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oter5.xml" ContentType="application/vnd.openxmlformats-officedocument.wordprocessingml.footer+xml"/>
  <Override PartName="/word/header1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4B1BB95" w14:textId="77777777" w:rsidR="00B615DA" w:rsidRPr="00C208AE" w:rsidRDefault="00B615DA" w:rsidP="00C22448">
      <w:pPr>
        <w:ind w:left="-284" w:right="425"/>
        <w:jc w:val="center"/>
        <w:rPr>
          <w:rFonts w:ascii="Verdana" w:eastAsia="Arial Unicode MS" w:hAnsi="Verdana"/>
          <w:b/>
          <w:sz w:val="10"/>
          <w:szCs w:val="10"/>
        </w:rPr>
      </w:pPr>
    </w:p>
    <w:p w14:paraId="11762D01" w14:textId="77777777" w:rsidR="00AE7EFE" w:rsidRPr="00C208AE" w:rsidRDefault="00AE7EFE" w:rsidP="00C22448">
      <w:pPr>
        <w:ind w:left="-284" w:right="425"/>
        <w:jc w:val="center"/>
        <w:rPr>
          <w:rFonts w:ascii="Verdana" w:eastAsia="Arial Unicode MS" w:hAnsi="Verdana"/>
          <w:b/>
          <w:sz w:val="10"/>
          <w:szCs w:val="10"/>
        </w:rPr>
      </w:pPr>
    </w:p>
    <w:p w14:paraId="7DA94C16" w14:textId="77777777" w:rsidR="00AE7EFE" w:rsidRPr="00C208AE" w:rsidRDefault="00AE7EFE" w:rsidP="00C22448">
      <w:pPr>
        <w:ind w:left="-284" w:right="425"/>
        <w:jc w:val="center"/>
        <w:rPr>
          <w:rFonts w:ascii="Verdana" w:eastAsia="Arial Unicode MS" w:hAnsi="Verdana"/>
          <w:b/>
          <w:sz w:val="10"/>
          <w:szCs w:val="10"/>
        </w:rPr>
      </w:pPr>
    </w:p>
    <w:p w14:paraId="62D8E831" w14:textId="77777777" w:rsidR="00AE7EFE" w:rsidRPr="00C208AE" w:rsidRDefault="00AE7EFE" w:rsidP="00C22448">
      <w:pPr>
        <w:tabs>
          <w:tab w:val="left" w:pos="425"/>
        </w:tabs>
        <w:ind w:right="425"/>
        <w:jc w:val="center"/>
        <w:rPr>
          <w:rFonts w:ascii="Verdana" w:hAnsi="Verdana"/>
          <w:b/>
        </w:rPr>
      </w:pPr>
    </w:p>
    <w:p w14:paraId="365097E9" w14:textId="77777777" w:rsidR="007264D6" w:rsidRPr="00C208AE" w:rsidRDefault="007264D6" w:rsidP="00C22448">
      <w:pPr>
        <w:tabs>
          <w:tab w:val="left" w:pos="425"/>
        </w:tabs>
        <w:ind w:right="425"/>
        <w:jc w:val="center"/>
        <w:rPr>
          <w:rFonts w:ascii="Verdana" w:hAnsi="Verdana"/>
          <w:b/>
        </w:rPr>
      </w:pPr>
    </w:p>
    <w:p w14:paraId="4CE0A600" w14:textId="77777777" w:rsidR="007264D6" w:rsidRPr="00C208AE" w:rsidRDefault="007264D6" w:rsidP="00C22448">
      <w:pPr>
        <w:tabs>
          <w:tab w:val="left" w:pos="425"/>
        </w:tabs>
        <w:ind w:right="425"/>
        <w:jc w:val="center"/>
        <w:rPr>
          <w:rFonts w:ascii="Verdana" w:hAnsi="Verdana"/>
          <w:b/>
        </w:rPr>
      </w:pPr>
    </w:p>
    <w:p w14:paraId="614D3E77" w14:textId="77777777" w:rsidR="007264D6" w:rsidRPr="00C208AE" w:rsidRDefault="007264D6" w:rsidP="00C22448">
      <w:pPr>
        <w:tabs>
          <w:tab w:val="left" w:pos="425"/>
        </w:tabs>
        <w:ind w:right="425"/>
        <w:jc w:val="center"/>
        <w:rPr>
          <w:rFonts w:ascii="Verdana" w:hAnsi="Verdana"/>
          <w:b/>
        </w:rPr>
      </w:pPr>
    </w:p>
    <w:p w14:paraId="6B624DB8" w14:textId="77777777" w:rsidR="007264D6" w:rsidRPr="00C208AE" w:rsidRDefault="007264D6" w:rsidP="00C22448">
      <w:pPr>
        <w:tabs>
          <w:tab w:val="left" w:pos="425"/>
        </w:tabs>
        <w:ind w:right="425"/>
        <w:jc w:val="center"/>
        <w:rPr>
          <w:rFonts w:ascii="Verdana" w:hAnsi="Verdana"/>
          <w:b/>
        </w:rPr>
      </w:pPr>
    </w:p>
    <w:p w14:paraId="354C7AAA" w14:textId="77777777" w:rsidR="00AE7EFE" w:rsidRPr="00C208AE" w:rsidRDefault="00AE7EFE" w:rsidP="00C22448">
      <w:pPr>
        <w:tabs>
          <w:tab w:val="left" w:pos="425"/>
        </w:tabs>
        <w:ind w:right="425"/>
        <w:jc w:val="center"/>
        <w:rPr>
          <w:rFonts w:ascii="Verdana" w:hAnsi="Verdana"/>
          <w:b/>
        </w:rPr>
      </w:pPr>
    </w:p>
    <w:p w14:paraId="520A981C" w14:textId="77777777" w:rsidR="00AE7EFE" w:rsidRPr="00C208AE" w:rsidRDefault="00AE7EFE" w:rsidP="00C22448">
      <w:pPr>
        <w:tabs>
          <w:tab w:val="left" w:pos="425"/>
        </w:tabs>
        <w:ind w:right="425"/>
        <w:jc w:val="center"/>
        <w:rPr>
          <w:rFonts w:ascii="Verdana" w:hAnsi="Verdana"/>
          <w:b/>
        </w:rPr>
      </w:pPr>
    </w:p>
    <w:p w14:paraId="7B7A4787" w14:textId="77777777" w:rsidR="00AE7EFE" w:rsidRPr="00C208AE" w:rsidRDefault="00AE7EFE" w:rsidP="00C22448">
      <w:pPr>
        <w:tabs>
          <w:tab w:val="left" w:pos="425"/>
        </w:tabs>
        <w:ind w:right="425"/>
        <w:jc w:val="center"/>
        <w:rPr>
          <w:rFonts w:ascii="Verdana" w:hAnsi="Verdana"/>
        </w:rPr>
      </w:pPr>
    </w:p>
    <w:p w14:paraId="1D1712B0" w14:textId="77777777" w:rsidR="00AE7EFE" w:rsidRPr="00C208AE" w:rsidRDefault="00AE7EFE" w:rsidP="00C22448">
      <w:pPr>
        <w:tabs>
          <w:tab w:val="left" w:pos="567"/>
        </w:tabs>
        <w:ind w:right="425" w:firstLine="567"/>
        <w:jc w:val="center"/>
        <w:rPr>
          <w:rFonts w:ascii="Verdana" w:hAnsi="Verdana" w:cs="Tahoma"/>
          <w:b/>
        </w:rPr>
      </w:pPr>
    </w:p>
    <w:p w14:paraId="19349B2B" w14:textId="77777777" w:rsidR="00AE7EFE" w:rsidRPr="00C208AE" w:rsidRDefault="00AE7EFE" w:rsidP="00C22448">
      <w:pPr>
        <w:tabs>
          <w:tab w:val="left" w:pos="567"/>
        </w:tabs>
        <w:ind w:right="425" w:firstLine="567"/>
        <w:jc w:val="center"/>
        <w:rPr>
          <w:rFonts w:ascii="Verdana" w:hAnsi="Verdana" w:cs="Tahoma"/>
          <w:b/>
        </w:rPr>
      </w:pPr>
      <w:r w:rsidRPr="00C208AE">
        <w:rPr>
          <w:rFonts w:ascii="Verdana" w:hAnsi="Verdana" w:cs="Tahoma"/>
          <w:b/>
        </w:rPr>
        <w:t xml:space="preserve">PLIEGO DE CLÁUSULAS </w:t>
      </w:r>
      <w:r w:rsidR="003B2D32">
        <w:rPr>
          <w:rFonts w:ascii="Verdana" w:hAnsi="Verdana" w:cs="Tahoma"/>
          <w:b/>
        </w:rPr>
        <w:t xml:space="preserve">ADMINISTRATIVAS </w:t>
      </w:r>
      <w:r w:rsidRPr="00C208AE">
        <w:rPr>
          <w:rFonts w:ascii="Verdana" w:hAnsi="Verdana" w:cs="Tahoma"/>
          <w:b/>
        </w:rPr>
        <w:t xml:space="preserve">PARTICULARES </w:t>
      </w:r>
    </w:p>
    <w:p w14:paraId="12318110" w14:textId="77777777" w:rsidR="00AE7EFE" w:rsidRDefault="00AE7EFE" w:rsidP="00C22448">
      <w:pPr>
        <w:tabs>
          <w:tab w:val="left" w:pos="425"/>
        </w:tabs>
        <w:spacing w:line="360" w:lineRule="auto"/>
        <w:ind w:right="425"/>
        <w:jc w:val="center"/>
        <w:rPr>
          <w:rFonts w:ascii="Verdana" w:hAnsi="Verdana" w:cs="Tahoma"/>
          <w:b/>
        </w:rPr>
      </w:pPr>
    </w:p>
    <w:p w14:paraId="1030FE62" w14:textId="77777777" w:rsidR="00D46BAD" w:rsidRPr="00C208AE" w:rsidRDefault="00D46BAD" w:rsidP="00C22448">
      <w:pPr>
        <w:tabs>
          <w:tab w:val="left" w:pos="425"/>
        </w:tabs>
        <w:spacing w:line="360" w:lineRule="auto"/>
        <w:ind w:right="425"/>
        <w:jc w:val="center"/>
        <w:rPr>
          <w:rFonts w:ascii="Verdana" w:hAnsi="Verdana" w:cs="Tahoma"/>
          <w:b/>
          <w:color w:val="4F81BD"/>
        </w:rPr>
      </w:pPr>
      <w:r w:rsidRPr="00C208AE">
        <w:rPr>
          <w:rFonts w:ascii="Verdana" w:hAnsi="Verdana" w:cs="Tahoma"/>
          <w:b/>
        </w:rPr>
        <w:t xml:space="preserve">CONTRATO </w:t>
      </w:r>
      <w:r w:rsidRPr="00195C42">
        <w:rPr>
          <w:rFonts w:ascii="Verdana" w:hAnsi="Verdana" w:cs="Tahoma"/>
          <w:b/>
        </w:rPr>
        <w:t>DE</w:t>
      </w:r>
      <w:r w:rsidRPr="00C208AE">
        <w:rPr>
          <w:rFonts w:ascii="Verdana" w:hAnsi="Verdana" w:cs="Tahoma"/>
          <w:b/>
        </w:rPr>
        <w:t xml:space="preserve"> </w:t>
      </w:r>
      <w:r w:rsidRPr="00C208AE">
        <w:rPr>
          <w:rFonts w:ascii="Verdana" w:hAnsi="Verdana" w:cs="Tahoma"/>
          <w:b/>
          <w:color w:val="0000FF"/>
        </w:rPr>
        <w:t>SERVICIOS</w:t>
      </w:r>
    </w:p>
    <w:p w14:paraId="429BB896" w14:textId="77777777" w:rsidR="00D46BAD" w:rsidRDefault="00D46BAD" w:rsidP="00C22448">
      <w:pPr>
        <w:tabs>
          <w:tab w:val="left" w:pos="425"/>
        </w:tabs>
        <w:spacing w:line="360" w:lineRule="auto"/>
        <w:ind w:right="425"/>
        <w:jc w:val="center"/>
        <w:rPr>
          <w:rFonts w:ascii="Verdana" w:hAnsi="Verdana" w:cs="Tahoma"/>
          <w:b/>
          <w:color w:val="0000FF"/>
        </w:rPr>
      </w:pPr>
      <w:r w:rsidRPr="00C208AE">
        <w:rPr>
          <w:rFonts w:ascii="Verdana" w:hAnsi="Verdana" w:cs="Tahoma"/>
          <w:b/>
        </w:rPr>
        <w:t xml:space="preserve">Procedimiento </w:t>
      </w:r>
      <w:r w:rsidRPr="00C208AE">
        <w:rPr>
          <w:rFonts w:ascii="Verdana" w:hAnsi="Verdana" w:cs="Tahoma"/>
          <w:b/>
          <w:color w:val="0000FF"/>
        </w:rPr>
        <w:t>abierto</w:t>
      </w:r>
    </w:p>
    <w:p w14:paraId="6B053B2A" w14:textId="77777777" w:rsidR="00D46BAD" w:rsidRDefault="00D46BAD" w:rsidP="00C22448">
      <w:pPr>
        <w:tabs>
          <w:tab w:val="left" w:pos="425"/>
        </w:tabs>
        <w:spacing w:line="360" w:lineRule="auto"/>
        <w:ind w:right="425"/>
        <w:jc w:val="center"/>
        <w:rPr>
          <w:rFonts w:ascii="Verdana" w:hAnsi="Verdana" w:cs="Tahoma"/>
          <w:b/>
          <w:color w:val="0000FF"/>
        </w:rPr>
      </w:pPr>
    </w:p>
    <w:p w14:paraId="42BBB0F2" w14:textId="77777777" w:rsidR="00D46BAD" w:rsidRDefault="00D46BAD" w:rsidP="00C22448">
      <w:pPr>
        <w:tabs>
          <w:tab w:val="left" w:pos="425"/>
        </w:tabs>
        <w:spacing w:line="360" w:lineRule="auto"/>
        <w:ind w:right="425"/>
        <w:jc w:val="center"/>
        <w:rPr>
          <w:rFonts w:ascii="Verdana" w:hAnsi="Verdana" w:cs="Tahoma"/>
          <w:b/>
          <w:color w:val="0000FF"/>
        </w:rPr>
      </w:pPr>
    </w:p>
    <w:p w14:paraId="358002F7" w14:textId="77777777" w:rsidR="00D46BAD" w:rsidRDefault="00D46BAD" w:rsidP="00C22448">
      <w:pPr>
        <w:tabs>
          <w:tab w:val="left" w:pos="425"/>
        </w:tabs>
        <w:spacing w:line="360" w:lineRule="auto"/>
        <w:ind w:right="425"/>
        <w:jc w:val="center"/>
        <w:rPr>
          <w:rFonts w:ascii="Verdana" w:hAnsi="Verdana" w:cs="Tahoma"/>
          <w:b/>
          <w:color w:val="0000FF"/>
        </w:rPr>
      </w:pPr>
    </w:p>
    <w:p w14:paraId="0AFE8969" w14:textId="77777777" w:rsidR="00D46BAD" w:rsidRPr="00C208AE" w:rsidRDefault="00D46BAD" w:rsidP="00C22448">
      <w:pPr>
        <w:tabs>
          <w:tab w:val="left" w:pos="425"/>
        </w:tabs>
        <w:spacing w:line="360" w:lineRule="auto"/>
        <w:ind w:right="425"/>
        <w:jc w:val="center"/>
        <w:rPr>
          <w:rFonts w:ascii="Verdana" w:hAnsi="Verdana" w:cs="Tahoma"/>
          <w:b/>
        </w:rPr>
      </w:pPr>
    </w:p>
    <w:p w14:paraId="61EA4627" w14:textId="77777777" w:rsidR="005A3E96" w:rsidRPr="00C208AE" w:rsidRDefault="005A3E96" w:rsidP="00C22448">
      <w:pPr>
        <w:tabs>
          <w:tab w:val="left" w:pos="425"/>
        </w:tabs>
        <w:spacing w:line="360" w:lineRule="auto"/>
        <w:ind w:right="425"/>
        <w:jc w:val="center"/>
        <w:rPr>
          <w:rFonts w:ascii="Verdana" w:hAnsi="Verdana" w:cs="Tahoma"/>
          <w:b/>
        </w:rPr>
      </w:pPr>
    </w:p>
    <w:p w14:paraId="73922B2B" w14:textId="2A5CB424" w:rsidR="005A3E96" w:rsidRDefault="005A3E96" w:rsidP="00C22448">
      <w:pPr>
        <w:tabs>
          <w:tab w:val="left" w:pos="425"/>
        </w:tabs>
        <w:spacing w:line="360" w:lineRule="auto"/>
        <w:ind w:right="425" w:firstLine="567"/>
        <w:rPr>
          <w:rFonts w:ascii="Verdana" w:hAnsi="Verdana" w:cs="Tahoma"/>
          <w:b/>
          <w:color w:val="0000FF"/>
        </w:rPr>
      </w:pPr>
      <w:r w:rsidRPr="00C208AE">
        <w:rPr>
          <w:rFonts w:ascii="Verdana" w:hAnsi="Verdana" w:cs="Tahoma"/>
          <w:b/>
        </w:rPr>
        <w:t xml:space="preserve">Expediente nº: </w:t>
      </w:r>
      <w:r w:rsidR="007E43FD">
        <w:rPr>
          <w:rFonts w:ascii="Verdana" w:hAnsi="Verdana" w:cs="Tahoma"/>
          <w:b/>
          <w:color w:val="0000FF"/>
        </w:rPr>
        <w:t>0</w:t>
      </w:r>
      <w:r w:rsidR="00654FFA">
        <w:rPr>
          <w:rFonts w:ascii="Verdana" w:hAnsi="Verdana" w:cs="Tahoma"/>
          <w:b/>
          <w:color w:val="0000FF"/>
        </w:rPr>
        <w:t>4</w:t>
      </w:r>
      <w:r w:rsidRPr="000C0D26">
        <w:rPr>
          <w:rFonts w:ascii="Verdana" w:hAnsi="Verdana" w:cs="Tahoma"/>
          <w:b/>
          <w:color w:val="0000FF"/>
        </w:rPr>
        <w:t>EMK/</w:t>
      </w:r>
      <w:r w:rsidR="007E43FD">
        <w:rPr>
          <w:rFonts w:ascii="Verdana" w:hAnsi="Verdana" w:cs="Tahoma"/>
          <w:b/>
          <w:color w:val="0000FF"/>
        </w:rPr>
        <w:t>0</w:t>
      </w:r>
      <w:r w:rsidR="00654FFA">
        <w:rPr>
          <w:rFonts w:ascii="Verdana" w:hAnsi="Verdana" w:cs="Tahoma"/>
          <w:b/>
          <w:color w:val="0000FF"/>
        </w:rPr>
        <w:t>4</w:t>
      </w:r>
      <w:r w:rsidRPr="000C0D26">
        <w:rPr>
          <w:rFonts w:ascii="Verdana" w:hAnsi="Verdana" w:cs="Tahoma"/>
          <w:b/>
          <w:color w:val="0000FF"/>
        </w:rPr>
        <w:t>S/20</w:t>
      </w:r>
      <w:r w:rsidR="00DC25D9">
        <w:rPr>
          <w:rFonts w:ascii="Verdana" w:hAnsi="Verdana" w:cs="Tahoma"/>
          <w:b/>
          <w:color w:val="0000FF"/>
        </w:rPr>
        <w:t>2</w:t>
      </w:r>
      <w:r w:rsidR="00654FFA">
        <w:rPr>
          <w:rFonts w:ascii="Verdana" w:hAnsi="Verdana" w:cs="Tahoma"/>
          <w:b/>
          <w:color w:val="0000FF"/>
        </w:rPr>
        <w:t>3</w:t>
      </w:r>
    </w:p>
    <w:p w14:paraId="498F0B21" w14:textId="77777777" w:rsidR="00D46BAD" w:rsidRPr="00A44502" w:rsidRDefault="00D46BAD" w:rsidP="00C22448">
      <w:pPr>
        <w:pStyle w:val="Zerrenda-paragrafoa"/>
        <w:ind w:left="567" w:right="425"/>
        <w:jc w:val="both"/>
        <w:rPr>
          <w:rFonts w:ascii="Verdana" w:hAnsi="Verdana" w:cs="Tahoma"/>
          <w:b/>
          <w:color w:val="0000FF"/>
        </w:rPr>
      </w:pPr>
      <w:r w:rsidRPr="00D46BAD">
        <w:rPr>
          <w:rFonts w:ascii="Verdana" w:hAnsi="Verdana" w:cs="Tahoma"/>
          <w:b/>
        </w:rPr>
        <w:t>Objeto</w:t>
      </w:r>
      <w:r>
        <w:rPr>
          <w:rFonts w:ascii="Verdana" w:hAnsi="Verdana" w:cs="Tahoma"/>
          <w:b/>
          <w:color w:val="0000FF"/>
        </w:rPr>
        <w:t xml:space="preserve">: </w:t>
      </w:r>
      <w:r w:rsidR="00A3378E">
        <w:rPr>
          <w:rFonts w:ascii="Verdana" w:hAnsi="Verdana" w:cs="Tahoma"/>
          <w:b/>
          <w:color w:val="0000FF"/>
        </w:rPr>
        <w:t xml:space="preserve">PLANIFICACIÓN Y COMPRA DE ESPACIOS PUBLICITARIOS </w:t>
      </w:r>
      <w:r w:rsidR="00B955BF">
        <w:rPr>
          <w:rFonts w:ascii="Verdana" w:hAnsi="Verdana" w:cs="Tahoma"/>
          <w:b/>
          <w:color w:val="0000FF"/>
        </w:rPr>
        <w:t xml:space="preserve">EN REDES SOCIALES Y MEDIOS ON-LINE, RADIO PRENSA Y SOPORTES DE CARTELERÍA PARA LA </w:t>
      </w:r>
      <w:r w:rsidR="00A3378E">
        <w:rPr>
          <w:rFonts w:ascii="Verdana" w:hAnsi="Verdana" w:cs="Tahoma"/>
          <w:b/>
          <w:color w:val="0000FF"/>
        </w:rPr>
        <w:t xml:space="preserve">CAMPAÑA </w:t>
      </w:r>
      <w:r w:rsidR="00925F87">
        <w:rPr>
          <w:rFonts w:ascii="Verdana" w:hAnsi="Verdana" w:cs="Tahoma"/>
          <w:b/>
          <w:color w:val="0000FF"/>
        </w:rPr>
        <w:t xml:space="preserve">DE </w:t>
      </w:r>
      <w:r w:rsidR="00A3378E">
        <w:rPr>
          <w:rFonts w:ascii="Verdana" w:hAnsi="Verdana" w:cs="Tahoma"/>
          <w:b/>
          <w:color w:val="0000FF"/>
        </w:rPr>
        <w:t xml:space="preserve">SENSIBILIZACIÓN </w:t>
      </w:r>
      <w:r w:rsidR="00B955BF">
        <w:rPr>
          <w:rFonts w:ascii="Verdana" w:hAnsi="Verdana" w:cs="Tahoma"/>
          <w:b/>
          <w:color w:val="0000FF"/>
        </w:rPr>
        <w:t>DEL 8 DE MARZO</w:t>
      </w:r>
    </w:p>
    <w:p w14:paraId="0FAACA3B" w14:textId="77777777" w:rsidR="00D46BAD" w:rsidRPr="00C208AE" w:rsidRDefault="00D46BAD" w:rsidP="00C22448">
      <w:pPr>
        <w:tabs>
          <w:tab w:val="left" w:pos="425"/>
        </w:tabs>
        <w:spacing w:line="360" w:lineRule="auto"/>
        <w:ind w:right="425" w:firstLine="567"/>
        <w:rPr>
          <w:rFonts w:ascii="Verdana" w:hAnsi="Verdana" w:cs="Tahoma"/>
          <w:b/>
          <w:color w:val="0000FF"/>
        </w:rPr>
      </w:pPr>
    </w:p>
    <w:p w14:paraId="261CF9B9" w14:textId="77777777" w:rsidR="00AE7EFE" w:rsidRPr="00C208AE" w:rsidRDefault="00AE7EFE" w:rsidP="00C22448">
      <w:pPr>
        <w:tabs>
          <w:tab w:val="left" w:pos="425"/>
        </w:tabs>
        <w:spacing w:line="360" w:lineRule="auto"/>
        <w:ind w:right="425"/>
        <w:rPr>
          <w:rFonts w:ascii="Verdana" w:hAnsi="Verdana" w:cs="Tahoma"/>
          <w:b/>
        </w:rPr>
      </w:pPr>
    </w:p>
    <w:p w14:paraId="40A50234" w14:textId="77777777" w:rsidR="00AE7EFE" w:rsidRPr="00C208AE" w:rsidRDefault="00AE7EFE" w:rsidP="00C22448">
      <w:pPr>
        <w:tabs>
          <w:tab w:val="left" w:pos="425"/>
        </w:tabs>
        <w:spacing w:line="360" w:lineRule="auto"/>
        <w:ind w:right="425"/>
        <w:jc w:val="center"/>
        <w:rPr>
          <w:rFonts w:ascii="Verdana" w:hAnsi="Verdana" w:cs="Tahoma"/>
          <w:b/>
        </w:rPr>
      </w:pPr>
    </w:p>
    <w:p w14:paraId="1552501F" w14:textId="77777777" w:rsidR="00AE7EFE" w:rsidRPr="00C208AE" w:rsidRDefault="00AE7EFE" w:rsidP="00C22448">
      <w:pPr>
        <w:tabs>
          <w:tab w:val="left" w:pos="425"/>
        </w:tabs>
        <w:spacing w:line="360" w:lineRule="auto"/>
        <w:ind w:right="425"/>
        <w:jc w:val="center"/>
        <w:rPr>
          <w:rFonts w:ascii="Verdana" w:hAnsi="Verdana" w:cs="Tahoma"/>
          <w:b/>
        </w:rPr>
      </w:pPr>
    </w:p>
    <w:p w14:paraId="11D876D4" w14:textId="77777777" w:rsidR="00AE7EFE" w:rsidRPr="00C208AE" w:rsidRDefault="00AE7EFE" w:rsidP="00C22448">
      <w:pPr>
        <w:tabs>
          <w:tab w:val="left" w:pos="425"/>
        </w:tabs>
        <w:spacing w:line="360" w:lineRule="auto"/>
        <w:ind w:right="425"/>
        <w:jc w:val="center"/>
        <w:rPr>
          <w:rFonts w:ascii="Verdana" w:hAnsi="Verdana" w:cs="Tahoma"/>
          <w:b/>
        </w:rPr>
      </w:pPr>
    </w:p>
    <w:p w14:paraId="38535405" w14:textId="77777777" w:rsidR="00B625F0" w:rsidRPr="00C208AE" w:rsidRDefault="00B625F0" w:rsidP="00C22448">
      <w:pPr>
        <w:tabs>
          <w:tab w:val="left" w:pos="425"/>
        </w:tabs>
        <w:spacing w:line="360" w:lineRule="auto"/>
        <w:ind w:right="425" w:firstLine="567"/>
        <w:rPr>
          <w:rFonts w:ascii="Verdana" w:hAnsi="Verdana" w:cs="Tahoma"/>
          <w:b/>
        </w:rPr>
      </w:pPr>
    </w:p>
    <w:p w14:paraId="6FCB15B6" w14:textId="77777777" w:rsidR="00B625F0" w:rsidRPr="004A04BD" w:rsidRDefault="00B625F0" w:rsidP="00C22448">
      <w:pPr>
        <w:tabs>
          <w:tab w:val="left" w:pos="425"/>
        </w:tabs>
        <w:spacing w:line="360" w:lineRule="auto"/>
        <w:ind w:right="425" w:firstLine="567"/>
        <w:rPr>
          <w:rFonts w:ascii="Verdana" w:hAnsi="Verdana" w:cs="Tahoma"/>
          <w:b/>
        </w:rPr>
      </w:pPr>
      <w:r w:rsidRPr="004A04BD">
        <w:rPr>
          <w:rFonts w:ascii="Verdana" w:hAnsi="Verdana" w:cs="Tahoma"/>
          <w:b/>
        </w:rPr>
        <w:t xml:space="preserve">Contenido: </w:t>
      </w:r>
    </w:p>
    <w:p w14:paraId="5D0CD569" w14:textId="77777777" w:rsidR="00B625F0" w:rsidRPr="004A04BD" w:rsidRDefault="00B625F0" w:rsidP="00C22448">
      <w:pPr>
        <w:tabs>
          <w:tab w:val="left" w:pos="425"/>
        </w:tabs>
        <w:spacing w:line="360" w:lineRule="auto"/>
        <w:ind w:right="425" w:firstLine="567"/>
        <w:rPr>
          <w:rFonts w:ascii="Verdana" w:hAnsi="Verdana" w:cs="Tahoma"/>
          <w:b/>
          <w:sz w:val="20"/>
          <w:szCs w:val="20"/>
        </w:rPr>
      </w:pPr>
      <w:r w:rsidRPr="004A04BD">
        <w:rPr>
          <w:rFonts w:ascii="Verdana" w:hAnsi="Verdana" w:cs="Tahoma"/>
          <w:b/>
          <w:sz w:val="20"/>
          <w:szCs w:val="20"/>
        </w:rPr>
        <w:tab/>
      </w:r>
      <w:r w:rsidR="00201EF9" w:rsidRPr="004A04BD">
        <w:rPr>
          <w:rFonts w:ascii="Verdana" w:hAnsi="Verdana" w:cs="Tahoma"/>
          <w:b/>
          <w:sz w:val="20"/>
          <w:szCs w:val="20"/>
        </w:rPr>
        <w:t>C</w:t>
      </w:r>
      <w:r w:rsidRPr="004A04BD">
        <w:rPr>
          <w:rFonts w:ascii="Verdana" w:hAnsi="Verdana" w:cs="Tahoma"/>
          <w:b/>
          <w:sz w:val="20"/>
          <w:szCs w:val="20"/>
        </w:rPr>
        <w:t>láusulas específicas del contrato.</w:t>
      </w:r>
    </w:p>
    <w:p w14:paraId="5064055E" w14:textId="77777777" w:rsidR="00B625F0" w:rsidRPr="004A04BD" w:rsidRDefault="00B625F0" w:rsidP="00C22448">
      <w:pPr>
        <w:tabs>
          <w:tab w:val="left" w:pos="425"/>
        </w:tabs>
        <w:spacing w:line="360" w:lineRule="auto"/>
        <w:ind w:right="425" w:firstLine="567"/>
        <w:rPr>
          <w:rFonts w:ascii="Verdana" w:hAnsi="Verdana" w:cs="Tahoma"/>
          <w:b/>
          <w:sz w:val="20"/>
          <w:szCs w:val="20"/>
        </w:rPr>
      </w:pPr>
      <w:r w:rsidRPr="004A04BD">
        <w:rPr>
          <w:rFonts w:ascii="Verdana" w:hAnsi="Verdana" w:cs="Tahoma"/>
          <w:b/>
          <w:sz w:val="20"/>
          <w:szCs w:val="20"/>
        </w:rPr>
        <w:tab/>
        <w:t>Condiciones generales.</w:t>
      </w:r>
    </w:p>
    <w:p w14:paraId="282EDA64" w14:textId="77777777" w:rsidR="00326D4A" w:rsidRPr="004A04BD" w:rsidRDefault="00326D4A" w:rsidP="00C22448">
      <w:pPr>
        <w:tabs>
          <w:tab w:val="left" w:pos="425"/>
        </w:tabs>
        <w:spacing w:line="360" w:lineRule="auto"/>
        <w:ind w:right="425" w:firstLine="567"/>
        <w:rPr>
          <w:rFonts w:ascii="Verdana" w:hAnsi="Verdana" w:cs="Tahoma"/>
          <w:b/>
          <w:sz w:val="20"/>
          <w:szCs w:val="20"/>
        </w:rPr>
      </w:pPr>
      <w:r w:rsidRPr="004A04BD">
        <w:rPr>
          <w:rFonts w:ascii="Verdana" w:hAnsi="Verdana" w:cs="Tahoma"/>
          <w:b/>
          <w:sz w:val="20"/>
          <w:szCs w:val="20"/>
        </w:rPr>
        <w:tab/>
        <w:t>Anexos.</w:t>
      </w:r>
    </w:p>
    <w:p w14:paraId="287CEFBE" w14:textId="77777777" w:rsidR="00B625F0" w:rsidRPr="00C208AE" w:rsidRDefault="00B625F0" w:rsidP="00C22448">
      <w:pPr>
        <w:tabs>
          <w:tab w:val="left" w:pos="425"/>
        </w:tabs>
        <w:spacing w:line="360" w:lineRule="auto"/>
        <w:ind w:right="425" w:firstLine="567"/>
        <w:rPr>
          <w:rFonts w:ascii="Verdana" w:hAnsi="Verdana" w:cs="Tahoma"/>
          <w:b/>
          <w:color w:val="0000FF"/>
        </w:rPr>
      </w:pPr>
    </w:p>
    <w:p w14:paraId="5C061574" w14:textId="77777777" w:rsidR="00B427A3" w:rsidRPr="000A6FF3" w:rsidRDefault="00AE7EFE" w:rsidP="00C22448">
      <w:pPr>
        <w:pStyle w:val="Tarterikez"/>
        <w:tabs>
          <w:tab w:val="left" w:pos="993"/>
          <w:tab w:val="left" w:leader="dot" w:pos="8222"/>
        </w:tabs>
        <w:ind w:right="425"/>
        <w:jc w:val="center"/>
        <w:rPr>
          <w:rFonts w:ascii="Verdana" w:hAnsi="Verdana"/>
          <w:b/>
          <w:sz w:val="24"/>
          <w:szCs w:val="24"/>
        </w:rPr>
      </w:pPr>
      <w:r w:rsidRPr="00C208AE">
        <w:rPr>
          <w:rFonts w:ascii="Verdana" w:hAnsi="Verdana"/>
          <w:b/>
          <w:caps/>
        </w:rPr>
        <w:br w:type="page"/>
      </w:r>
      <w:r w:rsidR="00B427A3" w:rsidRPr="000A6FF3">
        <w:rPr>
          <w:rFonts w:ascii="Verdana" w:hAnsi="Verdana"/>
          <w:b/>
          <w:sz w:val="24"/>
          <w:szCs w:val="24"/>
        </w:rPr>
        <w:lastRenderedPageBreak/>
        <w:t>SUMARIO</w:t>
      </w:r>
    </w:p>
    <w:p w14:paraId="7071DD47" w14:textId="77777777" w:rsidR="00416CDA" w:rsidRDefault="00416CDA" w:rsidP="00C22448">
      <w:pPr>
        <w:tabs>
          <w:tab w:val="left" w:pos="0"/>
        </w:tabs>
        <w:ind w:right="425"/>
        <w:jc w:val="center"/>
        <w:rPr>
          <w:rFonts w:ascii="Verdana" w:hAnsi="Verdana"/>
          <w:sz w:val="22"/>
          <w:szCs w:val="22"/>
        </w:rPr>
      </w:pPr>
    </w:p>
    <w:p w14:paraId="5B42DA56" w14:textId="77777777" w:rsidR="00B427A3" w:rsidRPr="00B427A3" w:rsidRDefault="00B427A3" w:rsidP="00C22448">
      <w:pPr>
        <w:pStyle w:val="Tarterikez"/>
        <w:tabs>
          <w:tab w:val="left" w:pos="993"/>
          <w:tab w:val="left" w:leader="dot" w:pos="9356"/>
        </w:tabs>
        <w:ind w:right="425"/>
        <w:jc w:val="both"/>
        <w:rPr>
          <w:rFonts w:ascii="Verdana" w:hAnsi="Verdana"/>
          <w:b/>
          <w:sz w:val="18"/>
          <w:szCs w:val="18"/>
        </w:rPr>
      </w:pPr>
      <w:r w:rsidRPr="00B427A3">
        <w:rPr>
          <w:rFonts w:ascii="Verdana" w:hAnsi="Verdana"/>
          <w:b/>
          <w:sz w:val="18"/>
          <w:szCs w:val="18"/>
        </w:rPr>
        <w:t xml:space="preserve">CLÁUSULAS ESPECÍFICAS DEL CONTRATO </w:t>
      </w:r>
      <w:r w:rsidRPr="00B427A3">
        <w:rPr>
          <w:rFonts w:ascii="Verdana" w:hAnsi="Verdana"/>
          <w:b/>
          <w:sz w:val="18"/>
          <w:szCs w:val="18"/>
        </w:rPr>
        <w:tab/>
        <w:t>5</w:t>
      </w:r>
    </w:p>
    <w:p w14:paraId="2EBF04A9" w14:textId="77777777" w:rsidR="00B427A3" w:rsidRDefault="00B427A3" w:rsidP="00C22448">
      <w:pPr>
        <w:pStyle w:val="Tarterikez"/>
        <w:tabs>
          <w:tab w:val="left" w:pos="993"/>
          <w:tab w:val="left" w:leader="dot" w:pos="9356"/>
        </w:tabs>
        <w:ind w:right="425"/>
        <w:jc w:val="both"/>
        <w:rPr>
          <w:rFonts w:ascii="Verdana" w:hAnsi="Verdana"/>
          <w:sz w:val="17"/>
          <w:szCs w:val="17"/>
        </w:rPr>
      </w:pPr>
    </w:p>
    <w:p w14:paraId="7122A50D" w14:textId="77777777" w:rsidR="00B427A3" w:rsidRDefault="00B427A3" w:rsidP="00C22448">
      <w:pPr>
        <w:pStyle w:val="Tarterikez"/>
        <w:tabs>
          <w:tab w:val="left" w:pos="993"/>
          <w:tab w:val="left" w:leader="dot" w:pos="9356"/>
        </w:tabs>
        <w:ind w:left="142" w:right="425"/>
        <w:jc w:val="both"/>
        <w:rPr>
          <w:rFonts w:ascii="Verdana" w:hAnsi="Verdana"/>
          <w:b/>
          <w:sz w:val="17"/>
          <w:szCs w:val="17"/>
        </w:rPr>
      </w:pPr>
      <w:r>
        <w:rPr>
          <w:rFonts w:ascii="Verdana" w:hAnsi="Verdana"/>
          <w:b/>
          <w:sz w:val="17"/>
          <w:szCs w:val="17"/>
        </w:rPr>
        <w:t>I.- CARACTERÍSTICAS DE LA PRESTACIÓN</w:t>
      </w:r>
      <w:r>
        <w:rPr>
          <w:rFonts w:ascii="Verdana" w:hAnsi="Verdana"/>
          <w:b/>
          <w:sz w:val="17"/>
          <w:szCs w:val="17"/>
        </w:rPr>
        <w:tab/>
        <w:t>5</w:t>
      </w:r>
    </w:p>
    <w:p w14:paraId="5922E5DF" w14:textId="77777777" w:rsidR="00B427A3" w:rsidRDefault="00B427A3" w:rsidP="00C22448">
      <w:pPr>
        <w:pStyle w:val="Tarterikez"/>
        <w:tabs>
          <w:tab w:val="left" w:pos="993"/>
          <w:tab w:val="left" w:leader="dot" w:pos="9356"/>
        </w:tabs>
        <w:ind w:left="426" w:right="425"/>
        <w:jc w:val="both"/>
        <w:rPr>
          <w:rFonts w:ascii="Verdana" w:hAnsi="Verdana"/>
          <w:sz w:val="17"/>
          <w:szCs w:val="17"/>
        </w:rPr>
      </w:pPr>
      <w:r>
        <w:rPr>
          <w:rFonts w:ascii="Verdana" w:hAnsi="Verdana"/>
          <w:sz w:val="17"/>
          <w:szCs w:val="17"/>
        </w:rPr>
        <w:t>1. OBJETO DEL CONTRATO.</w:t>
      </w:r>
      <w:r>
        <w:rPr>
          <w:rFonts w:ascii="Verdana" w:hAnsi="Verdana"/>
          <w:sz w:val="17"/>
          <w:szCs w:val="17"/>
        </w:rPr>
        <w:tab/>
        <w:t>5</w:t>
      </w:r>
    </w:p>
    <w:p w14:paraId="2AD9897C" w14:textId="77777777" w:rsidR="00B427A3" w:rsidRDefault="00B427A3" w:rsidP="00C22448">
      <w:pPr>
        <w:pStyle w:val="Tarterikez"/>
        <w:tabs>
          <w:tab w:val="left" w:pos="993"/>
          <w:tab w:val="left" w:leader="dot" w:pos="9356"/>
        </w:tabs>
        <w:ind w:left="426" w:right="425"/>
        <w:jc w:val="both"/>
        <w:rPr>
          <w:rFonts w:ascii="Verdana" w:hAnsi="Verdana"/>
          <w:sz w:val="17"/>
          <w:szCs w:val="17"/>
        </w:rPr>
      </w:pPr>
      <w:r>
        <w:rPr>
          <w:rFonts w:ascii="Verdana" w:hAnsi="Verdana"/>
          <w:sz w:val="17"/>
          <w:szCs w:val="17"/>
        </w:rPr>
        <w:t xml:space="preserve">2. DOCUMENTOS QUE REVISTEN CARÁCTER CONTRACTUAL </w:t>
      </w:r>
      <w:r>
        <w:rPr>
          <w:rFonts w:ascii="Verdana" w:hAnsi="Verdana"/>
          <w:sz w:val="17"/>
          <w:szCs w:val="17"/>
        </w:rPr>
        <w:tab/>
        <w:t>5</w:t>
      </w:r>
    </w:p>
    <w:p w14:paraId="767C1BFB" w14:textId="77777777" w:rsidR="00B427A3" w:rsidRDefault="00B427A3" w:rsidP="00C22448">
      <w:pPr>
        <w:pStyle w:val="Tarterikez"/>
        <w:tabs>
          <w:tab w:val="left" w:pos="993"/>
          <w:tab w:val="left" w:leader="dot" w:pos="9356"/>
        </w:tabs>
        <w:ind w:left="426" w:right="425"/>
        <w:jc w:val="both"/>
        <w:rPr>
          <w:rFonts w:ascii="Verdana" w:hAnsi="Verdana"/>
          <w:sz w:val="17"/>
          <w:szCs w:val="17"/>
        </w:rPr>
      </w:pPr>
      <w:r>
        <w:rPr>
          <w:rFonts w:ascii="Verdana" w:hAnsi="Verdana"/>
          <w:sz w:val="17"/>
          <w:szCs w:val="17"/>
        </w:rPr>
        <w:t xml:space="preserve">3. PRESUPUESTO BASE DE LICITACIÓN </w:t>
      </w:r>
      <w:r>
        <w:rPr>
          <w:rFonts w:ascii="Verdana" w:hAnsi="Verdana"/>
          <w:sz w:val="17"/>
          <w:szCs w:val="17"/>
        </w:rPr>
        <w:tab/>
        <w:t>5</w:t>
      </w:r>
    </w:p>
    <w:p w14:paraId="124A6665" w14:textId="77777777" w:rsidR="00B427A3" w:rsidRDefault="00B427A3" w:rsidP="00C22448">
      <w:pPr>
        <w:pStyle w:val="Tarterikez"/>
        <w:tabs>
          <w:tab w:val="left" w:pos="993"/>
          <w:tab w:val="left" w:leader="dot" w:pos="9356"/>
        </w:tabs>
        <w:ind w:left="426" w:right="425"/>
        <w:jc w:val="both"/>
        <w:rPr>
          <w:rFonts w:ascii="Verdana" w:hAnsi="Verdana"/>
          <w:sz w:val="17"/>
          <w:szCs w:val="17"/>
        </w:rPr>
      </w:pPr>
      <w:r>
        <w:rPr>
          <w:rFonts w:ascii="Verdana" w:hAnsi="Verdana"/>
          <w:sz w:val="17"/>
          <w:szCs w:val="17"/>
        </w:rPr>
        <w:t xml:space="preserve">4. VALOR ESTIMADO DEL CONTRATO </w:t>
      </w:r>
      <w:r>
        <w:rPr>
          <w:rFonts w:ascii="Verdana" w:hAnsi="Verdana"/>
          <w:sz w:val="17"/>
          <w:szCs w:val="17"/>
        </w:rPr>
        <w:tab/>
        <w:t>6</w:t>
      </w:r>
    </w:p>
    <w:p w14:paraId="4B46EE0F" w14:textId="77777777" w:rsidR="00B427A3" w:rsidRDefault="00B427A3" w:rsidP="00C22448">
      <w:pPr>
        <w:pStyle w:val="Tarterikez"/>
        <w:tabs>
          <w:tab w:val="left" w:pos="993"/>
          <w:tab w:val="left" w:leader="dot" w:pos="9356"/>
        </w:tabs>
        <w:ind w:left="426" w:right="425"/>
        <w:jc w:val="both"/>
        <w:rPr>
          <w:rFonts w:ascii="Verdana" w:hAnsi="Verdana"/>
          <w:sz w:val="17"/>
          <w:szCs w:val="17"/>
        </w:rPr>
      </w:pPr>
      <w:r>
        <w:rPr>
          <w:rFonts w:ascii="Verdana" w:hAnsi="Verdana"/>
          <w:sz w:val="17"/>
          <w:szCs w:val="17"/>
        </w:rPr>
        <w:t xml:space="preserve">5. PRECIO Y PAGOS </w:t>
      </w:r>
      <w:r>
        <w:rPr>
          <w:rFonts w:ascii="Verdana" w:hAnsi="Verdana"/>
          <w:sz w:val="17"/>
          <w:szCs w:val="17"/>
        </w:rPr>
        <w:tab/>
        <w:t>6</w:t>
      </w:r>
    </w:p>
    <w:p w14:paraId="7B278638" w14:textId="77777777" w:rsidR="00B427A3" w:rsidRDefault="00B427A3" w:rsidP="00C22448">
      <w:pPr>
        <w:pStyle w:val="Tarterikez"/>
        <w:tabs>
          <w:tab w:val="left" w:leader="dot" w:pos="9356"/>
        </w:tabs>
        <w:ind w:left="426" w:right="425"/>
        <w:jc w:val="both"/>
        <w:rPr>
          <w:rFonts w:ascii="Verdana" w:hAnsi="Verdana"/>
          <w:sz w:val="17"/>
          <w:szCs w:val="17"/>
        </w:rPr>
      </w:pPr>
      <w:r>
        <w:rPr>
          <w:rFonts w:ascii="Verdana" w:hAnsi="Verdana"/>
          <w:sz w:val="17"/>
          <w:szCs w:val="17"/>
        </w:rPr>
        <w:t xml:space="preserve">6. VIGENCIA DEL CONTRATO: DURACIÓN DEL CONTRATO O PLAZO DE EJECUCIÓN. PRÓRROGA </w:t>
      </w:r>
      <w:r>
        <w:rPr>
          <w:rFonts w:ascii="Verdana" w:hAnsi="Verdana"/>
          <w:sz w:val="17"/>
          <w:szCs w:val="17"/>
        </w:rPr>
        <w:tab/>
        <w:t>6</w:t>
      </w:r>
    </w:p>
    <w:p w14:paraId="36550B34" w14:textId="77777777" w:rsidR="00B427A3" w:rsidRDefault="00B427A3" w:rsidP="00C22448">
      <w:pPr>
        <w:pStyle w:val="Tarterikez"/>
        <w:tabs>
          <w:tab w:val="left" w:pos="993"/>
          <w:tab w:val="left" w:leader="dot" w:pos="9356"/>
        </w:tabs>
        <w:ind w:left="426" w:right="425"/>
        <w:jc w:val="both"/>
        <w:rPr>
          <w:rFonts w:ascii="Verdana" w:hAnsi="Verdana"/>
          <w:sz w:val="17"/>
          <w:szCs w:val="17"/>
        </w:rPr>
      </w:pPr>
      <w:r>
        <w:rPr>
          <w:rFonts w:ascii="Verdana" w:hAnsi="Verdana"/>
          <w:sz w:val="17"/>
          <w:szCs w:val="17"/>
        </w:rPr>
        <w:t xml:space="preserve">7. GASTOS DE PUBLICIDAD </w:t>
      </w:r>
      <w:r>
        <w:rPr>
          <w:rFonts w:ascii="Verdana" w:hAnsi="Verdana"/>
          <w:sz w:val="17"/>
          <w:szCs w:val="17"/>
        </w:rPr>
        <w:tab/>
        <w:t>6</w:t>
      </w:r>
    </w:p>
    <w:p w14:paraId="779BA347" w14:textId="77777777" w:rsidR="00B427A3" w:rsidRDefault="00B427A3" w:rsidP="00C22448">
      <w:pPr>
        <w:pStyle w:val="Tarterikez"/>
        <w:tabs>
          <w:tab w:val="left" w:pos="993"/>
          <w:tab w:val="left" w:leader="dot" w:pos="9356"/>
        </w:tabs>
        <w:ind w:left="426" w:right="425"/>
        <w:jc w:val="both"/>
        <w:rPr>
          <w:rFonts w:ascii="Verdana" w:hAnsi="Verdana"/>
          <w:sz w:val="17"/>
          <w:szCs w:val="17"/>
        </w:rPr>
      </w:pPr>
      <w:r>
        <w:rPr>
          <w:rFonts w:ascii="Verdana" w:hAnsi="Verdana"/>
          <w:sz w:val="17"/>
          <w:szCs w:val="17"/>
        </w:rPr>
        <w:t xml:space="preserve">8. GARANTÍAS </w:t>
      </w:r>
      <w:r>
        <w:rPr>
          <w:rFonts w:ascii="Verdana" w:hAnsi="Verdana"/>
          <w:sz w:val="17"/>
          <w:szCs w:val="17"/>
        </w:rPr>
        <w:tab/>
        <w:t>7</w:t>
      </w:r>
    </w:p>
    <w:p w14:paraId="28D3CF62" w14:textId="77777777" w:rsidR="00B427A3" w:rsidRDefault="00B427A3" w:rsidP="00C22448">
      <w:pPr>
        <w:pStyle w:val="Tarterikez"/>
        <w:tabs>
          <w:tab w:val="left" w:pos="993"/>
          <w:tab w:val="left" w:leader="dot" w:pos="9356"/>
        </w:tabs>
        <w:ind w:left="426" w:right="425"/>
        <w:jc w:val="both"/>
        <w:rPr>
          <w:rFonts w:ascii="Verdana" w:hAnsi="Verdana"/>
          <w:sz w:val="17"/>
          <w:szCs w:val="17"/>
        </w:rPr>
      </w:pPr>
      <w:r>
        <w:rPr>
          <w:rFonts w:ascii="Verdana" w:hAnsi="Verdana"/>
          <w:sz w:val="17"/>
          <w:szCs w:val="17"/>
        </w:rPr>
        <w:t xml:space="preserve">9. SEGUROS </w:t>
      </w:r>
      <w:r>
        <w:rPr>
          <w:rFonts w:ascii="Verdana" w:hAnsi="Verdana"/>
          <w:sz w:val="17"/>
          <w:szCs w:val="17"/>
        </w:rPr>
        <w:tab/>
        <w:t>7</w:t>
      </w:r>
    </w:p>
    <w:p w14:paraId="60C7AE5A" w14:textId="77777777" w:rsidR="00B427A3" w:rsidRDefault="00B427A3" w:rsidP="00C22448">
      <w:pPr>
        <w:pStyle w:val="Tarterikez"/>
        <w:tabs>
          <w:tab w:val="left" w:pos="993"/>
          <w:tab w:val="left" w:leader="dot" w:pos="9356"/>
        </w:tabs>
        <w:ind w:left="426" w:right="425"/>
        <w:jc w:val="both"/>
        <w:rPr>
          <w:rFonts w:ascii="Verdana" w:hAnsi="Verdana"/>
          <w:sz w:val="17"/>
          <w:szCs w:val="17"/>
        </w:rPr>
      </w:pPr>
      <w:r>
        <w:rPr>
          <w:rFonts w:ascii="Verdana" w:hAnsi="Verdana"/>
          <w:sz w:val="17"/>
          <w:szCs w:val="17"/>
        </w:rPr>
        <w:t xml:space="preserve">10. INFORMACIÓN SOBRE SUBROGACIÓN </w:t>
      </w:r>
      <w:r>
        <w:rPr>
          <w:rFonts w:ascii="Verdana" w:hAnsi="Verdana"/>
          <w:sz w:val="17"/>
          <w:szCs w:val="17"/>
        </w:rPr>
        <w:tab/>
        <w:t>7</w:t>
      </w:r>
    </w:p>
    <w:p w14:paraId="6778A509" w14:textId="77777777" w:rsidR="00B427A3" w:rsidRDefault="00B427A3" w:rsidP="00C22448">
      <w:pPr>
        <w:pStyle w:val="Tarterikez"/>
        <w:tabs>
          <w:tab w:val="left" w:pos="993"/>
          <w:tab w:val="left" w:leader="dot" w:pos="9356"/>
        </w:tabs>
        <w:ind w:left="426" w:right="425"/>
        <w:jc w:val="both"/>
        <w:rPr>
          <w:rFonts w:ascii="Verdana" w:hAnsi="Verdana"/>
          <w:sz w:val="17"/>
          <w:szCs w:val="17"/>
        </w:rPr>
      </w:pPr>
      <w:r>
        <w:rPr>
          <w:rFonts w:ascii="Verdana" w:hAnsi="Verdana"/>
          <w:sz w:val="17"/>
          <w:szCs w:val="17"/>
        </w:rPr>
        <w:t xml:space="preserve">11. CONDICIONES ESPECIALES DE EJECUCIÓN </w:t>
      </w:r>
      <w:r>
        <w:rPr>
          <w:rFonts w:ascii="Verdana" w:hAnsi="Verdana"/>
          <w:sz w:val="17"/>
          <w:szCs w:val="17"/>
        </w:rPr>
        <w:tab/>
        <w:t>7</w:t>
      </w:r>
    </w:p>
    <w:p w14:paraId="1A602B28" w14:textId="77777777" w:rsidR="00B427A3" w:rsidRDefault="00B427A3" w:rsidP="00C22448">
      <w:pPr>
        <w:pStyle w:val="Tarterikez"/>
        <w:tabs>
          <w:tab w:val="left" w:pos="993"/>
          <w:tab w:val="left" w:leader="dot" w:pos="9356"/>
        </w:tabs>
        <w:ind w:left="426" w:right="425"/>
        <w:jc w:val="both"/>
        <w:rPr>
          <w:rFonts w:ascii="Verdana" w:hAnsi="Verdana"/>
          <w:sz w:val="17"/>
          <w:szCs w:val="17"/>
        </w:rPr>
      </w:pPr>
      <w:r>
        <w:rPr>
          <w:rFonts w:ascii="Verdana" w:hAnsi="Verdana"/>
          <w:sz w:val="17"/>
          <w:szCs w:val="17"/>
        </w:rPr>
        <w:t>12. OBLIGACIONES CONTRACTUALES ESENCIALES DEL CONTRATO Y OTRAS OBLIGACIONES EN</w:t>
      </w:r>
    </w:p>
    <w:p w14:paraId="76644BAF" w14:textId="77777777" w:rsidR="00B427A3" w:rsidRDefault="00B427A3" w:rsidP="00C22448">
      <w:pPr>
        <w:pStyle w:val="Tarterikez"/>
        <w:tabs>
          <w:tab w:val="left" w:pos="993"/>
          <w:tab w:val="left" w:leader="dot" w:pos="9356"/>
        </w:tabs>
        <w:ind w:left="426" w:right="425"/>
        <w:jc w:val="both"/>
        <w:rPr>
          <w:rFonts w:ascii="Verdana" w:hAnsi="Verdana"/>
          <w:sz w:val="17"/>
          <w:szCs w:val="17"/>
        </w:rPr>
      </w:pPr>
      <w:r>
        <w:rPr>
          <w:rFonts w:ascii="Verdana" w:hAnsi="Verdana"/>
          <w:sz w:val="17"/>
          <w:szCs w:val="17"/>
        </w:rPr>
        <w:t xml:space="preserve">      MATERIA MEDIOAMBIENTAL, SOCIAL O LABORAL </w:t>
      </w:r>
      <w:r>
        <w:rPr>
          <w:rFonts w:ascii="Verdana" w:hAnsi="Verdana"/>
          <w:sz w:val="17"/>
          <w:szCs w:val="17"/>
        </w:rPr>
        <w:tab/>
        <w:t>7</w:t>
      </w:r>
    </w:p>
    <w:p w14:paraId="00B87496" w14:textId="77777777" w:rsidR="00B427A3" w:rsidRDefault="00B427A3" w:rsidP="00C22448">
      <w:pPr>
        <w:pStyle w:val="Tarterikez"/>
        <w:tabs>
          <w:tab w:val="left" w:pos="993"/>
          <w:tab w:val="left" w:leader="dot" w:pos="9356"/>
        </w:tabs>
        <w:ind w:left="426" w:right="425"/>
        <w:jc w:val="both"/>
        <w:rPr>
          <w:rFonts w:ascii="Verdana" w:hAnsi="Verdana"/>
          <w:sz w:val="17"/>
          <w:szCs w:val="17"/>
        </w:rPr>
      </w:pPr>
      <w:r>
        <w:rPr>
          <w:rFonts w:ascii="Verdana" w:hAnsi="Verdana"/>
          <w:sz w:val="17"/>
          <w:szCs w:val="17"/>
        </w:rPr>
        <w:t xml:space="preserve">13. PENALIDADES </w:t>
      </w:r>
      <w:r>
        <w:rPr>
          <w:rFonts w:ascii="Verdana" w:hAnsi="Verdana"/>
          <w:sz w:val="17"/>
          <w:szCs w:val="17"/>
        </w:rPr>
        <w:tab/>
        <w:t>8</w:t>
      </w:r>
    </w:p>
    <w:p w14:paraId="3F5D4348" w14:textId="77777777" w:rsidR="00B427A3" w:rsidRDefault="00B427A3" w:rsidP="00C22448">
      <w:pPr>
        <w:pStyle w:val="Tarterikez"/>
        <w:tabs>
          <w:tab w:val="left" w:pos="993"/>
          <w:tab w:val="left" w:leader="dot" w:pos="9356"/>
        </w:tabs>
        <w:ind w:left="426" w:right="425"/>
        <w:jc w:val="both"/>
        <w:rPr>
          <w:rFonts w:ascii="Verdana" w:hAnsi="Verdana"/>
          <w:sz w:val="17"/>
          <w:szCs w:val="17"/>
        </w:rPr>
      </w:pPr>
      <w:r>
        <w:rPr>
          <w:rFonts w:ascii="Verdana" w:hAnsi="Verdana"/>
          <w:sz w:val="17"/>
          <w:szCs w:val="17"/>
        </w:rPr>
        <w:t xml:space="preserve">14. SUBCONTRATACIÓN </w:t>
      </w:r>
      <w:r>
        <w:rPr>
          <w:rFonts w:ascii="Verdana" w:hAnsi="Verdana"/>
          <w:sz w:val="17"/>
          <w:szCs w:val="17"/>
        </w:rPr>
        <w:tab/>
        <w:t>8</w:t>
      </w:r>
    </w:p>
    <w:p w14:paraId="77EB021D" w14:textId="77777777" w:rsidR="00B427A3" w:rsidRDefault="00B427A3" w:rsidP="00C22448">
      <w:pPr>
        <w:pStyle w:val="Tarterikez"/>
        <w:tabs>
          <w:tab w:val="left" w:pos="993"/>
          <w:tab w:val="left" w:leader="dot" w:pos="9356"/>
        </w:tabs>
        <w:ind w:left="426" w:right="425"/>
        <w:jc w:val="both"/>
        <w:rPr>
          <w:rFonts w:ascii="Verdana" w:hAnsi="Verdana"/>
          <w:sz w:val="17"/>
          <w:szCs w:val="17"/>
        </w:rPr>
      </w:pPr>
      <w:r>
        <w:rPr>
          <w:rFonts w:ascii="Verdana" w:hAnsi="Verdana"/>
          <w:sz w:val="17"/>
          <w:szCs w:val="17"/>
        </w:rPr>
        <w:t xml:space="preserve">15. COMPROBACIÓN DE LA EJECUCIÓN, RECEPCIÓN Y PLAZO DE GARANTÍA </w:t>
      </w:r>
      <w:r>
        <w:rPr>
          <w:rFonts w:ascii="Verdana" w:hAnsi="Verdana"/>
          <w:sz w:val="17"/>
          <w:szCs w:val="17"/>
        </w:rPr>
        <w:tab/>
        <w:t>8</w:t>
      </w:r>
    </w:p>
    <w:p w14:paraId="0DBCF97D" w14:textId="77777777" w:rsidR="00B427A3" w:rsidRDefault="00B427A3" w:rsidP="00C22448">
      <w:pPr>
        <w:pStyle w:val="Tarterikez"/>
        <w:tabs>
          <w:tab w:val="left" w:pos="993"/>
          <w:tab w:val="left" w:leader="dot" w:pos="9356"/>
        </w:tabs>
        <w:ind w:left="426" w:right="425"/>
        <w:jc w:val="both"/>
        <w:rPr>
          <w:rFonts w:ascii="Verdana" w:hAnsi="Verdana"/>
          <w:sz w:val="17"/>
          <w:szCs w:val="17"/>
        </w:rPr>
      </w:pPr>
      <w:r>
        <w:rPr>
          <w:rFonts w:ascii="Verdana" w:hAnsi="Verdana"/>
          <w:sz w:val="17"/>
          <w:szCs w:val="17"/>
        </w:rPr>
        <w:t xml:space="preserve">16. MODIFICACIÓN DEL CONTRATO </w:t>
      </w:r>
      <w:r>
        <w:rPr>
          <w:rFonts w:ascii="Verdana" w:hAnsi="Verdana"/>
          <w:sz w:val="17"/>
          <w:szCs w:val="17"/>
        </w:rPr>
        <w:tab/>
        <w:t>9</w:t>
      </w:r>
    </w:p>
    <w:p w14:paraId="25BBFA11" w14:textId="77777777" w:rsidR="00B427A3" w:rsidRDefault="00B427A3" w:rsidP="00C22448">
      <w:pPr>
        <w:pStyle w:val="Tarterikez"/>
        <w:tabs>
          <w:tab w:val="left" w:pos="993"/>
          <w:tab w:val="left" w:leader="dot" w:pos="9356"/>
        </w:tabs>
        <w:ind w:left="426" w:right="425"/>
        <w:jc w:val="both"/>
        <w:rPr>
          <w:rFonts w:ascii="Verdana" w:hAnsi="Verdana"/>
          <w:sz w:val="17"/>
          <w:szCs w:val="17"/>
        </w:rPr>
      </w:pPr>
      <w:r>
        <w:rPr>
          <w:rFonts w:ascii="Verdana" w:hAnsi="Verdana"/>
          <w:sz w:val="17"/>
          <w:szCs w:val="17"/>
        </w:rPr>
        <w:t xml:space="preserve">17. CAUSAS DE RESOLUCIÓN ESPECÍFICAS </w:t>
      </w:r>
      <w:r>
        <w:rPr>
          <w:rFonts w:ascii="Verdana" w:hAnsi="Verdana"/>
          <w:sz w:val="17"/>
          <w:szCs w:val="17"/>
        </w:rPr>
        <w:tab/>
        <w:t>9</w:t>
      </w:r>
    </w:p>
    <w:p w14:paraId="377526DB" w14:textId="77777777" w:rsidR="00B427A3" w:rsidRDefault="00B427A3" w:rsidP="00C22448">
      <w:pPr>
        <w:pStyle w:val="Tarterikez"/>
        <w:tabs>
          <w:tab w:val="left" w:pos="993"/>
          <w:tab w:val="left" w:leader="dot" w:pos="9356"/>
        </w:tabs>
        <w:ind w:left="426" w:right="425"/>
        <w:jc w:val="both"/>
        <w:rPr>
          <w:rFonts w:ascii="Verdana" w:hAnsi="Verdana"/>
          <w:sz w:val="17"/>
          <w:szCs w:val="17"/>
        </w:rPr>
      </w:pPr>
      <w:r>
        <w:rPr>
          <w:rFonts w:ascii="Verdana" w:hAnsi="Verdana"/>
          <w:sz w:val="17"/>
          <w:szCs w:val="17"/>
        </w:rPr>
        <w:t>18. CLÁUSULAS ADICIONALES RELATIVAS A LA PRESTACIÓN OBJETO DEL CONTRATO</w:t>
      </w:r>
      <w:r>
        <w:rPr>
          <w:rFonts w:ascii="Verdana" w:hAnsi="Verdana"/>
          <w:sz w:val="17"/>
          <w:szCs w:val="17"/>
        </w:rPr>
        <w:tab/>
        <w:t>9</w:t>
      </w:r>
    </w:p>
    <w:p w14:paraId="246080BE" w14:textId="77777777" w:rsidR="00B427A3" w:rsidRDefault="00B427A3" w:rsidP="00C22448">
      <w:pPr>
        <w:pStyle w:val="Tarterikez"/>
        <w:tabs>
          <w:tab w:val="left" w:pos="993"/>
          <w:tab w:val="left" w:leader="dot" w:pos="9356"/>
        </w:tabs>
        <w:ind w:right="425"/>
        <w:jc w:val="both"/>
        <w:rPr>
          <w:rFonts w:ascii="Verdana" w:hAnsi="Verdana"/>
          <w:sz w:val="17"/>
          <w:szCs w:val="17"/>
        </w:rPr>
      </w:pPr>
    </w:p>
    <w:p w14:paraId="2537C30E" w14:textId="77777777" w:rsidR="00B427A3" w:rsidRDefault="00B427A3" w:rsidP="00C22448">
      <w:pPr>
        <w:pStyle w:val="Tarterikez"/>
        <w:tabs>
          <w:tab w:val="left" w:pos="993"/>
          <w:tab w:val="left" w:leader="dot" w:pos="9356"/>
        </w:tabs>
        <w:ind w:left="142" w:right="425"/>
        <w:jc w:val="both"/>
        <w:rPr>
          <w:rFonts w:ascii="Verdana" w:hAnsi="Verdana"/>
          <w:b/>
          <w:sz w:val="17"/>
          <w:szCs w:val="17"/>
        </w:rPr>
      </w:pPr>
      <w:r>
        <w:rPr>
          <w:rFonts w:ascii="Verdana" w:hAnsi="Verdana"/>
          <w:b/>
          <w:sz w:val="17"/>
          <w:szCs w:val="17"/>
        </w:rPr>
        <w:t xml:space="preserve">II.- CARACTERÍSTICAS DEL PROCEDIMIENTO DE ADJUDICACIÓN. </w:t>
      </w:r>
      <w:r>
        <w:rPr>
          <w:rFonts w:ascii="Verdana" w:hAnsi="Verdana"/>
          <w:b/>
          <w:sz w:val="17"/>
          <w:szCs w:val="17"/>
        </w:rPr>
        <w:tab/>
        <w:t>10</w:t>
      </w:r>
    </w:p>
    <w:p w14:paraId="6742B53E" w14:textId="77777777" w:rsidR="00B427A3" w:rsidRDefault="00B427A3" w:rsidP="00C22448">
      <w:pPr>
        <w:pStyle w:val="Tarterikez"/>
        <w:tabs>
          <w:tab w:val="left" w:pos="993"/>
          <w:tab w:val="left" w:leader="dot" w:pos="9356"/>
        </w:tabs>
        <w:ind w:left="426" w:right="425"/>
        <w:jc w:val="both"/>
        <w:rPr>
          <w:rFonts w:ascii="Verdana" w:hAnsi="Verdana"/>
          <w:sz w:val="17"/>
          <w:szCs w:val="17"/>
        </w:rPr>
      </w:pPr>
      <w:r>
        <w:rPr>
          <w:rFonts w:ascii="Verdana" w:hAnsi="Verdana"/>
          <w:sz w:val="17"/>
          <w:szCs w:val="17"/>
        </w:rPr>
        <w:t xml:space="preserve">19. ÓRGANOS ADMINISTRATIVOS Y REGISTROS. </w:t>
      </w:r>
      <w:r>
        <w:rPr>
          <w:rFonts w:ascii="Verdana" w:hAnsi="Verdana"/>
          <w:sz w:val="17"/>
          <w:szCs w:val="17"/>
        </w:rPr>
        <w:tab/>
        <w:t>10</w:t>
      </w:r>
    </w:p>
    <w:p w14:paraId="052FFE78" w14:textId="77777777" w:rsidR="00B427A3" w:rsidRDefault="00B427A3" w:rsidP="00C22448">
      <w:pPr>
        <w:pStyle w:val="Tarterikez"/>
        <w:tabs>
          <w:tab w:val="left" w:pos="993"/>
          <w:tab w:val="left" w:leader="dot" w:pos="9356"/>
        </w:tabs>
        <w:ind w:left="426" w:right="425"/>
        <w:jc w:val="both"/>
        <w:rPr>
          <w:rFonts w:ascii="Verdana" w:hAnsi="Verdana"/>
          <w:sz w:val="17"/>
          <w:szCs w:val="17"/>
        </w:rPr>
      </w:pPr>
      <w:r>
        <w:rPr>
          <w:rFonts w:ascii="Verdana" w:hAnsi="Verdana"/>
          <w:sz w:val="17"/>
          <w:szCs w:val="17"/>
        </w:rPr>
        <w:t xml:space="preserve">20. TRAMITACIÓN Y PROCEDIMIENTO DE ADJUDICACIÓN. </w:t>
      </w:r>
      <w:r>
        <w:rPr>
          <w:rFonts w:ascii="Verdana" w:hAnsi="Verdana"/>
          <w:sz w:val="17"/>
          <w:szCs w:val="17"/>
        </w:rPr>
        <w:tab/>
        <w:t>10</w:t>
      </w:r>
    </w:p>
    <w:p w14:paraId="1D41E723" w14:textId="77777777" w:rsidR="00B427A3" w:rsidRDefault="00B427A3" w:rsidP="00C22448">
      <w:pPr>
        <w:pStyle w:val="Tarterikez"/>
        <w:tabs>
          <w:tab w:val="left" w:pos="993"/>
          <w:tab w:val="left" w:leader="dot" w:pos="9356"/>
        </w:tabs>
        <w:ind w:left="426" w:right="425"/>
        <w:jc w:val="both"/>
        <w:rPr>
          <w:rFonts w:ascii="Verdana" w:hAnsi="Verdana"/>
          <w:sz w:val="17"/>
          <w:szCs w:val="17"/>
        </w:rPr>
      </w:pPr>
      <w:r>
        <w:rPr>
          <w:rFonts w:ascii="Verdana" w:hAnsi="Verdana"/>
          <w:sz w:val="17"/>
          <w:szCs w:val="17"/>
        </w:rPr>
        <w:t xml:space="preserve">21. SOLVENCIA, CLASIFICACIÓN, HABILITACIÓN Y ADSCRIPCIÓN DE MEDIOS. </w:t>
      </w:r>
      <w:r>
        <w:rPr>
          <w:rFonts w:ascii="Verdana" w:hAnsi="Verdana"/>
          <w:sz w:val="17"/>
          <w:szCs w:val="17"/>
        </w:rPr>
        <w:tab/>
        <w:t>11</w:t>
      </w:r>
    </w:p>
    <w:p w14:paraId="044CDD45" w14:textId="77777777" w:rsidR="00B427A3" w:rsidRDefault="00B427A3" w:rsidP="00C22448">
      <w:pPr>
        <w:pStyle w:val="Tarterikez"/>
        <w:tabs>
          <w:tab w:val="left" w:pos="993"/>
          <w:tab w:val="left" w:leader="dot" w:pos="9356"/>
        </w:tabs>
        <w:ind w:left="426" w:right="425"/>
        <w:jc w:val="both"/>
        <w:rPr>
          <w:rFonts w:ascii="Verdana" w:hAnsi="Verdana"/>
          <w:sz w:val="17"/>
          <w:szCs w:val="17"/>
        </w:rPr>
      </w:pPr>
      <w:r>
        <w:rPr>
          <w:rFonts w:ascii="Verdana" w:hAnsi="Verdana"/>
          <w:sz w:val="17"/>
          <w:szCs w:val="17"/>
        </w:rPr>
        <w:t xml:space="preserve">22. CRITERIOS DE ADJUDICACIÓN. </w:t>
      </w:r>
      <w:r>
        <w:rPr>
          <w:rFonts w:ascii="Verdana" w:hAnsi="Verdana"/>
          <w:sz w:val="17"/>
          <w:szCs w:val="17"/>
        </w:rPr>
        <w:tab/>
        <w:t>11</w:t>
      </w:r>
    </w:p>
    <w:p w14:paraId="13D15259" w14:textId="77777777" w:rsidR="00B427A3" w:rsidRDefault="00B427A3" w:rsidP="00C22448">
      <w:pPr>
        <w:pStyle w:val="Tarterikez"/>
        <w:tabs>
          <w:tab w:val="left" w:pos="993"/>
          <w:tab w:val="left" w:leader="dot" w:pos="9356"/>
        </w:tabs>
        <w:ind w:left="426" w:right="425"/>
        <w:jc w:val="both"/>
        <w:rPr>
          <w:rFonts w:ascii="Verdana" w:hAnsi="Verdana"/>
          <w:sz w:val="17"/>
          <w:szCs w:val="17"/>
        </w:rPr>
      </w:pPr>
      <w:r>
        <w:rPr>
          <w:rFonts w:ascii="Verdana" w:hAnsi="Verdana"/>
          <w:sz w:val="17"/>
          <w:szCs w:val="17"/>
        </w:rPr>
        <w:t xml:space="preserve">23. CRITERIOS ESPECÍFICOS DE DESEMPATE. </w:t>
      </w:r>
      <w:r>
        <w:rPr>
          <w:rFonts w:ascii="Verdana" w:hAnsi="Verdana"/>
          <w:sz w:val="17"/>
          <w:szCs w:val="17"/>
        </w:rPr>
        <w:tab/>
        <w:t>12</w:t>
      </w:r>
    </w:p>
    <w:p w14:paraId="6050CF3C" w14:textId="77777777" w:rsidR="00B427A3" w:rsidRDefault="00B427A3" w:rsidP="00C22448">
      <w:pPr>
        <w:pStyle w:val="Tarterikez"/>
        <w:tabs>
          <w:tab w:val="left" w:pos="993"/>
          <w:tab w:val="left" w:leader="dot" w:pos="9356"/>
        </w:tabs>
        <w:ind w:left="426" w:right="425"/>
        <w:jc w:val="both"/>
        <w:rPr>
          <w:rFonts w:ascii="Verdana" w:hAnsi="Verdana"/>
          <w:sz w:val="17"/>
          <w:szCs w:val="17"/>
        </w:rPr>
      </w:pPr>
      <w:r>
        <w:rPr>
          <w:rFonts w:ascii="Verdana" w:hAnsi="Verdana"/>
          <w:sz w:val="17"/>
          <w:szCs w:val="17"/>
        </w:rPr>
        <w:t xml:space="preserve">24. DOCUMENTACIÓN A PRESENTAR EN CADA SOBRE. </w:t>
      </w:r>
      <w:r>
        <w:rPr>
          <w:rFonts w:ascii="Verdana" w:hAnsi="Verdana"/>
          <w:sz w:val="17"/>
          <w:szCs w:val="17"/>
        </w:rPr>
        <w:tab/>
        <w:t>12</w:t>
      </w:r>
    </w:p>
    <w:p w14:paraId="172B25C3" w14:textId="77777777" w:rsidR="00B427A3" w:rsidRDefault="00B427A3" w:rsidP="00C22448">
      <w:pPr>
        <w:pStyle w:val="Tarterikez"/>
        <w:tabs>
          <w:tab w:val="left" w:pos="993"/>
          <w:tab w:val="left" w:leader="dot" w:pos="9356"/>
        </w:tabs>
        <w:ind w:left="426" w:right="425"/>
        <w:jc w:val="both"/>
        <w:rPr>
          <w:rFonts w:ascii="Verdana" w:hAnsi="Verdana"/>
          <w:sz w:val="17"/>
          <w:szCs w:val="17"/>
        </w:rPr>
      </w:pPr>
      <w:r>
        <w:rPr>
          <w:rFonts w:ascii="Verdana" w:hAnsi="Verdana"/>
          <w:sz w:val="17"/>
          <w:szCs w:val="17"/>
        </w:rPr>
        <w:t>25. DOCUMENTACIÓN A PRESENTAR POR LA LICITADORA QUE HA PRESENTADO LA MEJOR OFERTA</w:t>
      </w:r>
      <w:r>
        <w:rPr>
          <w:rFonts w:ascii="Verdana" w:hAnsi="Verdana"/>
          <w:sz w:val="17"/>
          <w:szCs w:val="17"/>
        </w:rPr>
        <w:tab/>
        <w:t>12</w:t>
      </w:r>
    </w:p>
    <w:p w14:paraId="6D547211" w14:textId="77777777" w:rsidR="00B427A3" w:rsidRDefault="00B427A3" w:rsidP="00C22448">
      <w:pPr>
        <w:pStyle w:val="Tarterikez"/>
        <w:tabs>
          <w:tab w:val="left" w:pos="993"/>
          <w:tab w:val="left" w:leader="dot" w:pos="9356"/>
        </w:tabs>
        <w:ind w:left="426" w:right="425"/>
        <w:jc w:val="both"/>
        <w:rPr>
          <w:rFonts w:ascii="Verdana" w:hAnsi="Verdana"/>
          <w:sz w:val="17"/>
          <w:szCs w:val="17"/>
        </w:rPr>
      </w:pPr>
      <w:r>
        <w:rPr>
          <w:rFonts w:ascii="Verdana" w:hAnsi="Verdana"/>
          <w:sz w:val="17"/>
          <w:szCs w:val="17"/>
        </w:rPr>
        <w:t xml:space="preserve">26. CLÁUSULAS ADICIONALES RELATIVAS AL PROCEDIMIENTO. </w:t>
      </w:r>
      <w:r>
        <w:rPr>
          <w:rFonts w:ascii="Verdana" w:hAnsi="Verdana"/>
          <w:sz w:val="17"/>
          <w:szCs w:val="17"/>
        </w:rPr>
        <w:tab/>
        <w:t>13</w:t>
      </w:r>
    </w:p>
    <w:p w14:paraId="5BA8FA46" w14:textId="77777777" w:rsidR="00B427A3" w:rsidRDefault="00B427A3" w:rsidP="00C22448">
      <w:pPr>
        <w:pStyle w:val="Tarterikez"/>
        <w:tabs>
          <w:tab w:val="left" w:pos="993"/>
          <w:tab w:val="left" w:leader="dot" w:pos="9356"/>
        </w:tabs>
        <w:ind w:left="426" w:right="425"/>
        <w:rPr>
          <w:rFonts w:ascii="Verdana" w:hAnsi="Verdana"/>
          <w:sz w:val="17"/>
          <w:szCs w:val="17"/>
        </w:rPr>
      </w:pPr>
    </w:p>
    <w:p w14:paraId="7C963242" w14:textId="77777777" w:rsidR="00B427A3" w:rsidRDefault="00B427A3" w:rsidP="00C22448">
      <w:pPr>
        <w:pStyle w:val="Tarterikez"/>
        <w:tabs>
          <w:tab w:val="left" w:pos="993"/>
          <w:tab w:val="left" w:leader="dot" w:pos="9356"/>
        </w:tabs>
        <w:ind w:left="142" w:right="425"/>
        <w:rPr>
          <w:rFonts w:ascii="Verdana" w:hAnsi="Verdana"/>
          <w:b/>
          <w:sz w:val="17"/>
          <w:szCs w:val="17"/>
        </w:rPr>
      </w:pPr>
      <w:r>
        <w:rPr>
          <w:rFonts w:ascii="Verdana" w:hAnsi="Verdana"/>
          <w:b/>
          <w:sz w:val="17"/>
          <w:szCs w:val="17"/>
        </w:rPr>
        <w:t xml:space="preserve">III.- OTRAS ESPECIFICACIONES. </w:t>
      </w:r>
      <w:r>
        <w:rPr>
          <w:rFonts w:ascii="Verdana" w:hAnsi="Verdana"/>
          <w:b/>
          <w:sz w:val="17"/>
          <w:szCs w:val="17"/>
        </w:rPr>
        <w:tab/>
        <w:t>14</w:t>
      </w:r>
    </w:p>
    <w:p w14:paraId="2912FE39" w14:textId="77777777" w:rsidR="00B427A3" w:rsidRDefault="00B427A3" w:rsidP="00C22448">
      <w:pPr>
        <w:pStyle w:val="Tarterikez"/>
        <w:tabs>
          <w:tab w:val="left" w:pos="993"/>
          <w:tab w:val="left" w:leader="dot" w:pos="9356"/>
        </w:tabs>
        <w:ind w:left="426" w:right="425"/>
        <w:jc w:val="both"/>
        <w:rPr>
          <w:rFonts w:ascii="Verdana" w:hAnsi="Verdana"/>
          <w:sz w:val="17"/>
          <w:szCs w:val="17"/>
        </w:rPr>
      </w:pPr>
      <w:r>
        <w:rPr>
          <w:rFonts w:ascii="Verdana" w:hAnsi="Verdana"/>
          <w:sz w:val="17"/>
          <w:szCs w:val="17"/>
        </w:rPr>
        <w:t>27. CESIÓN DEL CONTRATO. SE PREVÉN OTROS SUPUESTOS DE CESIÓN DEL CONTRATO</w:t>
      </w:r>
      <w:r w:rsidR="00D46BAD">
        <w:rPr>
          <w:rFonts w:ascii="Verdana" w:hAnsi="Verdana"/>
          <w:sz w:val="17"/>
          <w:szCs w:val="17"/>
        </w:rPr>
        <w:t xml:space="preserve">, </w:t>
      </w:r>
      <w:r>
        <w:rPr>
          <w:rFonts w:ascii="Verdana" w:hAnsi="Verdana"/>
          <w:sz w:val="17"/>
          <w:szCs w:val="17"/>
        </w:rPr>
        <w:t xml:space="preserve">ADEMÁS </w:t>
      </w:r>
    </w:p>
    <w:p w14:paraId="58AF8814" w14:textId="77777777" w:rsidR="00B427A3" w:rsidRDefault="00B427A3" w:rsidP="00C22448">
      <w:pPr>
        <w:pStyle w:val="Tarterikez"/>
        <w:tabs>
          <w:tab w:val="left" w:pos="993"/>
          <w:tab w:val="left" w:leader="dot" w:pos="9356"/>
        </w:tabs>
        <w:ind w:left="426" w:right="425"/>
        <w:jc w:val="both"/>
        <w:rPr>
          <w:rFonts w:ascii="Verdana" w:hAnsi="Verdana"/>
          <w:sz w:val="17"/>
          <w:szCs w:val="17"/>
        </w:rPr>
      </w:pPr>
      <w:r>
        <w:rPr>
          <w:rFonts w:ascii="Verdana" w:hAnsi="Verdana"/>
          <w:sz w:val="17"/>
          <w:szCs w:val="17"/>
        </w:rPr>
        <w:t xml:space="preserve">      DE LOS PREVISTOS EN LA CLÁUSULA 35.1.1 DE CONDICIONES GENERALES.</w:t>
      </w:r>
      <w:r>
        <w:rPr>
          <w:rFonts w:ascii="Verdana" w:hAnsi="Verdana"/>
          <w:sz w:val="17"/>
          <w:szCs w:val="17"/>
        </w:rPr>
        <w:tab/>
        <w:t>14</w:t>
      </w:r>
    </w:p>
    <w:p w14:paraId="61044A05" w14:textId="77777777" w:rsidR="00B427A3" w:rsidRDefault="00B427A3" w:rsidP="00C22448">
      <w:pPr>
        <w:pStyle w:val="Tarterikez"/>
        <w:tabs>
          <w:tab w:val="left" w:pos="993"/>
          <w:tab w:val="left" w:leader="dot" w:pos="9356"/>
        </w:tabs>
        <w:ind w:left="426" w:right="425"/>
        <w:jc w:val="both"/>
        <w:rPr>
          <w:rFonts w:ascii="Verdana" w:hAnsi="Verdana"/>
          <w:sz w:val="17"/>
          <w:szCs w:val="17"/>
        </w:rPr>
      </w:pPr>
      <w:r>
        <w:rPr>
          <w:rFonts w:ascii="Verdana" w:hAnsi="Verdana"/>
          <w:sz w:val="17"/>
          <w:szCs w:val="17"/>
        </w:rPr>
        <w:t xml:space="preserve">28. CUADRO DE SEGUIMIENTO DE LA INCORPORACIÓN DE ASPECTOS SOCIALES, </w:t>
      </w:r>
    </w:p>
    <w:p w14:paraId="7C988B16" w14:textId="77777777" w:rsidR="00B427A3" w:rsidRDefault="00B427A3" w:rsidP="00C22448">
      <w:pPr>
        <w:pStyle w:val="Tarterikez"/>
        <w:tabs>
          <w:tab w:val="left" w:pos="993"/>
          <w:tab w:val="left" w:leader="dot" w:pos="9356"/>
        </w:tabs>
        <w:ind w:left="426" w:right="425"/>
        <w:jc w:val="both"/>
        <w:rPr>
          <w:rFonts w:ascii="Verdana" w:hAnsi="Verdana"/>
          <w:sz w:val="17"/>
          <w:szCs w:val="17"/>
        </w:rPr>
      </w:pPr>
      <w:r>
        <w:rPr>
          <w:rFonts w:ascii="Verdana" w:hAnsi="Verdana"/>
          <w:sz w:val="17"/>
          <w:szCs w:val="17"/>
        </w:rPr>
        <w:t xml:space="preserve">      MEDIOABIENTALES Y RELATIVOS A OTRAS POLÍTICAS PÚBLICAS INCORPORADAS EN EL </w:t>
      </w:r>
    </w:p>
    <w:p w14:paraId="031CD311" w14:textId="77777777" w:rsidR="00B427A3" w:rsidRDefault="00B427A3" w:rsidP="00C22448">
      <w:pPr>
        <w:pStyle w:val="Tarterikez"/>
        <w:tabs>
          <w:tab w:val="left" w:pos="993"/>
          <w:tab w:val="left" w:leader="dot" w:pos="9356"/>
        </w:tabs>
        <w:ind w:left="426" w:right="425"/>
        <w:jc w:val="both"/>
        <w:rPr>
          <w:rFonts w:ascii="Verdana" w:hAnsi="Verdana"/>
          <w:sz w:val="17"/>
          <w:szCs w:val="17"/>
        </w:rPr>
      </w:pPr>
      <w:r>
        <w:rPr>
          <w:rFonts w:ascii="Verdana" w:hAnsi="Verdana"/>
          <w:sz w:val="17"/>
          <w:szCs w:val="17"/>
        </w:rPr>
        <w:t xml:space="preserve">      PROCEDIMIENTO Y EN EL CONTRATO. </w:t>
      </w:r>
      <w:r>
        <w:rPr>
          <w:rFonts w:ascii="Verdana" w:hAnsi="Verdana"/>
          <w:sz w:val="17"/>
          <w:szCs w:val="17"/>
        </w:rPr>
        <w:tab/>
        <w:t>14</w:t>
      </w:r>
    </w:p>
    <w:p w14:paraId="03D9E143" w14:textId="77777777" w:rsidR="00B427A3" w:rsidRDefault="00B427A3" w:rsidP="00C22448">
      <w:pPr>
        <w:pStyle w:val="Tarterikez"/>
        <w:tabs>
          <w:tab w:val="left" w:pos="993"/>
          <w:tab w:val="left" w:leader="dot" w:pos="9356"/>
        </w:tabs>
        <w:ind w:right="425"/>
        <w:rPr>
          <w:rFonts w:ascii="Verdana" w:hAnsi="Verdana"/>
          <w:sz w:val="17"/>
          <w:szCs w:val="17"/>
        </w:rPr>
      </w:pPr>
    </w:p>
    <w:p w14:paraId="58A36FA7" w14:textId="77777777" w:rsidR="00B427A3" w:rsidRDefault="00B427A3" w:rsidP="00C22448">
      <w:pPr>
        <w:pStyle w:val="Tarterikez"/>
        <w:tabs>
          <w:tab w:val="left" w:pos="993"/>
          <w:tab w:val="left" w:leader="dot" w:pos="9356"/>
        </w:tabs>
        <w:ind w:right="425"/>
        <w:rPr>
          <w:rFonts w:ascii="Verdana" w:hAnsi="Verdana"/>
          <w:sz w:val="17"/>
          <w:szCs w:val="17"/>
        </w:rPr>
      </w:pPr>
    </w:p>
    <w:p w14:paraId="10FF3FDD" w14:textId="77777777" w:rsidR="00B427A3" w:rsidRPr="00B427A3" w:rsidRDefault="00B427A3" w:rsidP="00C22448">
      <w:pPr>
        <w:pStyle w:val="Tarterikez"/>
        <w:tabs>
          <w:tab w:val="left" w:pos="993"/>
          <w:tab w:val="left" w:leader="dot" w:pos="9356"/>
        </w:tabs>
        <w:ind w:right="425"/>
        <w:rPr>
          <w:rFonts w:ascii="Verdana" w:hAnsi="Verdana"/>
          <w:b/>
          <w:sz w:val="18"/>
          <w:szCs w:val="18"/>
        </w:rPr>
      </w:pPr>
      <w:r w:rsidRPr="00B427A3">
        <w:rPr>
          <w:rFonts w:ascii="Verdana" w:hAnsi="Verdana"/>
          <w:b/>
          <w:sz w:val="18"/>
          <w:szCs w:val="18"/>
        </w:rPr>
        <w:t xml:space="preserve">CONDICIONES GENERALES. </w:t>
      </w:r>
      <w:r w:rsidRPr="00B427A3">
        <w:rPr>
          <w:rFonts w:ascii="Verdana" w:hAnsi="Verdana"/>
          <w:b/>
          <w:sz w:val="18"/>
          <w:szCs w:val="18"/>
        </w:rPr>
        <w:tab/>
        <w:t>15</w:t>
      </w:r>
    </w:p>
    <w:p w14:paraId="2B41C28D" w14:textId="77777777" w:rsidR="00B427A3" w:rsidRDefault="00B427A3" w:rsidP="00C22448">
      <w:pPr>
        <w:pStyle w:val="Tarterikez"/>
        <w:tabs>
          <w:tab w:val="left" w:pos="993"/>
          <w:tab w:val="left" w:leader="dot" w:pos="9356"/>
        </w:tabs>
        <w:ind w:right="425"/>
        <w:rPr>
          <w:rFonts w:ascii="Verdana" w:hAnsi="Verdana"/>
          <w:sz w:val="17"/>
          <w:szCs w:val="17"/>
        </w:rPr>
      </w:pPr>
    </w:p>
    <w:p w14:paraId="14D156B8" w14:textId="77777777" w:rsidR="00B427A3" w:rsidRDefault="00B427A3" w:rsidP="00C22448">
      <w:pPr>
        <w:pStyle w:val="Tarterikez"/>
        <w:tabs>
          <w:tab w:val="left" w:pos="993"/>
          <w:tab w:val="left" w:leader="dot" w:pos="9356"/>
        </w:tabs>
        <w:ind w:left="142" w:right="425"/>
        <w:rPr>
          <w:rFonts w:ascii="Verdana" w:hAnsi="Verdana"/>
          <w:b/>
          <w:sz w:val="17"/>
          <w:szCs w:val="17"/>
        </w:rPr>
      </w:pPr>
      <w:r>
        <w:rPr>
          <w:rFonts w:ascii="Verdana" w:hAnsi="Verdana"/>
          <w:b/>
          <w:sz w:val="17"/>
          <w:szCs w:val="17"/>
        </w:rPr>
        <w:t xml:space="preserve">I.- OBJETO Y CUESTIONES GENERALES DEL CONTRATO. </w:t>
      </w:r>
      <w:r>
        <w:rPr>
          <w:rFonts w:ascii="Verdana" w:hAnsi="Verdana"/>
          <w:b/>
          <w:sz w:val="17"/>
          <w:szCs w:val="17"/>
        </w:rPr>
        <w:tab/>
        <w:t>15</w:t>
      </w:r>
    </w:p>
    <w:p w14:paraId="3DF88CDD" w14:textId="77777777" w:rsidR="00B427A3" w:rsidRDefault="00B427A3" w:rsidP="00C22448">
      <w:pPr>
        <w:pStyle w:val="Tarterikez"/>
        <w:tabs>
          <w:tab w:val="left" w:pos="993"/>
          <w:tab w:val="left" w:leader="dot" w:pos="9356"/>
        </w:tabs>
        <w:ind w:left="426" w:right="425"/>
        <w:rPr>
          <w:rFonts w:ascii="Verdana" w:hAnsi="Verdana"/>
          <w:sz w:val="17"/>
          <w:szCs w:val="17"/>
        </w:rPr>
      </w:pPr>
      <w:r>
        <w:rPr>
          <w:rFonts w:ascii="Verdana" w:hAnsi="Verdana"/>
          <w:sz w:val="17"/>
          <w:szCs w:val="17"/>
        </w:rPr>
        <w:t xml:space="preserve">1. OBJETO DEL CONTRATO. </w:t>
      </w:r>
      <w:r>
        <w:rPr>
          <w:rFonts w:ascii="Verdana" w:hAnsi="Verdana"/>
          <w:sz w:val="17"/>
          <w:szCs w:val="17"/>
        </w:rPr>
        <w:tab/>
        <w:t>15</w:t>
      </w:r>
    </w:p>
    <w:p w14:paraId="0340C0B9" w14:textId="77777777" w:rsidR="00B427A3" w:rsidRDefault="00B427A3" w:rsidP="00C22448">
      <w:pPr>
        <w:pStyle w:val="Tarterikez"/>
        <w:tabs>
          <w:tab w:val="left" w:pos="993"/>
          <w:tab w:val="left" w:leader="dot" w:pos="9356"/>
        </w:tabs>
        <w:ind w:left="426" w:right="425"/>
        <w:rPr>
          <w:rFonts w:ascii="Verdana" w:hAnsi="Verdana"/>
          <w:sz w:val="17"/>
          <w:szCs w:val="17"/>
        </w:rPr>
      </w:pPr>
      <w:r>
        <w:rPr>
          <w:rFonts w:ascii="Verdana" w:hAnsi="Verdana"/>
          <w:sz w:val="17"/>
          <w:szCs w:val="17"/>
        </w:rPr>
        <w:t xml:space="preserve">2. DOCUMENTOS QUE REVISTEN CARÁCTER CONTRACTUAL. </w:t>
      </w:r>
      <w:r>
        <w:rPr>
          <w:rFonts w:ascii="Verdana" w:hAnsi="Verdana"/>
          <w:sz w:val="17"/>
          <w:szCs w:val="17"/>
        </w:rPr>
        <w:tab/>
        <w:t>15</w:t>
      </w:r>
    </w:p>
    <w:p w14:paraId="662E22CA" w14:textId="77777777" w:rsidR="00B427A3" w:rsidRDefault="00B427A3" w:rsidP="00C22448">
      <w:pPr>
        <w:pStyle w:val="Tarterikez"/>
        <w:tabs>
          <w:tab w:val="left" w:pos="993"/>
          <w:tab w:val="left" w:leader="dot" w:pos="9356"/>
        </w:tabs>
        <w:ind w:left="426" w:right="425"/>
        <w:rPr>
          <w:rFonts w:ascii="Verdana" w:hAnsi="Verdana"/>
          <w:sz w:val="17"/>
          <w:szCs w:val="17"/>
        </w:rPr>
      </w:pPr>
      <w:r>
        <w:rPr>
          <w:rFonts w:ascii="Verdana" w:hAnsi="Verdana"/>
          <w:sz w:val="17"/>
          <w:szCs w:val="17"/>
        </w:rPr>
        <w:t xml:space="preserve">3. RÉGIMEN JURÍDICO DEL CONTRATO. </w:t>
      </w:r>
      <w:r>
        <w:rPr>
          <w:rFonts w:ascii="Verdana" w:hAnsi="Verdana"/>
          <w:sz w:val="17"/>
          <w:szCs w:val="17"/>
        </w:rPr>
        <w:tab/>
        <w:t>15</w:t>
      </w:r>
    </w:p>
    <w:p w14:paraId="12F99853" w14:textId="77777777" w:rsidR="00B427A3" w:rsidRDefault="00B427A3" w:rsidP="00C22448">
      <w:pPr>
        <w:pStyle w:val="Tarterikez"/>
        <w:tabs>
          <w:tab w:val="left" w:pos="993"/>
          <w:tab w:val="left" w:leader="dot" w:pos="9356"/>
        </w:tabs>
        <w:ind w:left="426" w:right="425"/>
        <w:rPr>
          <w:rFonts w:ascii="Verdana" w:hAnsi="Verdana"/>
          <w:sz w:val="17"/>
          <w:szCs w:val="17"/>
        </w:rPr>
      </w:pPr>
      <w:r>
        <w:rPr>
          <w:rFonts w:ascii="Verdana" w:hAnsi="Verdana"/>
          <w:sz w:val="17"/>
          <w:szCs w:val="17"/>
        </w:rPr>
        <w:t>4. INFORMACIÓN EN MATERIA FISCAL, MEDIO AMBIENTE, IGUALDAD DEL MUJERES Y HOMBRES,</w:t>
      </w:r>
    </w:p>
    <w:p w14:paraId="0C5552B7" w14:textId="77777777" w:rsidR="00B427A3" w:rsidRDefault="00B427A3" w:rsidP="00C22448">
      <w:pPr>
        <w:pStyle w:val="Tarterikez"/>
        <w:tabs>
          <w:tab w:val="left" w:pos="993"/>
          <w:tab w:val="left" w:leader="dot" w:pos="9356"/>
        </w:tabs>
        <w:ind w:left="426" w:right="425"/>
        <w:rPr>
          <w:rFonts w:ascii="Verdana" w:hAnsi="Verdana"/>
          <w:sz w:val="17"/>
          <w:szCs w:val="17"/>
        </w:rPr>
      </w:pPr>
      <w:r>
        <w:rPr>
          <w:rFonts w:ascii="Verdana" w:hAnsi="Verdana"/>
          <w:sz w:val="17"/>
          <w:szCs w:val="17"/>
        </w:rPr>
        <w:t xml:space="preserve">    PROTECCIÓN DEL EMPLEO, CONDICIONES DE TRABAJO, PREVENCIÓN DE RIESGOS LABORALES </w:t>
      </w:r>
    </w:p>
    <w:p w14:paraId="4052F08D" w14:textId="77777777" w:rsidR="00B427A3" w:rsidRDefault="00B427A3" w:rsidP="00C22448">
      <w:pPr>
        <w:pStyle w:val="Tarterikez"/>
        <w:tabs>
          <w:tab w:val="left" w:pos="993"/>
          <w:tab w:val="left" w:leader="dot" w:pos="9356"/>
        </w:tabs>
        <w:ind w:left="426" w:right="425"/>
        <w:rPr>
          <w:rFonts w:ascii="Verdana" w:hAnsi="Verdana"/>
          <w:sz w:val="17"/>
          <w:szCs w:val="17"/>
        </w:rPr>
      </w:pPr>
      <w:r>
        <w:rPr>
          <w:rFonts w:ascii="Verdana" w:hAnsi="Verdana"/>
          <w:sz w:val="17"/>
          <w:szCs w:val="17"/>
        </w:rPr>
        <w:t xml:space="preserve">    E INSERCIÓN SOCIOLABORAL DE PERSONAS CON DISCAPACIDAD, OBLIGACIÓN DE CONTRATAR</w:t>
      </w:r>
    </w:p>
    <w:p w14:paraId="48E3224B" w14:textId="77777777" w:rsidR="00B427A3" w:rsidRDefault="00B427A3" w:rsidP="00C22448">
      <w:pPr>
        <w:pStyle w:val="Tarterikez"/>
        <w:tabs>
          <w:tab w:val="left" w:pos="993"/>
          <w:tab w:val="left" w:leader="dot" w:pos="9356"/>
        </w:tabs>
        <w:ind w:left="426" w:right="425"/>
        <w:rPr>
          <w:rFonts w:ascii="Verdana" w:hAnsi="Verdana"/>
          <w:sz w:val="17"/>
          <w:szCs w:val="17"/>
        </w:rPr>
      </w:pPr>
      <w:r>
        <w:rPr>
          <w:rFonts w:ascii="Verdana" w:hAnsi="Verdana"/>
          <w:sz w:val="17"/>
          <w:szCs w:val="17"/>
        </w:rPr>
        <w:t xml:space="preserve">    A UN NÚMERO O PORCENTAJE ESPECÍFICO DE PERSONAS CON DISCAPACIDAD, Y PROTECCIÓN </w:t>
      </w:r>
    </w:p>
    <w:p w14:paraId="4CA7859D" w14:textId="77777777" w:rsidR="00B427A3" w:rsidRDefault="00B427A3" w:rsidP="00C22448">
      <w:pPr>
        <w:pStyle w:val="Tarterikez"/>
        <w:tabs>
          <w:tab w:val="left" w:pos="993"/>
          <w:tab w:val="left" w:leader="dot" w:pos="9356"/>
        </w:tabs>
        <w:ind w:left="426" w:right="425"/>
        <w:rPr>
          <w:rFonts w:ascii="Verdana" w:hAnsi="Verdana"/>
          <w:sz w:val="17"/>
          <w:szCs w:val="17"/>
        </w:rPr>
      </w:pPr>
      <w:r>
        <w:rPr>
          <w:rFonts w:ascii="Verdana" w:hAnsi="Verdana"/>
          <w:sz w:val="17"/>
          <w:szCs w:val="17"/>
        </w:rPr>
        <w:t xml:space="preserve">    DE DATOS</w:t>
      </w:r>
      <w:r>
        <w:rPr>
          <w:rFonts w:ascii="Verdana" w:hAnsi="Verdana"/>
          <w:sz w:val="17"/>
          <w:szCs w:val="17"/>
        </w:rPr>
        <w:tab/>
        <w:t>15</w:t>
      </w:r>
    </w:p>
    <w:p w14:paraId="51BDC73A" w14:textId="77777777" w:rsidR="00B427A3" w:rsidRDefault="00B427A3" w:rsidP="00C22448">
      <w:pPr>
        <w:pStyle w:val="Tarterikez"/>
        <w:tabs>
          <w:tab w:val="left" w:pos="993"/>
          <w:tab w:val="left" w:leader="dot" w:pos="9356"/>
        </w:tabs>
        <w:ind w:left="426" w:right="425"/>
        <w:rPr>
          <w:rFonts w:ascii="Verdana" w:hAnsi="Verdana"/>
          <w:sz w:val="17"/>
          <w:szCs w:val="17"/>
        </w:rPr>
      </w:pPr>
      <w:r>
        <w:rPr>
          <w:rFonts w:ascii="Verdana" w:hAnsi="Verdana"/>
          <w:sz w:val="17"/>
          <w:szCs w:val="17"/>
        </w:rPr>
        <w:t>5. PRESUPUESTO BASE DE LICITACIÓN, EXISTENCIA DE CRÉDITO, TRAMITACIÓN ANTICIPADA Y</w:t>
      </w:r>
    </w:p>
    <w:p w14:paraId="7890EB30" w14:textId="77777777" w:rsidR="00B427A3" w:rsidRDefault="00B427A3" w:rsidP="00C22448">
      <w:pPr>
        <w:pStyle w:val="Tarterikez"/>
        <w:tabs>
          <w:tab w:val="left" w:pos="993"/>
          <w:tab w:val="left" w:leader="dot" w:pos="9356"/>
        </w:tabs>
        <w:ind w:left="426" w:right="425"/>
        <w:rPr>
          <w:rFonts w:ascii="Verdana" w:hAnsi="Verdana"/>
          <w:sz w:val="17"/>
          <w:szCs w:val="17"/>
        </w:rPr>
      </w:pPr>
      <w:r>
        <w:rPr>
          <w:rFonts w:ascii="Verdana" w:hAnsi="Verdana"/>
          <w:sz w:val="17"/>
          <w:szCs w:val="17"/>
        </w:rPr>
        <w:t xml:space="preserve">    VALOR ESTIMADO. </w:t>
      </w:r>
      <w:r>
        <w:rPr>
          <w:rFonts w:ascii="Verdana" w:hAnsi="Verdana"/>
          <w:sz w:val="17"/>
          <w:szCs w:val="17"/>
        </w:rPr>
        <w:tab/>
        <w:t>16</w:t>
      </w:r>
    </w:p>
    <w:p w14:paraId="6A9B7896" w14:textId="77777777" w:rsidR="00B427A3" w:rsidRDefault="00B427A3" w:rsidP="00C22448">
      <w:pPr>
        <w:pStyle w:val="Tarterikez"/>
        <w:tabs>
          <w:tab w:val="left" w:pos="993"/>
          <w:tab w:val="left" w:leader="dot" w:pos="9356"/>
        </w:tabs>
        <w:ind w:left="426" w:right="425"/>
        <w:rPr>
          <w:rFonts w:ascii="Verdana" w:hAnsi="Verdana"/>
          <w:sz w:val="17"/>
          <w:szCs w:val="17"/>
        </w:rPr>
      </w:pPr>
      <w:r>
        <w:rPr>
          <w:rFonts w:ascii="Verdana" w:hAnsi="Verdana"/>
          <w:sz w:val="17"/>
          <w:szCs w:val="17"/>
        </w:rPr>
        <w:t>6. PRECIO DEL CONTRATO Y PRESUPUESTO MÁXIMO LIMITATIVO DEL CONTRATO.</w:t>
      </w:r>
    </w:p>
    <w:p w14:paraId="696DFEE9" w14:textId="77777777" w:rsidR="00B427A3" w:rsidRDefault="00B427A3" w:rsidP="00C22448">
      <w:pPr>
        <w:pStyle w:val="Tarterikez"/>
        <w:tabs>
          <w:tab w:val="left" w:pos="993"/>
          <w:tab w:val="left" w:leader="dot" w:pos="9356"/>
        </w:tabs>
        <w:ind w:left="426" w:right="425"/>
        <w:rPr>
          <w:rFonts w:ascii="Verdana" w:hAnsi="Verdana"/>
          <w:sz w:val="17"/>
          <w:szCs w:val="17"/>
        </w:rPr>
      </w:pPr>
      <w:r>
        <w:rPr>
          <w:rFonts w:ascii="Verdana" w:hAnsi="Verdana"/>
          <w:sz w:val="17"/>
          <w:szCs w:val="17"/>
        </w:rPr>
        <w:t xml:space="preserve">7. REVISIÓN DE PRECIOS. </w:t>
      </w:r>
      <w:r>
        <w:rPr>
          <w:rFonts w:ascii="Verdana" w:hAnsi="Verdana"/>
          <w:sz w:val="17"/>
          <w:szCs w:val="17"/>
        </w:rPr>
        <w:tab/>
        <w:t>16</w:t>
      </w:r>
    </w:p>
    <w:p w14:paraId="3BD92A7A" w14:textId="77777777" w:rsidR="00B427A3" w:rsidRDefault="00B427A3" w:rsidP="00C22448">
      <w:pPr>
        <w:pStyle w:val="Tarterikez"/>
        <w:tabs>
          <w:tab w:val="left" w:pos="993"/>
          <w:tab w:val="left" w:leader="dot" w:pos="9356"/>
        </w:tabs>
        <w:ind w:left="426" w:right="425"/>
        <w:rPr>
          <w:rFonts w:ascii="Verdana" w:hAnsi="Verdana"/>
          <w:sz w:val="17"/>
          <w:szCs w:val="17"/>
        </w:rPr>
      </w:pPr>
      <w:r>
        <w:rPr>
          <w:rFonts w:ascii="Verdana" w:hAnsi="Verdana"/>
          <w:sz w:val="17"/>
          <w:szCs w:val="17"/>
        </w:rPr>
        <w:t xml:space="preserve">8. VIGENCIA DEL CONTRATO: PLAZO DE EJECUCIÓN O DURACIÓN DEL CONTRATO. PRÓRROGA. </w:t>
      </w:r>
      <w:r>
        <w:rPr>
          <w:rFonts w:ascii="Verdana" w:hAnsi="Verdana"/>
          <w:sz w:val="17"/>
          <w:szCs w:val="17"/>
        </w:rPr>
        <w:tab/>
        <w:t>16</w:t>
      </w:r>
    </w:p>
    <w:p w14:paraId="153F7180" w14:textId="77777777" w:rsidR="00B427A3" w:rsidRDefault="00B427A3" w:rsidP="00C22448">
      <w:pPr>
        <w:pStyle w:val="Tarterikez"/>
        <w:tabs>
          <w:tab w:val="left" w:pos="993"/>
          <w:tab w:val="left" w:leader="dot" w:pos="9356"/>
        </w:tabs>
        <w:ind w:left="993" w:right="425"/>
        <w:rPr>
          <w:rFonts w:ascii="Verdana" w:hAnsi="Verdana"/>
          <w:sz w:val="17"/>
          <w:szCs w:val="17"/>
        </w:rPr>
      </w:pPr>
      <w:r>
        <w:rPr>
          <w:rFonts w:ascii="Verdana" w:hAnsi="Verdana"/>
          <w:sz w:val="17"/>
          <w:szCs w:val="17"/>
        </w:rPr>
        <w:t>8.1. Contrato</w:t>
      </w:r>
      <w:r w:rsidR="00B862DA">
        <w:rPr>
          <w:rFonts w:ascii="Verdana" w:hAnsi="Verdana"/>
          <w:sz w:val="17"/>
          <w:szCs w:val="17"/>
        </w:rPr>
        <w:t>s</w:t>
      </w:r>
      <w:r>
        <w:rPr>
          <w:rFonts w:ascii="Verdana" w:hAnsi="Verdana"/>
          <w:sz w:val="17"/>
          <w:szCs w:val="17"/>
        </w:rPr>
        <w:t xml:space="preserve"> de tracto único. </w:t>
      </w:r>
      <w:r>
        <w:rPr>
          <w:rFonts w:ascii="Verdana" w:hAnsi="Verdana"/>
          <w:sz w:val="17"/>
          <w:szCs w:val="17"/>
        </w:rPr>
        <w:tab/>
        <w:t>17</w:t>
      </w:r>
    </w:p>
    <w:p w14:paraId="3DF1F38C" w14:textId="77777777" w:rsidR="00B427A3" w:rsidRDefault="00B427A3" w:rsidP="00C22448">
      <w:pPr>
        <w:pStyle w:val="Tarterikez"/>
        <w:tabs>
          <w:tab w:val="left" w:pos="993"/>
          <w:tab w:val="left" w:leader="dot" w:pos="9356"/>
        </w:tabs>
        <w:ind w:left="993" w:right="425"/>
        <w:rPr>
          <w:rFonts w:ascii="Verdana" w:hAnsi="Verdana"/>
          <w:sz w:val="17"/>
          <w:szCs w:val="17"/>
        </w:rPr>
      </w:pPr>
      <w:r>
        <w:rPr>
          <w:rFonts w:ascii="Verdana" w:hAnsi="Verdana"/>
          <w:sz w:val="17"/>
          <w:szCs w:val="17"/>
        </w:rPr>
        <w:t>8.2. Contrato</w:t>
      </w:r>
      <w:r w:rsidR="00B862DA">
        <w:rPr>
          <w:rFonts w:ascii="Verdana" w:hAnsi="Verdana"/>
          <w:sz w:val="17"/>
          <w:szCs w:val="17"/>
        </w:rPr>
        <w:t>s</w:t>
      </w:r>
      <w:r>
        <w:rPr>
          <w:rFonts w:ascii="Verdana" w:hAnsi="Verdana"/>
          <w:sz w:val="17"/>
          <w:szCs w:val="17"/>
        </w:rPr>
        <w:t xml:space="preserve"> de tracto sucesivo. </w:t>
      </w:r>
      <w:r>
        <w:rPr>
          <w:rFonts w:ascii="Verdana" w:hAnsi="Verdana"/>
          <w:sz w:val="17"/>
          <w:szCs w:val="17"/>
        </w:rPr>
        <w:tab/>
        <w:t>17</w:t>
      </w:r>
    </w:p>
    <w:p w14:paraId="0619169B" w14:textId="77777777" w:rsidR="00B427A3" w:rsidRDefault="00B427A3" w:rsidP="00C22448">
      <w:pPr>
        <w:pStyle w:val="Tarterikez"/>
        <w:tabs>
          <w:tab w:val="left" w:pos="993"/>
          <w:tab w:val="left" w:leader="dot" w:pos="9356"/>
        </w:tabs>
        <w:ind w:left="993" w:right="425"/>
        <w:rPr>
          <w:rFonts w:ascii="Verdana" w:hAnsi="Verdana"/>
          <w:sz w:val="17"/>
          <w:szCs w:val="17"/>
        </w:rPr>
      </w:pPr>
      <w:r>
        <w:rPr>
          <w:rFonts w:ascii="Verdana" w:hAnsi="Verdana"/>
          <w:sz w:val="17"/>
          <w:szCs w:val="17"/>
        </w:rPr>
        <w:t>8.3. Prórroga contrato</w:t>
      </w:r>
      <w:r w:rsidR="00B862DA">
        <w:rPr>
          <w:rFonts w:ascii="Verdana" w:hAnsi="Verdana"/>
          <w:sz w:val="17"/>
          <w:szCs w:val="17"/>
        </w:rPr>
        <w:t>s</w:t>
      </w:r>
      <w:r>
        <w:rPr>
          <w:rFonts w:ascii="Verdana" w:hAnsi="Verdana"/>
          <w:sz w:val="17"/>
          <w:szCs w:val="17"/>
        </w:rPr>
        <w:t xml:space="preserve"> de tracto sucesivo. </w:t>
      </w:r>
      <w:r>
        <w:rPr>
          <w:rFonts w:ascii="Verdana" w:hAnsi="Verdana"/>
          <w:sz w:val="17"/>
          <w:szCs w:val="17"/>
        </w:rPr>
        <w:tab/>
        <w:t>17</w:t>
      </w:r>
    </w:p>
    <w:p w14:paraId="0B84FC7F" w14:textId="77777777" w:rsidR="00B427A3" w:rsidRDefault="00B427A3" w:rsidP="00C22448">
      <w:pPr>
        <w:pStyle w:val="Tarterikez"/>
        <w:tabs>
          <w:tab w:val="left" w:pos="993"/>
          <w:tab w:val="left" w:leader="dot" w:pos="9356"/>
        </w:tabs>
        <w:ind w:left="426" w:right="425"/>
        <w:rPr>
          <w:rFonts w:ascii="Verdana" w:hAnsi="Verdana"/>
          <w:sz w:val="17"/>
          <w:szCs w:val="17"/>
        </w:rPr>
      </w:pPr>
      <w:r>
        <w:rPr>
          <w:rFonts w:ascii="Verdana" w:hAnsi="Verdana"/>
          <w:sz w:val="17"/>
          <w:szCs w:val="17"/>
        </w:rPr>
        <w:t xml:space="preserve">9. GARANTÍAS. </w:t>
      </w:r>
      <w:r>
        <w:rPr>
          <w:rFonts w:ascii="Verdana" w:hAnsi="Verdana"/>
          <w:sz w:val="17"/>
          <w:szCs w:val="17"/>
        </w:rPr>
        <w:tab/>
        <w:t>17</w:t>
      </w:r>
    </w:p>
    <w:p w14:paraId="07D752DB" w14:textId="77777777" w:rsidR="00B427A3" w:rsidRDefault="00B427A3" w:rsidP="00C22448">
      <w:pPr>
        <w:pStyle w:val="Tarterikez"/>
        <w:tabs>
          <w:tab w:val="left" w:pos="993"/>
          <w:tab w:val="left" w:leader="dot" w:pos="9356"/>
        </w:tabs>
        <w:ind w:left="426" w:right="425"/>
        <w:rPr>
          <w:rFonts w:ascii="Verdana" w:hAnsi="Verdana"/>
          <w:sz w:val="17"/>
          <w:szCs w:val="17"/>
        </w:rPr>
      </w:pPr>
      <w:r>
        <w:rPr>
          <w:rFonts w:ascii="Verdana" w:hAnsi="Verdana"/>
          <w:sz w:val="17"/>
          <w:szCs w:val="17"/>
        </w:rPr>
        <w:t xml:space="preserve">10. PERFIL DEL CONTRATANTE Y CONSULTAS. </w:t>
      </w:r>
      <w:r>
        <w:rPr>
          <w:rFonts w:ascii="Verdana" w:hAnsi="Verdana"/>
          <w:sz w:val="17"/>
          <w:szCs w:val="17"/>
        </w:rPr>
        <w:tab/>
        <w:t>17</w:t>
      </w:r>
    </w:p>
    <w:p w14:paraId="6A92504E" w14:textId="77777777" w:rsidR="00B427A3" w:rsidRDefault="00B427A3" w:rsidP="00C22448">
      <w:pPr>
        <w:pStyle w:val="Tarterikez"/>
        <w:tabs>
          <w:tab w:val="left" w:pos="993"/>
          <w:tab w:val="left" w:leader="dot" w:pos="9356"/>
        </w:tabs>
        <w:ind w:right="425"/>
        <w:rPr>
          <w:rFonts w:ascii="Verdana" w:hAnsi="Verdana"/>
          <w:sz w:val="17"/>
          <w:szCs w:val="17"/>
        </w:rPr>
      </w:pPr>
    </w:p>
    <w:p w14:paraId="0A1FBBBF" w14:textId="77777777" w:rsidR="00B427A3" w:rsidRDefault="00B427A3" w:rsidP="00C22448">
      <w:pPr>
        <w:pStyle w:val="Tarterikez"/>
        <w:tabs>
          <w:tab w:val="left" w:pos="993"/>
          <w:tab w:val="left" w:leader="dot" w:pos="9356"/>
        </w:tabs>
        <w:ind w:left="142" w:right="425"/>
        <w:rPr>
          <w:rFonts w:ascii="Verdana" w:hAnsi="Verdana"/>
          <w:b/>
          <w:sz w:val="17"/>
          <w:szCs w:val="17"/>
        </w:rPr>
      </w:pPr>
      <w:r>
        <w:rPr>
          <w:rFonts w:ascii="Verdana" w:hAnsi="Verdana"/>
          <w:b/>
          <w:sz w:val="17"/>
          <w:szCs w:val="17"/>
        </w:rPr>
        <w:t xml:space="preserve">II.- LICITACIÓN. </w:t>
      </w:r>
      <w:r>
        <w:rPr>
          <w:rFonts w:ascii="Verdana" w:hAnsi="Verdana"/>
          <w:b/>
          <w:sz w:val="17"/>
          <w:szCs w:val="17"/>
        </w:rPr>
        <w:tab/>
        <w:t>19</w:t>
      </w:r>
    </w:p>
    <w:p w14:paraId="7E724814" w14:textId="77777777" w:rsidR="00B427A3" w:rsidRDefault="00B427A3" w:rsidP="00C22448">
      <w:pPr>
        <w:pStyle w:val="Tarterikez"/>
        <w:tabs>
          <w:tab w:val="left" w:pos="993"/>
          <w:tab w:val="left" w:leader="dot" w:pos="9356"/>
        </w:tabs>
        <w:ind w:left="426" w:right="425"/>
        <w:rPr>
          <w:rFonts w:ascii="Verdana" w:hAnsi="Verdana"/>
          <w:sz w:val="17"/>
          <w:szCs w:val="17"/>
        </w:rPr>
      </w:pPr>
      <w:r>
        <w:rPr>
          <w:rFonts w:ascii="Verdana" w:hAnsi="Verdana"/>
          <w:sz w:val="17"/>
          <w:szCs w:val="17"/>
        </w:rPr>
        <w:t xml:space="preserve">11. CONDICIONES PARA PARTICIPAR. </w:t>
      </w:r>
      <w:r>
        <w:rPr>
          <w:rFonts w:ascii="Verdana" w:hAnsi="Verdana"/>
          <w:sz w:val="17"/>
          <w:szCs w:val="17"/>
        </w:rPr>
        <w:tab/>
        <w:t>19</w:t>
      </w:r>
    </w:p>
    <w:p w14:paraId="0144223A" w14:textId="77777777" w:rsidR="00B427A3" w:rsidRDefault="00B427A3" w:rsidP="00C22448">
      <w:pPr>
        <w:pStyle w:val="Tarterikez"/>
        <w:tabs>
          <w:tab w:val="left" w:pos="993"/>
          <w:tab w:val="left" w:leader="dot" w:pos="9356"/>
        </w:tabs>
        <w:ind w:left="426" w:right="425"/>
        <w:rPr>
          <w:rFonts w:ascii="Verdana" w:hAnsi="Verdana"/>
          <w:sz w:val="17"/>
          <w:szCs w:val="17"/>
        </w:rPr>
      </w:pPr>
      <w:r>
        <w:rPr>
          <w:rFonts w:ascii="Verdana" w:hAnsi="Verdana"/>
          <w:sz w:val="17"/>
          <w:szCs w:val="17"/>
        </w:rPr>
        <w:t xml:space="preserve">12. PRESENTACIÓN DE OFERTAS. </w:t>
      </w:r>
      <w:r>
        <w:rPr>
          <w:rFonts w:ascii="Verdana" w:hAnsi="Verdana"/>
          <w:sz w:val="17"/>
          <w:szCs w:val="17"/>
        </w:rPr>
        <w:tab/>
        <w:t>19</w:t>
      </w:r>
    </w:p>
    <w:p w14:paraId="2DE1C165" w14:textId="77777777" w:rsidR="00B427A3" w:rsidRDefault="00B427A3" w:rsidP="00C22448">
      <w:pPr>
        <w:pStyle w:val="Tarterikez"/>
        <w:tabs>
          <w:tab w:val="left" w:pos="993"/>
          <w:tab w:val="left" w:leader="dot" w:pos="9356"/>
        </w:tabs>
        <w:ind w:left="1020" w:right="425"/>
        <w:rPr>
          <w:rFonts w:ascii="Verdana" w:hAnsi="Verdana"/>
          <w:sz w:val="17"/>
          <w:szCs w:val="17"/>
        </w:rPr>
      </w:pPr>
      <w:r>
        <w:rPr>
          <w:rFonts w:ascii="Verdana" w:hAnsi="Verdana"/>
          <w:sz w:val="17"/>
          <w:szCs w:val="17"/>
        </w:rPr>
        <w:t xml:space="preserve">12.1. Idioma. </w:t>
      </w:r>
      <w:r>
        <w:rPr>
          <w:rFonts w:ascii="Verdana" w:hAnsi="Verdana"/>
          <w:sz w:val="17"/>
          <w:szCs w:val="17"/>
        </w:rPr>
        <w:tab/>
        <w:t>19</w:t>
      </w:r>
    </w:p>
    <w:p w14:paraId="48C50D9E" w14:textId="77777777" w:rsidR="00B427A3" w:rsidRDefault="00B427A3" w:rsidP="00C22448">
      <w:pPr>
        <w:pStyle w:val="Tarterikez"/>
        <w:tabs>
          <w:tab w:val="left" w:pos="993"/>
          <w:tab w:val="left" w:leader="dot" w:pos="9356"/>
        </w:tabs>
        <w:ind w:left="1020" w:right="425"/>
        <w:rPr>
          <w:rFonts w:ascii="Verdana" w:hAnsi="Verdana"/>
          <w:sz w:val="17"/>
          <w:szCs w:val="17"/>
        </w:rPr>
      </w:pPr>
      <w:r>
        <w:rPr>
          <w:rFonts w:ascii="Verdana" w:hAnsi="Verdana"/>
          <w:sz w:val="17"/>
          <w:szCs w:val="17"/>
        </w:rPr>
        <w:lastRenderedPageBreak/>
        <w:t xml:space="preserve">12.2. Medios. </w:t>
      </w:r>
      <w:r>
        <w:rPr>
          <w:rFonts w:ascii="Verdana" w:hAnsi="Verdana"/>
          <w:sz w:val="17"/>
          <w:szCs w:val="17"/>
        </w:rPr>
        <w:tab/>
        <w:t>19</w:t>
      </w:r>
    </w:p>
    <w:p w14:paraId="4AA84824" w14:textId="77777777" w:rsidR="00B427A3" w:rsidRDefault="00B427A3" w:rsidP="00C22448">
      <w:pPr>
        <w:pStyle w:val="Tarterikez"/>
        <w:tabs>
          <w:tab w:val="left" w:pos="993"/>
          <w:tab w:val="left" w:leader="dot" w:pos="9356"/>
        </w:tabs>
        <w:ind w:left="1530" w:right="425"/>
        <w:rPr>
          <w:rFonts w:ascii="Verdana" w:hAnsi="Verdana"/>
          <w:sz w:val="17"/>
          <w:szCs w:val="17"/>
        </w:rPr>
      </w:pPr>
      <w:r>
        <w:rPr>
          <w:rFonts w:ascii="Verdana" w:hAnsi="Verdana"/>
          <w:sz w:val="17"/>
          <w:szCs w:val="17"/>
        </w:rPr>
        <w:t xml:space="preserve">12.2.1. Medios electrónicos. </w:t>
      </w:r>
      <w:r>
        <w:rPr>
          <w:rFonts w:ascii="Verdana" w:hAnsi="Verdana"/>
          <w:sz w:val="17"/>
          <w:szCs w:val="17"/>
        </w:rPr>
        <w:tab/>
        <w:t>19</w:t>
      </w:r>
    </w:p>
    <w:p w14:paraId="34E4783A" w14:textId="77777777" w:rsidR="00B427A3" w:rsidRDefault="00B427A3" w:rsidP="00C22448">
      <w:pPr>
        <w:pStyle w:val="Tarterikez"/>
        <w:tabs>
          <w:tab w:val="left" w:pos="993"/>
          <w:tab w:val="left" w:leader="dot" w:pos="9356"/>
        </w:tabs>
        <w:ind w:left="1530" w:right="425"/>
        <w:rPr>
          <w:rFonts w:ascii="Verdana" w:hAnsi="Verdana"/>
          <w:sz w:val="17"/>
          <w:szCs w:val="17"/>
        </w:rPr>
      </w:pPr>
      <w:r>
        <w:rPr>
          <w:rFonts w:ascii="Verdana" w:hAnsi="Verdana"/>
          <w:sz w:val="17"/>
          <w:szCs w:val="17"/>
        </w:rPr>
        <w:t xml:space="preserve">12.2.2. Medios no electrónicos o en papel. </w:t>
      </w:r>
      <w:r>
        <w:rPr>
          <w:rFonts w:ascii="Verdana" w:hAnsi="Verdana"/>
          <w:sz w:val="17"/>
          <w:szCs w:val="17"/>
        </w:rPr>
        <w:tab/>
        <w:t>20</w:t>
      </w:r>
    </w:p>
    <w:p w14:paraId="3BE5192B" w14:textId="77777777" w:rsidR="00B427A3" w:rsidRDefault="00B427A3" w:rsidP="00C22448">
      <w:pPr>
        <w:pStyle w:val="Tarterikez"/>
        <w:tabs>
          <w:tab w:val="left" w:pos="993"/>
          <w:tab w:val="left" w:leader="dot" w:pos="9356"/>
        </w:tabs>
        <w:ind w:left="1020" w:right="425"/>
        <w:rPr>
          <w:rFonts w:ascii="Verdana" w:hAnsi="Verdana"/>
          <w:sz w:val="17"/>
          <w:szCs w:val="17"/>
        </w:rPr>
      </w:pPr>
      <w:r>
        <w:rPr>
          <w:rFonts w:ascii="Verdana" w:hAnsi="Verdana"/>
          <w:sz w:val="17"/>
          <w:szCs w:val="17"/>
        </w:rPr>
        <w:t xml:space="preserve">12.3. Confidencialidad. </w:t>
      </w:r>
      <w:r>
        <w:rPr>
          <w:rFonts w:ascii="Verdana" w:hAnsi="Verdana"/>
          <w:sz w:val="17"/>
          <w:szCs w:val="17"/>
        </w:rPr>
        <w:tab/>
        <w:t>21</w:t>
      </w:r>
    </w:p>
    <w:p w14:paraId="5F036721" w14:textId="77777777" w:rsidR="00B427A3" w:rsidRDefault="00B427A3" w:rsidP="00C22448">
      <w:pPr>
        <w:pStyle w:val="Tarterikez"/>
        <w:tabs>
          <w:tab w:val="left" w:pos="993"/>
          <w:tab w:val="left" w:leader="dot" w:pos="9356"/>
        </w:tabs>
        <w:ind w:left="1020" w:right="425"/>
        <w:rPr>
          <w:rFonts w:ascii="Verdana" w:hAnsi="Verdana"/>
          <w:sz w:val="17"/>
          <w:szCs w:val="17"/>
        </w:rPr>
      </w:pPr>
      <w:r>
        <w:rPr>
          <w:rFonts w:ascii="Verdana" w:hAnsi="Verdana"/>
          <w:sz w:val="17"/>
          <w:szCs w:val="17"/>
        </w:rPr>
        <w:t xml:space="preserve">12.4. Comprobación de documentación. </w:t>
      </w:r>
      <w:r>
        <w:rPr>
          <w:rFonts w:ascii="Verdana" w:hAnsi="Verdana"/>
          <w:sz w:val="17"/>
          <w:szCs w:val="17"/>
        </w:rPr>
        <w:tab/>
        <w:t>21</w:t>
      </w:r>
    </w:p>
    <w:p w14:paraId="20983508" w14:textId="77777777" w:rsidR="00B427A3" w:rsidRDefault="00B427A3" w:rsidP="00C22448">
      <w:pPr>
        <w:pStyle w:val="Tarterikez"/>
        <w:tabs>
          <w:tab w:val="left" w:pos="993"/>
          <w:tab w:val="left" w:leader="dot" w:pos="9356"/>
        </w:tabs>
        <w:ind w:left="1020" w:right="425"/>
        <w:rPr>
          <w:rFonts w:ascii="Verdana" w:hAnsi="Verdana"/>
          <w:sz w:val="17"/>
          <w:szCs w:val="17"/>
        </w:rPr>
      </w:pPr>
      <w:r>
        <w:rPr>
          <w:rFonts w:ascii="Verdana" w:hAnsi="Verdana"/>
          <w:sz w:val="17"/>
          <w:szCs w:val="17"/>
        </w:rPr>
        <w:t xml:space="preserve">12.5. Notificaciones y comunicaciones. </w:t>
      </w:r>
      <w:r>
        <w:rPr>
          <w:rFonts w:ascii="Verdana" w:hAnsi="Verdana"/>
          <w:sz w:val="17"/>
          <w:szCs w:val="17"/>
        </w:rPr>
        <w:tab/>
        <w:t>21</w:t>
      </w:r>
    </w:p>
    <w:p w14:paraId="0A3737CB" w14:textId="77777777" w:rsidR="00B427A3" w:rsidRDefault="00B427A3" w:rsidP="00C22448">
      <w:pPr>
        <w:pStyle w:val="Tarterikez"/>
        <w:tabs>
          <w:tab w:val="left" w:pos="993"/>
          <w:tab w:val="left" w:leader="dot" w:pos="9356"/>
        </w:tabs>
        <w:ind w:left="1530" w:right="425"/>
        <w:rPr>
          <w:rFonts w:ascii="Verdana" w:hAnsi="Verdana"/>
          <w:sz w:val="17"/>
          <w:szCs w:val="17"/>
        </w:rPr>
      </w:pPr>
      <w:r>
        <w:rPr>
          <w:rFonts w:ascii="Verdana" w:hAnsi="Verdana"/>
          <w:sz w:val="17"/>
          <w:szCs w:val="17"/>
        </w:rPr>
        <w:t>12.5.1. Actuaciones que son objeto de notificación y de comunicación</w:t>
      </w:r>
      <w:r>
        <w:rPr>
          <w:rFonts w:ascii="Verdana" w:hAnsi="Verdana"/>
          <w:sz w:val="17"/>
          <w:szCs w:val="17"/>
        </w:rPr>
        <w:tab/>
        <w:t>21</w:t>
      </w:r>
    </w:p>
    <w:p w14:paraId="03642FF4" w14:textId="77777777" w:rsidR="00B427A3" w:rsidRDefault="00B427A3" w:rsidP="00C22448">
      <w:pPr>
        <w:pStyle w:val="Tarterikez"/>
        <w:tabs>
          <w:tab w:val="left" w:pos="993"/>
          <w:tab w:val="left" w:leader="dot" w:pos="9356"/>
        </w:tabs>
        <w:ind w:left="1530" w:right="425"/>
        <w:rPr>
          <w:rFonts w:ascii="Verdana" w:hAnsi="Verdana"/>
          <w:sz w:val="17"/>
          <w:szCs w:val="17"/>
        </w:rPr>
      </w:pPr>
      <w:r>
        <w:rPr>
          <w:rFonts w:ascii="Verdana" w:hAnsi="Verdana"/>
          <w:sz w:val="17"/>
          <w:szCs w:val="17"/>
        </w:rPr>
        <w:t xml:space="preserve">12.5.2. Presentación de ofertas por medios electrónicos. </w:t>
      </w:r>
      <w:r>
        <w:rPr>
          <w:rFonts w:ascii="Verdana" w:hAnsi="Verdana"/>
          <w:sz w:val="17"/>
          <w:szCs w:val="17"/>
        </w:rPr>
        <w:tab/>
        <w:t>22</w:t>
      </w:r>
    </w:p>
    <w:p w14:paraId="359068E0" w14:textId="77777777" w:rsidR="00B427A3" w:rsidRDefault="00B427A3" w:rsidP="00C22448">
      <w:pPr>
        <w:pStyle w:val="Tarterikez"/>
        <w:tabs>
          <w:tab w:val="left" w:pos="993"/>
          <w:tab w:val="left" w:leader="dot" w:pos="9356"/>
        </w:tabs>
        <w:ind w:left="1530" w:right="425"/>
        <w:rPr>
          <w:rFonts w:ascii="Verdana" w:hAnsi="Verdana"/>
          <w:sz w:val="17"/>
          <w:szCs w:val="17"/>
        </w:rPr>
      </w:pPr>
      <w:r>
        <w:rPr>
          <w:rFonts w:ascii="Verdana" w:hAnsi="Verdana"/>
          <w:sz w:val="17"/>
          <w:szCs w:val="17"/>
        </w:rPr>
        <w:t xml:space="preserve">12.5.3. Presentación de ofertas por medios no electrónicos o papel. </w:t>
      </w:r>
      <w:r>
        <w:rPr>
          <w:rFonts w:ascii="Verdana" w:hAnsi="Verdana"/>
          <w:sz w:val="17"/>
          <w:szCs w:val="17"/>
        </w:rPr>
        <w:tab/>
        <w:t>22</w:t>
      </w:r>
    </w:p>
    <w:p w14:paraId="00142CED" w14:textId="77777777" w:rsidR="00B427A3" w:rsidRDefault="00B427A3" w:rsidP="00C22448">
      <w:pPr>
        <w:pStyle w:val="Tarterikez"/>
        <w:tabs>
          <w:tab w:val="left" w:pos="993"/>
          <w:tab w:val="left" w:leader="dot" w:pos="9356"/>
        </w:tabs>
        <w:ind w:left="426" w:right="425"/>
        <w:rPr>
          <w:rFonts w:ascii="Verdana" w:hAnsi="Verdana"/>
          <w:sz w:val="17"/>
          <w:szCs w:val="17"/>
        </w:rPr>
      </w:pPr>
      <w:r>
        <w:rPr>
          <w:rFonts w:ascii="Verdana" w:hAnsi="Verdana"/>
          <w:sz w:val="17"/>
          <w:szCs w:val="17"/>
        </w:rPr>
        <w:t>13. SOBRE A «DOCUMENTACIÓN ACREDITATIVA DEL CUMPLIMIENTO DE LOS REQUISITOS</w:t>
      </w:r>
    </w:p>
    <w:p w14:paraId="210C2185" w14:textId="77777777" w:rsidR="00B427A3" w:rsidRDefault="00B427A3" w:rsidP="00C22448">
      <w:pPr>
        <w:pStyle w:val="Tarterikez"/>
        <w:tabs>
          <w:tab w:val="left" w:pos="993"/>
          <w:tab w:val="left" w:leader="dot" w:pos="9356"/>
        </w:tabs>
        <w:ind w:left="426" w:right="425"/>
        <w:rPr>
          <w:rFonts w:ascii="Verdana" w:hAnsi="Verdana"/>
          <w:sz w:val="17"/>
          <w:szCs w:val="17"/>
        </w:rPr>
      </w:pPr>
      <w:r>
        <w:rPr>
          <w:rFonts w:ascii="Verdana" w:hAnsi="Verdana"/>
          <w:sz w:val="17"/>
          <w:szCs w:val="17"/>
        </w:rPr>
        <w:t xml:space="preserve">      PREVIOS». </w:t>
      </w:r>
      <w:r>
        <w:rPr>
          <w:rFonts w:ascii="Verdana" w:hAnsi="Verdana"/>
          <w:sz w:val="17"/>
          <w:szCs w:val="17"/>
        </w:rPr>
        <w:tab/>
        <w:t>22</w:t>
      </w:r>
    </w:p>
    <w:p w14:paraId="696E9F3E" w14:textId="77777777" w:rsidR="00B427A3" w:rsidRDefault="00B427A3" w:rsidP="00C22448">
      <w:pPr>
        <w:pStyle w:val="Tarterikez"/>
        <w:tabs>
          <w:tab w:val="left" w:pos="993"/>
          <w:tab w:val="left" w:leader="dot" w:pos="9356"/>
        </w:tabs>
        <w:ind w:left="1020" w:right="425"/>
        <w:rPr>
          <w:rFonts w:ascii="Verdana" w:hAnsi="Verdana"/>
          <w:sz w:val="17"/>
          <w:szCs w:val="17"/>
        </w:rPr>
      </w:pPr>
      <w:r>
        <w:rPr>
          <w:rFonts w:ascii="Verdana" w:hAnsi="Verdana"/>
          <w:sz w:val="17"/>
          <w:szCs w:val="17"/>
        </w:rPr>
        <w:t xml:space="preserve">13.1. Relación de documentos que deben obrar en este sobre. </w:t>
      </w:r>
      <w:r>
        <w:rPr>
          <w:rFonts w:ascii="Verdana" w:hAnsi="Verdana"/>
          <w:sz w:val="17"/>
          <w:szCs w:val="17"/>
        </w:rPr>
        <w:tab/>
        <w:t>22</w:t>
      </w:r>
    </w:p>
    <w:p w14:paraId="53DFF047" w14:textId="77777777" w:rsidR="00B427A3" w:rsidRDefault="00B427A3" w:rsidP="00C22448">
      <w:pPr>
        <w:pStyle w:val="Tarterikez"/>
        <w:tabs>
          <w:tab w:val="left" w:pos="993"/>
          <w:tab w:val="left" w:leader="dot" w:pos="9356"/>
        </w:tabs>
        <w:ind w:left="1020" w:right="425"/>
        <w:rPr>
          <w:rFonts w:ascii="Verdana" w:hAnsi="Verdana"/>
          <w:sz w:val="17"/>
          <w:szCs w:val="17"/>
        </w:rPr>
      </w:pPr>
      <w:r>
        <w:rPr>
          <w:rFonts w:ascii="Verdana" w:hAnsi="Verdana"/>
          <w:sz w:val="17"/>
          <w:szCs w:val="17"/>
        </w:rPr>
        <w:t xml:space="preserve">13.2. Acumulación de solvencia en el caso de UTEs. </w:t>
      </w:r>
      <w:r>
        <w:rPr>
          <w:rFonts w:ascii="Verdana" w:hAnsi="Verdana"/>
          <w:sz w:val="17"/>
          <w:szCs w:val="17"/>
        </w:rPr>
        <w:tab/>
        <w:t>23</w:t>
      </w:r>
    </w:p>
    <w:p w14:paraId="5111BD11" w14:textId="77777777" w:rsidR="00B427A3" w:rsidRDefault="00B427A3" w:rsidP="00C22448">
      <w:pPr>
        <w:pStyle w:val="Tarterikez"/>
        <w:tabs>
          <w:tab w:val="left" w:pos="993"/>
          <w:tab w:val="left" w:leader="dot" w:pos="9356"/>
        </w:tabs>
        <w:ind w:left="1020" w:right="425"/>
        <w:rPr>
          <w:rFonts w:ascii="Verdana" w:hAnsi="Verdana"/>
          <w:sz w:val="17"/>
          <w:szCs w:val="17"/>
        </w:rPr>
      </w:pPr>
      <w:r>
        <w:rPr>
          <w:rFonts w:ascii="Verdana" w:hAnsi="Verdana"/>
          <w:sz w:val="17"/>
          <w:szCs w:val="17"/>
        </w:rPr>
        <w:t xml:space="preserve">13.3. Reglas específicas en cuanto al Documento Europeo Único de Contratación (DEUC). </w:t>
      </w:r>
      <w:r>
        <w:rPr>
          <w:rFonts w:ascii="Verdana" w:hAnsi="Verdana"/>
          <w:sz w:val="17"/>
          <w:szCs w:val="17"/>
        </w:rPr>
        <w:tab/>
        <w:t>23</w:t>
      </w:r>
    </w:p>
    <w:p w14:paraId="308F16E2" w14:textId="77777777" w:rsidR="00B427A3" w:rsidRDefault="00B427A3" w:rsidP="00C22448">
      <w:pPr>
        <w:pStyle w:val="Tarterikez"/>
        <w:tabs>
          <w:tab w:val="left" w:pos="993"/>
          <w:tab w:val="left" w:leader="dot" w:pos="9356"/>
        </w:tabs>
        <w:ind w:right="425"/>
        <w:rPr>
          <w:rFonts w:ascii="Verdana" w:hAnsi="Verdana"/>
          <w:sz w:val="17"/>
          <w:szCs w:val="17"/>
        </w:rPr>
      </w:pPr>
    </w:p>
    <w:p w14:paraId="7C6DB08B" w14:textId="77777777" w:rsidR="00B427A3" w:rsidRDefault="00B427A3" w:rsidP="00C22448">
      <w:pPr>
        <w:pStyle w:val="Tarterikez"/>
        <w:tabs>
          <w:tab w:val="left" w:pos="993"/>
          <w:tab w:val="left" w:leader="dot" w:pos="9356"/>
        </w:tabs>
        <w:ind w:left="142" w:right="425"/>
        <w:rPr>
          <w:rFonts w:ascii="Verdana" w:hAnsi="Verdana"/>
          <w:b/>
          <w:sz w:val="17"/>
          <w:szCs w:val="17"/>
        </w:rPr>
      </w:pPr>
      <w:r>
        <w:rPr>
          <w:rFonts w:ascii="Verdana" w:hAnsi="Verdana"/>
          <w:b/>
          <w:sz w:val="17"/>
          <w:szCs w:val="17"/>
        </w:rPr>
        <w:t xml:space="preserve">III.- APERTURA DE LOS SOBRES Y VALORACIÓN DE OFERTAS. </w:t>
      </w:r>
      <w:r>
        <w:rPr>
          <w:rFonts w:ascii="Verdana" w:hAnsi="Verdana"/>
          <w:b/>
          <w:sz w:val="17"/>
          <w:szCs w:val="17"/>
        </w:rPr>
        <w:tab/>
        <w:t>24</w:t>
      </w:r>
    </w:p>
    <w:p w14:paraId="171AB989" w14:textId="77777777" w:rsidR="00B427A3" w:rsidRDefault="00B427A3" w:rsidP="00C22448">
      <w:pPr>
        <w:pStyle w:val="Tarterikez"/>
        <w:tabs>
          <w:tab w:val="left" w:pos="993"/>
          <w:tab w:val="left" w:leader="dot" w:pos="9356"/>
        </w:tabs>
        <w:ind w:left="426" w:right="425"/>
        <w:rPr>
          <w:rFonts w:ascii="Verdana" w:hAnsi="Verdana"/>
          <w:sz w:val="17"/>
          <w:szCs w:val="17"/>
        </w:rPr>
      </w:pPr>
      <w:r>
        <w:rPr>
          <w:rFonts w:ascii="Verdana" w:hAnsi="Verdana"/>
          <w:sz w:val="17"/>
          <w:szCs w:val="17"/>
        </w:rPr>
        <w:t xml:space="preserve">14. MOTIVOS DE RECHAZO DE OFERTAS Y SOLICITUD DE ACLARACIONES. </w:t>
      </w:r>
      <w:r>
        <w:rPr>
          <w:rFonts w:ascii="Verdana" w:hAnsi="Verdana"/>
          <w:sz w:val="17"/>
          <w:szCs w:val="17"/>
        </w:rPr>
        <w:tab/>
        <w:t>24</w:t>
      </w:r>
    </w:p>
    <w:p w14:paraId="774C8C1E" w14:textId="77777777" w:rsidR="00B427A3" w:rsidRDefault="00B427A3" w:rsidP="00C22448">
      <w:pPr>
        <w:pStyle w:val="Tarterikez"/>
        <w:tabs>
          <w:tab w:val="left" w:pos="993"/>
          <w:tab w:val="left" w:leader="dot" w:pos="9356"/>
        </w:tabs>
        <w:ind w:left="426" w:right="425"/>
        <w:rPr>
          <w:rFonts w:ascii="Verdana" w:hAnsi="Verdana"/>
          <w:sz w:val="17"/>
          <w:szCs w:val="17"/>
        </w:rPr>
      </w:pPr>
      <w:r>
        <w:rPr>
          <w:rFonts w:ascii="Verdana" w:hAnsi="Verdana"/>
          <w:sz w:val="17"/>
          <w:szCs w:val="17"/>
        </w:rPr>
        <w:t>15. APERTURA Y CALIFICACIÓN DE LA DOCUMENTACIÓN ACREDITATIVA DEL CUMPLIMIENTO DE</w:t>
      </w:r>
    </w:p>
    <w:p w14:paraId="4EA84273" w14:textId="77777777" w:rsidR="00B427A3" w:rsidRDefault="00B427A3" w:rsidP="00C22448">
      <w:pPr>
        <w:pStyle w:val="Tarterikez"/>
        <w:tabs>
          <w:tab w:val="left" w:pos="993"/>
          <w:tab w:val="left" w:leader="dot" w:pos="9356"/>
        </w:tabs>
        <w:ind w:left="426" w:right="425"/>
        <w:rPr>
          <w:rFonts w:ascii="Verdana" w:hAnsi="Verdana"/>
          <w:sz w:val="17"/>
          <w:szCs w:val="17"/>
        </w:rPr>
      </w:pPr>
      <w:r>
        <w:rPr>
          <w:rFonts w:ascii="Verdana" w:hAnsi="Verdana"/>
          <w:sz w:val="17"/>
          <w:szCs w:val="17"/>
        </w:rPr>
        <w:t xml:space="preserve">      LOS REQUISITOS PREVIOS. </w:t>
      </w:r>
      <w:r>
        <w:rPr>
          <w:rFonts w:ascii="Verdana" w:hAnsi="Verdana"/>
          <w:sz w:val="17"/>
          <w:szCs w:val="17"/>
        </w:rPr>
        <w:tab/>
        <w:t>24</w:t>
      </w:r>
    </w:p>
    <w:p w14:paraId="280A10D1" w14:textId="77777777" w:rsidR="00B427A3" w:rsidRDefault="00B427A3" w:rsidP="00C22448">
      <w:pPr>
        <w:pStyle w:val="Tarterikez"/>
        <w:tabs>
          <w:tab w:val="left" w:pos="993"/>
          <w:tab w:val="left" w:leader="dot" w:pos="9356"/>
        </w:tabs>
        <w:ind w:left="426" w:right="425"/>
        <w:rPr>
          <w:rFonts w:ascii="Verdana" w:hAnsi="Verdana"/>
          <w:sz w:val="17"/>
          <w:szCs w:val="17"/>
        </w:rPr>
      </w:pPr>
      <w:r>
        <w:rPr>
          <w:rFonts w:ascii="Verdana" w:hAnsi="Verdana"/>
          <w:sz w:val="17"/>
          <w:szCs w:val="17"/>
        </w:rPr>
        <w:t xml:space="preserve">16. APERTURA Y EVALUACIÓN DE LA PARTE DE LA OFERTA EVALUABLE MEDIANTE CRITERIOS </w:t>
      </w:r>
    </w:p>
    <w:p w14:paraId="2533F001" w14:textId="77777777" w:rsidR="00B427A3" w:rsidRDefault="00B427A3" w:rsidP="00C22448">
      <w:pPr>
        <w:pStyle w:val="Tarterikez"/>
        <w:tabs>
          <w:tab w:val="left" w:pos="993"/>
          <w:tab w:val="left" w:leader="dot" w:pos="9356"/>
        </w:tabs>
        <w:ind w:left="426" w:right="425"/>
        <w:rPr>
          <w:rFonts w:ascii="Verdana" w:hAnsi="Verdana"/>
          <w:sz w:val="17"/>
          <w:szCs w:val="17"/>
        </w:rPr>
      </w:pPr>
      <w:r>
        <w:rPr>
          <w:rFonts w:ascii="Verdana" w:hAnsi="Verdana"/>
          <w:sz w:val="17"/>
          <w:szCs w:val="17"/>
        </w:rPr>
        <w:t xml:space="preserve">      CUYA APLICACIÓN REQUIERE REALIZAR UN JUICIO DE VALOR. </w:t>
      </w:r>
      <w:r>
        <w:rPr>
          <w:rFonts w:ascii="Verdana" w:hAnsi="Verdana"/>
          <w:sz w:val="17"/>
          <w:szCs w:val="17"/>
        </w:rPr>
        <w:tab/>
        <w:t>24</w:t>
      </w:r>
    </w:p>
    <w:p w14:paraId="548B142E" w14:textId="77777777" w:rsidR="00B427A3" w:rsidRDefault="00B427A3" w:rsidP="00C22448">
      <w:pPr>
        <w:pStyle w:val="Tarterikez"/>
        <w:tabs>
          <w:tab w:val="left" w:pos="993"/>
          <w:tab w:val="left" w:leader="dot" w:pos="9356"/>
        </w:tabs>
        <w:ind w:left="1020" w:right="425"/>
        <w:rPr>
          <w:rFonts w:ascii="Verdana" w:hAnsi="Verdana"/>
          <w:sz w:val="17"/>
          <w:szCs w:val="17"/>
        </w:rPr>
      </w:pPr>
      <w:r>
        <w:rPr>
          <w:rFonts w:ascii="Verdana" w:hAnsi="Verdana"/>
          <w:sz w:val="17"/>
          <w:szCs w:val="17"/>
        </w:rPr>
        <w:t xml:space="preserve">16.1. Apertura pública. </w:t>
      </w:r>
      <w:r>
        <w:rPr>
          <w:rFonts w:ascii="Verdana" w:hAnsi="Verdana"/>
          <w:sz w:val="17"/>
          <w:szCs w:val="17"/>
        </w:rPr>
        <w:tab/>
        <w:t>24</w:t>
      </w:r>
    </w:p>
    <w:p w14:paraId="7691FCED" w14:textId="77777777" w:rsidR="00B427A3" w:rsidRDefault="00B427A3" w:rsidP="00C22448">
      <w:pPr>
        <w:pStyle w:val="Tarterikez"/>
        <w:tabs>
          <w:tab w:val="left" w:pos="993"/>
          <w:tab w:val="left" w:leader="dot" w:pos="9356"/>
        </w:tabs>
        <w:ind w:left="1020" w:right="425"/>
        <w:rPr>
          <w:rFonts w:ascii="Verdana" w:hAnsi="Verdana"/>
          <w:sz w:val="17"/>
          <w:szCs w:val="17"/>
        </w:rPr>
      </w:pPr>
      <w:r>
        <w:rPr>
          <w:rFonts w:ascii="Verdana" w:hAnsi="Verdana"/>
          <w:sz w:val="17"/>
          <w:szCs w:val="17"/>
        </w:rPr>
        <w:t xml:space="preserve">16.2. Supuesto general: evaluación por la mesa de contratación. </w:t>
      </w:r>
      <w:r>
        <w:rPr>
          <w:rFonts w:ascii="Verdana" w:hAnsi="Verdana"/>
          <w:sz w:val="17"/>
          <w:szCs w:val="17"/>
        </w:rPr>
        <w:tab/>
        <w:t>24</w:t>
      </w:r>
    </w:p>
    <w:p w14:paraId="59A11698" w14:textId="77777777" w:rsidR="00B427A3" w:rsidRDefault="00B427A3" w:rsidP="00C22448">
      <w:pPr>
        <w:pStyle w:val="Tarterikez"/>
        <w:tabs>
          <w:tab w:val="left" w:pos="993"/>
          <w:tab w:val="left" w:leader="dot" w:pos="9356"/>
        </w:tabs>
        <w:ind w:left="1020" w:right="425"/>
        <w:rPr>
          <w:rFonts w:ascii="Verdana" w:hAnsi="Verdana"/>
          <w:sz w:val="17"/>
          <w:szCs w:val="17"/>
        </w:rPr>
      </w:pPr>
      <w:r>
        <w:rPr>
          <w:rFonts w:ascii="Verdana" w:hAnsi="Verdana"/>
          <w:sz w:val="17"/>
          <w:szCs w:val="17"/>
        </w:rPr>
        <w:t xml:space="preserve">16.3. Supuesto excepcional: evaluación por comité de expertos u organismo técnico </w:t>
      </w:r>
    </w:p>
    <w:p w14:paraId="13ECA0DC" w14:textId="77777777" w:rsidR="00B427A3" w:rsidRDefault="00B427A3" w:rsidP="00C22448">
      <w:pPr>
        <w:pStyle w:val="Tarterikez"/>
        <w:tabs>
          <w:tab w:val="left" w:pos="993"/>
          <w:tab w:val="left" w:leader="dot" w:pos="9356"/>
        </w:tabs>
        <w:ind w:left="1020" w:right="425"/>
        <w:rPr>
          <w:rFonts w:ascii="Verdana" w:hAnsi="Verdana"/>
          <w:sz w:val="17"/>
          <w:szCs w:val="17"/>
        </w:rPr>
      </w:pPr>
      <w:r>
        <w:rPr>
          <w:rFonts w:ascii="Verdana" w:hAnsi="Verdana"/>
          <w:sz w:val="17"/>
          <w:szCs w:val="17"/>
        </w:rPr>
        <w:t xml:space="preserve">         especializado. </w:t>
      </w:r>
      <w:r>
        <w:rPr>
          <w:rFonts w:ascii="Verdana" w:hAnsi="Verdana"/>
          <w:sz w:val="17"/>
          <w:szCs w:val="17"/>
        </w:rPr>
        <w:tab/>
        <w:t>25</w:t>
      </w:r>
    </w:p>
    <w:p w14:paraId="77E3D104" w14:textId="77777777" w:rsidR="00B427A3" w:rsidRDefault="00B427A3" w:rsidP="00C22448">
      <w:pPr>
        <w:pStyle w:val="Tarterikez"/>
        <w:tabs>
          <w:tab w:val="left" w:pos="993"/>
          <w:tab w:val="left" w:leader="dot" w:pos="9356"/>
        </w:tabs>
        <w:ind w:left="426" w:right="425"/>
        <w:rPr>
          <w:rFonts w:ascii="Verdana" w:hAnsi="Verdana"/>
          <w:sz w:val="17"/>
          <w:szCs w:val="17"/>
        </w:rPr>
      </w:pPr>
      <w:r>
        <w:rPr>
          <w:rFonts w:ascii="Verdana" w:hAnsi="Verdana"/>
          <w:sz w:val="17"/>
          <w:szCs w:val="17"/>
        </w:rPr>
        <w:t xml:space="preserve">17. APERTURA Y EVALUACIÓN DE LA PARTE DE LA OFERTA EVALUABLE AUTOMÁTICAMENTE </w:t>
      </w:r>
    </w:p>
    <w:p w14:paraId="79D67006" w14:textId="77777777" w:rsidR="00B427A3" w:rsidRDefault="00B427A3" w:rsidP="00C22448">
      <w:pPr>
        <w:pStyle w:val="Tarterikez"/>
        <w:tabs>
          <w:tab w:val="left" w:pos="993"/>
          <w:tab w:val="left" w:leader="dot" w:pos="9356"/>
        </w:tabs>
        <w:ind w:left="426" w:right="425"/>
        <w:rPr>
          <w:rFonts w:ascii="Verdana" w:hAnsi="Verdana"/>
          <w:sz w:val="17"/>
          <w:szCs w:val="17"/>
        </w:rPr>
      </w:pPr>
      <w:r>
        <w:rPr>
          <w:rFonts w:ascii="Verdana" w:hAnsi="Verdana"/>
          <w:sz w:val="17"/>
          <w:szCs w:val="17"/>
        </w:rPr>
        <w:t xml:space="preserve">      MEDIANTE FÓRMULAS. </w:t>
      </w:r>
      <w:r>
        <w:rPr>
          <w:rFonts w:ascii="Verdana" w:hAnsi="Verdana"/>
          <w:sz w:val="17"/>
          <w:szCs w:val="17"/>
        </w:rPr>
        <w:tab/>
        <w:t>25</w:t>
      </w:r>
    </w:p>
    <w:p w14:paraId="329493D6" w14:textId="77777777" w:rsidR="00B427A3" w:rsidRDefault="00B427A3" w:rsidP="00C22448">
      <w:pPr>
        <w:pStyle w:val="Tarterikez"/>
        <w:tabs>
          <w:tab w:val="left" w:pos="993"/>
          <w:tab w:val="left" w:leader="dot" w:pos="9356"/>
        </w:tabs>
        <w:ind w:left="1020" w:right="425"/>
        <w:rPr>
          <w:rFonts w:ascii="Verdana" w:hAnsi="Verdana"/>
          <w:sz w:val="17"/>
          <w:szCs w:val="17"/>
        </w:rPr>
      </w:pPr>
      <w:r>
        <w:rPr>
          <w:rFonts w:ascii="Verdana" w:hAnsi="Verdana"/>
          <w:sz w:val="17"/>
          <w:szCs w:val="17"/>
        </w:rPr>
        <w:t xml:space="preserve">17.1. Actuaciones previas a la apertura. </w:t>
      </w:r>
      <w:r>
        <w:rPr>
          <w:rFonts w:ascii="Verdana" w:hAnsi="Verdana"/>
          <w:sz w:val="17"/>
          <w:szCs w:val="17"/>
        </w:rPr>
        <w:tab/>
        <w:t>25</w:t>
      </w:r>
    </w:p>
    <w:p w14:paraId="08F843C0" w14:textId="77777777" w:rsidR="00B427A3" w:rsidRDefault="00B427A3" w:rsidP="00C22448">
      <w:pPr>
        <w:pStyle w:val="Tarterikez"/>
        <w:tabs>
          <w:tab w:val="left" w:pos="993"/>
          <w:tab w:val="left" w:leader="dot" w:pos="9356"/>
        </w:tabs>
        <w:ind w:left="1530" w:right="425"/>
        <w:rPr>
          <w:rFonts w:ascii="Verdana" w:hAnsi="Verdana"/>
          <w:sz w:val="17"/>
          <w:szCs w:val="17"/>
        </w:rPr>
      </w:pPr>
      <w:r>
        <w:rPr>
          <w:rFonts w:ascii="Verdana" w:hAnsi="Verdana"/>
          <w:sz w:val="17"/>
          <w:szCs w:val="17"/>
        </w:rPr>
        <w:t xml:space="preserve">17.1.1. Se emplean criterios que exijan efectuar un juicio de valor. </w:t>
      </w:r>
      <w:r>
        <w:rPr>
          <w:rFonts w:ascii="Verdana" w:hAnsi="Verdana"/>
          <w:sz w:val="17"/>
          <w:szCs w:val="17"/>
        </w:rPr>
        <w:tab/>
        <w:t>25</w:t>
      </w:r>
    </w:p>
    <w:p w14:paraId="374BC968" w14:textId="77777777" w:rsidR="00B427A3" w:rsidRDefault="00B427A3" w:rsidP="00C22448">
      <w:pPr>
        <w:pStyle w:val="Tarterikez"/>
        <w:tabs>
          <w:tab w:val="left" w:pos="993"/>
          <w:tab w:val="left" w:leader="dot" w:pos="9356"/>
        </w:tabs>
        <w:ind w:left="1530" w:right="425"/>
        <w:rPr>
          <w:rFonts w:ascii="Verdana" w:hAnsi="Verdana"/>
          <w:sz w:val="17"/>
          <w:szCs w:val="17"/>
        </w:rPr>
      </w:pPr>
      <w:r>
        <w:rPr>
          <w:rFonts w:ascii="Verdana" w:hAnsi="Verdana"/>
          <w:sz w:val="17"/>
          <w:szCs w:val="17"/>
        </w:rPr>
        <w:t>17.1.2. No se emplean criterios que exijan efectuar un juicio de valor.</w:t>
      </w:r>
      <w:r>
        <w:rPr>
          <w:rFonts w:ascii="Verdana" w:hAnsi="Verdana"/>
          <w:sz w:val="17"/>
          <w:szCs w:val="17"/>
        </w:rPr>
        <w:tab/>
        <w:t>25</w:t>
      </w:r>
    </w:p>
    <w:p w14:paraId="717A7E82" w14:textId="77777777" w:rsidR="00B427A3" w:rsidRDefault="00B427A3" w:rsidP="00C22448">
      <w:pPr>
        <w:pStyle w:val="Tarterikez"/>
        <w:tabs>
          <w:tab w:val="left" w:pos="993"/>
          <w:tab w:val="left" w:leader="dot" w:pos="9356"/>
        </w:tabs>
        <w:ind w:left="1020" w:right="425"/>
        <w:rPr>
          <w:rFonts w:ascii="Verdana" w:hAnsi="Verdana"/>
          <w:sz w:val="17"/>
          <w:szCs w:val="17"/>
        </w:rPr>
      </w:pPr>
      <w:r>
        <w:rPr>
          <w:rFonts w:ascii="Verdana" w:hAnsi="Verdana"/>
          <w:sz w:val="17"/>
          <w:szCs w:val="17"/>
        </w:rPr>
        <w:t xml:space="preserve">17.2. Apertura de sobres y lectura de ofertas. </w:t>
      </w:r>
      <w:r>
        <w:rPr>
          <w:rFonts w:ascii="Verdana" w:hAnsi="Verdana"/>
          <w:sz w:val="17"/>
          <w:szCs w:val="17"/>
        </w:rPr>
        <w:tab/>
        <w:t>25</w:t>
      </w:r>
    </w:p>
    <w:p w14:paraId="0354385E" w14:textId="77777777" w:rsidR="00B427A3" w:rsidRDefault="00B427A3" w:rsidP="00C22448">
      <w:pPr>
        <w:pStyle w:val="Tarterikez"/>
        <w:tabs>
          <w:tab w:val="left" w:pos="993"/>
          <w:tab w:val="left" w:leader="dot" w:pos="9356"/>
        </w:tabs>
        <w:ind w:left="426" w:right="425"/>
        <w:rPr>
          <w:rFonts w:ascii="Verdana" w:hAnsi="Verdana"/>
          <w:sz w:val="17"/>
          <w:szCs w:val="17"/>
        </w:rPr>
      </w:pPr>
      <w:r>
        <w:rPr>
          <w:rFonts w:ascii="Verdana" w:hAnsi="Verdana"/>
          <w:sz w:val="17"/>
          <w:szCs w:val="17"/>
        </w:rPr>
        <w:t xml:space="preserve">18. EVALUACIÓN DE OFERTAS. </w:t>
      </w:r>
      <w:r>
        <w:rPr>
          <w:rFonts w:ascii="Verdana" w:hAnsi="Verdana"/>
          <w:sz w:val="17"/>
          <w:szCs w:val="17"/>
        </w:rPr>
        <w:tab/>
        <w:t>25</w:t>
      </w:r>
    </w:p>
    <w:p w14:paraId="51031A6E" w14:textId="77777777" w:rsidR="00B427A3" w:rsidRDefault="00B427A3" w:rsidP="00C22448">
      <w:pPr>
        <w:pStyle w:val="Tarterikez"/>
        <w:tabs>
          <w:tab w:val="left" w:pos="993"/>
          <w:tab w:val="left" w:leader="dot" w:pos="9356"/>
        </w:tabs>
        <w:ind w:left="426" w:right="425"/>
        <w:rPr>
          <w:rFonts w:ascii="Verdana" w:hAnsi="Verdana"/>
          <w:sz w:val="17"/>
          <w:szCs w:val="17"/>
        </w:rPr>
      </w:pPr>
      <w:r>
        <w:rPr>
          <w:rFonts w:ascii="Verdana" w:hAnsi="Verdana"/>
          <w:sz w:val="17"/>
          <w:szCs w:val="17"/>
        </w:rPr>
        <w:t xml:space="preserve">19. CRITERIOS DE DESEMPATE. </w:t>
      </w:r>
      <w:r>
        <w:rPr>
          <w:rFonts w:ascii="Verdana" w:hAnsi="Verdana"/>
          <w:sz w:val="17"/>
          <w:szCs w:val="17"/>
        </w:rPr>
        <w:tab/>
        <w:t>26</w:t>
      </w:r>
    </w:p>
    <w:p w14:paraId="7F19D536" w14:textId="77777777" w:rsidR="00B427A3" w:rsidRDefault="00B427A3" w:rsidP="00C22448">
      <w:pPr>
        <w:pStyle w:val="Tarterikez"/>
        <w:tabs>
          <w:tab w:val="left" w:pos="993"/>
          <w:tab w:val="left" w:leader="dot" w:pos="9356"/>
        </w:tabs>
        <w:ind w:right="425"/>
        <w:rPr>
          <w:rFonts w:ascii="Verdana" w:hAnsi="Verdana"/>
          <w:sz w:val="17"/>
          <w:szCs w:val="17"/>
        </w:rPr>
      </w:pPr>
    </w:p>
    <w:p w14:paraId="1D157500" w14:textId="77777777" w:rsidR="00B427A3" w:rsidRDefault="00B427A3" w:rsidP="00C22448">
      <w:pPr>
        <w:pStyle w:val="Tarterikez"/>
        <w:tabs>
          <w:tab w:val="left" w:pos="993"/>
          <w:tab w:val="left" w:leader="dot" w:pos="9356"/>
        </w:tabs>
        <w:ind w:left="142" w:right="425"/>
        <w:rPr>
          <w:rFonts w:ascii="Verdana" w:hAnsi="Verdana"/>
          <w:b/>
          <w:sz w:val="17"/>
          <w:szCs w:val="17"/>
        </w:rPr>
      </w:pPr>
      <w:r>
        <w:rPr>
          <w:rFonts w:ascii="Verdana" w:hAnsi="Verdana"/>
          <w:b/>
          <w:sz w:val="17"/>
          <w:szCs w:val="17"/>
        </w:rPr>
        <w:t>IV.- ADJUDICACIÓN Y FORMALIZACIÓN DEL CONTRATO.</w:t>
      </w:r>
      <w:r>
        <w:rPr>
          <w:rFonts w:ascii="Verdana" w:hAnsi="Verdana"/>
          <w:b/>
          <w:sz w:val="17"/>
          <w:szCs w:val="17"/>
        </w:rPr>
        <w:tab/>
        <w:t>27</w:t>
      </w:r>
    </w:p>
    <w:p w14:paraId="5B36488E" w14:textId="77777777" w:rsidR="00B427A3" w:rsidRDefault="00B427A3" w:rsidP="00C22448">
      <w:pPr>
        <w:pStyle w:val="Tarterikez"/>
        <w:tabs>
          <w:tab w:val="left" w:pos="993"/>
          <w:tab w:val="left" w:leader="dot" w:pos="9356"/>
        </w:tabs>
        <w:ind w:left="426" w:right="425"/>
        <w:rPr>
          <w:rFonts w:ascii="Verdana" w:hAnsi="Verdana"/>
          <w:sz w:val="17"/>
          <w:szCs w:val="17"/>
        </w:rPr>
      </w:pPr>
      <w:r>
        <w:rPr>
          <w:rFonts w:ascii="Verdana" w:hAnsi="Verdana"/>
          <w:sz w:val="17"/>
          <w:szCs w:val="17"/>
        </w:rPr>
        <w:t xml:space="preserve">20. PROPUESTA DE ADJUDICACIÓN. </w:t>
      </w:r>
      <w:r>
        <w:rPr>
          <w:rFonts w:ascii="Verdana" w:hAnsi="Verdana"/>
          <w:sz w:val="17"/>
          <w:szCs w:val="17"/>
        </w:rPr>
        <w:tab/>
        <w:t>27</w:t>
      </w:r>
    </w:p>
    <w:p w14:paraId="4C8A5B55" w14:textId="77777777" w:rsidR="00B427A3" w:rsidRDefault="00B427A3" w:rsidP="00C22448">
      <w:pPr>
        <w:pStyle w:val="Tarterikez"/>
        <w:tabs>
          <w:tab w:val="left" w:pos="993"/>
          <w:tab w:val="left" w:leader="dot" w:pos="9356"/>
        </w:tabs>
        <w:ind w:left="426" w:right="425"/>
        <w:rPr>
          <w:rFonts w:ascii="Verdana" w:hAnsi="Verdana"/>
          <w:sz w:val="17"/>
          <w:szCs w:val="17"/>
        </w:rPr>
      </w:pPr>
      <w:r>
        <w:rPr>
          <w:rFonts w:ascii="Verdana" w:hAnsi="Verdana"/>
          <w:sz w:val="17"/>
          <w:szCs w:val="17"/>
        </w:rPr>
        <w:t xml:space="preserve">21. PRESENTACIÓN DE DOCUMENTACIÓN PREVIA A LA ADJUDICACIÓN. </w:t>
      </w:r>
      <w:r>
        <w:rPr>
          <w:rFonts w:ascii="Verdana" w:hAnsi="Verdana"/>
          <w:sz w:val="17"/>
          <w:szCs w:val="17"/>
        </w:rPr>
        <w:tab/>
        <w:t>27</w:t>
      </w:r>
    </w:p>
    <w:p w14:paraId="72DEAD5C" w14:textId="77777777" w:rsidR="00B427A3" w:rsidRDefault="00B427A3" w:rsidP="00C22448">
      <w:pPr>
        <w:pStyle w:val="Tarterikez"/>
        <w:tabs>
          <w:tab w:val="left" w:pos="993"/>
          <w:tab w:val="left" w:leader="dot" w:pos="9356"/>
        </w:tabs>
        <w:ind w:left="426" w:right="425"/>
        <w:rPr>
          <w:rFonts w:ascii="Verdana" w:hAnsi="Verdana"/>
          <w:sz w:val="17"/>
          <w:szCs w:val="17"/>
        </w:rPr>
      </w:pPr>
      <w:r>
        <w:rPr>
          <w:rFonts w:ascii="Verdana" w:hAnsi="Verdana"/>
          <w:sz w:val="17"/>
          <w:szCs w:val="17"/>
        </w:rPr>
        <w:t xml:space="preserve">22. ADJUDICACIÓN DEL CONTRATO Y NOTIFICACIÓN DE LA ADJUDICACIÓN. </w:t>
      </w:r>
      <w:r>
        <w:rPr>
          <w:rFonts w:ascii="Verdana" w:hAnsi="Verdana"/>
          <w:sz w:val="17"/>
          <w:szCs w:val="17"/>
        </w:rPr>
        <w:tab/>
        <w:t>28</w:t>
      </w:r>
    </w:p>
    <w:p w14:paraId="63AD8853" w14:textId="77777777" w:rsidR="00B427A3" w:rsidRDefault="00B427A3" w:rsidP="00C22448">
      <w:pPr>
        <w:pStyle w:val="Tarterikez"/>
        <w:tabs>
          <w:tab w:val="left" w:pos="993"/>
          <w:tab w:val="left" w:leader="dot" w:pos="9356"/>
        </w:tabs>
        <w:ind w:left="426" w:right="425"/>
        <w:rPr>
          <w:rFonts w:ascii="Verdana" w:hAnsi="Verdana"/>
          <w:sz w:val="17"/>
          <w:szCs w:val="17"/>
        </w:rPr>
      </w:pPr>
      <w:r>
        <w:rPr>
          <w:rFonts w:ascii="Verdana" w:hAnsi="Verdana"/>
          <w:sz w:val="17"/>
          <w:szCs w:val="17"/>
        </w:rPr>
        <w:t xml:space="preserve">23. FORMALIZACIÓN DEL CONTRATO. </w:t>
      </w:r>
      <w:r>
        <w:rPr>
          <w:rFonts w:ascii="Verdana" w:hAnsi="Verdana"/>
          <w:sz w:val="17"/>
          <w:szCs w:val="17"/>
        </w:rPr>
        <w:tab/>
        <w:t>28</w:t>
      </w:r>
    </w:p>
    <w:p w14:paraId="1353B331" w14:textId="77777777" w:rsidR="00B427A3" w:rsidRDefault="00B427A3" w:rsidP="00C22448">
      <w:pPr>
        <w:pStyle w:val="Tarterikez"/>
        <w:tabs>
          <w:tab w:val="left" w:pos="993"/>
          <w:tab w:val="left" w:leader="dot" w:pos="9356"/>
        </w:tabs>
        <w:ind w:right="425"/>
        <w:rPr>
          <w:rFonts w:ascii="Verdana" w:hAnsi="Verdana"/>
          <w:sz w:val="17"/>
          <w:szCs w:val="17"/>
        </w:rPr>
      </w:pPr>
    </w:p>
    <w:p w14:paraId="0D0E2CE1" w14:textId="77777777" w:rsidR="00B427A3" w:rsidRDefault="00B427A3" w:rsidP="00C22448">
      <w:pPr>
        <w:pStyle w:val="Tarterikez"/>
        <w:tabs>
          <w:tab w:val="left" w:pos="993"/>
          <w:tab w:val="left" w:leader="dot" w:pos="9356"/>
        </w:tabs>
        <w:ind w:left="142" w:right="425"/>
        <w:rPr>
          <w:rFonts w:ascii="Verdana" w:hAnsi="Verdana"/>
          <w:b/>
          <w:sz w:val="17"/>
          <w:szCs w:val="17"/>
        </w:rPr>
      </w:pPr>
      <w:r>
        <w:rPr>
          <w:rFonts w:ascii="Verdana" w:hAnsi="Verdana"/>
          <w:b/>
          <w:sz w:val="17"/>
          <w:szCs w:val="17"/>
        </w:rPr>
        <w:t xml:space="preserve">V.- EJECUCIÓN DEL CONTRATO. </w:t>
      </w:r>
      <w:r>
        <w:rPr>
          <w:rFonts w:ascii="Verdana" w:hAnsi="Verdana"/>
          <w:b/>
          <w:sz w:val="17"/>
          <w:szCs w:val="17"/>
        </w:rPr>
        <w:tab/>
        <w:t>29</w:t>
      </w:r>
    </w:p>
    <w:p w14:paraId="73DC718D" w14:textId="77777777" w:rsidR="00B427A3" w:rsidRDefault="00B427A3" w:rsidP="00C22448">
      <w:pPr>
        <w:pStyle w:val="Tarterikez"/>
        <w:tabs>
          <w:tab w:val="left" w:pos="993"/>
          <w:tab w:val="left" w:leader="dot" w:pos="9356"/>
        </w:tabs>
        <w:ind w:left="426" w:right="425"/>
        <w:rPr>
          <w:rFonts w:ascii="Verdana" w:hAnsi="Verdana"/>
          <w:sz w:val="17"/>
          <w:szCs w:val="17"/>
        </w:rPr>
      </w:pPr>
      <w:r>
        <w:rPr>
          <w:rFonts w:ascii="Verdana" w:hAnsi="Verdana"/>
          <w:sz w:val="17"/>
          <w:szCs w:val="17"/>
        </w:rPr>
        <w:t xml:space="preserve">24. RESPONSABLE DEL CONTRATO. </w:t>
      </w:r>
      <w:r>
        <w:rPr>
          <w:rFonts w:ascii="Verdana" w:hAnsi="Verdana"/>
          <w:sz w:val="17"/>
          <w:szCs w:val="17"/>
        </w:rPr>
        <w:tab/>
        <w:t>29</w:t>
      </w:r>
    </w:p>
    <w:p w14:paraId="6AFD28CE" w14:textId="77777777" w:rsidR="00B427A3" w:rsidRDefault="00B427A3" w:rsidP="00C22448">
      <w:pPr>
        <w:pStyle w:val="Tarterikez"/>
        <w:tabs>
          <w:tab w:val="left" w:pos="993"/>
          <w:tab w:val="left" w:leader="dot" w:pos="9356"/>
        </w:tabs>
        <w:ind w:left="426" w:right="425"/>
        <w:rPr>
          <w:rFonts w:ascii="Verdana" w:hAnsi="Verdana"/>
          <w:sz w:val="17"/>
          <w:szCs w:val="17"/>
        </w:rPr>
      </w:pPr>
      <w:r>
        <w:rPr>
          <w:rFonts w:ascii="Verdana" w:hAnsi="Verdana"/>
          <w:sz w:val="17"/>
          <w:szCs w:val="17"/>
        </w:rPr>
        <w:t xml:space="preserve">25. EJECUCIÓN DE LOS SERVICIOS. </w:t>
      </w:r>
      <w:r>
        <w:rPr>
          <w:rFonts w:ascii="Verdana" w:hAnsi="Verdana"/>
          <w:sz w:val="17"/>
          <w:szCs w:val="17"/>
        </w:rPr>
        <w:tab/>
        <w:t>29</w:t>
      </w:r>
    </w:p>
    <w:p w14:paraId="0D1346F9" w14:textId="77777777" w:rsidR="00B427A3" w:rsidRDefault="00B427A3" w:rsidP="00C22448">
      <w:pPr>
        <w:pStyle w:val="Tarterikez"/>
        <w:tabs>
          <w:tab w:val="left" w:pos="993"/>
          <w:tab w:val="left" w:leader="dot" w:pos="9356"/>
        </w:tabs>
        <w:ind w:left="993" w:right="425"/>
        <w:rPr>
          <w:rFonts w:ascii="Verdana" w:hAnsi="Verdana"/>
          <w:sz w:val="17"/>
          <w:szCs w:val="17"/>
        </w:rPr>
      </w:pPr>
      <w:r>
        <w:rPr>
          <w:rFonts w:ascii="Verdana" w:hAnsi="Verdana"/>
          <w:sz w:val="17"/>
          <w:szCs w:val="17"/>
        </w:rPr>
        <w:t xml:space="preserve">25.1. Sujeción a los documentos contractuales e instrucciones. </w:t>
      </w:r>
      <w:r>
        <w:rPr>
          <w:rFonts w:ascii="Verdana" w:hAnsi="Verdana"/>
          <w:sz w:val="17"/>
          <w:szCs w:val="17"/>
        </w:rPr>
        <w:tab/>
        <w:t>29</w:t>
      </w:r>
    </w:p>
    <w:p w14:paraId="379673BB" w14:textId="77777777" w:rsidR="00B427A3" w:rsidRDefault="00B427A3" w:rsidP="00C22448">
      <w:pPr>
        <w:pStyle w:val="Tarterikez"/>
        <w:tabs>
          <w:tab w:val="left" w:pos="993"/>
          <w:tab w:val="left" w:leader="dot" w:pos="9356"/>
        </w:tabs>
        <w:ind w:left="993" w:right="425"/>
        <w:rPr>
          <w:rFonts w:ascii="Verdana" w:hAnsi="Verdana"/>
          <w:sz w:val="17"/>
          <w:szCs w:val="17"/>
        </w:rPr>
      </w:pPr>
      <w:r>
        <w:rPr>
          <w:rFonts w:ascii="Verdana" w:hAnsi="Verdana"/>
          <w:sz w:val="17"/>
          <w:szCs w:val="17"/>
        </w:rPr>
        <w:t xml:space="preserve">25.2. Programa de trabajo. </w:t>
      </w:r>
      <w:r>
        <w:rPr>
          <w:rFonts w:ascii="Verdana" w:hAnsi="Verdana"/>
          <w:sz w:val="17"/>
          <w:szCs w:val="17"/>
        </w:rPr>
        <w:tab/>
        <w:t>29</w:t>
      </w:r>
    </w:p>
    <w:p w14:paraId="21E2AC65" w14:textId="77777777" w:rsidR="00B427A3" w:rsidRDefault="00B427A3" w:rsidP="00C22448">
      <w:pPr>
        <w:pStyle w:val="Tarterikez"/>
        <w:tabs>
          <w:tab w:val="left" w:pos="993"/>
          <w:tab w:val="left" w:leader="dot" w:pos="9356"/>
        </w:tabs>
        <w:ind w:left="993" w:right="425"/>
        <w:rPr>
          <w:rFonts w:ascii="Verdana" w:hAnsi="Verdana"/>
          <w:sz w:val="17"/>
          <w:szCs w:val="17"/>
        </w:rPr>
      </w:pPr>
      <w:r>
        <w:rPr>
          <w:rFonts w:ascii="Verdana" w:hAnsi="Verdana"/>
          <w:sz w:val="17"/>
          <w:szCs w:val="17"/>
        </w:rPr>
        <w:t xml:space="preserve">25.3. Autorizaciones. </w:t>
      </w:r>
      <w:r>
        <w:rPr>
          <w:rFonts w:ascii="Verdana" w:hAnsi="Verdana"/>
          <w:sz w:val="17"/>
          <w:szCs w:val="17"/>
        </w:rPr>
        <w:tab/>
        <w:t>29</w:t>
      </w:r>
    </w:p>
    <w:p w14:paraId="0FFC61E8" w14:textId="77777777" w:rsidR="00B427A3" w:rsidRDefault="00B427A3" w:rsidP="00C22448">
      <w:pPr>
        <w:pStyle w:val="Tarterikez"/>
        <w:tabs>
          <w:tab w:val="left" w:pos="993"/>
          <w:tab w:val="left" w:leader="dot" w:pos="9356"/>
        </w:tabs>
        <w:ind w:left="993" w:right="425"/>
        <w:rPr>
          <w:rFonts w:ascii="Verdana" w:hAnsi="Verdana"/>
          <w:sz w:val="17"/>
          <w:szCs w:val="17"/>
        </w:rPr>
      </w:pPr>
      <w:r>
        <w:rPr>
          <w:rFonts w:ascii="Verdana" w:hAnsi="Verdana"/>
          <w:sz w:val="17"/>
          <w:szCs w:val="17"/>
        </w:rPr>
        <w:t xml:space="preserve">25.4. Seguros. </w:t>
      </w:r>
      <w:r>
        <w:rPr>
          <w:rFonts w:ascii="Verdana" w:hAnsi="Verdana"/>
          <w:sz w:val="17"/>
          <w:szCs w:val="17"/>
        </w:rPr>
        <w:tab/>
        <w:t>30</w:t>
      </w:r>
    </w:p>
    <w:p w14:paraId="6044B222" w14:textId="77777777" w:rsidR="00B427A3" w:rsidRDefault="00B427A3" w:rsidP="00C22448">
      <w:pPr>
        <w:pStyle w:val="Tarterikez"/>
        <w:tabs>
          <w:tab w:val="left" w:pos="993"/>
          <w:tab w:val="left" w:leader="dot" w:pos="9356"/>
        </w:tabs>
        <w:ind w:left="993" w:right="425"/>
        <w:rPr>
          <w:rFonts w:ascii="Verdana" w:hAnsi="Verdana"/>
          <w:sz w:val="17"/>
          <w:szCs w:val="17"/>
        </w:rPr>
      </w:pPr>
      <w:r>
        <w:rPr>
          <w:rFonts w:ascii="Verdana" w:hAnsi="Verdana"/>
          <w:sz w:val="17"/>
          <w:szCs w:val="17"/>
        </w:rPr>
        <w:t xml:space="preserve">25.5. Colaboración. </w:t>
      </w:r>
      <w:r>
        <w:rPr>
          <w:rFonts w:ascii="Verdana" w:hAnsi="Verdana"/>
          <w:sz w:val="17"/>
          <w:szCs w:val="17"/>
        </w:rPr>
        <w:tab/>
        <w:t>30</w:t>
      </w:r>
    </w:p>
    <w:p w14:paraId="4672ACAD" w14:textId="77777777" w:rsidR="00B427A3" w:rsidRDefault="00B427A3" w:rsidP="00C22448">
      <w:pPr>
        <w:pStyle w:val="Tarterikez"/>
        <w:tabs>
          <w:tab w:val="left" w:pos="993"/>
          <w:tab w:val="left" w:leader="dot" w:pos="9356"/>
        </w:tabs>
        <w:ind w:left="993" w:right="425"/>
        <w:rPr>
          <w:rFonts w:ascii="Verdana" w:hAnsi="Verdana"/>
          <w:sz w:val="17"/>
          <w:szCs w:val="17"/>
        </w:rPr>
      </w:pPr>
      <w:r>
        <w:rPr>
          <w:rFonts w:ascii="Verdana" w:hAnsi="Verdana"/>
          <w:sz w:val="17"/>
          <w:szCs w:val="17"/>
        </w:rPr>
        <w:t xml:space="preserve">25.6. Responsabilidad de la contratista. </w:t>
      </w:r>
      <w:r>
        <w:rPr>
          <w:rFonts w:ascii="Verdana" w:hAnsi="Verdana"/>
          <w:sz w:val="17"/>
          <w:szCs w:val="17"/>
        </w:rPr>
        <w:tab/>
        <w:t>30</w:t>
      </w:r>
    </w:p>
    <w:p w14:paraId="38573906" w14:textId="77777777" w:rsidR="00B427A3" w:rsidRDefault="00B427A3" w:rsidP="00C22448">
      <w:pPr>
        <w:pStyle w:val="Tarterikez"/>
        <w:tabs>
          <w:tab w:val="left" w:pos="993"/>
          <w:tab w:val="left" w:leader="dot" w:pos="9356"/>
        </w:tabs>
        <w:ind w:left="993" w:right="425"/>
        <w:rPr>
          <w:rFonts w:ascii="Verdana" w:hAnsi="Verdana"/>
          <w:sz w:val="17"/>
          <w:szCs w:val="17"/>
        </w:rPr>
      </w:pPr>
      <w:r>
        <w:rPr>
          <w:rFonts w:ascii="Verdana" w:hAnsi="Verdana"/>
          <w:sz w:val="17"/>
          <w:szCs w:val="17"/>
        </w:rPr>
        <w:t xml:space="preserve">25.7. Indemnización en contratos de elaboración de proyectos de obras. </w:t>
      </w:r>
      <w:r>
        <w:rPr>
          <w:rFonts w:ascii="Verdana" w:hAnsi="Verdana"/>
          <w:sz w:val="17"/>
          <w:szCs w:val="17"/>
        </w:rPr>
        <w:tab/>
        <w:t>30</w:t>
      </w:r>
    </w:p>
    <w:p w14:paraId="05335C4C" w14:textId="77777777" w:rsidR="00B427A3" w:rsidRDefault="00B427A3" w:rsidP="00C22448">
      <w:pPr>
        <w:pStyle w:val="Tarterikez"/>
        <w:tabs>
          <w:tab w:val="left" w:pos="993"/>
          <w:tab w:val="left" w:leader="dot" w:pos="9356"/>
        </w:tabs>
        <w:ind w:left="426" w:right="425"/>
        <w:rPr>
          <w:rFonts w:ascii="Verdana" w:hAnsi="Verdana"/>
          <w:sz w:val="17"/>
          <w:szCs w:val="17"/>
        </w:rPr>
      </w:pPr>
      <w:r>
        <w:rPr>
          <w:rFonts w:ascii="Verdana" w:hAnsi="Verdana"/>
          <w:sz w:val="17"/>
          <w:szCs w:val="17"/>
        </w:rPr>
        <w:t xml:space="preserve">26. MEDIOS EMPLEADOS EN LA EJECUCIÓN. </w:t>
      </w:r>
      <w:r>
        <w:rPr>
          <w:rFonts w:ascii="Verdana" w:hAnsi="Verdana"/>
          <w:sz w:val="17"/>
          <w:szCs w:val="17"/>
        </w:rPr>
        <w:tab/>
        <w:t>30</w:t>
      </w:r>
    </w:p>
    <w:p w14:paraId="1E687D2B" w14:textId="77777777" w:rsidR="00B427A3" w:rsidRDefault="00B427A3" w:rsidP="00C22448">
      <w:pPr>
        <w:pStyle w:val="Tarterikez"/>
        <w:tabs>
          <w:tab w:val="left" w:pos="993"/>
          <w:tab w:val="left" w:leader="dot" w:pos="9356"/>
        </w:tabs>
        <w:ind w:left="993" w:right="425"/>
        <w:rPr>
          <w:rFonts w:ascii="Verdana" w:hAnsi="Verdana"/>
          <w:sz w:val="17"/>
          <w:szCs w:val="17"/>
        </w:rPr>
      </w:pPr>
      <w:r>
        <w:rPr>
          <w:rFonts w:ascii="Verdana" w:hAnsi="Verdana"/>
          <w:sz w:val="17"/>
          <w:szCs w:val="17"/>
        </w:rPr>
        <w:t xml:space="preserve">26.1. Compromiso de adscripción de medios. </w:t>
      </w:r>
      <w:r>
        <w:rPr>
          <w:rFonts w:ascii="Verdana" w:hAnsi="Verdana"/>
          <w:sz w:val="17"/>
          <w:szCs w:val="17"/>
        </w:rPr>
        <w:tab/>
        <w:t>30</w:t>
      </w:r>
    </w:p>
    <w:p w14:paraId="29969EE2" w14:textId="77777777" w:rsidR="00B427A3" w:rsidRDefault="00B427A3" w:rsidP="00C22448">
      <w:pPr>
        <w:pStyle w:val="Tarterikez"/>
        <w:tabs>
          <w:tab w:val="left" w:pos="993"/>
          <w:tab w:val="left" w:leader="dot" w:pos="9356"/>
        </w:tabs>
        <w:ind w:left="993" w:right="425"/>
        <w:rPr>
          <w:rFonts w:ascii="Verdana" w:hAnsi="Verdana"/>
          <w:sz w:val="17"/>
          <w:szCs w:val="17"/>
        </w:rPr>
      </w:pPr>
      <w:r>
        <w:rPr>
          <w:rFonts w:ascii="Verdana" w:hAnsi="Verdana"/>
          <w:sz w:val="17"/>
          <w:szCs w:val="17"/>
        </w:rPr>
        <w:t xml:space="preserve">26.2. Reglas específicas respecto del personal. </w:t>
      </w:r>
      <w:r>
        <w:rPr>
          <w:rFonts w:ascii="Verdana" w:hAnsi="Verdana"/>
          <w:sz w:val="17"/>
          <w:szCs w:val="17"/>
        </w:rPr>
        <w:tab/>
        <w:t>31</w:t>
      </w:r>
    </w:p>
    <w:p w14:paraId="125A09CA" w14:textId="77777777" w:rsidR="00B427A3" w:rsidRDefault="00B427A3" w:rsidP="00C22448">
      <w:pPr>
        <w:pStyle w:val="Tarterikez"/>
        <w:tabs>
          <w:tab w:val="left" w:pos="993"/>
          <w:tab w:val="left" w:leader="dot" w:pos="9356"/>
        </w:tabs>
        <w:ind w:left="993" w:right="425"/>
        <w:rPr>
          <w:rFonts w:ascii="Verdana" w:hAnsi="Verdana"/>
          <w:sz w:val="17"/>
          <w:szCs w:val="17"/>
        </w:rPr>
      </w:pPr>
      <w:r>
        <w:rPr>
          <w:rFonts w:ascii="Verdana" w:hAnsi="Verdana"/>
          <w:sz w:val="17"/>
          <w:szCs w:val="17"/>
        </w:rPr>
        <w:t xml:space="preserve">26.3. Información relativa a condiciones laborales. </w:t>
      </w:r>
      <w:r>
        <w:rPr>
          <w:rFonts w:ascii="Verdana" w:hAnsi="Verdana"/>
          <w:sz w:val="17"/>
          <w:szCs w:val="17"/>
        </w:rPr>
        <w:tab/>
        <w:t>31</w:t>
      </w:r>
    </w:p>
    <w:p w14:paraId="23363B03" w14:textId="77777777" w:rsidR="00B427A3" w:rsidRDefault="00B427A3" w:rsidP="00C22448">
      <w:pPr>
        <w:pStyle w:val="Tarterikez"/>
        <w:tabs>
          <w:tab w:val="left" w:pos="993"/>
          <w:tab w:val="left" w:leader="dot" w:pos="9356"/>
        </w:tabs>
        <w:ind w:left="993" w:right="425"/>
        <w:rPr>
          <w:rFonts w:ascii="Verdana" w:hAnsi="Verdana"/>
          <w:sz w:val="17"/>
          <w:szCs w:val="17"/>
        </w:rPr>
      </w:pPr>
      <w:r>
        <w:rPr>
          <w:rFonts w:ascii="Verdana" w:hAnsi="Verdana"/>
          <w:sz w:val="17"/>
          <w:szCs w:val="17"/>
        </w:rPr>
        <w:t xml:space="preserve">26.4. Lugar de ejecución del contrato. </w:t>
      </w:r>
      <w:r>
        <w:rPr>
          <w:rFonts w:ascii="Verdana" w:hAnsi="Verdana"/>
          <w:sz w:val="17"/>
          <w:szCs w:val="17"/>
        </w:rPr>
        <w:tab/>
        <w:t>31</w:t>
      </w:r>
    </w:p>
    <w:p w14:paraId="7282B781" w14:textId="77777777" w:rsidR="00B427A3" w:rsidRDefault="00B427A3" w:rsidP="00C22448">
      <w:pPr>
        <w:pStyle w:val="Tarterikez"/>
        <w:tabs>
          <w:tab w:val="left" w:pos="993"/>
          <w:tab w:val="left" w:leader="dot" w:pos="9356"/>
        </w:tabs>
        <w:ind w:left="993" w:right="425"/>
        <w:rPr>
          <w:rFonts w:ascii="Verdana" w:hAnsi="Verdana"/>
          <w:sz w:val="17"/>
          <w:szCs w:val="17"/>
        </w:rPr>
      </w:pPr>
      <w:r>
        <w:rPr>
          <w:rFonts w:ascii="Verdana" w:hAnsi="Verdana"/>
          <w:sz w:val="17"/>
          <w:szCs w:val="17"/>
        </w:rPr>
        <w:t xml:space="preserve">26.5. Regla de indemnidad. </w:t>
      </w:r>
      <w:r>
        <w:rPr>
          <w:rFonts w:ascii="Verdana" w:hAnsi="Verdana"/>
          <w:sz w:val="17"/>
          <w:szCs w:val="17"/>
        </w:rPr>
        <w:tab/>
        <w:t>32</w:t>
      </w:r>
    </w:p>
    <w:p w14:paraId="1BC6D2C4" w14:textId="77777777" w:rsidR="00B427A3" w:rsidRDefault="00B427A3" w:rsidP="00C22448">
      <w:pPr>
        <w:pStyle w:val="Tarterikez"/>
        <w:tabs>
          <w:tab w:val="left" w:pos="993"/>
          <w:tab w:val="left" w:leader="dot" w:pos="9356"/>
        </w:tabs>
        <w:ind w:left="993" w:right="425"/>
        <w:rPr>
          <w:rFonts w:ascii="Verdana" w:hAnsi="Verdana"/>
          <w:sz w:val="17"/>
          <w:szCs w:val="17"/>
        </w:rPr>
      </w:pPr>
      <w:r>
        <w:rPr>
          <w:rFonts w:ascii="Verdana" w:hAnsi="Verdana"/>
          <w:sz w:val="17"/>
          <w:szCs w:val="17"/>
        </w:rPr>
        <w:t xml:space="preserve">26.6. Subrogación de personas trabajadoras. </w:t>
      </w:r>
      <w:r>
        <w:rPr>
          <w:rFonts w:ascii="Verdana" w:hAnsi="Verdana"/>
          <w:sz w:val="17"/>
          <w:szCs w:val="17"/>
        </w:rPr>
        <w:tab/>
        <w:t>32</w:t>
      </w:r>
    </w:p>
    <w:p w14:paraId="35906945" w14:textId="77777777" w:rsidR="00B427A3" w:rsidRDefault="00B427A3" w:rsidP="00C22448">
      <w:pPr>
        <w:pStyle w:val="Tarterikez"/>
        <w:tabs>
          <w:tab w:val="left" w:pos="993"/>
          <w:tab w:val="left" w:leader="dot" w:pos="9356"/>
        </w:tabs>
        <w:ind w:left="426" w:right="425"/>
        <w:rPr>
          <w:rFonts w:ascii="Verdana" w:hAnsi="Verdana"/>
          <w:sz w:val="17"/>
          <w:szCs w:val="17"/>
        </w:rPr>
      </w:pPr>
      <w:r>
        <w:rPr>
          <w:rFonts w:ascii="Verdana" w:hAnsi="Verdana"/>
          <w:sz w:val="17"/>
          <w:szCs w:val="17"/>
        </w:rPr>
        <w:t>27. OBLIGACIONES EN MATERIA LABORAL, SEGURIDAD SOCIAL Y DE SEGURIDAD Y SALUD EN EL</w:t>
      </w:r>
    </w:p>
    <w:p w14:paraId="00233B29" w14:textId="77777777" w:rsidR="00B427A3" w:rsidRDefault="00B427A3" w:rsidP="00C22448">
      <w:pPr>
        <w:pStyle w:val="Tarterikez"/>
        <w:tabs>
          <w:tab w:val="left" w:pos="993"/>
          <w:tab w:val="left" w:leader="dot" w:pos="9356"/>
        </w:tabs>
        <w:ind w:left="426" w:right="425"/>
        <w:rPr>
          <w:rFonts w:ascii="Verdana" w:hAnsi="Verdana"/>
          <w:sz w:val="17"/>
          <w:szCs w:val="17"/>
        </w:rPr>
      </w:pPr>
      <w:r>
        <w:rPr>
          <w:rFonts w:ascii="Verdana" w:hAnsi="Verdana"/>
          <w:sz w:val="17"/>
          <w:szCs w:val="17"/>
        </w:rPr>
        <w:t xml:space="preserve">      TRABAJO. </w:t>
      </w:r>
      <w:r>
        <w:rPr>
          <w:rFonts w:ascii="Verdana" w:hAnsi="Verdana"/>
          <w:sz w:val="17"/>
          <w:szCs w:val="17"/>
        </w:rPr>
        <w:tab/>
        <w:t>32</w:t>
      </w:r>
    </w:p>
    <w:p w14:paraId="62A1451F" w14:textId="77777777" w:rsidR="00B427A3" w:rsidRDefault="00B427A3" w:rsidP="00C22448">
      <w:pPr>
        <w:pStyle w:val="Tarterikez"/>
        <w:tabs>
          <w:tab w:val="left" w:pos="993"/>
          <w:tab w:val="left" w:leader="dot" w:pos="9356"/>
        </w:tabs>
        <w:ind w:left="426" w:right="425"/>
        <w:rPr>
          <w:rFonts w:ascii="Verdana" w:hAnsi="Verdana"/>
          <w:sz w:val="17"/>
          <w:szCs w:val="17"/>
        </w:rPr>
      </w:pPr>
      <w:r>
        <w:rPr>
          <w:rFonts w:ascii="Verdana" w:hAnsi="Verdana"/>
          <w:sz w:val="17"/>
          <w:szCs w:val="17"/>
        </w:rPr>
        <w:t xml:space="preserve">28. CONDICIONES ESPECIALES DE EJECUCIÓN. </w:t>
      </w:r>
      <w:r>
        <w:rPr>
          <w:rFonts w:ascii="Verdana" w:hAnsi="Verdana"/>
          <w:sz w:val="17"/>
          <w:szCs w:val="17"/>
        </w:rPr>
        <w:tab/>
        <w:t>33</w:t>
      </w:r>
    </w:p>
    <w:p w14:paraId="5FE59D10" w14:textId="77777777" w:rsidR="00B427A3" w:rsidRDefault="00B427A3" w:rsidP="00C22448">
      <w:pPr>
        <w:pStyle w:val="Tarterikez"/>
        <w:tabs>
          <w:tab w:val="left" w:pos="993"/>
          <w:tab w:val="left" w:leader="dot" w:pos="9356"/>
        </w:tabs>
        <w:ind w:left="1020" w:right="425"/>
        <w:rPr>
          <w:rFonts w:ascii="Verdana" w:hAnsi="Verdana"/>
          <w:sz w:val="17"/>
          <w:szCs w:val="17"/>
        </w:rPr>
      </w:pPr>
      <w:r>
        <w:rPr>
          <w:rFonts w:ascii="Verdana" w:hAnsi="Verdana"/>
          <w:sz w:val="17"/>
          <w:szCs w:val="17"/>
        </w:rPr>
        <w:t xml:space="preserve">28.1. Lingüísticas. </w:t>
      </w:r>
      <w:r>
        <w:rPr>
          <w:rFonts w:ascii="Verdana" w:hAnsi="Verdana"/>
          <w:sz w:val="17"/>
          <w:szCs w:val="17"/>
        </w:rPr>
        <w:tab/>
        <w:t>33</w:t>
      </w:r>
    </w:p>
    <w:p w14:paraId="06C75F22" w14:textId="77777777" w:rsidR="00B427A3" w:rsidRDefault="00B427A3" w:rsidP="00C22448">
      <w:pPr>
        <w:pStyle w:val="Tarterikez"/>
        <w:tabs>
          <w:tab w:val="left" w:pos="993"/>
          <w:tab w:val="left" w:leader="dot" w:pos="9356"/>
        </w:tabs>
        <w:ind w:left="1020" w:right="425"/>
        <w:rPr>
          <w:rFonts w:ascii="Verdana" w:hAnsi="Verdana"/>
          <w:sz w:val="17"/>
          <w:szCs w:val="17"/>
        </w:rPr>
      </w:pPr>
      <w:r>
        <w:rPr>
          <w:rFonts w:ascii="Verdana" w:hAnsi="Verdana"/>
          <w:sz w:val="17"/>
          <w:szCs w:val="17"/>
        </w:rPr>
        <w:t xml:space="preserve">28.2. De tipo social o relativo al empleo: </w:t>
      </w:r>
      <w:r>
        <w:rPr>
          <w:rFonts w:ascii="Verdana" w:hAnsi="Verdana"/>
          <w:sz w:val="17"/>
          <w:szCs w:val="17"/>
        </w:rPr>
        <w:tab/>
        <w:t>33</w:t>
      </w:r>
    </w:p>
    <w:p w14:paraId="2999598B" w14:textId="77777777" w:rsidR="00B427A3" w:rsidRDefault="00B427A3" w:rsidP="00C22448">
      <w:pPr>
        <w:pStyle w:val="Tarterikez"/>
        <w:tabs>
          <w:tab w:val="left" w:pos="993"/>
          <w:tab w:val="left" w:leader="dot" w:pos="9356"/>
        </w:tabs>
        <w:ind w:left="1020" w:right="425"/>
        <w:rPr>
          <w:rFonts w:ascii="Verdana" w:hAnsi="Verdana"/>
          <w:sz w:val="17"/>
          <w:szCs w:val="17"/>
        </w:rPr>
      </w:pPr>
      <w:r>
        <w:rPr>
          <w:rFonts w:ascii="Verdana" w:hAnsi="Verdana"/>
          <w:sz w:val="17"/>
          <w:szCs w:val="17"/>
        </w:rPr>
        <w:t xml:space="preserve">28.3. Comprobación pagos a las personas subcontratistas y suministradoras </w:t>
      </w:r>
      <w:r>
        <w:rPr>
          <w:rFonts w:ascii="Verdana" w:hAnsi="Verdana"/>
          <w:sz w:val="17"/>
          <w:szCs w:val="17"/>
        </w:rPr>
        <w:tab/>
        <w:t>34</w:t>
      </w:r>
    </w:p>
    <w:p w14:paraId="7B0CFA31" w14:textId="77777777" w:rsidR="00B427A3" w:rsidRDefault="00B427A3" w:rsidP="00C22448">
      <w:pPr>
        <w:pStyle w:val="Tarterikez"/>
        <w:tabs>
          <w:tab w:val="left" w:pos="993"/>
          <w:tab w:val="left" w:leader="dot" w:pos="9356"/>
        </w:tabs>
        <w:ind w:left="426" w:right="425"/>
        <w:rPr>
          <w:rFonts w:ascii="Verdana" w:hAnsi="Verdana"/>
          <w:sz w:val="17"/>
          <w:szCs w:val="17"/>
        </w:rPr>
      </w:pPr>
      <w:r>
        <w:rPr>
          <w:rFonts w:ascii="Verdana" w:hAnsi="Verdana"/>
          <w:sz w:val="17"/>
          <w:szCs w:val="17"/>
        </w:rPr>
        <w:t xml:space="preserve">29. CONFIDENCIALIDAD Y TRATAMIENTO DE DATOS DE CARÁCTER PERSONAL. </w:t>
      </w:r>
      <w:r>
        <w:rPr>
          <w:rFonts w:ascii="Verdana" w:hAnsi="Verdana"/>
          <w:sz w:val="17"/>
          <w:szCs w:val="17"/>
        </w:rPr>
        <w:tab/>
        <w:t>34</w:t>
      </w:r>
    </w:p>
    <w:p w14:paraId="3BE71BB1" w14:textId="77777777" w:rsidR="00B427A3" w:rsidRDefault="00B427A3" w:rsidP="00C22448">
      <w:pPr>
        <w:pStyle w:val="Tarterikez"/>
        <w:tabs>
          <w:tab w:val="left" w:pos="993"/>
          <w:tab w:val="left" w:leader="dot" w:pos="9356"/>
        </w:tabs>
        <w:ind w:left="1020" w:right="425"/>
        <w:rPr>
          <w:rFonts w:ascii="Verdana" w:hAnsi="Verdana"/>
          <w:sz w:val="17"/>
          <w:szCs w:val="17"/>
        </w:rPr>
      </w:pPr>
      <w:r>
        <w:rPr>
          <w:rFonts w:ascii="Verdana" w:hAnsi="Verdana"/>
          <w:sz w:val="17"/>
          <w:szCs w:val="17"/>
        </w:rPr>
        <w:t xml:space="preserve">29.1. Confidencialidad. </w:t>
      </w:r>
      <w:r>
        <w:rPr>
          <w:rFonts w:ascii="Verdana" w:hAnsi="Verdana"/>
          <w:sz w:val="17"/>
          <w:szCs w:val="17"/>
        </w:rPr>
        <w:tab/>
        <w:t>34</w:t>
      </w:r>
    </w:p>
    <w:p w14:paraId="2C1E32BD" w14:textId="77777777" w:rsidR="00B427A3" w:rsidRDefault="00B427A3" w:rsidP="00C22448">
      <w:pPr>
        <w:pStyle w:val="Tarterikez"/>
        <w:tabs>
          <w:tab w:val="left" w:pos="993"/>
          <w:tab w:val="left" w:leader="dot" w:pos="9356"/>
        </w:tabs>
        <w:ind w:left="1020" w:right="425"/>
        <w:rPr>
          <w:rFonts w:ascii="Verdana" w:hAnsi="Verdana"/>
          <w:sz w:val="17"/>
          <w:szCs w:val="17"/>
        </w:rPr>
      </w:pPr>
      <w:r>
        <w:rPr>
          <w:rFonts w:ascii="Verdana" w:hAnsi="Verdana"/>
          <w:sz w:val="17"/>
          <w:szCs w:val="17"/>
        </w:rPr>
        <w:t xml:space="preserve">29.2. Tratamiento de datos de carácter personal. </w:t>
      </w:r>
      <w:r>
        <w:rPr>
          <w:rFonts w:ascii="Verdana" w:hAnsi="Verdana"/>
          <w:sz w:val="17"/>
          <w:szCs w:val="17"/>
        </w:rPr>
        <w:tab/>
        <w:t>34</w:t>
      </w:r>
    </w:p>
    <w:p w14:paraId="1D8D438B" w14:textId="77777777" w:rsidR="00B862DA" w:rsidRDefault="00B862DA" w:rsidP="00C22448">
      <w:pPr>
        <w:pStyle w:val="Tarterikez"/>
        <w:tabs>
          <w:tab w:val="left" w:pos="993"/>
          <w:tab w:val="left" w:leader="dot" w:pos="9356"/>
        </w:tabs>
        <w:ind w:left="1020" w:right="425"/>
        <w:rPr>
          <w:rFonts w:ascii="Verdana" w:hAnsi="Verdana"/>
          <w:sz w:val="17"/>
          <w:szCs w:val="17"/>
        </w:rPr>
      </w:pPr>
      <w:r>
        <w:rPr>
          <w:rFonts w:ascii="Verdana" w:hAnsi="Verdana"/>
          <w:sz w:val="17"/>
          <w:szCs w:val="17"/>
        </w:rPr>
        <w:t>29.3. Estipulaciones como encargado del tratamient</w:t>
      </w:r>
      <w:r w:rsidR="00F008C0">
        <w:rPr>
          <w:rFonts w:ascii="Verdana" w:hAnsi="Verdana"/>
          <w:sz w:val="17"/>
          <w:szCs w:val="17"/>
        </w:rPr>
        <w:t xml:space="preserve">o </w:t>
      </w:r>
      <w:r w:rsidR="00F008C0">
        <w:rPr>
          <w:rFonts w:ascii="Verdana" w:hAnsi="Verdana"/>
          <w:sz w:val="17"/>
          <w:szCs w:val="17"/>
        </w:rPr>
        <w:tab/>
        <w:t>35</w:t>
      </w:r>
      <w:r w:rsidR="00C02B20">
        <w:rPr>
          <w:rFonts w:ascii="Verdana" w:hAnsi="Verdana"/>
          <w:sz w:val="17"/>
          <w:szCs w:val="17"/>
        </w:rPr>
        <w:t xml:space="preserve">                                                  </w:t>
      </w:r>
    </w:p>
    <w:p w14:paraId="4F64FEE4" w14:textId="77777777" w:rsidR="00C02B20" w:rsidRDefault="00C02B20" w:rsidP="00C22448">
      <w:pPr>
        <w:pStyle w:val="Tarterikez"/>
        <w:tabs>
          <w:tab w:val="left" w:pos="993"/>
          <w:tab w:val="left" w:leader="dot" w:pos="9356"/>
        </w:tabs>
        <w:ind w:left="1020" w:right="425"/>
        <w:rPr>
          <w:rFonts w:ascii="Verdana" w:hAnsi="Verdana"/>
          <w:sz w:val="17"/>
          <w:szCs w:val="17"/>
        </w:rPr>
      </w:pPr>
      <w:r>
        <w:rPr>
          <w:rFonts w:ascii="Verdana" w:hAnsi="Verdana"/>
          <w:sz w:val="17"/>
          <w:szCs w:val="17"/>
        </w:rPr>
        <w:t>29.4. Sub-encargos de tratamient</w:t>
      </w:r>
      <w:r w:rsidR="00F008C0">
        <w:rPr>
          <w:rFonts w:ascii="Verdana" w:hAnsi="Verdana"/>
          <w:sz w:val="17"/>
          <w:szCs w:val="17"/>
        </w:rPr>
        <w:t>o asociados a subcontrataciones</w:t>
      </w:r>
      <w:r w:rsidR="00F008C0">
        <w:rPr>
          <w:rFonts w:ascii="Verdana" w:hAnsi="Verdana"/>
          <w:sz w:val="17"/>
          <w:szCs w:val="17"/>
        </w:rPr>
        <w:tab/>
        <w:t>35</w:t>
      </w:r>
      <w:r>
        <w:rPr>
          <w:rFonts w:ascii="Verdana" w:hAnsi="Verdana"/>
          <w:sz w:val="17"/>
          <w:szCs w:val="17"/>
        </w:rPr>
        <w:t xml:space="preserve">                                         </w:t>
      </w:r>
    </w:p>
    <w:p w14:paraId="70935109" w14:textId="77777777" w:rsidR="00B427A3" w:rsidRDefault="00B427A3" w:rsidP="00C22448">
      <w:pPr>
        <w:pStyle w:val="Tarterikez"/>
        <w:tabs>
          <w:tab w:val="left" w:pos="993"/>
          <w:tab w:val="left" w:leader="dot" w:pos="9356"/>
        </w:tabs>
        <w:ind w:left="426" w:right="425"/>
        <w:rPr>
          <w:rFonts w:ascii="Verdana" w:hAnsi="Verdana"/>
          <w:sz w:val="17"/>
          <w:szCs w:val="17"/>
        </w:rPr>
      </w:pPr>
      <w:r>
        <w:rPr>
          <w:rFonts w:ascii="Verdana" w:hAnsi="Verdana"/>
          <w:sz w:val="17"/>
          <w:szCs w:val="17"/>
        </w:rPr>
        <w:t xml:space="preserve">30. PROPIEDAD DE LOS TRABAJOS REALIZADOS Y DERECHOS DE PROPIEDAD INDUSTRIAL E </w:t>
      </w:r>
    </w:p>
    <w:p w14:paraId="5E98A8CC" w14:textId="77777777" w:rsidR="00B427A3" w:rsidRDefault="00B427A3" w:rsidP="00C22448">
      <w:pPr>
        <w:pStyle w:val="Tarterikez"/>
        <w:tabs>
          <w:tab w:val="left" w:pos="993"/>
          <w:tab w:val="left" w:leader="dot" w:pos="9356"/>
        </w:tabs>
        <w:ind w:left="426" w:right="425"/>
        <w:rPr>
          <w:rFonts w:ascii="Verdana" w:hAnsi="Verdana"/>
          <w:sz w:val="17"/>
          <w:szCs w:val="17"/>
        </w:rPr>
      </w:pPr>
      <w:r>
        <w:rPr>
          <w:rFonts w:ascii="Verdana" w:hAnsi="Verdana"/>
          <w:sz w:val="17"/>
          <w:szCs w:val="17"/>
        </w:rPr>
        <w:lastRenderedPageBreak/>
        <w:t xml:space="preserve">      INTELECTUAL. </w:t>
      </w:r>
      <w:r>
        <w:rPr>
          <w:rFonts w:ascii="Verdana" w:hAnsi="Verdana"/>
          <w:sz w:val="17"/>
          <w:szCs w:val="17"/>
        </w:rPr>
        <w:tab/>
        <w:t>35</w:t>
      </w:r>
    </w:p>
    <w:p w14:paraId="219094EB" w14:textId="77777777" w:rsidR="00B427A3" w:rsidRDefault="00B427A3" w:rsidP="00C22448">
      <w:pPr>
        <w:pStyle w:val="Tarterikez"/>
        <w:tabs>
          <w:tab w:val="left" w:pos="993"/>
          <w:tab w:val="left" w:leader="dot" w:pos="9356"/>
        </w:tabs>
        <w:ind w:left="1020" w:right="425"/>
        <w:rPr>
          <w:rFonts w:ascii="Verdana" w:hAnsi="Verdana"/>
          <w:sz w:val="17"/>
          <w:szCs w:val="17"/>
        </w:rPr>
      </w:pPr>
      <w:r>
        <w:rPr>
          <w:rFonts w:ascii="Verdana" w:hAnsi="Verdana"/>
          <w:sz w:val="17"/>
          <w:szCs w:val="17"/>
        </w:rPr>
        <w:t xml:space="preserve">30.1. Propiedad de los trabajos. </w:t>
      </w:r>
      <w:r>
        <w:rPr>
          <w:rFonts w:ascii="Verdana" w:hAnsi="Verdana"/>
          <w:sz w:val="17"/>
          <w:szCs w:val="17"/>
        </w:rPr>
        <w:tab/>
        <w:t>35</w:t>
      </w:r>
    </w:p>
    <w:p w14:paraId="42ADCA0C" w14:textId="77777777" w:rsidR="00B427A3" w:rsidRDefault="00B427A3" w:rsidP="00C22448">
      <w:pPr>
        <w:pStyle w:val="Tarterikez"/>
        <w:tabs>
          <w:tab w:val="left" w:pos="993"/>
          <w:tab w:val="left" w:leader="dot" w:pos="9356"/>
        </w:tabs>
        <w:ind w:left="1020" w:right="425"/>
        <w:rPr>
          <w:rFonts w:ascii="Verdana" w:hAnsi="Verdana"/>
          <w:sz w:val="17"/>
          <w:szCs w:val="17"/>
        </w:rPr>
      </w:pPr>
      <w:r>
        <w:rPr>
          <w:rFonts w:ascii="Verdana" w:hAnsi="Verdana"/>
          <w:sz w:val="17"/>
          <w:szCs w:val="17"/>
        </w:rPr>
        <w:t xml:space="preserve">30.2. Propiedad industrial e intelectual. </w:t>
      </w:r>
      <w:r>
        <w:rPr>
          <w:rFonts w:ascii="Verdana" w:hAnsi="Verdana"/>
          <w:sz w:val="17"/>
          <w:szCs w:val="17"/>
        </w:rPr>
        <w:tab/>
        <w:t>35</w:t>
      </w:r>
    </w:p>
    <w:p w14:paraId="202CFD90" w14:textId="77777777" w:rsidR="00B427A3" w:rsidRDefault="00B427A3" w:rsidP="00C22448">
      <w:pPr>
        <w:pStyle w:val="Tarterikez"/>
        <w:tabs>
          <w:tab w:val="left" w:pos="993"/>
          <w:tab w:val="left" w:leader="dot" w:pos="9356"/>
        </w:tabs>
        <w:ind w:left="426" w:right="425"/>
        <w:rPr>
          <w:rFonts w:ascii="Verdana" w:hAnsi="Verdana"/>
          <w:sz w:val="17"/>
          <w:szCs w:val="17"/>
        </w:rPr>
      </w:pPr>
      <w:r>
        <w:rPr>
          <w:rFonts w:ascii="Verdana" w:hAnsi="Verdana"/>
          <w:sz w:val="17"/>
          <w:szCs w:val="17"/>
        </w:rPr>
        <w:t xml:space="preserve">31. PENALIDADES. </w:t>
      </w:r>
      <w:r>
        <w:rPr>
          <w:rFonts w:ascii="Verdana" w:hAnsi="Verdana"/>
          <w:sz w:val="17"/>
          <w:szCs w:val="17"/>
        </w:rPr>
        <w:tab/>
        <w:t>35</w:t>
      </w:r>
    </w:p>
    <w:p w14:paraId="7908308F" w14:textId="77777777" w:rsidR="00B427A3" w:rsidRDefault="00B427A3" w:rsidP="00C22448">
      <w:pPr>
        <w:pStyle w:val="Tarterikez"/>
        <w:tabs>
          <w:tab w:val="left" w:pos="993"/>
          <w:tab w:val="left" w:leader="dot" w:pos="9356"/>
        </w:tabs>
        <w:ind w:left="1020" w:right="425"/>
        <w:rPr>
          <w:rFonts w:ascii="Verdana" w:hAnsi="Verdana"/>
          <w:sz w:val="17"/>
          <w:szCs w:val="17"/>
        </w:rPr>
      </w:pPr>
      <w:r>
        <w:rPr>
          <w:rFonts w:ascii="Verdana" w:hAnsi="Verdana"/>
          <w:sz w:val="17"/>
          <w:szCs w:val="17"/>
        </w:rPr>
        <w:t xml:space="preserve">31.1. Causas e importes. </w:t>
      </w:r>
      <w:r>
        <w:rPr>
          <w:rFonts w:ascii="Verdana" w:hAnsi="Verdana"/>
          <w:sz w:val="17"/>
          <w:szCs w:val="17"/>
        </w:rPr>
        <w:tab/>
        <w:t>35</w:t>
      </w:r>
    </w:p>
    <w:p w14:paraId="4A3BE771" w14:textId="77777777" w:rsidR="00B427A3" w:rsidRDefault="00B427A3" w:rsidP="00C22448">
      <w:pPr>
        <w:pStyle w:val="Tarterikez"/>
        <w:tabs>
          <w:tab w:val="left" w:pos="993"/>
          <w:tab w:val="left" w:leader="dot" w:pos="9356"/>
        </w:tabs>
        <w:ind w:left="1020" w:right="425"/>
        <w:rPr>
          <w:rFonts w:ascii="Verdana" w:hAnsi="Verdana"/>
          <w:sz w:val="17"/>
          <w:szCs w:val="17"/>
        </w:rPr>
      </w:pPr>
      <w:r>
        <w:rPr>
          <w:rFonts w:ascii="Verdana" w:hAnsi="Verdana"/>
          <w:sz w:val="17"/>
          <w:szCs w:val="17"/>
        </w:rPr>
        <w:t xml:space="preserve">31.2. Procedimiento. </w:t>
      </w:r>
      <w:r>
        <w:rPr>
          <w:rFonts w:ascii="Verdana" w:hAnsi="Verdana"/>
          <w:sz w:val="17"/>
          <w:szCs w:val="17"/>
        </w:rPr>
        <w:tab/>
        <w:t>36</w:t>
      </w:r>
    </w:p>
    <w:p w14:paraId="772ABFE0" w14:textId="77777777" w:rsidR="00B427A3" w:rsidRDefault="00B427A3" w:rsidP="00C22448">
      <w:pPr>
        <w:pStyle w:val="Tarterikez"/>
        <w:tabs>
          <w:tab w:val="left" w:pos="993"/>
          <w:tab w:val="left" w:leader="dot" w:pos="9356"/>
        </w:tabs>
        <w:ind w:left="426" w:right="425"/>
        <w:rPr>
          <w:rFonts w:ascii="Verdana" w:hAnsi="Verdana"/>
          <w:sz w:val="17"/>
          <w:szCs w:val="17"/>
        </w:rPr>
      </w:pPr>
      <w:r>
        <w:rPr>
          <w:rFonts w:ascii="Verdana" w:hAnsi="Verdana"/>
          <w:sz w:val="17"/>
          <w:szCs w:val="17"/>
        </w:rPr>
        <w:t xml:space="preserve">32. PAGO DEL PRECIO. </w:t>
      </w:r>
      <w:r>
        <w:rPr>
          <w:rFonts w:ascii="Verdana" w:hAnsi="Verdana"/>
          <w:sz w:val="17"/>
          <w:szCs w:val="17"/>
        </w:rPr>
        <w:tab/>
        <w:t>36</w:t>
      </w:r>
    </w:p>
    <w:p w14:paraId="3E0FEECF" w14:textId="77777777" w:rsidR="00B427A3" w:rsidRDefault="00B427A3" w:rsidP="00C22448">
      <w:pPr>
        <w:pStyle w:val="Tarterikez"/>
        <w:tabs>
          <w:tab w:val="left" w:pos="993"/>
          <w:tab w:val="left" w:leader="dot" w:pos="9356"/>
        </w:tabs>
        <w:ind w:left="1020" w:right="425"/>
        <w:rPr>
          <w:rFonts w:ascii="Verdana" w:hAnsi="Verdana"/>
          <w:sz w:val="17"/>
          <w:szCs w:val="17"/>
        </w:rPr>
      </w:pPr>
      <w:r>
        <w:rPr>
          <w:rFonts w:ascii="Verdana" w:hAnsi="Verdana"/>
          <w:sz w:val="17"/>
          <w:szCs w:val="17"/>
        </w:rPr>
        <w:t xml:space="preserve">32.1. Certificación de servicios prestados o ejecutados. </w:t>
      </w:r>
      <w:r>
        <w:rPr>
          <w:rFonts w:ascii="Verdana" w:hAnsi="Verdana"/>
          <w:sz w:val="17"/>
          <w:szCs w:val="17"/>
        </w:rPr>
        <w:tab/>
        <w:t>36</w:t>
      </w:r>
    </w:p>
    <w:p w14:paraId="04494D8D" w14:textId="77777777" w:rsidR="00B427A3" w:rsidRDefault="00B427A3" w:rsidP="00C22448">
      <w:pPr>
        <w:pStyle w:val="Tarterikez"/>
        <w:tabs>
          <w:tab w:val="left" w:pos="993"/>
          <w:tab w:val="left" w:leader="dot" w:pos="9356"/>
        </w:tabs>
        <w:ind w:left="1020" w:right="425"/>
        <w:rPr>
          <w:rFonts w:ascii="Verdana" w:hAnsi="Verdana"/>
          <w:sz w:val="17"/>
          <w:szCs w:val="17"/>
        </w:rPr>
      </w:pPr>
      <w:r>
        <w:rPr>
          <w:rFonts w:ascii="Verdana" w:hAnsi="Verdana"/>
          <w:sz w:val="17"/>
          <w:szCs w:val="17"/>
        </w:rPr>
        <w:t xml:space="preserve">32.2. Conformidad y registro de factura. </w:t>
      </w:r>
      <w:r>
        <w:rPr>
          <w:rFonts w:ascii="Verdana" w:hAnsi="Verdana"/>
          <w:sz w:val="17"/>
          <w:szCs w:val="17"/>
        </w:rPr>
        <w:tab/>
        <w:t>37</w:t>
      </w:r>
    </w:p>
    <w:p w14:paraId="0B30BF3E" w14:textId="77777777" w:rsidR="00B427A3" w:rsidRDefault="00B427A3" w:rsidP="00C22448">
      <w:pPr>
        <w:pStyle w:val="Tarterikez"/>
        <w:tabs>
          <w:tab w:val="left" w:pos="993"/>
          <w:tab w:val="left" w:leader="dot" w:pos="9356"/>
        </w:tabs>
        <w:ind w:left="1020" w:right="425"/>
        <w:rPr>
          <w:rFonts w:ascii="Verdana" w:hAnsi="Verdana"/>
          <w:sz w:val="17"/>
          <w:szCs w:val="17"/>
        </w:rPr>
      </w:pPr>
      <w:r>
        <w:rPr>
          <w:rFonts w:ascii="Verdana" w:hAnsi="Verdana"/>
          <w:sz w:val="17"/>
          <w:szCs w:val="17"/>
        </w:rPr>
        <w:t xml:space="preserve">32.3. Abono. </w:t>
      </w:r>
      <w:r>
        <w:rPr>
          <w:rFonts w:ascii="Verdana" w:hAnsi="Verdana"/>
          <w:sz w:val="17"/>
          <w:szCs w:val="17"/>
        </w:rPr>
        <w:tab/>
        <w:t>37</w:t>
      </w:r>
    </w:p>
    <w:p w14:paraId="682556A8" w14:textId="77777777" w:rsidR="00B427A3" w:rsidRDefault="00B427A3" w:rsidP="00C22448">
      <w:pPr>
        <w:pStyle w:val="Tarterikez"/>
        <w:tabs>
          <w:tab w:val="left" w:pos="993"/>
          <w:tab w:val="left" w:leader="dot" w:pos="9356"/>
        </w:tabs>
        <w:ind w:left="426" w:right="425"/>
        <w:rPr>
          <w:rFonts w:ascii="Verdana" w:hAnsi="Verdana"/>
          <w:sz w:val="17"/>
          <w:szCs w:val="17"/>
        </w:rPr>
      </w:pPr>
      <w:r>
        <w:rPr>
          <w:rFonts w:ascii="Verdana" w:hAnsi="Verdana"/>
          <w:sz w:val="17"/>
          <w:szCs w:val="17"/>
        </w:rPr>
        <w:t xml:space="preserve">33. MODIFICACIÓN DEL CONTRATO. </w:t>
      </w:r>
      <w:r>
        <w:rPr>
          <w:rFonts w:ascii="Verdana" w:hAnsi="Verdana"/>
          <w:sz w:val="17"/>
          <w:szCs w:val="17"/>
        </w:rPr>
        <w:tab/>
        <w:t>37</w:t>
      </w:r>
    </w:p>
    <w:p w14:paraId="7B7A6084" w14:textId="77777777" w:rsidR="00B427A3" w:rsidRDefault="00B427A3" w:rsidP="00C22448">
      <w:pPr>
        <w:pStyle w:val="Tarterikez"/>
        <w:tabs>
          <w:tab w:val="left" w:pos="993"/>
          <w:tab w:val="left" w:leader="dot" w:pos="9356"/>
        </w:tabs>
        <w:ind w:left="1020" w:right="425"/>
        <w:rPr>
          <w:rFonts w:ascii="Verdana" w:hAnsi="Verdana"/>
          <w:sz w:val="17"/>
          <w:szCs w:val="17"/>
        </w:rPr>
      </w:pPr>
      <w:r>
        <w:rPr>
          <w:rFonts w:ascii="Verdana" w:hAnsi="Verdana"/>
          <w:sz w:val="17"/>
          <w:szCs w:val="17"/>
        </w:rPr>
        <w:t xml:space="preserve">33.1. Condiciones. </w:t>
      </w:r>
      <w:r>
        <w:rPr>
          <w:rFonts w:ascii="Verdana" w:hAnsi="Verdana"/>
          <w:sz w:val="17"/>
          <w:szCs w:val="17"/>
        </w:rPr>
        <w:tab/>
        <w:t>37</w:t>
      </w:r>
    </w:p>
    <w:p w14:paraId="20D5A0F7" w14:textId="77777777" w:rsidR="00B427A3" w:rsidRDefault="00B427A3" w:rsidP="00C22448">
      <w:pPr>
        <w:pStyle w:val="Tarterikez"/>
        <w:tabs>
          <w:tab w:val="left" w:pos="993"/>
          <w:tab w:val="left" w:leader="dot" w:pos="9356"/>
        </w:tabs>
        <w:ind w:left="1020" w:right="425"/>
        <w:rPr>
          <w:rFonts w:ascii="Verdana" w:hAnsi="Verdana"/>
          <w:sz w:val="17"/>
          <w:szCs w:val="17"/>
        </w:rPr>
      </w:pPr>
      <w:r>
        <w:rPr>
          <w:rFonts w:ascii="Verdana" w:hAnsi="Verdana"/>
          <w:sz w:val="17"/>
          <w:szCs w:val="17"/>
        </w:rPr>
        <w:t xml:space="preserve">33.2. Procedimiento. </w:t>
      </w:r>
      <w:r>
        <w:rPr>
          <w:rFonts w:ascii="Verdana" w:hAnsi="Verdana"/>
          <w:sz w:val="17"/>
          <w:szCs w:val="17"/>
        </w:rPr>
        <w:tab/>
        <w:t>37</w:t>
      </w:r>
    </w:p>
    <w:p w14:paraId="3E8CE4B2" w14:textId="77777777" w:rsidR="00B427A3" w:rsidRDefault="00B427A3" w:rsidP="00C22448">
      <w:pPr>
        <w:pStyle w:val="Tarterikez"/>
        <w:tabs>
          <w:tab w:val="left" w:pos="993"/>
          <w:tab w:val="left" w:leader="dot" w:pos="9356"/>
        </w:tabs>
        <w:ind w:left="1020" w:right="425"/>
        <w:rPr>
          <w:rFonts w:ascii="Verdana" w:hAnsi="Verdana"/>
          <w:sz w:val="17"/>
          <w:szCs w:val="17"/>
        </w:rPr>
      </w:pPr>
      <w:r>
        <w:rPr>
          <w:rFonts w:ascii="Verdana" w:hAnsi="Verdana"/>
          <w:sz w:val="17"/>
          <w:szCs w:val="17"/>
        </w:rPr>
        <w:t xml:space="preserve">33.3. Efectos. </w:t>
      </w:r>
      <w:r>
        <w:rPr>
          <w:rFonts w:ascii="Verdana" w:hAnsi="Verdana"/>
          <w:sz w:val="17"/>
          <w:szCs w:val="17"/>
        </w:rPr>
        <w:tab/>
        <w:t>38</w:t>
      </w:r>
    </w:p>
    <w:p w14:paraId="3E2E46A6" w14:textId="77777777" w:rsidR="00B427A3" w:rsidRDefault="00B427A3" w:rsidP="00C22448">
      <w:pPr>
        <w:pStyle w:val="Tarterikez"/>
        <w:tabs>
          <w:tab w:val="left" w:pos="993"/>
          <w:tab w:val="left" w:leader="dot" w:pos="9356"/>
        </w:tabs>
        <w:ind w:left="426" w:right="425"/>
        <w:rPr>
          <w:rFonts w:ascii="Verdana" w:hAnsi="Verdana"/>
          <w:sz w:val="17"/>
          <w:szCs w:val="17"/>
        </w:rPr>
      </w:pPr>
      <w:r>
        <w:rPr>
          <w:rFonts w:ascii="Verdana" w:hAnsi="Verdana"/>
          <w:sz w:val="17"/>
          <w:szCs w:val="17"/>
        </w:rPr>
        <w:t xml:space="preserve">34. SUBCONTRATACIÓN. </w:t>
      </w:r>
      <w:r>
        <w:rPr>
          <w:rFonts w:ascii="Verdana" w:hAnsi="Verdana"/>
          <w:sz w:val="17"/>
          <w:szCs w:val="17"/>
        </w:rPr>
        <w:tab/>
        <w:t xml:space="preserve">38 </w:t>
      </w:r>
    </w:p>
    <w:p w14:paraId="10591ACF" w14:textId="77777777" w:rsidR="00B427A3" w:rsidRDefault="00B427A3" w:rsidP="00C22448">
      <w:pPr>
        <w:pStyle w:val="Tarterikez"/>
        <w:tabs>
          <w:tab w:val="left" w:pos="993"/>
          <w:tab w:val="left" w:leader="dot" w:pos="9356"/>
        </w:tabs>
        <w:ind w:left="1020" w:right="425"/>
        <w:rPr>
          <w:rFonts w:ascii="Verdana" w:hAnsi="Verdana"/>
          <w:sz w:val="17"/>
          <w:szCs w:val="17"/>
        </w:rPr>
      </w:pPr>
      <w:r>
        <w:rPr>
          <w:rFonts w:ascii="Verdana" w:hAnsi="Verdana"/>
          <w:sz w:val="17"/>
          <w:szCs w:val="17"/>
        </w:rPr>
        <w:t xml:space="preserve">34.1. Comunicación a la </w:t>
      </w:r>
      <w:r w:rsidR="009D7DB0">
        <w:rPr>
          <w:rFonts w:ascii="Verdana" w:hAnsi="Verdana"/>
          <w:sz w:val="17"/>
          <w:szCs w:val="17"/>
        </w:rPr>
        <w:t>o al</w:t>
      </w:r>
      <w:r>
        <w:rPr>
          <w:rFonts w:ascii="Verdana" w:hAnsi="Verdana"/>
          <w:sz w:val="17"/>
          <w:szCs w:val="17"/>
        </w:rPr>
        <w:t xml:space="preserve"> responsable del contrato. </w:t>
      </w:r>
      <w:r>
        <w:rPr>
          <w:rFonts w:ascii="Verdana" w:hAnsi="Verdana"/>
          <w:sz w:val="17"/>
          <w:szCs w:val="17"/>
        </w:rPr>
        <w:tab/>
        <w:t>38</w:t>
      </w:r>
    </w:p>
    <w:p w14:paraId="45663C22" w14:textId="77777777" w:rsidR="00B427A3" w:rsidRDefault="00B427A3" w:rsidP="00C22448">
      <w:pPr>
        <w:pStyle w:val="Tarterikez"/>
        <w:tabs>
          <w:tab w:val="left" w:pos="993"/>
          <w:tab w:val="left" w:pos="1560"/>
          <w:tab w:val="left" w:leader="dot" w:pos="9356"/>
        </w:tabs>
        <w:ind w:left="1020" w:right="425"/>
        <w:rPr>
          <w:rFonts w:ascii="Verdana" w:hAnsi="Verdana"/>
          <w:sz w:val="17"/>
          <w:szCs w:val="17"/>
        </w:rPr>
      </w:pPr>
      <w:r>
        <w:rPr>
          <w:rFonts w:ascii="Verdana" w:hAnsi="Verdana"/>
          <w:sz w:val="17"/>
          <w:szCs w:val="17"/>
        </w:rPr>
        <w:t xml:space="preserve">34.2. Comprobación de cumplimiento de condiciones de pago a subcontratistas o </w:t>
      </w:r>
    </w:p>
    <w:p w14:paraId="7E1DC262" w14:textId="77777777" w:rsidR="00B427A3" w:rsidRDefault="00E51F92" w:rsidP="00C22448">
      <w:pPr>
        <w:pStyle w:val="Tarterikez"/>
        <w:tabs>
          <w:tab w:val="left" w:pos="993"/>
          <w:tab w:val="left" w:pos="1560"/>
          <w:tab w:val="left" w:leader="dot" w:pos="9356"/>
        </w:tabs>
        <w:ind w:left="1416" w:right="425"/>
        <w:rPr>
          <w:rFonts w:ascii="Verdana" w:hAnsi="Verdana"/>
          <w:sz w:val="17"/>
          <w:szCs w:val="17"/>
        </w:rPr>
      </w:pPr>
      <w:r>
        <w:rPr>
          <w:rFonts w:ascii="Verdana" w:hAnsi="Verdana"/>
          <w:sz w:val="17"/>
          <w:szCs w:val="17"/>
        </w:rPr>
        <w:t xml:space="preserve">  </w:t>
      </w:r>
      <w:r w:rsidR="00B427A3">
        <w:rPr>
          <w:rFonts w:ascii="Verdana" w:hAnsi="Verdana"/>
          <w:sz w:val="17"/>
          <w:szCs w:val="17"/>
        </w:rPr>
        <w:t>suministrador</w:t>
      </w:r>
      <w:r w:rsidR="00C02B20">
        <w:rPr>
          <w:rFonts w:ascii="Verdana" w:hAnsi="Verdana"/>
          <w:sz w:val="17"/>
          <w:szCs w:val="17"/>
        </w:rPr>
        <w:t>a</w:t>
      </w:r>
      <w:r w:rsidR="00B427A3">
        <w:rPr>
          <w:rFonts w:ascii="Verdana" w:hAnsi="Verdana"/>
          <w:sz w:val="17"/>
          <w:szCs w:val="17"/>
        </w:rPr>
        <w:t xml:space="preserve">s. </w:t>
      </w:r>
      <w:r w:rsidR="00B427A3">
        <w:rPr>
          <w:rFonts w:ascii="Verdana" w:hAnsi="Verdana"/>
          <w:sz w:val="17"/>
          <w:szCs w:val="17"/>
        </w:rPr>
        <w:tab/>
        <w:t>39</w:t>
      </w:r>
    </w:p>
    <w:p w14:paraId="56B7283B" w14:textId="77777777" w:rsidR="00B427A3" w:rsidRDefault="00B427A3" w:rsidP="00C22448">
      <w:pPr>
        <w:pStyle w:val="Tarterikez"/>
        <w:tabs>
          <w:tab w:val="left" w:pos="993"/>
          <w:tab w:val="left" w:leader="dot" w:pos="9356"/>
        </w:tabs>
        <w:ind w:left="426" w:right="425"/>
        <w:rPr>
          <w:rFonts w:ascii="Verdana" w:hAnsi="Verdana"/>
          <w:sz w:val="17"/>
          <w:szCs w:val="17"/>
        </w:rPr>
      </w:pPr>
      <w:r>
        <w:rPr>
          <w:rFonts w:ascii="Verdana" w:hAnsi="Verdana"/>
          <w:sz w:val="17"/>
          <w:szCs w:val="17"/>
        </w:rPr>
        <w:t xml:space="preserve">35. CESIÓN DEL CONTRATO Y MODIFICACIÓN DE </w:t>
      </w:r>
      <w:r w:rsidR="00C02B20">
        <w:rPr>
          <w:rFonts w:ascii="Verdana" w:hAnsi="Verdana"/>
          <w:sz w:val="17"/>
          <w:szCs w:val="17"/>
        </w:rPr>
        <w:t xml:space="preserve">LA COMPOSICIÓN DE </w:t>
      </w:r>
      <w:r>
        <w:rPr>
          <w:rFonts w:ascii="Verdana" w:hAnsi="Verdana"/>
          <w:sz w:val="17"/>
          <w:szCs w:val="17"/>
        </w:rPr>
        <w:t xml:space="preserve">LA UTE. </w:t>
      </w:r>
      <w:r>
        <w:rPr>
          <w:rFonts w:ascii="Verdana" w:hAnsi="Verdana"/>
          <w:sz w:val="17"/>
          <w:szCs w:val="17"/>
        </w:rPr>
        <w:tab/>
        <w:t>39</w:t>
      </w:r>
    </w:p>
    <w:p w14:paraId="4B8F3860" w14:textId="77777777" w:rsidR="00B427A3" w:rsidRDefault="00B427A3" w:rsidP="00C22448">
      <w:pPr>
        <w:pStyle w:val="Tarterikez"/>
        <w:tabs>
          <w:tab w:val="left" w:pos="993"/>
          <w:tab w:val="left" w:leader="dot" w:pos="9356"/>
        </w:tabs>
        <w:ind w:left="1020" w:right="425"/>
        <w:rPr>
          <w:rFonts w:ascii="Verdana" w:hAnsi="Verdana"/>
          <w:sz w:val="17"/>
          <w:szCs w:val="17"/>
        </w:rPr>
      </w:pPr>
      <w:r>
        <w:rPr>
          <w:rFonts w:ascii="Verdana" w:hAnsi="Verdana"/>
          <w:sz w:val="17"/>
          <w:szCs w:val="17"/>
        </w:rPr>
        <w:t xml:space="preserve">35.1. Cesión del contrato. </w:t>
      </w:r>
      <w:r>
        <w:rPr>
          <w:rFonts w:ascii="Verdana" w:hAnsi="Verdana"/>
          <w:sz w:val="17"/>
          <w:szCs w:val="17"/>
        </w:rPr>
        <w:tab/>
        <w:t>39</w:t>
      </w:r>
    </w:p>
    <w:p w14:paraId="507285A7" w14:textId="77777777" w:rsidR="00B427A3" w:rsidRDefault="00B427A3" w:rsidP="00C22448">
      <w:pPr>
        <w:pStyle w:val="Tarterikez"/>
        <w:tabs>
          <w:tab w:val="left" w:pos="993"/>
          <w:tab w:val="left" w:leader="dot" w:pos="9356"/>
        </w:tabs>
        <w:ind w:left="1020" w:right="425"/>
        <w:rPr>
          <w:rFonts w:ascii="Verdana" w:hAnsi="Verdana"/>
          <w:sz w:val="17"/>
          <w:szCs w:val="17"/>
        </w:rPr>
      </w:pPr>
      <w:r>
        <w:rPr>
          <w:rFonts w:ascii="Verdana" w:hAnsi="Verdana"/>
          <w:sz w:val="17"/>
          <w:szCs w:val="17"/>
        </w:rPr>
        <w:t>35.2. Modificación de</w:t>
      </w:r>
      <w:r w:rsidR="00C02B20">
        <w:rPr>
          <w:rFonts w:ascii="Verdana" w:hAnsi="Verdana"/>
          <w:sz w:val="17"/>
          <w:szCs w:val="17"/>
        </w:rPr>
        <w:t xml:space="preserve"> la composición de la</w:t>
      </w:r>
      <w:r>
        <w:rPr>
          <w:rFonts w:ascii="Verdana" w:hAnsi="Verdana"/>
          <w:sz w:val="17"/>
          <w:szCs w:val="17"/>
        </w:rPr>
        <w:t xml:space="preserve"> UTE. </w:t>
      </w:r>
      <w:r>
        <w:rPr>
          <w:rFonts w:ascii="Verdana" w:hAnsi="Verdana"/>
          <w:sz w:val="17"/>
          <w:szCs w:val="17"/>
        </w:rPr>
        <w:tab/>
        <w:t>40</w:t>
      </w:r>
    </w:p>
    <w:p w14:paraId="547E3C25" w14:textId="77777777" w:rsidR="00B427A3" w:rsidRDefault="00B427A3" w:rsidP="00C22448">
      <w:pPr>
        <w:pStyle w:val="Tarterikez"/>
        <w:tabs>
          <w:tab w:val="left" w:pos="993"/>
          <w:tab w:val="left" w:leader="dot" w:pos="9356"/>
        </w:tabs>
        <w:ind w:right="425"/>
        <w:rPr>
          <w:rFonts w:ascii="Verdana" w:hAnsi="Verdana"/>
          <w:sz w:val="17"/>
          <w:szCs w:val="17"/>
        </w:rPr>
      </w:pPr>
    </w:p>
    <w:p w14:paraId="09D6478A" w14:textId="77777777" w:rsidR="00B427A3" w:rsidRDefault="00B427A3" w:rsidP="00C22448">
      <w:pPr>
        <w:pStyle w:val="Tarterikez"/>
        <w:tabs>
          <w:tab w:val="left" w:pos="993"/>
          <w:tab w:val="left" w:leader="dot" w:pos="9356"/>
        </w:tabs>
        <w:ind w:left="142" w:right="425"/>
        <w:rPr>
          <w:rFonts w:ascii="Verdana" w:hAnsi="Verdana"/>
          <w:b/>
          <w:sz w:val="17"/>
          <w:szCs w:val="17"/>
        </w:rPr>
      </w:pPr>
      <w:r>
        <w:rPr>
          <w:rFonts w:ascii="Verdana" w:hAnsi="Verdana"/>
          <w:b/>
          <w:sz w:val="17"/>
          <w:szCs w:val="17"/>
        </w:rPr>
        <w:t xml:space="preserve">VI.- EXTINCIÓN DEL CONTRATO. </w:t>
      </w:r>
      <w:r>
        <w:rPr>
          <w:rFonts w:ascii="Verdana" w:hAnsi="Verdana"/>
          <w:b/>
          <w:sz w:val="17"/>
          <w:szCs w:val="17"/>
        </w:rPr>
        <w:tab/>
        <w:t>41</w:t>
      </w:r>
    </w:p>
    <w:p w14:paraId="7C83226A" w14:textId="77777777" w:rsidR="00B427A3" w:rsidRDefault="00B427A3" w:rsidP="00C22448">
      <w:pPr>
        <w:pStyle w:val="Tarterikez"/>
        <w:tabs>
          <w:tab w:val="left" w:pos="993"/>
          <w:tab w:val="left" w:leader="dot" w:pos="9356"/>
        </w:tabs>
        <w:ind w:left="426" w:right="425"/>
        <w:rPr>
          <w:rFonts w:ascii="Verdana" w:hAnsi="Verdana"/>
          <w:sz w:val="17"/>
          <w:szCs w:val="17"/>
        </w:rPr>
      </w:pPr>
      <w:r>
        <w:rPr>
          <w:rFonts w:ascii="Verdana" w:hAnsi="Verdana"/>
          <w:sz w:val="17"/>
          <w:szCs w:val="17"/>
        </w:rPr>
        <w:t xml:space="preserve">36. CUMPLIMIENTO: ENTREGA, RECEPCIÓN Y LIQUIDACIÓN. </w:t>
      </w:r>
      <w:r>
        <w:rPr>
          <w:rFonts w:ascii="Verdana" w:hAnsi="Verdana"/>
          <w:sz w:val="17"/>
          <w:szCs w:val="17"/>
        </w:rPr>
        <w:tab/>
        <w:t>41</w:t>
      </w:r>
    </w:p>
    <w:p w14:paraId="4DCC3FEE" w14:textId="77777777" w:rsidR="00B427A3" w:rsidRDefault="00B427A3" w:rsidP="00C22448">
      <w:pPr>
        <w:pStyle w:val="Tarterikez"/>
        <w:tabs>
          <w:tab w:val="left" w:pos="993"/>
          <w:tab w:val="left" w:leader="dot" w:pos="9356"/>
        </w:tabs>
        <w:ind w:left="1020" w:right="425"/>
        <w:rPr>
          <w:rFonts w:ascii="Verdana" w:hAnsi="Verdana"/>
          <w:sz w:val="17"/>
          <w:szCs w:val="17"/>
        </w:rPr>
      </w:pPr>
      <w:r>
        <w:rPr>
          <w:rFonts w:ascii="Verdana" w:hAnsi="Verdana"/>
          <w:sz w:val="17"/>
          <w:szCs w:val="17"/>
        </w:rPr>
        <w:t xml:space="preserve">36.1. Entrega y comprobación del correcto cumplimiento. </w:t>
      </w:r>
      <w:r>
        <w:rPr>
          <w:rFonts w:ascii="Verdana" w:hAnsi="Verdana"/>
          <w:sz w:val="17"/>
          <w:szCs w:val="17"/>
        </w:rPr>
        <w:tab/>
        <w:t>41</w:t>
      </w:r>
    </w:p>
    <w:p w14:paraId="2FBD7E61" w14:textId="77777777" w:rsidR="00B427A3" w:rsidRDefault="00B427A3" w:rsidP="00C22448">
      <w:pPr>
        <w:pStyle w:val="Tarterikez"/>
        <w:tabs>
          <w:tab w:val="left" w:pos="993"/>
          <w:tab w:val="left" w:leader="dot" w:pos="9356"/>
        </w:tabs>
        <w:ind w:left="1020" w:right="425"/>
        <w:rPr>
          <w:rFonts w:ascii="Verdana" w:hAnsi="Verdana"/>
          <w:sz w:val="17"/>
          <w:szCs w:val="17"/>
        </w:rPr>
      </w:pPr>
      <w:r>
        <w:rPr>
          <w:rFonts w:ascii="Verdana" w:hAnsi="Verdana"/>
          <w:sz w:val="17"/>
          <w:szCs w:val="17"/>
        </w:rPr>
        <w:t xml:space="preserve">36.2. Subsanación de defectos. </w:t>
      </w:r>
      <w:r>
        <w:rPr>
          <w:rFonts w:ascii="Verdana" w:hAnsi="Verdana"/>
          <w:sz w:val="17"/>
          <w:szCs w:val="17"/>
        </w:rPr>
        <w:tab/>
        <w:t>41</w:t>
      </w:r>
    </w:p>
    <w:p w14:paraId="13A61ED1" w14:textId="77777777" w:rsidR="00B427A3" w:rsidRDefault="00B427A3" w:rsidP="00C22448">
      <w:pPr>
        <w:pStyle w:val="Tarterikez"/>
        <w:tabs>
          <w:tab w:val="left" w:pos="993"/>
          <w:tab w:val="left" w:leader="dot" w:pos="9356"/>
        </w:tabs>
        <w:ind w:left="1020" w:right="425"/>
        <w:rPr>
          <w:rFonts w:ascii="Verdana" w:hAnsi="Verdana"/>
          <w:sz w:val="17"/>
          <w:szCs w:val="17"/>
        </w:rPr>
      </w:pPr>
      <w:r>
        <w:rPr>
          <w:rFonts w:ascii="Verdana" w:hAnsi="Verdana"/>
          <w:sz w:val="17"/>
          <w:szCs w:val="17"/>
        </w:rPr>
        <w:t xml:space="preserve">36.3. Recepción. </w:t>
      </w:r>
      <w:r>
        <w:rPr>
          <w:rFonts w:ascii="Verdana" w:hAnsi="Verdana"/>
          <w:sz w:val="17"/>
          <w:szCs w:val="17"/>
        </w:rPr>
        <w:tab/>
        <w:t>41</w:t>
      </w:r>
    </w:p>
    <w:p w14:paraId="66F8E7A7" w14:textId="77777777" w:rsidR="00B427A3" w:rsidRDefault="00B427A3" w:rsidP="00C22448">
      <w:pPr>
        <w:pStyle w:val="Tarterikez"/>
        <w:tabs>
          <w:tab w:val="left" w:pos="993"/>
          <w:tab w:val="left" w:leader="dot" w:pos="9356"/>
        </w:tabs>
        <w:ind w:left="1020" w:right="425"/>
        <w:rPr>
          <w:rFonts w:ascii="Verdana" w:hAnsi="Verdana"/>
          <w:sz w:val="17"/>
          <w:szCs w:val="17"/>
        </w:rPr>
      </w:pPr>
      <w:r>
        <w:rPr>
          <w:rFonts w:ascii="Verdana" w:hAnsi="Verdana"/>
          <w:sz w:val="17"/>
          <w:szCs w:val="17"/>
        </w:rPr>
        <w:t xml:space="preserve">36.4. Liquidación. </w:t>
      </w:r>
      <w:r>
        <w:rPr>
          <w:rFonts w:ascii="Verdana" w:hAnsi="Verdana"/>
          <w:sz w:val="17"/>
          <w:szCs w:val="17"/>
        </w:rPr>
        <w:tab/>
        <w:t>42</w:t>
      </w:r>
    </w:p>
    <w:p w14:paraId="75DBE68E" w14:textId="77777777" w:rsidR="00B427A3" w:rsidRDefault="00B427A3" w:rsidP="00C22448">
      <w:pPr>
        <w:pStyle w:val="Tarterikez"/>
        <w:tabs>
          <w:tab w:val="left" w:pos="993"/>
          <w:tab w:val="left" w:leader="dot" w:pos="9356"/>
        </w:tabs>
        <w:ind w:left="426" w:right="425"/>
        <w:rPr>
          <w:rFonts w:ascii="Verdana" w:hAnsi="Verdana"/>
          <w:sz w:val="17"/>
          <w:szCs w:val="17"/>
        </w:rPr>
      </w:pPr>
      <w:r>
        <w:rPr>
          <w:rFonts w:ascii="Verdana" w:hAnsi="Verdana"/>
          <w:sz w:val="17"/>
          <w:szCs w:val="17"/>
        </w:rPr>
        <w:t xml:space="preserve">37. PLAZO DE GARANTÍA Y DEVOLUCIÓN DE LA GARANTÍA. </w:t>
      </w:r>
      <w:r>
        <w:rPr>
          <w:rFonts w:ascii="Verdana" w:hAnsi="Verdana"/>
          <w:sz w:val="17"/>
          <w:szCs w:val="17"/>
        </w:rPr>
        <w:tab/>
        <w:t>42</w:t>
      </w:r>
    </w:p>
    <w:p w14:paraId="1028BD37" w14:textId="77777777" w:rsidR="00B427A3" w:rsidRDefault="00B427A3" w:rsidP="00C22448">
      <w:pPr>
        <w:pStyle w:val="Tarterikez"/>
        <w:tabs>
          <w:tab w:val="left" w:pos="993"/>
          <w:tab w:val="left" w:leader="dot" w:pos="9356"/>
        </w:tabs>
        <w:ind w:left="1020" w:right="425"/>
        <w:rPr>
          <w:rFonts w:ascii="Verdana" w:hAnsi="Verdana"/>
          <w:sz w:val="17"/>
          <w:szCs w:val="17"/>
        </w:rPr>
      </w:pPr>
      <w:r>
        <w:rPr>
          <w:rFonts w:ascii="Verdana" w:hAnsi="Verdana"/>
          <w:sz w:val="17"/>
          <w:szCs w:val="17"/>
        </w:rPr>
        <w:t xml:space="preserve">37.1. Obligaciones de la contratista. </w:t>
      </w:r>
      <w:r>
        <w:rPr>
          <w:rFonts w:ascii="Verdana" w:hAnsi="Verdana"/>
          <w:sz w:val="17"/>
          <w:szCs w:val="17"/>
        </w:rPr>
        <w:tab/>
        <w:t>42</w:t>
      </w:r>
    </w:p>
    <w:p w14:paraId="05EFA28D" w14:textId="77777777" w:rsidR="00B427A3" w:rsidRDefault="00B427A3" w:rsidP="00C22448">
      <w:pPr>
        <w:pStyle w:val="Tarterikez"/>
        <w:tabs>
          <w:tab w:val="left" w:pos="993"/>
          <w:tab w:val="left" w:leader="dot" w:pos="9356"/>
        </w:tabs>
        <w:ind w:left="1020" w:right="425"/>
        <w:rPr>
          <w:rFonts w:ascii="Verdana" w:hAnsi="Verdana"/>
          <w:sz w:val="17"/>
          <w:szCs w:val="17"/>
        </w:rPr>
      </w:pPr>
      <w:r>
        <w:rPr>
          <w:rFonts w:ascii="Verdana" w:hAnsi="Verdana"/>
          <w:sz w:val="17"/>
          <w:szCs w:val="17"/>
        </w:rPr>
        <w:t xml:space="preserve">37.2. Devolución de la garantía. </w:t>
      </w:r>
      <w:r>
        <w:rPr>
          <w:rFonts w:ascii="Verdana" w:hAnsi="Verdana"/>
          <w:sz w:val="17"/>
          <w:szCs w:val="17"/>
        </w:rPr>
        <w:tab/>
        <w:t>42</w:t>
      </w:r>
    </w:p>
    <w:p w14:paraId="553BBE35" w14:textId="77777777" w:rsidR="00B427A3" w:rsidRDefault="00B427A3" w:rsidP="00C22448">
      <w:pPr>
        <w:pStyle w:val="Tarterikez"/>
        <w:tabs>
          <w:tab w:val="left" w:pos="993"/>
          <w:tab w:val="left" w:leader="dot" w:pos="9356"/>
        </w:tabs>
        <w:ind w:left="426" w:right="425"/>
        <w:rPr>
          <w:rFonts w:ascii="Verdana" w:hAnsi="Verdana"/>
          <w:sz w:val="17"/>
          <w:szCs w:val="17"/>
        </w:rPr>
      </w:pPr>
      <w:r>
        <w:rPr>
          <w:rFonts w:ascii="Verdana" w:hAnsi="Verdana"/>
          <w:sz w:val="17"/>
          <w:szCs w:val="17"/>
        </w:rPr>
        <w:t>38. RESOLUCIÓN</w:t>
      </w:r>
      <w:r w:rsidR="00AD179C">
        <w:rPr>
          <w:rFonts w:ascii="Verdana" w:hAnsi="Verdana"/>
          <w:sz w:val="17"/>
          <w:szCs w:val="17"/>
        </w:rPr>
        <w:t xml:space="preserve"> DEL CONTRATO</w:t>
      </w:r>
      <w:r>
        <w:rPr>
          <w:rFonts w:ascii="Verdana" w:hAnsi="Verdana"/>
          <w:sz w:val="17"/>
          <w:szCs w:val="17"/>
        </w:rPr>
        <w:t xml:space="preserve">. </w:t>
      </w:r>
      <w:r>
        <w:rPr>
          <w:rFonts w:ascii="Verdana" w:hAnsi="Verdana"/>
          <w:sz w:val="17"/>
          <w:szCs w:val="17"/>
        </w:rPr>
        <w:tab/>
        <w:t>43</w:t>
      </w:r>
    </w:p>
    <w:p w14:paraId="6FFCDFED" w14:textId="77777777" w:rsidR="00B427A3" w:rsidRDefault="00B427A3" w:rsidP="00C22448">
      <w:pPr>
        <w:pStyle w:val="Tarterikez"/>
        <w:tabs>
          <w:tab w:val="left" w:pos="993"/>
          <w:tab w:val="left" w:leader="dot" w:pos="9356"/>
        </w:tabs>
        <w:ind w:right="425"/>
        <w:rPr>
          <w:rFonts w:ascii="Verdana" w:hAnsi="Verdana"/>
          <w:sz w:val="17"/>
          <w:szCs w:val="17"/>
        </w:rPr>
      </w:pPr>
    </w:p>
    <w:p w14:paraId="53277DC9" w14:textId="77777777" w:rsidR="00B427A3" w:rsidRDefault="00B427A3" w:rsidP="00C22448">
      <w:pPr>
        <w:pStyle w:val="Tarterikez"/>
        <w:tabs>
          <w:tab w:val="left" w:pos="993"/>
          <w:tab w:val="left" w:leader="dot" w:pos="9356"/>
        </w:tabs>
        <w:ind w:left="142" w:right="425"/>
        <w:rPr>
          <w:rFonts w:ascii="Verdana" w:hAnsi="Verdana"/>
          <w:b/>
          <w:sz w:val="17"/>
          <w:szCs w:val="17"/>
        </w:rPr>
      </w:pPr>
      <w:r>
        <w:rPr>
          <w:rFonts w:ascii="Verdana" w:hAnsi="Verdana"/>
          <w:b/>
          <w:sz w:val="17"/>
          <w:szCs w:val="17"/>
        </w:rPr>
        <w:t xml:space="preserve">VII.- INCIDENCIAS Y REVISIÓN DE ACTOS. </w:t>
      </w:r>
      <w:r>
        <w:rPr>
          <w:rFonts w:ascii="Verdana" w:hAnsi="Verdana"/>
          <w:b/>
          <w:sz w:val="17"/>
          <w:szCs w:val="17"/>
        </w:rPr>
        <w:tab/>
        <w:t>44</w:t>
      </w:r>
    </w:p>
    <w:p w14:paraId="2D115712" w14:textId="77777777" w:rsidR="00B427A3" w:rsidRDefault="00B427A3" w:rsidP="00C22448">
      <w:pPr>
        <w:pStyle w:val="Tarterikez"/>
        <w:tabs>
          <w:tab w:val="left" w:pos="993"/>
          <w:tab w:val="left" w:leader="dot" w:pos="9356"/>
        </w:tabs>
        <w:ind w:left="426" w:right="425"/>
        <w:rPr>
          <w:rFonts w:ascii="Verdana" w:hAnsi="Verdana"/>
          <w:sz w:val="17"/>
          <w:szCs w:val="17"/>
        </w:rPr>
      </w:pPr>
      <w:r>
        <w:rPr>
          <w:rFonts w:ascii="Verdana" w:hAnsi="Verdana"/>
          <w:sz w:val="17"/>
          <w:szCs w:val="17"/>
        </w:rPr>
        <w:t xml:space="preserve">39. INCIDENCIAS. </w:t>
      </w:r>
      <w:r>
        <w:rPr>
          <w:rFonts w:ascii="Verdana" w:hAnsi="Verdana"/>
          <w:sz w:val="17"/>
          <w:szCs w:val="17"/>
        </w:rPr>
        <w:tab/>
        <w:t>44</w:t>
      </w:r>
    </w:p>
    <w:p w14:paraId="0D461938" w14:textId="77777777" w:rsidR="00B427A3" w:rsidRDefault="00B427A3" w:rsidP="00C22448">
      <w:pPr>
        <w:pStyle w:val="Tarterikez"/>
        <w:tabs>
          <w:tab w:val="left" w:pos="993"/>
          <w:tab w:val="left" w:leader="dot" w:pos="9356"/>
        </w:tabs>
        <w:ind w:left="1020" w:right="425"/>
        <w:rPr>
          <w:rFonts w:ascii="Verdana" w:hAnsi="Verdana"/>
          <w:sz w:val="17"/>
          <w:szCs w:val="17"/>
        </w:rPr>
      </w:pPr>
      <w:r>
        <w:rPr>
          <w:rFonts w:ascii="Verdana" w:hAnsi="Verdana"/>
          <w:sz w:val="17"/>
          <w:szCs w:val="17"/>
        </w:rPr>
        <w:t xml:space="preserve">39.1. Prerrogativas del órgano de contratación. </w:t>
      </w:r>
      <w:r>
        <w:rPr>
          <w:rFonts w:ascii="Verdana" w:hAnsi="Verdana"/>
          <w:sz w:val="17"/>
          <w:szCs w:val="17"/>
        </w:rPr>
        <w:tab/>
        <w:t>44</w:t>
      </w:r>
    </w:p>
    <w:p w14:paraId="55423E5A" w14:textId="77777777" w:rsidR="00B427A3" w:rsidRDefault="00B427A3" w:rsidP="00C22448">
      <w:pPr>
        <w:pStyle w:val="Tarterikez"/>
        <w:tabs>
          <w:tab w:val="left" w:pos="993"/>
          <w:tab w:val="left" w:leader="dot" w:pos="9356"/>
        </w:tabs>
        <w:ind w:left="1020" w:right="425"/>
        <w:rPr>
          <w:rFonts w:ascii="Verdana" w:hAnsi="Verdana"/>
          <w:sz w:val="17"/>
          <w:szCs w:val="17"/>
        </w:rPr>
      </w:pPr>
      <w:r>
        <w:rPr>
          <w:rFonts w:ascii="Verdana" w:hAnsi="Verdana"/>
          <w:sz w:val="17"/>
          <w:szCs w:val="17"/>
        </w:rPr>
        <w:t xml:space="preserve">39.2. Procedimiento. </w:t>
      </w:r>
      <w:r>
        <w:rPr>
          <w:rFonts w:ascii="Verdana" w:hAnsi="Verdana"/>
          <w:sz w:val="17"/>
          <w:szCs w:val="17"/>
        </w:rPr>
        <w:tab/>
        <w:t>44</w:t>
      </w:r>
    </w:p>
    <w:p w14:paraId="695EE7B2" w14:textId="77777777" w:rsidR="00B427A3" w:rsidRDefault="00B427A3" w:rsidP="00C22448">
      <w:pPr>
        <w:pStyle w:val="Tarterikez"/>
        <w:tabs>
          <w:tab w:val="left" w:pos="993"/>
          <w:tab w:val="left" w:leader="dot" w:pos="9356"/>
        </w:tabs>
        <w:ind w:left="426" w:right="425"/>
        <w:rPr>
          <w:rFonts w:ascii="Verdana" w:hAnsi="Verdana"/>
          <w:sz w:val="17"/>
          <w:szCs w:val="17"/>
        </w:rPr>
      </w:pPr>
      <w:r>
        <w:rPr>
          <w:rFonts w:ascii="Verdana" w:hAnsi="Verdana"/>
          <w:sz w:val="17"/>
          <w:szCs w:val="17"/>
        </w:rPr>
        <w:t xml:space="preserve">40. RÉGIMEN DE REVISIÓN DE ACTOS. </w:t>
      </w:r>
      <w:r>
        <w:rPr>
          <w:rFonts w:ascii="Verdana" w:hAnsi="Verdana"/>
          <w:sz w:val="17"/>
          <w:szCs w:val="17"/>
        </w:rPr>
        <w:tab/>
        <w:t>44</w:t>
      </w:r>
    </w:p>
    <w:p w14:paraId="78EB922B" w14:textId="77777777" w:rsidR="00B427A3" w:rsidRDefault="00B427A3" w:rsidP="00C22448">
      <w:pPr>
        <w:pStyle w:val="Tarterikez"/>
        <w:tabs>
          <w:tab w:val="left" w:pos="993"/>
          <w:tab w:val="left" w:leader="dot" w:pos="9356"/>
        </w:tabs>
        <w:ind w:right="425"/>
        <w:rPr>
          <w:rFonts w:ascii="Verdana" w:hAnsi="Verdana"/>
          <w:sz w:val="17"/>
          <w:szCs w:val="17"/>
        </w:rPr>
      </w:pPr>
    </w:p>
    <w:p w14:paraId="00537B27" w14:textId="77777777" w:rsidR="00AE7EFE" w:rsidRPr="00FF7AD9" w:rsidRDefault="00416CDA" w:rsidP="00C22448">
      <w:pPr>
        <w:pStyle w:val="Titulua"/>
        <w:ind w:right="425"/>
      </w:pPr>
      <w:r>
        <w:rPr>
          <w:color w:val="FF0000"/>
        </w:rPr>
        <w:br w:type="page"/>
      </w:r>
      <w:r w:rsidR="00AE7EFE" w:rsidRPr="00534118">
        <w:lastRenderedPageBreak/>
        <w:t>CLÁUSULAS</w:t>
      </w:r>
      <w:r w:rsidR="00AE7EFE" w:rsidRPr="00FF7AD9">
        <w:t xml:space="preserve"> ESPECÍFICAS DEL CONTRATO </w:t>
      </w:r>
    </w:p>
    <w:p w14:paraId="1DA840A4" w14:textId="77777777" w:rsidR="00AE7EFE" w:rsidRPr="00C208AE" w:rsidRDefault="00AE7EFE" w:rsidP="00C22448">
      <w:pPr>
        <w:ind w:left="2410" w:right="425" w:hanging="2410"/>
        <w:jc w:val="center"/>
        <w:rPr>
          <w:rFonts w:ascii="Verdana" w:hAnsi="Verdana"/>
        </w:rPr>
      </w:pPr>
    </w:p>
    <w:p w14:paraId="5AC49344" w14:textId="77777777" w:rsidR="00AE7EFE" w:rsidRPr="00C208AE" w:rsidRDefault="00AE7EFE" w:rsidP="00C22448">
      <w:pPr>
        <w:tabs>
          <w:tab w:val="left" w:pos="425"/>
          <w:tab w:val="num" w:pos="720"/>
          <w:tab w:val="left" w:pos="9436"/>
        </w:tabs>
        <w:ind w:right="425"/>
        <w:jc w:val="both"/>
        <w:rPr>
          <w:rFonts w:ascii="Verdana" w:hAnsi="Verdana"/>
        </w:rPr>
      </w:pPr>
    </w:p>
    <w:p w14:paraId="42528F10" w14:textId="77777777" w:rsidR="00AE7EFE" w:rsidRPr="00FF7AD9" w:rsidRDefault="00AE7EFE" w:rsidP="00C22448">
      <w:pPr>
        <w:pStyle w:val="Azpititulua"/>
        <w:ind w:right="425"/>
        <w:rPr>
          <w:rFonts w:eastAsia="Arial Unicode MS"/>
        </w:rPr>
      </w:pPr>
      <w:bookmarkStart w:id="0" w:name="_Toc505598214"/>
      <w:bookmarkStart w:id="1" w:name="_Toc505598291"/>
      <w:bookmarkStart w:id="2" w:name="_Toc505598384"/>
      <w:bookmarkStart w:id="3" w:name="_Toc507512576"/>
      <w:r w:rsidRPr="00FF7AD9">
        <w:rPr>
          <w:rFonts w:eastAsia="Arial Unicode MS"/>
        </w:rPr>
        <w:t>I.- CARACTERÍSTICAS DE LA PRESTACIÓN.</w:t>
      </w:r>
      <w:bookmarkEnd w:id="0"/>
      <w:bookmarkEnd w:id="1"/>
      <w:bookmarkEnd w:id="2"/>
      <w:bookmarkEnd w:id="3"/>
    </w:p>
    <w:p w14:paraId="74474036" w14:textId="77777777" w:rsidR="00AE7EFE" w:rsidRPr="00C208AE" w:rsidRDefault="00AE7EFE" w:rsidP="00C22448">
      <w:pPr>
        <w:tabs>
          <w:tab w:val="left" w:pos="425"/>
          <w:tab w:val="num" w:pos="720"/>
        </w:tabs>
        <w:ind w:right="425"/>
        <w:jc w:val="both"/>
        <w:rPr>
          <w:rFonts w:ascii="Verdana" w:hAnsi="Verdana"/>
          <w:sz w:val="10"/>
          <w:szCs w:val="10"/>
        </w:rPr>
      </w:pPr>
    </w:p>
    <w:p w14:paraId="6C774AEE" w14:textId="77777777" w:rsidR="005613D0" w:rsidRDefault="00AE7EFE" w:rsidP="00C22448">
      <w:pPr>
        <w:ind w:left="357" w:right="425" w:hanging="357"/>
        <w:jc w:val="both"/>
        <w:rPr>
          <w:rFonts w:ascii="Verdana" w:hAnsi="Verdana" w:cs="Arial"/>
          <w:b/>
          <w:caps/>
          <w:sz w:val="19"/>
          <w:szCs w:val="19"/>
        </w:rPr>
      </w:pPr>
      <w:r w:rsidRPr="00D3018F">
        <w:rPr>
          <w:rFonts w:ascii="Verdana" w:hAnsi="Verdana" w:cs="Arial"/>
          <w:b/>
          <w:caps/>
          <w:sz w:val="19"/>
          <w:szCs w:val="19"/>
        </w:rPr>
        <w:t>1.-</w:t>
      </w:r>
      <w:r w:rsidRPr="00D3018F">
        <w:rPr>
          <w:rFonts w:ascii="Verdana" w:hAnsi="Verdana" w:cs="Arial"/>
          <w:b/>
          <w:caps/>
          <w:sz w:val="19"/>
          <w:szCs w:val="19"/>
        </w:rPr>
        <w:tab/>
        <w:t>Objeto del contrato.</w:t>
      </w:r>
    </w:p>
    <w:p w14:paraId="37827B48" w14:textId="77777777" w:rsidR="005613D0" w:rsidRPr="00D3018F" w:rsidRDefault="005613D0" w:rsidP="00C22448">
      <w:pPr>
        <w:ind w:left="357" w:right="425" w:hanging="357"/>
        <w:jc w:val="both"/>
        <w:rPr>
          <w:rFonts w:ascii="Verdana" w:hAnsi="Verdana" w:cs="Arial"/>
          <w:b/>
          <w:caps/>
          <w:sz w:val="19"/>
          <w:szCs w:val="19"/>
        </w:rPr>
      </w:pPr>
    </w:p>
    <w:p w14:paraId="23C04583" w14:textId="77777777" w:rsidR="00A3378E" w:rsidRDefault="00AE7EFE" w:rsidP="00C22448">
      <w:pPr>
        <w:pStyle w:val="Zerrenda-paragrafoa"/>
        <w:ind w:left="360" w:right="425"/>
        <w:jc w:val="both"/>
        <w:rPr>
          <w:rFonts w:ascii="Verdana" w:hAnsi="Verdana" w:cs="Arial"/>
          <w:color w:val="0000FF"/>
          <w:sz w:val="19"/>
          <w:szCs w:val="19"/>
        </w:rPr>
      </w:pPr>
      <w:r w:rsidRPr="00D3018F">
        <w:rPr>
          <w:rFonts w:ascii="Verdana" w:hAnsi="Verdana" w:cs="Arial"/>
          <w:b/>
          <w:caps/>
          <w:sz w:val="19"/>
          <w:szCs w:val="19"/>
        </w:rPr>
        <w:t>1.1.-</w:t>
      </w:r>
      <w:r w:rsidRPr="00D3018F">
        <w:rPr>
          <w:rFonts w:ascii="Verdana" w:hAnsi="Verdana" w:cs="Arial"/>
          <w:caps/>
          <w:sz w:val="19"/>
          <w:szCs w:val="19"/>
        </w:rPr>
        <w:tab/>
      </w:r>
      <w:r w:rsidRPr="00D3018F">
        <w:rPr>
          <w:rFonts w:ascii="Verdana" w:hAnsi="Verdana" w:cs="Arial"/>
          <w:b/>
          <w:caps/>
          <w:sz w:val="19"/>
          <w:szCs w:val="19"/>
        </w:rPr>
        <w:t>D</w:t>
      </w:r>
      <w:r w:rsidRPr="00D3018F">
        <w:rPr>
          <w:rFonts w:ascii="Verdana" w:hAnsi="Verdana" w:cs="Arial"/>
          <w:b/>
          <w:sz w:val="19"/>
          <w:szCs w:val="19"/>
        </w:rPr>
        <w:t>efinición:</w:t>
      </w:r>
      <w:r w:rsidR="00E65006" w:rsidRPr="00D3018F">
        <w:rPr>
          <w:rFonts w:ascii="Verdana" w:hAnsi="Verdana" w:cs="Arial"/>
          <w:b/>
          <w:color w:val="0000FF"/>
          <w:sz w:val="19"/>
          <w:szCs w:val="19"/>
        </w:rPr>
        <w:t xml:space="preserve"> </w:t>
      </w:r>
      <w:r w:rsidR="00A3378E" w:rsidRPr="00A3378E">
        <w:rPr>
          <w:rFonts w:ascii="Verdana" w:hAnsi="Verdana" w:cs="Arial"/>
          <w:color w:val="0000FF"/>
          <w:sz w:val="19"/>
          <w:szCs w:val="19"/>
        </w:rPr>
        <w:t>Contratación de los servicios de planificación y compra de e</w:t>
      </w:r>
      <w:r w:rsidR="00A44502">
        <w:rPr>
          <w:rFonts w:ascii="Verdana" w:hAnsi="Verdana" w:cs="Arial"/>
          <w:color w:val="0000FF"/>
          <w:sz w:val="19"/>
          <w:szCs w:val="19"/>
        </w:rPr>
        <w:t xml:space="preserve">spacios publicitarios en redes sociales y </w:t>
      </w:r>
      <w:r w:rsidR="00A3378E" w:rsidRPr="00A3378E">
        <w:rPr>
          <w:rFonts w:ascii="Verdana" w:hAnsi="Verdana" w:cs="Arial"/>
          <w:color w:val="0000FF"/>
          <w:sz w:val="19"/>
          <w:szCs w:val="19"/>
        </w:rPr>
        <w:t>medios on</w:t>
      </w:r>
      <w:r w:rsidR="00CE55F6">
        <w:rPr>
          <w:rFonts w:ascii="Verdana" w:hAnsi="Verdana" w:cs="Arial"/>
          <w:color w:val="0000FF"/>
          <w:sz w:val="19"/>
          <w:szCs w:val="19"/>
        </w:rPr>
        <w:t>-</w:t>
      </w:r>
      <w:r w:rsidR="00A3378E" w:rsidRPr="00A3378E">
        <w:rPr>
          <w:rFonts w:ascii="Verdana" w:hAnsi="Verdana" w:cs="Arial"/>
          <w:color w:val="0000FF"/>
          <w:sz w:val="19"/>
          <w:szCs w:val="19"/>
        </w:rPr>
        <w:t>line, radio</w:t>
      </w:r>
      <w:r w:rsidR="00075854">
        <w:rPr>
          <w:rFonts w:ascii="Verdana" w:hAnsi="Verdana" w:cs="Arial"/>
          <w:color w:val="0000FF"/>
          <w:sz w:val="19"/>
          <w:szCs w:val="19"/>
        </w:rPr>
        <w:t>,</w:t>
      </w:r>
      <w:r w:rsidR="00A3378E" w:rsidRPr="00A3378E">
        <w:rPr>
          <w:rFonts w:ascii="Verdana" w:hAnsi="Verdana" w:cs="Arial"/>
          <w:color w:val="0000FF"/>
          <w:sz w:val="19"/>
          <w:szCs w:val="19"/>
        </w:rPr>
        <w:t xml:space="preserve"> </w:t>
      </w:r>
      <w:r w:rsidR="00075854">
        <w:rPr>
          <w:rFonts w:ascii="Verdana" w:hAnsi="Verdana" w:cs="Arial"/>
          <w:color w:val="0000FF"/>
          <w:sz w:val="19"/>
          <w:szCs w:val="19"/>
        </w:rPr>
        <w:t>prensa y soportes de cartelería,</w:t>
      </w:r>
      <w:r w:rsidR="00A3378E" w:rsidRPr="00A3378E">
        <w:rPr>
          <w:rFonts w:ascii="Verdana" w:hAnsi="Verdana" w:cs="Arial"/>
          <w:color w:val="0000FF"/>
          <w:sz w:val="19"/>
          <w:szCs w:val="19"/>
        </w:rPr>
        <w:t xml:space="preserve"> para la campaña </w:t>
      </w:r>
      <w:r w:rsidR="00925F87">
        <w:rPr>
          <w:rFonts w:ascii="Verdana" w:hAnsi="Verdana" w:cs="Arial"/>
          <w:color w:val="0000FF"/>
          <w:sz w:val="19"/>
          <w:szCs w:val="19"/>
        </w:rPr>
        <w:t xml:space="preserve">de sensibilización </w:t>
      </w:r>
      <w:r w:rsidR="007E43FD">
        <w:rPr>
          <w:rFonts w:ascii="Verdana" w:hAnsi="Verdana" w:cs="Arial"/>
          <w:color w:val="0000FF"/>
          <w:sz w:val="19"/>
          <w:szCs w:val="19"/>
        </w:rPr>
        <w:t>del 8 de marzo</w:t>
      </w:r>
    </w:p>
    <w:p w14:paraId="22376997" w14:textId="77777777" w:rsidR="005613D0" w:rsidRPr="00A3378E" w:rsidRDefault="005613D0" w:rsidP="00C22448">
      <w:pPr>
        <w:pStyle w:val="Zerrenda-paragrafoa"/>
        <w:ind w:left="360" w:right="425"/>
        <w:jc w:val="both"/>
        <w:rPr>
          <w:rFonts w:ascii="Verdana" w:hAnsi="Verdana" w:cs="Arial"/>
          <w:color w:val="0000FF"/>
          <w:sz w:val="19"/>
          <w:szCs w:val="19"/>
        </w:rPr>
      </w:pPr>
    </w:p>
    <w:p w14:paraId="42DA85C5" w14:textId="77777777" w:rsidR="00A3378E" w:rsidRPr="00A3378E" w:rsidRDefault="00AE7EFE" w:rsidP="00C22448">
      <w:pPr>
        <w:pStyle w:val="Zerrenda-paragrafoa"/>
        <w:ind w:left="360" w:right="425"/>
        <w:jc w:val="both"/>
        <w:rPr>
          <w:rFonts w:ascii="Verdana" w:hAnsi="Verdana" w:cs="Arial"/>
          <w:color w:val="0000FF"/>
          <w:sz w:val="19"/>
          <w:szCs w:val="19"/>
        </w:rPr>
      </w:pPr>
      <w:r w:rsidRPr="00D3018F">
        <w:rPr>
          <w:rFonts w:ascii="Verdana" w:hAnsi="Verdana" w:cs="Arial"/>
          <w:b/>
          <w:sz w:val="19"/>
          <w:szCs w:val="19"/>
        </w:rPr>
        <w:t>1.2.-</w:t>
      </w:r>
      <w:r w:rsidRPr="00D3018F">
        <w:rPr>
          <w:rFonts w:ascii="Verdana" w:hAnsi="Verdana" w:cs="Arial"/>
          <w:sz w:val="19"/>
          <w:szCs w:val="19"/>
        </w:rPr>
        <w:tab/>
      </w:r>
      <w:r w:rsidRPr="00D3018F">
        <w:rPr>
          <w:rFonts w:ascii="Verdana" w:hAnsi="Verdana" w:cs="Arial"/>
          <w:b/>
          <w:sz w:val="19"/>
          <w:szCs w:val="19"/>
        </w:rPr>
        <w:t xml:space="preserve">División por lotes: </w:t>
      </w:r>
      <w:r w:rsidR="00A3378E" w:rsidRPr="00A3378E">
        <w:rPr>
          <w:rFonts w:ascii="Verdana" w:hAnsi="Verdana" w:cs="Arial"/>
          <w:color w:val="0000FF"/>
          <w:sz w:val="19"/>
          <w:szCs w:val="19"/>
        </w:rPr>
        <w:t xml:space="preserve">no procede, </w:t>
      </w:r>
      <w:r w:rsidR="005613D0">
        <w:rPr>
          <w:rFonts w:ascii="Verdana" w:hAnsi="Verdana" w:cs="Arial"/>
          <w:color w:val="0000FF"/>
          <w:sz w:val="19"/>
          <w:szCs w:val="19"/>
        </w:rPr>
        <w:t>porque e</w:t>
      </w:r>
      <w:r w:rsidR="00A3378E" w:rsidRPr="00A3378E">
        <w:rPr>
          <w:rFonts w:ascii="Verdana" w:hAnsi="Verdana" w:cs="Arial"/>
          <w:color w:val="0000FF"/>
          <w:sz w:val="19"/>
          <w:szCs w:val="19"/>
        </w:rPr>
        <w:t>l objeto del contrato precisa de una coordinación y planificación de todas las actividades que la componen, que podría verse imposibilitada por su división en lotes y ejecución por una pluralidad de contratistas diferentes.</w:t>
      </w:r>
    </w:p>
    <w:p w14:paraId="544AAE15" w14:textId="77777777" w:rsidR="00101FC7" w:rsidRPr="00101FC7" w:rsidRDefault="00101FC7" w:rsidP="00C22448">
      <w:pPr>
        <w:pStyle w:val="Zerrenda-paragrafoa"/>
        <w:ind w:left="360" w:right="425"/>
        <w:jc w:val="both"/>
        <w:rPr>
          <w:rFonts w:ascii="Verdana" w:hAnsi="Verdana" w:cs="Arial"/>
          <w:color w:val="0000FF"/>
          <w:sz w:val="19"/>
          <w:szCs w:val="19"/>
        </w:rPr>
      </w:pPr>
    </w:p>
    <w:p w14:paraId="50053B76" w14:textId="77777777" w:rsidR="00AE7EFE" w:rsidRDefault="00AE7EFE" w:rsidP="00C22448">
      <w:pPr>
        <w:pStyle w:val="Zerrenda-paragrafoa"/>
        <w:ind w:left="360" w:right="425"/>
        <w:jc w:val="both"/>
        <w:rPr>
          <w:rFonts w:ascii="Verdana" w:hAnsi="Verdana" w:cs="Arial"/>
          <w:sz w:val="19"/>
          <w:szCs w:val="19"/>
        </w:rPr>
      </w:pPr>
      <w:r w:rsidRPr="00D3018F">
        <w:rPr>
          <w:rFonts w:ascii="Verdana" w:hAnsi="Verdana" w:cs="Arial"/>
          <w:b/>
          <w:sz w:val="19"/>
          <w:szCs w:val="19"/>
        </w:rPr>
        <w:t>1.</w:t>
      </w:r>
      <w:r w:rsidR="00B625F0" w:rsidRPr="00D3018F">
        <w:rPr>
          <w:rFonts w:ascii="Verdana" w:hAnsi="Verdana" w:cs="Arial"/>
          <w:b/>
          <w:sz w:val="19"/>
          <w:szCs w:val="19"/>
        </w:rPr>
        <w:t>3</w:t>
      </w:r>
      <w:r w:rsidRPr="00D3018F">
        <w:rPr>
          <w:rFonts w:ascii="Verdana" w:hAnsi="Verdana" w:cs="Arial"/>
          <w:b/>
          <w:sz w:val="19"/>
          <w:szCs w:val="19"/>
        </w:rPr>
        <w:t>.-</w:t>
      </w:r>
      <w:r w:rsidRPr="00D3018F">
        <w:rPr>
          <w:rFonts w:ascii="Verdana" w:hAnsi="Verdana" w:cs="Arial"/>
          <w:b/>
          <w:sz w:val="19"/>
          <w:szCs w:val="19"/>
        </w:rPr>
        <w:tab/>
        <w:t>Código CPV</w:t>
      </w:r>
      <w:r w:rsidR="00B625F0" w:rsidRPr="00D3018F">
        <w:rPr>
          <w:rFonts w:ascii="Verdana" w:hAnsi="Verdana" w:cs="Arial"/>
          <w:sz w:val="19"/>
          <w:szCs w:val="19"/>
        </w:rPr>
        <w:t>:</w:t>
      </w:r>
    </w:p>
    <w:p w14:paraId="73C703EB" w14:textId="77777777" w:rsidR="00D3018F" w:rsidRPr="00D3018F" w:rsidRDefault="00D3018F" w:rsidP="00C22448">
      <w:pPr>
        <w:spacing w:before="120"/>
        <w:ind w:left="360" w:right="425"/>
        <w:jc w:val="both"/>
        <w:rPr>
          <w:rFonts w:ascii="Verdana" w:hAnsi="Verdana" w:cs="Arial"/>
          <w:sz w:val="4"/>
          <w:szCs w:val="4"/>
        </w:rPr>
      </w:pPr>
    </w:p>
    <w:tbl>
      <w:tblPr>
        <w:tblW w:w="0" w:type="auto"/>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96"/>
        <w:gridCol w:w="3118"/>
      </w:tblGrid>
      <w:tr w:rsidR="00CA5C5A" w:rsidRPr="00D3018F" w14:paraId="4A5E6B0E" w14:textId="77777777" w:rsidTr="00CA5C5A">
        <w:trPr>
          <w:trHeight w:val="547"/>
        </w:trPr>
        <w:tc>
          <w:tcPr>
            <w:tcW w:w="5396" w:type="dxa"/>
            <w:shd w:val="clear" w:color="auto" w:fill="F2F2F2"/>
            <w:vAlign w:val="center"/>
          </w:tcPr>
          <w:p w14:paraId="34EE3759" w14:textId="77777777" w:rsidR="00CA5C5A" w:rsidRPr="00D3018F" w:rsidRDefault="00CA5C5A" w:rsidP="00C22448">
            <w:pPr>
              <w:pStyle w:val="Zerrenda-paragrafoa"/>
              <w:ind w:left="360" w:right="425"/>
              <w:jc w:val="center"/>
              <w:rPr>
                <w:rFonts w:ascii="Verdana" w:hAnsi="Verdana" w:cs="Arial"/>
                <w:b/>
                <w:sz w:val="19"/>
                <w:szCs w:val="19"/>
              </w:rPr>
            </w:pPr>
            <w:r w:rsidRPr="00D3018F">
              <w:rPr>
                <w:rFonts w:ascii="Verdana" w:hAnsi="Verdana" w:cs="Arial"/>
                <w:b/>
                <w:sz w:val="19"/>
                <w:szCs w:val="19"/>
              </w:rPr>
              <w:t>Objeto</w:t>
            </w:r>
          </w:p>
        </w:tc>
        <w:tc>
          <w:tcPr>
            <w:tcW w:w="3118" w:type="dxa"/>
            <w:shd w:val="clear" w:color="auto" w:fill="F2F2F2"/>
            <w:vAlign w:val="center"/>
          </w:tcPr>
          <w:p w14:paraId="31CE173E" w14:textId="77777777" w:rsidR="00CA5C5A" w:rsidRPr="00D3018F" w:rsidRDefault="00CA5C5A" w:rsidP="00C22448">
            <w:pPr>
              <w:pStyle w:val="Zerrenda-paragrafoa"/>
              <w:ind w:left="30" w:right="425"/>
              <w:jc w:val="center"/>
              <w:rPr>
                <w:rFonts w:ascii="Verdana" w:hAnsi="Verdana" w:cs="Arial"/>
                <w:b/>
                <w:sz w:val="19"/>
                <w:szCs w:val="19"/>
              </w:rPr>
            </w:pPr>
            <w:r w:rsidRPr="00D3018F">
              <w:rPr>
                <w:rFonts w:ascii="Verdana" w:hAnsi="Verdana" w:cs="Arial"/>
                <w:b/>
                <w:sz w:val="19"/>
                <w:szCs w:val="19"/>
              </w:rPr>
              <w:t>Código principal</w:t>
            </w:r>
          </w:p>
        </w:tc>
      </w:tr>
      <w:tr w:rsidR="00CA5C5A" w:rsidRPr="00D3018F" w14:paraId="75647977" w14:textId="77777777" w:rsidTr="00CA5C5A">
        <w:trPr>
          <w:trHeight w:val="273"/>
        </w:trPr>
        <w:tc>
          <w:tcPr>
            <w:tcW w:w="5396" w:type="dxa"/>
            <w:tcBorders>
              <w:bottom w:val="single" w:sz="4" w:space="0" w:color="auto"/>
            </w:tcBorders>
            <w:shd w:val="clear" w:color="auto" w:fill="auto"/>
          </w:tcPr>
          <w:p w14:paraId="233DE782" w14:textId="77777777" w:rsidR="00CA5C5A" w:rsidRPr="00D3018F" w:rsidRDefault="00CA5C5A" w:rsidP="00C22448">
            <w:pPr>
              <w:pStyle w:val="Zerrenda-paragrafoa"/>
              <w:ind w:left="360" w:right="425"/>
              <w:jc w:val="both"/>
              <w:rPr>
                <w:rFonts w:ascii="Verdana" w:hAnsi="Verdana" w:cs="Arial"/>
                <w:sz w:val="19"/>
                <w:szCs w:val="19"/>
              </w:rPr>
            </w:pPr>
            <w:r w:rsidRPr="00D3018F">
              <w:rPr>
                <w:rFonts w:ascii="Verdana" w:hAnsi="Verdana" w:cs="Arial"/>
                <w:sz w:val="19"/>
                <w:szCs w:val="19"/>
              </w:rPr>
              <w:t>Principal</w:t>
            </w:r>
            <w:r>
              <w:rPr>
                <w:rFonts w:ascii="Verdana" w:hAnsi="Verdana" w:cs="Arial"/>
                <w:sz w:val="19"/>
                <w:szCs w:val="19"/>
              </w:rPr>
              <w:t xml:space="preserve">: </w:t>
            </w:r>
            <w:r w:rsidRPr="00A3378E">
              <w:rPr>
                <w:rFonts w:ascii="Verdana" w:hAnsi="Verdana" w:cs="Arial"/>
                <w:color w:val="0000FF"/>
                <w:sz w:val="19"/>
                <w:szCs w:val="19"/>
              </w:rPr>
              <w:t>Servicios de gestión publicitaria</w:t>
            </w:r>
          </w:p>
        </w:tc>
        <w:tc>
          <w:tcPr>
            <w:tcW w:w="3118" w:type="dxa"/>
            <w:tcBorders>
              <w:bottom w:val="single" w:sz="4" w:space="0" w:color="auto"/>
            </w:tcBorders>
            <w:shd w:val="clear" w:color="auto" w:fill="auto"/>
          </w:tcPr>
          <w:p w14:paraId="18E71D87" w14:textId="77777777" w:rsidR="00CA5C5A" w:rsidRPr="00D3018F" w:rsidRDefault="00CA5C5A" w:rsidP="00C22448">
            <w:pPr>
              <w:ind w:right="425"/>
              <w:jc w:val="center"/>
              <w:rPr>
                <w:rFonts w:ascii="Verdana" w:hAnsi="Verdana" w:cs="Arial"/>
                <w:color w:val="0000FF"/>
                <w:sz w:val="19"/>
                <w:szCs w:val="19"/>
              </w:rPr>
            </w:pPr>
            <w:r w:rsidRPr="00A3378E">
              <w:rPr>
                <w:rFonts w:ascii="Verdana" w:hAnsi="Verdana" w:cs="Arial"/>
                <w:color w:val="0000FF"/>
                <w:sz w:val="19"/>
                <w:szCs w:val="19"/>
              </w:rPr>
              <w:t>79341200-8</w:t>
            </w:r>
          </w:p>
        </w:tc>
      </w:tr>
    </w:tbl>
    <w:p w14:paraId="2A94B7A1" w14:textId="77777777" w:rsidR="00D3018F" w:rsidRPr="00D3018F" w:rsidRDefault="00025EBF" w:rsidP="00C22448">
      <w:pPr>
        <w:spacing w:before="120"/>
        <w:ind w:left="360" w:right="425"/>
        <w:jc w:val="both"/>
        <w:rPr>
          <w:rFonts w:ascii="Verdana" w:hAnsi="Verdana" w:cs="Arial"/>
          <w:color w:val="0000FF"/>
          <w:sz w:val="4"/>
          <w:szCs w:val="4"/>
        </w:rPr>
      </w:pPr>
      <w:r w:rsidRPr="00D3018F">
        <w:rPr>
          <w:rFonts w:ascii="Verdana" w:hAnsi="Verdana" w:cs="Arial"/>
          <w:b/>
          <w:sz w:val="19"/>
          <w:szCs w:val="19"/>
        </w:rPr>
        <w:t xml:space="preserve">1.4.- Otros sistemas de clasificación de actividades: </w:t>
      </w:r>
      <w:r w:rsidR="00517088" w:rsidRPr="00D3018F">
        <w:rPr>
          <w:rFonts w:ascii="Verdana" w:hAnsi="Verdana" w:cs="Arial"/>
          <w:color w:val="0000FF"/>
          <w:sz w:val="19"/>
          <w:szCs w:val="19"/>
        </w:rPr>
        <w:t>no</w:t>
      </w:r>
      <w:r w:rsidR="000C0D26">
        <w:rPr>
          <w:rFonts w:ascii="Verdana" w:hAnsi="Verdana" w:cs="Arial"/>
          <w:color w:val="0000FF"/>
          <w:sz w:val="19"/>
          <w:szCs w:val="19"/>
        </w:rPr>
        <w:t>.</w:t>
      </w:r>
    </w:p>
    <w:p w14:paraId="26555675" w14:textId="77777777" w:rsidR="007264D6" w:rsidRPr="00D3018F" w:rsidRDefault="007264D6" w:rsidP="00C22448">
      <w:pPr>
        <w:spacing w:before="120"/>
        <w:ind w:left="360" w:right="425"/>
        <w:jc w:val="both"/>
        <w:rPr>
          <w:rFonts w:ascii="Verdana" w:hAnsi="Verdana" w:cs="Arial"/>
          <w:color w:val="0000FF"/>
          <w:sz w:val="19"/>
          <w:szCs w:val="19"/>
        </w:rPr>
      </w:pPr>
      <w:r w:rsidRPr="00DF600F">
        <w:rPr>
          <w:rFonts w:ascii="Verdana" w:hAnsi="Verdana" w:cs="Arial"/>
          <w:b/>
          <w:sz w:val="19"/>
          <w:szCs w:val="19"/>
        </w:rPr>
        <w:t>1.</w:t>
      </w:r>
      <w:r w:rsidR="00025EBF" w:rsidRPr="00DF600F">
        <w:rPr>
          <w:rFonts w:ascii="Verdana" w:hAnsi="Verdana" w:cs="Arial"/>
          <w:b/>
          <w:sz w:val="19"/>
          <w:szCs w:val="19"/>
        </w:rPr>
        <w:t>5</w:t>
      </w:r>
      <w:r w:rsidRPr="00DF600F">
        <w:rPr>
          <w:rFonts w:ascii="Verdana" w:hAnsi="Verdana" w:cs="Arial"/>
          <w:b/>
          <w:sz w:val="19"/>
          <w:szCs w:val="19"/>
        </w:rPr>
        <w:t>.- Categoría de servicios:</w:t>
      </w:r>
      <w:r w:rsidR="00DF600F">
        <w:rPr>
          <w:rFonts w:ascii="Verdana" w:hAnsi="Verdana" w:cs="Arial"/>
          <w:b/>
          <w:sz w:val="19"/>
          <w:szCs w:val="19"/>
        </w:rPr>
        <w:t xml:space="preserve"> </w:t>
      </w:r>
      <w:r w:rsidR="008B67D4">
        <w:rPr>
          <w:rFonts w:ascii="Verdana" w:hAnsi="Verdana" w:cs="Arial"/>
          <w:color w:val="0000FF"/>
          <w:sz w:val="19"/>
          <w:szCs w:val="19"/>
        </w:rPr>
        <w:t>servicios de publicidad.</w:t>
      </w:r>
    </w:p>
    <w:p w14:paraId="32E29E79" w14:textId="77777777" w:rsidR="007264D6" w:rsidRPr="00D3018F" w:rsidRDefault="007264D6" w:rsidP="00C22448">
      <w:pPr>
        <w:spacing w:before="120"/>
        <w:ind w:left="360" w:right="425"/>
        <w:jc w:val="both"/>
        <w:rPr>
          <w:rFonts w:ascii="Verdana" w:hAnsi="Verdana" w:cs="Arial"/>
          <w:color w:val="0000FF"/>
          <w:sz w:val="19"/>
          <w:szCs w:val="19"/>
        </w:rPr>
      </w:pPr>
      <w:r w:rsidRPr="00D3018F">
        <w:rPr>
          <w:rFonts w:ascii="Verdana" w:hAnsi="Verdana" w:cs="Arial"/>
          <w:b/>
          <w:sz w:val="19"/>
          <w:szCs w:val="19"/>
        </w:rPr>
        <w:t>1.</w:t>
      </w:r>
      <w:r w:rsidR="00025EBF" w:rsidRPr="00D3018F">
        <w:rPr>
          <w:rFonts w:ascii="Verdana" w:hAnsi="Verdana" w:cs="Arial"/>
          <w:b/>
          <w:sz w:val="19"/>
          <w:szCs w:val="19"/>
        </w:rPr>
        <w:t>6</w:t>
      </w:r>
      <w:r w:rsidRPr="00D3018F">
        <w:rPr>
          <w:rFonts w:ascii="Verdana" w:hAnsi="Verdana" w:cs="Arial"/>
          <w:b/>
          <w:sz w:val="19"/>
          <w:szCs w:val="19"/>
        </w:rPr>
        <w:t xml:space="preserve">.- Tracto: </w:t>
      </w:r>
      <w:r w:rsidR="008B67D4">
        <w:rPr>
          <w:rFonts w:ascii="Verdana" w:hAnsi="Verdana" w:cs="Arial"/>
          <w:color w:val="0000FF"/>
          <w:sz w:val="19"/>
          <w:szCs w:val="19"/>
        </w:rPr>
        <w:t>sucesivo</w:t>
      </w:r>
      <w:r w:rsidR="000C0D26">
        <w:rPr>
          <w:rFonts w:ascii="Verdana" w:hAnsi="Verdana" w:cs="Arial"/>
          <w:color w:val="0000FF"/>
          <w:sz w:val="19"/>
          <w:szCs w:val="19"/>
        </w:rPr>
        <w:t>.</w:t>
      </w:r>
    </w:p>
    <w:p w14:paraId="3AE644E0" w14:textId="77777777" w:rsidR="00C916D0" w:rsidRPr="00D3018F" w:rsidRDefault="00C916D0" w:rsidP="00C22448">
      <w:pPr>
        <w:spacing w:before="120" w:after="120"/>
        <w:ind w:left="360" w:right="425"/>
        <w:jc w:val="both"/>
        <w:rPr>
          <w:rFonts w:ascii="Verdana" w:hAnsi="Verdana" w:cs="Arial"/>
          <w:color w:val="0000FF"/>
          <w:sz w:val="19"/>
          <w:szCs w:val="19"/>
        </w:rPr>
      </w:pPr>
      <w:r w:rsidRPr="00D3018F">
        <w:rPr>
          <w:rFonts w:ascii="Verdana" w:hAnsi="Verdana" w:cs="Arial"/>
          <w:b/>
          <w:sz w:val="19"/>
          <w:szCs w:val="19"/>
        </w:rPr>
        <w:t>1.</w:t>
      </w:r>
      <w:r w:rsidR="00025EBF" w:rsidRPr="00D3018F">
        <w:rPr>
          <w:rFonts w:ascii="Verdana" w:hAnsi="Verdana" w:cs="Arial"/>
          <w:b/>
          <w:sz w:val="19"/>
          <w:szCs w:val="19"/>
        </w:rPr>
        <w:t>7</w:t>
      </w:r>
      <w:r w:rsidRPr="00D3018F">
        <w:rPr>
          <w:rFonts w:ascii="Verdana" w:hAnsi="Verdana" w:cs="Arial"/>
          <w:b/>
          <w:sz w:val="19"/>
          <w:szCs w:val="19"/>
        </w:rPr>
        <w:t>.- Otras características</w:t>
      </w:r>
      <w:r w:rsidR="00140453" w:rsidRPr="00D3018F">
        <w:rPr>
          <w:rFonts w:ascii="Verdana" w:hAnsi="Verdana" w:cs="Arial"/>
          <w:b/>
          <w:sz w:val="19"/>
          <w:szCs w:val="19"/>
        </w:rPr>
        <w:t xml:space="preserve"> específicas</w:t>
      </w:r>
      <w:r w:rsidRPr="00D3018F">
        <w:rPr>
          <w:rFonts w:ascii="Verdana" w:hAnsi="Verdana" w:cs="Arial"/>
          <w:b/>
          <w:sz w:val="19"/>
          <w:szCs w:val="19"/>
        </w:rPr>
        <w:t>:</w:t>
      </w:r>
      <w:r w:rsidR="000C0D26">
        <w:rPr>
          <w:rFonts w:ascii="Verdana" w:hAnsi="Verdana" w:cs="Arial"/>
          <w:b/>
          <w:sz w:val="19"/>
          <w:szCs w:val="19"/>
        </w:rPr>
        <w:t xml:space="preserve"> </w:t>
      </w:r>
      <w:r w:rsidR="00140453" w:rsidRPr="00D3018F">
        <w:rPr>
          <w:rFonts w:ascii="Verdana" w:hAnsi="Verdana" w:cs="Arial"/>
          <w:color w:val="0000FF"/>
          <w:sz w:val="19"/>
          <w:szCs w:val="19"/>
        </w:rPr>
        <w:t>no</w:t>
      </w:r>
      <w:r w:rsidR="000C0D26">
        <w:rPr>
          <w:rFonts w:ascii="Verdana" w:hAnsi="Verdana" w:cs="Arial"/>
          <w:color w:val="0000FF"/>
          <w:sz w:val="19"/>
          <w:szCs w:val="19"/>
        </w:rPr>
        <w:t>.</w:t>
      </w:r>
    </w:p>
    <w:p w14:paraId="2EED12B4" w14:textId="77777777" w:rsidR="00AE7EFE" w:rsidRPr="00D3018F" w:rsidRDefault="00AE7EFE" w:rsidP="00C22448">
      <w:pPr>
        <w:spacing w:before="240"/>
        <w:ind w:left="357" w:right="425" w:hanging="357"/>
        <w:jc w:val="both"/>
        <w:rPr>
          <w:rFonts w:ascii="Verdana" w:hAnsi="Verdana" w:cs="Arial"/>
          <w:b/>
          <w:caps/>
          <w:sz w:val="19"/>
          <w:szCs w:val="19"/>
        </w:rPr>
      </w:pPr>
      <w:r w:rsidRPr="00D3018F">
        <w:rPr>
          <w:rFonts w:ascii="Verdana" w:hAnsi="Verdana" w:cs="Arial"/>
          <w:b/>
          <w:caps/>
          <w:sz w:val="19"/>
          <w:szCs w:val="19"/>
        </w:rPr>
        <w:t>2.-</w:t>
      </w:r>
      <w:r w:rsidRPr="00D3018F">
        <w:rPr>
          <w:rFonts w:ascii="Verdana" w:hAnsi="Verdana" w:cs="Arial"/>
          <w:b/>
          <w:caps/>
          <w:sz w:val="19"/>
          <w:szCs w:val="19"/>
        </w:rPr>
        <w:tab/>
        <w:t>Documentos que revisten carácter contractual.</w:t>
      </w:r>
    </w:p>
    <w:p w14:paraId="57F34840" w14:textId="77777777" w:rsidR="001E5B06" w:rsidRDefault="00AE7EFE" w:rsidP="00C22448">
      <w:pPr>
        <w:shd w:val="clear" w:color="auto" w:fill="FFFFFF"/>
        <w:spacing w:before="120" w:after="120"/>
        <w:ind w:left="284" w:right="425"/>
        <w:jc w:val="both"/>
        <w:rPr>
          <w:rFonts w:ascii="Verdana" w:hAnsi="Verdana" w:cs="Arial"/>
          <w:sz w:val="19"/>
          <w:szCs w:val="19"/>
          <w:shd w:val="clear" w:color="auto" w:fill="FFFFFF"/>
        </w:rPr>
      </w:pPr>
      <w:r w:rsidRPr="00D3018F">
        <w:rPr>
          <w:rFonts w:ascii="Verdana" w:hAnsi="Verdana" w:cs="Arial"/>
          <w:sz w:val="19"/>
          <w:szCs w:val="19"/>
          <w:shd w:val="clear" w:color="auto" w:fill="FFFFFF"/>
        </w:rPr>
        <w:t>Los indicados en la cláusula 2 de</w:t>
      </w:r>
      <w:r w:rsidR="00DF56CD" w:rsidRPr="00D3018F">
        <w:rPr>
          <w:rFonts w:ascii="Verdana" w:hAnsi="Verdana" w:cs="Arial"/>
          <w:sz w:val="19"/>
          <w:szCs w:val="19"/>
          <w:shd w:val="clear" w:color="auto" w:fill="FFFFFF"/>
        </w:rPr>
        <w:t xml:space="preserve"> condiciones generales</w:t>
      </w:r>
      <w:r w:rsidR="001E5B06">
        <w:rPr>
          <w:rFonts w:ascii="Verdana" w:hAnsi="Verdana" w:cs="Arial"/>
          <w:sz w:val="19"/>
          <w:szCs w:val="19"/>
          <w:shd w:val="clear" w:color="auto" w:fill="FFFFFF"/>
        </w:rPr>
        <w:t>:</w:t>
      </w:r>
    </w:p>
    <w:p w14:paraId="2B279651" w14:textId="77777777" w:rsidR="001E5B06" w:rsidRDefault="001E5B06" w:rsidP="00125E10">
      <w:pPr>
        <w:numPr>
          <w:ilvl w:val="0"/>
          <w:numId w:val="78"/>
        </w:numPr>
        <w:shd w:val="clear" w:color="auto" w:fill="FFFFFF"/>
        <w:spacing w:before="120" w:after="120"/>
        <w:ind w:right="425"/>
        <w:jc w:val="both"/>
        <w:rPr>
          <w:rFonts w:ascii="Verdana" w:hAnsi="Verdana" w:cs="Arial"/>
          <w:sz w:val="19"/>
          <w:szCs w:val="19"/>
          <w:shd w:val="clear" w:color="auto" w:fill="FFFFFF"/>
        </w:rPr>
      </w:pPr>
      <w:r>
        <w:rPr>
          <w:rFonts w:ascii="Verdana" w:hAnsi="Verdana" w:cs="Arial"/>
          <w:sz w:val="19"/>
          <w:szCs w:val="19"/>
          <w:shd w:val="clear" w:color="auto" w:fill="FFFFFF"/>
        </w:rPr>
        <w:t>El pliego de cláusulas administrativas particulares (PCAP)</w:t>
      </w:r>
    </w:p>
    <w:p w14:paraId="28BE7DD0" w14:textId="77777777" w:rsidR="001E5B06" w:rsidRPr="009C5A14" w:rsidRDefault="001E5B06" w:rsidP="00125E10">
      <w:pPr>
        <w:numPr>
          <w:ilvl w:val="0"/>
          <w:numId w:val="78"/>
        </w:numPr>
        <w:shd w:val="clear" w:color="auto" w:fill="FFFFFF"/>
        <w:spacing w:before="120" w:after="120"/>
        <w:ind w:right="425"/>
        <w:jc w:val="both"/>
        <w:rPr>
          <w:rFonts w:ascii="Verdana" w:hAnsi="Verdana" w:cs="Arial"/>
          <w:sz w:val="19"/>
          <w:szCs w:val="19"/>
          <w:shd w:val="clear" w:color="auto" w:fill="FFFFFF"/>
        </w:rPr>
      </w:pPr>
      <w:r>
        <w:rPr>
          <w:rFonts w:ascii="Verdana" w:hAnsi="Verdana" w:cs="Arial"/>
          <w:sz w:val="19"/>
          <w:szCs w:val="19"/>
          <w:shd w:val="clear" w:color="auto" w:fill="FFFFFF"/>
        </w:rPr>
        <w:t>El pliego de prescripciones técnicas particulares</w:t>
      </w:r>
    </w:p>
    <w:p w14:paraId="2EED6CFB" w14:textId="77777777" w:rsidR="00AE7EFE" w:rsidRPr="009C5A14" w:rsidRDefault="001E5B06" w:rsidP="00125E10">
      <w:pPr>
        <w:numPr>
          <w:ilvl w:val="0"/>
          <w:numId w:val="78"/>
        </w:numPr>
        <w:shd w:val="clear" w:color="auto" w:fill="FFFFFF"/>
        <w:spacing w:before="120" w:after="120"/>
        <w:ind w:right="425"/>
        <w:jc w:val="both"/>
        <w:rPr>
          <w:rFonts w:ascii="Verdana" w:hAnsi="Verdana" w:cs="Arial"/>
          <w:sz w:val="19"/>
          <w:szCs w:val="19"/>
          <w:shd w:val="clear" w:color="auto" w:fill="FFFFFF"/>
        </w:rPr>
      </w:pPr>
      <w:r>
        <w:rPr>
          <w:rFonts w:ascii="Verdana" w:hAnsi="Verdana" w:cs="Arial"/>
          <w:sz w:val="19"/>
          <w:szCs w:val="19"/>
          <w:shd w:val="clear" w:color="auto" w:fill="FFFFFF"/>
        </w:rPr>
        <w:t xml:space="preserve"> El documento de formalización del contrato</w:t>
      </w:r>
    </w:p>
    <w:p w14:paraId="657A998C" w14:textId="77777777" w:rsidR="00AE7EFE" w:rsidRPr="00D3018F" w:rsidRDefault="00AE7EFE" w:rsidP="00C22448">
      <w:pPr>
        <w:spacing w:before="240"/>
        <w:ind w:left="357" w:right="425" w:hanging="357"/>
        <w:jc w:val="both"/>
        <w:rPr>
          <w:rFonts w:ascii="Verdana" w:hAnsi="Verdana" w:cs="Arial"/>
          <w:b/>
          <w:caps/>
          <w:sz w:val="19"/>
          <w:szCs w:val="19"/>
        </w:rPr>
      </w:pPr>
      <w:r w:rsidRPr="00D3018F">
        <w:rPr>
          <w:rFonts w:ascii="Verdana" w:hAnsi="Verdana" w:cs="Arial"/>
          <w:b/>
          <w:caps/>
          <w:sz w:val="19"/>
          <w:szCs w:val="19"/>
        </w:rPr>
        <w:t>3.-</w:t>
      </w:r>
      <w:r w:rsidRPr="00D3018F">
        <w:rPr>
          <w:rFonts w:ascii="Verdana" w:hAnsi="Verdana" w:cs="Arial"/>
          <w:b/>
          <w:caps/>
          <w:sz w:val="19"/>
          <w:szCs w:val="19"/>
        </w:rPr>
        <w:tab/>
        <w:t xml:space="preserve">Presupuesto </w:t>
      </w:r>
      <w:r w:rsidR="00CE5793" w:rsidRPr="00D3018F">
        <w:rPr>
          <w:rFonts w:ascii="Verdana" w:hAnsi="Verdana" w:cs="Arial"/>
          <w:b/>
          <w:caps/>
          <w:sz w:val="19"/>
          <w:szCs w:val="19"/>
        </w:rPr>
        <w:t xml:space="preserve">BASE </w:t>
      </w:r>
      <w:r w:rsidRPr="00D3018F">
        <w:rPr>
          <w:rFonts w:ascii="Verdana" w:hAnsi="Verdana" w:cs="Arial"/>
          <w:b/>
          <w:caps/>
          <w:sz w:val="19"/>
          <w:szCs w:val="19"/>
        </w:rPr>
        <w:t>de licitación.</w:t>
      </w:r>
    </w:p>
    <w:p w14:paraId="2B616AD3" w14:textId="77777777" w:rsidR="006C3152" w:rsidRDefault="00B80890" w:rsidP="00C22448">
      <w:pPr>
        <w:spacing w:before="120"/>
        <w:ind w:left="993" w:right="425" w:hanging="600"/>
        <w:jc w:val="both"/>
        <w:rPr>
          <w:rFonts w:ascii="Verdana" w:hAnsi="Verdana" w:cs="Arial"/>
          <w:sz w:val="19"/>
          <w:szCs w:val="19"/>
        </w:rPr>
      </w:pPr>
      <w:r w:rsidRPr="00D3018F">
        <w:rPr>
          <w:rFonts w:ascii="Verdana" w:hAnsi="Verdana" w:cs="Arial"/>
          <w:b/>
          <w:sz w:val="19"/>
          <w:szCs w:val="19"/>
        </w:rPr>
        <w:t xml:space="preserve">3.1.- </w:t>
      </w:r>
      <w:r w:rsidR="006C3152" w:rsidRPr="00D3018F">
        <w:rPr>
          <w:rFonts w:ascii="Verdana" w:hAnsi="Verdana" w:cs="Arial"/>
          <w:sz w:val="19"/>
          <w:szCs w:val="19"/>
        </w:rPr>
        <w:t>El presupuesto base de licitación del contrato es de</w:t>
      </w:r>
      <w:r w:rsidR="000C0D26">
        <w:rPr>
          <w:rFonts w:ascii="Verdana" w:hAnsi="Verdana" w:cs="Arial"/>
          <w:sz w:val="19"/>
          <w:szCs w:val="19"/>
        </w:rPr>
        <w:t xml:space="preserve"> </w:t>
      </w:r>
      <w:r w:rsidR="007E43FD" w:rsidRPr="007E43FD">
        <w:rPr>
          <w:rFonts w:ascii="Verdana" w:hAnsi="Verdana" w:cs="Arial"/>
          <w:color w:val="0000FF"/>
          <w:sz w:val="19"/>
          <w:szCs w:val="19"/>
        </w:rPr>
        <w:t>217.800</w:t>
      </w:r>
      <w:r w:rsidR="000C0D26" w:rsidRPr="006E0556">
        <w:rPr>
          <w:rFonts w:ascii="Verdana" w:hAnsi="Verdana" w:cs="Arial"/>
          <w:sz w:val="19"/>
          <w:szCs w:val="19"/>
        </w:rPr>
        <w:t xml:space="preserve"> </w:t>
      </w:r>
      <w:r w:rsidR="006C3152" w:rsidRPr="006E0556">
        <w:rPr>
          <w:rFonts w:ascii="Verdana" w:hAnsi="Verdana" w:cs="Arial"/>
          <w:sz w:val="19"/>
          <w:szCs w:val="19"/>
        </w:rPr>
        <w:t xml:space="preserve">euros, </w:t>
      </w:r>
      <w:r w:rsidR="00AD179C">
        <w:rPr>
          <w:rFonts w:ascii="Verdana" w:hAnsi="Verdana" w:cs="Arial"/>
          <w:sz w:val="19"/>
          <w:szCs w:val="19"/>
        </w:rPr>
        <w:t xml:space="preserve">incluido el </w:t>
      </w:r>
      <w:r w:rsidR="00101FC7">
        <w:rPr>
          <w:rFonts w:ascii="Verdana" w:hAnsi="Verdana" w:cs="Arial"/>
          <w:sz w:val="19"/>
          <w:szCs w:val="19"/>
        </w:rPr>
        <w:t>21</w:t>
      </w:r>
      <w:r w:rsidR="00AD179C">
        <w:rPr>
          <w:rFonts w:ascii="Verdana" w:hAnsi="Verdana" w:cs="Arial"/>
          <w:sz w:val="19"/>
          <w:szCs w:val="19"/>
        </w:rPr>
        <w:t xml:space="preserve"> % de IVA, y se imputa a la</w:t>
      </w:r>
      <w:r w:rsidR="000A3F39" w:rsidRPr="006E0556">
        <w:rPr>
          <w:rFonts w:ascii="Verdana" w:hAnsi="Verdana" w:cs="Arial"/>
          <w:sz w:val="19"/>
          <w:szCs w:val="19"/>
        </w:rPr>
        <w:t>(</w:t>
      </w:r>
      <w:r w:rsidR="006C3152" w:rsidRPr="006E0556">
        <w:rPr>
          <w:rFonts w:ascii="Verdana" w:hAnsi="Verdana" w:cs="Arial"/>
          <w:sz w:val="19"/>
          <w:szCs w:val="19"/>
        </w:rPr>
        <w:t>s</w:t>
      </w:r>
      <w:r w:rsidR="000A3F39" w:rsidRPr="006E0556">
        <w:rPr>
          <w:rFonts w:ascii="Verdana" w:hAnsi="Verdana" w:cs="Arial"/>
          <w:sz w:val="19"/>
          <w:szCs w:val="19"/>
        </w:rPr>
        <w:t>)</w:t>
      </w:r>
      <w:r w:rsidR="006C3152" w:rsidRPr="006E0556">
        <w:rPr>
          <w:rFonts w:ascii="Verdana" w:hAnsi="Verdana" w:cs="Arial"/>
          <w:sz w:val="19"/>
          <w:szCs w:val="19"/>
        </w:rPr>
        <w:t xml:space="preserve"> siguiente</w:t>
      </w:r>
      <w:r w:rsidR="000A3F39" w:rsidRPr="006E0556">
        <w:rPr>
          <w:rFonts w:ascii="Verdana" w:hAnsi="Verdana" w:cs="Arial"/>
          <w:sz w:val="19"/>
          <w:szCs w:val="19"/>
        </w:rPr>
        <w:t>(</w:t>
      </w:r>
      <w:r w:rsidR="006C3152" w:rsidRPr="006E0556">
        <w:rPr>
          <w:rFonts w:ascii="Verdana" w:hAnsi="Verdana" w:cs="Arial"/>
          <w:sz w:val="19"/>
          <w:szCs w:val="19"/>
        </w:rPr>
        <w:t>s</w:t>
      </w:r>
      <w:r w:rsidR="000A3F39" w:rsidRPr="006E0556">
        <w:rPr>
          <w:rFonts w:ascii="Verdana" w:hAnsi="Verdana" w:cs="Arial"/>
          <w:sz w:val="19"/>
          <w:szCs w:val="19"/>
        </w:rPr>
        <w:t>)</w:t>
      </w:r>
      <w:r w:rsidR="006C3152" w:rsidRPr="006E0556">
        <w:rPr>
          <w:rFonts w:ascii="Verdana" w:hAnsi="Verdana" w:cs="Arial"/>
          <w:sz w:val="19"/>
          <w:szCs w:val="19"/>
        </w:rPr>
        <w:t xml:space="preserve"> anualidad</w:t>
      </w:r>
      <w:r w:rsidR="000A3F39" w:rsidRPr="006E0556">
        <w:rPr>
          <w:rFonts w:ascii="Verdana" w:hAnsi="Verdana" w:cs="Arial"/>
          <w:sz w:val="19"/>
          <w:szCs w:val="19"/>
        </w:rPr>
        <w:t>(</w:t>
      </w:r>
      <w:r w:rsidR="006C3152" w:rsidRPr="006E0556">
        <w:rPr>
          <w:rFonts w:ascii="Verdana" w:hAnsi="Verdana" w:cs="Arial"/>
          <w:sz w:val="19"/>
          <w:szCs w:val="19"/>
        </w:rPr>
        <w:t>e</w:t>
      </w:r>
      <w:r w:rsidR="000A3F39" w:rsidRPr="006E0556">
        <w:rPr>
          <w:rFonts w:ascii="Verdana" w:hAnsi="Verdana" w:cs="Arial"/>
          <w:sz w:val="19"/>
          <w:szCs w:val="19"/>
        </w:rPr>
        <w:t>s)</w:t>
      </w:r>
      <w:r w:rsidR="006C3152" w:rsidRPr="006E0556">
        <w:rPr>
          <w:rFonts w:ascii="Verdana" w:hAnsi="Verdana" w:cs="Arial"/>
          <w:sz w:val="19"/>
          <w:szCs w:val="19"/>
        </w:rPr>
        <w:t>:</w:t>
      </w:r>
    </w:p>
    <w:p w14:paraId="534BE7C2" w14:textId="77777777" w:rsidR="00AE7EFE" w:rsidRPr="00D3018F" w:rsidRDefault="00AE7EFE" w:rsidP="00C22448">
      <w:pPr>
        <w:tabs>
          <w:tab w:val="right" w:leader="dot" w:pos="4100"/>
          <w:tab w:val="right" w:leader="dot" w:pos="7400"/>
          <w:tab w:val="left" w:pos="9600"/>
        </w:tabs>
        <w:ind w:left="993" w:right="425"/>
        <w:jc w:val="both"/>
        <w:rPr>
          <w:rFonts w:ascii="Verdana" w:hAnsi="Verdana" w:cs="Arial"/>
          <w:sz w:val="19"/>
          <w:szCs w:val="19"/>
        </w:rPr>
      </w:pPr>
    </w:p>
    <w:p w14:paraId="2206E5C7" w14:textId="5FFDD3E5" w:rsidR="00326D4A" w:rsidRPr="006E0556" w:rsidRDefault="00AE7EFE" w:rsidP="00C22448">
      <w:pPr>
        <w:tabs>
          <w:tab w:val="right" w:leader="dot" w:pos="4100"/>
          <w:tab w:val="right" w:leader="dot" w:pos="7400"/>
          <w:tab w:val="left" w:pos="9600"/>
        </w:tabs>
        <w:ind w:left="993" w:right="425"/>
        <w:jc w:val="both"/>
        <w:rPr>
          <w:rFonts w:ascii="Verdana" w:hAnsi="Verdana" w:cs="Arial"/>
          <w:sz w:val="19"/>
          <w:szCs w:val="19"/>
        </w:rPr>
      </w:pPr>
      <w:r w:rsidRPr="00D3018F">
        <w:rPr>
          <w:rFonts w:ascii="Verdana" w:hAnsi="Verdana" w:cs="Arial"/>
          <w:sz w:val="19"/>
          <w:szCs w:val="19"/>
        </w:rPr>
        <w:t xml:space="preserve">- Año </w:t>
      </w:r>
      <w:r w:rsidR="00E01C74">
        <w:rPr>
          <w:rFonts w:ascii="Verdana" w:hAnsi="Verdana" w:cs="Arial"/>
          <w:color w:val="0000FF"/>
          <w:sz w:val="19"/>
          <w:szCs w:val="19"/>
        </w:rPr>
        <w:t>20</w:t>
      </w:r>
      <w:r w:rsidR="008B67D4">
        <w:rPr>
          <w:rFonts w:ascii="Verdana" w:hAnsi="Verdana" w:cs="Arial"/>
          <w:color w:val="0000FF"/>
          <w:sz w:val="19"/>
          <w:szCs w:val="19"/>
        </w:rPr>
        <w:t>2</w:t>
      </w:r>
      <w:r w:rsidR="00654FFA">
        <w:rPr>
          <w:rFonts w:ascii="Verdana" w:hAnsi="Verdana" w:cs="Arial"/>
          <w:color w:val="0000FF"/>
          <w:sz w:val="19"/>
          <w:szCs w:val="19"/>
        </w:rPr>
        <w:t>3</w:t>
      </w:r>
      <w:r w:rsidRPr="00D3018F">
        <w:rPr>
          <w:rFonts w:ascii="Verdana" w:hAnsi="Verdana" w:cs="Arial"/>
          <w:sz w:val="19"/>
          <w:szCs w:val="19"/>
        </w:rPr>
        <w:t xml:space="preserve">: </w:t>
      </w:r>
      <w:r w:rsidR="007E43FD">
        <w:rPr>
          <w:rFonts w:ascii="Verdana" w:hAnsi="Verdana" w:cs="Arial"/>
          <w:sz w:val="19"/>
          <w:szCs w:val="19"/>
        </w:rPr>
        <w:t>217.800</w:t>
      </w:r>
      <w:r w:rsidRPr="009728EA">
        <w:rPr>
          <w:rFonts w:ascii="Verdana" w:hAnsi="Verdana" w:cs="Arial"/>
          <w:color w:val="FF0000"/>
          <w:sz w:val="19"/>
          <w:szCs w:val="19"/>
        </w:rPr>
        <w:t xml:space="preserve"> </w:t>
      </w:r>
      <w:r w:rsidRPr="006E0556">
        <w:rPr>
          <w:rFonts w:ascii="Verdana" w:hAnsi="Verdana" w:cs="Arial"/>
          <w:sz w:val="19"/>
          <w:szCs w:val="19"/>
        </w:rPr>
        <w:t xml:space="preserve">euros </w:t>
      </w:r>
    </w:p>
    <w:p w14:paraId="7DA9D722" w14:textId="77777777" w:rsidR="00B80890" w:rsidRDefault="008B5BC8" w:rsidP="00C22448">
      <w:pPr>
        <w:shd w:val="clear" w:color="auto" w:fill="FFFFFF"/>
        <w:spacing w:before="120"/>
        <w:ind w:left="993" w:right="425"/>
        <w:jc w:val="both"/>
        <w:rPr>
          <w:rFonts w:ascii="Verdana" w:hAnsi="Verdana" w:cs="Arial"/>
          <w:color w:val="0000FF"/>
          <w:sz w:val="19"/>
          <w:szCs w:val="19"/>
          <w:u w:val="single"/>
        </w:rPr>
      </w:pPr>
      <w:r w:rsidRPr="006E0556">
        <w:rPr>
          <w:rFonts w:ascii="Verdana" w:hAnsi="Verdana" w:cs="Arial"/>
          <w:sz w:val="19"/>
          <w:szCs w:val="19"/>
          <w:u w:val="single"/>
        </w:rPr>
        <w:t>Los costes y g</w:t>
      </w:r>
      <w:r w:rsidR="00B80890" w:rsidRPr="006E0556">
        <w:rPr>
          <w:rFonts w:ascii="Verdana" w:hAnsi="Verdana" w:cs="Arial"/>
          <w:sz w:val="19"/>
          <w:szCs w:val="19"/>
          <w:u w:val="single"/>
        </w:rPr>
        <w:t>astos tenidos en</w:t>
      </w:r>
      <w:r w:rsidR="00B80890" w:rsidRPr="00D3018F">
        <w:rPr>
          <w:rFonts w:ascii="Verdana" w:hAnsi="Verdana" w:cs="Arial"/>
          <w:sz w:val="19"/>
          <w:szCs w:val="19"/>
          <w:u w:val="single"/>
        </w:rPr>
        <w:t xml:space="preserve"> cuenta para su cálculo</w:t>
      </w:r>
      <w:r w:rsidRPr="00D3018F">
        <w:rPr>
          <w:rFonts w:ascii="Verdana" w:hAnsi="Verdana" w:cs="Arial"/>
          <w:sz w:val="19"/>
          <w:szCs w:val="19"/>
          <w:u w:val="single"/>
        </w:rPr>
        <w:t xml:space="preserve"> son los indicados en el </w:t>
      </w:r>
      <w:r w:rsidRPr="00D3018F">
        <w:rPr>
          <w:rFonts w:ascii="Verdana" w:hAnsi="Verdana" w:cs="Arial"/>
          <w:b/>
          <w:color w:val="0000FF"/>
          <w:sz w:val="19"/>
          <w:szCs w:val="19"/>
          <w:u w:val="single"/>
        </w:rPr>
        <w:t>A</w:t>
      </w:r>
      <w:r w:rsidR="004A4C7A" w:rsidRPr="00D3018F">
        <w:rPr>
          <w:rFonts w:ascii="Verdana" w:hAnsi="Verdana" w:cs="Arial"/>
          <w:b/>
          <w:color w:val="0000FF"/>
          <w:sz w:val="19"/>
          <w:szCs w:val="19"/>
          <w:u w:val="single"/>
        </w:rPr>
        <w:t>NEXO</w:t>
      </w:r>
      <w:r w:rsidRPr="00D3018F">
        <w:rPr>
          <w:rFonts w:ascii="Verdana" w:hAnsi="Verdana" w:cs="Arial"/>
          <w:b/>
          <w:color w:val="0000FF"/>
          <w:sz w:val="19"/>
          <w:szCs w:val="19"/>
          <w:u w:val="single"/>
        </w:rPr>
        <w:t xml:space="preserve"> I.1</w:t>
      </w:r>
      <w:r w:rsidRPr="00D3018F">
        <w:rPr>
          <w:rFonts w:ascii="Verdana" w:hAnsi="Verdana" w:cs="Arial"/>
          <w:color w:val="0000FF"/>
          <w:sz w:val="19"/>
          <w:szCs w:val="19"/>
          <w:u w:val="single"/>
        </w:rPr>
        <w:t>.</w:t>
      </w:r>
    </w:p>
    <w:p w14:paraId="3B589171" w14:textId="77777777" w:rsidR="00654FFA" w:rsidRPr="00654FFA" w:rsidRDefault="00B80890" w:rsidP="00C22448">
      <w:pPr>
        <w:spacing w:before="120"/>
        <w:ind w:left="993" w:right="425" w:hanging="600"/>
        <w:jc w:val="both"/>
        <w:rPr>
          <w:rFonts w:ascii="Verdana" w:hAnsi="Verdana" w:cs="Arial"/>
          <w:b/>
          <w:color w:val="0000FF"/>
          <w:sz w:val="19"/>
          <w:szCs w:val="19"/>
        </w:rPr>
      </w:pPr>
      <w:r w:rsidRPr="00DF600F">
        <w:rPr>
          <w:rFonts w:ascii="Verdana" w:hAnsi="Verdana" w:cs="Arial"/>
          <w:b/>
          <w:sz w:val="19"/>
          <w:szCs w:val="19"/>
        </w:rPr>
        <w:t>3.2.- Aplicación presupuestaria:</w:t>
      </w:r>
      <w:r w:rsidRPr="00D3018F">
        <w:rPr>
          <w:rFonts w:ascii="Verdana" w:hAnsi="Verdana" w:cs="Arial"/>
          <w:b/>
          <w:sz w:val="19"/>
          <w:szCs w:val="19"/>
        </w:rPr>
        <w:t xml:space="preserve"> </w:t>
      </w:r>
      <w:r w:rsidR="00DF600F">
        <w:rPr>
          <w:rFonts w:ascii="Verdana" w:hAnsi="Verdana" w:cs="Arial"/>
          <w:b/>
          <w:sz w:val="19"/>
          <w:szCs w:val="19"/>
        </w:rPr>
        <w:t xml:space="preserve"> </w:t>
      </w:r>
      <w:r w:rsidR="00654FFA" w:rsidRPr="00654FFA">
        <w:rPr>
          <w:rFonts w:ascii="Verdana" w:hAnsi="Verdana" w:cs="Arial"/>
          <w:b/>
          <w:color w:val="0000FF"/>
          <w:sz w:val="19"/>
          <w:szCs w:val="19"/>
        </w:rPr>
        <w:t>2023. 2054701000 1.32230.23501 19/1416</w:t>
      </w:r>
    </w:p>
    <w:p w14:paraId="18D22F78" w14:textId="22320EF6" w:rsidR="00B80890" w:rsidRPr="00D3018F" w:rsidRDefault="007006DA" w:rsidP="00C22448">
      <w:pPr>
        <w:spacing w:before="120"/>
        <w:ind w:left="993" w:right="425" w:hanging="600"/>
        <w:jc w:val="both"/>
        <w:rPr>
          <w:rFonts w:ascii="Verdana" w:hAnsi="Verdana" w:cs="Arial"/>
          <w:color w:val="0000FF"/>
          <w:sz w:val="19"/>
          <w:szCs w:val="19"/>
        </w:rPr>
      </w:pPr>
      <w:r w:rsidRPr="00D3018F">
        <w:rPr>
          <w:rFonts w:ascii="Verdana" w:hAnsi="Verdana" w:cs="Arial"/>
          <w:b/>
          <w:caps/>
          <w:sz w:val="19"/>
          <w:szCs w:val="19"/>
        </w:rPr>
        <w:t xml:space="preserve">3.3.- </w:t>
      </w:r>
      <w:r w:rsidRPr="00D3018F">
        <w:rPr>
          <w:rFonts w:ascii="Verdana" w:hAnsi="Verdana" w:cs="Arial"/>
          <w:b/>
          <w:sz w:val="19"/>
          <w:szCs w:val="19"/>
        </w:rPr>
        <w:t>Tramitación anticipada:</w:t>
      </w:r>
      <w:r w:rsidR="00DD2527" w:rsidRPr="00DD2527">
        <w:rPr>
          <w:rFonts w:ascii="Georgia" w:eastAsia="Calibri" w:hAnsi="Georgia" w:cs="Arial"/>
          <w:noProof/>
          <w:color w:val="0000FF"/>
        </w:rPr>
        <w:t xml:space="preserve"> </w:t>
      </w:r>
      <w:r w:rsidR="009307A4" w:rsidRPr="008B67D4">
        <w:rPr>
          <w:rFonts w:ascii="Verdana" w:hAnsi="Verdana" w:cs="Arial"/>
          <w:color w:val="0000FF"/>
          <w:sz w:val="19"/>
          <w:szCs w:val="19"/>
        </w:rPr>
        <w:t>s</w:t>
      </w:r>
      <w:r w:rsidR="009307A4">
        <w:rPr>
          <w:rFonts w:ascii="Verdana" w:hAnsi="Verdana" w:cs="Arial"/>
          <w:color w:val="0000FF"/>
          <w:sz w:val="19"/>
          <w:szCs w:val="19"/>
        </w:rPr>
        <w:t>í,</w:t>
      </w:r>
      <w:r w:rsidR="009307A4" w:rsidRPr="008B67D4">
        <w:rPr>
          <w:rFonts w:ascii="Verdana" w:hAnsi="Verdana" w:cs="Arial"/>
          <w:color w:val="0000FF"/>
          <w:sz w:val="19"/>
          <w:szCs w:val="19"/>
        </w:rPr>
        <w:t xml:space="preserve"> </w:t>
      </w:r>
      <w:r w:rsidR="009307A4">
        <w:rPr>
          <w:rFonts w:ascii="Verdana" w:hAnsi="Verdana" w:cs="Arial"/>
          <w:color w:val="0000FF"/>
          <w:sz w:val="19"/>
          <w:szCs w:val="19"/>
        </w:rPr>
        <w:t>l</w:t>
      </w:r>
      <w:r w:rsidR="009307A4" w:rsidRPr="008B67D4">
        <w:rPr>
          <w:rFonts w:ascii="Verdana" w:hAnsi="Verdana" w:cs="Arial"/>
          <w:color w:val="0000FF"/>
          <w:sz w:val="19"/>
          <w:szCs w:val="19"/>
        </w:rPr>
        <w:t xml:space="preserve">a adjudicación del contrato se somete a la condición suspensiva de existencia de crédito adecuado y suficiente </w:t>
      </w:r>
      <w:r w:rsidR="009307A4">
        <w:rPr>
          <w:rFonts w:ascii="Verdana" w:hAnsi="Verdana" w:cs="Arial"/>
          <w:color w:val="0000FF"/>
          <w:sz w:val="19"/>
          <w:szCs w:val="19"/>
        </w:rPr>
        <w:t>en el ejercicio económico 202</w:t>
      </w:r>
      <w:r w:rsidR="00654FFA">
        <w:rPr>
          <w:rFonts w:ascii="Verdana" w:hAnsi="Verdana" w:cs="Arial"/>
          <w:color w:val="0000FF"/>
          <w:sz w:val="19"/>
          <w:szCs w:val="19"/>
        </w:rPr>
        <w:t>3</w:t>
      </w:r>
      <w:r w:rsidR="009307A4">
        <w:rPr>
          <w:rFonts w:ascii="Verdana" w:hAnsi="Verdana" w:cs="Arial"/>
          <w:color w:val="0000FF"/>
          <w:sz w:val="19"/>
          <w:szCs w:val="19"/>
        </w:rPr>
        <w:t xml:space="preserve"> </w:t>
      </w:r>
      <w:r w:rsidR="009307A4" w:rsidRPr="008B67D4">
        <w:rPr>
          <w:rFonts w:ascii="Verdana" w:hAnsi="Verdana" w:cs="Arial"/>
          <w:color w:val="0000FF"/>
          <w:sz w:val="19"/>
          <w:szCs w:val="19"/>
        </w:rPr>
        <w:t>para financiar las obligaciones derivadas del mismo.</w:t>
      </w:r>
    </w:p>
    <w:p w14:paraId="5273CCDC" w14:textId="77777777" w:rsidR="00B80890" w:rsidRPr="00D3018F" w:rsidRDefault="00B80890" w:rsidP="00C22448">
      <w:pPr>
        <w:spacing w:before="120"/>
        <w:ind w:left="993" w:right="425" w:hanging="600"/>
        <w:jc w:val="both"/>
        <w:rPr>
          <w:rFonts w:ascii="Verdana" w:hAnsi="Verdana" w:cs="Arial"/>
          <w:i/>
          <w:color w:val="4F81BD"/>
          <w:sz w:val="19"/>
          <w:szCs w:val="19"/>
        </w:rPr>
      </w:pPr>
      <w:r w:rsidRPr="00D3018F">
        <w:rPr>
          <w:rFonts w:ascii="Verdana" w:hAnsi="Verdana" w:cs="Arial"/>
          <w:b/>
          <w:sz w:val="19"/>
          <w:szCs w:val="19"/>
        </w:rPr>
        <w:t>3.</w:t>
      </w:r>
      <w:r w:rsidR="007006DA" w:rsidRPr="00D3018F">
        <w:rPr>
          <w:rFonts w:ascii="Verdana" w:hAnsi="Verdana" w:cs="Arial"/>
          <w:b/>
          <w:sz w:val="19"/>
          <w:szCs w:val="19"/>
        </w:rPr>
        <w:t>4</w:t>
      </w:r>
      <w:r w:rsidRPr="00D3018F">
        <w:rPr>
          <w:rFonts w:ascii="Verdana" w:hAnsi="Verdana" w:cs="Arial"/>
          <w:b/>
          <w:sz w:val="19"/>
          <w:szCs w:val="19"/>
        </w:rPr>
        <w:t>.-</w:t>
      </w:r>
      <w:r w:rsidRPr="00D3018F">
        <w:rPr>
          <w:rFonts w:ascii="Verdana" w:hAnsi="Verdana" w:cs="Arial"/>
          <w:sz w:val="19"/>
          <w:szCs w:val="19"/>
        </w:rPr>
        <w:t xml:space="preserve"> </w:t>
      </w:r>
      <w:r w:rsidRPr="00D3018F">
        <w:rPr>
          <w:rFonts w:ascii="Verdana" w:hAnsi="Verdana" w:cs="Arial"/>
          <w:b/>
          <w:sz w:val="19"/>
          <w:szCs w:val="19"/>
        </w:rPr>
        <w:t xml:space="preserve">El gasto está cofinanciado: </w:t>
      </w:r>
      <w:r w:rsidR="00E65006" w:rsidRPr="00D3018F">
        <w:rPr>
          <w:rFonts w:ascii="Verdana" w:hAnsi="Verdana" w:cs="Arial"/>
          <w:color w:val="0000FF"/>
          <w:sz w:val="19"/>
          <w:szCs w:val="19"/>
        </w:rPr>
        <w:t>no</w:t>
      </w:r>
      <w:r w:rsidR="007006DA" w:rsidRPr="00D3018F">
        <w:rPr>
          <w:rFonts w:ascii="Verdana" w:hAnsi="Verdana" w:cs="Arial"/>
          <w:color w:val="0000FF"/>
          <w:sz w:val="19"/>
          <w:szCs w:val="19"/>
        </w:rPr>
        <w:t>.</w:t>
      </w:r>
      <w:r w:rsidRPr="00D3018F">
        <w:rPr>
          <w:rFonts w:ascii="Verdana" w:hAnsi="Verdana" w:cs="Arial"/>
          <w:i/>
          <w:color w:val="4F81BD"/>
          <w:sz w:val="19"/>
          <w:szCs w:val="19"/>
        </w:rPr>
        <w:t xml:space="preserve"> </w:t>
      </w:r>
    </w:p>
    <w:p w14:paraId="3F86EB97" w14:textId="77777777" w:rsidR="00B80890" w:rsidRPr="00D3018F" w:rsidRDefault="00B80890" w:rsidP="00C22448">
      <w:pPr>
        <w:pStyle w:val="Zerrenda-paragrafoa"/>
        <w:tabs>
          <w:tab w:val="left" w:pos="300"/>
          <w:tab w:val="right" w:leader="dot" w:pos="4100"/>
          <w:tab w:val="right" w:leader="dot" w:pos="7400"/>
          <w:tab w:val="right" w:leader="dot" w:pos="10348"/>
        </w:tabs>
        <w:ind w:left="709" w:right="425" w:hanging="375"/>
        <w:jc w:val="both"/>
        <w:rPr>
          <w:rFonts w:ascii="Verdana" w:hAnsi="Verdana" w:cs="Arial"/>
          <w:b/>
          <w:sz w:val="4"/>
          <w:szCs w:val="4"/>
        </w:rPr>
      </w:pPr>
    </w:p>
    <w:p w14:paraId="3608C743" w14:textId="77777777" w:rsidR="00B80890" w:rsidRPr="00D3018F" w:rsidRDefault="00B80890" w:rsidP="00C22448">
      <w:pPr>
        <w:spacing w:before="240"/>
        <w:ind w:left="357" w:right="425" w:hanging="357"/>
        <w:jc w:val="both"/>
        <w:rPr>
          <w:rFonts w:ascii="Verdana" w:hAnsi="Verdana" w:cs="Arial"/>
          <w:b/>
          <w:caps/>
          <w:sz w:val="19"/>
          <w:szCs w:val="19"/>
        </w:rPr>
      </w:pPr>
      <w:r w:rsidRPr="00D3018F">
        <w:rPr>
          <w:rFonts w:ascii="Verdana" w:hAnsi="Verdana" w:cs="Arial"/>
          <w:b/>
          <w:caps/>
          <w:sz w:val="19"/>
          <w:szCs w:val="19"/>
        </w:rPr>
        <w:t>4.- VALOR ESTIMADO DEL CONTRATO.</w:t>
      </w:r>
    </w:p>
    <w:p w14:paraId="09D13327" w14:textId="77777777" w:rsidR="00B80890" w:rsidRPr="0003271D" w:rsidRDefault="00326D4A" w:rsidP="00C22448">
      <w:pPr>
        <w:spacing w:before="120"/>
        <w:ind w:left="993" w:right="425" w:hanging="600"/>
        <w:jc w:val="both"/>
        <w:rPr>
          <w:rFonts w:ascii="Verdana" w:hAnsi="Verdana" w:cs="Arial"/>
          <w:b/>
          <w:sz w:val="19"/>
          <w:szCs w:val="19"/>
        </w:rPr>
      </w:pPr>
      <w:r w:rsidRPr="00D3018F">
        <w:rPr>
          <w:rFonts w:ascii="Verdana" w:hAnsi="Verdana" w:cs="Arial"/>
          <w:b/>
          <w:sz w:val="19"/>
          <w:szCs w:val="19"/>
        </w:rPr>
        <w:t>4.1.-</w:t>
      </w:r>
      <w:r w:rsidRPr="0003271D">
        <w:rPr>
          <w:rFonts w:ascii="Verdana" w:hAnsi="Verdana" w:cs="Arial"/>
          <w:b/>
          <w:sz w:val="19"/>
          <w:szCs w:val="19"/>
        </w:rPr>
        <w:t xml:space="preserve"> </w:t>
      </w:r>
      <w:r w:rsidR="00B80890" w:rsidRPr="0003271D">
        <w:rPr>
          <w:rFonts w:ascii="Verdana" w:hAnsi="Verdana" w:cs="Arial"/>
          <w:b/>
          <w:sz w:val="19"/>
          <w:szCs w:val="19"/>
        </w:rPr>
        <w:t>El valor estimado del contrato es de</w:t>
      </w:r>
      <w:r w:rsidR="00E01C74" w:rsidRPr="0003271D">
        <w:rPr>
          <w:rFonts w:ascii="Verdana" w:hAnsi="Verdana" w:cs="Arial"/>
          <w:b/>
          <w:sz w:val="19"/>
          <w:szCs w:val="19"/>
        </w:rPr>
        <w:t xml:space="preserve"> </w:t>
      </w:r>
      <w:r w:rsidR="009307A4" w:rsidRPr="009307A4">
        <w:rPr>
          <w:rFonts w:ascii="Verdana" w:hAnsi="Verdana" w:cs="Arial"/>
          <w:b/>
          <w:color w:val="0000FF"/>
          <w:sz w:val="19"/>
          <w:szCs w:val="19"/>
        </w:rPr>
        <w:t>180.000</w:t>
      </w:r>
      <w:r w:rsidR="0032664D" w:rsidRPr="009307A4">
        <w:rPr>
          <w:rFonts w:ascii="Verdana" w:hAnsi="Verdana" w:cs="Arial"/>
          <w:b/>
          <w:color w:val="0000FF"/>
          <w:sz w:val="19"/>
          <w:szCs w:val="19"/>
        </w:rPr>
        <w:t>,00</w:t>
      </w:r>
      <w:r w:rsidR="0032664D" w:rsidRPr="0003271D">
        <w:rPr>
          <w:rFonts w:ascii="Verdana" w:hAnsi="Verdana" w:cs="Arial"/>
          <w:b/>
          <w:sz w:val="19"/>
          <w:szCs w:val="19"/>
        </w:rPr>
        <w:t xml:space="preserve"> </w:t>
      </w:r>
      <w:r w:rsidR="00B80890" w:rsidRPr="0003271D">
        <w:rPr>
          <w:rFonts w:ascii="Verdana" w:hAnsi="Verdana" w:cs="Arial"/>
          <w:b/>
          <w:sz w:val="19"/>
          <w:szCs w:val="19"/>
        </w:rPr>
        <w:t>euros.</w:t>
      </w:r>
    </w:p>
    <w:p w14:paraId="39A42287" w14:textId="77777777" w:rsidR="004E3349" w:rsidRPr="0003271D" w:rsidRDefault="00326D4A" w:rsidP="00C22448">
      <w:pPr>
        <w:spacing w:before="120"/>
        <w:ind w:left="993" w:right="425" w:hanging="600"/>
        <w:jc w:val="both"/>
        <w:rPr>
          <w:rFonts w:ascii="Verdana" w:hAnsi="Verdana" w:cs="Arial"/>
          <w:b/>
          <w:sz w:val="19"/>
          <w:szCs w:val="19"/>
        </w:rPr>
      </w:pPr>
      <w:r w:rsidRPr="00D3018F">
        <w:rPr>
          <w:rFonts w:ascii="Verdana" w:hAnsi="Verdana" w:cs="Arial"/>
          <w:b/>
          <w:sz w:val="19"/>
          <w:szCs w:val="19"/>
        </w:rPr>
        <w:t>4.2.-</w:t>
      </w:r>
      <w:r w:rsidRPr="0003271D">
        <w:rPr>
          <w:rFonts w:ascii="Verdana" w:hAnsi="Verdana" w:cs="Arial"/>
          <w:b/>
          <w:sz w:val="19"/>
          <w:szCs w:val="19"/>
        </w:rPr>
        <w:t xml:space="preserve"> </w:t>
      </w:r>
      <w:r w:rsidR="004E3349" w:rsidRPr="00D3018F">
        <w:rPr>
          <w:rFonts w:ascii="Verdana" w:hAnsi="Verdana" w:cs="Arial"/>
          <w:b/>
          <w:sz w:val="19"/>
          <w:szCs w:val="19"/>
        </w:rPr>
        <w:t>Método de cálculo</w:t>
      </w:r>
      <w:r w:rsidR="004E3349" w:rsidRPr="0003271D">
        <w:rPr>
          <w:rFonts w:ascii="Verdana" w:hAnsi="Verdana" w:cs="Arial"/>
          <w:b/>
          <w:sz w:val="19"/>
          <w:szCs w:val="19"/>
        </w:rPr>
        <w:t>:</w:t>
      </w:r>
    </w:p>
    <w:p w14:paraId="68CD7A32" w14:textId="77777777" w:rsidR="00C916D0" w:rsidRPr="00D3018F" w:rsidRDefault="00C916D0" w:rsidP="00C22448">
      <w:pPr>
        <w:pStyle w:val="Zerrenda-paragrafoa"/>
        <w:tabs>
          <w:tab w:val="left" w:pos="284"/>
          <w:tab w:val="right" w:leader="dot" w:pos="4100"/>
          <w:tab w:val="right" w:leader="dot" w:pos="7400"/>
          <w:tab w:val="right" w:leader="dot" w:pos="10348"/>
        </w:tabs>
        <w:ind w:left="851" w:right="425" w:firstLine="66"/>
        <w:jc w:val="both"/>
        <w:rPr>
          <w:rFonts w:ascii="Verdana" w:hAnsi="Verdana" w:cs="Arial"/>
          <w:sz w:val="19"/>
          <w:szCs w:val="19"/>
        </w:rPr>
      </w:pPr>
    </w:p>
    <w:tbl>
      <w:tblPr>
        <w:tblW w:w="4343"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27"/>
        <w:gridCol w:w="2727"/>
      </w:tblGrid>
      <w:tr w:rsidR="00C916D0" w:rsidRPr="00D3018F" w14:paraId="4F1A44A2" w14:textId="77777777" w:rsidTr="00B715E2">
        <w:trPr>
          <w:trHeight w:val="227"/>
        </w:trPr>
        <w:tc>
          <w:tcPr>
            <w:tcW w:w="3477" w:type="pct"/>
            <w:shd w:val="clear" w:color="auto" w:fill="auto"/>
            <w:vAlign w:val="center"/>
          </w:tcPr>
          <w:p w14:paraId="2DD5B23F" w14:textId="77777777" w:rsidR="00C916D0" w:rsidRPr="00D3018F" w:rsidRDefault="00C916D0" w:rsidP="00B715E2">
            <w:pPr>
              <w:pStyle w:val="Zerrenda-paragrafoa"/>
              <w:tabs>
                <w:tab w:val="left" w:pos="284"/>
                <w:tab w:val="right" w:leader="dot" w:pos="4100"/>
                <w:tab w:val="right" w:leader="dot" w:pos="7400"/>
                <w:tab w:val="right" w:leader="dot" w:pos="10348"/>
              </w:tabs>
              <w:ind w:left="596" w:right="425"/>
              <w:jc w:val="both"/>
              <w:rPr>
                <w:rFonts w:ascii="Verdana" w:hAnsi="Verdana" w:cs="Arial"/>
                <w:sz w:val="19"/>
                <w:szCs w:val="19"/>
              </w:rPr>
            </w:pPr>
            <w:r w:rsidRPr="00D3018F">
              <w:rPr>
                <w:rFonts w:ascii="Verdana" w:hAnsi="Verdana" w:cs="Arial"/>
                <w:sz w:val="19"/>
                <w:szCs w:val="19"/>
              </w:rPr>
              <w:t>Presupuesto de licitación (sin IVA)</w:t>
            </w:r>
          </w:p>
        </w:tc>
        <w:tc>
          <w:tcPr>
            <w:tcW w:w="1523" w:type="pct"/>
            <w:shd w:val="clear" w:color="auto" w:fill="auto"/>
            <w:vAlign w:val="center"/>
          </w:tcPr>
          <w:p w14:paraId="7A23EBCE" w14:textId="77777777" w:rsidR="00C916D0" w:rsidRPr="0077105E" w:rsidRDefault="007E43FD" w:rsidP="00C22448">
            <w:pPr>
              <w:pStyle w:val="Zerrenda-paragrafoa"/>
              <w:tabs>
                <w:tab w:val="left" w:pos="284"/>
                <w:tab w:val="right" w:leader="dot" w:pos="4100"/>
                <w:tab w:val="right" w:leader="dot" w:pos="7400"/>
                <w:tab w:val="right" w:leader="dot" w:pos="10348"/>
              </w:tabs>
              <w:ind w:left="851" w:right="425"/>
              <w:rPr>
                <w:rFonts w:ascii="Verdana" w:hAnsi="Verdana" w:cs="Arial"/>
                <w:color w:val="FF0000"/>
                <w:sz w:val="19"/>
                <w:szCs w:val="19"/>
              </w:rPr>
            </w:pPr>
            <w:r>
              <w:rPr>
                <w:rFonts w:ascii="Verdana" w:hAnsi="Verdana" w:cs="Arial"/>
                <w:color w:val="0000FF"/>
                <w:sz w:val="19"/>
                <w:szCs w:val="19"/>
              </w:rPr>
              <w:t>180.000</w:t>
            </w:r>
            <w:r w:rsidR="005613D0" w:rsidRPr="005613D0">
              <w:rPr>
                <w:rFonts w:ascii="Verdana" w:hAnsi="Verdana" w:cs="Arial"/>
                <w:color w:val="0000FF"/>
                <w:sz w:val="19"/>
                <w:szCs w:val="19"/>
              </w:rPr>
              <w:t xml:space="preserve"> €</w:t>
            </w:r>
          </w:p>
        </w:tc>
      </w:tr>
      <w:tr w:rsidR="00C916D0" w:rsidRPr="00D3018F" w14:paraId="0CE83D88" w14:textId="77777777" w:rsidTr="00B715E2">
        <w:trPr>
          <w:trHeight w:val="227"/>
        </w:trPr>
        <w:tc>
          <w:tcPr>
            <w:tcW w:w="3477" w:type="pct"/>
            <w:shd w:val="clear" w:color="auto" w:fill="auto"/>
            <w:vAlign w:val="center"/>
          </w:tcPr>
          <w:p w14:paraId="3DC7CC00" w14:textId="77777777" w:rsidR="00C916D0" w:rsidRPr="00D3018F" w:rsidRDefault="00C916D0" w:rsidP="00B715E2">
            <w:pPr>
              <w:pStyle w:val="Zerrenda-paragrafoa"/>
              <w:tabs>
                <w:tab w:val="left" w:pos="284"/>
                <w:tab w:val="right" w:leader="dot" w:pos="4100"/>
                <w:tab w:val="right" w:leader="dot" w:pos="7400"/>
                <w:tab w:val="right" w:leader="dot" w:pos="10348"/>
              </w:tabs>
              <w:ind w:left="596" w:right="425"/>
              <w:jc w:val="both"/>
              <w:rPr>
                <w:rFonts w:ascii="Verdana" w:hAnsi="Verdana" w:cs="Arial"/>
                <w:sz w:val="19"/>
                <w:szCs w:val="19"/>
              </w:rPr>
            </w:pPr>
            <w:r w:rsidRPr="00D3018F">
              <w:rPr>
                <w:rFonts w:ascii="Verdana" w:hAnsi="Verdana" w:cs="Arial"/>
                <w:sz w:val="19"/>
                <w:szCs w:val="19"/>
              </w:rPr>
              <w:t>Importe de las modificaciones previstas (sin IVA)</w:t>
            </w:r>
          </w:p>
        </w:tc>
        <w:tc>
          <w:tcPr>
            <w:tcW w:w="1523" w:type="pct"/>
            <w:shd w:val="clear" w:color="auto" w:fill="auto"/>
            <w:vAlign w:val="center"/>
          </w:tcPr>
          <w:p w14:paraId="34E9EAFA" w14:textId="77777777" w:rsidR="00C916D0" w:rsidRPr="00D3018F" w:rsidRDefault="00C916D0" w:rsidP="00C22448">
            <w:pPr>
              <w:pStyle w:val="Zerrenda-paragrafoa"/>
              <w:tabs>
                <w:tab w:val="left" w:pos="284"/>
                <w:tab w:val="right" w:leader="dot" w:pos="4100"/>
                <w:tab w:val="right" w:leader="dot" w:pos="7400"/>
                <w:tab w:val="right" w:leader="dot" w:pos="10348"/>
              </w:tabs>
              <w:ind w:left="851" w:right="425"/>
              <w:rPr>
                <w:rFonts w:ascii="Verdana" w:hAnsi="Verdana" w:cs="Arial"/>
                <w:color w:val="0000FF"/>
                <w:sz w:val="19"/>
                <w:szCs w:val="19"/>
              </w:rPr>
            </w:pPr>
          </w:p>
        </w:tc>
      </w:tr>
      <w:tr w:rsidR="00C916D0" w:rsidRPr="00D3018F" w14:paraId="028587BA" w14:textId="77777777" w:rsidTr="00B715E2">
        <w:trPr>
          <w:trHeight w:val="227"/>
        </w:trPr>
        <w:tc>
          <w:tcPr>
            <w:tcW w:w="3477" w:type="pct"/>
            <w:shd w:val="clear" w:color="auto" w:fill="auto"/>
            <w:vAlign w:val="center"/>
          </w:tcPr>
          <w:p w14:paraId="448D5389" w14:textId="77777777" w:rsidR="00C916D0" w:rsidRPr="00D3018F" w:rsidRDefault="00C916D0" w:rsidP="00B715E2">
            <w:pPr>
              <w:pStyle w:val="Zerrenda-paragrafoa"/>
              <w:tabs>
                <w:tab w:val="left" w:pos="284"/>
                <w:tab w:val="right" w:leader="dot" w:pos="4100"/>
                <w:tab w:val="right" w:leader="dot" w:pos="7400"/>
                <w:tab w:val="right" w:leader="dot" w:pos="10348"/>
              </w:tabs>
              <w:ind w:left="596" w:right="425"/>
              <w:jc w:val="both"/>
              <w:rPr>
                <w:rFonts w:ascii="Verdana" w:hAnsi="Verdana" w:cs="Arial"/>
                <w:sz w:val="19"/>
                <w:szCs w:val="19"/>
              </w:rPr>
            </w:pPr>
            <w:r w:rsidRPr="00D3018F">
              <w:rPr>
                <w:rFonts w:ascii="Verdana" w:hAnsi="Verdana" w:cs="Arial"/>
                <w:sz w:val="19"/>
                <w:szCs w:val="19"/>
              </w:rPr>
              <w:t>Importe de los premios o primas pagaderos a las licitadoras (sin IVA)</w:t>
            </w:r>
          </w:p>
        </w:tc>
        <w:tc>
          <w:tcPr>
            <w:tcW w:w="1523" w:type="pct"/>
            <w:shd w:val="clear" w:color="auto" w:fill="auto"/>
            <w:vAlign w:val="center"/>
          </w:tcPr>
          <w:p w14:paraId="7CCA9365" w14:textId="77777777" w:rsidR="00C916D0" w:rsidRPr="00D3018F" w:rsidRDefault="00C916D0" w:rsidP="00C22448">
            <w:pPr>
              <w:pStyle w:val="Zerrenda-paragrafoa"/>
              <w:tabs>
                <w:tab w:val="left" w:pos="284"/>
                <w:tab w:val="right" w:leader="dot" w:pos="4100"/>
                <w:tab w:val="right" w:leader="dot" w:pos="7400"/>
                <w:tab w:val="right" w:leader="dot" w:pos="10348"/>
              </w:tabs>
              <w:ind w:left="851" w:right="425"/>
              <w:rPr>
                <w:rFonts w:ascii="Verdana" w:hAnsi="Verdana" w:cs="Arial"/>
                <w:color w:val="0000FF"/>
                <w:sz w:val="19"/>
                <w:szCs w:val="19"/>
              </w:rPr>
            </w:pPr>
          </w:p>
        </w:tc>
      </w:tr>
      <w:tr w:rsidR="00C916D0" w:rsidRPr="00D3018F" w14:paraId="172AA9FB" w14:textId="77777777" w:rsidTr="00B715E2">
        <w:trPr>
          <w:trHeight w:val="227"/>
        </w:trPr>
        <w:tc>
          <w:tcPr>
            <w:tcW w:w="3477" w:type="pct"/>
            <w:shd w:val="clear" w:color="auto" w:fill="auto"/>
            <w:vAlign w:val="center"/>
          </w:tcPr>
          <w:p w14:paraId="57B48BC3" w14:textId="77777777" w:rsidR="00C916D0" w:rsidRPr="00D3018F" w:rsidRDefault="00C916D0" w:rsidP="00B715E2">
            <w:pPr>
              <w:pStyle w:val="Zerrenda-paragrafoa"/>
              <w:tabs>
                <w:tab w:val="left" w:pos="284"/>
                <w:tab w:val="right" w:leader="dot" w:pos="4100"/>
                <w:tab w:val="right" w:leader="dot" w:pos="7400"/>
                <w:tab w:val="right" w:leader="dot" w:pos="10348"/>
              </w:tabs>
              <w:ind w:left="596" w:right="425"/>
              <w:jc w:val="both"/>
              <w:rPr>
                <w:rFonts w:ascii="Verdana" w:hAnsi="Verdana" w:cs="Arial"/>
                <w:sz w:val="19"/>
                <w:szCs w:val="19"/>
              </w:rPr>
            </w:pPr>
            <w:r w:rsidRPr="00D3018F">
              <w:rPr>
                <w:rFonts w:ascii="Verdana" w:hAnsi="Verdana" w:cs="Arial"/>
                <w:sz w:val="19"/>
                <w:szCs w:val="19"/>
              </w:rPr>
              <w:t>Importe de las opciones eventuales (sin IVA)</w:t>
            </w:r>
          </w:p>
        </w:tc>
        <w:tc>
          <w:tcPr>
            <w:tcW w:w="1523" w:type="pct"/>
            <w:shd w:val="clear" w:color="auto" w:fill="auto"/>
            <w:vAlign w:val="center"/>
          </w:tcPr>
          <w:p w14:paraId="4462A397" w14:textId="77777777" w:rsidR="00C916D0" w:rsidRPr="00D3018F" w:rsidRDefault="00C916D0" w:rsidP="00C22448">
            <w:pPr>
              <w:pStyle w:val="Zerrenda-paragrafoa"/>
              <w:tabs>
                <w:tab w:val="left" w:pos="284"/>
                <w:tab w:val="right" w:leader="dot" w:pos="4100"/>
                <w:tab w:val="right" w:leader="dot" w:pos="7400"/>
                <w:tab w:val="right" w:leader="dot" w:pos="10348"/>
              </w:tabs>
              <w:ind w:left="851" w:right="425"/>
              <w:rPr>
                <w:rFonts w:ascii="Verdana" w:hAnsi="Verdana" w:cs="Arial"/>
                <w:color w:val="0000FF"/>
                <w:sz w:val="19"/>
                <w:szCs w:val="19"/>
              </w:rPr>
            </w:pPr>
          </w:p>
        </w:tc>
      </w:tr>
      <w:tr w:rsidR="00C916D0" w:rsidRPr="00D3018F" w14:paraId="1ED77F32" w14:textId="77777777" w:rsidTr="007E43FD">
        <w:trPr>
          <w:trHeight w:val="364"/>
        </w:trPr>
        <w:tc>
          <w:tcPr>
            <w:tcW w:w="3477" w:type="pct"/>
            <w:shd w:val="clear" w:color="auto" w:fill="auto"/>
            <w:vAlign w:val="center"/>
          </w:tcPr>
          <w:p w14:paraId="5AC7B8A8" w14:textId="77777777" w:rsidR="00C916D0" w:rsidRPr="00D3018F" w:rsidRDefault="00C916D0" w:rsidP="00B715E2">
            <w:pPr>
              <w:pStyle w:val="Zerrenda-paragrafoa"/>
              <w:tabs>
                <w:tab w:val="left" w:pos="284"/>
                <w:tab w:val="right" w:leader="dot" w:pos="4100"/>
                <w:tab w:val="right" w:leader="dot" w:pos="7400"/>
                <w:tab w:val="right" w:leader="dot" w:pos="10348"/>
              </w:tabs>
              <w:ind w:left="596" w:right="425"/>
              <w:jc w:val="both"/>
              <w:rPr>
                <w:rFonts w:ascii="Verdana" w:hAnsi="Verdana" w:cs="Arial"/>
                <w:sz w:val="19"/>
                <w:szCs w:val="19"/>
              </w:rPr>
            </w:pPr>
            <w:r w:rsidRPr="00D3018F">
              <w:rPr>
                <w:rFonts w:ascii="Verdana" w:hAnsi="Verdana" w:cs="Arial"/>
                <w:sz w:val="19"/>
                <w:szCs w:val="19"/>
              </w:rPr>
              <w:lastRenderedPageBreak/>
              <w:t>Prórroga (sin IVA</w:t>
            </w:r>
            <w:r w:rsidR="00D45106" w:rsidRPr="00D3018F">
              <w:rPr>
                <w:rFonts w:ascii="Verdana" w:hAnsi="Verdana" w:cs="Arial"/>
                <w:sz w:val="19"/>
                <w:szCs w:val="19"/>
              </w:rPr>
              <w:t>)</w:t>
            </w:r>
          </w:p>
        </w:tc>
        <w:tc>
          <w:tcPr>
            <w:tcW w:w="1523" w:type="pct"/>
            <w:shd w:val="clear" w:color="auto" w:fill="auto"/>
            <w:vAlign w:val="center"/>
          </w:tcPr>
          <w:p w14:paraId="3B03E0E5" w14:textId="77777777" w:rsidR="00C916D0" w:rsidRPr="00D3018F" w:rsidRDefault="00C916D0" w:rsidP="00C22448">
            <w:pPr>
              <w:pStyle w:val="Zerrenda-paragrafoa"/>
              <w:tabs>
                <w:tab w:val="left" w:pos="284"/>
                <w:tab w:val="right" w:leader="dot" w:pos="4100"/>
                <w:tab w:val="right" w:leader="dot" w:pos="7400"/>
                <w:tab w:val="right" w:leader="dot" w:pos="10348"/>
              </w:tabs>
              <w:ind w:left="851" w:right="425"/>
              <w:rPr>
                <w:rFonts w:ascii="Verdana" w:hAnsi="Verdana" w:cs="Arial"/>
                <w:color w:val="0000FF"/>
                <w:sz w:val="19"/>
                <w:szCs w:val="19"/>
              </w:rPr>
            </w:pPr>
          </w:p>
        </w:tc>
      </w:tr>
      <w:tr w:rsidR="00C916D0" w:rsidRPr="00D3018F" w14:paraId="437FB2B8" w14:textId="77777777" w:rsidTr="00B715E2">
        <w:trPr>
          <w:trHeight w:val="227"/>
        </w:trPr>
        <w:tc>
          <w:tcPr>
            <w:tcW w:w="3477" w:type="pct"/>
            <w:shd w:val="clear" w:color="auto" w:fill="auto"/>
            <w:vAlign w:val="center"/>
          </w:tcPr>
          <w:p w14:paraId="4C375803" w14:textId="77777777" w:rsidR="00C916D0" w:rsidRPr="00D3018F" w:rsidRDefault="00C916D0" w:rsidP="00C22448">
            <w:pPr>
              <w:pStyle w:val="Zerrenda-paragrafoa"/>
              <w:tabs>
                <w:tab w:val="left" w:pos="284"/>
                <w:tab w:val="right" w:leader="dot" w:pos="4100"/>
                <w:tab w:val="right" w:leader="dot" w:pos="7400"/>
                <w:tab w:val="right" w:leader="dot" w:pos="10348"/>
              </w:tabs>
              <w:ind w:left="851" w:right="425"/>
              <w:jc w:val="right"/>
              <w:rPr>
                <w:rFonts w:ascii="Verdana" w:hAnsi="Verdana" w:cs="Arial"/>
                <w:sz w:val="19"/>
                <w:szCs w:val="19"/>
              </w:rPr>
            </w:pPr>
            <w:r w:rsidRPr="00D3018F">
              <w:rPr>
                <w:rFonts w:ascii="Verdana" w:hAnsi="Verdana" w:cs="Arial"/>
                <w:sz w:val="19"/>
                <w:szCs w:val="19"/>
              </w:rPr>
              <w:t>TOTAL VALOR ESTIMADO</w:t>
            </w:r>
          </w:p>
        </w:tc>
        <w:tc>
          <w:tcPr>
            <w:tcW w:w="1523" w:type="pct"/>
            <w:shd w:val="clear" w:color="auto" w:fill="auto"/>
            <w:vAlign w:val="center"/>
          </w:tcPr>
          <w:p w14:paraId="0238436F" w14:textId="77777777" w:rsidR="00C916D0" w:rsidRPr="0077105E" w:rsidRDefault="007E43FD" w:rsidP="007E43FD">
            <w:pPr>
              <w:pStyle w:val="Zerrenda-paragrafoa"/>
              <w:tabs>
                <w:tab w:val="left" w:pos="284"/>
                <w:tab w:val="right" w:leader="dot" w:pos="4100"/>
                <w:tab w:val="right" w:leader="dot" w:pos="7400"/>
                <w:tab w:val="right" w:leader="dot" w:pos="10348"/>
              </w:tabs>
              <w:ind w:left="851" w:right="425"/>
              <w:rPr>
                <w:rFonts w:ascii="Verdana" w:hAnsi="Verdana" w:cs="Arial"/>
                <w:color w:val="FF0000"/>
                <w:sz w:val="19"/>
                <w:szCs w:val="19"/>
              </w:rPr>
            </w:pPr>
            <w:r>
              <w:rPr>
                <w:rFonts w:ascii="Verdana" w:hAnsi="Verdana" w:cs="Arial"/>
                <w:color w:val="0000FF"/>
                <w:sz w:val="19"/>
                <w:szCs w:val="19"/>
              </w:rPr>
              <w:t>180.000</w:t>
            </w:r>
            <w:r w:rsidR="005F6385">
              <w:rPr>
                <w:rFonts w:ascii="Verdana" w:hAnsi="Verdana" w:cs="Arial"/>
                <w:color w:val="0000FF"/>
                <w:sz w:val="19"/>
                <w:szCs w:val="19"/>
              </w:rPr>
              <w:t xml:space="preserve"> €</w:t>
            </w:r>
          </w:p>
        </w:tc>
      </w:tr>
    </w:tbl>
    <w:p w14:paraId="14F81BEF" w14:textId="77777777" w:rsidR="00AE7EFE" w:rsidRPr="00D3018F" w:rsidRDefault="00B80890" w:rsidP="00C22448">
      <w:pPr>
        <w:spacing w:before="240"/>
        <w:ind w:left="357" w:right="425" w:hanging="357"/>
        <w:jc w:val="both"/>
        <w:rPr>
          <w:rFonts w:ascii="Verdana" w:hAnsi="Verdana" w:cs="Arial"/>
          <w:b/>
          <w:caps/>
          <w:sz w:val="19"/>
          <w:szCs w:val="19"/>
        </w:rPr>
      </w:pPr>
      <w:r w:rsidRPr="00D3018F">
        <w:rPr>
          <w:rFonts w:ascii="Verdana" w:hAnsi="Verdana" w:cs="Arial"/>
          <w:b/>
          <w:caps/>
          <w:sz w:val="19"/>
          <w:szCs w:val="19"/>
        </w:rPr>
        <w:t>5</w:t>
      </w:r>
      <w:r w:rsidR="00AE7EFE" w:rsidRPr="00D3018F">
        <w:rPr>
          <w:rFonts w:ascii="Verdana" w:hAnsi="Verdana" w:cs="Arial"/>
          <w:b/>
          <w:caps/>
          <w:sz w:val="19"/>
          <w:szCs w:val="19"/>
        </w:rPr>
        <w:t>.-</w:t>
      </w:r>
      <w:r w:rsidR="00AE7EFE" w:rsidRPr="00D3018F">
        <w:rPr>
          <w:rFonts w:ascii="Verdana" w:hAnsi="Verdana" w:cs="Arial"/>
          <w:b/>
          <w:caps/>
          <w:sz w:val="19"/>
          <w:szCs w:val="19"/>
        </w:rPr>
        <w:tab/>
        <w:t>PRECIO Y PAGOS.</w:t>
      </w:r>
    </w:p>
    <w:p w14:paraId="0D545733" w14:textId="77777777" w:rsidR="00925F87" w:rsidRPr="0003271D" w:rsidRDefault="008B67D4" w:rsidP="00C22448">
      <w:pPr>
        <w:spacing w:before="120"/>
        <w:ind w:left="993" w:right="425" w:hanging="600"/>
        <w:jc w:val="both"/>
        <w:rPr>
          <w:rFonts w:ascii="Verdana" w:hAnsi="Verdana" w:cs="Arial"/>
          <w:color w:val="0000FF"/>
          <w:sz w:val="19"/>
          <w:szCs w:val="19"/>
          <w:lang w:val="es-ES_tradnl"/>
        </w:rPr>
      </w:pPr>
      <w:r w:rsidRPr="00FA15D0">
        <w:rPr>
          <w:rFonts w:ascii="Verdana" w:hAnsi="Verdana" w:cs="Arial"/>
          <w:b/>
          <w:sz w:val="19"/>
          <w:szCs w:val="19"/>
        </w:rPr>
        <w:t>5.1.-</w:t>
      </w:r>
      <w:r w:rsidRPr="00FA15D0">
        <w:rPr>
          <w:rFonts w:ascii="Verdana" w:hAnsi="Verdana" w:cs="Arial"/>
          <w:b/>
          <w:sz w:val="19"/>
          <w:szCs w:val="19"/>
        </w:rPr>
        <w:tab/>
        <w:t>Sistema de determinación del precio</w:t>
      </w:r>
      <w:r w:rsidRPr="0003271D">
        <w:rPr>
          <w:rFonts w:ascii="Verdana" w:hAnsi="Verdana" w:cs="Arial"/>
          <w:b/>
          <w:sz w:val="19"/>
          <w:szCs w:val="19"/>
        </w:rPr>
        <w:t xml:space="preserve">: </w:t>
      </w:r>
      <w:r w:rsidR="00925F87" w:rsidRPr="0003271D">
        <w:rPr>
          <w:rFonts w:ascii="Verdana" w:hAnsi="Verdana" w:cs="Arial"/>
          <w:color w:val="0000FF"/>
          <w:sz w:val="19"/>
          <w:szCs w:val="19"/>
          <w:lang w:val="es-ES_tradnl"/>
        </w:rPr>
        <w:t>Precios unitarios</w:t>
      </w:r>
    </w:p>
    <w:p w14:paraId="77A1FBEB" w14:textId="77777777" w:rsidR="00925F87" w:rsidRPr="005F6385" w:rsidRDefault="00925F87" w:rsidP="00C22448">
      <w:pPr>
        <w:autoSpaceDE w:val="0"/>
        <w:autoSpaceDN w:val="0"/>
        <w:adjustRightInd w:val="0"/>
        <w:ind w:left="703" w:right="425"/>
        <w:rPr>
          <w:rFonts w:ascii="Verdana" w:hAnsi="Verdana" w:cs="Arial"/>
          <w:color w:val="0000FF"/>
          <w:sz w:val="19"/>
          <w:szCs w:val="19"/>
          <w:lang w:val="es-ES_tradnl"/>
        </w:rPr>
      </w:pPr>
    </w:p>
    <w:p w14:paraId="1C4A4FA6" w14:textId="77777777" w:rsidR="00925F87" w:rsidRPr="005F6385" w:rsidRDefault="00925F87" w:rsidP="00C22448">
      <w:pPr>
        <w:autoSpaceDE w:val="0"/>
        <w:autoSpaceDN w:val="0"/>
        <w:adjustRightInd w:val="0"/>
        <w:ind w:left="703" w:right="425"/>
        <w:rPr>
          <w:rFonts w:ascii="Verdana" w:hAnsi="Verdana" w:cs="Arial"/>
          <w:color w:val="0000FF"/>
          <w:sz w:val="19"/>
          <w:szCs w:val="19"/>
          <w:lang w:val="es-ES_tradnl"/>
        </w:rPr>
      </w:pPr>
      <w:r w:rsidRPr="005F6385">
        <w:rPr>
          <w:rFonts w:ascii="Verdana" w:hAnsi="Verdana" w:cs="Arial"/>
          <w:color w:val="0000FF"/>
          <w:sz w:val="19"/>
          <w:szCs w:val="19"/>
          <w:lang w:val="es-ES_tradnl"/>
        </w:rPr>
        <w:t>- Descuentos sobre tarifas oficiales.</w:t>
      </w:r>
    </w:p>
    <w:p w14:paraId="69DE4EB8" w14:textId="77777777" w:rsidR="005F6385" w:rsidRDefault="00925F87" w:rsidP="00C22448">
      <w:pPr>
        <w:autoSpaceDE w:val="0"/>
        <w:autoSpaceDN w:val="0"/>
        <w:adjustRightInd w:val="0"/>
        <w:ind w:left="703" w:right="425"/>
        <w:rPr>
          <w:rFonts w:ascii="Verdana" w:hAnsi="Verdana" w:cs="Arial"/>
          <w:color w:val="0000FF"/>
          <w:sz w:val="19"/>
          <w:szCs w:val="19"/>
          <w:lang w:val="es-ES_tradnl"/>
        </w:rPr>
      </w:pPr>
      <w:r w:rsidRPr="005F6385">
        <w:rPr>
          <w:rFonts w:ascii="Verdana" w:hAnsi="Verdana" w:cs="Arial"/>
          <w:color w:val="0000FF"/>
          <w:sz w:val="19"/>
          <w:szCs w:val="19"/>
          <w:lang w:val="es-ES_tradnl"/>
        </w:rPr>
        <w:t xml:space="preserve">- Comisión por tramitación de agencia </w:t>
      </w:r>
    </w:p>
    <w:p w14:paraId="107EEA9F" w14:textId="77777777" w:rsidR="005F6385" w:rsidRDefault="005F6385" w:rsidP="00C22448">
      <w:pPr>
        <w:autoSpaceDE w:val="0"/>
        <w:autoSpaceDN w:val="0"/>
        <w:adjustRightInd w:val="0"/>
        <w:ind w:left="703" w:right="425"/>
        <w:rPr>
          <w:rFonts w:ascii="Verdana" w:hAnsi="Verdana" w:cs="Arial"/>
          <w:color w:val="0000FF"/>
          <w:sz w:val="19"/>
          <w:szCs w:val="19"/>
          <w:lang w:val="es-ES_tradnl"/>
        </w:rPr>
      </w:pPr>
    </w:p>
    <w:p w14:paraId="6FFBA050" w14:textId="77777777" w:rsidR="00925F87" w:rsidRPr="005F6385" w:rsidRDefault="00925F87" w:rsidP="00C22448">
      <w:pPr>
        <w:autoSpaceDE w:val="0"/>
        <w:autoSpaceDN w:val="0"/>
        <w:adjustRightInd w:val="0"/>
        <w:ind w:left="703" w:right="425"/>
        <w:rPr>
          <w:rFonts w:ascii="Verdana" w:hAnsi="Verdana" w:cs="Arial"/>
          <w:color w:val="0000FF"/>
          <w:sz w:val="19"/>
          <w:szCs w:val="19"/>
          <w:lang w:val="es-ES_tradnl"/>
        </w:rPr>
      </w:pPr>
      <w:r w:rsidRPr="005F6385">
        <w:rPr>
          <w:rFonts w:ascii="Verdana" w:hAnsi="Verdana" w:cs="Arial"/>
          <w:color w:val="0000FF"/>
          <w:sz w:val="19"/>
          <w:szCs w:val="19"/>
          <w:lang w:val="es-ES_tradnl"/>
        </w:rPr>
        <w:t>Las ofertas que incluyan una comisión mayor al 4% serán excluidas.</w:t>
      </w:r>
    </w:p>
    <w:p w14:paraId="23421300" w14:textId="77777777" w:rsidR="00925F87" w:rsidRPr="00101FC7" w:rsidRDefault="00925F87" w:rsidP="00C22448">
      <w:pPr>
        <w:autoSpaceDE w:val="0"/>
        <w:autoSpaceDN w:val="0"/>
        <w:adjustRightInd w:val="0"/>
        <w:ind w:left="703" w:right="425"/>
        <w:rPr>
          <w:rFonts w:ascii="Verdana" w:hAnsi="Verdana" w:cs="Verdana"/>
          <w:color w:val="000000"/>
          <w:sz w:val="19"/>
          <w:szCs w:val="19"/>
          <w:lang w:val="eu-ES" w:eastAsia="eu-ES"/>
        </w:rPr>
      </w:pPr>
    </w:p>
    <w:p w14:paraId="38DFBD3E" w14:textId="77777777" w:rsidR="008D1AFD" w:rsidRPr="0003271D" w:rsidRDefault="008B67D4" w:rsidP="00C22448">
      <w:pPr>
        <w:spacing w:before="120"/>
        <w:ind w:left="993" w:right="425" w:hanging="600"/>
        <w:jc w:val="both"/>
        <w:rPr>
          <w:rFonts w:ascii="Verdana" w:hAnsi="Verdana" w:cs="Arial"/>
          <w:color w:val="0000FF"/>
          <w:sz w:val="19"/>
          <w:szCs w:val="19"/>
          <w:lang w:val="es-ES_tradnl"/>
        </w:rPr>
      </w:pPr>
      <w:r w:rsidRPr="00FA15D0">
        <w:rPr>
          <w:rFonts w:ascii="Verdana" w:hAnsi="Verdana" w:cs="Arial"/>
          <w:b/>
          <w:sz w:val="19"/>
          <w:szCs w:val="19"/>
        </w:rPr>
        <w:t>5.2.-</w:t>
      </w:r>
      <w:r w:rsidRPr="00FA15D0">
        <w:rPr>
          <w:rFonts w:ascii="Verdana" w:hAnsi="Verdana" w:cs="Arial"/>
          <w:b/>
          <w:sz w:val="19"/>
          <w:szCs w:val="19"/>
        </w:rPr>
        <w:tab/>
        <w:t>Modalidad de pago del precio</w:t>
      </w:r>
      <w:r w:rsidRPr="0003271D">
        <w:rPr>
          <w:rFonts w:ascii="Verdana" w:hAnsi="Verdana" w:cs="Arial"/>
          <w:b/>
          <w:sz w:val="19"/>
          <w:szCs w:val="19"/>
        </w:rPr>
        <w:t xml:space="preserve">: </w:t>
      </w:r>
      <w:r w:rsidR="008D1AFD" w:rsidRPr="0003271D">
        <w:rPr>
          <w:rFonts w:ascii="Verdana" w:hAnsi="Verdana" w:cs="Arial"/>
          <w:color w:val="0000FF"/>
          <w:sz w:val="19"/>
          <w:szCs w:val="19"/>
          <w:lang w:val="es-ES_tradnl"/>
        </w:rPr>
        <w:t>pagos parciales que se efectuarán con la siguiente periodicidad:</w:t>
      </w:r>
    </w:p>
    <w:p w14:paraId="7A6BCFFB" w14:textId="77777777" w:rsidR="008D1AFD" w:rsidRPr="00075854" w:rsidRDefault="008D1AFD" w:rsidP="00C22448">
      <w:pPr>
        <w:shd w:val="clear" w:color="auto" w:fill="FFFFFF"/>
        <w:tabs>
          <w:tab w:val="left" w:pos="851"/>
        </w:tabs>
        <w:ind w:left="851" w:right="425"/>
        <w:jc w:val="both"/>
        <w:rPr>
          <w:rFonts w:ascii="Verdana" w:hAnsi="Verdana" w:cs="Arial"/>
          <w:color w:val="0000FF"/>
          <w:sz w:val="19"/>
          <w:szCs w:val="19"/>
          <w:lang w:val="es-ES_tradnl"/>
        </w:rPr>
      </w:pPr>
    </w:p>
    <w:tbl>
      <w:tblPr>
        <w:tblW w:w="0" w:type="auto"/>
        <w:tblInd w:w="959"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6237"/>
        <w:gridCol w:w="2551"/>
      </w:tblGrid>
      <w:tr w:rsidR="009307A4" w:rsidRPr="00075854" w14:paraId="05D1BD63" w14:textId="77777777" w:rsidTr="007058D8">
        <w:tc>
          <w:tcPr>
            <w:tcW w:w="6237" w:type="dxa"/>
          </w:tcPr>
          <w:p w14:paraId="1516D5EF" w14:textId="77777777" w:rsidR="008D1AFD" w:rsidRPr="00075854" w:rsidRDefault="008D1AFD" w:rsidP="00C22448">
            <w:pPr>
              <w:pStyle w:val="Normal5"/>
              <w:ind w:left="92" w:right="425" w:hanging="8"/>
              <w:rPr>
                <w:rFonts w:ascii="Verdana" w:hAnsi="Verdana" w:cs="Arial"/>
                <w:color w:val="0000FF"/>
                <w:sz w:val="19"/>
                <w:szCs w:val="19"/>
                <w:lang w:eastAsia="es-ES"/>
              </w:rPr>
            </w:pPr>
            <w:r w:rsidRPr="00075854">
              <w:rPr>
                <w:rFonts w:ascii="Verdana" w:hAnsi="Verdana" w:cs="Arial"/>
                <w:color w:val="0000FF"/>
                <w:sz w:val="19"/>
                <w:szCs w:val="19"/>
                <w:lang w:eastAsia="es-ES"/>
              </w:rPr>
              <w:t>A la presentación de la planificación definitiva de medios</w:t>
            </w:r>
          </w:p>
        </w:tc>
        <w:tc>
          <w:tcPr>
            <w:tcW w:w="2551" w:type="dxa"/>
          </w:tcPr>
          <w:p w14:paraId="2819EE25" w14:textId="77777777" w:rsidR="008D1AFD" w:rsidRPr="00075854" w:rsidRDefault="00075854" w:rsidP="00075854">
            <w:pPr>
              <w:pStyle w:val="Normal5"/>
              <w:tabs>
                <w:tab w:val="right" w:pos="4178"/>
              </w:tabs>
              <w:ind w:left="1022" w:right="425" w:firstLine="33"/>
              <w:jc w:val="right"/>
              <w:rPr>
                <w:rFonts w:ascii="Verdana" w:hAnsi="Verdana" w:cs="Arial"/>
                <w:color w:val="0000FF"/>
                <w:sz w:val="19"/>
                <w:szCs w:val="19"/>
                <w:lang w:eastAsia="es-ES"/>
              </w:rPr>
            </w:pPr>
            <w:r w:rsidRPr="00075854">
              <w:rPr>
                <w:rFonts w:ascii="Verdana" w:hAnsi="Verdana" w:cs="Arial"/>
                <w:color w:val="0000FF"/>
                <w:sz w:val="19"/>
                <w:szCs w:val="19"/>
                <w:lang w:eastAsia="es-ES"/>
              </w:rPr>
              <w:t>35</w:t>
            </w:r>
            <w:r w:rsidR="008D1AFD" w:rsidRPr="00075854">
              <w:rPr>
                <w:rFonts w:ascii="Verdana" w:hAnsi="Verdana" w:cs="Arial"/>
                <w:color w:val="0000FF"/>
                <w:sz w:val="19"/>
                <w:szCs w:val="19"/>
                <w:lang w:eastAsia="es-ES"/>
              </w:rPr>
              <w:t>%</w:t>
            </w:r>
          </w:p>
        </w:tc>
      </w:tr>
      <w:tr w:rsidR="009307A4" w:rsidRPr="00075854" w14:paraId="5EFDC31A" w14:textId="77777777" w:rsidTr="007058D8">
        <w:tc>
          <w:tcPr>
            <w:tcW w:w="6237" w:type="dxa"/>
          </w:tcPr>
          <w:p w14:paraId="5A5B3E6E" w14:textId="77777777" w:rsidR="008D1AFD" w:rsidRPr="00075854" w:rsidRDefault="008D1AFD" w:rsidP="00C22448">
            <w:pPr>
              <w:pStyle w:val="Normal5"/>
              <w:ind w:left="92" w:right="425" w:hanging="8"/>
              <w:rPr>
                <w:rFonts w:ascii="Verdana" w:hAnsi="Verdana" w:cs="Arial"/>
                <w:color w:val="0000FF"/>
                <w:sz w:val="19"/>
                <w:szCs w:val="19"/>
                <w:lang w:eastAsia="es-ES"/>
              </w:rPr>
            </w:pPr>
            <w:r w:rsidRPr="00075854">
              <w:rPr>
                <w:rFonts w:ascii="Verdana" w:hAnsi="Verdana" w:cs="Arial"/>
                <w:color w:val="0000FF"/>
                <w:sz w:val="19"/>
                <w:szCs w:val="19"/>
                <w:lang w:eastAsia="es-ES"/>
              </w:rPr>
              <w:t>A la finalización de la campaña</w:t>
            </w:r>
            <w:r w:rsidR="007058D8" w:rsidRPr="00075854">
              <w:rPr>
                <w:rFonts w:ascii="Verdana" w:hAnsi="Verdana" w:cs="Arial"/>
                <w:color w:val="0000FF"/>
                <w:sz w:val="19"/>
                <w:szCs w:val="19"/>
                <w:lang w:eastAsia="es-ES"/>
              </w:rPr>
              <w:t xml:space="preserve"> 8 de marzo</w:t>
            </w:r>
          </w:p>
        </w:tc>
        <w:tc>
          <w:tcPr>
            <w:tcW w:w="2551" w:type="dxa"/>
          </w:tcPr>
          <w:p w14:paraId="7976D607" w14:textId="77777777" w:rsidR="008D1AFD" w:rsidRPr="00075854" w:rsidRDefault="00075854" w:rsidP="002165E8">
            <w:pPr>
              <w:pStyle w:val="Normal5"/>
              <w:tabs>
                <w:tab w:val="right" w:pos="4178"/>
              </w:tabs>
              <w:ind w:left="1022" w:right="425" w:firstLine="33"/>
              <w:jc w:val="right"/>
              <w:rPr>
                <w:rFonts w:ascii="Verdana" w:hAnsi="Verdana" w:cs="Arial"/>
                <w:color w:val="0000FF"/>
                <w:sz w:val="19"/>
                <w:szCs w:val="19"/>
                <w:lang w:eastAsia="es-ES"/>
              </w:rPr>
            </w:pPr>
            <w:r w:rsidRPr="00075854">
              <w:rPr>
                <w:rFonts w:ascii="Verdana" w:hAnsi="Verdana" w:cs="Arial"/>
                <w:color w:val="0000FF"/>
                <w:sz w:val="19"/>
                <w:szCs w:val="19"/>
                <w:lang w:eastAsia="es-ES"/>
              </w:rPr>
              <w:t>5</w:t>
            </w:r>
            <w:r w:rsidR="002165E8" w:rsidRPr="00075854">
              <w:rPr>
                <w:rFonts w:ascii="Verdana" w:hAnsi="Verdana" w:cs="Arial"/>
                <w:color w:val="0000FF"/>
                <w:sz w:val="19"/>
                <w:szCs w:val="19"/>
                <w:lang w:eastAsia="es-ES"/>
              </w:rPr>
              <w:t>5</w:t>
            </w:r>
            <w:r w:rsidR="008D1AFD" w:rsidRPr="00075854">
              <w:rPr>
                <w:rFonts w:ascii="Verdana" w:hAnsi="Verdana" w:cs="Arial"/>
                <w:color w:val="0000FF"/>
                <w:sz w:val="19"/>
                <w:szCs w:val="19"/>
                <w:lang w:eastAsia="es-ES"/>
              </w:rPr>
              <w:t>%</w:t>
            </w:r>
          </w:p>
        </w:tc>
      </w:tr>
      <w:tr w:rsidR="009307A4" w:rsidRPr="00075854" w14:paraId="24D2DE8B" w14:textId="77777777" w:rsidTr="007058D8">
        <w:tc>
          <w:tcPr>
            <w:tcW w:w="6237" w:type="dxa"/>
          </w:tcPr>
          <w:p w14:paraId="4832A053" w14:textId="77777777" w:rsidR="007058D8" w:rsidRPr="00075854" w:rsidRDefault="007058D8" w:rsidP="007058D8">
            <w:pPr>
              <w:pStyle w:val="Normal5"/>
              <w:ind w:left="92" w:right="425" w:hanging="8"/>
              <w:rPr>
                <w:rFonts w:ascii="Verdana" w:hAnsi="Verdana" w:cs="Arial"/>
                <w:color w:val="0000FF"/>
                <w:sz w:val="19"/>
                <w:szCs w:val="19"/>
                <w:lang w:eastAsia="es-ES"/>
              </w:rPr>
            </w:pPr>
            <w:r w:rsidRPr="00075854">
              <w:rPr>
                <w:rFonts w:ascii="Verdana" w:hAnsi="Verdana" w:cs="Arial"/>
                <w:color w:val="0000FF"/>
                <w:sz w:val="19"/>
                <w:szCs w:val="19"/>
                <w:lang w:eastAsia="es-ES"/>
              </w:rPr>
              <w:t>A la finalización de</w:t>
            </w:r>
            <w:r w:rsidR="002165E8" w:rsidRPr="00075854">
              <w:rPr>
                <w:rFonts w:ascii="Verdana" w:hAnsi="Verdana" w:cs="Arial"/>
                <w:color w:val="0000FF"/>
                <w:sz w:val="19"/>
                <w:szCs w:val="19"/>
                <w:lang w:eastAsia="es-ES"/>
              </w:rPr>
              <w:t>l contrato</w:t>
            </w:r>
          </w:p>
        </w:tc>
        <w:tc>
          <w:tcPr>
            <w:tcW w:w="2551" w:type="dxa"/>
          </w:tcPr>
          <w:p w14:paraId="593D6EDC" w14:textId="77777777" w:rsidR="007058D8" w:rsidRPr="00075854" w:rsidRDefault="002165E8" w:rsidP="002165E8">
            <w:pPr>
              <w:pStyle w:val="Normal5"/>
              <w:tabs>
                <w:tab w:val="right" w:pos="4178"/>
              </w:tabs>
              <w:ind w:left="1022" w:right="425" w:firstLine="33"/>
              <w:jc w:val="right"/>
              <w:rPr>
                <w:rFonts w:ascii="Verdana" w:hAnsi="Verdana" w:cs="Arial"/>
                <w:color w:val="0000FF"/>
                <w:sz w:val="19"/>
                <w:szCs w:val="19"/>
                <w:lang w:eastAsia="es-ES"/>
              </w:rPr>
            </w:pPr>
            <w:r w:rsidRPr="00075854">
              <w:rPr>
                <w:rFonts w:ascii="Verdana" w:hAnsi="Verdana" w:cs="Arial"/>
                <w:color w:val="0000FF"/>
                <w:sz w:val="19"/>
                <w:szCs w:val="19"/>
                <w:lang w:eastAsia="es-ES"/>
              </w:rPr>
              <w:t>10</w:t>
            </w:r>
            <w:r w:rsidR="007058D8" w:rsidRPr="00075854">
              <w:rPr>
                <w:rFonts w:ascii="Verdana" w:hAnsi="Verdana" w:cs="Arial"/>
                <w:color w:val="0000FF"/>
                <w:sz w:val="19"/>
                <w:szCs w:val="19"/>
                <w:lang w:eastAsia="es-ES"/>
              </w:rPr>
              <w:t>%</w:t>
            </w:r>
          </w:p>
        </w:tc>
      </w:tr>
    </w:tbl>
    <w:p w14:paraId="48B02E32" w14:textId="77777777" w:rsidR="009307A4" w:rsidRPr="00075854" w:rsidRDefault="009307A4" w:rsidP="009307A4">
      <w:pPr>
        <w:spacing w:before="120"/>
        <w:ind w:left="993" w:right="425" w:hanging="34"/>
        <w:jc w:val="both"/>
        <w:rPr>
          <w:rFonts w:ascii="Verdana" w:hAnsi="Verdana" w:cs="Arial"/>
          <w:color w:val="0000FF"/>
          <w:sz w:val="19"/>
          <w:szCs w:val="19"/>
          <w:lang w:val="es-ES_tradnl"/>
        </w:rPr>
      </w:pPr>
      <w:r w:rsidRPr="00075854">
        <w:rPr>
          <w:rFonts w:ascii="Verdana" w:hAnsi="Verdana" w:cs="Arial"/>
          <w:color w:val="0000FF"/>
          <w:sz w:val="19"/>
          <w:szCs w:val="19"/>
          <w:lang w:val="es-ES_tradnl"/>
        </w:rPr>
        <w:t>Facturación: En las facturas se aplicarán las comisiones y descuentos ofertados en el proceso de valoración de los mismos.</w:t>
      </w:r>
    </w:p>
    <w:p w14:paraId="29E91ABE" w14:textId="77777777" w:rsidR="00AE7EFE" w:rsidRPr="00D3018F" w:rsidRDefault="008D1AFD" w:rsidP="00C22448">
      <w:pPr>
        <w:spacing w:before="120"/>
        <w:ind w:left="993" w:right="425" w:hanging="601"/>
        <w:jc w:val="both"/>
        <w:rPr>
          <w:rFonts w:ascii="Verdana" w:hAnsi="Verdana" w:cs="Arial"/>
          <w:sz w:val="19"/>
          <w:szCs w:val="19"/>
        </w:rPr>
      </w:pPr>
      <w:r w:rsidRPr="00D3018F">
        <w:rPr>
          <w:rFonts w:ascii="Verdana" w:hAnsi="Verdana" w:cs="Arial"/>
          <w:b/>
          <w:sz w:val="19"/>
          <w:szCs w:val="19"/>
        </w:rPr>
        <w:t>5.3.-</w:t>
      </w:r>
      <w:r w:rsidRPr="00D3018F">
        <w:rPr>
          <w:rFonts w:ascii="Verdana" w:hAnsi="Verdana" w:cs="Arial"/>
          <w:b/>
          <w:sz w:val="19"/>
          <w:szCs w:val="19"/>
        </w:rPr>
        <w:tab/>
        <w:t>Existen operaciones preparatorias</w:t>
      </w:r>
      <w:r w:rsidRPr="00D3018F">
        <w:rPr>
          <w:rFonts w:ascii="Verdana" w:hAnsi="Verdana" w:cs="Arial"/>
          <w:sz w:val="19"/>
          <w:szCs w:val="19"/>
        </w:rPr>
        <w:t xml:space="preserve">: </w:t>
      </w:r>
      <w:r w:rsidRPr="00D3018F">
        <w:rPr>
          <w:rFonts w:ascii="Verdana" w:hAnsi="Verdana" w:cs="Arial"/>
          <w:color w:val="0000FF"/>
          <w:sz w:val="19"/>
          <w:szCs w:val="19"/>
        </w:rPr>
        <w:t>no</w:t>
      </w:r>
      <w:r>
        <w:rPr>
          <w:rFonts w:ascii="Verdana" w:hAnsi="Verdana" w:cs="Arial"/>
          <w:color w:val="0000FF"/>
          <w:sz w:val="19"/>
          <w:szCs w:val="19"/>
        </w:rPr>
        <w:t>.</w:t>
      </w:r>
    </w:p>
    <w:p w14:paraId="6EB3B80C" w14:textId="77777777" w:rsidR="00AE7EFE" w:rsidRPr="00D3018F" w:rsidRDefault="00B851AD" w:rsidP="00C22448">
      <w:pPr>
        <w:spacing w:before="120" w:after="120"/>
        <w:ind w:left="993" w:right="425" w:hanging="601"/>
        <w:jc w:val="both"/>
        <w:rPr>
          <w:rFonts w:ascii="Verdana" w:hAnsi="Verdana" w:cs="Arial"/>
          <w:color w:val="0000FF"/>
          <w:sz w:val="19"/>
          <w:szCs w:val="19"/>
        </w:rPr>
      </w:pPr>
      <w:r w:rsidRPr="00D3018F">
        <w:rPr>
          <w:rFonts w:ascii="Verdana" w:hAnsi="Verdana" w:cs="Arial"/>
          <w:b/>
          <w:sz w:val="19"/>
          <w:szCs w:val="19"/>
        </w:rPr>
        <w:t>5</w:t>
      </w:r>
      <w:r w:rsidR="00AE7EFE" w:rsidRPr="00D3018F">
        <w:rPr>
          <w:rFonts w:ascii="Verdana" w:hAnsi="Verdana" w:cs="Arial"/>
          <w:b/>
          <w:sz w:val="19"/>
          <w:szCs w:val="19"/>
        </w:rPr>
        <w:t>.4.-</w:t>
      </w:r>
      <w:r w:rsidR="00AE7EFE" w:rsidRPr="00D3018F">
        <w:rPr>
          <w:rFonts w:ascii="Verdana" w:hAnsi="Verdana" w:cs="Arial"/>
          <w:b/>
          <w:sz w:val="19"/>
          <w:szCs w:val="19"/>
        </w:rPr>
        <w:tab/>
        <w:t>Revisión de precios:</w:t>
      </w:r>
      <w:r w:rsidR="00AE7EFE" w:rsidRPr="00D3018F">
        <w:rPr>
          <w:rFonts w:ascii="Verdana" w:hAnsi="Verdana" w:cs="Arial"/>
          <w:sz w:val="19"/>
          <w:szCs w:val="19"/>
        </w:rPr>
        <w:t xml:space="preserve"> </w:t>
      </w:r>
      <w:r w:rsidR="00AE7EFE" w:rsidRPr="00D3018F">
        <w:rPr>
          <w:rFonts w:ascii="Verdana" w:hAnsi="Verdana" w:cs="Arial"/>
          <w:color w:val="0000FF"/>
          <w:sz w:val="19"/>
          <w:szCs w:val="19"/>
        </w:rPr>
        <w:t>no</w:t>
      </w:r>
      <w:r w:rsidR="0070417D">
        <w:rPr>
          <w:rFonts w:ascii="Verdana" w:hAnsi="Verdana" w:cs="Arial"/>
          <w:color w:val="0000FF"/>
          <w:sz w:val="19"/>
          <w:szCs w:val="19"/>
        </w:rPr>
        <w:t>.</w:t>
      </w:r>
    </w:p>
    <w:p w14:paraId="7FA89A11" w14:textId="77777777" w:rsidR="0024167B" w:rsidRDefault="00B851AD" w:rsidP="00C22448">
      <w:pPr>
        <w:spacing w:before="120" w:after="120"/>
        <w:ind w:left="993" w:right="425" w:hanging="601"/>
        <w:jc w:val="both"/>
        <w:rPr>
          <w:rFonts w:ascii="Verdana" w:hAnsi="Verdana" w:cs="Arial"/>
          <w:sz w:val="19"/>
          <w:szCs w:val="19"/>
        </w:rPr>
      </w:pPr>
      <w:r w:rsidRPr="00D3018F">
        <w:rPr>
          <w:rFonts w:ascii="Verdana" w:hAnsi="Verdana" w:cs="Arial"/>
          <w:b/>
          <w:sz w:val="19"/>
          <w:szCs w:val="19"/>
        </w:rPr>
        <w:t>5</w:t>
      </w:r>
      <w:r w:rsidR="00AE7EFE" w:rsidRPr="00D3018F">
        <w:rPr>
          <w:rFonts w:ascii="Verdana" w:hAnsi="Verdana" w:cs="Arial"/>
          <w:b/>
          <w:sz w:val="19"/>
          <w:szCs w:val="19"/>
        </w:rPr>
        <w:t>.5.-</w:t>
      </w:r>
      <w:r w:rsidR="00AE7EFE" w:rsidRPr="00D3018F">
        <w:rPr>
          <w:rFonts w:ascii="Verdana" w:hAnsi="Verdana" w:cs="Arial"/>
          <w:b/>
          <w:sz w:val="19"/>
          <w:szCs w:val="19"/>
        </w:rPr>
        <w:tab/>
        <w:t>Cláusula de variación del precio en función del cumplimiento de determinados objetivos de plazos o de rendimiento</w:t>
      </w:r>
      <w:r w:rsidR="00AE7EFE" w:rsidRPr="00D3018F">
        <w:rPr>
          <w:rFonts w:ascii="Verdana" w:hAnsi="Verdana" w:cs="Arial"/>
          <w:sz w:val="19"/>
          <w:szCs w:val="19"/>
        </w:rPr>
        <w:t>:</w:t>
      </w:r>
      <w:r w:rsidR="00C64D41" w:rsidRPr="00D3018F">
        <w:rPr>
          <w:rFonts w:ascii="Verdana" w:hAnsi="Verdana" w:cs="Arial"/>
          <w:sz w:val="19"/>
          <w:szCs w:val="19"/>
        </w:rPr>
        <w:t xml:space="preserve"> </w:t>
      </w:r>
      <w:r w:rsidR="00C64D41" w:rsidRPr="00D3018F">
        <w:rPr>
          <w:rFonts w:ascii="Verdana" w:hAnsi="Verdana" w:cs="Arial"/>
          <w:color w:val="0000FF"/>
          <w:sz w:val="19"/>
          <w:szCs w:val="19"/>
        </w:rPr>
        <w:t>no</w:t>
      </w:r>
      <w:r w:rsidR="0070417D">
        <w:rPr>
          <w:rFonts w:ascii="Verdana" w:hAnsi="Verdana" w:cs="Arial"/>
          <w:color w:val="0000FF"/>
          <w:sz w:val="19"/>
          <w:szCs w:val="19"/>
        </w:rPr>
        <w:t>.</w:t>
      </w:r>
    </w:p>
    <w:p w14:paraId="022B8C2B" w14:textId="77777777" w:rsidR="00AE7EFE" w:rsidRDefault="00537C75" w:rsidP="00C22448">
      <w:pPr>
        <w:spacing w:before="240"/>
        <w:ind w:left="357" w:right="425" w:hanging="357"/>
        <w:jc w:val="both"/>
        <w:rPr>
          <w:rFonts w:ascii="Verdana" w:hAnsi="Verdana" w:cs="Arial"/>
          <w:b/>
          <w:caps/>
          <w:sz w:val="19"/>
          <w:szCs w:val="19"/>
        </w:rPr>
      </w:pPr>
      <w:r w:rsidRPr="0024167B">
        <w:rPr>
          <w:rFonts w:ascii="Verdana" w:hAnsi="Verdana" w:cs="Arial"/>
          <w:b/>
          <w:caps/>
          <w:sz w:val="19"/>
          <w:szCs w:val="19"/>
        </w:rPr>
        <w:t>6</w:t>
      </w:r>
      <w:r w:rsidR="00AE7EFE" w:rsidRPr="0024167B">
        <w:rPr>
          <w:rFonts w:ascii="Verdana" w:hAnsi="Verdana" w:cs="Arial"/>
          <w:b/>
          <w:caps/>
          <w:sz w:val="19"/>
          <w:szCs w:val="19"/>
        </w:rPr>
        <w:t>.-</w:t>
      </w:r>
      <w:r w:rsidR="00AE7EFE" w:rsidRPr="0024167B">
        <w:rPr>
          <w:rFonts w:ascii="Verdana" w:hAnsi="Verdana" w:cs="Arial"/>
          <w:b/>
          <w:caps/>
          <w:sz w:val="19"/>
          <w:szCs w:val="19"/>
        </w:rPr>
        <w:tab/>
        <w:t xml:space="preserve"> VIGENCIA DEL CONTRATO: DURACIÓN DEL CONTRATO</w:t>
      </w:r>
      <w:r w:rsidR="007006DA" w:rsidRPr="0024167B">
        <w:rPr>
          <w:rFonts w:ascii="Verdana" w:hAnsi="Verdana" w:cs="Arial"/>
          <w:b/>
          <w:caps/>
          <w:sz w:val="19"/>
          <w:szCs w:val="19"/>
        </w:rPr>
        <w:t xml:space="preserve"> o PLAZO DE EJECUCIÓN</w:t>
      </w:r>
      <w:r w:rsidR="00AE7EFE" w:rsidRPr="0024167B">
        <w:rPr>
          <w:rFonts w:ascii="Verdana" w:hAnsi="Verdana" w:cs="Arial"/>
          <w:b/>
          <w:caps/>
          <w:sz w:val="19"/>
          <w:szCs w:val="19"/>
        </w:rPr>
        <w:t>.</w:t>
      </w:r>
      <w:r w:rsidR="00AE7EFE" w:rsidRPr="00D3018F">
        <w:rPr>
          <w:rFonts w:ascii="Verdana" w:hAnsi="Verdana" w:cs="Arial"/>
          <w:b/>
          <w:caps/>
          <w:sz w:val="19"/>
          <w:szCs w:val="19"/>
        </w:rPr>
        <w:t xml:space="preserve"> </w:t>
      </w:r>
      <w:r w:rsidR="00CF5C62" w:rsidRPr="00D3018F">
        <w:rPr>
          <w:rFonts w:ascii="Verdana" w:hAnsi="Verdana" w:cs="Arial"/>
          <w:b/>
          <w:caps/>
          <w:sz w:val="19"/>
          <w:szCs w:val="19"/>
        </w:rPr>
        <w:t>PRÓRROGA.</w:t>
      </w:r>
    </w:p>
    <w:p w14:paraId="5BAD0930" w14:textId="0C78926E" w:rsidR="00AE7EFE" w:rsidRPr="005F6385" w:rsidRDefault="00071560" w:rsidP="00C22448">
      <w:pPr>
        <w:spacing w:before="120" w:after="120"/>
        <w:ind w:left="993" w:right="425" w:hanging="600"/>
        <w:jc w:val="both"/>
        <w:rPr>
          <w:rFonts w:ascii="Verdana" w:hAnsi="Verdana" w:cs="Arial"/>
          <w:color w:val="0000FF"/>
          <w:sz w:val="19"/>
          <w:szCs w:val="19"/>
        </w:rPr>
      </w:pPr>
      <w:r w:rsidRPr="00D3018F">
        <w:rPr>
          <w:rFonts w:ascii="Verdana" w:hAnsi="Verdana" w:cs="Arial"/>
          <w:b/>
          <w:sz w:val="19"/>
          <w:szCs w:val="19"/>
        </w:rPr>
        <w:t>6</w:t>
      </w:r>
      <w:r w:rsidR="00AE7EFE" w:rsidRPr="00D3018F">
        <w:rPr>
          <w:rFonts w:ascii="Verdana" w:hAnsi="Verdana" w:cs="Arial"/>
          <w:b/>
          <w:sz w:val="19"/>
          <w:szCs w:val="19"/>
        </w:rPr>
        <w:t>.1.-</w:t>
      </w:r>
      <w:r w:rsidR="00AE7EFE" w:rsidRPr="00D3018F">
        <w:rPr>
          <w:rFonts w:ascii="Verdana" w:hAnsi="Verdana" w:cs="Arial"/>
          <w:b/>
          <w:sz w:val="19"/>
          <w:szCs w:val="19"/>
        </w:rPr>
        <w:tab/>
      </w:r>
      <w:r w:rsidR="007006DA" w:rsidRPr="00D3018F">
        <w:rPr>
          <w:rFonts w:ascii="Verdana" w:hAnsi="Verdana" w:cs="Arial"/>
          <w:b/>
          <w:sz w:val="19"/>
          <w:szCs w:val="19"/>
        </w:rPr>
        <w:t xml:space="preserve">Duración </w:t>
      </w:r>
      <w:r w:rsidR="00074341" w:rsidRPr="00D3018F">
        <w:rPr>
          <w:rFonts w:ascii="Verdana" w:hAnsi="Verdana" w:cs="Arial"/>
          <w:b/>
          <w:sz w:val="19"/>
          <w:szCs w:val="19"/>
        </w:rPr>
        <w:t xml:space="preserve">total </w:t>
      </w:r>
      <w:r w:rsidR="007006DA" w:rsidRPr="00D3018F">
        <w:rPr>
          <w:rFonts w:ascii="Verdana" w:hAnsi="Verdana" w:cs="Arial"/>
          <w:b/>
          <w:sz w:val="19"/>
          <w:szCs w:val="19"/>
        </w:rPr>
        <w:t>o p</w:t>
      </w:r>
      <w:r w:rsidR="00AE7EFE" w:rsidRPr="00D3018F">
        <w:rPr>
          <w:rFonts w:ascii="Verdana" w:hAnsi="Verdana" w:cs="Arial"/>
          <w:b/>
          <w:sz w:val="19"/>
          <w:szCs w:val="19"/>
        </w:rPr>
        <w:t xml:space="preserve">lazo </w:t>
      </w:r>
      <w:r w:rsidR="00074341" w:rsidRPr="00D3018F">
        <w:rPr>
          <w:rFonts w:ascii="Verdana" w:hAnsi="Verdana" w:cs="Arial"/>
          <w:b/>
          <w:sz w:val="19"/>
          <w:szCs w:val="19"/>
        </w:rPr>
        <w:t xml:space="preserve">de ejecución </w:t>
      </w:r>
      <w:r w:rsidR="00AE7EFE" w:rsidRPr="00D3018F">
        <w:rPr>
          <w:rFonts w:ascii="Verdana" w:hAnsi="Verdana" w:cs="Arial"/>
          <w:b/>
          <w:sz w:val="19"/>
          <w:szCs w:val="19"/>
        </w:rPr>
        <w:t>total o fecha límite</w:t>
      </w:r>
      <w:r w:rsidR="00AE7EFE" w:rsidRPr="00D3018F">
        <w:rPr>
          <w:rFonts w:ascii="Verdana" w:hAnsi="Verdana" w:cs="Arial"/>
          <w:sz w:val="19"/>
          <w:szCs w:val="19"/>
        </w:rPr>
        <w:t>:</w:t>
      </w:r>
      <w:r w:rsidR="0070417D">
        <w:rPr>
          <w:rFonts w:ascii="Verdana" w:hAnsi="Verdana" w:cs="Arial"/>
          <w:sz w:val="19"/>
          <w:szCs w:val="19"/>
        </w:rPr>
        <w:t xml:space="preserve"> </w:t>
      </w:r>
      <w:r w:rsidR="0070417D" w:rsidRPr="005F6385">
        <w:rPr>
          <w:rFonts w:ascii="Verdana" w:hAnsi="Verdana" w:cs="Arial"/>
          <w:color w:val="0000FF"/>
          <w:sz w:val="19"/>
          <w:szCs w:val="19"/>
        </w:rPr>
        <w:t>hasta el 3</w:t>
      </w:r>
      <w:r w:rsidR="007E43FD">
        <w:rPr>
          <w:rFonts w:ascii="Verdana" w:hAnsi="Verdana" w:cs="Arial"/>
          <w:color w:val="0000FF"/>
          <w:sz w:val="19"/>
          <w:szCs w:val="19"/>
        </w:rPr>
        <w:t>0</w:t>
      </w:r>
      <w:r w:rsidR="0070417D" w:rsidRPr="005F6385">
        <w:rPr>
          <w:rFonts w:ascii="Verdana" w:hAnsi="Verdana" w:cs="Arial"/>
          <w:color w:val="0000FF"/>
          <w:sz w:val="19"/>
          <w:szCs w:val="19"/>
        </w:rPr>
        <w:t>/</w:t>
      </w:r>
      <w:r w:rsidR="009307A4">
        <w:rPr>
          <w:rFonts w:ascii="Verdana" w:hAnsi="Verdana" w:cs="Arial"/>
          <w:color w:val="0000FF"/>
          <w:sz w:val="19"/>
          <w:szCs w:val="19"/>
        </w:rPr>
        <w:t>0</w:t>
      </w:r>
      <w:r w:rsidR="00075854">
        <w:rPr>
          <w:rFonts w:ascii="Verdana" w:hAnsi="Verdana" w:cs="Arial"/>
          <w:color w:val="0000FF"/>
          <w:sz w:val="19"/>
          <w:szCs w:val="19"/>
        </w:rPr>
        <w:t>6</w:t>
      </w:r>
      <w:r w:rsidR="0070417D" w:rsidRPr="005F6385">
        <w:rPr>
          <w:rFonts w:ascii="Verdana" w:hAnsi="Verdana" w:cs="Arial"/>
          <w:color w:val="0000FF"/>
          <w:sz w:val="19"/>
          <w:szCs w:val="19"/>
        </w:rPr>
        <w:t>/20</w:t>
      </w:r>
      <w:r w:rsidR="00DD2527" w:rsidRPr="005F6385">
        <w:rPr>
          <w:rFonts w:ascii="Verdana" w:hAnsi="Verdana" w:cs="Arial"/>
          <w:color w:val="0000FF"/>
          <w:sz w:val="19"/>
          <w:szCs w:val="19"/>
        </w:rPr>
        <w:t>2</w:t>
      </w:r>
      <w:r w:rsidR="00654FFA">
        <w:rPr>
          <w:rFonts w:ascii="Verdana" w:hAnsi="Verdana" w:cs="Arial"/>
          <w:color w:val="0000FF"/>
          <w:sz w:val="19"/>
          <w:szCs w:val="19"/>
        </w:rPr>
        <w:t>3</w:t>
      </w:r>
      <w:r w:rsidR="0070417D" w:rsidRPr="005F6385">
        <w:rPr>
          <w:rFonts w:ascii="Verdana" w:hAnsi="Verdana" w:cs="Arial"/>
          <w:color w:val="0000FF"/>
          <w:sz w:val="19"/>
          <w:szCs w:val="19"/>
        </w:rPr>
        <w:t>.</w:t>
      </w:r>
    </w:p>
    <w:p w14:paraId="18465FCB" w14:textId="77777777" w:rsidR="001164B7" w:rsidRDefault="00071560" w:rsidP="00C22448">
      <w:pPr>
        <w:spacing w:before="120" w:after="120"/>
        <w:ind w:left="993" w:right="425" w:hanging="600"/>
        <w:jc w:val="both"/>
        <w:rPr>
          <w:rFonts w:ascii="Verdana" w:hAnsi="Verdana" w:cs="Arial"/>
          <w:color w:val="0000FF"/>
          <w:sz w:val="19"/>
          <w:szCs w:val="19"/>
        </w:rPr>
      </w:pPr>
      <w:r w:rsidRPr="00D3018F">
        <w:rPr>
          <w:rFonts w:ascii="Verdana" w:hAnsi="Verdana" w:cs="Arial"/>
          <w:b/>
          <w:sz w:val="19"/>
          <w:szCs w:val="19"/>
        </w:rPr>
        <w:t>6</w:t>
      </w:r>
      <w:r w:rsidR="00AE7EFE" w:rsidRPr="00D3018F">
        <w:rPr>
          <w:rFonts w:ascii="Verdana" w:hAnsi="Verdana" w:cs="Arial"/>
          <w:b/>
          <w:sz w:val="19"/>
          <w:szCs w:val="19"/>
        </w:rPr>
        <w:t>.2.-</w:t>
      </w:r>
      <w:r w:rsidR="00AE7EFE" w:rsidRPr="00D3018F">
        <w:rPr>
          <w:rFonts w:ascii="Verdana" w:hAnsi="Verdana" w:cs="Arial"/>
          <w:b/>
          <w:sz w:val="19"/>
          <w:szCs w:val="19"/>
        </w:rPr>
        <w:tab/>
        <w:t xml:space="preserve">Fecha de inicio: </w:t>
      </w:r>
      <w:r w:rsidR="00DF4B73" w:rsidRPr="00DF4B73">
        <w:rPr>
          <w:rFonts w:ascii="Verdana" w:hAnsi="Verdana" w:cs="Arial"/>
          <w:color w:val="0000FF"/>
          <w:sz w:val="19"/>
          <w:szCs w:val="19"/>
        </w:rPr>
        <w:t xml:space="preserve">Siguiente día hábil a la formalización del contrato. </w:t>
      </w:r>
    </w:p>
    <w:p w14:paraId="5ED5A1B2" w14:textId="77777777" w:rsidR="00AE7EFE" w:rsidRPr="00D3018F" w:rsidRDefault="00071560" w:rsidP="00C22448">
      <w:pPr>
        <w:spacing w:before="120" w:after="120"/>
        <w:ind w:left="993" w:right="425" w:hanging="600"/>
        <w:jc w:val="both"/>
        <w:rPr>
          <w:rFonts w:ascii="Verdana" w:hAnsi="Verdana" w:cs="Arial"/>
          <w:sz w:val="19"/>
          <w:szCs w:val="19"/>
        </w:rPr>
      </w:pPr>
      <w:r w:rsidRPr="00D3018F">
        <w:rPr>
          <w:rFonts w:ascii="Verdana" w:hAnsi="Verdana" w:cs="Arial"/>
          <w:b/>
          <w:sz w:val="19"/>
          <w:szCs w:val="19"/>
        </w:rPr>
        <w:t>6</w:t>
      </w:r>
      <w:r w:rsidR="00AE7EFE" w:rsidRPr="00D3018F">
        <w:rPr>
          <w:rFonts w:ascii="Verdana" w:hAnsi="Verdana" w:cs="Arial"/>
          <w:b/>
          <w:sz w:val="19"/>
          <w:szCs w:val="19"/>
        </w:rPr>
        <w:t>.3.-</w:t>
      </w:r>
      <w:r w:rsidR="00AE7EFE" w:rsidRPr="00D3018F">
        <w:rPr>
          <w:rFonts w:ascii="Verdana" w:hAnsi="Verdana" w:cs="Arial"/>
          <w:b/>
          <w:sz w:val="19"/>
          <w:szCs w:val="19"/>
        </w:rPr>
        <w:tab/>
        <w:t>Plazos parciales</w:t>
      </w:r>
      <w:r w:rsidR="00074341" w:rsidRPr="00D3018F">
        <w:rPr>
          <w:rFonts w:ascii="Verdana" w:hAnsi="Verdana" w:cs="Arial"/>
          <w:b/>
          <w:sz w:val="19"/>
          <w:szCs w:val="19"/>
        </w:rPr>
        <w:t>:</w:t>
      </w:r>
      <w:r w:rsidR="00AE7EFE" w:rsidRPr="00D3018F">
        <w:rPr>
          <w:rFonts w:ascii="Verdana" w:hAnsi="Verdana" w:cs="Arial"/>
          <w:sz w:val="19"/>
          <w:szCs w:val="19"/>
        </w:rPr>
        <w:t xml:space="preserve"> </w:t>
      </w:r>
      <w:r w:rsidR="00074341" w:rsidRPr="00D3018F">
        <w:rPr>
          <w:rFonts w:ascii="Verdana" w:hAnsi="Verdana" w:cs="Arial"/>
          <w:color w:val="0000FF"/>
          <w:sz w:val="19"/>
          <w:szCs w:val="19"/>
        </w:rPr>
        <w:t>no</w:t>
      </w:r>
      <w:r w:rsidR="0070417D">
        <w:rPr>
          <w:rFonts w:ascii="Verdana" w:hAnsi="Verdana" w:cs="Arial"/>
          <w:color w:val="0000FF"/>
          <w:sz w:val="19"/>
          <w:szCs w:val="19"/>
        </w:rPr>
        <w:t>.</w:t>
      </w:r>
    </w:p>
    <w:p w14:paraId="44A91749" w14:textId="77777777" w:rsidR="00AE7EFE" w:rsidRPr="00D3018F" w:rsidRDefault="00071560" w:rsidP="00C22448">
      <w:pPr>
        <w:spacing w:before="120" w:after="120"/>
        <w:ind w:left="993" w:right="425" w:hanging="600"/>
        <w:jc w:val="both"/>
        <w:rPr>
          <w:rFonts w:ascii="Verdana" w:hAnsi="Verdana" w:cs="Arial"/>
          <w:sz w:val="19"/>
          <w:szCs w:val="19"/>
        </w:rPr>
      </w:pPr>
      <w:r w:rsidRPr="00D3018F">
        <w:rPr>
          <w:rFonts w:ascii="Verdana" w:hAnsi="Verdana" w:cs="Arial"/>
          <w:b/>
          <w:sz w:val="19"/>
          <w:szCs w:val="19"/>
        </w:rPr>
        <w:t>6</w:t>
      </w:r>
      <w:r w:rsidR="00AE7EFE" w:rsidRPr="00D3018F">
        <w:rPr>
          <w:rFonts w:ascii="Verdana" w:hAnsi="Verdana" w:cs="Arial"/>
          <w:b/>
          <w:sz w:val="19"/>
          <w:szCs w:val="19"/>
        </w:rPr>
        <w:t>.4.-</w:t>
      </w:r>
      <w:r w:rsidR="00AE7EFE" w:rsidRPr="00D3018F">
        <w:rPr>
          <w:rFonts w:ascii="Verdana" w:hAnsi="Verdana" w:cs="Arial"/>
          <w:b/>
          <w:sz w:val="19"/>
          <w:szCs w:val="19"/>
        </w:rPr>
        <w:tab/>
        <w:t>Prórroga del contrato:</w:t>
      </w:r>
      <w:r w:rsidR="00AE7EFE" w:rsidRPr="00D3018F">
        <w:rPr>
          <w:rFonts w:ascii="Verdana" w:hAnsi="Verdana" w:cs="Arial"/>
          <w:sz w:val="19"/>
          <w:szCs w:val="19"/>
          <w:vertAlign w:val="superscript"/>
        </w:rPr>
        <w:t xml:space="preserve"> </w:t>
      </w:r>
      <w:r w:rsidR="00AE7EFE" w:rsidRPr="00D3018F">
        <w:rPr>
          <w:rFonts w:ascii="Verdana" w:hAnsi="Verdana" w:cs="Arial"/>
          <w:color w:val="0000FF"/>
          <w:sz w:val="19"/>
          <w:szCs w:val="19"/>
        </w:rPr>
        <w:t>no</w:t>
      </w:r>
      <w:r w:rsidR="0070417D">
        <w:rPr>
          <w:rFonts w:ascii="Verdana" w:hAnsi="Verdana" w:cs="Arial"/>
          <w:color w:val="0000FF"/>
          <w:sz w:val="19"/>
          <w:szCs w:val="19"/>
        </w:rPr>
        <w:t>.</w:t>
      </w:r>
    </w:p>
    <w:p w14:paraId="25EF1B65" w14:textId="77777777" w:rsidR="00074341" w:rsidRPr="00D3018F" w:rsidRDefault="00074341" w:rsidP="00C22448">
      <w:pPr>
        <w:spacing w:before="240"/>
        <w:ind w:left="357" w:right="425" w:hanging="357"/>
        <w:jc w:val="both"/>
        <w:rPr>
          <w:rFonts w:ascii="Verdana" w:hAnsi="Verdana" w:cs="Arial"/>
          <w:b/>
          <w:caps/>
          <w:sz w:val="19"/>
          <w:szCs w:val="19"/>
        </w:rPr>
      </w:pPr>
      <w:r w:rsidRPr="00D3018F">
        <w:rPr>
          <w:rFonts w:ascii="Verdana" w:hAnsi="Verdana" w:cs="Arial"/>
          <w:b/>
          <w:caps/>
          <w:sz w:val="19"/>
          <w:szCs w:val="19"/>
        </w:rPr>
        <w:t>7</w:t>
      </w:r>
      <w:r w:rsidR="00AE7EFE" w:rsidRPr="00D3018F">
        <w:rPr>
          <w:rFonts w:ascii="Verdana" w:hAnsi="Verdana" w:cs="Arial"/>
          <w:b/>
          <w:caps/>
          <w:sz w:val="19"/>
          <w:szCs w:val="19"/>
        </w:rPr>
        <w:t>.-</w:t>
      </w:r>
      <w:r w:rsidR="00AE7EFE" w:rsidRPr="00D3018F">
        <w:rPr>
          <w:rFonts w:ascii="Verdana" w:hAnsi="Verdana" w:cs="Arial"/>
          <w:b/>
          <w:caps/>
          <w:sz w:val="19"/>
          <w:szCs w:val="19"/>
        </w:rPr>
        <w:tab/>
        <w:t xml:space="preserve">Gastos de publicidad. </w:t>
      </w:r>
    </w:p>
    <w:p w14:paraId="60FABD4B" w14:textId="77777777" w:rsidR="00415ED0" w:rsidRPr="00D3018F" w:rsidRDefault="00415ED0" w:rsidP="00C22448">
      <w:pPr>
        <w:pStyle w:val="Zerrenda-paragrafoa"/>
        <w:spacing w:before="120" w:after="120"/>
        <w:ind w:left="360" w:right="425"/>
        <w:jc w:val="both"/>
        <w:rPr>
          <w:rFonts w:ascii="Verdana" w:hAnsi="Verdana" w:cs="Arial"/>
          <w:color w:val="0000FF"/>
          <w:sz w:val="19"/>
          <w:szCs w:val="19"/>
        </w:rPr>
      </w:pPr>
      <w:r w:rsidRPr="00D3018F">
        <w:rPr>
          <w:rFonts w:ascii="Verdana" w:hAnsi="Verdana" w:cs="Arial"/>
          <w:color w:val="0000FF"/>
          <w:sz w:val="19"/>
          <w:szCs w:val="19"/>
        </w:rPr>
        <w:t>No existen.</w:t>
      </w:r>
    </w:p>
    <w:p w14:paraId="0E3CCAA7" w14:textId="77777777" w:rsidR="00AE7EFE" w:rsidRPr="00D3018F" w:rsidRDefault="00074341" w:rsidP="00C22448">
      <w:pPr>
        <w:spacing w:before="240"/>
        <w:ind w:left="357" w:right="425" w:hanging="357"/>
        <w:jc w:val="both"/>
        <w:rPr>
          <w:rFonts w:ascii="Verdana" w:hAnsi="Verdana" w:cs="Arial"/>
          <w:b/>
          <w:caps/>
          <w:sz w:val="19"/>
          <w:szCs w:val="19"/>
        </w:rPr>
      </w:pPr>
      <w:r w:rsidRPr="00D3018F">
        <w:rPr>
          <w:rFonts w:ascii="Verdana" w:hAnsi="Verdana" w:cs="Arial"/>
          <w:b/>
          <w:caps/>
          <w:sz w:val="19"/>
          <w:szCs w:val="19"/>
        </w:rPr>
        <w:t>8</w:t>
      </w:r>
      <w:r w:rsidR="00AE7EFE" w:rsidRPr="00D3018F">
        <w:rPr>
          <w:rFonts w:ascii="Verdana" w:hAnsi="Verdana" w:cs="Arial"/>
          <w:b/>
          <w:caps/>
          <w:sz w:val="19"/>
          <w:szCs w:val="19"/>
        </w:rPr>
        <w:t>.-</w:t>
      </w:r>
      <w:r w:rsidR="00AE7EFE" w:rsidRPr="00D3018F">
        <w:rPr>
          <w:rFonts w:ascii="Verdana" w:hAnsi="Verdana" w:cs="Arial"/>
          <w:b/>
          <w:caps/>
          <w:sz w:val="19"/>
          <w:szCs w:val="19"/>
        </w:rPr>
        <w:tab/>
        <w:t>Garantías.</w:t>
      </w:r>
    </w:p>
    <w:p w14:paraId="4D372B6E" w14:textId="77777777" w:rsidR="00BB690D" w:rsidRPr="00D3018F" w:rsidRDefault="00074341" w:rsidP="00C22448">
      <w:pPr>
        <w:spacing w:before="120" w:after="120"/>
        <w:ind w:left="993" w:right="425" w:hanging="600"/>
        <w:jc w:val="both"/>
        <w:rPr>
          <w:rFonts w:ascii="Verdana" w:hAnsi="Verdana" w:cs="Arial"/>
          <w:color w:val="0000FF"/>
          <w:sz w:val="19"/>
          <w:szCs w:val="19"/>
        </w:rPr>
      </w:pPr>
      <w:r w:rsidRPr="00D3018F">
        <w:rPr>
          <w:rFonts w:ascii="Verdana" w:hAnsi="Verdana" w:cs="Arial"/>
          <w:b/>
          <w:sz w:val="19"/>
          <w:szCs w:val="19"/>
        </w:rPr>
        <w:t>8</w:t>
      </w:r>
      <w:r w:rsidR="00AE7EFE" w:rsidRPr="00D3018F">
        <w:rPr>
          <w:rFonts w:ascii="Verdana" w:hAnsi="Verdana" w:cs="Arial"/>
          <w:b/>
          <w:sz w:val="19"/>
          <w:szCs w:val="19"/>
        </w:rPr>
        <w:t>.1.-</w:t>
      </w:r>
      <w:r w:rsidR="00AE7EFE" w:rsidRPr="00D3018F">
        <w:rPr>
          <w:rFonts w:ascii="Verdana" w:hAnsi="Verdana" w:cs="Arial"/>
          <w:b/>
          <w:sz w:val="19"/>
          <w:szCs w:val="19"/>
        </w:rPr>
        <w:tab/>
        <w:t>Garantía provisional:</w:t>
      </w:r>
      <w:r w:rsidR="00AE7EFE" w:rsidRPr="00D3018F">
        <w:rPr>
          <w:rFonts w:ascii="Verdana" w:hAnsi="Verdana" w:cs="Arial"/>
          <w:sz w:val="19"/>
          <w:szCs w:val="19"/>
        </w:rPr>
        <w:t xml:space="preserve"> </w:t>
      </w:r>
      <w:r w:rsidR="00AE7EFE" w:rsidRPr="00D3018F">
        <w:rPr>
          <w:rFonts w:ascii="Verdana" w:hAnsi="Verdana" w:cs="Arial"/>
          <w:color w:val="0000FF"/>
          <w:sz w:val="19"/>
          <w:szCs w:val="19"/>
        </w:rPr>
        <w:t>no</w:t>
      </w:r>
      <w:r w:rsidR="0070417D">
        <w:rPr>
          <w:rFonts w:ascii="Verdana" w:hAnsi="Verdana" w:cs="Arial"/>
          <w:color w:val="0000FF"/>
          <w:sz w:val="19"/>
          <w:szCs w:val="19"/>
        </w:rPr>
        <w:t>.</w:t>
      </w:r>
    </w:p>
    <w:p w14:paraId="5889EEBB" w14:textId="77777777" w:rsidR="00AE7EFE" w:rsidRPr="00D3018F" w:rsidRDefault="00074341" w:rsidP="00C22448">
      <w:pPr>
        <w:spacing w:before="120" w:after="120"/>
        <w:ind w:left="993" w:right="425" w:hanging="600"/>
        <w:jc w:val="both"/>
        <w:rPr>
          <w:rFonts w:ascii="Verdana" w:hAnsi="Verdana" w:cs="Arial"/>
          <w:i/>
          <w:strike/>
          <w:sz w:val="19"/>
          <w:szCs w:val="19"/>
        </w:rPr>
      </w:pPr>
      <w:r w:rsidRPr="00D3018F">
        <w:rPr>
          <w:rFonts w:ascii="Verdana" w:hAnsi="Verdana" w:cs="Arial"/>
          <w:b/>
          <w:sz w:val="19"/>
          <w:szCs w:val="19"/>
        </w:rPr>
        <w:t>8</w:t>
      </w:r>
      <w:r w:rsidR="00AE7EFE" w:rsidRPr="00D3018F">
        <w:rPr>
          <w:rFonts w:ascii="Verdana" w:hAnsi="Verdana" w:cs="Arial"/>
          <w:b/>
          <w:sz w:val="19"/>
          <w:szCs w:val="19"/>
        </w:rPr>
        <w:t>.2.-</w:t>
      </w:r>
      <w:r w:rsidR="00AE7EFE" w:rsidRPr="00D3018F">
        <w:rPr>
          <w:rFonts w:ascii="Verdana" w:hAnsi="Verdana" w:cs="Arial"/>
          <w:b/>
          <w:sz w:val="19"/>
          <w:szCs w:val="19"/>
        </w:rPr>
        <w:tab/>
        <w:t>Garantía definitiva:</w:t>
      </w:r>
      <w:r w:rsidR="00AE7EFE" w:rsidRPr="00D3018F">
        <w:rPr>
          <w:rFonts w:ascii="Verdana" w:hAnsi="Verdana" w:cs="Arial"/>
          <w:sz w:val="19"/>
          <w:szCs w:val="19"/>
        </w:rPr>
        <w:t xml:space="preserve"> </w:t>
      </w:r>
      <w:r w:rsidR="00AE7EFE" w:rsidRPr="00D3018F">
        <w:rPr>
          <w:rFonts w:ascii="Verdana" w:hAnsi="Verdana" w:cs="Arial"/>
          <w:color w:val="0000FF"/>
          <w:sz w:val="19"/>
          <w:szCs w:val="19"/>
        </w:rPr>
        <w:t>sí</w:t>
      </w:r>
      <w:r w:rsidR="000B0DC6" w:rsidRPr="00D3018F">
        <w:rPr>
          <w:rFonts w:ascii="Verdana" w:hAnsi="Verdana" w:cs="Arial"/>
          <w:color w:val="0000FF"/>
          <w:sz w:val="19"/>
          <w:szCs w:val="19"/>
        </w:rPr>
        <w:t xml:space="preserve">, por un importe del 5% del </w:t>
      </w:r>
      <w:r w:rsidR="009307A4">
        <w:rPr>
          <w:rFonts w:ascii="Verdana" w:hAnsi="Verdana" w:cs="Arial"/>
          <w:color w:val="0000FF"/>
          <w:sz w:val="19"/>
          <w:szCs w:val="19"/>
        </w:rPr>
        <w:t xml:space="preserve">presupuesto </w:t>
      </w:r>
      <w:r w:rsidR="005F6385">
        <w:rPr>
          <w:rFonts w:ascii="Verdana" w:hAnsi="Verdana" w:cs="Arial"/>
          <w:color w:val="0000FF"/>
          <w:sz w:val="19"/>
          <w:szCs w:val="19"/>
        </w:rPr>
        <w:t>base de licitación</w:t>
      </w:r>
      <w:r w:rsidR="00CC1CE5">
        <w:rPr>
          <w:rFonts w:ascii="Verdana" w:hAnsi="Verdana" w:cs="Arial"/>
          <w:color w:val="0000FF"/>
          <w:sz w:val="19"/>
          <w:szCs w:val="19"/>
        </w:rPr>
        <w:t xml:space="preserve"> </w:t>
      </w:r>
      <w:r w:rsidR="0070417D">
        <w:rPr>
          <w:rFonts w:ascii="Verdana" w:hAnsi="Verdana" w:cs="Arial"/>
          <w:color w:val="0000FF"/>
          <w:sz w:val="19"/>
          <w:szCs w:val="19"/>
        </w:rPr>
        <w:t>IVA excluido.</w:t>
      </w:r>
      <w:r w:rsidR="009307A4">
        <w:rPr>
          <w:rFonts w:ascii="Verdana" w:hAnsi="Verdana" w:cs="Arial"/>
          <w:color w:val="0000FF"/>
          <w:sz w:val="19"/>
          <w:szCs w:val="19"/>
        </w:rPr>
        <w:t xml:space="preserve"> </w:t>
      </w:r>
    </w:p>
    <w:p w14:paraId="3E98589F" w14:textId="77777777" w:rsidR="00AE7EFE" w:rsidRPr="00D3018F" w:rsidRDefault="00074341" w:rsidP="00C22448">
      <w:pPr>
        <w:spacing w:before="120" w:after="120"/>
        <w:ind w:left="993" w:right="425" w:hanging="600"/>
        <w:jc w:val="both"/>
        <w:rPr>
          <w:rFonts w:ascii="Verdana" w:hAnsi="Verdana" w:cs="Arial"/>
          <w:sz w:val="19"/>
          <w:szCs w:val="19"/>
        </w:rPr>
      </w:pPr>
      <w:r w:rsidRPr="00D3018F">
        <w:rPr>
          <w:rFonts w:ascii="Verdana" w:hAnsi="Verdana" w:cs="Arial"/>
          <w:b/>
          <w:sz w:val="19"/>
          <w:szCs w:val="19"/>
        </w:rPr>
        <w:t>8</w:t>
      </w:r>
      <w:r w:rsidR="00AE7EFE" w:rsidRPr="00D3018F">
        <w:rPr>
          <w:rFonts w:ascii="Verdana" w:hAnsi="Verdana" w:cs="Arial"/>
          <w:b/>
          <w:sz w:val="19"/>
          <w:szCs w:val="19"/>
        </w:rPr>
        <w:t>.3.-</w:t>
      </w:r>
      <w:r w:rsidR="00AE7EFE" w:rsidRPr="00D3018F">
        <w:rPr>
          <w:rFonts w:ascii="Verdana" w:hAnsi="Verdana" w:cs="Arial"/>
          <w:b/>
          <w:sz w:val="19"/>
          <w:szCs w:val="19"/>
        </w:rPr>
        <w:tab/>
        <w:t>Garantía complementaria:</w:t>
      </w:r>
      <w:r w:rsidR="00AE7EFE" w:rsidRPr="00D3018F">
        <w:rPr>
          <w:rFonts w:ascii="Verdana" w:hAnsi="Verdana" w:cs="Arial"/>
          <w:sz w:val="19"/>
          <w:szCs w:val="19"/>
        </w:rPr>
        <w:t xml:space="preserve"> </w:t>
      </w:r>
      <w:r w:rsidR="00AE7EFE" w:rsidRPr="00D3018F">
        <w:rPr>
          <w:rFonts w:ascii="Verdana" w:hAnsi="Verdana" w:cs="Arial"/>
          <w:color w:val="0000FF"/>
          <w:sz w:val="19"/>
          <w:szCs w:val="19"/>
        </w:rPr>
        <w:t>no</w:t>
      </w:r>
      <w:r w:rsidR="00BE15BD">
        <w:rPr>
          <w:rFonts w:ascii="Verdana" w:hAnsi="Verdana" w:cs="Arial"/>
          <w:color w:val="0000FF"/>
          <w:sz w:val="19"/>
          <w:szCs w:val="19"/>
        </w:rPr>
        <w:t>.</w:t>
      </w:r>
    </w:p>
    <w:p w14:paraId="758C99AF" w14:textId="77777777" w:rsidR="00AE7EFE" w:rsidRPr="00D3018F" w:rsidRDefault="00074341" w:rsidP="00C22448">
      <w:pPr>
        <w:spacing w:before="120" w:after="120"/>
        <w:ind w:left="993" w:right="425" w:hanging="600"/>
        <w:jc w:val="both"/>
        <w:rPr>
          <w:rFonts w:ascii="Verdana" w:hAnsi="Verdana" w:cs="Arial"/>
          <w:color w:val="0000FF"/>
          <w:sz w:val="19"/>
          <w:szCs w:val="19"/>
        </w:rPr>
      </w:pPr>
      <w:r w:rsidRPr="00D3018F">
        <w:rPr>
          <w:rFonts w:ascii="Verdana" w:hAnsi="Verdana" w:cs="Arial"/>
          <w:b/>
          <w:sz w:val="19"/>
          <w:szCs w:val="19"/>
        </w:rPr>
        <w:t>8</w:t>
      </w:r>
      <w:r w:rsidR="00AE7EFE" w:rsidRPr="00D3018F">
        <w:rPr>
          <w:rFonts w:ascii="Verdana" w:hAnsi="Verdana" w:cs="Arial"/>
          <w:b/>
          <w:sz w:val="19"/>
          <w:szCs w:val="19"/>
        </w:rPr>
        <w:t>.4.-</w:t>
      </w:r>
      <w:r w:rsidR="00AE7EFE" w:rsidRPr="00D3018F">
        <w:rPr>
          <w:rFonts w:ascii="Verdana" w:hAnsi="Verdana" w:cs="Arial"/>
          <w:b/>
          <w:sz w:val="19"/>
          <w:szCs w:val="19"/>
        </w:rPr>
        <w:tab/>
        <w:t>Está permitido constituir las garantías mediante retención del precio:</w:t>
      </w:r>
      <w:r w:rsidR="00AE7EFE" w:rsidRPr="00D3018F">
        <w:rPr>
          <w:rFonts w:ascii="Verdana" w:hAnsi="Verdana" w:cs="Arial"/>
          <w:sz w:val="19"/>
          <w:szCs w:val="19"/>
        </w:rPr>
        <w:t xml:space="preserve"> </w:t>
      </w:r>
      <w:r w:rsidR="00AE7EFE" w:rsidRPr="00D3018F">
        <w:rPr>
          <w:rFonts w:ascii="Verdana" w:hAnsi="Verdana" w:cs="Arial"/>
          <w:color w:val="0000FF"/>
          <w:sz w:val="19"/>
          <w:szCs w:val="19"/>
        </w:rPr>
        <w:t>no</w:t>
      </w:r>
      <w:r w:rsidR="00BE15BD">
        <w:rPr>
          <w:rFonts w:ascii="Verdana" w:hAnsi="Verdana" w:cs="Arial"/>
          <w:color w:val="0000FF"/>
          <w:sz w:val="19"/>
          <w:szCs w:val="19"/>
        </w:rPr>
        <w:t>.</w:t>
      </w:r>
    </w:p>
    <w:p w14:paraId="2DF0CB2E" w14:textId="77777777" w:rsidR="00AE7EFE" w:rsidRPr="00D3018F" w:rsidRDefault="00074341" w:rsidP="00C22448">
      <w:pPr>
        <w:spacing w:before="120" w:after="120"/>
        <w:ind w:left="993" w:right="425" w:hanging="600"/>
        <w:jc w:val="both"/>
        <w:rPr>
          <w:rFonts w:ascii="Verdana" w:hAnsi="Verdana" w:cs="Arial"/>
          <w:color w:val="0000FF"/>
          <w:sz w:val="19"/>
          <w:szCs w:val="19"/>
        </w:rPr>
      </w:pPr>
      <w:r w:rsidRPr="00D3018F">
        <w:rPr>
          <w:rFonts w:ascii="Verdana" w:hAnsi="Verdana" w:cs="Arial"/>
          <w:b/>
          <w:sz w:val="19"/>
          <w:szCs w:val="19"/>
        </w:rPr>
        <w:t>8</w:t>
      </w:r>
      <w:r w:rsidR="00AE7EFE" w:rsidRPr="00D3018F">
        <w:rPr>
          <w:rFonts w:ascii="Verdana" w:hAnsi="Verdana" w:cs="Arial"/>
          <w:b/>
          <w:sz w:val="19"/>
          <w:szCs w:val="19"/>
        </w:rPr>
        <w:t>.5.-</w:t>
      </w:r>
      <w:r w:rsidR="00AE7EFE" w:rsidRPr="00D3018F">
        <w:rPr>
          <w:rFonts w:ascii="Verdana" w:hAnsi="Verdana" w:cs="Arial"/>
          <w:b/>
          <w:sz w:val="19"/>
          <w:szCs w:val="19"/>
        </w:rPr>
        <w:tab/>
        <w:t>En el supuesto de recepción parcial, la contratista podrá solicitar la devolución o cancelación de la parte proporcional de la garantía:</w:t>
      </w:r>
      <w:r w:rsidR="00AE7EFE" w:rsidRPr="00D3018F">
        <w:rPr>
          <w:rFonts w:ascii="Verdana" w:hAnsi="Verdana" w:cs="Arial"/>
          <w:sz w:val="19"/>
          <w:szCs w:val="19"/>
        </w:rPr>
        <w:t xml:space="preserve"> </w:t>
      </w:r>
      <w:r w:rsidR="00AE7EFE" w:rsidRPr="00D3018F">
        <w:rPr>
          <w:rFonts w:ascii="Verdana" w:hAnsi="Verdana" w:cs="Arial"/>
          <w:color w:val="0000FF"/>
          <w:sz w:val="19"/>
          <w:szCs w:val="19"/>
        </w:rPr>
        <w:t>no</w:t>
      </w:r>
      <w:r w:rsidR="00BE15BD">
        <w:rPr>
          <w:rFonts w:ascii="Verdana" w:hAnsi="Verdana" w:cs="Arial"/>
          <w:color w:val="0000FF"/>
          <w:sz w:val="19"/>
          <w:szCs w:val="19"/>
        </w:rPr>
        <w:t>.</w:t>
      </w:r>
    </w:p>
    <w:p w14:paraId="09AF8040" w14:textId="77777777" w:rsidR="0024167B" w:rsidRDefault="005F6385" w:rsidP="00C22448">
      <w:pPr>
        <w:spacing w:before="120" w:after="120"/>
        <w:ind w:left="993" w:right="425" w:hanging="600"/>
        <w:jc w:val="both"/>
        <w:rPr>
          <w:rFonts w:ascii="Verdana" w:hAnsi="Verdana" w:cs="Arial"/>
          <w:color w:val="0000FF"/>
          <w:sz w:val="19"/>
          <w:szCs w:val="19"/>
        </w:rPr>
      </w:pPr>
      <w:r w:rsidRPr="005F6385">
        <w:rPr>
          <w:rFonts w:ascii="Verdana" w:hAnsi="Verdana" w:cs="Arial"/>
          <w:b/>
          <w:sz w:val="19"/>
          <w:szCs w:val="19"/>
        </w:rPr>
        <w:t xml:space="preserve">8.6.-Las garantías se constituirán a favor de: </w:t>
      </w:r>
      <w:r w:rsidR="00BE15BD" w:rsidRPr="00BE15BD">
        <w:rPr>
          <w:rFonts w:ascii="Verdana" w:hAnsi="Verdana" w:cs="Arial"/>
          <w:color w:val="0000FF"/>
          <w:sz w:val="19"/>
          <w:szCs w:val="19"/>
        </w:rPr>
        <w:t>EMAKUNDE</w:t>
      </w:r>
      <w:r w:rsidR="0024167B">
        <w:rPr>
          <w:rFonts w:ascii="Verdana" w:hAnsi="Verdana" w:cs="Arial"/>
          <w:color w:val="0000FF"/>
          <w:sz w:val="19"/>
          <w:szCs w:val="19"/>
        </w:rPr>
        <w:t xml:space="preserve">-INSTITUTO VASCO DE LA MUJER </w:t>
      </w:r>
    </w:p>
    <w:p w14:paraId="2CD7D73E" w14:textId="77777777" w:rsidR="00AE7EFE" w:rsidRPr="0024167B" w:rsidRDefault="00BE15BD" w:rsidP="00C22448">
      <w:pPr>
        <w:spacing w:before="120" w:after="120"/>
        <w:ind w:left="993" w:right="425" w:firstLine="320"/>
        <w:jc w:val="both"/>
        <w:rPr>
          <w:rFonts w:ascii="Verdana" w:hAnsi="Verdana" w:cs="Arial"/>
          <w:b/>
          <w:sz w:val="19"/>
          <w:szCs w:val="19"/>
        </w:rPr>
      </w:pPr>
      <w:r>
        <w:rPr>
          <w:rFonts w:ascii="Verdana" w:hAnsi="Verdana" w:cs="Arial"/>
          <w:sz w:val="19"/>
          <w:szCs w:val="19"/>
        </w:rPr>
        <w:t xml:space="preserve"> </w:t>
      </w:r>
      <w:r w:rsidRPr="0024167B">
        <w:rPr>
          <w:rFonts w:ascii="Verdana" w:hAnsi="Verdana" w:cs="Arial"/>
          <w:b/>
          <w:sz w:val="19"/>
          <w:szCs w:val="19"/>
        </w:rPr>
        <w:t>N</w:t>
      </w:r>
      <w:r w:rsidR="00AE7EFE" w:rsidRPr="0024167B">
        <w:rPr>
          <w:rFonts w:ascii="Verdana" w:hAnsi="Verdana" w:cs="Arial"/>
          <w:b/>
          <w:sz w:val="19"/>
          <w:szCs w:val="19"/>
        </w:rPr>
        <w:t>IF:</w:t>
      </w:r>
      <w:r>
        <w:rPr>
          <w:rFonts w:ascii="Verdana" w:hAnsi="Verdana" w:cs="Arial"/>
          <w:sz w:val="19"/>
          <w:szCs w:val="19"/>
        </w:rPr>
        <w:t xml:space="preserve"> </w:t>
      </w:r>
      <w:r w:rsidRPr="0024167B">
        <w:rPr>
          <w:rFonts w:ascii="Verdana" w:hAnsi="Verdana" w:cs="Arial"/>
          <w:b/>
          <w:color w:val="0000FF"/>
          <w:sz w:val="19"/>
          <w:szCs w:val="19"/>
        </w:rPr>
        <w:t>Q</w:t>
      </w:r>
      <w:r w:rsidR="00D958A1" w:rsidRPr="0024167B">
        <w:rPr>
          <w:rFonts w:ascii="Verdana" w:hAnsi="Verdana" w:cs="Arial"/>
          <w:b/>
          <w:color w:val="0000FF"/>
          <w:sz w:val="19"/>
          <w:szCs w:val="19"/>
        </w:rPr>
        <w:t>5150004I</w:t>
      </w:r>
    </w:p>
    <w:p w14:paraId="6F691DA4" w14:textId="77777777" w:rsidR="0024167B" w:rsidRDefault="00074341" w:rsidP="00C22448">
      <w:pPr>
        <w:spacing w:before="240"/>
        <w:ind w:left="357" w:right="425" w:hanging="357"/>
        <w:jc w:val="both"/>
        <w:rPr>
          <w:rFonts w:ascii="Verdana" w:hAnsi="Verdana" w:cs="Arial"/>
          <w:sz w:val="19"/>
          <w:szCs w:val="19"/>
        </w:rPr>
      </w:pPr>
      <w:r w:rsidRPr="00D3018F">
        <w:rPr>
          <w:rFonts w:ascii="Verdana" w:hAnsi="Verdana" w:cs="Arial"/>
          <w:b/>
          <w:caps/>
          <w:sz w:val="19"/>
          <w:szCs w:val="19"/>
        </w:rPr>
        <w:t>9</w:t>
      </w:r>
      <w:r w:rsidR="00AE7EFE" w:rsidRPr="00D3018F">
        <w:rPr>
          <w:rFonts w:ascii="Verdana" w:hAnsi="Verdana" w:cs="Arial"/>
          <w:b/>
          <w:caps/>
          <w:sz w:val="19"/>
          <w:szCs w:val="19"/>
        </w:rPr>
        <w:t>.-</w:t>
      </w:r>
      <w:r w:rsidR="00AE7EFE" w:rsidRPr="00D3018F">
        <w:rPr>
          <w:rFonts w:ascii="Verdana" w:hAnsi="Verdana" w:cs="Arial"/>
          <w:b/>
          <w:caps/>
          <w:sz w:val="19"/>
          <w:szCs w:val="19"/>
        </w:rPr>
        <w:tab/>
        <w:t xml:space="preserve">Seguros. </w:t>
      </w:r>
      <w:r w:rsidR="0024167B" w:rsidRPr="0003271D">
        <w:rPr>
          <w:rFonts w:ascii="Verdana" w:hAnsi="Verdana" w:cs="Arial"/>
          <w:sz w:val="19"/>
          <w:szCs w:val="19"/>
        </w:rPr>
        <w:t>La contratista deberá tener los seguros obligatorios así como el/los siguiente/s seguro/s específico/s cuya contratación debe acreditar la/s adjudicataria/s antes de la formalización del contrato</w:t>
      </w:r>
      <w:r w:rsidR="0024167B" w:rsidRPr="0024167B">
        <w:rPr>
          <w:rFonts w:ascii="Verdana" w:hAnsi="Verdana" w:cs="Arial"/>
          <w:color w:val="0000FF"/>
          <w:sz w:val="19"/>
          <w:szCs w:val="19"/>
        </w:rPr>
        <w:t>: no</w:t>
      </w:r>
      <w:r w:rsidR="0024167B" w:rsidRPr="0024167B">
        <w:rPr>
          <w:rFonts w:ascii="Verdana" w:hAnsi="Verdana" w:cs="Arial"/>
          <w:sz w:val="19"/>
          <w:szCs w:val="19"/>
        </w:rPr>
        <w:t xml:space="preserve">. </w:t>
      </w:r>
    </w:p>
    <w:p w14:paraId="2EA31EA8" w14:textId="77777777" w:rsidR="00D0232B" w:rsidRDefault="00074341" w:rsidP="00C22448">
      <w:pPr>
        <w:spacing w:before="240"/>
        <w:ind w:left="357" w:right="425" w:hanging="357"/>
        <w:jc w:val="both"/>
        <w:rPr>
          <w:rFonts w:ascii="Verdana" w:hAnsi="Verdana" w:cs="Arial"/>
          <w:color w:val="0000FF"/>
          <w:sz w:val="19"/>
          <w:szCs w:val="19"/>
        </w:rPr>
      </w:pPr>
      <w:r w:rsidRPr="00403C8F">
        <w:rPr>
          <w:rFonts w:ascii="Verdana" w:hAnsi="Verdana" w:cs="Arial"/>
          <w:b/>
          <w:sz w:val="19"/>
          <w:szCs w:val="19"/>
        </w:rPr>
        <w:t>1</w:t>
      </w:r>
      <w:r w:rsidRPr="00403C8F">
        <w:rPr>
          <w:rFonts w:ascii="Verdana" w:hAnsi="Verdana" w:cs="Arial"/>
          <w:b/>
          <w:caps/>
          <w:sz w:val="19"/>
          <w:szCs w:val="19"/>
        </w:rPr>
        <w:t>0</w:t>
      </w:r>
      <w:r w:rsidR="00AE7EFE" w:rsidRPr="00D3018F">
        <w:rPr>
          <w:rFonts w:ascii="Verdana" w:hAnsi="Verdana" w:cs="Arial"/>
          <w:b/>
          <w:caps/>
          <w:sz w:val="19"/>
          <w:szCs w:val="19"/>
        </w:rPr>
        <w:t>.-</w:t>
      </w:r>
      <w:r w:rsidR="00AE7EFE" w:rsidRPr="00D3018F">
        <w:rPr>
          <w:rFonts w:ascii="Verdana" w:hAnsi="Verdana" w:cs="Arial"/>
          <w:b/>
          <w:caps/>
          <w:sz w:val="19"/>
          <w:szCs w:val="19"/>
        </w:rPr>
        <w:tab/>
        <w:t>Información sobre subrogación:</w:t>
      </w:r>
      <w:r w:rsidR="00B851AD" w:rsidRPr="00D3018F">
        <w:rPr>
          <w:rFonts w:ascii="Verdana" w:hAnsi="Verdana" w:cs="Arial"/>
          <w:b/>
          <w:caps/>
          <w:sz w:val="19"/>
          <w:szCs w:val="19"/>
        </w:rPr>
        <w:t xml:space="preserve"> </w:t>
      </w:r>
      <w:r w:rsidR="00AE7EFE" w:rsidRPr="00D3018F">
        <w:rPr>
          <w:rFonts w:ascii="Verdana" w:hAnsi="Verdana" w:cs="Arial"/>
          <w:color w:val="0000FF"/>
          <w:sz w:val="19"/>
          <w:szCs w:val="19"/>
        </w:rPr>
        <w:t xml:space="preserve">no </w:t>
      </w:r>
      <w:r w:rsidR="00CC4B84">
        <w:rPr>
          <w:rFonts w:ascii="Verdana" w:hAnsi="Verdana" w:cs="Arial"/>
          <w:color w:val="0000FF"/>
          <w:sz w:val="19"/>
          <w:szCs w:val="19"/>
        </w:rPr>
        <w:t>procede</w:t>
      </w:r>
      <w:r w:rsidR="00BE15BD">
        <w:rPr>
          <w:rFonts w:ascii="Verdana" w:hAnsi="Verdana" w:cs="Arial"/>
          <w:color w:val="0000FF"/>
          <w:sz w:val="19"/>
          <w:szCs w:val="19"/>
        </w:rPr>
        <w:t>.</w:t>
      </w:r>
      <w:r w:rsidR="00CC4B84">
        <w:rPr>
          <w:rFonts w:ascii="Verdana" w:hAnsi="Verdana" w:cs="Arial"/>
          <w:color w:val="0000FF"/>
          <w:sz w:val="19"/>
          <w:szCs w:val="19"/>
        </w:rPr>
        <w:t xml:space="preserve"> </w:t>
      </w:r>
    </w:p>
    <w:p w14:paraId="42DBD318" w14:textId="77777777" w:rsidR="00AE7EFE" w:rsidRPr="00D3018F" w:rsidRDefault="00AE7EFE" w:rsidP="00C22448">
      <w:pPr>
        <w:spacing w:before="240"/>
        <w:ind w:left="357" w:right="425" w:hanging="357"/>
        <w:jc w:val="both"/>
        <w:rPr>
          <w:rFonts w:ascii="Verdana" w:hAnsi="Verdana" w:cs="Arial"/>
          <w:b/>
          <w:caps/>
          <w:sz w:val="19"/>
          <w:szCs w:val="19"/>
        </w:rPr>
      </w:pPr>
      <w:r w:rsidRPr="00D3018F">
        <w:rPr>
          <w:rFonts w:ascii="Verdana" w:hAnsi="Verdana" w:cs="Arial"/>
          <w:b/>
          <w:caps/>
          <w:sz w:val="19"/>
          <w:szCs w:val="19"/>
        </w:rPr>
        <w:lastRenderedPageBreak/>
        <w:t>1</w:t>
      </w:r>
      <w:r w:rsidR="00E85D47" w:rsidRPr="00D3018F">
        <w:rPr>
          <w:rFonts w:ascii="Verdana" w:hAnsi="Verdana" w:cs="Arial"/>
          <w:b/>
          <w:caps/>
          <w:sz w:val="19"/>
          <w:szCs w:val="19"/>
        </w:rPr>
        <w:t>1</w:t>
      </w:r>
      <w:r w:rsidRPr="00D3018F">
        <w:rPr>
          <w:rFonts w:ascii="Verdana" w:hAnsi="Verdana" w:cs="Arial"/>
          <w:b/>
          <w:caps/>
          <w:sz w:val="19"/>
          <w:szCs w:val="19"/>
        </w:rPr>
        <w:t>.-</w:t>
      </w:r>
      <w:r w:rsidRPr="00D3018F">
        <w:rPr>
          <w:rFonts w:ascii="Verdana" w:hAnsi="Verdana" w:cs="Arial"/>
          <w:b/>
          <w:caps/>
          <w:sz w:val="19"/>
          <w:szCs w:val="19"/>
        </w:rPr>
        <w:tab/>
        <w:t>condiciones especiales de ejecución.</w:t>
      </w:r>
    </w:p>
    <w:p w14:paraId="063E252D" w14:textId="77777777" w:rsidR="005C5FB9" w:rsidRPr="00D3018F" w:rsidRDefault="00A7382C" w:rsidP="00C22448">
      <w:pPr>
        <w:spacing w:before="120" w:after="120"/>
        <w:ind w:left="700" w:right="425" w:hanging="600"/>
        <w:jc w:val="both"/>
        <w:rPr>
          <w:rFonts w:ascii="Verdana" w:hAnsi="Verdana" w:cs="Arial"/>
          <w:i/>
          <w:color w:val="0000FF"/>
          <w:sz w:val="19"/>
          <w:szCs w:val="19"/>
        </w:rPr>
      </w:pPr>
      <w:r w:rsidRPr="00D3018F">
        <w:rPr>
          <w:rFonts w:ascii="Verdana" w:hAnsi="Verdana" w:cs="Arial"/>
          <w:b/>
          <w:sz w:val="19"/>
          <w:szCs w:val="19"/>
        </w:rPr>
        <w:t>1</w:t>
      </w:r>
      <w:r w:rsidR="00E85D47" w:rsidRPr="00D3018F">
        <w:rPr>
          <w:rFonts w:ascii="Verdana" w:hAnsi="Verdana" w:cs="Arial"/>
          <w:b/>
          <w:sz w:val="19"/>
          <w:szCs w:val="19"/>
        </w:rPr>
        <w:t>1</w:t>
      </w:r>
      <w:r w:rsidRPr="00D3018F">
        <w:rPr>
          <w:rFonts w:ascii="Verdana" w:hAnsi="Verdana" w:cs="Arial"/>
          <w:b/>
          <w:sz w:val="19"/>
          <w:szCs w:val="19"/>
        </w:rPr>
        <w:t>.1.- De tipo social o relativo</w:t>
      </w:r>
      <w:r w:rsidR="005C5FB9" w:rsidRPr="00D3018F">
        <w:rPr>
          <w:rFonts w:ascii="Verdana" w:hAnsi="Verdana" w:cs="Arial"/>
          <w:b/>
          <w:sz w:val="19"/>
          <w:szCs w:val="19"/>
        </w:rPr>
        <w:t xml:space="preserve"> al empleo</w:t>
      </w:r>
      <w:r w:rsidR="00AE7EFE" w:rsidRPr="00D3018F">
        <w:rPr>
          <w:rFonts w:ascii="Verdana" w:hAnsi="Verdana" w:cs="Arial"/>
          <w:b/>
          <w:sz w:val="19"/>
          <w:szCs w:val="19"/>
        </w:rPr>
        <w:t>:</w:t>
      </w:r>
      <w:r w:rsidR="00AE7EFE" w:rsidRPr="00D3018F">
        <w:rPr>
          <w:rFonts w:ascii="Verdana" w:hAnsi="Verdana" w:cs="Arial"/>
          <w:sz w:val="19"/>
          <w:szCs w:val="19"/>
        </w:rPr>
        <w:t xml:space="preserve"> </w:t>
      </w:r>
    </w:p>
    <w:p w14:paraId="1924E094" w14:textId="77777777" w:rsidR="004C5AA0" w:rsidRDefault="004C5AA0" w:rsidP="00C22448">
      <w:pPr>
        <w:spacing w:before="120" w:after="120"/>
        <w:ind w:left="1300" w:right="425" w:hanging="875"/>
        <w:jc w:val="both"/>
        <w:rPr>
          <w:rFonts w:ascii="Verdana" w:hAnsi="Verdana" w:cs="Arial"/>
          <w:color w:val="0000FF"/>
          <w:sz w:val="19"/>
          <w:szCs w:val="19"/>
        </w:rPr>
      </w:pPr>
      <w:r w:rsidRPr="00D3018F">
        <w:rPr>
          <w:rFonts w:ascii="Verdana" w:hAnsi="Verdana" w:cs="Arial"/>
          <w:b/>
          <w:sz w:val="19"/>
          <w:szCs w:val="19"/>
        </w:rPr>
        <w:t xml:space="preserve">11.1.1.- </w:t>
      </w:r>
      <w:r w:rsidRPr="00D3018F">
        <w:rPr>
          <w:rFonts w:ascii="Verdana" w:hAnsi="Verdana" w:cs="Arial"/>
          <w:color w:val="0000FF"/>
          <w:sz w:val="19"/>
          <w:szCs w:val="19"/>
        </w:rPr>
        <w:t xml:space="preserve">Las recogidas en la cláusula </w:t>
      </w:r>
      <w:r w:rsidR="00E115CF" w:rsidRPr="00D3018F">
        <w:rPr>
          <w:rFonts w:ascii="Verdana" w:hAnsi="Verdana" w:cs="Arial"/>
          <w:color w:val="0000FF"/>
          <w:sz w:val="19"/>
          <w:szCs w:val="19"/>
        </w:rPr>
        <w:t>28.2</w:t>
      </w:r>
      <w:r w:rsidRPr="00D3018F">
        <w:rPr>
          <w:rFonts w:ascii="Verdana" w:hAnsi="Verdana" w:cs="Arial"/>
          <w:color w:val="0000FF"/>
          <w:sz w:val="19"/>
          <w:szCs w:val="19"/>
        </w:rPr>
        <w:t xml:space="preserve"> de condiciones generales en cumplimiento de lo dispuesto en el </w:t>
      </w:r>
      <w:r w:rsidR="00A4234C" w:rsidRPr="00D3018F">
        <w:rPr>
          <w:rFonts w:ascii="Verdana" w:hAnsi="Verdana" w:cs="Arial"/>
          <w:color w:val="0000FF"/>
          <w:sz w:val="19"/>
          <w:szCs w:val="19"/>
        </w:rPr>
        <w:t>art.</w:t>
      </w:r>
      <w:r w:rsidRPr="00D3018F">
        <w:rPr>
          <w:rFonts w:ascii="Verdana" w:hAnsi="Verdana" w:cs="Arial"/>
          <w:color w:val="0000FF"/>
          <w:sz w:val="19"/>
          <w:szCs w:val="19"/>
        </w:rPr>
        <w:t xml:space="preserve"> 7 de la Ley 3/2016, de 7 de abril, para la inclusión de determinadas cláusulas sociales en la contratación pública. </w:t>
      </w:r>
    </w:p>
    <w:p w14:paraId="36C84E34" w14:textId="77777777" w:rsidR="001164B7" w:rsidRDefault="00DF4B73" w:rsidP="00C22448">
      <w:pPr>
        <w:spacing w:before="120" w:after="120"/>
        <w:ind w:left="1300" w:right="425" w:hanging="875"/>
        <w:jc w:val="both"/>
        <w:rPr>
          <w:rFonts w:ascii="Verdana" w:hAnsi="Verdana" w:cs="Arial"/>
          <w:color w:val="0000FF"/>
          <w:sz w:val="19"/>
          <w:szCs w:val="19"/>
        </w:rPr>
      </w:pPr>
      <w:r w:rsidRPr="0003271D">
        <w:rPr>
          <w:rFonts w:ascii="Verdana" w:hAnsi="Verdana" w:cs="Arial"/>
          <w:b/>
          <w:sz w:val="19"/>
          <w:szCs w:val="19"/>
        </w:rPr>
        <w:t xml:space="preserve">11.1.2.- </w:t>
      </w:r>
      <w:r w:rsidR="0003271D">
        <w:rPr>
          <w:rFonts w:ascii="Verdana" w:hAnsi="Verdana" w:cs="Arial"/>
          <w:color w:val="0000FF"/>
          <w:sz w:val="19"/>
          <w:szCs w:val="19"/>
        </w:rPr>
        <w:t xml:space="preserve">La relativa al deber de las empresas contratistas de evitar la discriminación retributiva entre mujeres y hombres, recogida en el apartado VII.1 de la instrucción </w:t>
      </w:r>
      <w:r w:rsidR="001164B7" w:rsidRPr="0003271D">
        <w:rPr>
          <w:rFonts w:ascii="Verdana" w:hAnsi="Verdana" w:cs="Arial"/>
          <w:color w:val="0000FF"/>
          <w:sz w:val="19"/>
          <w:szCs w:val="19"/>
        </w:rPr>
        <w:t>sobre incorporación de cláusulas para la igualdad retributiva de mujeres y hombres y medidas contra la brecha salarial en la contratación pública, aprobada por</w:t>
      </w:r>
      <w:r w:rsidR="0003271D">
        <w:rPr>
          <w:rFonts w:ascii="Verdana" w:hAnsi="Verdana" w:cs="Arial"/>
          <w:color w:val="0000FF"/>
          <w:sz w:val="19"/>
          <w:szCs w:val="19"/>
        </w:rPr>
        <w:t xml:space="preserve"> </w:t>
      </w:r>
      <w:r w:rsidR="001164B7" w:rsidRPr="0003271D">
        <w:rPr>
          <w:rFonts w:ascii="Verdana" w:hAnsi="Verdana" w:cs="Arial"/>
          <w:color w:val="0000FF"/>
          <w:sz w:val="19"/>
          <w:szCs w:val="19"/>
        </w:rPr>
        <w:t>el Consejo de Gobierno en sesión de 5 de marzo de 2019 y publicada en el Boletín</w:t>
      </w:r>
      <w:r w:rsidR="0003271D" w:rsidRPr="0003271D">
        <w:rPr>
          <w:rFonts w:ascii="Verdana" w:hAnsi="Verdana" w:cs="Arial"/>
          <w:color w:val="0000FF"/>
          <w:sz w:val="19"/>
          <w:szCs w:val="19"/>
        </w:rPr>
        <w:t xml:space="preserve"> </w:t>
      </w:r>
      <w:r w:rsidR="001164B7" w:rsidRPr="0003271D">
        <w:rPr>
          <w:rFonts w:ascii="Verdana" w:hAnsi="Verdana" w:cs="Arial"/>
          <w:color w:val="0000FF"/>
          <w:sz w:val="19"/>
          <w:szCs w:val="19"/>
        </w:rPr>
        <w:t>Oficial del País Vas</w:t>
      </w:r>
      <w:r w:rsidR="0003271D">
        <w:rPr>
          <w:rFonts w:ascii="Verdana" w:hAnsi="Verdana" w:cs="Arial"/>
          <w:color w:val="0000FF"/>
          <w:sz w:val="19"/>
          <w:szCs w:val="19"/>
        </w:rPr>
        <w:t xml:space="preserve">co nº 87, de 10 de mayo de 2019: </w:t>
      </w:r>
    </w:p>
    <w:p w14:paraId="3D6D02D3" w14:textId="77777777" w:rsidR="001164B7" w:rsidRPr="00D3018F" w:rsidRDefault="0003271D" w:rsidP="00C22448">
      <w:pPr>
        <w:spacing w:before="120" w:after="120"/>
        <w:ind w:left="1300" w:right="425" w:hanging="875"/>
        <w:jc w:val="both"/>
        <w:rPr>
          <w:rFonts w:ascii="Verdana" w:hAnsi="Verdana" w:cs="Arial"/>
          <w:color w:val="0000FF"/>
          <w:sz w:val="19"/>
          <w:szCs w:val="19"/>
        </w:rPr>
      </w:pPr>
      <w:r>
        <w:rPr>
          <w:rFonts w:ascii="Verdana" w:hAnsi="Verdana" w:cs="Arial"/>
          <w:b/>
          <w:sz w:val="19"/>
          <w:szCs w:val="19"/>
        </w:rPr>
        <w:tab/>
      </w:r>
      <w:r w:rsidR="00B715E2">
        <w:rPr>
          <w:rFonts w:ascii="Verdana" w:hAnsi="Verdana" w:cs="Arial"/>
          <w:color w:val="0000FF"/>
          <w:sz w:val="19"/>
          <w:szCs w:val="19"/>
        </w:rPr>
        <w:t>Asimismo</w:t>
      </w:r>
      <w:r>
        <w:rPr>
          <w:rFonts w:ascii="Verdana" w:hAnsi="Verdana" w:cs="Arial"/>
          <w:color w:val="0000FF"/>
          <w:sz w:val="19"/>
          <w:szCs w:val="19"/>
        </w:rPr>
        <w:t xml:space="preserve">, </w:t>
      </w:r>
      <w:r w:rsidR="001164B7" w:rsidRPr="001164B7">
        <w:rPr>
          <w:rFonts w:ascii="Verdana" w:hAnsi="Verdana" w:cs="Arial"/>
          <w:color w:val="0000FF"/>
          <w:sz w:val="19"/>
          <w:szCs w:val="19"/>
        </w:rPr>
        <w:t>la empresa contratista o subcontratista garantizará la igualdad</w:t>
      </w:r>
      <w:r>
        <w:rPr>
          <w:rFonts w:ascii="Verdana" w:hAnsi="Verdana" w:cs="Arial"/>
          <w:color w:val="0000FF"/>
          <w:sz w:val="19"/>
          <w:szCs w:val="19"/>
        </w:rPr>
        <w:t xml:space="preserve"> entre mujeres y hombres</w:t>
      </w:r>
      <w:r w:rsidR="001164B7" w:rsidRPr="001164B7">
        <w:rPr>
          <w:rFonts w:ascii="Verdana" w:hAnsi="Verdana" w:cs="Arial"/>
          <w:color w:val="0000FF"/>
          <w:sz w:val="19"/>
          <w:szCs w:val="19"/>
        </w:rPr>
        <w:t xml:space="preserve"> en el trato, en el acceso al empleo, clasificación profesional,</w:t>
      </w:r>
      <w:r>
        <w:rPr>
          <w:rFonts w:ascii="Verdana" w:hAnsi="Verdana" w:cs="Arial"/>
          <w:color w:val="0000FF"/>
          <w:sz w:val="19"/>
          <w:szCs w:val="19"/>
        </w:rPr>
        <w:t xml:space="preserve"> </w:t>
      </w:r>
      <w:r w:rsidR="001164B7" w:rsidRPr="001164B7">
        <w:rPr>
          <w:rFonts w:ascii="Verdana" w:hAnsi="Verdana" w:cs="Arial"/>
          <w:color w:val="0000FF"/>
          <w:sz w:val="19"/>
          <w:szCs w:val="19"/>
        </w:rPr>
        <w:t>promoción, permanencia, formación, extinción, retribuciones, calidad y estabilidad</w:t>
      </w:r>
      <w:r>
        <w:rPr>
          <w:rFonts w:ascii="Verdana" w:hAnsi="Verdana" w:cs="Arial"/>
          <w:color w:val="0000FF"/>
          <w:sz w:val="19"/>
          <w:szCs w:val="19"/>
        </w:rPr>
        <w:t xml:space="preserve"> </w:t>
      </w:r>
      <w:r w:rsidR="001164B7" w:rsidRPr="001164B7">
        <w:rPr>
          <w:rFonts w:ascii="Verdana" w:hAnsi="Verdana" w:cs="Arial"/>
          <w:color w:val="0000FF"/>
          <w:sz w:val="19"/>
          <w:szCs w:val="19"/>
        </w:rPr>
        <w:t xml:space="preserve">laboral, duración y ordenación de la jornada laboral. </w:t>
      </w:r>
      <w:r>
        <w:rPr>
          <w:rFonts w:ascii="Verdana" w:hAnsi="Verdana" w:cs="Arial"/>
          <w:color w:val="0000FF"/>
          <w:sz w:val="19"/>
          <w:szCs w:val="19"/>
        </w:rPr>
        <w:t>Durante</w:t>
      </w:r>
      <w:r w:rsidR="001164B7" w:rsidRPr="001164B7">
        <w:rPr>
          <w:rFonts w:ascii="Verdana" w:hAnsi="Verdana" w:cs="Arial"/>
          <w:color w:val="0000FF"/>
          <w:sz w:val="19"/>
          <w:szCs w:val="19"/>
        </w:rPr>
        <w:t xml:space="preserve"> la ejecución</w:t>
      </w:r>
      <w:r>
        <w:rPr>
          <w:rFonts w:ascii="Verdana" w:hAnsi="Verdana" w:cs="Arial"/>
          <w:color w:val="0000FF"/>
          <w:sz w:val="19"/>
          <w:szCs w:val="19"/>
        </w:rPr>
        <w:t xml:space="preserve"> </w:t>
      </w:r>
      <w:r w:rsidR="001164B7" w:rsidRPr="001164B7">
        <w:rPr>
          <w:rFonts w:ascii="Verdana" w:hAnsi="Verdana" w:cs="Arial"/>
          <w:color w:val="0000FF"/>
          <w:sz w:val="19"/>
          <w:szCs w:val="19"/>
        </w:rPr>
        <w:t>del contrato la empresa contratista o subcontratista mantendrá medidas que</w:t>
      </w:r>
      <w:r>
        <w:rPr>
          <w:rFonts w:ascii="Verdana" w:hAnsi="Verdana" w:cs="Arial"/>
          <w:color w:val="0000FF"/>
          <w:sz w:val="19"/>
          <w:szCs w:val="19"/>
        </w:rPr>
        <w:t xml:space="preserve"> </w:t>
      </w:r>
      <w:r w:rsidR="001164B7" w:rsidRPr="001164B7">
        <w:rPr>
          <w:rFonts w:ascii="Verdana" w:hAnsi="Verdana" w:cs="Arial"/>
          <w:color w:val="0000FF"/>
          <w:sz w:val="19"/>
          <w:szCs w:val="19"/>
        </w:rPr>
        <w:t>favorezcan la conciliación de la vida personal, familiar y laboral de las personas</w:t>
      </w:r>
      <w:r>
        <w:rPr>
          <w:rFonts w:ascii="Verdana" w:hAnsi="Verdana" w:cs="Arial"/>
          <w:color w:val="0000FF"/>
          <w:sz w:val="19"/>
          <w:szCs w:val="19"/>
        </w:rPr>
        <w:t xml:space="preserve"> </w:t>
      </w:r>
      <w:r w:rsidR="001164B7" w:rsidRPr="001164B7">
        <w:rPr>
          <w:rFonts w:ascii="Verdana" w:hAnsi="Verdana" w:cs="Arial"/>
          <w:color w:val="0000FF"/>
          <w:sz w:val="19"/>
          <w:szCs w:val="19"/>
        </w:rPr>
        <w:t>adscritas a la ejecución.</w:t>
      </w:r>
    </w:p>
    <w:p w14:paraId="1A121BA4" w14:textId="77777777" w:rsidR="00DF4B73" w:rsidRPr="0007767B" w:rsidRDefault="001164B7" w:rsidP="00C22448">
      <w:pPr>
        <w:spacing w:before="120" w:after="120"/>
        <w:ind w:left="1300" w:right="425" w:hanging="875"/>
        <w:jc w:val="both"/>
        <w:rPr>
          <w:rFonts w:ascii="Verdana" w:hAnsi="Verdana" w:cs="Arial"/>
          <w:color w:val="0000FF"/>
          <w:sz w:val="19"/>
          <w:szCs w:val="19"/>
        </w:rPr>
      </w:pPr>
      <w:r w:rsidRPr="0007767B">
        <w:rPr>
          <w:rFonts w:ascii="Verdana" w:hAnsi="Verdana" w:cs="Arial"/>
          <w:b/>
          <w:sz w:val="19"/>
          <w:szCs w:val="19"/>
        </w:rPr>
        <w:t xml:space="preserve">11.1.3.- Otras: </w:t>
      </w:r>
      <w:r w:rsidRPr="0007767B">
        <w:rPr>
          <w:rFonts w:ascii="Verdana" w:hAnsi="Verdana" w:cs="Arial"/>
          <w:color w:val="0000FF"/>
          <w:sz w:val="19"/>
          <w:szCs w:val="19"/>
        </w:rPr>
        <w:t xml:space="preserve">si, en lo relativo a las condiciones especiales de </w:t>
      </w:r>
      <w:r w:rsidR="0007767B" w:rsidRPr="0007767B">
        <w:rPr>
          <w:rFonts w:ascii="Verdana" w:hAnsi="Verdana" w:cs="Arial"/>
          <w:color w:val="0000FF"/>
          <w:sz w:val="19"/>
          <w:szCs w:val="19"/>
        </w:rPr>
        <w:t>ejecución, c</w:t>
      </w:r>
      <w:r w:rsidR="00DF4B73" w:rsidRPr="0007767B">
        <w:rPr>
          <w:rFonts w:ascii="Verdana" w:hAnsi="Verdana" w:cs="Arial"/>
          <w:color w:val="0000FF"/>
          <w:sz w:val="19"/>
          <w:szCs w:val="19"/>
        </w:rPr>
        <w:t xml:space="preserve">uando las prestaciones a desarrollar estén sujetas a ordenanza laboral o convenio colectivo la contratista está obligada a cumplir con las disposiciones de la ordenanza laboral y convenio colectivo correspondiente. </w:t>
      </w:r>
    </w:p>
    <w:p w14:paraId="43BB24E4" w14:textId="77777777" w:rsidR="00DF4B73" w:rsidRPr="0007767B" w:rsidRDefault="00DF4B73" w:rsidP="00C22448">
      <w:pPr>
        <w:spacing w:before="120" w:after="120"/>
        <w:ind w:left="1300" w:right="425"/>
        <w:jc w:val="both"/>
        <w:rPr>
          <w:rFonts w:ascii="Verdana" w:hAnsi="Verdana" w:cs="Arial"/>
          <w:color w:val="0000FF"/>
          <w:sz w:val="19"/>
          <w:szCs w:val="19"/>
        </w:rPr>
      </w:pPr>
      <w:r w:rsidRPr="0007767B">
        <w:rPr>
          <w:rFonts w:ascii="Verdana" w:hAnsi="Verdana" w:cs="Arial"/>
          <w:color w:val="0000FF"/>
          <w:sz w:val="19"/>
          <w:szCs w:val="19"/>
        </w:rPr>
        <w:t>La empresa contratista adoptará cuantas medidas de seguridad e higiene en el trabajo fueren de pertinente obligación o necesarias en orden a la más perfecta prevención de los riesgos que puedan afectar a la vida, integridad y salud de las personas trabajadoras</w:t>
      </w:r>
    </w:p>
    <w:p w14:paraId="7D830F26" w14:textId="77777777" w:rsidR="00AE7EFE" w:rsidRPr="0007767B" w:rsidRDefault="00AE7EFE" w:rsidP="00C22448">
      <w:pPr>
        <w:spacing w:before="120" w:after="120"/>
        <w:ind w:left="851" w:right="425" w:hanging="751"/>
        <w:jc w:val="both"/>
        <w:rPr>
          <w:rFonts w:ascii="Verdana" w:hAnsi="Verdana" w:cs="Arial"/>
          <w:color w:val="0000FF"/>
          <w:sz w:val="19"/>
          <w:szCs w:val="19"/>
        </w:rPr>
      </w:pPr>
      <w:r w:rsidRPr="0007767B">
        <w:rPr>
          <w:rFonts w:ascii="Verdana" w:hAnsi="Verdana" w:cs="Arial"/>
          <w:b/>
          <w:sz w:val="19"/>
          <w:szCs w:val="19"/>
        </w:rPr>
        <w:t>1</w:t>
      </w:r>
      <w:r w:rsidR="00E85D47" w:rsidRPr="0007767B">
        <w:rPr>
          <w:rFonts w:ascii="Verdana" w:hAnsi="Verdana" w:cs="Arial"/>
          <w:b/>
          <w:sz w:val="19"/>
          <w:szCs w:val="19"/>
        </w:rPr>
        <w:t>1</w:t>
      </w:r>
      <w:r w:rsidRPr="0007767B">
        <w:rPr>
          <w:rFonts w:ascii="Verdana" w:hAnsi="Verdana" w:cs="Arial"/>
          <w:b/>
          <w:sz w:val="19"/>
          <w:szCs w:val="19"/>
        </w:rPr>
        <w:t>.2.-</w:t>
      </w:r>
      <w:r w:rsidRPr="0007767B">
        <w:rPr>
          <w:rFonts w:ascii="Verdana" w:hAnsi="Verdana" w:cs="Arial"/>
          <w:b/>
          <w:sz w:val="19"/>
          <w:szCs w:val="19"/>
        </w:rPr>
        <w:tab/>
        <w:t>De tipo medioambiental</w:t>
      </w:r>
      <w:r w:rsidRPr="0007767B">
        <w:rPr>
          <w:rFonts w:ascii="Verdana" w:hAnsi="Verdana" w:cs="Arial"/>
          <w:sz w:val="19"/>
          <w:szCs w:val="19"/>
        </w:rPr>
        <w:t xml:space="preserve">: </w:t>
      </w:r>
      <w:r w:rsidR="00E65006" w:rsidRPr="0007767B">
        <w:rPr>
          <w:rFonts w:ascii="Verdana" w:hAnsi="Verdana" w:cs="Arial"/>
          <w:color w:val="0000FF"/>
          <w:sz w:val="19"/>
          <w:szCs w:val="19"/>
        </w:rPr>
        <w:t>no</w:t>
      </w:r>
      <w:r w:rsidR="00BE15BD" w:rsidRPr="0007767B">
        <w:rPr>
          <w:rFonts w:ascii="Verdana" w:hAnsi="Verdana" w:cs="Arial"/>
          <w:color w:val="0000FF"/>
          <w:sz w:val="19"/>
          <w:szCs w:val="19"/>
        </w:rPr>
        <w:t>.</w:t>
      </w:r>
    </w:p>
    <w:p w14:paraId="27E91A38" w14:textId="77777777" w:rsidR="005C5FB9" w:rsidRPr="0007767B" w:rsidRDefault="00AE7EFE" w:rsidP="00C22448">
      <w:pPr>
        <w:spacing w:before="120" w:after="120"/>
        <w:ind w:left="851" w:right="425" w:hanging="751"/>
        <w:jc w:val="both"/>
        <w:rPr>
          <w:rFonts w:ascii="Verdana" w:hAnsi="Verdana" w:cs="Arial"/>
          <w:color w:val="0000FF"/>
          <w:sz w:val="19"/>
          <w:szCs w:val="19"/>
        </w:rPr>
      </w:pPr>
      <w:r w:rsidRPr="0007767B">
        <w:rPr>
          <w:rFonts w:ascii="Verdana" w:hAnsi="Verdana" w:cs="Arial"/>
          <w:b/>
          <w:sz w:val="19"/>
          <w:szCs w:val="19"/>
        </w:rPr>
        <w:t>1</w:t>
      </w:r>
      <w:r w:rsidR="00E85D47" w:rsidRPr="0007767B">
        <w:rPr>
          <w:rFonts w:ascii="Verdana" w:hAnsi="Verdana" w:cs="Arial"/>
          <w:b/>
          <w:sz w:val="19"/>
          <w:szCs w:val="19"/>
        </w:rPr>
        <w:t>1</w:t>
      </w:r>
      <w:r w:rsidRPr="0007767B">
        <w:rPr>
          <w:rFonts w:ascii="Verdana" w:hAnsi="Verdana" w:cs="Arial"/>
          <w:b/>
          <w:sz w:val="19"/>
          <w:szCs w:val="19"/>
        </w:rPr>
        <w:t>.3.-</w:t>
      </w:r>
      <w:r w:rsidRPr="0007767B">
        <w:rPr>
          <w:rFonts w:ascii="Verdana" w:hAnsi="Verdana" w:cs="Arial"/>
          <w:b/>
          <w:sz w:val="19"/>
          <w:szCs w:val="19"/>
        </w:rPr>
        <w:tab/>
      </w:r>
      <w:r w:rsidR="005C5FB9" w:rsidRPr="0007767B">
        <w:rPr>
          <w:rFonts w:ascii="Verdana" w:hAnsi="Verdana" w:cs="Arial"/>
          <w:b/>
          <w:sz w:val="19"/>
          <w:szCs w:val="19"/>
        </w:rPr>
        <w:t xml:space="preserve">De tipo ético: </w:t>
      </w:r>
      <w:r w:rsidR="00E65006" w:rsidRPr="0007767B">
        <w:rPr>
          <w:rFonts w:ascii="Verdana" w:hAnsi="Verdana" w:cs="Arial"/>
          <w:color w:val="0000FF"/>
          <w:sz w:val="19"/>
          <w:szCs w:val="19"/>
        </w:rPr>
        <w:t>no</w:t>
      </w:r>
      <w:r w:rsidR="00BE15BD" w:rsidRPr="0007767B">
        <w:rPr>
          <w:rFonts w:ascii="Verdana" w:hAnsi="Verdana" w:cs="Arial"/>
          <w:color w:val="0000FF"/>
          <w:sz w:val="19"/>
          <w:szCs w:val="19"/>
        </w:rPr>
        <w:t>.</w:t>
      </w:r>
    </w:p>
    <w:p w14:paraId="349FA219" w14:textId="77777777" w:rsidR="004C5AA0" w:rsidRPr="0007767B" w:rsidRDefault="00A7382C" w:rsidP="00C22448">
      <w:pPr>
        <w:spacing w:before="120" w:after="120"/>
        <w:ind w:left="102" w:right="425"/>
        <w:jc w:val="both"/>
        <w:rPr>
          <w:rFonts w:ascii="Verdana" w:hAnsi="Verdana" w:cs="Arial"/>
          <w:b/>
          <w:sz w:val="19"/>
          <w:szCs w:val="19"/>
        </w:rPr>
      </w:pPr>
      <w:r w:rsidRPr="0007767B">
        <w:rPr>
          <w:rFonts w:ascii="Verdana" w:hAnsi="Verdana" w:cs="Arial"/>
          <w:b/>
          <w:sz w:val="19"/>
          <w:szCs w:val="19"/>
        </w:rPr>
        <w:t>1</w:t>
      </w:r>
      <w:r w:rsidR="00E85D47" w:rsidRPr="0007767B">
        <w:rPr>
          <w:rFonts w:ascii="Verdana" w:hAnsi="Verdana" w:cs="Arial"/>
          <w:b/>
          <w:sz w:val="19"/>
          <w:szCs w:val="19"/>
        </w:rPr>
        <w:t>1</w:t>
      </w:r>
      <w:r w:rsidRPr="0007767B">
        <w:rPr>
          <w:rFonts w:ascii="Verdana" w:hAnsi="Verdana" w:cs="Arial"/>
          <w:b/>
          <w:sz w:val="19"/>
          <w:szCs w:val="19"/>
        </w:rPr>
        <w:t>.4.-</w:t>
      </w:r>
      <w:r w:rsidR="00B802A7" w:rsidRPr="0007767B">
        <w:rPr>
          <w:rFonts w:ascii="Verdana" w:hAnsi="Verdana" w:cs="Arial"/>
          <w:b/>
          <w:sz w:val="19"/>
          <w:szCs w:val="19"/>
        </w:rPr>
        <w:t xml:space="preserve"> De tipo lingüístico: </w:t>
      </w:r>
      <w:r w:rsidR="004C5AA0" w:rsidRPr="0007767B">
        <w:rPr>
          <w:rFonts w:ascii="Verdana" w:hAnsi="Verdana" w:cs="Arial"/>
          <w:color w:val="0000FF"/>
          <w:sz w:val="19"/>
          <w:szCs w:val="19"/>
        </w:rPr>
        <w:t>las establecidas</w:t>
      </w:r>
      <w:r w:rsidR="00B802A7" w:rsidRPr="0007767B">
        <w:rPr>
          <w:rFonts w:ascii="Verdana" w:hAnsi="Verdana" w:cs="Arial"/>
          <w:color w:val="0000FF"/>
          <w:sz w:val="19"/>
          <w:szCs w:val="19"/>
        </w:rPr>
        <w:t xml:space="preserve"> en la cláusula </w:t>
      </w:r>
      <w:r w:rsidR="00002364" w:rsidRPr="0007767B">
        <w:rPr>
          <w:rFonts w:ascii="Verdana" w:hAnsi="Verdana" w:cs="Arial"/>
          <w:color w:val="0000FF"/>
          <w:sz w:val="19"/>
          <w:szCs w:val="19"/>
        </w:rPr>
        <w:t>28.1</w:t>
      </w:r>
      <w:r w:rsidR="00B802A7" w:rsidRPr="0007767B">
        <w:rPr>
          <w:rFonts w:ascii="Verdana" w:hAnsi="Verdana" w:cs="Arial"/>
          <w:color w:val="0000FF"/>
          <w:sz w:val="19"/>
          <w:szCs w:val="19"/>
        </w:rPr>
        <w:t xml:space="preserve"> de las condiciones generales</w:t>
      </w:r>
      <w:r w:rsidR="00CF5C62" w:rsidRPr="0007767B">
        <w:rPr>
          <w:rFonts w:ascii="Verdana" w:hAnsi="Verdana" w:cs="Arial"/>
          <w:b/>
          <w:sz w:val="19"/>
          <w:szCs w:val="19"/>
        </w:rPr>
        <w:t>.</w:t>
      </w:r>
      <w:r w:rsidR="00321081" w:rsidRPr="0007767B">
        <w:rPr>
          <w:rFonts w:ascii="Verdana" w:hAnsi="Verdana" w:cs="Arial"/>
          <w:b/>
          <w:sz w:val="19"/>
          <w:szCs w:val="19"/>
        </w:rPr>
        <w:t xml:space="preserve"> Este contrato se halla sujeto al régimen de doble oficialidad lingüística establecido por el Estatuto de Autonomía del País Vasco en su artículo 6º, y regulado por la Ley 10/1982, de 24 de noviembre, básica de normalización del uso del euskera, y por la normativa que la desarrolla.</w:t>
      </w:r>
    </w:p>
    <w:p w14:paraId="6B1A650F" w14:textId="77777777" w:rsidR="00DF4B73" w:rsidRPr="0007767B" w:rsidRDefault="00DF4B73" w:rsidP="00C22448">
      <w:pPr>
        <w:autoSpaceDE w:val="0"/>
        <w:autoSpaceDN w:val="0"/>
        <w:adjustRightInd w:val="0"/>
        <w:ind w:left="102" w:right="425"/>
        <w:jc w:val="both"/>
        <w:rPr>
          <w:rFonts w:ascii="Verdana" w:hAnsi="Verdana" w:cs="Arial"/>
          <w:color w:val="0000FF"/>
          <w:sz w:val="19"/>
          <w:szCs w:val="19"/>
        </w:rPr>
      </w:pPr>
      <w:r w:rsidRPr="0007767B">
        <w:rPr>
          <w:rFonts w:ascii="Verdana" w:hAnsi="Verdana" w:cs="Arial"/>
          <w:color w:val="0000FF"/>
          <w:sz w:val="19"/>
          <w:szCs w:val="19"/>
        </w:rPr>
        <w:t xml:space="preserve">Además, en materia de igualdad de mujeres y hombres, se garantizará un uso no sexista del lenguaje en todos los contenidos publicados y se fomentará una imagen con valores de igualdad, diversidad, pluralidad de roles y corresponsabilidad. Además, los informes que se pudieran elaborar en el marco del proyecto, deberán aportar datos desagregados por sexo. </w:t>
      </w:r>
    </w:p>
    <w:p w14:paraId="6EA3D154" w14:textId="77777777" w:rsidR="001164B7" w:rsidRPr="0007767B" w:rsidRDefault="00E52B6B" w:rsidP="00C22448">
      <w:pPr>
        <w:spacing w:before="120" w:after="120"/>
        <w:ind w:left="851" w:right="425" w:hanging="751"/>
        <w:jc w:val="both"/>
        <w:rPr>
          <w:rFonts w:ascii="Verdana" w:hAnsi="Verdana" w:cs="Arial"/>
          <w:color w:val="0000FF"/>
          <w:sz w:val="19"/>
          <w:szCs w:val="19"/>
        </w:rPr>
      </w:pPr>
      <w:r w:rsidRPr="0007767B">
        <w:rPr>
          <w:rFonts w:ascii="Verdana" w:hAnsi="Verdana" w:cs="Arial"/>
          <w:b/>
          <w:sz w:val="19"/>
          <w:szCs w:val="19"/>
        </w:rPr>
        <w:t xml:space="preserve">11.5.- En materia de protección de datos: </w:t>
      </w:r>
      <w:r w:rsidR="001164B7" w:rsidRPr="0007767B">
        <w:rPr>
          <w:rFonts w:ascii="Verdana" w:hAnsi="Verdana" w:cs="Arial"/>
          <w:color w:val="0000FF"/>
          <w:sz w:val="19"/>
          <w:szCs w:val="19"/>
        </w:rPr>
        <w:t>las establecidas en la cláusula 28.4 de condiciones generales</w:t>
      </w:r>
    </w:p>
    <w:p w14:paraId="1DA27E7A" w14:textId="77777777" w:rsidR="00DF4B73" w:rsidRPr="0007767B" w:rsidRDefault="00E52B6B" w:rsidP="00C22448">
      <w:pPr>
        <w:autoSpaceDE w:val="0"/>
        <w:autoSpaceDN w:val="0"/>
        <w:adjustRightInd w:val="0"/>
        <w:ind w:right="425"/>
        <w:rPr>
          <w:rFonts w:ascii="Verdana" w:hAnsi="Verdana" w:cs="Arial"/>
          <w:color w:val="0000FF"/>
          <w:sz w:val="19"/>
          <w:szCs w:val="19"/>
        </w:rPr>
      </w:pPr>
      <w:r w:rsidRPr="0007767B">
        <w:rPr>
          <w:rFonts w:ascii="Verdana" w:hAnsi="Verdana" w:cs="Verdana"/>
          <w:b/>
          <w:bCs/>
          <w:color w:val="000000"/>
          <w:sz w:val="19"/>
          <w:szCs w:val="19"/>
          <w:lang w:eastAsia="eu-ES"/>
        </w:rPr>
        <w:t xml:space="preserve">  </w:t>
      </w:r>
      <w:r w:rsidR="00DF4B73" w:rsidRPr="0007767B">
        <w:rPr>
          <w:rFonts w:ascii="Verdana" w:hAnsi="Verdana" w:cs="Verdana"/>
          <w:b/>
          <w:bCs/>
          <w:color w:val="000000"/>
          <w:sz w:val="19"/>
          <w:szCs w:val="19"/>
          <w:lang w:eastAsia="eu-ES"/>
        </w:rPr>
        <w:t>11.</w:t>
      </w:r>
      <w:r w:rsidRPr="0007767B">
        <w:rPr>
          <w:rFonts w:ascii="Verdana" w:hAnsi="Verdana" w:cs="Verdana"/>
          <w:b/>
          <w:bCs/>
          <w:color w:val="000000"/>
          <w:sz w:val="19"/>
          <w:szCs w:val="19"/>
          <w:lang w:eastAsia="eu-ES"/>
        </w:rPr>
        <w:t>6</w:t>
      </w:r>
      <w:r w:rsidR="00DF4B73" w:rsidRPr="0007767B">
        <w:rPr>
          <w:rFonts w:ascii="Verdana" w:hAnsi="Verdana" w:cs="Verdana"/>
          <w:b/>
          <w:bCs/>
          <w:color w:val="000000"/>
          <w:sz w:val="19"/>
          <w:szCs w:val="19"/>
          <w:lang w:eastAsia="eu-ES"/>
        </w:rPr>
        <w:t xml:space="preserve">.- Otras: </w:t>
      </w:r>
      <w:r w:rsidR="0007767B" w:rsidRPr="0007767B">
        <w:rPr>
          <w:rFonts w:ascii="Verdana" w:hAnsi="Verdana" w:cs="Arial"/>
          <w:color w:val="0000FF"/>
          <w:sz w:val="19"/>
          <w:szCs w:val="19"/>
        </w:rPr>
        <w:t>no</w:t>
      </w:r>
      <w:r w:rsidR="00DF4B73" w:rsidRPr="0007767B">
        <w:rPr>
          <w:rFonts w:ascii="Verdana" w:hAnsi="Verdana" w:cs="Arial"/>
          <w:color w:val="0000FF"/>
          <w:sz w:val="19"/>
          <w:szCs w:val="19"/>
        </w:rPr>
        <w:t xml:space="preserve"> </w:t>
      </w:r>
    </w:p>
    <w:p w14:paraId="7DDAC4A4" w14:textId="77777777" w:rsidR="0007767B" w:rsidRDefault="000A3F39" w:rsidP="00C22448">
      <w:pPr>
        <w:spacing w:before="120" w:after="120"/>
        <w:ind w:right="425"/>
        <w:jc w:val="both"/>
        <w:rPr>
          <w:rFonts w:ascii="Verdana" w:hAnsi="Verdana" w:cs="Arial"/>
          <w:b/>
          <w:sz w:val="19"/>
          <w:szCs w:val="19"/>
        </w:rPr>
      </w:pPr>
      <w:r w:rsidRPr="00D3018F">
        <w:rPr>
          <w:rFonts w:ascii="Verdana" w:hAnsi="Verdana" w:cs="Arial"/>
          <w:b/>
          <w:sz w:val="19"/>
          <w:szCs w:val="19"/>
        </w:rPr>
        <w:t xml:space="preserve">En el caso de que los hubiera, todas las condiciones especiales de ejecución serán exigidas a </w:t>
      </w:r>
      <w:r w:rsidRPr="00D3018F">
        <w:rPr>
          <w:rFonts w:ascii="Verdana" w:hAnsi="Verdana" w:cs="Arial"/>
          <w:b/>
          <w:sz w:val="19"/>
          <w:szCs w:val="19"/>
          <w:u w:val="single"/>
        </w:rPr>
        <w:t>todos l</w:t>
      </w:r>
      <w:r w:rsidR="00D8677D">
        <w:rPr>
          <w:rFonts w:ascii="Verdana" w:hAnsi="Verdana" w:cs="Arial"/>
          <w:b/>
          <w:sz w:val="19"/>
          <w:szCs w:val="19"/>
          <w:u w:val="single"/>
        </w:rPr>
        <w:t>a</w:t>
      </w:r>
      <w:r w:rsidRPr="00D3018F">
        <w:rPr>
          <w:rFonts w:ascii="Verdana" w:hAnsi="Verdana" w:cs="Arial"/>
          <w:b/>
          <w:sz w:val="19"/>
          <w:szCs w:val="19"/>
          <w:u w:val="single"/>
        </w:rPr>
        <w:t xml:space="preserve">s </w:t>
      </w:r>
      <w:r w:rsidR="00D8677D">
        <w:rPr>
          <w:rFonts w:ascii="Verdana" w:hAnsi="Verdana" w:cs="Arial"/>
          <w:b/>
          <w:sz w:val="19"/>
          <w:szCs w:val="19"/>
          <w:u w:val="single"/>
        </w:rPr>
        <w:t xml:space="preserve">personas </w:t>
      </w:r>
      <w:r w:rsidRPr="00D3018F">
        <w:rPr>
          <w:rFonts w:ascii="Verdana" w:hAnsi="Verdana" w:cs="Arial"/>
          <w:b/>
          <w:sz w:val="19"/>
          <w:szCs w:val="19"/>
          <w:u w:val="single"/>
        </w:rPr>
        <w:t>subcontratistas</w:t>
      </w:r>
      <w:r w:rsidRPr="00D3018F">
        <w:rPr>
          <w:rFonts w:ascii="Verdana" w:hAnsi="Verdana" w:cs="Arial"/>
          <w:b/>
          <w:sz w:val="19"/>
          <w:szCs w:val="19"/>
        </w:rPr>
        <w:t>.</w:t>
      </w:r>
    </w:p>
    <w:p w14:paraId="4CB6BBDE" w14:textId="77777777" w:rsidR="00406F37" w:rsidRPr="00D3018F" w:rsidRDefault="00E85D47" w:rsidP="00C22448">
      <w:pPr>
        <w:spacing w:before="120" w:after="120"/>
        <w:ind w:right="425"/>
        <w:jc w:val="both"/>
        <w:rPr>
          <w:rFonts w:ascii="Verdana" w:hAnsi="Verdana" w:cs="Arial"/>
          <w:b/>
          <w:caps/>
          <w:sz w:val="19"/>
          <w:szCs w:val="19"/>
        </w:rPr>
      </w:pPr>
      <w:r w:rsidRPr="0007767B">
        <w:rPr>
          <w:rFonts w:ascii="Verdana" w:hAnsi="Verdana" w:cs="Arial"/>
          <w:b/>
          <w:caps/>
          <w:sz w:val="19"/>
          <w:szCs w:val="19"/>
        </w:rPr>
        <w:t>12</w:t>
      </w:r>
      <w:r w:rsidR="00AE7EFE" w:rsidRPr="0007767B">
        <w:rPr>
          <w:rFonts w:ascii="Verdana" w:hAnsi="Verdana" w:cs="Arial"/>
          <w:b/>
          <w:caps/>
          <w:sz w:val="19"/>
          <w:szCs w:val="19"/>
        </w:rPr>
        <w:t>.-</w:t>
      </w:r>
      <w:r w:rsidR="00AE7EFE" w:rsidRPr="0007767B">
        <w:rPr>
          <w:rFonts w:ascii="Verdana" w:hAnsi="Verdana" w:cs="Arial"/>
          <w:b/>
          <w:caps/>
          <w:sz w:val="19"/>
          <w:szCs w:val="19"/>
        </w:rPr>
        <w:tab/>
      </w:r>
      <w:r w:rsidR="00406F37" w:rsidRPr="0007767B">
        <w:rPr>
          <w:rFonts w:ascii="Verdana" w:hAnsi="Verdana" w:cs="Arial"/>
          <w:b/>
          <w:caps/>
          <w:sz w:val="19"/>
          <w:szCs w:val="19"/>
        </w:rPr>
        <w:t>OBLIGACIONES CONTRACTUALES ESENCIALES DEL CONTRATO</w:t>
      </w:r>
      <w:r w:rsidR="00194AF5" w:rsidRPr="0007767B">
        <w:rPr>
          <w:rFonts w:ascii="Verdana" w:hAnsi="Verdana" w:cs="Arial"/>
          <w:b/>
          <w:caps/>
          <w:sz w:val="19"/>
          <w:szCs w:val="19"/>
        </w:rPr>
        <w:t xml:space="preserve"> Y </w:t>
      </w:r>
      <w:r w:rsidR="00E702B9" w:rsidRPr="0007767B">
        <w:rPr>
          <w:rFonts w:ascii="Verdana" w:hAnsi="Verdana" w:cs="Arial"/>
          <w:b/>
          <w:caps/>
          <w:sz w:val="19"/>
          <w:szCs w:val="19"/>
        </w:rPr>
        <w:t xml:space="preserve">OTRAS </w:t>
      </w:r>
      <w:r w:rsidR="00194AF5" w:rsidRPr="0007767B">
        <w:rPr>
          <w:rFonts w:ascii="Verdana" w:hAnsi="Verdana" w:cs="Arial"/>
          <w:b/>
          <w:caps/>
          <w:sz w:val="19"/>
          <w:szCs w:val="19"/>
        </w:rPr>
        <w:t>OBLIGACIONES</w:t>
      </w:r>
      <w:r w:rsidR="00194AF5" w:rsidRPr="00D3018F">
        <w:rPr>
          <w:rFonts w:ascii="Verdana" w:hAnsi="Verdana" w:cs="Arial"/>
          <w:b/>
          <w:caps/>
          <w:sz w:val="19"/>
          <w:szCs w:val="19"/>
        </w:rPr>
        <w:t xml:space="preserve"> EN MATERIA MEDIOAMBIENTAL, SOCIAL O LABORAL</w:t>
      </w:r>
      <w:r w:rsidR="00406F37" w:rsidRPr="00D3018F">
        <w:rPr>
          <w:rFonts w:ascii="Verdana" w:hAnsi="Verdana" w:cs="Arial"/>
          <w:b/>
          <w:caps/>
          <w:sz w:val="19"/>
          <w:szCs w:val="19"/>
        </w:rPr>
        <w:t>:</w:t>
      </w:r>
    </w:p>
    <w:p w14:paraId="195209E5" w14:textId="77777777" w:rsidR="00194AF5" w:rsidRPr="00D3018F" w:rsidRDefault="00DA5B83" w:rsidP="00C22448">
      <w:pPr>
        <w:spacing w:before="120" w:after="120"/>
        <w:ind w:left="652" w:right="425" w:hanging="510"/>
        <w:jc w:val="both"/>
        <w:rPr>
          <w:rFonts w:ascii="Verdana" w:hAnsi="Verdana" w:cs="Arial"/>
          <w:sz w:val="19"/>
          <w:szCs w:val="19"/>
        </w:rPr>
      </w:pPr>
      <w:r w:rsidRPr="00D3018F">
        <w:rPr>
          <w:rFonts w:ascii="Verdana" w:hAnsi="Verdana" w:cs="Arial"/>
          <w:b/>
          <w:sz w:val="19"/>
          <w:szCs w:val="19"/>
        </w:rPr>
        <w:t>12.1.-</w:t>
      </w:r>
      <w:r w:rsidRPr="00D3018F">
        <w:rPr>
          <w:rFonts w:ascii="Verdana" w:hAnsi="Verdana" w:cs="Arial"/>
          <w:sz w:val="19"/>
          <w:szCs w:val="19"/>
        </w:rPr>
        <w:t xml:space="preserve"> </w:t>
      </w:r>
      <w:r w:rsidR="00194AF5" w:rsidRPr="00D3018F">
        <w:rPr>
          <w:rFonts w:ascii="Verdana" w:hAnsi="Verdana" w:cs="Arial"/>
          <w:b/>
          <w:sz w:val="19"/>
          <w:szCs w:val="19"/>
        </w:rPr>
        <w:t>Obligaciones contractuales esenciales</w:t>
      </w:r>
      <w:r w:rsidR="0007767B">
        <w:rPr>
          <w:rFonts w:ascii="Verdana" w:hAnsi="Verdana" w:cs="Arial"/>
          <w:b/>
          <w:sz w:val="19"/>
          <w:szCs w:val="19"/>
        </w:rPr>
        <w:t xml:space="preserve"> del contrato cuyo incumplimiento es, de conformidad con lo previsto en la letra f) del apartado 1 del artículo 211 de la LCSP, causa de resolución del contrato</w:t>
      </w:r>
      <w:r w:rsidR="00194AF5" w:rsidRPr="00D3018F">
        <w:rPr>
          <w:rFonts w:ascii="Verdana" w:hAnsi="Verdana" w:cs="Arial"/>
          <w:b/>
          <w:sz w:val="19"/>
          <w:szCs w:val="19"/>
        </w:rPr>
        <w:t>:</w:t>
      </w:r>
    </w:p>
    <w:p w14:paraId="7B524C49" w14:textId="77777777" w:rsidR="00DA5B83" w:rsidRPr="00D3018F" w:rsidRDefault="00194AF5" w:rsidP="00C22448">
      <w:pPr>
        <w:tabs>
          <w:tab w:val="left" w:pos="600"/>
        </w:tabs>
        <w:spacing w:before="120" w:after="120"/>
        <w:ind w:left="1418" w:right="425" w:hanging="992"/>
        <w:jc w:val="both"/>
        <w:rPr>
          <w:rFonts w:ascii="Verdana" w:hAnsi="Verdana" w:cs="Arial"/>
          <w:sz w:val="19"/>
          <w:szCs w:val="19"/>
        </w:rPr>
      </w:pPr>
      <w:r w:rsidRPr="00D3018F">
        <w:rPr>
          <w:rFonts w:ascii="Verdana" w:hAnsi="Verdana" w:cs="Arial"/>
          <w:b/>
          <w:sz w:val="19"/>
          <w:szCs w:val="19"/>
        </w:rPr>
        <w:t>12.1.1.-</w:t>
      </w:r>
      <w:r w:rsidRPr="00D3018F">
        <w:rPr>
          <w:rFonts w:ascii="Verdana" w:hAnsi="Verdana" w:cs="Arial"/>
          <w:sz w:val="19"/>
          <w:szCs w:val="19"/>
        </w:rPr>
        <w:t xml:space="preserve"> </w:t>
      </w:r>
      <w:r w:rsidR="00DA5B83" w:rsidRPr="00D3018F">
        <w:rPr>
          <w:rFonts w:ascii="Verdana" w:hAnsi="Verdana" w:cs="Arial"/>
          <w:sz w:val="19"/>
          <w:szCs w:val="19"/>
        </w:rPr>
        <w:t xml:space="preserve">Las condiciones especiales de ejecución indicadas en la cláusula 11 </w:t>
      </w:r>
      <w:r w:rsidR="00AB20B3" w:rsidRPr="00D3018F">
        <w:rPr>
          <w:rFonts w:ascii="Verdana" w:hAnsi="Verdana" w:cs="Arial"/>
          <w:sz w:val="19"/>
          <w:szCs w:val="19"/>
        </w:rPr>
        <w:t>de cláusulas específicas del contrato</w:t>
      </w:r>
      <w:r w:rsidR="00DA5B83" w:rsidRPr="00D3018F">
        <w:rPr>
          <w:rFonts w:ascii="Verdana" w:hAnsi="Verdana" w:cs="Arial"/>
          <w:sz w:val="19"/>
          <w:szCs w:val="19"/>
        </w:rPr>
        <w:t>.</w:t>
      </w:r>
      <w:r w:rsidR="00002364" w:rsidRPr="00D3018F">
        <w:rPr>
          <w:rFonts w:ascii="Verdana" w:hAnsi="Verdana" w:cs="Arial"/>
          <w:sz w:val="19"/>
          <w:szCs w:val="19"/>
        </w:rPr>
        <w:t xml:space="preserve"> </w:t>
      </w:r>
    </w:p>
    <w:p w14:paraId="1F459245" w14:textId="77777777" w:rsidR="00DA5B83" w:rsidRPr="00D3018F" w:rsidRDefault="00DA5B83" w:rsidP="00C22448">
      <w:pPr>
        <w:tabs>
          <w:tab w:val="left" w:pos="600"/>
        </w:tabs>
        <w:spacing w:before="120" w:after="120"/>
        <w:ind w:left="1418" w:right="425" w:hanging="992"/>
        <w:jc w:val="both"/>
        <w:rPr>
          <w:rFonts w:ascii="Verdana" w:hAnsi="Verdana" w:cs="Arial"/>
          <w:sz w:val="19"/>
          <w:szCs w:val="19"/>
        </w:rPr>
      </w:pPr>
      <w:r w:rsidRPr="00D3018F">
        <w:rPr>
          <w:rFonts w:ascii="Verdana" w:hAnsi="Verdana" w:cs="Arial"/>
          <w:b/>
          <w:sz w:val="19"/>
          <w:szCs w:val="19"/>
        </w:rPr>
        <w:t>12.</w:t>
      </w:r>
      <w:r w:rsidR="00194AF5" w:rsidRPr="00D3018F">
        <w:rPr>
          <w:rFonts w:ascii="Verdana" w:hAnsi="Verdana" w:cs="Arial"/>
          <w:b/>
          <w:sz w:val="19"/>
          <w:szCs w:val="19"/>
        </w:rPr>
        <w:t>1.</w:t>
      </w:r>
      <w:r w:rsidRPr="00D3018F">
        <w:rPr>
          <w:rFonts w:ascii="Verdana" w:hAnsi="Verdana" w:cs="Arial"/>
          <w:b/>
          <w:sz w:val="19"/>
          <w:szCs w:val="19"/>
        </w:rPr>
        <w:t xml:space="preserve">2.- </w:t>
      </w:r>
      <w:r w:rsidRPr="00D3018F">
        <w:rPr>
          <w:rFonts w:ascii="Verdana" w:hAnsi="Verdana" w:cs="Arial"/>
          <w:sz w:val="19"/>
          <w:szCs w:val="19"/>
        </w:rPr>
        <w:t xml:space="preserve">Adscribir a la ejecución del contrato los medios indicados, en su caso, en el cuadro de la declaración responsable que figura </w:t>
      </w:r>
      <w:r w:rsidR="00B92CD5" w:rsidRPr="00D3018F">
        <w:rPr>
          <w:rFonts w:ascii="Verdana" w:hAnsi="Verdana" w:cs="Arial"/>
          <w:sz w:val="19"/>
          <w:szCs w:val="19"/>
        </w:rPr>
        <w:t xml:space="preserve">en el </w:t>
      </w:r>
      <w:r w:rsidR="00E01918" w:rsidRPr="00D3018F">
        <w:rPr>
          <w:rFonts w:ascii="Verdana" w:hAnsi="Verdana" w:cs="Arial"/>
          <w:b/>
          <w:color w:val="0000FF"/>
          <w:sz w:val="19"/>
          <w:szCs w:val="19"/>
        </w:rPr>
        <w:t>ANEXO II-</w:t>
      </w:r>
      <w:r w:rsidR="00EA30B2" w:rsidRPr="00D3018F">
        <w:rPr>
          <w:rFonts w:ascii="Verdana" w:hAnsi="Verdana" w:cs="Arial"/>
          <w:b/>
          <w:color w:val="0000FF"/>
          <w:sz w:val="19"/>
          <w:szCs w:val="19"/>
        </w:rPr>
        <w:t>2</w:t>
      </w:r>
      <w:r w:rsidR="001F7CC4" w:rsidRPr="00D3018F">
        <w:rPr>
          <w:rFonts w:ascii="Verdana" w:hAnsi="Verdana" w:cs="Arial"/>
          <w:b/>
          <w:color w:val="0000FF"/>
          <w:sz w:val="19"/>
          <w:szCs w:val="19"/>
        </w:rPr>
        <w:t xml:space="preserve"> “</w:t>
      </w:r>
      <w:r w:rsidR="001F7CC4" w:rsidRPr="00D3018F">
        <w:rPr>
          <w:rFonts w:ascii="Verdana" w:eastAsia="Calibri" w:hAnsi="Verdana" w:cs="Georgia"/>
          <w:b/>
          <w:color w:val="0000FF"/>
          <w:sz w:val="19"/>
          <w:szCs w:val="19"/>
        </w:rPr>
        <w:t>Compromiso de adscripción de medios”</w:t>
      </w:r>
      <w:r w:rsidR="005942BD" w:rsidRPr="00D3018F">
        <w:rPr>
          <w:rFonts w:ascii="Verdana" w:eastAsia="Calibri" w:hAnsi="Verdana" w:cs="Georgia"/>
          <w:sz w:val="19"/>
          <w:szCs w:val="19"/>
        </w:rPr>
        <w:t>,</w:t>
      </w:r>
      <w:r w:rsidR="00EC5F2E" w:rsidRPr="00D3018F">
        <w:rPr>
          <w:rFonts w:ascii="Verdana" w:eastAsia="Calibri" w:hAnsi="Verdana" w:cs="Georgia"/>
          <w:sz w:val="19"/>
          <w:szCs w:val="19"/>
        </w:rPr>
        <w:t xml:space="preserve"> </w:t>
      </w:r>
      <w:r w:rsidR="00F63A62" w:rsidRPr="00D3018F">
        <w:rPr>
          <w:rFonts w:ascii="Verdana" w:eastAsia="Calibri" w:hAnsi="Verdana" w:cs="Georgia"/>
          <w:sz w:val="19"/>
          <w:szCs w:val="19"/>
        </w:rPr>
        <w:t xml:space="preserve">así como </w:t>
      </w:r>
      <w:r w:rsidR="006173F8" w:rsidRPr="00D3018F">
        <w:rPr>
          <w:rFonts w:ascii="Verdana" w:eastAsia="Calibri" w:hAnsi="Verdana" w:cs="Georgia"/>
          <w:sz w:val="19"/>
          <w:szCs w:val="19"/>
        </w:rPr>
        <w:t>aquellos</w:t>
      </w:r>
      <w:r w:rsidR="00F63A62" w:rsidRPr="00D3018F">
        <w:rPr>
          <w:rFonts w:ascii="Verdana" w:eastAsia="Calibri" w:hAnsi="Verdana" w:cs="Georgia"/>
          <w:sz w:val="19"/>
          <w:szCs w:val="19"/>
        </w:rPr>
        <w:t xml:space="preserve"> medios</w:t>
      </w:r>
      <w:r w:rsidR="006173F8" w:rsidRPr="00D3018F">
        <w:rPr>
          <w:rFonts w:ascii="Verdana" w:eastAsia="Calibri" w:hAnsi="Verdana" w:cs="Georgia"/>
          <w:sz w:val="19"/>
          <w:szCs w:val="19"/>
        </w:rPr>
        <w:t xml:space="preserve"> humanos y/o materiales </w:t>
      </w:r>
      <w:r w:rsidR="004D7165" w:rsidRPr="00D3018F">
        <w:rPr>
          <w:rFonts w:ascii="Verdana" w:eastAsia="Calibri" w:hAnsi="Verdana" w:cs="Georgia"/>
          <w:sz w:val="19"/>
          <w:szCs w:val="19"/>
        </w:rPr>
        <w:t xml:space="preserve">cuya </w:t>
      </w:r>
      <w:r w:rsidR="00602789" w:rsidRPr="00D3018F">
        <w:rPr>
          <w:rFonts w:ascii="Verdana" w:eastAsia="Calibri" w:hAnsi="Verdana" w:cs="Georgia"/>
          <w:sz w:val="19"/>
          <w:szCs w:val="19"/>
        </w:rPr>
        <w:lastRenderedPageBreak/>
        <w:t xml:space="preserve">posesión y/o </w:t>
      </w:r>
      <w:r w:rsidR="004D7165" w:rsidRPr="00D3018F">
        <w:rPr>
          <w:rFonts w:ascii="Verdana" w:eastAsia="Calibri" w:hAnsi="Verdana" w:cs="Georgia"/>
          <w:sz w:val="19"/>
          <w:szCs w:val="19"/>
        </w:rPr>
        <w:t>disponibilidad</w:t>
      </w:r>
      <w:r w:rsidR="006173F8" w:rsidRPr="00D3018F">
        <w:rPr>
          <w:rFonts w:ascii="Verdana" w:eastAsia="Calibri" w:hAnsi="Verdana" w:cs="Georgia"/>
          <w:sz w:val="19"/>
          <w:szCs w:val="19"/>
        </w:rPr>
        <w:t>, en su caso, se haya</w:t>
      </w:r>
      <w:r w:rsidR="00602789" w:rsidRPr="00D3018F">
        <w:rPr>
          <w:rFonts w:ascii="Verdana" w:eastAsia="Calibri" w:hAnsi="Verdana" w:cs="Georgia"/>
          <w:sz w:val="19"/>
          <w:szCs w:val="19"/>
        </w:rPr>
        <w:t>/n acreditado en el procedimiento de adjudicación a efectos de</w:t>
      </w:r>
      <w:r w:rsidR="005D1EED" w:rsidRPr="00D3018F">
        <w:rPr>
          <w:rFonts w:ascii="Verdana" w:eastAsia="Calibri" w:hAnsi="Verdana" w:cs="Georgia"/>
          <w:sz w:val="19"/>
          <w:szCs w:val="19"/>
        </w:rPr>
        <w:t xml:space="preserve"> cumplir los requisitos de</w:t>
      </w:r>
      <w:r w:rsidR="006173F8" w:rsidRPr="00D3018F">
        <w:rPr>
          <w:rFonts w:ascii="Verdana" w:eastAsia="Calibri" w:hAnsi="Verdana" w:cs="Georgia"/>
          <w:sz w:val="19"/>
          <w:szCs w:val="19"/>
        </w:rPr>
        <w:t xml:space="preserve"> solvencia técnica o profesional.</w:t>
      </w:r>
    </w:p>
    <w:p w14:paraId="4B091D62" w14:textId="77777777" w:rsidR="00B92CD5" w:rsidRPr="00D3018F" w:rsidRDefault="00B92CD5" w:rsidP="00C22448">
      <w:pPr>
        <w:tabs>
          <w:tab w:val="left" w:pos="600"/>
        </w:tabs>
        <w:spacing w:before="120" w:after="120"/>
        <w:ind w:left="1418" w:right="425" w:hanging="992"/>
        <w:jc w:val="both"/>
        <w:rPr>
          <w:rFonts w:ascii="Verdana" w:hAnsi="Verdana" w:cs="Arial"/>
          <w:sz w:val="19"/>
          <w:szCs w:val="19"/>
        </w:rPr>
      </w:pPr>
      <w:r w:rsidRPr="00D3018F">
        <w:rPr>
          <w:rFonts w:ascii="Verdana" w:hAnsi="Verdana" w:cs="Arial"/>
          <w:b/>
          <w:sz w:val="19"/>
          <w:szCs w:val="19"/>
        </w:rPr>
        <w:t>12.1.</w:t>
      </w:r>
      <w:r w:rsidR="00EC5651" w:rsidRPr="00D3018F">
        <w:rPr>
          <w:rFonts w:ascii="Verdana" w:hAnsi="Verdana" w:cs="Arial"/>
          <w:b/>
          <w:sz w:val="19"/>
          <w:szCs w:val="19"/>
        </w:rPr>
        <w:t>3</w:t>
      </w:r>
      <w:r w:rsidRPr="00D3018F">
        <w:rPr>
          <w:rFonts w:ascii="Verdana" w:hAnsi="Verdana" w:cs="Arial"/>
          <w:b/>
          <w:sz w:val="19"/>
          <w:szCs w:val="19"/>
        </w:rPr>
        <w:t>.-</w:t>
      </w:r>
      <w:r w:rsidRPr="00D3018F">
        <w:rPr>
          <w:rFonts w:ascii="Verdana" w:hAnsi="Verdana" w:cs="Arial"/>
          <w:sz w:val="19"/>
          <w:szCs w:val="19"/>
        </w:rPr>
        <w:t xml:space="preserve"> La obligación de realizar </w:t>
      </w:r>
      <w:r w:rsidR="00784894">
        <w:rPr>
          <w:rFonts w:ascii="Verdana" w:hAnsi="Verdana" w:cs="Arial"/>
          <w:sz w:val="19"/>
          <w:szCs w:val="19"/>
        </w:rPr>
        <w:t>la</w:t>
      </w:r>
      <w:r w:rsidRPr="00D3018F">
        <w:rPr>
          <w:rFonts w:ascii="Verdana" w:hAnsi="Verdana" w:cs="Arial"/>
          <w:sz w:val="19"/>
          <w:szCs w:val="19"/>
        </w:rPr>
        <w:t xml:space="preserve"> propi</w:t>
      </w:r>
      <w:r w:rsidR="00784894">
        <w:rPr>
          <w:rFonts w:ascii="Verdana" w:hAnsi="Verdana" w:cs="Arial"/>
          <w:sz w:val="19"/>
          <w:szCs w:val="19"/>
        </w:rPr>
        <w:t>a</w:t>
      </w:r>
      <w:r w:rsidRPr="00D3018F">
        <w:rPr>
          <w:rFonts w:ascii="Verdana" w:hAnsi="Verdana" w:cs="Arial"/>
          <w:sz w:val="19"/>
          <w:szCs w:val="19"/>
        </w:rPr>
        <w:t xml:space="preserve"> contratista determinadas partes de la prestación o trabajos concretos de conformidad con la</w:t>
      </w:r>
      <w:r w:rsidR="006362DF" w:rsidRPr="00D3018F">
        <w:rPr>
          <w:rFonts w:ascii="Verdana" w:hAnsi="Verdana" w:cs="Arial"/>
          <w:sz w:val="19"/>
          <w:szCs w:val="19"/>
        </w:rPr>
        <w:t>s</w:t>
      </w:r>
      <w:r w:rsidRPr="00D3018F">
        <w:rPr>
          <w:rFonts w:ascii="Verdana" w:hAnsi="Verdana" w:cs="Arial"/>
          <w:sz w:val="19"/>
          <w:szCs w:val="19"/>
        </w:rPr>
        <w:t xml:space="preserve"> cláusula</w:t>
      </w:r>
      <w:r w:rsidR="006362DF" w:rsidRPr="00D3018F">
        <w:rPr>
          <w:rFonts w:ascii="Verdana" w:hAnsi="Verdana" w:cs="Arial"/>
          <w:sz w:val="19"/>
          <w:szCs w:val="19"/>
        </w:rPr>
        <w:t>s 14.1 y</w:t>
      </w:r>
      <w:r w:rsidRPr="00D3018F">
        <w:rPr>
          <w:rFonts w:ascii="Verdana" w:hAnsi="Verdana" w:cs="Arial"/>
          <w:sz w:val="19"/>
          <w:szCs w:val="19"/>
        </w:rPr>
        <w:t xml:space="preserve"> 18.3 de cláusulas específicas del  contrato.</w:t>
      </w:r>
      <w:r w:rsidR="00A81B7A" w:rsidRPr="00D3018F">
        <w:rPr>
          <w:rFonts w:ascii="Verdana" w:hAnsi="Verdana" w:cs="Arial"/>
          <w:sz w:val="19"/>
          <w:szCs w:val="19"/>
        </w:rPr>
        <w:t xml:space="preserve"> </w:t>
      </w:r>
    </w:p>
    <w:p w14:paraId="37B91AE9" w14:textId="77777777" w:rsidR="00B92CD5" w:rsidRPr="00D3018F" w:rsidRDefault="00B92CD5" w:rsidP="00C22448">
      <w:pPr>
        <w:tabs>
          <w:tab w:val="left" w:pos="600"/>
        </w:tabs>
        <w:spacing w:before="120" w:after="120"/>
        <w:ind w:left="1417" w:right="425" w:hanging="992"/>
        <w:jc w:val="both"/>
        <w:rPr>
          <w:rFonts w:ascii="Verdana" w:hAnsi="Verdana" w:cs="Arial"/>
          <w:sz w:val="19"/>
          <w:szCs w:val="19"/>
        </w:rPr>
      </w:pPr>
      <w:r w:rsidRPr="00D3018F">
        <w:rPr>
          <w:rFonts w:ascii="Verdana" w:hAnsi="Verdana" w:cs="Arial"/>
          <w:b/>
          <w:sz w:val="19"/>
          <w:szCs w:val="19"/>
        </w:rPr>
        <w:t>12.1.</w:t>
      </w:r>
      <w:r w:rsidR="00EC5651" w:rsidRPr="00D3018F">
        <w:rPr>
          <w:rFonts w:ascii="Verdana" w:hAnsi="Verdana" w:cs="Arial"/>
          <w:b/>
          <w:sz w:val="19"/>
          <w:szCs w:val="19"/>
        </w:rPr>
        <w:t>4</w:t>
      </w:r>
      <w:r w:rsidRPr="00D3018F">
        <w:rPr>
          <w:rFonts w:ascii="Verdana" w:hAnsi="Verdana" w:cs="Arial"/>
          <w:b/>
          <w:sz w:val="19"/>
          <w:szCs w:val="19"/>
        </w:rPr>
        <w:t>.-</w:t>
      </w:r>
      <w:r w:rsidRPr="00D3018F">
        <w:rPr>
          <w:rFonts w:ascii="Verdana" w:hAnsi="Verdana" w:cs="Arial"/>
          <w:sz w:val="19"/>
          <w:szCs w:val="19"/>
        </w:rPr>
        <w:t xml:space="preserve"> Las</w:t>
      </w:r>
      <w:r w:rsidR="00043B43" w:rsidRPr="00D3018F">
        <w:rPr>
          <w:rFonts w:ascii="Verdana" w:hAnsi="Verdana" w:cs="Arial"/>
          <w:sz w:val="19"/>
          <w:szCs w:val="19"/>
        </w:rPr>
        <w:t xml:space="preserve"> condiciones para proceder a la subcontratación indicadas en la cláusula 14.1 de cláusulas específicas del contrato, la acreditación de la aptitud de</w:t>
      </w:r>
      <w:r w:rsidR="00FE42DA">
        <w:rPr>
          <w:rFonts w:ascii="Verdana" w:hAnsi="Verdana" w:cs="Arial"/>
          <w:sz w:val="19"/>
          <w:szCs w:val="19"/>
        </w:rPr>
        <w:t xml:space="preserve"> </w:t>
      </w:r>
      <w:r w:rsidR="00043B43" w:rsidRPr="00D3018F">
        <w:rPr>
          <w:rFonts w:ascii="Verdana" w:hAnsi="Verdana" w:cs="Arial"/>
          <w:sz w:val="19"/>
          <w:szCs w:val="19"/>
        </w:rPr>
        <w:t>l</w:t>
      </w:r>
      <w:r w:rsidR="00FE42DA">
        <w:rPr>
          <w:rFonts w:ascii="Verdana" w:hAnsi="Verdana" w:cs="Arial"/>
          <w:sz w:val="19"/>
          <w:szCs w:val="19"/>
        </w:rPr>
        <w:t>a persona</w:t>
      </w:r>
      <w:r w:rsidR="00043B43" w:rsidRPr="00D3018F">
        <w:rPr>
          <w:rFonts w:ascii="Verdana" w:hAnsi="Verdana" w:cs="Arial"/>
          <w:sz w:val="19"/>
          <w:szCs w:val="19"/>
        </w:rPr>
        <w:t xml:space="preserve"> subcontratista de conformidad con la cláusula 34.1 de condiciones generales y la acreditación de las circunstancias determinantes de la situación de emergencia o de urgencia a las que se refiere la letra c) del </w:t>
      </w:r>
      <w:r w:rsidR="00A4234C" w:rsidRPr="00D3018F">
        <w:rPr>
          <w:rFonts w:ascii="Verdana" w:hAnsi="Verdana" w:cs="Arial"/>
          <w:sz w:val="19"/>
          <w:szCs w:val="19"/>
        </w:rPr>
        <w:t>art.</w:t>
      </w:r>
      <w:r w:rsidR="00043B43" w:rsidRPr="00D3018F">
        <w:rPr>
          <w:rFonts w:ascii="Verdana" w:hAnsi="Verdana" w:cs="Arial"/>
          <w:sz w:val="19"/>
          <w:szCs w:val="19"/>
        </w:rPr>
        <w:t xml:space="preserve"> 215.2 LCSP.</w:t>
      </w:r>
    </w:p>
    <w:p w14:paraId="534A1C1C" w14:textId="77777777" w:rsidR="00462FE9" w:rsidRPr="00462FE9" w:rsidRDefault="00E52B6B" w:rsidP="00C22448">
      <w:pPr>
        <w:spacing w:before="120" w:after="120"/>
        <w:ind w:left="1417" w:right="425" w:hanging="992"/>
        <w:jc w:val="both"/>
        <w:rPr>
          <w:rFonts w:ascii="Verdana" w:hAnsi="Verdana" w:cs="Verdana"/>
          <w:sz w:val="20"/>
          <w:szCs w:val="20"/>
          <w:lang w:val="eu-ES" w:eastAsia="eu-ES"/>
        </w:rPr>
      </w:pPr>
      <w:r w:rsidRPr="00E52B6B">
        <w:rPr>
          <w:rFonts w:ascii="Verdana" w:hAnsi="Verdana" w:cs="Arial"/>
          <w:b/>
          <w:sz w:val="19"/>
          <w:szCs w:val="19"/>
        </w:rPr>
        <w:t>12.1.5.-</w:t>
      </w:r>
      <w:r w:rsidRPr="00E52B6B">
        <w:rPr>
          <w:rFonts w:ascii="Verdana" w:hAnsi="Verdana" w:cs="Arial"/>
          <w:sz w:val="19"/>
          <w:szCs w:val="19"/>
        </w:rPr>
        <w:t xml:space="preserve"> </w:t>
      </w:r>
      <w:r w:rsidR="00462FE9" w:rsidRPr="00462FE9">
        <w:rPr>
          <w:rFonts w:ascii="Verdana" w:hAnsi="Verdana" w:cs="Verdana"/>
          <w:sz w:val="20"/>
          <w:szCs w:val="20"/>
          <w:lang w:val="eu-ES" w:eastAsia="eu-ES"/>
        </w:rPr>
        <w:t>En materia de protección de datos personales, si la ejecución del contrato requiere el tratamiento por la contratista de datos personales por cuenta de</w:t>
      </w:r>
      <w:r w:rsidR="009D7DB0">
        <w:rPr>
          <w:rFonts w:ascii="Verdana" w:hAnsi="Verdana" w:cs="Verdana"/>
          <w:sz w:val="20"/>
          <w:szCs w:val="20"/>
          <w:lang w:val="eu-ES" w:eastAsia="eu-ES"/>
        </w:rPr>
        <w:t xml:space="preserve"> la o del</w:t>
      </w:r>
      <w:r w:rsidR="00462FE9" w:rsidRPr="00462FE9">
        <w:rPr>
          <w:rFonts w:ascii="Verdana" w:hAnsi="Verdana" w:cs="Verdana"/>
          <w:sz w:val="20"/>
          <w:szCs w:val="20"/>
          <w:lang w:val="eu-ES" w:eastAsia="eu-ES"/>
        </w:rPr>
        <w:t xml:space="preserve"> responsable del tratamiento, aquella deberá: </w:t>
      </w:r>
    </w:p>
    <w:p w14:paraId="5D25323D" w14:textId="77777777" w:rsidR="00462FE9" w:rsidRPr="00462FE9" w:rsidRDefault="00462FE9" w:rsidP="00C22448">
      <w:pPr>
        <w:autoSpaceDE w:val="0"/>
        <w:autoSpaceDN w:val="0"/>
        <w:adjustRightInd w:val="0"/>
        <w:ind w:left="709" w:right="425"/>
        <w:jc w:val="both"/>
        <w:rPr>
          <w:rFonts w:ascii="Verdana" w:hAnsi="Verdana" w:cs="Verdana"/>
          <w:sz w:val="20"/>
          <w:szCs w:val="20"/>
          <w:lang w:eastAsia="eu-ES"/>
        </w:rPr>
      </w:pPr>
      <w:r w:rsidRPr="00462FE9">
        <w:rPr>
          <w:rFonts w:ascii="Verdana" w:hAnsi="Verdana" w:cs="Verdana"/>
          <w:b/>
          <w:sz w:val="20"/>
          <w:szCs w:val="20"/>
          <w:lang w:eastAsia="eu-ES"/>
        </w:rPr>
        <w:t>12.1.5.1.-</w:t>
      </w:r>
      <w:r w:rsidRPr="00462FE9">
        <w:rPr>
          <w:rFonts w:ascii="Verdana" w:hAnsi="Verdana" w:cs="Verdana"/>
          <w:sz w:val="20"/>
          <w:szCs w:val="20"/>
          <w:lang w:eastAsia="eu-ES"/>
        </w:rPr>
        <w:t xml:space="preserve"> Cumplir con la finalidad recogida en este pliego para la cual se han cedido los datos. </w:t>
      </w:r>
    </w:p>
    <w:p w14:paraId="770546B7" w14:textId="77777777" w:rsidR="00462FE9" w:rsidRPr="00462FE9" w:rsidRDefault="00462FE9" w:rsidP="00C22448">
      <w:pPr>
        <w:autoSpaceDE w:val="0"/>
        <w:autoSpaceDN w:val="0"/>
        <w:adjustRightInd w:val="0"/>
        <w:ind w:left="709" w:right="425"/>
        <w:jc w:val="both"/>
        <w:rPr>
          <w:rFonts w:ascii="Verdana" w:hAnsi="Verdana" w:cs="Verdana"/>
          <w:sz w:val="20"/>
          <w:szCs w:val="20"/>
          <w:lang w:eastAsia="eu-ES"/>
        </w:rPr>
      </w:pPr>
      <w:r w:rsidRPr="00462FE9">
        <w:rPr>
          <w:rFonts w:ascii="Verdana" w:hAnsi="Verdana" w:cs="Verdana"/>
          <w:b/>
          <w:sz w:val="20"/>
          <w:szCs w:val="20"/>
          <w:lang w:eastAsia="eu-ES"/>
        </w:rPr>
        <w:t>12.1.5.2</w:t>
      </w:r>
      <w:r w:rsidRPr="00462FE9">
        <w:rPr>
          <w:rFonts w:ascii="Verdana" w:hAnsi="Verdana" w:cs="Verdana"/>
          <w:sz w:val="20"/>
          <w:szCs w:val="20"/>
          <w:lang w:eastAsia="eu-ES"/>
        </w:rPr>
        <w:t xml:space="preserve">.- No modificar la ubicación de los servidores y el lugar de prestación de los servicios asociados a ellos, indicados por la contratista mediante declaración presentada antes de la formalización del contrato, sin previa comunicación al órgano de contratación. </w:t>
      </w:r>
    </w:p>
    <w:p w14:paraId="2076E4A7" w14:textId="77777777" w:rsidR="00462FE9" w:rsidRPr="00462FE9" w:rsidRDefault="00462FE9" w:rsidP="00C22448">
      <w:pPr>
        <w:autoSpaceDE w:val="0"/>
        <w:autoSpaceDN w:val="0"/>
        <w:adjustRightInd w:val="0"/>
        <w:ind w:left="709" w:right="425"/>
        <w:jc w:val="both"/>
        <w:rPr>
          <w:rFonts w:ascii="Verdana" w:hAnsi="Verdana" w:cs="Verdana"/>
          <w:sz w:val="20"/>
          <w:szCs w:val="20"/>
          <w:lang w:eastAsia="eu-ES"/>
        </w:rPr>
      </w:pPr>
      <w:r w:rsidRPr="00462FE9">
        <w:rPr>
          <w:rFonts w:ascii="Verdana" w:hAnsi="Verdana" w:cs="Verdana"/>
          <w:b/>
          <w:sz w:val="20"/>
          <w:szCs w:val="20"/>
          <w:lang w:eastAsia="eu-ES"/>
        </w:rPr>
        <w:t>12.1.5.3</w:t>
      </w:r>
      <w:r w:rsidRPr="00462FE9">
        <w:rPr>
          <w:rFonts w:ascii="Verdana" w:hAnsi="Verdana" w:cs="Verdana"/>
          <w:sz w:val="20"/>
          <w:szCs w:val="20"/>
          <w:lang w:eastAsia="eu-ES"/>
        </w:rPr>
        <w:t xml:space="preserve">.- No modificar la/las subcontratista/s, indicada/s por la contratista en su oferta con la/las que se hayan subcontratado los servidores o los servicios asociados a los mismos, sin previa comunicación al órgano de contratación. </w:t>
      </w:r>
    </w:p>
    <w:p w14:paraId="0C2E8C0D" w14:textId="77777777" w:rsidR="00462FE9" w:rsidRPr="00462FE9" w:rsidRDefault="00462FE9" w:rsidP="00C22448">
      <w:pPr>
        <w:autoSpaceDE w:val="0"/>
        <w:autoSpaceDN w:val="0"/>
        <w:adjustRightInd w:val="0"/>
        <w:ind w:left="709" w:right="425"/>
        <w:jc w:val="both"/>
        <w:rPr>
          <w:rFonts w:ascii="Verdana" w:hAnsi="Verdana" w:cs="Verdana"/>
          <w:sz w:val="20"/>
          <w:szCs w:val="20"/>
          <w:lang w:eastAsia="eu-ES"/>
        </w:rPr>
      </w:pPr>
      <w:r w:rsidRPr="00462FE9">
        <w:rPr>
          <w:rFonts w:ascii="Verdana" w:hAnsi="Verdana" w:cs="Verdana"/>
          <w:b/>
          <w:sz w:val="20"/>
          <w:szCs w:val="20"/>
          <w:lang w:eastAsia="eu-ES"/>
        </w:rPr>
        <w:t>12.1.5.4</w:t>
      </w:r>
      <w:r w:rsidRPr="00462FE9">
        <w:rPr>
          <w:rFonts w:ascii="Verdana" w:hAnsi="Verdana" w:cs="Verdana"/>
          <w:sz w:val="20"/>
          <w:szCs w:val="20"/>
          <w:lang w:eastAsia="eu-ES"/>
        </w:rPr>
        <w:t xml:space="preserve">.- Todas aquellas obligaciones que en relación con esta materia se hallan previstas en la normativa de contratación pública. </w:t>
      </w:r>
    </w:p>
    <w:p w14:paraId="70BF76BB" w14:textId="77777777" w:rsidR="00E702B9" w:rsidRPr="00D3018F" w:rsidRDefault="00E702B9" w:rsidP="00C22448">
      <w:pPr>
        <w:tabs>
          <w:tab w:val="left" w:pos="600"/>
        </w:tabs>
        <w:spacing w:before="120" w:after="120"/>
        <w:ind w:left="1418" w:right="425" w:hanging="992"/>
        <w:rPr>
          <w:rFonts w:ascii="Verdana" w:hAnsi="Verdana" w:cs="Arial"/>
          <w:sz w:val="19"/>
          <w:szCs w:val="19"/>
        </w:rPr>
      </w:pPr>
      <w:r w:rsidRPr="00D3018F">
        <w:rPr>
          <w:rFonts w:ascii="Verdana" w:hAnsi="Verdana" w:cs="Arial"/>
          <w:b/>
          <w:sz w:val="19"/>
          <w:szCs w:val="19"/>
        </w:rPr>
        <w:t>12.1.</w:t>
      </w:r>
      <w:r w:rsidR="00E52B6B">
        <w:rPr>
          <w:rFonts w:ascii="Verdana" w:hAnsi="Verdana" w:cs="Arial"/>
          <w:b/>
          <w:sz w:val="19"/>
          <w:szCs w:val="19"/>
        </w:rPr>
        <w:t>6</w:t>
      </w:r>
      <w:r w:rsidRPr="00D3018F">
        <w:rPr>
          <w:rFonts w:ascii="Verdana" w:hAnsi="Verdana" w:cs="Arial"/>
          <w:b/>
          <w:sz w:val="19"/>
          <w:szCs w:val="19"/>
        </w:rPr>
        <w:t>.-</w:t>
      </w:r>
      <w:r w:rsidRPr="00D3018F">
        <w:rPr>
          <w:rFonts w:ascii="Verdana" w:hAnsi="Verdana" w:cs="Arial"/>
          <w:sz w:val="19"/>
          <w:szCs w:val="19"/>
        </w:rPr>
        <w:t xml:space="preserve"> Otras:</w:t>
      </w:r>
      <w:r w:rsidR="00BE15BD">
        <w:rPr>
          <w:rFonts w:ascii="Verdana" w:hAnsi="Verdana" w:cs="Arial"/>
          <w:sz w:val="19"/>
          <w:szCs w:val="19"/>
        </w:rPr>
        <w:t xml:space="preserve"> </w:t>
      </w:r>
      <w:r w:rsidRPr="00D3018F">
        <w:rPr>
          <w:rFonts w:ascii="Verdana" w:hAnsi="Verdana" w:cs="Arial"/>
          <w:color w:val="0000FF"/>
          <w:sz w:val="19"/>
          <w:szCs w:val="19"/>
        </w:rPr>
        <w:t>no</w:t>
      </w:r>
      <w:r w:rsidR="00BE15BD">
        <w:rPr>
          <w:rFonts w:ascii="Verdana" w:hAnsi="Verdana" w:cs="Arial"/>
          <w:color w:val="0000FF"/>
          <w:sz w:val="19"/>
          <w:szCs w:val="19"/>
        </w:rPr>
        <w:t>.</w:t>
      </w:r>
    </w:p>
    <w:p w14:paraId="7C3AE3FC" w14:textId="77777777" w:rsidR="00DA5B83" w:rsidRPr="00D3018F" w:rsidRDefault="00DA5B83" w:rsidP="00C22448">
      <w:pPr>
        <w:pStyle w:val="Zerrenda-paragrafoa"/>
        <w:spacing w:before="120" w:after="120"/>
        <w:ind w:left="709" w:right="425"/>
        <w:jc w:val="both"/>
        <w:rPr>
          <w:rFonts w:ascii="Verdana" w:hAnsi="Verdana" w:cs="Arial"/>
          <w:color w:val="FF0000"/>
          <w:sz w:val="19"/>
          <w:szCs w:val="19"/>
        </w:rPr>
      </w:pPr>
      <w:r w:rsidRPr="006C007A">
        <w:rPr>
          <w:rFonts w:ascii="Verdana" w:hAnsi="Verdana" w:cs="Arial"/>
          <w:sz w:val="19"/>
          <w:szCs w:val="19"/>
        </w:rPr>
        <w:t xml:space="preserve">El incumplimiento de cualquiera de las obligaciones contractuales esenciales constituye </w:t>
      </w:r>
      <w:r w:rsidRPr="006C007A">
        <w:rPr>
          <w:rFonts w:ascii="Verdana" w:hAnsi="Verdana" w:cs="Arial"/>
          <w:b/>
          <w:sz w:val="19"/>
          <w:szCs w:val="19"/>
        </w:rPr>
        <w:t>infracción grave</w:t>
      </w:r>
      <w:r w:rsidRPr="006C007A">
        <w:rPr>
          <w:rFonts w:ascii="Verdana" w:hAnsi="Verdana" w:cs="Arial"/>
          <w:sz w:val="19"/>
          <w:szCs w:val="19"/>
        </w:rPr>
        <w:t xml:space="preserve"> a efectos del </w:t>
      </w:r>
      <w:r w:rsidR="00A4234C" w:rsidRPr="006C007A">
        <w:rPr>
          <w:rFonts w:ascii="Verdana" w:hAnsi="Verdana" w:cs="Arial"/>
          <w:sz w:val="19"/>
          <w:szCs w:val="19"/>
        </w:rPr>
        <w:t>art.</w:t>
      </w:r>
      <w:r w:rsidRPr="006C007A">
        <w:rPr>
          <w:rFonts w:ascii="Verdana" w:hAnsi="Verdana" w:cs="Arial"/>
          <w:sz w:val="19"/>
          <w:szCs w:val="19"/>
        </w:rPr>
        <w:t xml:space="preserve"> 71.2 c) LCSP.</w:t>
      </w:r>
      <w:r w:rsidR="007438B1" w:rsidRPr="00D3018F">
        <w:rPr>
          <w:rFonts w:ascii="Verdana" w:hAnsi="Verdana" w:cs="Arial"/>
          <w:sz w:val="19"/>
          <w:szCs w:val="19"/>
        </w:rPr>
        <w:t xml:space="preserve"> </w:t>
      </w:r>
    </w:p>
    <w:p w14:paraId="7A4924B8" w14:textId="77777777" w:rsidR="00194AF5" w:rsidRPr="00D3018F" w:rsidRDefault="00194AF5" w:rsidP="00C22448">
      <w:pPr>
        <w:tabs>
          <w:tab w:val="left" w:pos="600"/>
        </w:tabs>
        <w:spacing w:before="120" w:after="120"/>
        <w:ind w:left="1100" w:right="425" w:hanging="958"/>
        <w:jc w:val="both"/>
        <w:rPr>
          <w:rFonts w:ascii="Verdana" w:hAnsi="Verdana" w:cs="Arial"/>
          <w:sz w:val="19"/>
          <w:szCs w:val="19"/>
        </w:rPr>
      </w:pPr>
      <w:r w:rsidRPr="00D3018F">
        <w:rPr>
          <w:rFonts w:ascii="Verdana" w:hAnsi="Verdana" w:cs="Arial"/>
          <w:b/>
          <w:sz w:val="19"/>
          <w:szCs w:val="19"/>
        </w:rPr>
        <w:t>12.2.-</w:t>
      </w:r>
      <w:r w:rsidRPr="00D3018F">
        <w:rPr>
          <w:rFonts w:ascii="Verdana" w:hAnsi="Verdana" w:cs="Arial"/>
          <w:sz w:val="19"/>
          <w:szCs w:val="19"/>
        </w:rPr>
        <w:t xml:space="preserve"> </w:t>
      </w:r>
      <w:r w:rsidRPr="00D3018F">
        <w:rPr>
          <w:rFonts w:ascii="Verdana" w:hAnsi="Verdana" w:cs="Arial"/>
          <w:b/>
          <w:sz w:val="19"/>
          <w:szCs w:val="19"/>
        </w:rPr>
        <w:t>O</w:t>
      </w:r>
      <w:r w:rsidR="00E702B9" w:rsidRPr="00D3018F">
        <w:rPr>
          <w:rFonts w:ascii="Verdana" w:hAnsi="Verdana" w:cs="Arial"/>
          <w:b/>
          <w:sz w:val="19"/>
          <w:szCs w:val="19"/>
        </w:rPr>
        <w:t>tras o</w:t>
      </w:r>
      <w:r w:rsidRPr="00D3018F">
        <w:rPr>
          <w:rFonts w:ascii="Verdana" w:hAnsi="Verdana" w:cs="Arial"/>
          <w:b/>
          <w:sz w:val="19"/>
          <w:szCs w:val="19"/>
        </w:rPr>
        <w:t>bligaciones en materia medioambiental, social o laboral:</w:t>
      </w:r>
    </w:p>
    <w:p w14:paraId="63128F84" w14:textId="77777777" w:rsidR="009E2F7B" w:rsidRPr="00D3018F" w:rsidRDefault="009E2F7B" w:rsidP="00C22448">
      <w:pPr>
        <w:spacing w:before="120" w:after="120"/>
        <w:ind w:left="426" w:right="425"/>
        <w:jc w:val="both"/>
        <w:rPr>
          <w:rFonts w:ascii="Verdana" w:hAnsi="Verdana" w:cs="Arial"/>
          <w:i/>
          <w:color w:val="0000FF"/>
          <w:sz w:val="19"/>
          <w:szCs w:val="19"/>
        </w:rPr>
      </w:pPr>
      <w:r w:rsidRPr="00D3018F">
        <w:rPr>
          <w:rFonts w:ascii="Verdana" w:hAnsi="Verdana" w:cs="Arial"/>
          <w:b/>
          <w:sz w:val="19"/>
          <w:szCs w:val="19"/>
        </w:rPr>
        <w:t>12.2.1.-</w:t>
      </w:r>
      <w:r w:rsidRPr="00D3018F">
        <w:rPr>
          <w:rFonts w:ascii="Verdana" w:hAnsi="Verdana" w:cs="Arial"/>
          <w:sz w:val="19"/>
          <w:szCs w:val="19"/>
        </w:rPr>
        <w:t xml:space="preserve"> </w:t>
      </w:r>
      <w:r w:rsidRPr="00D3018F">
        <w:rPr>
          <w:rFonts w:ascii="Verdana" w:hAnsi="Verdana" w:cs="Arial"/>
          <w:b/>
          <w:sz w:val="19"/>
          <w:szCs w:val="19"/>
        </w:rPr>
        <w:t>Obligaciones en materia medioambiental</w:t>
      </w:r>
      <w:r w:rsidRPr="00D3018F">
        <w:rPr>
          <w:rFonts w:ascii="Verdana" w:hAnsi="Verdana" w:cs="Arial"/>
          <w:sz w:val="19"/>
          <w:szCs w:val="19"/>
        </w:rPr>
        <w:t xml:space="preserve">: </w:t>
      </w:r>
      <w:r w:rsidRPr="00D3018F">
        <w:rPr>
          <w:rFonts w:ascii="Verdana" w:hAnsi="Verdana" w:cs="Arial"/>
          <w:color w:val="0000FF"/>
          <w:sz w:val="19"/>
          <w:szCs w:val="19"/>
        </w:rPr>
        <w:t>no</w:t>
      </w:r>
      <w:r w:rsidR="00BE15BD">
        <w:rPr>
          <w:rFonts w:ascii="Verdana" w:hAnsi="Verdana" w:cs="Arial"/>
          <w:color w:val="0000FF"/>
          <w:sz w:val="19"/>
          <w:szCs w:val="19"/>
        </w:rPr>
        <w:t>.</w:t>
      </w:r>
    </w:p>
    <w:p w14:paraId="5A18B1B7" w14:textId="77777777" w:rsidR="009E2F7B" w:rsidRPr="00D3018F" w:rsidRDefault="009E2F7B" w:rsidP="00C22448">
      <w:pPr>
        <w:pStyle w:val="Zerrenda-paragrafoa"/>
        <w:spacing w:before="120" w:after="120"/>
        <w:ind w:left="426" w:right="425"/>
        <w:jc w:val="both"/>
        <w:rPr>
          <w:rFonts w:ascii="Verdana" w:hAnsi="Verdana" w:cs="Arial"/>
          <w:sz w:val="19"/>
          <w:szCs w:val="19"/>
        </w:rPr>
      </w:pPr>
      <w:r w:rsidRPr="00D3018F">
        <w:rPr>
          <w:rFonts w:ascii="Verdana" w:hAnsi="Verdana" w:cs="Arial"/>
          <w:b/>
          <w:sz w:val="19"/>
          <w:szCs w:val="19"/>
        </w:rPr>
        <w:t>12.2.2.-</w:t>
      </w:r>
      <w:r w:rsidRPr="00D3018F">
        <w:rPr>
          <w:rFonts w:ascii="Verdana" w:hAnsi="Verdana" w:cs="Arial"/>
          <w:sz w:val="19"/>
          <w:szCs w:val="19"/>
        </w:rPr>
        <w:t xml:space="preserve"> </w:t>
      </w:r>
      <w:r w:rsidRPr="00D3018F">
        <w:rPr>
          <w:rFonts w:ascii="Verdana" w:hAnsi="Verdana" w:cs="Arial"/>
          <w:b/>
          <w:sz w:val="19"/>
          <w:szCs w:val="19"/>
        </w:rPr>
        <w:t>Obligaciones en materia social o laboral</w:t>
      </w:r>
      <w:r w:rsidRPr="00D3018F">
        <w:rPr>
          <w:rFonts w:ascii="Verdana" w:hAnsi="Verdana" w:cs="Arial"/>
          <w:sz w:val="19"/>
          <w:szCs w:val="19"/>
        </w:rPr>
        <w:t>:</w:t>
      </w:r>
    </w:p>
    <w:p w14:paraId="00668F81" w14:textId="77777777" w:rsidR="00C0616C" w:rsidRPr="00D3018F" w:rsidRDefault="009E2F7B" w:rsidP="00C22448">
      <w:pPr>
        <w:pStyle w:val="Zerrenda-paragrafoa"/>
        <w:spacing w:before="120" w:after="120"/>
        <w:ind w:left="1560" w:right="425" w:hanging="993"/>
        <w:jc w:val="both"/>
        <w:rPr>
          <w:rFonts w:ascii="Verdana" w:hAnsi="Verdana" w:cs="Arial"/>
          <w:sz w:val="19"/>
          <w:szCs w:val="19"/>
        </w:rPr>
      </w:pPr>
      <w:r w:rsidRPr="00D3018F">
        <w:rPr>
          <w:rFonts w:ascii="Verdana" w:hAnsi="Verdana" w:cs="Arial"/>
          <w:b/>
          <w:sz w:val="19"/>
          <w:szCs w:val="19"/>
        </w:rPr>
        <w:t>12.2.2.1-</w:t>
      </w:r>
      <w:r w:rsidRPr="00D3018F">
        <w:rPr>
          <w:rFonts w:ascii="Verdana" w:hAnsi="Verdana" w:cs="Arial"/>
          <w:sz w:val="19"/>
          <w:szCs w:val="19"/>
        </w:rPr>
        <w:t xml:space="preserve"> </w:t>
      </w:r>
      <w:r w:rsidR="00C64F5D" w:rsidRPr="00D3018F">
        <w:rPr>
          <w:rFonts w:ascii="Verdana" w:hAnsi="Verdana" w:cs="Arial"/>
          <w:sz w:val="19"/>
          <w:szCs w:val="19"/>
        </w:rPr>
        <w:t>C</w:t>
      </w:r>
      <w:r w:rsidR="00C0616C" w:rsidRPr="00D3018F">
        <w:rPr>
          <w:rFonts w:ascii="Verdana" w:hAnsi="Verdana" w:cs="Arial"/>
          <w:sz w:val="19"/>
          <w:szCs w:val="19"/>
        </w:rPr>
        <w:t>umplir las condiciones salariales de l</w:t>
      </w:r>
      <w:r w:rsidR="00C64F5D" w:rsidRPr="00D3018F">
        <w:rPr>
          <w:rFonts w:ascii="Verdana" w:hAnsi="Verdana" w:cs="Arial"/>
          <w:sz w:val="19"/>
          <w:szCs w:val="19"/>
        </w:rPr>
        <w:t>a</w:t>
      </w:r>
      <w:r w:rsidR="00C0616C" w:rsidRPr="00D3018F">
        <w:rPr>
          <w:rFonts w:ascii="Verdana" w:hAnsi="Verdana" w:cs="Arial"/>
          <w:sz w:val="19"/>
          <w:szCs w:val="19"/>
        </w:rPr>
        <w:t xml:space="preserve">s </w:t>
      </w:r>
      <w:r w:rsidR="00C64F5D" w:rsidRPr="00D3018F">
        <w:rPr>
          <w:rFonts w:ascii="Verdana" w:hAnsi="Verdana" w:cs="Arial"/>
          <w:sz w:val="19"/>
          <w:szCs w:val="19"/>
        </w:rPr>
        <w:t xml:space="preserve">personas </w:t>
      </w:r>
      <w:r w:rsidR="00C0616C" w:rsidRPr="00D3018F">
        <w:rPr>
          <w:rFonts w:ascii="Verdana" w:hAnsi="Verdana" w:cs="Arial"/>
          <w:sz w:val="19"/>
          <w:szCs w:val="19"/>
        </w:rPr>
        <w:t>trabajador</w:t>
      </w:r>
      <w:r w:rsidR="00C64F5D" w:rsidRPr="00D3018F">
        <w:rPr>
          <w:rFonts w:ascii="Verdana" w:hAnsi="Verdana" w:cs="Arial"/>
          <w:sz w:val="19"/>
          <w:szCs w:val="19"/>
        </w:rPr>
        <w:t>a</w:t>
      </w:r>
      <w:r w:rsidR="00C0616C" w:rsidRPr="00D3018F">
        <w:rPr>
          <w:rFonts w:ascii="Verdana" w:hAnsi="Verdana" w:cs="Arial"/>
          <w:sz w:val="19"/>
          <w:szCs w:val="19"/>
        </w:rPr>
        <w:t xml:space="preserve">s conforme al convenio colectivo </w:t>
      </w:r>
      <w:r w:rsidR="000F6B68" w:rsidRPr="00D3018F">
        <w:rPr>
          <w:rFonts w:ascii="Verdana" w:hAnsi="Verdana" w:cs="Arial"/>
          <w:sz w:val="19"/>
          <w:szCs w:val="19"/>
        </w:rPr>
        <w:t xml:space="preserve">sectorial </w:t>
      </w:r>
      <w:r w:rsidR="00C0616C" w:rsidRPr="00D3018F">
        <w:rPr>
          <w:rFonts w:ascii="Verdana" w:hAnsi="Verdana" w:cs="Arial"/>
          <w:sz w:val="19"/>
          <w:szCs w:val="19"/>
        </w:rPr>
        <w:t>de aplicación</w:t>
      </w:r>
      <w:r w:rsidR="000F6B68" w:rsidRPr="00D3018F">
        <w:rPr>
          <w:rFonts w:ascii="Verdana" w:hAnsi="Verdana" w:cs="Arial"/>
          <w:sz w:val="19"/>
          <w:szCs w:val="19"/>
        </w:rPr>
        <w:t xml:space="preserve">, </w:t>
      </w:r>
      <w:r w:rsidR="00F63A62" w:rsidRPr="00D3018F">
        <w:rPr>
          <w:rFonts w:ascii="Verdana" w:hAnsi="Verdana" w:cs="Arial"/>
          <w:sz w:val="19"/>
          <w:szCs w:val="19"/>
        </w:rPr>
        <w:t>a los efectos d</w:t>
      </w:r>
      <w:r w:rsidR="000F6B68" w:rsidRPr="00D3018F">
        <w:rPr>
          <w:rFonts w:ascii="Verdana" w:hAnsi="Verdana" w:cs="Arial"/>
          <w:sz w:val="19"/>
          <w:szCs w:val="19"/>
        </w:rPr>
        <w:t xml:space="preserve">el </w:t>
      </w:r>
      <w:r w:rsidR="00A4234C" w:rsidRPr="00D3018F">
        <w:rPr>
          <w:rFonts w:ascii="Verdana" w:hAnsi="Verdana" w:cs="Arial"/>
          <w:sz w:val="19"/>
          <w:szCs w:val="19"/>
        </w:rPr>
        <w:t>art.</w:t>
      </w:r>
      <w:r w:rsidR="000F6B68" w:rsidRPr="00D3018F">
        <w:rPr>
          <w:rFonts w:ascii="Verdana" w:hAnsi="Verdana" w:cs="Arial"/>
          <w:sz w:val="19"/>
          <w:szCs w:val="19"/>
        </w:rPr>
        <w:t xml:space="preserve"> 122.2 LCSP</w:t>
      </w:r>
      <w:r w:rsidR="00C64F5D" w:rsidRPr="00D3018F">
        <w:rPr>
          <w:rFonts w:ascii="Verdana" w:hAnsi="Verdana" w:cs="Arial"/>
          <w:sz w:val="19"/>
          <w:szCs w:val="19"/>
        </w:rPr>
        <w:t xml:space="preserve">. </w:t>
      </w:r>
    </w:p>
    <w:p w14:paraId="799BE90E" w14:textId="77777777" w:rsidR="009E2F7B" w:rsidRPr="00D3018F" w:rsidRDefault="009E2F7B" w:rsidP="00C22448">
      <w:pPr>
        <w:pStyle w:val="Zerrenda-paragrafoa"/>
        <w:spacing w:before="120" w:after="120"/>
        <w:ind w:left="1800" w:right="425" w:hanging="1233"/>
        <w:jc w:val="both"/>
        <w:rPr>
          <w:rFonts w:ascii="Verdana" w:hAnsi="Verdana" w:cs="Arial"/>
          <w:sz w:val="19"/>
          <w:szCs w:val="19"/>
        </w:rPr>
      </w:pPr>
      <w:r w:rsidRPr="00D3018F">
        <w:rPr>
          <w:rFonts w:ascii="Verdana" w:hAnsi="Verdana" w:cs="Arial"/>
          <w:b/>
          <w:sz w:val="19"/>
          <w:szCs w:val="19"/>
        </w:rPr>
        <w:t>12.2.2.</w:t>
      </w:r>
      <w:r w:rsidR="000F6B68" w:rsidRPr="00D3018F">
        <w:rPr>
          <w:rFonts w:ascii="Verdana" w:hAnsi="Verdana" w:cs="Arial"/>
          <w:b/>
          <w:sz w:val="19"/>
          <w:szCs w:val="19"/>
        </w:rPr>
        <w:t>2</w:t>
      </w:r>
      <w:r w:rsidRPr="00D3018F">
        <w:rPr>
          <w:rFonts w:ascii="Verdana" w:hAnsi="Verdana" w:cs="Arial"/>
          <w:b/>
          <w:sz w:val="19"/>
          <w:szCs w:val="19"/>
        </w:rPr>
        <w:t>-</w:t>
      </w:r>
      <w:r w:rsidRPr="00D3018F">
        <w:rPr>
          <w:rFonts w:ascii="Verdana" w:hAnsi="Verdana" w:cs="Arial"/>
          <w:sz w:val="19"/>
          <w:szCs w:val="19"/>
        </w:rPr>
        <w:t xml:space="preserve"> Otros: </w:t>
      </w:r>
      <w:r w:rsidRPr="00D3018F">
        <w:rPr>
          <w:rFonts w:ascii="Verdana" w:hAnsi="Verdana" w:cs="Arial"/>
          <w:color w:val="0000FF"/>
          <w:sz w:val="19"/>
          <w:szCs w:val="19"/>
        </w:rPr>
        <w:t>no</w:t>
      </w:r>
      <w:r w:rsidR="00BE15BD">
        <w:rPr>
          <w:rFonts w:ascii="Verdana" w:hAnsi="Verdana" w:cs="Arial"/>
          <w:color w:val="0000FF"/>
          <w:sz w:val="19"/>
          <w:szCs w:val="19"/>
        </w:rPr>
        <w:t>.</w:t>
      </w:r>
    </w:p>
    <w:p w14:paraId="6D48A9D5" w14:textId="77777777" w:rsidR="00A210B7" w:rsidRPr="00D3018F" w:rsidRDefault="00AE7EFE" w:rsidP="00C22448">
      <w:pPr>
        <w:spacing w:before="240"/>
        <w:ind w:left="567" w:right="425" w:hanging="567"/>
        <w:jc w:val="both"/>
        <w:rPr>
          <w:rFonts w:ascii="Verdana" w:hAnsi="Verdana" w:cs="Arial"/>
          <w:sz w:val="19"/>
          <w:szCs w:val="19"/>
        </w:rPr>
      </w:pPr>
      <w:r w:rsidRPr="00D3018F">
        <w:rPr>
          <w:rFonts w:ascii="Verdana" w:hAnsi="Verdana" w:cs="Arial"/>
          <w:b/>
          <w:sz w:val="19"/>
          <w:szCs w:val="19"/>
        </w:rPr>
        <w:t>1</w:t>
      </w:r>
      <w:r w:rsidR="00E85D47" w:rsidRPr="00D3018F">
        <w:rPr>
          <w:rFonts w:ascii="Verdana" w:hAnsi="Verdana" w:cs="Arial"/>
          <w:b/>
          <w:sz w:val="19"/>
          <w:szCs w:val="19"/>
        </w:rPr>
        <w:t>3</w:t>
      </w:r>
      <w:r w:rsidRPr="00D3018F">
        <w:rPr>
          <w:rFonts w:ascii="Verdana" w:hAnsi="Verdana" w:cs="Arial"/>
          <w:b/>
          <w:sz w:val="19"/>
          <w:szCs w:val="19"/>
        </w:rPr>
        <w:t>.-</w:t>
      </w:r>
      <w:r w:rsidRPr="00D3018F">
        <w:rPr>
          <w:rFonts w:ascii="Verdana" w:hAnsi="Verdana" w:cs="Arial"/>
          <w:b/>
          <w:sz w:val="19"/>
          <w:szCs w:val="19"/>
        </w:rPr>
        <w:tab/>
      </w:r>
      <w:r w:rsidRPr="00D3018F">
        <w:rPr>
          <w:rFonts w:ascii="Verdana" w:hAnsi="Verdana" w:cs="Arial"/>
          <w:b/>
          <w:caps/>
          <w:sz w:val="19"/>
          <w:szCs w:val="19"/>
        </w:rPr>
        <w:t>Penalidades.</w:t>
      </w:r>
      <w:r w:rsidRPr="00D3018F">
        <w:rPr>
          <w:rFonts w:ascii="Verdana" w:hAnsi="Verdana" w:cs="Arial"/>
          <w:sz w:val="19"/>
          <w:szCs w:val="19"/>
        </w:rPr>
        <w:t xml:space="preserve"> </w:t>
      </w:r>
    </w:p>
    <w:p w14:paraId="17A84040" w14:textId="77777777" w:rsidR="00AE7EFE" w:rsidRDefault="00AE7EFE" w:rsidP="00C22448">
      <w:pPr>
        <w:tabs>
          <w:tab w:val="left" w:pos="851"/>
        </w:tabs>
        <w:spacing w:before="120" w:after="120"/>
        <w:ind w:left="851" w:right="425" w:hanging="709"/>
        <w:jc w:val="both"/>
        <w:rPr>
          <w:rFonts w:ascii="Verdana" w:hAnsi="Verdana" w:cs="Arial"/>
          <w:color w:val="0000FF"/>
          <w:sz w:val="19"/>
          <w:szCs w:val="19"/>
        </w:rPr>
      </w:pPr>
      <w:r w:rsidRPr="00D3018F">
        <w:rPr>
          <w:rFonts w:ascii="Verdana" w:hAnsi="Verdana" w:cs="Arial"/>
          <w:b/>
          <w:sz w:val="19"/>
          <w:szCs w:val="19"/>
        </w:rPr>
        <w:t>1</w:t>
      </w:r>
      <w:r w:rsidR="00E85D47" w:rsidRPr="00D3018F">
        <w:rPr>
          <w:rFonts w:ascii="Verdana" w:hAnsi="Verdana" w:cs="Arial"/>
          <w:b/>
          <w:sz w:val="19"/>
          <w:szCs w:val="19"/>
        </w:rPr>
        <w:t>3</w:t>
      </w:r>
      <w:r w:rsidRPr="00D3018F">
        <w:rPr>
          <w:rFonts w:ascii="Verdana" w:hAnsi="Verdana" w:cs="Arial"/>
          <w:b/>
          <w:sz w:val="19"/>
          <w:szCs w:val="19"/>
        </w:rPr>
        <w:t xml:space="preserve">.1.- Se establecen penalidades adicionales a las previstas </w:t>
      </w:r>
      <w:r w:rsidRPr="00D3018F">
        <w:rPr>
          <w:rFonts w:ascii="Verdana" w:hAnsi="Verdana" w:cs="Arial"/>
          <w:sz w:val="19"/>
          <w:szCs w:val="19"/>
        </w:rPr>
        <w:t>en la cláusula</w:t>
      </w:r>
      <w:r w:rsidR="00025EBF" w:rsidRPr="00D3018F">
        <w:rPr>
          <w:rFonts w:ascii="Verdana" w:hAnsi="Verdana" w:cs="Arial"/>
          <w:sz w:val="19"/>
          <w:szCs w:val="19"/>
          <w:vertAlign w:val="superscript"/>
        </w:rPr>
        <w:t xml:space="preserve"> </w:t>
      </w:r>
      <w:r w:rsidR="00BE0DA7" w:rsidRPr="00D3018F">
        <w:rPr>
          <w:rFonts w:ascii="Verdana" w:hAnsi="Verdana" w:cs="Arial"/>
          <w:sz w:val="19"/>
          <w:szCs w:val="19"/>
        </w:rPr>
        <w:t>31.1</w:t>
      </w:r>
      <w:r w:rsidRPr="00D3018F">
        <w:rPr>
          <w:rFonts w:ascii="Verdana" w:hAnsi="Verdana" w:cs="Arial"/>
          <w:sz w:val="19"/>
          <w:szCs w:val="19"/>
        </w:rPr>
        <w:t xml:space="preserve"> de</w:t>
      </w:r>
      <w:r w:rsidR="00025EBF" w:rsidRPr="00D3018F">
        <w:rPr>
          <w:rFonts w:ascii="Verdana" w:hAnsi="Verdana" w:cs="Arial"/>
          <w:sz w:val="19"/>
          <w:szCs w:val="19"/>
        </w:rPr>
        <w:t xml:space="preserve"> condiciones generales</w:t>
      </w:r>
      <w:r w:rsidRPr="00D3018F">
        <w:rPr>
          <w:rFonts w:ascii="Verdana" w:hAnsi="Verdana" w:cs="Arial"/>
          <w:b/>
          <w:sz w:val="19"/>
          <w:szCs w:val="19"/>
        </w:rPr>
        <w:t xml:space="preserve">: </w:t>
      </w:r>
      <w:r w:rsidRPr="00D3018F">
        <w:rPr>
          <w:rFonts w:ascii="Verdana" w:hAnsi="Verdana" w:cs="Arial"/>
          <w:color w:val="0000FF"/>
          <w:sz w:val="19"/>
          <w:szCs w:val="19"/>
        </w:rPr>
        <w:t>no</w:t>
      </w:r>
      <w:r w:rsidR="00F42E38">
        <w:rPr>
          <w:rFonts w:ascii="Verdana" w:hAnsi="Verdana" w:cs="Arial"/>
          <w:color w:val="0000FF"/>
          <w:sz w:val="19"/>
          <w:szCs w:val="19"/>
        </w:rPr>
        <w:t>.</w:t>
      </w:r>
    </w:p>
    <w:p w14:paraId="2CB59212" w14:textId="77777777" w:rsidR="00AE7EFE" w:rsidRPr="00D3018F" w:rsidRDefault="00AE7EFE" w:rsidP="00C22448">
      <w:pPr>
        <w:tabs>
          <w:tab w:val="left" w:pos="851"/>
        </w:tabs>
        <w:spacing w:before="120" w:after="120"/>
        <w:ind w:left="851" w:right="425" w:hanging="709"/>
        <w:jc w:val="both"/>
        <w:rPr>
          <w:rFonts w:ascii="Verdana" w:hAnsi="Verdana" w:cs="Arial"/>
          <w:sz w:val="19"/>
          <w:szCs w:val="19"/>
        </w:rPr>
      </w:pPr>
      <w:r w:rsidRPr="00D3018F">
        <w:rPr>
          <w:rFonts w:ascii="Verdana" w:hAnsi="Verdana" w:cs="Arial"/>
          <w:b/>
          <w:sz w:val="19"/>
          <w:szCs w:val="19"/>
        </w:rPr>
        <w:t>1</w:t>
      </w:r>
      <w:r w:rsidR="00E85D47" w:rsidRPr="00D3018F">
        <w:rPr>
          <w:rFonts w:ascii="Verdana" w:hAnsi="Verdana" w:cs="Arial"/>
          <w:b/>
          <w:sz w:val="19"/>
          <w:szCs w:val="19"/>
        </w:rPr>
        <w:t>3</w:t>
      </w:r>
      <w:r w:rsidRPr="00D3018F">
        <w:rPr>
          <w:rFonts w:ascii="Verdana" w:hAnsi="Verdana" w:cs="Arial"/>
          <w:b/>
          <w:sz w:val="19"/>
          <w:szCs w:val="19"/>
        </w:rPr>
        <w:t xml:space="preserve">.2.- Se establecen importes de penalidad </w:t>
      </w:r>
      <w:r w:rsidRPr="00D3018F">
        <w:rPr>
          <w:rFonts w:ascii="Verdana" w:hAnsi="Verdana" w:cs="Arial"/>
          <w:sz w:val="19"/>
          <w:szCs w:val="19"/>
        </w:rPr>
        <w:t xml:space="preserve">diferentes de los dispuestos en el </w:t>
      </w:r>
      <w:r w:rsidR="00A4234C" w:rsidRPr="00D3018F">
        <w:rPr>
          <w:rFonts w:ascii="Verdana" w:hAnsi="Verdana" w:cs="Arial"/>
          <w:sz w:val="19"/>
          <w:szCs w:val="19"/>
        </w:rPr>
        <w:t>art.</w:t>
      </w:r>
      <w:r w:rsidRPr="00D3018F">
        <w:rPr>
          <w:rFonts w:ascii="Verdana" w:hAnsi="Verdana" w:cs="Arial"/>
          <w:sz w:val="19"/>
          <w:szCs w:val="19"/>
        </w:rPr>
        <w:t xml:space="preserve"> </w:t>
      </w:r>
      <w:r w:rsidR="00025EBF" w:rsidRPr="00D3018F">
        <w:rPr>
          <w:rFonts w:ascii="Verdana" w:hAnsi="Verdana" w:cs="Arial"/>
          <w:sz w:val="19"/>
          <w:szCs w:val="19"/>
        </w:rPr>
        <w:t>193.3</w:t>
      </w:r>
      <w:r w:rsidRPr="00D3018F">
        <w:rPr>
          <w:rFonts w:ascii="Verdana" w:hAnsi="Verdana" w:cs="Arial"/>
          <w:sz w:val="19"/>
          <w:szCs w:val="19"/>
        </w:rPr>
        <w:t xml:space="preserve"> y </w:t>
      </w:r>
      <w:r w:rsidR="00025EBF" w:rsidRPr="00D3018F">
        <w:rPr>
          <w:rFonts w:ascii="Verdana" w:hAnsi="Verdana" w:cs="Arial"/>
          <w:sz w:val="19"/>
          <w:szCs w:val="19"/>
        </w:rPr>
        <w:t>193.4</w:t>
      </w:r>
      <w:r w:rsidRPr="00D3018F">
        <w:rPr>
          <w:rFonts w:ascii="Verdana" w:hAnsi="Verdana" w:cs="Arial"/>
          <w:sz w:val="19"/>
          <w:szCs w:val="19"/>
        </w:rPr>
        <w:t xml:space="preserve"> LCSP por demora en el cumplimiento de plazos:</w:t>
      </w:r>
      <w:r w:rsidRPr="00D3018F">
        <w:rPr>
          <w:rFonts w:ascii="Verdana" w:hAnsi="Verdana" w:cs="Arial"/>
          <w:i/>
          <w:sz w:val="19"/>
          <w:szCs w:val="19"/>
        </w:rPr>
        <w:t xml:space="preserve"> </w:t>
      </w:r>
      <w:r w:rsidRPr="00D3018F">
        <w:rPr>
          <w:rFonts w:ascii="Verdana" w:hAnsi="Verdana" w:cs="Arial"/>
          <w:color w:val="0000FF"/>
          <w:sz w:val="19"/>
          <w:szCs w:val="19"/>
        </w:rPr>
        <w:t>no</w:t>
      </w:r>
      <w:r w:rsidR="00BE15BD">
        <w:rPr>
          <w:rFonts w:ascii="Verdana" w:hAnsi="Verdana" w:cs="Arial"/>
          <w:color w:val="0000FF"/>
          <w:sz w:val="19"/>
          <w:szCs w:val="19"/>
        </w:rPr>
        <w:t>.</w:t>
      </w:r>
    </w:p>
    <w:p w14:paraId="4CB18691" w14:textId="77777777" w:rsidR="00AE7EFE" w:rsidRPr="00D3018F" w:rsidRDefault="00AE7EFE" w:rsidP="00C22448">
      <w:pPr>
        <w:spacing w:before="240"/>
        <w:ind w:left="567" w:right="425" w:hanging="567"/>
        <w:jc w:val="both"/>
        <w:rPr>
          <w:rFonts w:ascii="Verdana" w:hAnsi="Verdana" w:cs="Arial"/>
          <w:b/>
          <w:sz w:val="19"/>
          <w:szCs w:val="19"/>
        </w:rPr>
      </w:pPr>
      <w:r w:rsidRPr="00D3018F">
        <w:rPr>
          <w:rFonts w:ascii="Verdana" w:hAnsi="Verdana" w:cs="Arial"/>
          <w:b/>
          <w:sz w:val="19"/>
          <w:szCs w:val="19"/>
        </w:rPr>
        <w:t>1</w:t>
      </w:r>
      <w:r w:rsidR="00E85D47" w:rsidRPr="00D3018F">
        <w:rPr>
          <w:rFonts w:ascii="Verdana" w:hAnsi="Verdana" w:cs="Arial"/>
          <w:b/>
          <w:sz w:val="19"/>
          <w:szCs w:val="19"/>
        </w:rPr>
        <w:t>4</w:t>
      </w:r>
      <w:r w:rsidRPr="00D3018F">
        <w:rPr>
          <w:rFonts w:ascii="Verdana" w:hAnsi="Verdana" w:cs="Arial"/>
          <w:b/>
          <w:sz w:val="19"/>
          <w:szCs w:val="19"/>
        </w:rPr>
        <w:t>.-</w:t>
      </w:r>
      <w:r w:rsidRPr="00D3018F">
        <w:rPr>
          <w:rFonts w:ascii="Verdana" w:hAnsi="Verdana" w:cs="Arial"/>
          <w:b/>
          <w:sz w:val="19"/>
          <w:szCs w:val="19"/>
        </w:rPr>
        <w:tab/>
      </w:r>
      <w:r w:rsidR="00E162E9" w:rsidRPr="00D3018F">
        <w:rPr>
          <w:rFonts w:ascii="Verdana" w:hAnsi="Verdana" w:cs="Arial"/>
          <w:b/>
          <w:sz w:val="19"/>
          <w:szCs w:val="19"/>
        </w:rPr>
        <w:t>SUBCONTRATACIÓN</w:t>
      </w:r>
      <w:r w:rsidR="00793978" w:rsidRPr="00D3018F">
        <w:rPr>
          <w:rFonts w:ascii="Verdana" w:hAnsi="Verdana" w:cs="Arial"/>
          <w:b/>
          <w:sz w:val="19"/>
          <w:szCs w:val="19"/>
        </w:rPr>
        <w:t>.</w:t>
      </w:r>
    </w:p>
    <w:p w14:paraId="51845432" w14:textId="77777777" w:rsidR="00AE7EFE" w:rsidRPr="00D3018F" w:rsidRDefault="00E85D47" w:rsidP="00C22448">
      <w:pPr>
        <w:tabs>
          <w:tab w:val="left" w:pos="1200"/>
        </w:tabs>
        <w:spacing w:before="120" w:after="120"/>
        <w:ind w:left="851" w:right="425" w:hanging="709"/>
        <w:jc w:val="both"/>
        <w:rPr>
          <w:rFonts w:ascii="Verdana" w:hAnsi="Verdana" w:cs="Arial"/>
          <w:sz w:val="19"/>
          <w:szCs w:val="19"/>
        </w:rPr>
      </w:pPr>
      <w:r w:rsidRPr="00D3018F">
        <w:rPr>
          <w:rFonts w:ascii="Verdana" w:hAnsi="Verdana" w:cs="Arial"/>
          <w:b/>
          <w:sz w:val="19"/>
          <w:szCs w:val="19"/>
        </w:rPr>
        <w:t>14</w:t>
      </w:r>
      <w:r w:rsidR="00CD7425" w:rsidRPr="00D3018F">
        <w:rPr>
          <w:rFonts w:ascii="Verdana" w:hAnsi="Verdana" w:cs="Arial"/>
          <w:b/>
          <w:sz w:val="19"/>
          <w:szCs w:val="19"/>
        </w:rPr>
        <w:t>.1.- Se establecen limitaciones a la posibilidad de subcontratar:</w:t>
      </w:r>
      <w:r w:rsidR="00AE7EFE" w:rsidRPr="00D3018F">
        <w:rPr>
          <w:rFonts w:ascii="Verdana" w:hAnsi="Verdana" w:cs="Arial"/>
          <w:b/>
          <w:sz w:val="19"/>
          <w:szCs w:val="19"/>
        </w:rPr>
        <w:t xml:space="preserve"> </w:t>
      </w:r>
      <w:r w:rsidR="00AE7EFE" w:rsidRPr="00D3018F">
        <w:rPr>
          <w:rFonts w:ascii="Verdana" w:hAnsi="Verdana" w:cs="Arial"/>
          <w:color w:val="0000FF"/>
          <w:sz w:val="19"/>
          <w:szCs w:val="19"/>
        </w:rPr>
        <w:t>no</w:t>
      </w:r>
      <w:r w:rsidR="00BE15BD">
        <w:rPr>
          <w:rFonts w:ascii="Verdana" w:hAnsi="Verdana" w:cs="Arial"/>
          <w:color w:val="0000FF"/>
          <w:sz w:val="19"/>
          <w:szCs w:val="19"/>
        </w:rPr>
        <w:t>.</w:t>
      </w:r>
      <w:r w:rsidR="00012CEE" w:rsidRPr="00D3018F">
        <w:rPr>
          <w:rFonts w:ascii="Verdana" w:hAnsi="Verdana" w:cs="Arial"/>
          <w:color w:val="0000FF"/>
          <w:sz w:val="19"/>
          <w:szCs w:val="19"/>
        </w:rPr>
        <w:t xml:space="preserve"> </w:t>
      </w:r>
    </w:p>
    <w:p w14:paraId="5C9EF51A" w14:textId="77777777" w:rsidR="00FC29B0" w:rsidRDefault="00FC29B0" w:rsidP="00C22448">
      <w:pPr>
        <w:tabs>
          <w:tab w:val="left" w:pos="851"/>
        </w:tabs>
        <w:spacing w:before="120" w:after="120"/>
        <w:ind w:left="851" w:right="425" w:hanging="709"/>
        <w:jc w:val="both"/>
        <w:rPr>
          <w:rFonts w:ascii="Verdana" w:hAnsi="Verdana" w:cs="Arial"/>
          <w:b/>
          <w:sz w:val="19"/>
          <w:szCs w:val="19"/>
        </w:rPr>
      </w:pPr>
      <w:r w:rsidRPr="00D3018F">
        <w:rPr>
          <w:rFonts w:ascii="Verdana" w:hAnsi="Verdana" w:cs="Arial"/>
          <w:b/>
          <w:sz w:val="19"/>
          <w:szCs w:val="19"/>
        </w:rPr>
        <w:t>14.</w:t>
      </w:r>
      <w:r w:rsidR="00137AD7" w:rsidRPr="00D3018F">
        <w:rPr>
          <w:rFonts w:ascii="Verdana" w:hAnsi="Verdana" w:cs="Arial"/>
          <w:b/>
          <w:sz w:val="19"/>
          <w:szCs w:val="19"/>
        </w:rPr>
        <w:t>2</w:t>
      </w:r>
      <w:r w:rsidR="00F473C7" w:rsidRPr="00D3018F">
        <w:rPr>
          <w:rFonts w:ascii="Verdana" w:hAnsi="Verdana" w:cs="Arial"/>
          <w:b/>
          <w:sz w:val="19"/>
          <w:szCs w:val="19"/>
        </w:rPr>
        <w:t xml:space="preserve">.- </w:t>
      </w:r>
      <w:r w:rsidRPr="00D3018F">
        <w:rPr>
          <w:rFonts w:ascii="Verdana" w:hAnsi="Verdana" w:cs="Arial"/>
          <w:b/>
          <w:sz w:val="19"/>
          <w:szCs w:val="19"/>
        </w:rPr>
        <w:t>Obligación de l</w:t>
      </w:r>
      <w:r w:rsidR="00D8677D">
        <w:rPr>
          <w:rFonts w:ascii="Verdana" w:hAnsi="Verdana" w:cs="Arial"/>
          <w:b/>
          <w:sz w:val="19"/>
          <w:szCs w:val="19"/>
        </w:rPr>
        <w:t>a</w:t>
      </w:r>
      <w:r w:rsidRPr="00D3018F">
        <w:rPr>
          <w:rFonts w:ascii="Verdana" w:hAnsi="Verdana" w:cs="Arial"/>
          <w:b/>
          <w:sz w:val="19"/>
          <w:szCs w:val="19"/>
        </w:rPr>
        <w:t>s licitador</w:t>
      </w:r>
      <w:r w:rsidR="00D8677D">
        <w:rPr>
          <w:rFonts w:ascii="Verdana" w:hAnsi="Verdana" w:cs="Arial"/>
          <w:b/>
          <w:sz w:val="19"/>
          <w:szCs w:val="19"/>
        </w:rPr>
        <w:t>a</w:t>
      </w:r>
      <w:r w:rsidRPr="00D3018F">
        <w:rPr>
          <w:rFonts w:ascii="Verdana" w:hAnsi="Verdana" w:cs="Arial"/>
          <w:b/>
          <w:sz w:val="19"/>
          <w:szCs w:val="19"/>
        </w:rPr>
        <w:t>s de facilitar la siguiente información y/o documentación:</w:t>
      </w:r>
    </w:p>
    <w:p w14:paraId="592DD8B6" w14:textId="77777777" w:rsidR="00EC545B" w:rsidRDefault="00EC545B" w:rsidP="00C22448">
      <w:pPr>
        <w:autoSpaceDE w:val="0"/>
        <w:autoSpaceDN w:val="0"/>
        <w:adjustRightInd w:val="0"/>
        <w:ind w:left="851" w:right="425"/>
        <w:jc w:val="both"/>
        <w:rPr>
          <w:rFonts w:ascii="Verdana" w:hAnsi="Verdana" w:cs="Verdana"/>
          <w:color w:val="000000"/>
          <w:sz w:val="19"/>
          <w:szCs w:val="19"/>
          <w:lang w:val="eu-ES" w:eastAsia="eu-ES"/>
        </w:rPr>
      </w:pPr>
      <w:r>
        <w:rPr>
          <w:rFonts w:ascii="Verdana" w:hAnsi="Verdana" w:cs="Arial"/>
          <w:sz w:val="19"/>
          <w:szCs w:val="19"/>
        </w:rPr>
        <w:fldChar w:fldCharType="begin">
          <w:ffData>
            <w:name w:val=""/>
            <w:enabled/>
            <w:calcOnExit w:val="0"/>
            <w:checkBox>
              <w:size w:val="24"/>
              <w:default w:val="1"/>
            </w:checkBox>
          </w:ffData>
        </w:fldChar>
      </w:r>
      <w:r>
        <w:rPr>
          <w:rFonts w:ascii="Verdana" w:hAnsi="Verdana" w:cs="Arial"/>
          <w:sz w:val="19"/>
          <w:szCs w:val="19"/>
        </w:rPr>
        <w:instrText xml:space="preserve"> FORMCHECKBOX </w:instrText>
      </w:r>
      <w:r w:rsidR="00821049">
        <w:rPr>
          <w:rFonts w:ascii="Verdana" w:hAnsi="Verdana" w:cs="Arial"/>
          <w:sz w:val="19"/>
          <w:szCs w:val="19"/>
        </w:rPr>
      </w:r>
      <w:r w:rsidR="00821049">
        <w:rPr>
          <w:rFonts w:ascii="Verdana" w:hAnsi="Verdana" w:cs="Arial"/>
          <w:sz w:val="19"/>
          <w:szCs w:val="19"/>
        </w:rPr>
        <w:fldChar w:fldCharType="separate"/>
      </w:r>
      <w:r>
        <w:rPr>
          <w:rFonts w:ascii="Verdana" w:hAnsi="Verdana" w:cs="Arial"/>
          <w:sz w:val="19"/>
          <w:szCs w:val="19"/>
        </w:rPr>
        <w:fldChar w:fldCharType="end"/>
      </w:r>
      <w:r w:rsidRPr="00D3018F">
        <w:rPr>
          <w:rFonts w:ascii="Verdana" w:hAnsi="Verdana" w:cs="Arial"/>
          <w:sz w:val="19"/>
          <w:szCs w:val="19"/>
        </w:rPr>
        <w:t xml:space="preserve"> </w:t>
      </w:r>
      <w:r w:rsidRPr="00EC545B">
        <w:rPr>
          <w:rFonts w:ascii="Verdana" w:hAnsi="Verdana" w:cs="Verdana"/>
          <w:color w:val="000000"/>
          <w:sz w:val="19"/>
          <w:szCs w:val="19"/>
          <w:lang w:val="eu-ES" w:eastAsia="eu-ES"/>
        </w:rPr>
        <w:t xml:space="preserve">Parte(s) de la prestación que prevén subcontratar, el porcentaje de esa parte o de cada una de las partes que tenga previsto subcontratar y el nombre del o de lo/s subcontratista/s. Deben aportar la declaración que figura en el ANEXO VI.2. </w:t>
      </w:r>
    </w:p>
    <w:p w14:paraId="4EDF9808" w14:textId="77777777" w:rsidR="00EC545B" w:rsidRPr="00EC545B" w:rsidRDefault="00EC545B" w:rsidP="00C22448">
      <w:pPr>
        <w:autoSpaceDE w:val="0"/>
        <w:autoSpaceDN w:val="0"/>
        <w:adjustRightInd w:val="0"/>
        <w:ind w:left="851" w:right="425"/>
        <w:jc w:val="both"/>
        <w:rPr>
          <w:rFonts w:ascii="Verdana" w:hAnsi="Verdana" w:cs="Verdana"/>
          <w:color w:val="000000"/>
          <w:sz w:val="19"/>
          <w:szCs w:val="19"/>
          <w:lang w:val="eu-ES" w:eastAsia="eu-ES"/>
        </w:rPr>
      </w:pPr>
    </w:p>
    <w:p w14:paraId="72D8438B" w14:textId="77777777" w:rsidR="00EC545B" w:rsidRDefault="00981ED2" w:rsidP="00C22448">
      <w:pPr>
        <w:tabs>
          <w:tab w:val="left" w:pos="851"/>
        </w:tabs>
        <w:spacing w:before="120" w:after="120"/>
        <w:ind w:left="851" w:right="425"/>
        <w:jc w:val="both"/>
        <w:rPr>
          <w:rFonts w:ascii="Verdana" w:hAnsi="Verdana" w:cs="Arial"/>
          <w:b/>
          <w:sz w:val="19"/>
          <w:szCs w:val="19"/>
        </w:rPr>
      </w:pPr>
      <w:r>
        <w:rPr>
          <w:rFonts w:ascii="Verdana" w:hAnsi="Verdana" w:cs="Arial"/>
          <w:sz w:val="19"/>
          <w:szCs w:val="19"/>
        </w:rPr>
        <w:fldChar w:fldCharType="begin">
          <w:ffData>
            <w:name w:val=""/>
            <w:enabled/>
            <w:calcOnExit w:val="0"/>
            <w:checkBox>
              <w:size w:val="24"/>
              <w:default w:val="1"/>
            </w:checkBox>
          </w:ffData>
        </w:fldChar>
      </w:r>
      <w:r>
        <w:rPr>
          <w:rFonts w:ascii="Verdana" w:hAnsi="Verdana" w:cs="Arial"/>
          <w:sz w:val="19"/>
          <w:szCs w:val="19"/>
        </w:rPr>
        <w:instrText xml:space="preserve"> FORMCHECKBOX </w:instrText>
      </w:r>
      <w:r w:rsidR="00821049">
        <w:rPr>
          <w:rFonts w:ascii="Verdana" w:hAnsi="Verdana" w:cs="Arial"/>
          <w:sz w:val="19"/>
          <w:szCs w:val="19"/>
        </w:rPr>
      </w:r>
      <w:r w:rsidR="00821049">
        <w:rPr>
          <w:rFonts w:ascii="Verdana" w:hAnsi="Verdana" w:cs="Arial"/>
          <w:sz w:val="19"/>
          <w:szCs w:val="19"/>
        </w:rPr>
        <w:fldChar w:fldCharType="separate"/>
      </w:r>
      <w:r>
        <w:rPr>
          <w:rFonts w:ascii="Verdana" w:hAnsi="Verdana" w:cs="Arial"/>
          <w:sz w:val="19"/>
          <w:szCs w:val="19"/>
        </w:rPr>
        <w:fldChar w:fldCharType="end"/>
      </w:r>
      <w:r w:rsidR="00EC545B" w:rsidRPr="00D3018F">
        <w:rPr>
          <w:rFonts w:ascii="Verdana" w:hAnsi="Verdana" w:cs="Arial"/>
          <w:sz w:val="19"/>
          <w:szCs w:val="19"/>
        </w:rPr>
        <w:t xml:space="preserve"> </w:t>
      </w:r>
      <w:r w:rsidR="00EC545B" w:rsidRPr="00EC545B">
        <w:rPr>
          <w:rFonts w:ascii="Verdana" w:hAnsi="Verdana" w:cs="Verdana"/>
          <w:color w:val="000000"/>
          <w:sz w:val="19"/>
          <w:szCs w:val="19"/>
          <w:lang w:val="eu-ES" w:eastAsia="eu-ES"/>
        </w:rPr>
        <w:t>En el caso de que la ejecución del contrato requiera el tratamiento por la contratista de datos personales por cuenta de</w:t>
      </w:r>
      <w:r w:rsidR="009D7DB0">
        <w:rPr>
          <w:rFonts w:ascii="Verdana" w:hAnsi="Verdana" w:cs="Verdana"/>
          <w:color w:val="000000"/>
          <w:sz w:val="19"/>
          <w:szCs w:val="19"/>
          <w:lang w:val="eu-ES" w:eastAsia="eu-ES"/>
        </w:rPr>
        <w:t xml:space="preserve"> la o del</w:t>
      </w:r>
      <w:r w:rsidR="00EC545B" w:rsidRPr="00EC545B">
        <w:rPr>
          <w:rFonts w:ascii="Verdana" w:hAnsi="Verdana" w:cs="Verdana"/>
          <w:color w:val="000000"/>
          <w:sz w:val="19"/>
          <w:szCs w:val="19"/>
          <w:lang w:val="eu-ES" w:eastAsia="eu-ES"/>
        </w:rPr>
        <w:t xml:space="preserve"> responsable del tratamiento, indicación en el Anexo VI.2 de si tiene previsto subcontratar los servidores o los servicios a ellos asociados, así </w:t>
      </w:r>
      <w:r w:rsidR="00EC545B" w:rsidRPr="00EC545B">
        <w:rPr>
          <w:rFonts w:ascii="Verdana" w:hAnsi="Verdana" w:cs="Verdana"/>
          <w:color w:val="000000"/>
          <w:sz w:val="19"/>
          <w:szCs w:val="19"/>
          <w:lang w:val="eu-ES" w:eastAsia="eu-ES"/>
        </w:rPr>
        <w:lastRenderedPageBreak/>
        <w:t>como el nombre o el perfil empresarial de la/las subcontratista/s (definido por referencia a las condiciones de solvencia profesional o técnica de la/las subcontratista/s).</w:t>
      </w:r>
    </w:p>
    <w:p w14:paraId="6DA42720" w14:textId="77777777" w:rsidR="00AE7EFE" w:rsidRPr="00D3018F" w:rsidRDefault="00AE7EFE" w:rsidP="00C22448">
      <w:pPr>
        <w:tabs>
          <w:tab w:val="left" w:pos="400"/>
        </w:tabs>
        <w:spacing w:before="240"/>
        <w:ind w:left="600" w:right="425" w:hanging="600"/>
        <w:jc w:val="both"/>
        <w:rPr>
          <w:rFonts w:ascii="Verdana" w:hAnsi="Verdana" w:cs="Arial"/>
          <w:b/>
          <w:caps/>
          <w:sz w:val="19"/>
          <w:szCs w:val="19"/>
        </w:rPr>
      </w:pPr>
      <w:r w:rsidRPr="00D3018F">
        <w:rPr>
          <w:rFonts w:ascii="Verdana" w:hAnsi="Verdana" w:cs="Arial"/>
          <w:b/>
          <w:sz w:val="19"/>
          <w:szCs w:val="19"/>
        </w:rPr>
        <w:t>1</w:t>
      </w:r>
      <w:r w:rsidR="00A210B7" w:rsidRPr="00D3018F">
        <w:rPr>
          <w:rFonts w:ascii="Verdana" w:hAnsi="Verdana" w:cs="Arial"/>
          <w:b/>
          <w:sz w:val="19"/>
          <w:szCs w:val="19"/>
        </w:rPr>
        <w:t>5</w:t>
      </w:r>
      <w:r w:rsidRPr="00D3018F">
        <w:rPr>
          <w:rFonts w:ascii="Verdana" w:hAnsi="Verdana" w:cs="Arial"/>
          <w:b/>
          <w:caps/>
          <w:sz w:val="19"/>
          <w:szCs w:val="19"/>
        </w:rPr>
        <w:t>.-</w:t>
      </w:r>
      <w:r w:rsidRPr="00D3018F">
        <w:rPr>
          <w:rFonts w:ascii="Verdana" w:hAnsi="Verdana" w:cs="Arial"/>
          <w:b/>
          <w:caps/>
          <w:sz w:val="19"/>
          <w:szCs w:val="19"/>
        </w:rPr>
        <w:tab/>
      </w:r>
      <w:r w:rsidR="00A210B7" w:rsidRPr="00D3018F">
        <w:rPr>
          <w:rFonts w:ascii="Verdana" w:hAnsi="Verdana" w:cs="Arial"/>
          <w:b/>
          <w:caps/>
          <w:sz w:val="19"/>
          <w:szCs w:val="19"/>
        </w:rPr>
        <w:t>COMPROBACIÓN DE LA EJECUCI</w:t>
      </w:r>
      <w:r w:rsidR="00AC0F10" w:rsidRPr="00D3018F">
        <w:rPr>
          <w:rFonts w:ascii="Verdana" w:hAnsi="Verdana" w:cs="Arial"/>
          <w:b/>
          <w:caps/>
          <w:sz w:val="19"/>
          <w:szCs w:val="19"/>
        </w:rPr>
        <w:t>ó</w:t>
      </w:r>
      <w:r w:rsidR="00A210B7" w:rsidRPr="00D3018F">
        <w:rPr>
          <w:rFonts w:ascii="Verdana" w:hAnsi="Verdana" w:cs="Arial"/>
          <w:b/>
          <w:caps/>
          <w:sz w:val="19"/>
          <w:szCs w:val="19"/>
        </w:rPr>
        <w:t xml:space="preserve">N, recepción y </w:t>
      </w:r>
      <w:r w:rsidR="003401C9" w:rsidRPr="00D3018F">
        <w:rPr>
          <w:rFonts w:ascii="Verdana" w:hAnsi="Verdana" w:cs="Arial"/>
          <w:b/>
          <w:caps/>
          <w:sz w:val="19"/>
          <w:szCs w:val="19"/>
        </w:rPr>
        <w:t xml:space="preserve">PLAZO DE </w:t>
      </w:r>
      <w:r w:rsidR="00A210B7" w:rsidRPr="00D3018F">
        <w:rPr>
          <w:rFonts w:ascii="Verdana" w:hAnsi="Verdana" w:cs="Arial"/>
          <w:b/>
          <w:caps/>
          <w:sz w:val="19"/>
          <w:szCs w:val="19"/>
        </w:rPr>
        <w:t>garantía</w:t>
      </w:r>
      <w:r w:rsidRPr="00D3018F">
        <w:rPr>
          <w:rFonts w:ascii="Verdana" w:hAnsi="Verdana" w:cs="Arial"/>
          <w:b/>
          <w:caps/>
          <w:sz w:val="19"/>
          <w:szCs w:val="19"/>
        </w:rPr>
        <w:t>.</w:t>
      </w:r>
    </w:p>
    <w:p w14:paraId="4D7DEBBD" w14:textId="77777777" w:rsidR="00A210B7" w:rsidRPr="00D3018F" w:rsidRDefault="00AE7EFE" w:rsidP="00C22448">
      <w:pPr>
        <w:spacing w:before="120" w:after="120"/>
        <w:ind w:left="851" w:right="425" w:hanging="709"/>
        <w:jc w:val="both"/>
        <w:rPr>
          <w:rFonts w:ascii="Verdana" w:hAnsi="Verdana" w:cs="Arial"/>
          <w:color w:val="0000FF"/>
          <w:spacing w:val="-3"/>
          <w:sz w:val="19"/>
          <w:szCs w:val="19"/>
        </w:rPr>
      </w:pPr>
      <w:r w:rsidRPr="00D3018F">
        <w:rPr>
          <w:rFonts w:ascii="Verdana" w:hAnsi="Verdana" w:cs="Arial"/>
          <w:b/>
          <w:sz w:val="19"/>
          <w:szCs w:val="19"/>
        </w:rPr>
        <w:t>1</w:t>
      </w:r>
      <w:r w:rsidR="00A210B7" w:rsidRPr="00D3018F">
        <w:rPr>
          <w:rFonts w:ascii="Verdana" w:hAnsi="Verdana" w:cs="Arial"/>
          <w:b/>
          <w:sz w:val="19"/>
          <w:szCs w:val="19"/>
        </w:rPr>
        <w:t>5</w:t>
      </w:r>
      <w:r w:rsidRPr="00D3018F">
        <w:rPr>
          <w:rFonts w:ascii="Verdana" w:hAnsi="Verdana" w:cs="Arial"/>
          <w:b/>
          <w:sz w:val="19"/>
          <w:szCs w:val="19"/>
        </w:rPr>
        <w:t>.1.-</w:t>
      </w:r>
      <w:r w:rsidRPr="00D3018F">
        <w:rPr>
          <w:rFonts w:ascii="Verdana" w:hAnsi="Verdana" w:cs="Arial"/>
          <w:b/>
          <w:sz w:val="19"/>
          <w:szCs w:val="19"/>
        </w:rPr>
        <w:tab/>
      </w:r>
      <w:r w:rsidR="00A210B7" w:rsidRPr="00D3018F">
        <w:rPr>
          <w:rFonts w:ascii="Verdana" w:hAnsi="Verdana" w:cs="Arial"/>
          <w:b/>
          <w:spacing w:val="-3"/>
          <w:sz w:val="19"/>
          <w:szCs w:val="19"/>
        </w:rPr>
        <w:t xml:space="preserve">Forma de constatación de la correcta ejecución de la prestación: </w:t>
      </w:r>
      <w:r w:rsidR="00071560" w:rsidRPr="00D3018F">
        <w:rPr>
          <w:rFonts w:ascii="Verdana" w:hAnsi="Verdana" w:cs="Arial"/>
          <w:color w:val="0000FF"/>
          <w:spacing w:val="-3"/>
          <w:sz w:val="19"/>
          <w:szCs w:val="19"/>
        </w:rPr>
        <w:t>i</w:t>
      </w:r>
      <w:r w:rsidR="00A210B7" w:rsidRPr="00D3018F">
        <w:rPr>
          <w:rFonts w:ascii="Verdana" w:hAnsi="Verdana" w:cs="Arial"/>
          <w:color w:val="0000FF"/>
          <w:spacing w:val="-3"/>
          <w:sz w:val="19"/>
          <w:szCs w:val="19"/>
        </w:rPr>
        <w:t>nforme de comprobación de</w:t>
      </w:r>
      <w:r w:rsidR="009D7DB0">
        <w:rPr>
          <w:rFonts w:ascii="Verdana" w:hAnsi="Verdana" w:cs="Arial"/>
          <w:color w:val="0000FF"/>
          <w:spacing w:val="-3"/>
          <w:sz w:val="19"/>
          <w:szCs w:val="19"/>
        </w:rPr>
        <w:t xml:space="preserve"> o de la </w:t>
      </w:r>
      <w:r w:rsidR="00A210B7" w:rsidRPr="00D3018F">
        <w:rPr>
          <w:rFonts w:ascii="Verdana" w:hAnsi="Verdana" w:cs="Arial"/>
          <w:color w:val="0000FF"/>
          <w:spacing w:val="-3"/>
          <w:sz w:val="19"/>
          <w:szCs w:val="19"/>
        </w:rPr>
        <w:t>responsable del contrato.</w:t>
      </w:r>
    </w:p>
    <w:p w14:paraId="72C987E6" w14:textId="77777777" w:rsidR="00A210B7" w:rsidRPr="00D3018F" w:rsidRDefault="00A210B7" w:rsidP="00C22448">
      <w:pPr>
        <w:pStyle w:val="Zerrenda-paragrafoa"/>
        <w:tabs>
          <w:tab w:val="left" w:pos="900"/>
          <w:tab w:val="left" w:pos="993"/>
        </w:tabs>
        <w:spacing w:before="120" w:after="120"/>
        <w:ind w:left="992" w:right="425" w:hanging="850"/>
        <w:jc w:val="both"/>
        <w:rPr>
          <w:rFonts w:ascii="Verdana" w:hAnsi="Verdana" w:cs="Arial"/>
          <w:b/>
          <w:sz w:val="19"/>
          <w:szCs w:val="19"/>
        </w:rPr>
      </w:pPr>
      <w:r w:rsidRPr="00D3018F">
        <w:rPr>
          <w:rFonts w:ascii="Verdana" w:hAnsi="Verdana" w:cs="Arial"/>
          <w:b/>
          <w:sz w:val="19"/>
          <w:szCs w:val="19"/>
        </w:rPr>
        <w:t xml:space="preserve">15.2.- Plazo para la recepción: </w:t>
      </w:r>
      <w:r w:rsidR="008A1FF2" w:rsidRPr="008A1FF2">
        <w:rPr>
          <w:rFonts w:ascii="Verdana" w:hAnsi="Verdana" w:cs="Arial"/>
          <w:color w:val="0000FF"/>
          <w:spacing w:val="-3"/>
          <w:sz w:val="19"/>
          <w:szCs w:val="19"/>
        </w:rPr>
        <w:t>un mes.</w:t>
      </w:r>
    </w:p>
    <w:p w14:paraId="386F8561" w14:textId="77777777" w:rsidR="00F04069" w:rsidRPr="00D3018F" w:rsidRDefault="00F63A62" w:rsidP="00C22448">
      <w:pPr>
        <w:pStyle w:val="Zerrenda-paragrafoa"/>
        <w:tabs>
          <w:tab w:val="left" w:pos="900"/>
          <w:tab w:val="left" w:pos="993"/>
        </w:tabs>
        <w:spacing w:before="120" w:after="120"/>
        <w:ind w:left="992" w:right="425" w:hanging="850"/>
        <w:jc w:val="both"/>
        <w:rPr>
          <w:rFonts w:ascii="Verdana" w:hAnsi="Verdana" w:cs="Arial"/>
          <w:b/>
          <w:sz w:val="19"/>
          <w:szCs w:val="19"/>
        </w:rPr>
      </w:pPr>
      <w:r w:rsidRPr="00D3018F">
        <w:rPr>
          <w:rFonts w:ascii="Verdana" w:hAnsi="Verdana" w:cs="Arial"/>
          <w:b/>
          <w:sz w:val="19"/>
          <w:szCs w:val="19"/>
        </w:rPr>
        <w:t xml:space="preserve">15.3.- </w:t>
      </w:r>
      <w:r w:rsidR="00F04069" w:rsidRPr="00D3018F">
        <w:rPr>
          <w:rFonts w:ascii="Verdana" w:hAnsi="Verdana" w:cs="Arial"/>
          <w:b/>
          <w:sz w:val="19"/>
          <w:szCs w:val="19"/>
        </w:rPr>
        <w:t xml:space="preserve">Existen recepciones parciales: </w:t>
      </w:r>
      <w:r w:rsidR="00F04069" w:rsidRPr="00D3018F">
        <w:rPr>
          <w:rFonts w:ascii="Verdana" w:hAnsi="Verdana" w:cs="Arial"/>
          <w:color w:val="0000FF"/>
          <w:sz w:val="19"/>
          <w:szCs w:val="19"/>
        </w:rPr>
        <w:t>no</w:t>
      </w:r>
      <w:r w:rsidR="008A1FF2">
        <w:rPr>
          <w:rFonts w:ascii="Verdana" w:hAnsi="Verdana" w:cs="Arial"/>
          <w:color w:val="0000FF"/>
          <w:sz w:val="19"/>
          <w:szCs w:val="19"/>
        </w:rPr>
        <w:t>.</w:t>
      </w:r>
      <w:r w:rsidR="00E85160" w:rsidRPr="00D3018F">
        <w:rPr>
          <w:rFonts w:ascii="Verdana" w:hAnsi="Verdana" w:cs="Arial"/>
          <w:color w:val="0000FF"/>
          <w:sz w:val="19"/>
          <w:szCs w:val="19"/>
        </w:rPr>
        <w:t xml:space="preserve"> </w:t>
      </w:r>
    </w:p>
    <w:p w14:paraId="295CB9C6" w14:textId="77777777" w:rsidR="00A210B7" w:rsidRPr="00D3018F" w:rsidRDefault="00A210B7" w:rsidP="00C22448">
      <w:pPr>
        <w:pStyle w:val="Zerrenda-paragrafoa"/>
        <w:tabs>
          <w:tab w:val="left" w:pos="900"/>
          <w:tab w:val="left" w:pos="993"/>
        </w:tabs>
        <w:spacing w:before="120" w:after="120"/>
        <w:ind w:left="992" w:right="425" w:hanging="850"/>
        <w:jc w:val="both"/>
        <w:rPr>
          <w:rFonts w:ascii="Verdana" w:hAnsi="Verdana" w:cs="Arial"/>
          <w:b/>
          <w:sz w:val="19"/>
          <w:szCs w:val="19"/>
        </w:rPr>
      </w:pPr>
      <w:r w:rsidRPr="00D3018F">
        <w:rPr>
          <w:rFonts w:ascii="Verdana" w:hAnsi="Verdana" w:cs="Arial"/>
          <w:b/>
          <w:sz w:val="19"/>
          <w:szCs w:val="19"/>
        </w:rPr>
        <w:t xml:space="preserve">15.4.- Plazo de garantía: </w:t>
      </w:r>
      <w:r w:rsidRPr="00D3018F">
        <w:rPr>
          <w:rFonts w:ascii="Verdana" w:hAnsi="Verdana" w:cs="Arial"/>
          <w:color w:val="0000FF"/>
          <w:spacing w:val="-3"/>
          <w:sz w:val="19"/>
          <w:szCs w:val="19"/>
        </w:rPr>
        <w:t>n</w:t>
      </w:r>
      <w:r w:rsidR="00120D87" w:rsidRPr="00D3018F">
        <w:rPr>
          <w:rFonts w:ascii="Verdana" w:hAnsi="Verdana" w:cs="Arial"/>
          <w:color w:val="0000FF"/>
          <w:spacing w:val="-3"/>
          <w:sz w:val="19"/>
          <w:szCs w:val="19"/>
        </w:rPr>
        <w:t>o</w:t>
      </w:r>
      <w:r w:rsidR="008A1FF2">
        <w:rPr>
          <w:rFonts w:ascii="Verdana" w:hAnsi="Verdana" w:cs="Arial"/>
          <w:color w:val="0000FF"/>
          <w:spacing w:val="-3"/>
          <w:sz w:val="19"/>
          <w:szCs w:val="19"/>
        </w:rPr>
        <w:t>.</w:t>
      </w:r>
    </w:p>
    <w:p w14:paraId="654FAB1B" w14:textId="77777777" w:rsidR="00A210B7" w:rsidRPr="00D3018F" w:rsidRDefault="00A210B7" w:rsidP="00C22448">
      <w:pPr>
        <w:tabs>
          <w:tab w:val="left" w:pos="400"/>
        </w:tabs>
        <w:spacing w:before="240"/>
        <w:ind w:left="600" w:right="425" w:hanging="600"/>
        <w:jc w:val="both"/>
        <w:rPr>
          <w:rFonts w:ascii="Verdana" w:hAnsi="Verdana" w:cs="Arial"/>
          <w:b/>
          <w:sz w:val="19"/>
          <w:szCs w:val="19"/>
        </w:rPr>
      </w:pPr>
      <w:r w:rsidRPr="00D3018F">
        <w:rPr>
          <w:rFonts w:ascii="Verdana" w:hAnsi="Verdana" w:cs="Arial"/>
          <w:b/>
          <w:sz w:val="19"/>
          <w:szCs w:val="19"/>
        </w:rPr>
        <w:t>1</w:t>
      </w:r>
      <w:r w:rsidR="00122F05" w:rsidRPr="00D3018F">
        <w:rPr>
          <w:rFonts w:ascii="Verdana" w:hAnsi="Verdana" w:cs="Arial"/>
          <w:b/>
          <w:sz w:val="19"/>
          <w:szCs w:val="19"/>
        </w:rPr>
        <w:t>6</w:t>
      </w:r>
      <w:r w:rsidRPr="00D3018F">
        <w:rPr>
          <w:rFonts w:ascii="Verdana" w:hAnsi="Verdana" w:cs="Arial"/>
          <w:b/>
          <w:sz w:val="19"/>
          <w:szCs w:val="19"/>
        </w:rPr>
        <w:t>.- MODIFICACIÓN DEL CONTRATO.</w:t>
      </w:r>
    </w:p>
    <w:p w14:paraId="3C642445" w14:textId="77777777" w:rsidR="00A210B7" w:rsidRPr="00D3018F" w:rsidRDefault="00221AD7" w:rsidP="00C22448">
      <w:pPr>
        <w:tabs>
          <w:tab w:val="left" w:pos="400"/>
        </w:tabs>
        <w:spacing w:before="120" w:after="120"/>
        <w:ind w:left="40" w:right="425"/>
        <w:jc w:val="both"/>
        <w:rPr>
          <w:rFonts w:ascii="Verdana" w:hAnsi="Verdana" w:cs="Arial"/>
          <w:color w:val="4F81BD"/>
          <w:sz w:val="19"/>
          <w:szCs w:val="19"/>
        </w:rPr>
      </w:pPr>
      <w:r w:rsidRPr="00D3018F">
        <w:rPr>
          <w:rFonts w:ascii="Verdana" w:hAnsi="Verdana" w:cs="Arial"/>
          <w:b/>
          <w:sz w:val="19"/>
          <w:szCs w:val="19"/>
        </w:rPr>
        <w:t>Posibilidad de modificación del contrato</w:t>
      </w:r>
      <w:r w:rsidR="00A210B7" w:rsidRPr="00D3018F">
        <w:rPr>
          <w:rFonts w:ascii="Verdana" w:hAnsi="Verdana" w:cs="Arial"/>
          <w:sz w:val="19"/>
          <w:szCs w:val="19"/>
        </w:rPr>
        <w:t xml:space="preserve">: </w:t>
      </w:r>
      <w:r w:rsidR="00A210B7" w:rsidRPr="00D3018F">
        <w:rPr>
          <w:rFonts w:ascii="Verdana" w:hAnsi="Verdana" w:cs="Arial"/>
          <w:color w:val="0000FF"/>
          <w:sz w:val="19"/>
          <w:szCs w:val="19"/>
        </w:rPr>
        <w:t>no</w:t>
      </w:r>
      <w:r w:rsidR="008A1FF2">
        <w:rPr>
          <w:rFonts w:ascii="Verdana" w:hAnsi="Verdana" w:cs="Arial"/>
          <w:color w:val="0000FF"/>
          <w:sz w:val="19"/>
          <w:szCs w:val="19"/>
        </w:rPr>
        <w:t>.</w:t>
      </w:r>
      <w:r w:rsidR="00A210B7" w:rsidRPr="00D3018F">
        <w:rPr>
          <w:rFonts w:ascii="Verdana" w:hAnsi="Verdana" w:cs="Arial"/>
          <w:sz w:val="19"/>
          <w:szCs w:val="19"/>
        </w:rPr>
        <w:t xml:space="preserve"> </w:t>
      </w:r>
    </w:p>
    <w:p w14:paraId="68D02F66" w14:textId="77777777" w:rsidR="00EC786B" w:rsidRPr="00D3018F" w:rsidRDefault="00EC786B" w:rsidP="00C22448">
      <w:pPr>
        <w:tabs>
          <w:tab w:val="left" w:pos="400"/>
        </w:tabs>
        <w:spacing w:before="240"/>
        <w:ind w:left="601" w:right="425" w:hanging="601"/>
        <w:jc w:val="both"/>
        <w:rPr>
          <w:rFonts w:ascii="Verdana" w:hAnsi="Verdana" w:cs="Arial"/>
          <w:b/>
          <w:sz w:val="19"/>
          <w:szCs w:val="19"/>
        </w:rPr>
      </w:pPr>
      <w:r w:rsidRPr="00D3018F">
        <w:rPr>
          <w:rFonts w:ascii="Verdana" w:hAnsi="Verdana" w:cs="Arial"/>
          <w:b/>
          <w:sz w:val="19"/>
          <w:szCs w:val="19"/>
        </w:rPr>
        <w:t>17.- CAUSAS DE RESOLUCIÓN ESPECÍFICAS.</w:t>
      </w:r>
    </w:p>
    <w:p w14:paraId="15B74F13" w14:textId="77777777" w:rsidR="00793978" w:rsidRPr="00D3018F" w:rsidRDefault="00793978" w:rsidP="00C22448">
      <w:pPr>
        <w:pStyle w:val="Zerrenda-paragrafoa"/>
        <w:shd w:val="clear" w:color="auto" w:fill="FFFFFF"/>
        <w:spacing w:before="120" w:after="120"/>
        <w:ind w:left="426" w:right="425"/>
        <w:jc w:val="both"/>
        <w:rPr>
          <w:rFonts w:ascii="Verdana" w:hAnsi="Verdana" w:cs="Arial"/>
          <w:color w:val="0000FF"/>
          <w:sz w:val="19"/>
          <w:szCs w:val="19"/>
        </w:rPr>
      </w:pPr>
      <w:r w:rsidRPr="00D3018F">
        <w:rPr>
          <w:rFonts w:ascii="Verdana" w:hAnsi="Verdana" w:cs="Arial"/>
          <w:sz w:val="19"/>
          <w:szCs w:val="19"/>
        </w:rPr>
        <w:t xml:space="preserve">Se establecen causas de resolución adicionales a las previstas en la cláusula </w:t>
      </w:r>
      <w:r w:rsidR="00362240" w:rsidRPr="00D3018F">
        <w:rPr>
          <w:rFonts w:ascii="Verdana" w:hAnsi="Verdana" w:cs="Arial"/>
          <w:sz w:val="19"/>
          <w:szCs w:val="19"/>
        </w:rPr>
        <w:t>38</w:t>
      </w:r>
      <w:r w:rsidRPr="00D3018F">
        <w:rPr>
          <w:rFonts w:ascii="Verdana" w:hAnsi="Verdana" w:cs="Arial"/>
          <w:sz w:val="19"/>
          <w:szCs w:val="19"/>
        </w:rPr>
        <w:t xml:space="preserve"> de las condiciones generales: </w:t>
      </w:r>
      <w:r w:rsidR="00185E54" w:rsidRPr="00D3018F">
        <w:rPr>
          <w:rFonts w:ascii="Verdana" w:hAnsi="Verdana" w:cs="Arial"/>
          <w:color w:val="0000FF"/>
          <w:sz w:val="19"/>
          <w:szCs w:val="19"/>
        </w:rPr>
        <w:t>no</w:t>
      </w:r>
      <w:r w:rsidR="008A1FF2">
        <w:rPr>
          <w:rFonts w:ascii="Verdana" w:hAnsi="Verdana" w:cs="Arial"/>
          <w:color w:val="0000FF"/>
          <w:sz w:val="19"/>
          <w:szCs w:val="19"/>
        </w:rPr>
        <w:t>.</w:t>
      </w:r>
    </w:p>
    <w:p w14:paraId="34613869" w14:textId="77777777" w:rsidR="00793978" w:rsidRDefault="00793978" w:rsidP="00C22448">
      <w:pPr>
        <w:tabs>
          <w:tab w:val="left" w:pos="400"/>
        </w:tabs>
        <w:spacing w:before="240"/>
        <w:ind w:left="601" w:right="425" w:hanging="601"/>
        <w:jc w:val="both"/>
        <w:rPr>
          <w:rFonts w:ascii="Verdana" w:hAnsi="Verdana" w:cs="Arial"/>
          <w:b/>
          <w:sz w:val="19"/>
          <w:szCs w:val="19"/>
        </w:rPr>
      </w:pPr>
      <w:r w:rsidRPr="00D3018F">
        <w:rPr>
          <w:rFonts w:ascii="Verdana" w:hAnsi="Verdana" w:cs="Arial"/>
          <w:b/>
          <w:sz w:val="19"/>
          <w:szCs w:val="19"/>
        </w:rPr>
        <w:t xml:space="preserve">18.- CLÁUSULAS ADICIONALES RELATIVAS A LA PRESTACIÓN OBJETO DEL CONTRATO. </w:t>
      </w:r>
      <w:r w:rsidR="008A1FF2" w:rsidRPr="008A1FF2">
        <w:rPr>
          <w:rFonts w:ascii="Verdana" w:hAnsi="Verdana" w:cs="Arial"/>
          <w:color w:val="0000FF"/>
          <w:sz w:val="19"/>
          <w:szCs w:val="19"/>
        </w:rPr>
        <w:t>No</w:t>
      </w:r>
      <w:r w:rsidR="008A1FF2">
        <w:rPr>
          <w:rFonts w:ascii="Verdana" w:hAnsi="Verdana" w:cs="Arial"/>
          <w:b/>
          <w:sz w:val="19"/>
          <w:szCs w:val="19"/>
        </w:rPr>
        <w:t>.</w:t>
      </w:r>
    </w:p>
    <w:p w14:paraId="10BDE9F1" w14:textId="77777777" w:rsidR="00F42E38" w:rsidRPr="00C13360" w:rsidRDefault="00F42E38" w:rsidP="00C22448">
      <w:pPr>
        <w:spacing w:before="120" w:after="120"/>
        <w:ind w:left="993" w:right="425" w:hanging="709"/>
        <w:jc w:val="both"/>
        <w:rPr>
          <w:rFonts w:ascii="Verdana" w:hAnsi="Verdana"/>
          <w:sz w:val="20"/>
          <w:szCs w:val="20"/>
        </w:rPr>
      </w:pPr>
      <w:r w:rsidRPr="00C13360">
        <w:rPr>
          <w:rFonts w:ascii="Verdana" w:hAnsi="Verdana"/>
          <w:b/>
          <w:sz w:val="20"/>
          <w:szCs w:val="20"/>
        </w:rPr>
        <w:t>18.1.-</w:t>
      </w:r>
      <w:r w:rsidRPr="00C13360">
        <w:rPr>
          <w:rFonts w:ascii="Verdana" w:hAnsi="Verdana"/>
          <w:sz w:val="20"/>
          <w:szCs w:val="20"/>
        </w:rPr>
        <w:t xml:space="preserve"> Obligación de la contratista de presentar el </w:t>
      </w:r>
      <w:r w:rsidRPr="00C13360">
        <w:rPr>
          <w:rFonts w:ascii="Verdana" w:hAnsi="Verdana"/>
          <w:b/>
          <w:sz w:val="20"/>
          <w:szCs w:val="20"/>
        </w:rPr>
        <w:t>programa de trabajo</w:t>
      </w:r>
      <w:r w:rsidRPr="00C13360">
        <w:rPr>
          <w:rFonts w:ascii="Verdana" w:hAnsi="Verdana"/>
          <w:sz w:val="20"/>
          <w:szCs w:val="20"/>
        </w:rPr>
        <w:t xml:space="preserve"> que dispone la cláusula 25.2 de condiciones generales: </w:t>
      </w:r>
      <w:r w:rsidRPr="008B45A5">
        <w:rPr>
          <w:rFonts w:ascii="Verdana" w:hAnsi="Verdana" w:cs="Arial"/>
          <w:color w:val="0000FF"/>
          <w:sz w:val="19"/>
          <w:szCs w:val="19"/>
        </w:rPr>
        <w:t>no</w:t>
      </w:r>
    </w:p>
    <w:p w14:paraId="60C47533" w14:textId="77777777" w:rsidR="00F42E38" w:rsidRPr="008B45A5" w:rsidRDefault="00F42E38" w:rsidP="00C22448">
      <w:pPr>
        <w:spacing w:before="120" w:after="120"/>
        <w:ind w:left="993" w:right="425" w:hanging="709"/>
        <w:jc w:val="both"/>
        <w:rPr>
          <w:rFonts w:ascii="Verdana" w:hAnsi="Verdana" w:cs="Arial"/>
          <w:color w:val="0000FF"/>
          <w:sz w:val="19"/>
          <w:szCs w:val="19"/>
        </w:rPr>
      </w:pPr>
      <w:r w:rsidRPr="00C13360">
        <w:rPr>
          <w:rFonts w:ascii="Verdana" w:hAnsi="Verdana"/>
          <w:b/>
          <w:sz w:val="20"/>
          <w:szCs w:val="20"/>
        </w:rPr>
        <w:t>18.2.-</w:t>
      </w:r>
      <w:r w:rsidRPr="00C13360">
        <w:rPr>
          <w:rFonts w:ascii="Verdana" w:hAnsi="Verdana"/>
          <w:sz w:val="20"/>
          <w:szCs w:val="20"/>
        </w:rPr>
        <w:t xml:space="preserve"> </w:t>
      </w:r>
      <w:r>
        <w:rPr>
          <w:rFonts w:ascii="Verdana" w:hAnsi="Verdana"/>
          <w:sz w:val="20"/>
          <w:szCs w:val="20"/>
        </w:rPr>
        <w:t>El contrato conlleva</w:t>
      </w:r>
      <w:r w:rsidRPr="00C13360">
        <w:rPr>
          <w:rFonts w:ascii="Verdana" w:hAnsi="Verdana"/>
          <w:b/>
          <w:sz w:val="20"/>
          <w:szCs w:val="20"/>
        </w:rPr>
        <w:t xml:space="preserve"> tratamiento </w:t>
      </w:r>
      <w:r>
        <w:rPr>
          <w:rFonts w:ascii="Verdana" w:hAnsi="Verdana"/>
          <w:b/>
          <w:sz w:val="20"/>
          <w:szCs w:val="20"/>
        </w:rPr>
        <w:t>o acceso a</w:t>
      </w:r>
      <w:r w:rsidRPr="00C13360">
        <w:rPr>
          <w:rFonts w:ascii="Verdana" w:hAnsi="Verdana"/>
          <w:b/>
          <w:sz w:val="20"/>
          <w:szCs w:val="20"/>
        </w:rPr>
        <w:t xml:space="preserve"> datos personal</w:t>
      </w:r>
      <w:r>
        <w:rPr>
          <w:rFonts w:ascii="Verdana" w:hAnsi="Verdana"/>
          <w:b/>
          <w:sz w:val="20"/>
          <w:szCs w:val="20"/>
        </w:rPr>
        <w:t>es</w:t>
      </w:r>
      <w:r w:rsidRPr="00C13360">
        <w:rPr>
          <w:rFonts w:ascii="Verdana" w:hAnsi="Verdana"/>
          <w:sz w:val="20"/>
          <w:szCs w:val="20"/>
        </w:rPr>
        <w:t xml:space="preserve">: </w:t>
      </w:r>
      <w:r w:rsidRPr="008B45A5">
        <w:rPr>
          <w:rFonts w:ascii="Verdana" w:hAnsi="Verdana" w:cs="Arial"/>
          <w:color w:val="0000FF"/>
          <w:sz w:val="19"/>
          <w:szCs w:val="19"/>
        </w:rPr>
        <w:t>no</w:t>
      </w:r>
    </w:p>
    <w:p w14:paraId="6BD11DA3" w14:textId="77777777" w:rsidR="00F42E38" w:rsidRPr="005B58EB" w:rsidRDefault="00F42E38" w:rsidP="00C22448">
      <w:pPr>
        <w:spacing w:before="120" w:after="120"/>
        <w:ind w:left="1134" w:right="425" w:hanging="139"/>
        <w:jc w:val="both"/>
        <w:rPr>
          <w:rFonts w:ascii="Verdana" w:hAnsi="Verdana"/>
          <w:sz w:val="20"/>
          <w:szCs w:val="20"/>
        </w:rPr>
      </w:pPr>
      <w:r>
        <w:rPr>
          <w:rFonts w:ascii="Verdana" w:hAnsi="Verdana"/>
          <w:sz w:val="20"/>
          <w:szCs w:val="20"/>
        </w:rPr>
        <w:t xml:space="preserve"> </w:t>
      </w:r>
      <w:r w:rsidRPr="005B58EB">
        <w:rPr>
          <w:rFonts w:ascii="Verdana" w:hAnsi="Verdana"/>
          <w:sz w:val="20"/>
          <w:szCs w:val="20"/>
        </w:rPr>
        <w:t>En el caso de que conlleve tratamiento o acc</w:t>
      </w:r>
      <w:r w:rsidR="008B45A5">
        <w:rPr>
          <w:rFonts w:ascii="Verdana" w:hAnsi="Verdana"/>
          <w:sz w:val="20"/>
          <w:szCs w:val="20"/>
        </w:rPr>
        <w:t xml:space="preserve">eso a datos personales, será de aplicación </w:t>
      </w:r>
      <w:r w:rsidRPr="005B58EB">
        <w:rPr>
          <w:rFonts w:ascii="Verdana" w:hAnsi="Verdana"/>
          <w:sz w:val="20"/>
          <w:szCs w:val="20"/>
        </w:rPr>
        <w:t>lo establecido en la cláusula 29 de las condiciones generales.</w:t>
      </w:r>
    </w:p>
    <w:p w14:paraId="506AD692" w14:textId="77777777" w:rsidR="00F42E38" w:rsidRPr="008B45A5" w:rsidRDefault="00F42E38" w:rsidP="00C22448">
      <w:pPr>
        <w:spacing w:before="120" w:after="120"/>
        <w:ind w:left="993" w:right="425" w:hanging="709"/>
        <w:jc w:val="both"/>
        <w:rPr>
          <w:rFonts w:ascii="Verdana" w:hAnsi="Verdana" w:cs="Arial"/>
          <w:color w:val="0000FF"/>
          <w:sz w:val="19"/>
          <w:szCs w:val="19"/>
        </w:rPr>
      </w:pPr>
      <w:r w:rsidRPr="00C13360">
        <w:rPr>
          <w:rFonts w:ascii="Verdana" w:hAnsi="Verdana"/>
          <w:b/>
          <w:sz w:val="20"/>
          <w:szCs w:val="20"/>
        </w:rPr>
        <w:t>18.3-</w:t>
      </w:r>
      <w:r w:rsidRPr="00C13360">
        <w:rPr>
          <w:rFonts w:ascii="Verdana" w:hAnsi="Verdana"/>
          <w:sz w:val="20"/>
          <w:szCs w:val="20"/>
        </w:rPr>
        <w:t xml:space="preserve"> </w:t>
      </w:r>
      <w:r w:rsidRPr="00C13360">
        <w:rPr>
          <w:rFonts w:ascii="Verdana" w:hAnsi="Verdana"/>
          <w:b/>
          <w:sz w:val="20"/>
          <w:szCs w:val="20"/>
        </w:rPr>
        <w:t>Se exige que partes de la prestación o trabajos concretos sean realizados por la propia contratista de conformidad con lo dispuesto en el art. 75.4 LCSP:</w:t>
      </w:r>
      <w:r w:rsidRPr="00C13360">
        <w:rPr>
          <w:rFonts w:ascii="Verdana" w:hAnsi="Verdana"/>
          <w:sz w:val="20"/>
          <w:szCs w:val="20"/>
        </w:rPr>
        <w:t xml:space="preserve"> </w:t>
      </w:r>
      <w:r w:rsidRPr="008B45A5">
        <w:rPr>
          <w:rFonts w:ascii="Verdana" w:hAnsi="Verdana" w:cs="Arial"/>
          <w:color w:val="0000FF"/>
          <w:sz w:val="19"/>
          <w:szCs w:val="19"/>
        </w:rPr>
        <w:t xml:space="preserve">no </w:t>
      </w:r>
    </w:p>
    <w:p w14:paraId="2DB68FA8" w14:textId="77777777" w:rsidR="00F42E38" w:rsidRPr="00EC545B" w:rsidRDefault="00F42E38" w:rsidP="00C22448">
      <w:pPr>
        <w:shd w:val="clear" w:color="auto" w:fill="F2F2F2"/>
        <w:spacing w:before="120" w:after="120"/>
        <w:ind w:right="425" w:firstLine="284"/>
        <w:jc w:val="both"/>
        <w:rPr>
          <w:rFonts w:ascii="Verdana" w:hAnsi="Verdana" w:cs="Arial"/>
          <w:color w:val="0000FF"/>
          <w:sz w:val="19"/>
          <w:szCs w:val="19"/>
        </w:rPr>
      </w:pPr>
      <w:r w:rsidRPr="00C13360">
        <w:rPr>
          <w:rFonts w:ascii="Verdana" w:hAnsi="Verdana"/>
          <w:b/>
          <w:sz w:val="20"/>
          <w:szCs w:val="20"/>
        </w:rPr>
        <w:t>18.4- Otras:</w:t>
      </w:r>
      <w:r w:rsidR="00EC545B">
        <w:rPr>
          <w:rFonts w:ascii="Verdana" w:hAnsi="Verdana"/>
          <w:b/>
          <w:sz w:val="20"/>
          <w:szCs w:val="20"/>
        </w:rPr>
        <w:t xml:space="preserve"> </w:t>
      </w:r>
      <w:r w:rsidR="008B45A5" w:rsidRPr="00EC545B">
        <w:rPr>
          <w:rFonts w:ascii="Verdana" w:hAnsi="Verdana" w:cs="Arial"/>
          <w:color w:val="0000FF"/>
          <w:sz w:val="19"/>
          <w:szCs w:val="19"/>
        </w:rPr>
        <w:t>no</w:t>
      </w:r>
    </w:p>
    <w:p w14:paraId="4FB1FA18" w14:textId="77777777" w:rsidR="00F42E38" w:rsidRPr="00D3018F" w:rsidRDefault="00F42E38" w:rsidP="00C22448">
      <w:pPr>
        <w:tabs>
          <w:tab w:val="left" w:pos="400"/>
        </w:tabs>
        <w:spacing w:before="240"/>
        <w:ind w:left="601" w:right="425" w:hanging="601"/>
        <w:jc w:val="both"/>
        <w:rPr>
          <w:rFonts w:ascii="Verdana" w:hAnsi="Verdana" w:cs="Arial"/>
          <w:b/>
          <w:sz w:val="19"/>
          <w:szCs w:val="19"/>
        </w:rPr>
      </w:pPr>
    </w:p>
    <w:p w14:paraId="79D4514B" w14:textId="77777777" w:rsidR="00BD00D4" w:rsidRPr="00D3018F" w:rsidRDefault="00BD00D4" w:rsidP="00C22448">
      <w:pPr>
        <w:tabs>
          <w:tab w:val="left" w:pos="600"/>
          <w:tab w:val="left" w:pos="945"/>
        </w:tabs>
        <w:ind w:left="909" w:right="425" w:hanging="592"/>
        <w:rPr>
          <w:rFonts w:ascii="Verdana" w:hAnsi="Verdana"/>
          <w:caps/>
          <w:sz w:val="19"/>
          <w:szCs w:val="19"/>
        </w:rPr>
      </w:pPr>
    </w:p>
    <w:p w14:paraId="613F9DA2" w14:textId="77777777" w:rsidR="00793978" w:rsidRPr="00C208AE" w:rsidRDefault="00071560" w:rsidP="00C22448">
      <w:pPr>
        <w:tabs>
          <w:tab w:val="left" w:pos="600"/>
        </w:tabs>
        <w:ind w:left="909" w:right="425" w:hanging="592"/>
        <w:jc w:val="right"/>
        <w:rPr>
          <w:rFonts w:ascii="Verdana" w:hAnsi="Verdana"/>
          <w:caps/>
          <w:sz w:val="10"/>
          <w:szCs w:val="10"/>
        </w:rPr>
      </w:pPr>
      <w:r w:rsidRPr="00D3018F">
        <w:rPr>
          <w:rFonts w:ascii="Verdana" w:hAnsi="Verdana"/>
          <w:sz w:val="19"/>
          <w:szCs w:val="19"/>
        </w:rPr>
        <w:br w:type="page"/>
      </w:r>
    </w:p>
    <w:p w14:paraId="608F4590" w14:textId="77777777" w:rsidR="00793978" w:rsidRPr="00C208AE" w:rsidRDefault="00793978" w:rsidP="00C22448">
      <w:pPr>
        <w:tabs>
          <w:tab w:val="left" w:pos="600"/>
        </w:tabs>
        <w:ind w:left="909" w:right="425" w:hanging="600"/>
        <w:jc w:val="right"/>
        <w:rPr>
          <w:rFonts w:ascii="Verdana" w:hAnsi="Verdana"/>
          <w:caps/>
          <w:sz w:val="10"/>
          <w:szCs w:val="10"/>
        </w:rPr>
      </w:pPr>
    </w:p>
    <w:p w14:paraId="736C8CDC" w14:textId="77777777" w:rsidR="00AE7EFE" w:rsidRPr="00FF7AD9" w:rsidRDefault="00AE7EFE" w:rsidP="00C22448">
      <w:pPr>
        <w:pStyle w:val="Azpititulua"/>
        <w:ind w:right="425"/>
        <w:rPr>
          <w:rFonts w:eastAsia="Arial Unicode MS"/>
        </w:rPr>
      </w:pPr>
      <w:bookmarkStart w:id="4" w:name="_Toc505598215"/>
      <w:bookmarkStart w:id="5" w:name="_Toc505598292"/>
      <w:bookmarkStart w:id="6" w:name="_Toc505598385"/>
      <w:r w:rsidRPr="00FF7AD9">
        <w:rPr>
          <w:rFonts w:eastAsia="Arial Unicode MS"/>
        </w:rPr>
        <w:t>II.- CARACTERÍSTICAS DEL PROCEDIMIENTO</w:t>
      </w:r>
      <w:r w:rsidR="00FC29B0" w:rsidRPr="00FF7AD9">
        <w:rPr>
          <w:rFonts w:eastAsia="Arial Unicode MS"/>
        </w:rPr>
        <w:t xml:space="preserve"> DE ADJUDICACIÓN</w:t>
      </w:r>
      <w:r w:rsidRPr="00FF7AD9">
        <w:rPr>
          <w:rFonts w:eastAsia="Arial Unicode MS"/>
        </w:rPr>
        <w:t>.</w:t>
      </w:r>
      <w:bookmarkEnd w:id="4"/>
      <w:bookmarkEnd w:id="5"/>
      <w:bookmarkEnd w:id="6"/>
    </w:p>
    <w:p w14:paraId="2664D52D" w14:textId="77777777" w:rsidR="00AE7EFE" w:rsidRPr="00C208AE" w:rsidRDefault="00AE7EFE" w:rsidP="00C22448">
      <w:pPr>
        <w:ind w:left="309" w:right="425" w:hanging="600"/>
        <w:jc w:val="both"/>
        <w:rPr>
          <w:rFonts w:ascii="Verdana" w:hAnsi="Verdana"/>
          <w:caps/>
          <w:sz w:val="10"/>
          <w:szCs w:val="10"/>
        </w:rPr>
      </w:pPr>
    </w:p>
    <w:p w14:paraId="0552DF91" w14:textId="77777777" w:rsidR="00B53FF3" w:rsidRPr="00D3018F" w:rsidRDefault="00F83854" w:rsidP="00C22448">
      <w:pPr>
        <w:tabs>
          <w:tab w:val="left" w:pos="400"/>
        </w:tabs>
        <w:spacing w:before="240"/>
        <w:ind w:left="600" w:right="425" w:hanging="600"/>
        <w:jc w:val="both"/>
        <w:rPr>
          <w:rFonts w:ascii="Verdana" w:hAnsi="Verdana"/>
          <w:b/>
          <w:sz w:val="19"/>
          <w:szCs w:val="19"/>
        </w:rPr>
      </w:pPr>
      <w:r w:rsidRPr="00D3018F">
        <w:rPr>
          <w:rFonts w:ascii="Verdana" w:hAnsi="Verdana"/>
          <w:b/>
          <w:sz w:val="19"/>
          <w:szCs w:val="19"/>
        </w:rPr>
        <w:t>19</w:t>
      </w:r>
      <w:r w:rsidR="00AE7EFE" w:rsidRPr="00D3018F">
        <w:rPr>
          <w:rFonts w:ascii="Verdana" w:hAnsi="Verdana"/>
          <w:b/>
          <w:sz w:val="19"/>
          <w:szCs w:val="19"/>
        </w:rPr>
        <w:t>.-</w:t>
      </w:r>
      <w:r w:rsidR="00AE7EFE" w:rsidRPr="00D3018F">
        <w:rPr>
          <w:rFonts w:ascii="Verdana" w:hAnsi="Verdana"/>
          <w:b/>
          <w:sz w:val="19"/>
          <w:szCs w:val="19"/>
        </w:rPr>
        <w:tab/>
      </w:r>
      <w:r w:rsidR="00B53FF3" w:rsidRPr="00D3018F">
        <w:rPr>
          <w:rFonts w:ascii="Verdana" w:hAnsi="Verdana"/>
          <w:b/>
          <w:caps/>
          <w:sz w:val="19"/>
          <w:szCs w:val="19"/>
        </w:rPr>
        <w:t>Órgano</w:t>
      </w:r>
      <w:r w:rsidR="00B53FF3" w:rsidRPr="00D3018F">
        <w:rPr>
          <w:rFonts w:ascii="Verdana" w:hAnsi="Verdana"/>
          <w:b/>
          <w:sz w:val="19"/>
          <w:szCs w:val="19"/>
        </w:rPr>
        <w:t xml:space="preserve">S ADMINISTRATIVOS Y REGISTROS. </w:t>
      </w:r>
    </w:p>
    <w:p w14:paraId="57576456" w14:textId="77777777" w:rsidR="00F83854" w:rsidRPr="00E1461C" w:rsidRDefault="00F83854" w:rsidP="00C22448">
      <w:pPr>
        <w:spacing w:before="120" w:after="120"/>
        <w:ind w:left="1134" w:right="425" w:hanging="992"/>
        <w:jc w:val="both"/>
        <w:rPr>
          <w:rFonts w:ascii="Verdana" w:hAnsi="Verdana"/>
          <w:color w:val="0000FF"/>
          <w:sz w:val="19"/>
          <w:szCs w:val="19"/>
        </w:rPr>
      </w:pPr>
      <w:r w:rsidRPr="00D3018F">
        <w:rPr>
          <w:rFonts w:ascii="Verdana" w:hAnsi="Verdana" w:cs="Tahoma"/>
          <w:b/>
          <w:sz w:val="19"/>
          <w:szCs w:val="19"/>
        </w:rPr>
        <w:t>1</w:t>
      </w:r>
      <w:r w:rsidR="00B53FF3" w:rsidRPr="00D3018F">
        <w:rPr>
          <w:rFonts w:ascii="Verdana" w:hAnsi="Verdana" w:cs="Tahoma"/>
          <w:b/>
          <w:sz w:val="19"/>
          <w:szCs w:val="19"/>
        </w:rPr>
        <w:t>9</w:t>
      </w:r>
      <w:r w:rsidRPr="00D3018F">
        <w:rPr>
          <w:rFonts w:ascii="Verdana" w:hAnsi="Verdana" w:cs="Tahoma"/>
          <w:b/>
          <w:sz w:val="19"/>
          <w:szCs w:val="19"/>
        </w:rPr>
        <w:t>.1.- Poder adjudicador:</w:t>
      </w:r>
      <w:r w:rsidR="00E1461C">
        <w:rPr>
          <w:rFonts w:ascii="Verdana" w:hAnsi="Verdana" w:cs="Tahoma"/>
          <w:b/>
          <w:sz w:val="19"/>
          <w:szCs w:val="19"/>
        </w:rPr>
        <w:t xml:space="preserve"> </w:t>
      </w:r>
      <w:r w:rsidR="00E1461C" w:rsidRPr="00E1461C">
        <w:rPr>
          <w:rFonts w:ascii="Verdana" w:hAnsi="Verdana"/>
          <w:color w:val="0000FF"/>
          <w:sz w:val="19"/>
          <w:szCs w:val="19"/>
        </w:rPr>
        <w:t xml:space="preserve">Administración Institucional de la Comunidad Autónoma de Euskadi. </w:t>
      </w:r>
      <w:r w:rsidR="00E7561A">
        <w:rPr>
          <w:rFonts w:ascii="Verdana" w:hAnsi="Verdana"/>
          <w:color w:val="0000FF"/>
          <w:sz w:val="19"/>
          <w:szCs w:val="19"/>
        </w:rPr>
        <w:t>EMAKUNDE-</w:t>
      </w:r>
      <w:r w:rsidR="00E1461C" w:rsidRPr="00E1461C">
        <w:rPr>
          <w:rFonts w:ascii="Verdana" w:hAnsi="Verdana"/>
          <w:color w:val="0000FF"/>
          <w:sz w:val="19"/>
          <w:szCs w:val="19"/>
        </w:rPr>
        <w:t>Instituto Vasco de La Mujer.</w:t>
      </w:r>
    </w:p>
    <w:p w14:paraId="4EB12CF4" w14:textId="77777777" w:rsidR="00F83854" w:rsidRPr="00D3018F" w:rsidRDefault="00F83854" w:rsidP="00C22448">
      <w:pPr>
        <w:spacing w:before="120" w:after="120"/>
        <w:ind w:left="1134" w:right="425" w:hanging="992"/>
        <w:jc w:val="both"/>
        <w:rPr>
          <w:rFonts w:ascii="Verdana" w:hAnsi="Verdana" w:cs="Tahoma"/>
          <w:b/>
          <w:sz w:val="19"/>
          <w:szCs w:val="19"/>
        </w:rPr>
      </w:pPr>
      <w:r w:rsidRPr="00D3018F">
        <w:rPr>
          <w:rFonts w:ascii="Verdana" w:hAnsi="Verdana" w:cs="Tahoma"/>
          <w:b/>
          <w:sz w:val="19"/>
          <w:szCs w:val="19"/>
        </w:rPr>
        <w:t>1</w:t>
      </w:r>
      <w:r w:rsidR="00B53FF3" w:rsidRPr="00D3018F">
        <w:rPr>
          <w:rFonts w:ascii="Verdana" w:hAnsi="Verdana" w:cs="Tahoma"/>
          <w:b/>
          <w:sz w:val="19"/>
          <w:szCs w:val="19"/>
        </w:rPr>
        <w:t>9</w:t>
      </w:r>
      <w:r w:rsidRPr="00D3018F">
        <w:rPr>
          <w:rFonts w:ascii="Verdana" w:hAnsi="Verdana" w:cs="Tahoma"/>
          <w:b/>
          <w:sz w:val="19"/>
          <w:szCs w:val="19"/>
        </w:rPr>
        <w:t>.2.- Identificación de órganos.</w:t>
      </w:r>
    </w:p>
    <w:p w14:paraId="7E167430" w14:textId="77777777" w:rsidR="00C52D4E" w:rsidRPr="00D3018F" w:rsidRDefault="00B53FF3" w:rsidP="00C22448">
      <w:pPr>
        <w:pStyle w:val="Zerrenda-paragrafoa"/>
        <w:tabs>
          <w:tab w:val="left" w:pos="0"/>
          <w:tab w:val="left" w:pos="900"/>
        </w:tabs>
        <w:spacing w:before="120" w:after="120"/>
        <w:ind w:left="426" w:right="425"/>
        <w:jc w:val="both"/>
        <w:rPr>
          <w:rFonts w:ascii="Verdana" w:hAnsi="Verdana" w:cs="Tahoma"/>
          <w:b/>
          <w:sz w:val="19"/>
          <w:szCs w:val="19"/>
        </w:rPr>
      </w:pPr>
      <w:r w:rsidRPr="00D3018F">
        <w:rPr>
          <w:rFonts w:ascii="Verdana" w:hAnsi="Verdana" w:cs="Tahoma"/>
          <w:b/>
          <w:sz w:val="19"/>
          <w:szCs w:val="19"/>
        </w:rPr>
        <w:t>19</w:t>
      </w:r>
      <w:r w:rsidR="00F83854" w:rsidRPr="00D3018F">
        <w:rPr>
          <w:rFonts w:ascii="Verdana" w:hAnsi="Verdana" w:cs="Tahoma"/>
          <w:b/>
          <w:sz w:val="19"/>
          <w:szCs w:val="19"/>
        </w:rPr>
        <w:t>.2.1.- Órgano de contratación:</w:t>
      </w:r>
      <w:r w:rsidR="00C52D4E" w:rsidRPr="00D3018F">
        <w:rPr>
          <w:rFonts w:ascii="Verdana" w:hAnsi="Verdana" w:cs="Tahoma"/>
          <w:b/>
          <w:sz w:val="19"/>
          <w:szCs w:val="19"/>
        </w:rPr>
        <w:t xml:space="preserve"> </w:t>
      </w:r>
      <w:r w:rsidR="00C52D4E" w:rsidRPr="00D3018F">
        <w:rPr>
          <w:rFonts w:ascii="Verdana" w:hAnsi="Verdana" w:cs="Tahoma"/>
          <w:b/>
          <w:sz w:val="19"/>
          <w:szCs w:val="19"/>
        </w:rPr>
        <w:tab/>
      </w:r>
      <w:r w:rsidR="00E1461C" w:rsidRPr="00E1461C">
        <w:rPr>
          <w:rFonts w:ascii="Verdana" w:hAnsi="Verdana"/>
          <w:color w:val="0000FF"/>
          <w:sz w:val="19"/>
          <w:szCs w:val="19"/>
        </w:rPr>
        <w:t>Directora de EMAKUNDE</w:t>
      </w:r>
      <w:r w:rsidR="00E7561A">
        <w:rPr>
          <w:rFonts w:ascii="Verdana" w:hAnsi="Verdana"/>
          <w:color w:val="0000FF"/>
          <w:sz w:val="19"/>
          <w:szCs w:val="19"/>
        </w:rPr>
        <w:t>-Instituto Vasco de la Mujer</w:t>
      </w:r>
      <w:r w:rsidR="00C52D4E" w:rsidRPr="00D3018F">
        <w:rPr>
          <w:rFonts w:ascii="Verdana" w:hAnsi="Verdana" w:cs="Tahoma"/>
          <w:b/>
          <w:sz w:val="19"/>
          <w:szCs w:val="19"/>
        </w:rPr>
        <w:tab/>
      </w:r>
      <w:r w:rsidR="00C52D4E" w:rsidRPr="00D3018F">
        <w:rPr>
          <w:rFonts w:ascii="Verdana" w:hAnsi="Verdana" w:cs="Tahoma"/>
          <w:b/>
          <w:sz w:val="19"/>
          <w:szCs w:val="19"/>
        </w:rPr>
        <w:tab/>
      </w:r>
    </w:p>
    <w:p w14:paraId="3E7456B0" w14:textId="77777777" w:rsidR="00C52D4E" w:rsidRPr="00E1461C" w:rsidRDefault="00F83854" w:rsidP="00C22448">
      <w:pPr>
        <w:pStyle w:val="Zerrenda-paragrafoa"/>
        <w:tabs>
          <w:tab w:val="left" w:pos="0"/>
          <w:tab w:val="left" w:pos="900"/>
        </w:tabs>
        <w:spacing w:before="120" w:after="120"/>
        <w:ind w:left="426" w:right="425"/>
        <w:jc w:val="both"/>
        <w:rPr>
          <w:rFonts w:ascii="Verdana" w:hAnsi="Verdana"/>
          <w:color w:val="0000FF"/>
          <w:sz w:val="19"/>
          <w:szCs w:val="19"/>
        </w:rPr>
      </w:pPr>
      <w:r w:rsidRPr="00D3018F">
        <w:rPr>
          <w:rFonts w:ascii="Verdana" w:hAnsi="Verdana" w:cs="Tahoma"/>
          <w:b/>
          <w:sz w:val="19"/>
          <w:szCs w:val="19"/>
        </w:rPr>
        <w:t>1</w:t>
      </w:r>
      <w:r w:rsidR="00B53FF3" w:rsidRPr="00D3018F">
        <w:rPr>
          <w:rFonts w:ascii="Verdana" w:hAnsi="Verdana" w:cs="Tahoma"/>
          <w:b/>
          <w:sz w:val="19"/>
          <w:szCs w:val="19"/>
        </w:rPr>
        <w:t>9</w:t>
      </w:r>
      <w:r w:rsidRPr="00D3018F">
        <w:rPr>
          <w:rFonts w:ascii="Verdana" w:hAnsi="Verdana" w:cs="Tahoma"/>
          <w:b/>
          <w:sz w:val="19"/>
          <w:szCs w:val="19"/>
        </w:rPr>
        <w:t>.2.2.- Órgano destinatario</w:t>
      </w:r>
      <w:r w:rsidR="00B53FF3" w:rsidRPr="00D3018F">
        <w:rPr>
          <w:rFonts w:ascii="Verdana" w:hAnsi="Verdana" w:cs="Tahoma"/>
          <w:b/>
          <w:sz w:val="19"/>
          <w:szCs w:val="19"/>
        </w:rPr>
        <w:t xml:space="preserve">: </w:t>
      </w:r>
      <w:r w:rsidR="00E1461C" w:rsidRPr="00E1461C">
        <w:rPr>
          <w:rFonts w:ascii="Verdana" w:hAnsi="Verdana"/>
          <w:color w:val="0000FF"/>
          <w:sz w:val="19"/>
          <w:szCs w:val="19"/>
        </w:rPr>
        <w:t>Secretaría General de EMAKUNDE-Instituto Vasco de la Mujer</w:t>
      </w:r>
      <w:r w:rsidR="00C52D4E" w:rsidRPr="00E1461C">
        <w:rPr>
          <w:rFonts w:ascii="Verdana" w:hAnsi="Verdana"/>
          <w:color w:val="0000FF"/>
          <w:sz w:val="19"/>
          <w:szCs w:val="19"/>
        </w:rPr>
        <w:tab/>
      </w:r>
      <w:r w:rsidR="00C52D4E" w:rsidRPr="00D3018F">
        <w:rPr>
          <w:rFonts w:ascii="Verdana" w:hAnsi="Verdana" w:cs="Tahoma"/>
          <w:b/>
          <w:sz w:val="19"/>
          <w:szCs w:val="19"/>
        </w:rPr>
        <w:t>Código DIR3:</w:t>
      </w:r>
      <w:r w:rsidR="00E1461C">
        <w:rPr>
          <w:rFonts w:ascii="Verdana" w:hAnsi="Verdana" w:cs="Tahoma"/>
          <w:b/>
          <w:sz w:val="19"/>
          <w:szCs w:val="19"/>
        </w:rPr>
        <w:t xml:space="preserve"> </w:t>
      </w:r>
      <w:r w:rsidR="00E1461C" w:rsidRPr="00E1461C">
        <w:rPr>
          <w:rFonts w:ascii="Verdana" w:hAnsi="Verdana"/>
          <w:color w:val="0000FF"/>
          <w:sz w:val="19"/>
          <w:szCs w:val="19"/>
        </w:rPr>
        <w:t>A16007219.</w:t>
      </w:r>
    </w:p>
    <w:p w14:paraId="102E8484" w14:textId="77777777" w:rsidR="00F83854" w:rsidRPr="00D3018F" w:rsidRDefault="00B53FF3" w:rsidP="00C22448">
      <w:pPr>
        <w:pStyle w:val="Zerrenda-paragrafoa"/>
        <w:tabs>
          <w:tab w:val="left" w:pos="0"/>
          <w:tab w:val="left" w:pos="900"/>
        </w:tabs>
        <w:spacing w:before="120" w:after="120"/>
        <w:ind w:left="426" w:right="425"/>
        <w:jc w:val="both"/>
        <w:rPr>
          <w:rFonts w:ascii="Verdana" w:hAnsi="Verdana" w:cs="Tahoma"/>
          <w:b/>
          <w:sz w:val="19"/>
          <w:szCs w:val="19"/>
        </w:rPr>
      </w:pPr>
      <w:r w:rsidRPr="00D3018F">
        <w:rPr>
          <w:rFonts w:ascii="Verdana" w:hAnsi="Verdana" w:cs="Tahoma"/>
          <w:b/>
          <w:sz w:val="19"/>
          <w:szCs w:val="19"/>
        </w:rPr>
        <w:t xml:space="preserve">19.2.3.- </w:t>
      </w:r>
      <w:r w:rsidR="007D5E54">
        <w:rPr>
          <w:rFonts w:ascii="Verdana" w:hAnsi="Verdana" w:cs="Tahoma"/>
          <w:b/>
          <w:sz w:val="19"/>
          <w:szCs w:val="19"/>
        </w:rPr>
        <w:t>Persona r</w:t>
      </w:r>
      <w:r w:rsidR="00F83854" w:rsidRPr="00D3018F">
        <w:rPr>
          <w:rFonts w:ascii="Verdana" w:hAnsi="Verdana" w:cs="Tahoma"/>
          <w:b/>
          <w:sz w:val="19"/>
          <w:szCs w:val="19"/>
        </w:rPr>
        <w:t xml:space="preserve">esponsable del contrato: </w:t>
      </w:r>
      <w:r w:rsidR="00795A9E">
        <w:rPr>
          <w:rFonts w:ascii="Verdana" w:hAnsi="Verdana"/>
          <w:color w:val="0000FF"/>
          <w:sz w:val="19"/>
          <w:szCs w:val="19"/>
        </w:rPr>
        <w:t>Secretaria General de Emakunde</w:t>
      </w:r>
      <w:r w:rsidR="00321081">
        <w:rPr>
          <w:rFonts w:ascii="Verdana" w:hAnsi="Verdana"/>
          <w:color w:val="0000FF"/>
          <w:sz w:val="19"/>
          <w:szCs w:val="19"/>
        </w:rPr>
        <w:t>.</w:t>
      </w:r>
    </w:p>
    <w:p w14:paraId="639E88FA" w14:textId="77777777" w:rsidR="00F83854" w:rsidRPr="00E1461C" w:rsidRDefault="00F83854" w:rsidP="00C22448">
      <w:pPr>
        <w:pStyle w:val="Zerrenda-paragrafoa"/>
        <w:tabs>
          <w:tab w:val="left" w:pos="0"/>
          <w:tab w:val="left" w:pos="900"/>
        </w:tabs>
        <w:spacing w:before="120" w:after="120"/>
        <w:ind w:left="426" w:right="425"/>
        <w:jc w:val="both"/>
        <w:rPr>
          <w:rFonts w:ascii="Verdana" w:hAnsi="Verdana"/>
          <w:color w:val="0000FF"/>
          <w:sz w:val="19"/>
          <w:szCs w:val="19"/>
        </w:rPr>
      </w:pPr>
      <w:r w:rsidRPr="00D3018F">
        <w:rPr>
          <w:rFonts w:ascii="Verdana" w:hAnsi="Verdana" w:cs="Tahoma"/>
          <w:b/>
          <w:sz w:val="19"/>
          <w:szCs w:val="19"/>
        </w:rPr>
        <w:t>1</w:t>
      </w:r>
      <w:r w:rsidR="00B53FF3" w:rsidRPr="00D3018F">
        <w:rPr>
          <w:rFonts w:ascii="Verdana" w:hAnsi="Verdana" w:cs="Tahoma"/>
          <w:b/>
          <w:sz w:val="19"/>
          <w:szCs w:val="19"/>
        </w:rPr>
        <w:t>9</w:t>
      </w:r>
      <w:r w:rsidRPr="00D3018F">
        <w:rPr>
          <w:rFonts w:ascii="Verdana" w:hAnsi="Verdana" w:cs="Tahoma"/>
          <w:b/>
          <w:sz w:val="19"/>
          <w:szCs w:val="19"/>
        </w:rPr>
        <w:t>.2.</w:t>
      </w:r>
      <w:r w:rsidR="00042CD7" w:rsidRPr="00D3018F">
        <w:rPr>
          <w:rFonts w:ascii="Verdana" w:hAnsi="Verdana" w:cs="Tahoma"/>
          <w:b/>
          <w:sz w:val="19"/>
          <w:szCs w:val="19"/>
        </w:rPr>
        <w:t>4</w:t>
      </w:r>
      <w:r w:rsidRPr="00D3018F">
        <w:rPr>
          <w:rFonts w:ascii="Verdana" w:hAnsi="Verdana" w:cs="Tahoma"/>
          <w:b/>
          <w:sz w:val="19"/>
          <w:szCs w:val="19"/>
        </w:rPr>
        <w:t>.- Órgano competente en materia de contabilidad pública:</w:t>
      </w:r>
      <w:r w:rsidR="00E1461C">
        <w:rPr>
          <w:rFonts w:ascii="Verdana" w:hAnsi="Verdana" w:cs="Tahoma"/>
          <w:b/>
          <w:sz w:val="19"/>
          <w:szCs w:val="19"/>
        </w:rPr>
        <w:t xml:space="preserve"> </w:t>
      </w:r>
      <w:r w:rsidR="00EC545B" w:rsidRPr="00EC545B">
        <w:rPr>
          <w:rFonts w:ascii="Verdana" w:hAnsi="Verdana"/>
          <w:color w:val="0000FF"/>
          <w:sz w:val="19"/>
          <w:szCs w:val="19"/>
        </w:rPr>
        <w:t>Oficina de Control Económico del departamento de Economía y Hacienda</w:t>
      </w:r>
      <w:r w:rsidR="00E1461C" w:rsidRPr="00E1461C">
        <w:rPr>
          <w:rFonts w:ascii="Verdana" w:hAnsi="Verdana"/>
          <w:color w:val="0000FF"/>
          <w:sz w:val="19"/>
          <w:szCs w:val="19"/>
        </w:rPr>
        <w:t>.</w:t>
      </w:r>
    </w:p>
    <w:p w14:paraId="53F9D488" w14:textId="77777777" w:rsidR="00042CD7" w:rsidRPr="00D3018F" w:rsidRDefault="00042CD7" w:rsidP="00C22448">
      <w:pPr>
        <w:tabs>
          <w:tab w:val="left" w:pos="0"/>
        </w:tabs>
        <w:spacing w:before="120" w:after="120"/>
        <w:ind w:left="426" w:right="425" w:hanging="426"/>
        <w:jc w:val="both"/>
        <w:rPr>
          <w:rFonts w:ascii="Verdana" w:hAnsi="Verdana"/>
          <w:color w:val="0000FF"/>
          <w:sz w:val="19"/>
          <w:szCs w:val="19"/>
        </w:rPr>
      </w:pPr>
      <w:r w:rsidRPr="00D3018F">
        <w:rPr>
          <w:rFonts w:ascii="Verdana" w:hAnsi="Verdana" w:cs="Tahoma"/>
          <w:b/>
          <w:sz w:val="19"/>
          <w:szCs w:val="19"/>
        </w:rPr>
        <w:tab/>
      </w:r>
      <w:r w:rsidR="00F83854" w:rsidRPr="00D3018F">
        <w:rPr>
          <w:rFonts w:ascii="Verdana" w:hAnsi="Verdana" w:cs="Tahoma"/>
          <w:b/>
          <w:sz w:val="19"/>
          <w:szCs w:val="19"/>
        </w:rPr>
        <w:t>1</w:t>
      </w:r>
      <w:r w:rsidR="00B53FF3" w:rsidRPr="00D3018F">
        <w:rPr>
          <w:rFonts w:ascii="Verdana" w:hAnsi="Verdana" w:cs="Tahoma"/>
          <w:b/>
          <w:sz w:val="19"/>
          <w:szCs w:val="19"/>
        </w:rPr>
        <w:t>9</w:t>
      </w:r>
      <w:r w:rsidR="00F83854" w:rsidRPr="00D3018F">
        <w:rPr>
          <w:rFonts w:ascii="Verdana" w:hAnsi="Verdana" w:cs="Tahoma"/>
          <w:b/>
          <w:sz w:val="19"/>
          <w:szCs w:val="19"/>
        </w:rPr>
        <w:t>.2.</w:t>
      </w:r>
      <w:r w:rsidRPr="00D3018F">
        <w:rPr>
          <w:rFonts w:ascii="Verdana" w:hAnsi="Verdana" w:cs="Tahoma"/>
          <w:b/>
          <w:sz w:val="19"/>
          <w:szCs w:val="19"/>
        </w:rPr>
        <w:t>5</w:t>
      </w:r>
      <w:r w:rsidR="00F83854" w:rsidRPr="00D3018F">
        <w:rPr>
          <w:rFonts w:ascii="Verdana" w:hAnsi="Verdana" w:cs="Tahoma"/>
          <w:b/>
          <w:sz w:val="19"/>
          <w:szCs w:val="19"/>
        </w:rPr>
        <w:t xml:space="preserve">.- </w:t>
      </w:r>
      <w:r w:rsidRPr="00D3018F">
        <w:rPr>
          <w:rFonts w:ascii="Verdana" w:hAnsi="Verdana"/>
          <w:b/>
          <w:sz w:val="19"/>
          <w:szCs w:val="19"/>
        </w:rPr>
        <w:t>Central de Contratación.</w:t>
      </w:r>
      <w:r w:rsidRPr="00D3018F">
        <w:rPr>
          <w:rFonts w:ascii="Verdana" w:hAnsi="Verdana"/>
          <w:sz w:val="19"/>
          <w:szCs w:val="19"/>
        </w:rPr>
        <w:t xml:space="preserve"> El órgano que adjudica el contrato actúa para otra entidad: </w:t>
      </w:r>
      <w:r w:rsidR="001613A4" w:rsidRPr="00D3018F">
        <w:rPr>
          <w:rFonts w:ascii="Verdana" w:hAnsi="Verdana"/>
          <w:color w:val="0000FF"/>
          <w:sz w:val="19"/>
          <w:szCs w:val="19"/>
        </w:rPr>
        <w:t>no</w:t>
      </w:r>
      <w:r w:rsidR="00E1461C">
        <w:rPr>
          <w:rFonts w:ascii="Verdana" w:hAnsi="Verdana"/>
          <w:color w:val="0000FF"/>
          <w:sz w:val="19"/>
          <w:szCs w:val="19"/>
        </w:rPr>
        <w:t>.</w:t>
      </w:r>
    </w:p>
    <w:p w14:paraId="325B4CF5" w14:textId="77777777" w:rsidR="00F83854" w:rsidRDefault="00042CD7" w:rsidP="00C22448">
      <w:pPr>
        <w:pStyle w:val="Zerrenda-paragrafoa"/>
        <w:tabs>
          <w:tab w:val="left" w:pos="0"/>
          <w:tab w:val="left" w:pos="900"/>
        </w:tabs>
        <w:spacing w:before="120" w:after="120"/>
        <w:ind w:left="426" w:right="425"/>
        <w:jc w:val="both"/>
        <w:rPr>
          <w:rFonts w:ascii="Verdana" w:hAnsi="Verdana" w:cs="Tahoma"/>
          <w:b/>
          <w:sz w:val="19"/>
          <w:szCs w:val="19"/>
        </w:rPr>
      </w:pPr>
      <w:r w:rsidRPr="00D3018F">
        <w:rPr>
          <w:rFonts w:ascii="Verdana" w:hAnsi="Verdana" w:cs="Tahoma"/>
          <w:b/>
          <w:sz w:val="19"/>
          <w:szCs w:val="19"/>
        </w:rPr>
        <w:t xml:space="preserve">19.2.6.- </w:t>
      </w:r>
      <w:r w:rsidR="00F83854" w:rsidRPr="00D3018F">
        <w:rPr>
          <w:rFonts w:ascii="Verdana" w:hAnsi="Verdana" w:cs="Tahoma"/>
          <w:b/>
          <w:sz w:val="19"/>
          <w:szCs w:val="19"/>
        </w:rPr>
        <w:t>Composición de la mesa de contratación:</w:t>
      </w:r>
    </w:p>
    <w:tbl>
      <w:tblPr>
        <w:tblStyle w:val="Saretaduntaula"/>
        <w:tblW w:w="899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696"/>
        <w:gridCol w:w="4298"/>
      </w:tblGrid>
      <w:tr w:rsidR="00CA5C5A" w:rsidRPr="00903C67" w14:paraId="1F9F3EBC" w14:textId="77777777" w:rsidTr="00CA5C5A">
        <w:trPr>
          <w:jc w:val="center"/>
        </w:trPr>
        <w:tc>
          <w:tcPr>
            <w:tcW w:w="4696" w:type="dxa"/>
          </w:tcPr>
          <w:p w14:paraId="73A42DE4" w14:textId="77777777" w:rsidR="00CA5C5A" w:rsidRPr="00CA5C5A" w:rsidRDefault="00CA5C5A" w:rsidP="00CA5C5A">
            <w:pPr>
              <w:spacing w:line="300" w:lineRule="exact"/>
              <w:ind w:left="52"/>
              <w:jc w:val="both"/>
              <w:rPr>
                <w:rFonts w:asciiTheme="minorHAnsi" w:hAnsiTheme="minorHAnsi" w:cstheme="minorHAnsi"/>
                <w:b/>
                <w:noProof/>
                <w:lang w:val="es-ES_tradnl"/>
              </w:rPr>
            </w:pPr>
            <w:r w:rsidRPr="00CA5C5A">
              <w:rPr>
                <w:rFonts w:asciiTheme="minorHAnsi" w:hAnsiTheme="minorHAnsi" w:cstheme="minorHAnsi"/>
                <w:b/>
                <w:noProof/>
                <w:lang w:val="es-ES_tradnl"/>
              </w:rPr>
              <w:t xml:space="preserve">Presidenta: </w:t>
            </w:r>
            <w:r w:rsidRPr="00CA5C5A">
              <w:rPr>
                <w:rFonts w:asciiTheme="minorHAnsi" w:hAnsiTheme="minorHAnsi" w:cstheme="minorHAnsi"/>
                <w:b/>
                <w:noProof/>
                <w:lang w:val="es-ES_tradnl"/>
              </w:rPr>
              <w:tab/>
            </w:r>
          </w:p>
        </w:tc>
        <w:tc>
          <w:tcPr>
            <w:tcW w:w="4298" w:type="dxa"/>
          </w:tcPr>
          <w:p w14:paraId="7C816A54" w14:textId="77777777" w:rsidR="00CA5C5A" w:rsidRPr="00903C67" w:rsidRDefault="00CA5C5A" w:rsidP="00CA5C5A">
            <w:pPr>
              <w:spacing w:line="300" w:lineRule="exact"/>
              <w:jc w:val="both"/>
              <w:rPr>
                <w:rFonts w:asciiTheme="minorHAnsi" w:hAnsiTheme="minorHAnsi" w:cstheme="minorHAnsi"/>
                <w:noProof/>
                <w:lang w:val="es-ES_tradnl"/>
              </w:rPr>
            </w:pPr>
            <w:r w:rsidRPr="00903C67">
              <w:rPr>
                <w:rFonts w:asciiTheme="minorHAnsi" w:hAnsiTheme="minorHAnsi" w:cstheme="minorHAnsi"/>
                <w:noProof/>
                <w:lang w:val="es-ES_tradnl"/>
              </w:rPr>
              <w:t>Secretaria General de EMAKUNDE</w:t>
            </w:r>
          </w:p>
          <w:p w14:paraId="0BD904F1" w14:textId="77777777" w:rsidR="00CA5C5A" w:rsidRPr="00903C67" w:rsidRDefault="00CA5C5A" w:rsidP="00CA5C5A">
            <w:pPr>
              <w:spacing w:line="300" w:lineRule="exact"/>
              <w:jc w:val="both"/>
              <w:rPr>
                <w:rFonts w:asciiTheme="minorHAnsi" w:hAnsiTheme="minorHAnsi" w:cstheme="minorHAnsi"/>
                <w:noProof/>
                <w:lang w:val="es-ES_tradnl"/>
              </w:rPr>
            </w:pPr>
            <w:r>
              <w:rPr>
                <w:rFonts w:asciiTheme="minorHAnsi" w:hAnsiTheme="minorHAnsi" w:cstheme="minorHAnsi"/>
                <w:noProof/>
                <w:lang w:val="es-ES_tradnl"/>
              </w:rPr>
              <w:t>Zuriñe Elordi Romero. Suplente: Marijo Etxegoien Arzuaga</w:t>
            </w:r>
          </w:p>
        </w:tc>
      </w:tr>
      <w:tr w:rsidR="00CA5C5A" w:rsidRPr="00903C67" w14:paraId="05F1BBB5" w14:textId="77777777" w:rsidTr="00CA5C5A">
        <w:trPr>
          <w:jc w:val="center"/>
        </w:trPr>
        <w:tc>
          <w:tcPr>
            <w:tcW w:w="4696" w:type="dxa"/>
          </w:tcPr>
          <w:p w14:paraId="3B367A14" w14:textId="77777777" w:rsidR="00CA5C5A" w:rsidRPr="00CA5C5A" w:rsidRDefault="00CA5C5A" w:rsidP="00CA5C5A">
            <w:pPr>
              <w:spacing w:line="300" w:lineRule="exact"/>
              <w:ind w:left="52"/>
              <w:jc w:val="both"/>
              <w:rPr>
                <w:rFonts w:asciiTheme="minorHAnsi" w:hAnsiTheme="minorHAnsi" w:cstheme="minorHAnsi"/>
                <w:b/>
                <w:noProof/>
                <w:lang w:val="es-ES_tradnl"/>
              </w:rPr>
            </w:pPr>
            <w:r w:rsidRPr="00CA5C5A">
              <w:rPr>
                <w:rFonts w:asciiTheme="minorHAnsi" w:hAnsiTheme="minorHAnsi" w:cstheme="minorHAnsi"/>
                <w:b/>
                <w:noProof/>
                <w:lang w:val="es-ES_tradnl"/>
              </w:rPr>
              <w:t>Asesora Jurídica:</w:t>
            </w:r>
          </w:p>
        </w:tc>
        <w:tc>
          <w:tcPr>
            <w:tcW w:w="4298" w:type="dxa"/>
          </w:tcPr>
          <w:p w14:paraId="33F62B8E" w14:textId="36CFC346" w:rsidR="00CA5C5A" w:rsidRPr="00903C67" w:rsidRDefault="00654FFA" w:rsidP="00654FFA">
            <w:pPr>
              <w:spacing w:line="300" w:lineRule="exact"/>
              <w:jc w:val="both"/>
              <w:rPr>
                <w:rFonts w:asciiTheme="minorHAnsi" w:hAnsiTheme="minorHAnsi" w:cstheme="minorHAnsi"/>
                <w:noProof/>
                <w:lang w:val="es-ES_tradnl"/>
              </w:rPr>
            </w:pPr>
            <w:r>
              <w:rPr>
                <w:rFonts w:asciiTheme="minorHAnsi" w:hAnsiTheme="minorHAnsi" w:cstheme="minorHAnsi"/>
                <w:noProof/>
                <w:lang w:val="es-ES_tradnl"/>
              </w:rPr>
              <w:t>Igor Palomo Lobato</w:t>
            </w:r>
            <w:r w:rsidR="00CA5C5A">
              <w:rPr>
                <w:rFonts w:asciiTheme="minorHAnsi" w:hAnsiTheme="minorHAnsi" w:cstheme="minorHAnsi"/>
                <w:noProof/>
                <w:lang w:val="es-ES_tradnl"/>
              </w:rPr>
              <w:t xml:space="preserve">. </w:t>
            </w:r>
          </w:p>
        </w:tc>
      </w:tr>
      <w:tr w:rsidR="00CA5C5A" w:rsidRPr="00903C67" w14:paraId="384A68F5" w14:textId="77777777" w:rsidTr="00CA5C5A">
        <w:trPr>
          <w:jc w:val="center"/>
        </w:trPr>
        <w:tc>
          <w:tcPr>
            <w:tcW w:w="4696" w:type="dxa"/>
          </w:tcPr>
          <w:p w14:paraId="25BACF6B" w14:textId="77777777" w:rsidR="00CA5C5A" w:rsidRPr="00CA5C5A" w:rsidRDefault="00CA5C5A" w:rsidP="00CA5C5A">
            <w:pPr>
              <w:spacing w:line="300" w:lineRule="exact"/>
              <w:ind w:left="52"/>
              <w:jc w:val="both"/>
              <w:rPr>
                <w:rFonts w:asciiTheme="minorHAnsi" w:hAnsiTheme="minorHAnsi" w:cstheme="minorHAnsi"/>
                <w:b/>
                <w:noProof/>
                <w:lang w:val="es-ES_tradnl"/>
              </w:rPr>
            </w:pPr>
            <w:r w:rsidRPr="00CA5C5A">
              <w:rPr>
                <w:rFonts w:asciiTheme="minorHAnsi" w:hAnsiTheme="minorHAnsi" w:cstheme="minorHAnsi"/>
                <w:b/>
                <w:noProof/>
                <w:lang w:val="es-ES_tradnl"/>
              </w:rPr>
              <w:t xml:space="preserve">Vocal de la Oficina de Control Económico:  </w:t>
            </w:r>
          </w:p>
        </w:tc>
        <w:tc>
          <w:tcPr>
            <w:tcW w:w="4298" w:type="dxa"/>
          </w:tcPr>
          <w:p w14:paraId="0AB40C59" w14:textId="4D463BEE" w:rsidR="00CA5C5A" w:rsidRPr="00903C67" w:rsidRDefault="00654FFA" w:rsidP="00CA5C5A">
            <w:pPr>
              <w:spacing w:line="300" w:lineRule="exact"/>
              <w:jc w:val="both"/>
              <w:rPr>
                <w:rFonts w:asciiTheme="minorHAnsi" w:hAnsiTheme="minorHAnsi" w:cstheme="minorHAnsi"/>
                <w:noProof/>
                <w:lang w:val="es-ES_tradnl"/>
              </w:rPr>
            </w:pPr>
            <w:r>
              <w:rPr>
                <w:rFonts w:asciiTheme="minorHAnsi" w:hAnsiTheme="minorHAnsi" w:cstheme="minorHAnsi"/>
                <w:noProof/>
                <w:lang w:val="es-ES_tradnl"/>
              </w:rPr>
              <w:t>Borja Pérez Ramsden</w:t>
            </w:r>
          </w:p>
        </w:tc>
      </w:tr>
      <w:tr w:rsidR="00CA5C5A" w:rsidRPr="00903C67" w14:paraId="374D1929" w14:textId="77777777" w:rsidTr="00CA5C5A">
        <w:trPr>
          <w:jc w:val="center"/>
        </w:trPr>
        <w:tc>
          <w:tcPr>
            <w:tcW w:w="4696" w:type="dxa"/>
          </w:tcPr>
          <w:p w14:paraId="19A94271" w14:textId="77777777" w:rsidR="00CA5C5A" w:rsidRPr="00903C67" w:rsidRDefault="00CA5C5A" w:rsidP="00CA5C5A">
            <w:pPr>
              <w:spacing w:line="300" w:lineRule="exact"/>
              <w:ind w:left="52"/>
              <w:jc w:val="both"/>
              <w:rPr>
                <w:rFonts w:asciiTheme="minorHAnsi" w:hAnsiTheme="minorHAnsi" w:cstheme="minorHAnsi"/>
                <w:noProof/>
                <w:lang w:val="es-ES_tradnl"/>
              </w:rPr>
            </w:pPr>
          </w:p>
        </w:tc>
        <w:tc>
          <w:tcPr>
            <w:tcW w:w="4298" w:type="dxa"/>
          </w:tcPr>
          <w:p w14:paraId="0D66AED0" w14:textId="77777777" w:rsidR="00CA5C5A" w:rsidRPr="00903C67" w:rsidRDefault="00CA5C5A" w:rsidP="00CA5C5A">
            <w:pPr>
              <w:spacing w:line="300" w:lineRule="exact"/>
              <w:jc w:val="both"/>
              <w:rPr>
                <w:rFonts w:asciiTheme="minorHAnsi" w:hAnsiTheme="minorHAnsi" w:cstheme="minorHAnsi"/>
                <w:noProof/>
                <w:lang w:val="es-ES_tradnl"/>
              </w:rPr>
            </w:pPr>
          </w:p>
        </w:tc>
      </w:tr>
      <w:tr w:rsidR="00CA5C5A" w:rsidRPr="00903C67" w14:paraId="27C1AFF3" w14:textId="77777777" w:rsidTr="00CA5C5A">
        <w:trPr>
          <w:jc w:val="center"/>
        </w:trPr>
        <w:tc>
          <w:tcPr>
            <w:tcW w:w="4696" w:type="dxa"/>
          </w:tcPr>
          <w:p w14:paraId="23CB0B32" w14:textId="77777777" w:rsidR="00CA5C5A" w:rsidRPr="00CA5C5A" w:rsidRDefault="00CA5C5A" w:rsidP="00CA5C5A">
            <w:pPr>
              <w:spacing w:line="300" w:lineRule="exact"/>
              <w:ind w:left="52"/>
              <w:jc w:val="both"/>
              <w:rPr>
                <w:rFonts w:asciiTheme="minorHAnsi" w:hAnsiTheme="minorHAnsi" w:cstheme="minorHAnsi"/>
                <w:b/>
                <w:noProof/>
                <w:lang w:val="es-ES_tradnl"/>
              </w:rPr>
            </w:pPr>
            <w:r w:rsidRPr="00CA5C5A">
              <w:rPr>
                <w:rFonts w:asciiTheme="minorHAnsi" w:hAnsiTheme="minorHAnsi" w:cstheme="minorHAnsi"/>
                <w:b/>
                <w:noProof/>
                <w:lang w:val="es-ES_tradnl"/>
              </w:rPr>
              <w:t>Vocal de área:</w:t>
            </w:r>
          </w:p>
        </w:tc>
        <w:tc>
          <w:tcPr>
            <w:tcW w:w="4298" w:type="dxa"/>
          </w:tcPr>
          <w:p w14:paraId="3F7933B6" w14:textId="77777777" w:rsidR="00CA5C5A" w:rsidRPr="00903C67" w:rsidRDefault="00CA5C5A" w:rsidP="00CA5C5A">
            <w:pPr>
              <w:spacing w:line="300" w:lineRule="exact"/>
              <w:jc w:val="both"/>
              <w:rPr>
                <w:rFonts w:asciiTheme="minorHAnsi" w:hAnsiTheme="minorHAnsi" w:cstheme="minorHAnsi"/>
                <w:noProof/>
                <w:lang w:val="es-ES_tradnl"/>
              </w:rPr>
            </w:pPr>
            <w:r>
              <w:rPr>
                <w:rFonts w:asciiTheme="minorHAnsi" w:hAnsiTheme="minorHAnsi" w:cstheme="minorHAnsi"/>
                <w:noProof/>
                <w:lang w:val="es-ES_tradnl"/>
              </w:rPr>
              <w:t>Sonia González Ubierna</w:t>
            </w:r>
          </w:p>
        </w:tc>
      </w:tr>
      <w:tr w:rsidR="00CA5C5A" w:rsidRPr="00903C67" w14:paraId="0B197EB9" w14:textId="77777777" w:rsidTr="00CA5C5A">
        <w:trPr>
          <w:jc w:val="center"/>
        </w:trPr>
        <w:tc>
          <w:tcPr>
            <w:tcW w:w="4696" w:type="dxa"/>
          </w:tcPr>
          <w:p w14:paraId="4C87C728" w14:textId="77777777" w:rsidR="00CA5C5A" w:rsidRPr="00CA5C5A" w:rsidRDefault="00CA5C5A" w:rsidP="00CA5C5A">
            <w:pPr>
              <w:spacing w:line="300" w:lineRule="exact"/>
              <w:ind w:left="52"/>
              <w:jc w:val="both"/>
              <w:rPr>
                <w:rFonts w:asciiTheme="minorHAnsi" w:hAnsiTheme="minorHAnsi" w:cstheme="minorHAnsi"/>
                <w:b/>
                <w:noProof/>
                <w:lang w:val="es-ES_tradnl"/>
              </w:rPr>
            </w:pPr>
            <w:r w:rsidRPr="00CA5C5A">
              <w:rPr>
                <w:rFonts w:asciiTheme="minorHAnsi" w:hAnsiTheme="minorHAnsi" w:cstheme="minorHAnsi"/>
                <w:b/>
                <w:noProof/>
                <w:lang w:val="es-ES_tradnl"/>
              </w:rPr>
              <w:t>Secretaria:</w:t>
            </w:r>
            <w:r w:rsidRPr="00CA5C5A">
              <w:rPr>
                <w:rFonts w:asciiTheme="minorHAnsi" w:hAnsiTheme="minorHAnsi" w:cstheme="minorHAnsi"/>
                <w:b/>
                <w:noProof/>
                <w:lang w:val="es-ES_tradnl"/>
              </w:rPr>
              <w:tab/>
            </w:r>
            <w:r w:rsidRPr="00CA5C5A">
              <w:rPr>
                <w:rFonts w:asciiTheme="minorHAnsi" w:hAnsiTheme="minorHAnsi" w:cstheme="minorHAnsi"/>
                <w:b/>
                <w:noProof/>
                <w:lang w:val="es-ES_tradnl"/>
              </w:rPr>
              <w:tab/>
            </w:r>
            <w:r w:rsidRPr="00CA5C5A">
              <w:rPr>
                <w:rFonts w:asciiTheme="minorHAnsi" w:hAnsiTheme="minorHAnsi" w:cstheme="minorHAnsi"/>
                <w:b/>
                <w:noProof/>
                <w:lang w:val="es-ES_tradnl"/>
              </w:rPr>
              <w:tab/>
            </w:r>
            <w:r w:rsidRPr="00CA5C5A">
              <w:rPr>
                <w:rFonts w:asciiTheme="minorHAnsi" w:hAnsiTheme="minorHAnsi" w:cstheme="minorHAnsi"/>
                <w:b/>
                <w:noProof/>
                <w:lang w:val="es-ES_tradnl"/>
              </w:rPr>
              <w:tab/>
            </w:r>
            <w:r w:rsidRPr="00CA5C5A">
              <w:rPr>
                <w:rFonts w:asciiTheme="minorHAnsi" w:hAnsiTheme="minorHAnsi" w:cstheme="minorHAnsi"/>
                <w:b/>
                <w:noProof/>
                <w:lang w:val="es-ES_tradnl"/>
              </w:rPr>
              <w:tab/>
            </w:r>
            <w:r w:rsidRPr="00CA5C5A">
              <w:rPr>
                <w:rFonts w:asciiTheme="minorHAnsi" w:hAnsiTheme="minorHAnsi" w:cstheme="minorHAnsi"/>
                <w:b/>
                <w:noProof/>
                <w:lang w:val="es-ES_tradnl"/>
              </w:rPr>
              <w:tab/>
            </w:r>
          </w:p>
        </w:tc>
        <w:tc>
          <w:tcPr>
            <w:tcW w:w="4298" w:type="dxa"/>
          </w:tcPr>
          <w:p w14:paraId="0FF0271F" w14:textId="77777777" w:rsidR="00CA5C5A" w:rsidRPr="00903C67" w:rsidRDefault="00CA5C5A" w:rsidP="00CA5C5A">
            <w:pPr>
              <w:spacing w:line="300" w:lineRule="exact"/>
              <w:jc w:val="both"/>
              <w:rPr>
                <w:rFonts w:asciiTheme="minorHAnsi" w:hAnsiTheme="minorHAnsi" w:cstheme="minorHAnsi"/>
                <w:noProof/>
                <w:lang w:val="es-ES_tradnl"/>
              </w:rPr>
            </w:pPr>
            <w:r>
              <w:rPr>
                <w:rFonts w:asciiTheme="minorHAnsi" w:hAnsiTheme="minorHAnsi" w:cstheme="minorHAnsi"/>
                <w:noProof/>
                <w:lang w:val="es-ES_tradnl"/>
              </w:rPr>
              <w:t>Izaskun Garaigordobil Garmendia.</w:t>
            </w:r>
          </w:p>
        </w:tc>
      </w:tr>
    </w:tbl>
    <w:p w14:paraId="6C1F23FF" w14:textId="77777777" w:rsidR="00DD2527" w:rsidRDefault="00DD2527" w:rsidP="00C22448">
      <w:pPr>
        <w:pStyle w:val="Zerrenda-paragrafoa"/>
        <w:tabs>
          <w:tab w:val="left" w:pos="0"/>
          <w:tab w:val="left" w:pos="900"/>
        </w:tabs>
        <w:spacing w:before="120" w:after="120"/>
        <w:ind w:left="900" w:right="425"/>
        <w:jc w:val="both"/>
        <w:rPr>
          <w:rFonts w:ascii="Verdana" w:hAnsi="Verdana"/>
          <w:color w:val="0000FF"/>
          <w:sz w:val="19"/>
          <w:szCs w:val="19"/>
        </w:rPr>
      </w:pPr>
    </w:p>
    <w:p w14:paraId="01B4CE99" w14:textId="77777777" w:rsidR="004F69BA" w:rsidRPr="00D3018F" w:rsidRDefault="00F83854" w:rsidP="00C22448">
      <w:pPr>
        <w:pStyle w:val="Zerrenda-paragrafoa"/>
        <w:tabs>
          <w:tab w:val="left" w:pos="0"/>
          <w:tab w:val="left" w:pos="900"/>
          <w:tab w:val="left" w:pos="1418"/>
        </w:tabs>
        <w:spacing w:before="120" w:after="120"/>
        <w:ind w:left="426" w:right="425"/>
        <w:jc w:val="both"/>
        <w:rPr>
          <w:rFonts w:ascii="Verdana" w:hAnsi="Verdana"/>
          <w:i/>
          <w:color w:val="0000FF"/>
          <w:sz w:val="19"/>
          <w:szCs w:val="19"/>
        </w:rPr>
      </w:pPr>
      <w:r w:rsidRPr="00D8677D">
        <w:rPr>
          <w:rFonts w:ascii="Verdana" w:hAnsi="Verdana" w:cs="Tahoma"/>
          <w:b/>
          <w:sz w:val="19"/>
          <w:szCs w:val="19"/>
        </w:rPr>
        <w:t>1</w:t>
      </w:r>
      <w:r w:rsidR="00B53FF3" w:rsidRPr="00D8677D">
        <w:rPr>
          <w:rFonts w:ascii="Verdana" w:hAnsi="Verdana" w:cs="Tahoma"/>
          <w:b/>
          <w:sz w:val="19"/>
          <w:szCs w:val="19"/>
        </w:rPr>
        <w:t>9</w:t>
      </w:r>
      <w:r w:rsidRPr="00D8677D">
        <w:rPr>
          <w:rFonts w:ascii="Verdana" w:hAnsi="Verdana" w:cs="Tahoma"/>
          <w:b/>
          <w:sz w:val="19"/>
          <w:szCs w:val="19"/>
        </w:rPr>
        <w:t>.2.</w:t>
      </w:r>
      <w:r w:rsidR="00042CD7" w:rsidRPr="00D8677D">
        <w:rPr>
          <w:rFonts w:ascii="Verdana" w:hAnsi="Verdana" w:cs="Tahoma"/>
          <w:b/>
          <w:sz w:val="19"/>
          <w:szCs w:val="19"/>
        </w:rPr>
        <w:t>7</w:t>
      </w:r>
      <w:r w:rsidR="00A31A94" w:rsidRPr="00D8677D">
        <w:rPr>
          <w:rFonts w:ascii="Verdana" w:hAnsi="Verdana" w:cs="Tahoma"/>
          <w:b/>
          <w:sz w:val="19"/>
          <w:szCs w:val="19"/>
        </w:rPr>
        <w:t>.-</w:t>
      </w:r>
      <w:r w:rsidR="004832D2" w:rsidRPr="00D8677D">
        <w:rPr>
          <w:rFonts w:ascii="Verdana" w:hAnsi="Verdana" w:cs="Tahoma"/>
          <w:b/>
          <w:sz w:val="19"/>
          <w:szCs w:val="19"/>
        </w:rPr>
        <w:t>C</w:t>
      </w:r>
      <w:r w:rsidRPr="00D8677D">
        <w:rPr>
          <w:rFonts w:ascii="Verdana" w:hAnsi="Verdana" w:cs="Tahoma"/>
          <w:b/>
          <w:sz w:val="19"/>
          <w:szCs w:val="19"/>
        </w:rPr>
        <w:t>omité de expertos</w:t>
      </w:r>
      <w:r w:rsidR="00A31A94" w:rsidRPr="00D8677D">
        <w:rPr>
          <w:rFonts w:ascii="Verdana" w:hAnsi="Verdana" w:cs="Tahoma"/>
          <w:b/>
          <w:sz w:val="19"/>
          <w:szCs w:val="19"/>
        </w:rPr>
        <w:t>/organismo técnico especializado</w:t>
      </w:r>
      <w:r w:rsidRPr="00D8677D">
        <w:rPr>
          <w:rFonts w:ascii="Verdana" w:hAnsi="Verdana" w:cs="Tahoma"/>
          <w:b/>
          <w:sz w:val="19"/>
          <w:szCs w:val="19"/>
        </w:rPr>
        <w:t>:</w:t>
      </w:r>
      <w:r w:rsidR="004F69BA" w:rsidRPr="00D8677D">
        <w:rPr>
          <w:rFonts w:ascii="Verdana" w:hAnsi="Verdana" w:cs="Tahoma"/>
          <w:b/>
          <w:sz w:val="19"/>
          <w:szCs w:val="19"/>
        </w:rPr>
        <w:t xml:space="preserve"> </w:t>
      </w:r>
      <w:r w:rsidR="001613A4" w:rsidRPr="00D3018F">
        <w:rPr>
          <w:rFonts w:ascii="Verdana" w:hAnsi="Verdana"/>
          <w:color w:val="0000FF"/>
          <w:sz w:val="19"/>
          <w:szCs w:val="19"/>
        </w:rPr>
        <w:t>no</w:t>
      </w:r>
      <w:r w:rsidR="00B26B87">
        <w:rPr>
          <w:rFonts w:ascii="Verdana" w:hAnsi="Verdana"/>
          <w:color w:val="0000FF"/>
          <w:sz w:val="19"/>
          <w:szCs w:val="19"/>
        </w:rPr>
        <w:t>.</w:t>
      </w:r>
      <w:r w:rsidR="00B65C36" w:rsidRPr="00D3018F">
        <w:rPr>
          <w:rFonts w:ascii="Verdana" w:hAnsi="Verdana"/>
          <w:i/>
          <w:color w:val="0000FF"/>
          <w:sz w:val="19"/>
          <w:szCs w:val="19"/>
        </w:rPr>
        <w:t xml:space="preserve"> </w:t>
      </w:r>
    </w:p>
    <w:p w14:paraId="106678DC" w14:textId="77777777" w:rsidR="00F83854" w:rsidRPr="00B26B87" w:rsidRDefault="00F83854" w:rsidP="00C22448">
      <w:pPr>
        <w:spacing w:before="120" w:after="120"/>
        <w:ind w:left="1134" w:right="425" w:hanging="992"/>
        <w:jc w:val="both"/>
        <w:rPr>
          <w:rFonts w:ascii="Verdana" w:hAnsi="Verdana"/>
          <w:color w:val="0000FF"/>
          <w:sz w:val="19"/>
          <w:szCs w:val="19"/>
        </w:rPr>
      </w:pPr>
      <w:r w:rsidRPr="00D3018F">
        <w:rPr>
          <w:rFonts w:ascii="Verdana" w:hAnsi="Verdana" w:cs="Tahoma"/>
          <w:b/>
          <w:sz w:val="19"/>
          <w:szCs w:val="19"/>
        </w:rPr>
        <w:t>1</w:t>
      </w:r>
      <w:r w:rsidR="00B53FF3" w:rsidRPr="00D3018F">
        <w:rPr>
          <w:rFonts w:ascii="Verdana" w:hAnsi="Verdana" w:cs="Tahoma"/>
          <w:b/>
          <w:sz w:val="19"/>
          <w:szCs w:val="19"/>
        </w:rPr>
        <w:t>9</w:t>
      </w:r>
      <w:r w:rsidRPr="00D3018F">
        <w:rPr>
          <w:rFonts w:ascii="Verdana" w:hAnsi="Verdana" w:cs="Tahoma"/>
          <w:b/>
          <w:sz w:val="19"/>
          <w:szCs w:val="19"/>
        </w:rPr>
        <w:t>.3.-</w:t>
      </w:r>
      <w:r w:rsidRPr="00D3018F">
        <w:rPr>
          <w:rFonts w:ascii="Verdana" w:hAnsi="Verdana" w:cs="Tahoma"/>
          <w:sz w:val="19"/>
          <w:szCs w:val="19"/>
        </w:rPr>
        <w:t xml:space="preserve"> </w:t>
      </w:r>
      <w:r w:rsidRPr="00D3018F">
        <w:rPr>
          <w:rFonts w:ascii="Verdana" w:hAnsi="Verdana" w:cs="Tahoma"/>
          <w:b/>
          <w:sz w:val="19"/>
          <w:szCs w:val="19"/>
        </w:rPr>
        <w:t>Unidad administrativa encargada de tramitar el procedimiento de adjudicación:</w:t>
      </w:r>
      <w:r w:rsidR="00B26B87">
        <w:rPr>
          <w:rFonts w:ascii="Verdana" w:hAnsi="Verdana" w:cs="Tahoma"/>
          <w:b/>
          <w:sz w:val="19"/>
          <w:szCs w:val="19"/>
        </w:rPr>
        <w:t xml:space="preserve"> </w:t>
      </w:r>
      <w:r w:rsidR="004F672B">
        <w:rPr>
          <w:rFonts w:ascii="Verdana" w:hAnsi="Verdana"/>
          <w:color w:val="0000FF"/>
          <w:sz w:val="19"/>
          <w:szCs w:val="19"/>
        </w:rPr>
        <w:t>Secretaría General de Emakunde-Instituto Vasco de la Mujer</w:t>
      </w:r>
    </w:p>
    <w:p w14:paraId="46374905" w14:textId="77777777" w:rsidR="00F83854" w:rsidRPr="00D3018F" w:rsidRDefault="00F83854" w:rsidP="00C22448">
      <w:pPr>
        <w:spacing w:before="120" w:after="120"/>
        <w:ind w:left="1134" w:right="425" w:hanging="992"/>
        <w:jc w:val="both"/>
        <w:rPr>
          <w:rFonts w:ascii="Verdana" w:hAnsi="Verdana" w:cs="Tahoma"/>
          <w:b/>
          <w:sz w:val="19"/>
          <w:szCs w:val="19"/>
        </w:rPr>
      </w:pPr>
      <w:r w:rsidRPr="00D3018F">
        <w:rPr>
          <w:rFonts w:ascii="Verdana" w:hAnsi="Verdana" w:cs="Tahoma"/>
          <w:b/>
          <w:sz w:val="19"/>
          <w:szCs w:val="19"/>
        </w:rPr>
        <w:t>1</w:t>
      </w:r>
      <w:r w:rsidR="00B53FF3" w:rsidRPr="00D3018F">
        <w:rPr>
          <w:rFonts w:ascii="Verdana" w:hAnsi="Verdana" w:cs="Tahoma"/>
          <w:b/>
          <w:sz w:val="19"/>
          <w:szCs w:val="19"/>
        </w:rPr>
        <w:t>9</w:t>
      </w:r>
      <w:r w:rsidRPr="00D3018F">
        <w:rPr>
          <w:rFonts w:ascii="Verdana" w:hAnsi="Verdana" w:cs="Tahoma"/>
          <w:b/>
          <w:sz w:val="19"/>
          <w:szCs w:val="19"/>
        </w:rPr>
        <w:t>.4.- Contacto para atender consultas sobre aspectos técnicos:</w:t>
      </w:r>
    </w:p>
    <w:p w14:paraId="51F91F08" w14:textId="77777777" w:rsidR="00F83854" w:rsidRPr="0032664D" w:rsidRDefault="00F83854" w:rsidP="00C22448">
      <w:pPr>
        <w:pStyle w:val="Zerrenda-paragrafoa"/>
        <w:tabs>
          <w:tab w:val="left" w:pos="0"/>
          <w:tab w:val="left" w:pos="900"/>
        </w:tabs>
        <w:ind w:left="1298" w:right="425" w:hanging="198"/>
        <w:jc w:val="both"/>
        <w:rPr>
          <w:rFonts w:ascii="Verdana" w:hAnsi="Verdana"/>
          <w:color w:val="0000FF"/>
          <w:sz w:val="19"/>
          <w:szCs w:val="19"/>
        </w:rPr>
      </w:pPr>
      <w:r w:rsidRPr="00DF600F">
        <w:rPr>
          <w:rFonts w:ascii="Verdana" w:hAnsi="Verdana" w:cs="Tahoma"/>
          <w:sz w:val="19"/>
          <w:szCs w:val="19"/>
        </w:rPr>
        <w:t>- dirección de correo electrónico:</w:t>
      </w:r>
      <w:r w:rsidR="00DF600F" w:rsidRPr="00DF600F">
        <w:rPr>
          <w:rFonts w:ascii="Verdana" w:hAnsi="Verdana" w:cs="Tahoma"/>
          <w:sz w:val="19"/>
          <w:szCs w:val="19"/>
        </w:rPr>
        <w:t xml:space="preserve"> </w:t>
      </w:r>
      <w:r w:rsidR="004E57FE">
        <w:rPr>
          <w:rFonts w:ascii="Verdana" w:hAnsi="Verdana"/>
          <w:color w:val="0000FF"/>
          <w:sz w:val="19"/>
          <w:szCs w:val="19"/>
        </w:rPr>
        <w:t>i-garaigordobil</w:t>
      </w:r>
      <w:r w:rsidR="00DF600F" w:rsidRPr="0032664D">
        <w:rPr>
          <w:rFonts w:ascii="Verdana" w:hAnsi="Verdana"/>
          <w:color w:val="0000FF"/>
          <w:sz w:val="19"/>
          <w:szCs w:val="19"/>
        </w:rPr>
        <w:t>@euskadi.eus</w:t>
      </w:r>
    </w:p>
    <w:p w14:paraId="5D28440E" w14:textId="77777777" w:rsidR="00F83854" w:rsidRPr="00DF600F" w:rsidRDefault="00F83854" w:rsidP="00C22448">
      <w:pPr>
        <w:pStyle w:val="Zerrenda-paragrafoa"/>
        <w:tabs>
          <w:tab w:val="left" w:pos="0"/>
          <w:tab w:val="left" w:pos="900"/>
        </w:tabs>
        <w:ind w:left="1298" w:right="425" w:hanging="198"/>
        <w:jc w:val="both"/>
        <w:rPr>
          <w:rFonts w:ascii="Verdana" w:hAnsi="Verdana"/>
          <w:color w:val="0000FF"/>
          <w:sz w:val="19"/>
          <w:szCs w:val="19"/>
        </w:rPr>
      </w:pPr>
      <w:r w:rsidRPr="00DF600F">
        <w:rPr>
          <w:rFonts w:ascii="Verdana" w:hAnsi="Verdana" w:cs="Tahoma"/>
          <w:sz w:val="19"/>
          <w:szCs w:val="19"/>
        </w:rPr>
        <w:t>- nº de teléfono:</w:t>
      </w:r>
      <w:r w:rsidR="00DF600F">
        <w:rPr>
          <w:rFonts w:ascii="Verdana" w:hAnsi="Verdana" w:cs="Tahoma"/>
          <w:sz w:val="19"/>
          <w:szCs w:val="19"/>
        </w:rPr>
        <w:t xml:space="preserve"> </w:t>
      </w:r>
      <w:r w:rsidR="00605BB2">
        <w:rPr>
          <w:rFonts w:ascii="Verdana" w:hAnsi="Verdana"/>
          <w:color w:val="0000FF"/>
          <w:sz w:val="19"/>
          <w:szCs w:val="19"/>
        </w:rPr>
        <w:t>9450</w:t>
      </w:r>
      <w:r w:rsidR="00DF600F" w:rsidRPr="00DF600F">
        <w:rPr>
          <w:rFonts w:ascii="Verdana" w:hAnsi="Verdana"/>
          <w:color w:val="0000FF"/>
          <w:sz w:val="19"/>
          <w:szCs w:val="19"/>
        </w:rPr>
        <w:t>16</w:t>
      </w:r>
      <w:r w:rsidR="0032664D">
        <w:rPr>
          <w:rFonts w:ascii="Verdana" w:hAnsi="Verdana"/>
          <w:color w:val="0000FF"/>
          <w:sz w:val="19"/>
          <w:szCs w:val="19"/>
        </w:rPr>
        <w:t>7</w:t>
      </w:r>
      <w:r w:rsidR="00DD2527">
        <w:rPr>
          <w:rFonts w:ascii="Verdana" w:hAnsi="Verdana"/>
          <w:color w:val="0000FF"/>
          <w:sz w:val="19"/>
          <w:szCs w:val="19"/>
        </w:rPr>
        <w:t>27</w:t>
      </w:r>
    </w:p>
    <w:p w14:paraId="6CC7B83B" w14:textId="77777777" w:rsidR="00F83854" w:rsidRPr="00D3018F" w:rsidRDefault="00F83854" w:rsidP="00C22448">
      <w:pPr>
        <w:spacing w:before="120" w:after="120"/>
        <w:ind w:left="1134" w:right="425" w:hanging="992"/>
        <w:jc w:val="both"/>
        <w:rPr>
          <w:rFonts w:ascii="Verdana" w:hAnsi="Verdana" w:cs="Tahoma"/>
          <w:b/>
          <w:sz w:val="19"/>
          <w:szCs w:val="19"/>
        </w:rPr>
      </w:pPr>
      <w:r w:rsidRPr="00D3018F">
        <w:rPr>
          <w:rFonts w:ascii="Verdana" w:hAnsi="Verdana" w:cs="Tahoma"/>
          <w:b/>
          <w:sz w:val="19"/>
          <w:szCs w:val="19"/>
        </w:rPr>
        <w:t>1</w:t>
      </w:r>
      <w:r w:rsidR="00B53FF3" w:rsidRPr="00D3018F">
        <w:rPr>
          <w:rFonts w:ascii="Verdana" w:hAnsi="Verdana" w:cs="Tahoma"/>
          <w:b/>
          <w:sz w:val="19"/>
          <w:szCs w:val="19"/>
        </w:rPr>
        <w:t>9</w:t>
      </w:r>
      <w:r w:rsidRPr="00D3018F">
        <w:rPr>
          <w:rFonts w:ascii="Verdana" w:hAnsi="Verdana" w:cs="Tahoma"/>
          <w:b/>
          <w:sz w:val="19"/>
          <w:szCs w:val="19"/>
        </w:rPr>
        <w:t>.5.- Contacto para atender consultas sobre aspectos jurídicos:</w:t>
      </w:r>
    </w:p>
    <w:p w14:paraId="44F3A5E5" w14:textId="77777777" w:rsidR="0032664D" w:rsidRPr="0032664D" w:rsidRDefault="00F83854" w:rsidP="00C22448">
      <w:pPr>
        <w:pStyle w:val="Zerrenda-paragrafoa"/>
        <w:tabs>
          <w:tab w:val="left" w:pos="0"/>
          <w:tab w:val="left" w:pos="900"/>
        </w:tabs>
        <w:ind w:left="1298" w:right="425" w:hanging="198"/>
        <w:jc w:val="both"/>
        <w:rPr>
          <w:rFonts w:ascii="Verdana" w:hAnsi="Verdana"/>
          <w:color w:val="0000FF"/>
          <w:sz w:val="19"/>
          <w:szCs w:val="19"/>
        </w:rPr>
      </w:pPr>
      <w:r w:rsidRPr="00D3018F">
        <w:rPr>
          <w:rFonts w:ascii="Verdana" w:hAnsi="Verdana" w:cs="Tahoma"/>
          <w:sz w:val="19"/>
          <w:szCs w:val="19"/>
        </w:rPr>
        <w:t>- dirección de correo electrónico:</w:t>
      </w:r>
      <w:r w:rsidR="00B26B87">
        <w:rPr>
          <w:rFonts w:ascii="Verdana" w:hAnsi="Verdana" w:cs="Tahoma"/>
          <w:sz w:val="19"/>
          <w:szCs w:val="19"/>
        </w:rPr>
        <w:t xml:space="preserve"> </w:t>
      </w:r>
      <w:r w:rsidR="004E57FE" w:rsidRPr="004E57FE">
        <w:rPr>
          <w:rFonts w:ascii="Verdana" w:hAnsi="Verdana"/>
          <w:color w:val="0000FF"/>
          <w:sz w:val="19"/>
          <w:szCs w:val="19"/>
        </w:rPr>
        <w:t>i-garaigordobil</w:t>
      </w:r>
      <w:r w:rsidR="0032664D" w:rsidRPr="0032664D">
        <w:rPr>
          <w:rFonts w:ascii="Verdana" w:hAnsi="Verdana"/>
          <w:color w:val="0000FF"/>
          <w:sz w:val="19"/>
          <w:szCs w:val="19"/>
        </w:rPr>
        <w:t>@euskadi.eus</w:t>
      </w:r>
    </w:p>
    <w:p w14:paraId="523022C6" w14:textId="77777777" w:rsidR="00F83854" w:rsidRPr="00B26B87" w:rsidRDefault="00F83854" w:rsidP="00C22448">
      <w:pPr>
        <w:pStyle w:val="Zerrenda-paragrafoa"/>
        <w:tabs>
          <w:tab w:val="left" w:pos="0"/>
          <w:tab w:val="left" w:pos="900"/>
        </w:tabs>
        <w:ind w:left="1298" w:right="425" w:hanging="198"/>
        <w:jc w:val="both"/>
        <w:rPr>
          <w:rFonts w:ascii="Verdana" w:hAnsi="Verdana"/>
          <w:color w:val="0000FF"/>
          <w:sz w:val="19"/>
          <w:szCs w:val="19"/>
        </w:rPr>
      </w:pPr>
      <w:r w:rsidRPr="00D3018F">
        <w:rPr>
          <w:rFonts w:ascii="Verdana" w:hAnsi="Verdana" w:cs="Tahoma"/>
          <w:sz w:val="19"/>
          <w:szCs w:val="19"/>
        </w:rPr>
        <w:t>- nº de teléfono:</w:t>
      </w:r>
      <w:r w:rsidR="00B26B87">
        <w:rPr>
          <w:rFonts w:ascii="Verdana" w:hAnsi="Verdana" w:cs="Tahoma"/>
          <w:sz w:val="19"/>
          <w:szCs w:val="19"/>
        </w:rPr>
        <w:t xml:space="preserve"> </w:t>
      </w:r>
      <w:r w:rsidR="00605BB2">
        <w:rPr>
          <w:rFonts w:ascii="Verdana" w:hAnsi="Verdana"/>
          <w:color w:val="0000FF"/>
          <w:sz w:val="19"/>
          <w:szCs w:val="19"/>
        </w:rPr>
        <w:t>9450</w:t>
      </w:r>
      <w:r w:rsidR="00B26B87" w:rsidRPr="00B26B87">
        <w:rPr>
          <w:rFonts w:ascii="Verdana" w:hAnsi="Verdana"/>
          <w:color w:val="0000FF"/>
          <w:sz w:val="19"/>
          <w:szCs w:val="19"/>
        </w:rPr>
        <w:t>1</w:t>
      </w:r>
      <w:r w:rsidR="001E5B06">
        <w:rPr>
          <w:rFonts w:ascii="Verdana" w:hAnsi="Verdana"/>
          <w:color w:val="0000FF"/>
          <w:sz w:val="19"/>
          <w:szCs w:val="19"/>
        </w:rPr>
        <w:t>6727</w:t>
      </w:r>
    </w:p>
    <w:p w14:paraId="1BB2E4F1" w14:textId="77777777" w:rsidR="001E5B06" w:rsidRPr="008A6AC5" w:rsidRDefault="001E5B06" w:rsidP="00C22448">
      <w:pPr>
        <w:spacing w:before="120" w:after="120"/>
        <w:ind w:left="1134" w:right="425" w:hanging="992"/>
        <w:jc w:val="both"/>
        <w:rPr>
          <w:rFonts w:ascii="Verdana" w:hAnsi="Verdana" w:cs="Tahoma"/>
          <w:b/>
          <w:sz w:val="19"/>
          <w:szCs w:val="19"/>
        </w:rPr>
      </w:pPr>
      <w:r w:rsidRPr="008A6AC5">
        <w:rPr>
          <w:rFonts w:ascii="Verdana" w:hAnsi="Verdana" w:cs="Tahoma"/>
          <w:b/>
          <w:sz w:val="19"/>
          <w:szCs w:val="19"/>
        </w:rPr>
        <w:t>19.6.- Registros:</w:t>
      </w:r>
    </w:p>
    <w:p w14:paraId="3905B151" w14:textId="77777777" w:rsidR="004F672B" w:rsidRDefault="001E5B06" w:rsidP="00C22448">
      <w:pPr>
        <w:pStyle w:val="Zerrenda-paragrafoa"/>
        <w:tabs>
          <w:tab w:val="left" w:pos="0"/>
          <w:tab w:val="left" w:pos="900"/>
        </w:tabs>
        <w:spacing w:before="120" w:after="120"/>
        <w:ind w:left="1400" w:right="425" w:hanging="974"/>
        <w:jc w:val="both"/>
        <w:rPr>
          <w:rFonts w:ascii="Verdana" w:hAnsi="Verdana" w:cs="Tahoma"/>
          <w:b/>
          <w:sz w:val="19"/>
          <w:szCs w:val="19"/>
        </w:rPr>
      </w:pPr>
      <w:r w:rsidRPr="008A6AC5">
        <w:rPr>
          <w:rFonts w:ascii="Verdana" w:hAnsi="Verdana" w:cs="Tahoma"/>
          <w:b/>
          <w:sz w:val="19"/>
          <w:szCs w:val="19"/>
        </w:rPr>
        <w:t xml:space="preserve">19.6.1.- Registro de presentación de ofertas: </w:t>
      </w:r>
    </w:p>
    <w:p w14:paraId="2A703A02" w14:textId="77777777" w:rsidR="001E5B06" w:rsidRDefault="004F672B" w:rsidP="00C22448">
      <w:pPr>
        <w:pStyle w:val="Zerrenda-paragrafoa"/>
        <w:tabs>
          <w:tab w:val="left" w:pos="0"/>
          <w:tab w:val="left" w:pos="900"/>
        </w:tabs>
        <w:spacing w:before="120" w:after="120"/>
        <w:ind w:left="1400" w:right="425" w:hanging="974"/>
        <w:jc w:val="both"/>
        <w:rPr>
          <w:rFonts w:ascii="Verdana" w:hAnsi="Verdana" w:cs="Tahoma"/>
          <w:color w:val="0000FF"/>
          <w:sz w:val="19"/>
          <w:szCs w:val="19"/>
        </w:rPr>
      </w:pPr>
      <w:r>
        <w:rPr>
          <w:rFonts w:ascii="Verdana" w:hAnsi="Verdana" w:cs="Tahoma"/>
          <w:b/>
          <w:sz w:val="19"/>
          <w:szCs w:val="19"/>
        </w:rPr>
        <w:tab/>
        <w:t xml:space="preserve">Telemática: </w:t>
      </w:r>
      <w:r w:rsidR="001E5B06" w:rsidRPr="008A6AC5">
        <w:rPr>
          <w:rFonts w:ascii="Verdana" w:hAnsi="Verdana" w:cs="Tahoma"/>
          <w:color w:val="0000FF"/>
          <w:sz w:val="19"/>
          <w:szCs w:val="19"/>
        </w:rPr>
        <w:t xml:space="preserve">Registro Telemático de Contratación Electrónica (ver cláusula 12.2.1 de condiciones generales). </w:t>
      </w:r>
    </w:p>
    <w:p w14:paraId="2E6E2071" w14:textId="77777777" w:rsidR="001E5B06" w:rsidRDefault="001E5B06" w:rsidP="00C22448">
      <w:pPr>
        <w:pStyle w:val="Zerrenda-paragrafoa"/>
        <w:tabs>
          <w:tab w:val="left" w:pos="0"/>
          <w:tab w:val="left" w:pos="900"/>
        </w:tabs>
        <w:spacing w:before="120" w:after="120"/>
        <w:ind w:left="426" w:right="425"/>
        <w:jc w:val="both"/>
        <w:rPr>
          <w:rFonts w:ascii="Verdana" w:hAnsi="Verdana" w:cs="Tahoma"/>
          <w:b/>
          <w:sz w:val="20"/>
          <w:szCs w:val="20"/>
        </w:rPr>
      </w:pPr>
      <w:r w:rsidRPr="008A6AC5">
        <w:rPr>
          <w:rFonts w:ascii="Verdana" w:hAnsi="Verdana" w:cs="Tahoma"/>
          <w:b/>
          <w:sz w:val="19"/>
          <w:szCs w:val="19"/>
        </w:rPr>
        <w:t>19.6.2.- Registro de presentación de certificaciones y facturas:</w:t>
      </w:r>
      <w:r w:rsidRPr="00B67A6C">
        <w:rPr>
          <w:rFonts w:ascii="Verdana" w:hAnsi="Verdana" w:cs="Tahoma"/>
          <w:b/>
          <w:sz w:val="20"/>
          <w:szCs w:val="20"/>
        </w:rPr>
        <w:t xml:space="preserve"> </w:t>
      </w:r>
    </w:p>
    <w:p w14:paraId="51DF4DFD" w14:textId="77777777" w:rsidR="001E5B06" w:rsidRPr="001E5B06" w:rsidRDefault="00821049" w:rsidP="00C22448">
      <w:pPr>
        <w:pStyle w:val="Zerrenda-paragrafoa"/>
        <w:tabs>
          <w:tab w:val="left" w:pos="0"/>
        </w:tabs>
        <w:spacing w:before="120" w:after="120"/>
        <w:ind w:left="426" w:right="425"/>
        <w:jc w:val="both"/>
        <w:rPr>
          <w:rFonts w:ascii="Verdana" w:hAnsi="Verdana" w:cs="Tahoma"/>
          <w:b/>
          <w:sz w:val="18"/>
          <w:szCs w:val="20"/>
        </w:rPr>
      </w:pPr>
      <w:hyperlink r:id="rId10" w:history="1">
        <w:r w:rsidR="001E5B06" w:rsidRPr="008E4372">
          <w:rPr>
            <w:rStyle w:val="Hiperesteka"/>
            <w:rFonts w:ascii="Verdana" w:hAnsi="Verdana" w:cs="Tahoma"/>
            <w:b/>
            <w:sz w:val="18"/>
            <w:szCs w:val="20"/>
          </w:rPr>
          <w:t>https://www.euskadi.eus/y22-tresnak/es/contenidos/informacion/efactura_portal/es_def/index.shtml</w:t>
        </w:r>
      </w:hyperlink>
    </w:p>
    <w:p w14:paraId="7EBFD2ED" w14:textId="77777777" w:rsidR="00AE7EFE" w:rsidRPr="00D3018F" w:rsidRDefault="00AE7EFE" w:rsidP="00C22448">
      <w:pPr>
        <w:tabs>
          <w:tab w:val="left" w:pos="400"/>
        </w:tabs>
        <w:spacing w:before="240"/>
        <w:ind w:left="600" w:right="425" w:hanging="600"/>
        <w:jc w:val="both"/>
        <w:rPr>
          <w:rFonts w:ascii="Verdana" w:hAnsi="Verdana"/>
          <w:b/>
          <w:caps/>
          <w:sz w:val="19"/>
          <w:szCs w:val="19"/>
        </w:rPr>
      </w:pPr>
      <w:r w:rsidRPr="00D3018F">
        <w:rPr>
          <w:rFonts w:ascii="Verdana" w:hAnsi="Verdana"/>
          <w:b/>
          <w:caps/>
          <w:sz w:val="19"/>
          <w:szCs w:val="19"/>
        </w:rPr>
        <w:t>2</w:t>
      </w:r>
      <w:r w:rsidR="00F83854" w:rsidRPr="00D3018F">
        <w:rPr>
          <w:rFonts w:ascii="Verdana" w:hAnsi="Verdana"/>
          <w:b/>
          <w:caps/>
          <w:sz w:val="19"/>
          <w:szCs w:val="19"/>
        </w:rPr>
        <w:t>0</w:t>
      </w:r>
      <w:r w:rsidR="00E0674B" w:rsidRPr="00D3018F">
        <w:rPr>
          <w:rFonts w:ascii="Verdana" w:hAnsi="Verdana"/>
          <w:b/>
          <w:caps/>
          <w:sz w:val="19"/>
          <w:szCs w:val="19"/>
        </w:rPr>
        <w:t>.-</w:t>
      </w:r>
      <w:r w:rsidR="00E0674B" w:rsidRPr="00D3018F">
        <w:rPr>
          <w:rFonts w:ascii="Verdana" w:hAnsi="Verdana"/>
          <w:b/>
          <w:caps/>
          <w:sz w:val="19"/>
          <w:szCs w:val="19"/>
        </w:rPr>
        <w:tab/>
        <w:t xml:space="preserve">Tramitación y </w:t>
      </w:r>
      <w:r w:rsidRPr="00D3018F">
        <w:rPr>
          <w:rFonts w:ascii="Verdana" w:hAnsi="Verdana"/>
          <w:b/>
          <w:caps/>
          <w:sz w:val="19"/>
          <w:szCs w:val="19"/>
        </w:rPr>
        <w:t>procedimiento de adjudicación.</w:t>
      </w:r>
    </w:p>
    <w:p w14:paraId="200BBD25" w14:textId="77777777" w:rsidR="00DF3D48" w:rsidRPr="00D3018F" w:rsidRDefault="00AE7EFE" w:rsidP="00C22448">
      <w:pPr>
        <w:spacing w:before="120" w:after="120"/>
        <w:ind w:left="703" w:right="425" w:hanging="603"/>
        <w:jc w:val="both"/>
        <w:rPr>
          <w:rFonts w:ascii="Verdana" w:hAnsi="Verdana" w:cs="Arial"/>
          <w:i/>
          <w:color w:val="0000FF"/>
          <w:sz w:val="19"/>
          <w:szCs w:val="19"/>
        </w:rPr>
      </w:pPr>
      <w:r w:rsidRPr="00D3018F">
        <w:rPr>
          <w:rFonts w:ascii="Verdana" w:hAnsi="Verdana" w:cs="Tahoma"/>
          <w:b/>
          <w:sz w:val="19"/>
          <w:szCs w:val="19"/>
        </w:rPr>
        <w:t>2</w:t>
      </w:r>
      <w:r w:rsidR="00042CD7" w:rsidRPr="00D3018F">
        <w:rPr>
          <w:rFonts w:ascii="Verdana" w:hAnsi="Verdana" w:cs="Tahoma"/>
          <w:b/>
          <w:sz w:val="19"/>
          <w:szCs w:val="19"/>
        </w:rPr>
        <w:t>0</w:t>
      </w:r>
      <w:r w:rsidRPr="00D3018F">
        <w:rPr>
          <w:rFonts w:ascii="Verdana" w:hAnsi="Verdana" w:cs="Tahoma"/>
          <w:b/>
          <w:sz w:val="19"/>
          <w:szCs w:val="19"/>
        </w:rPr>
        <w:t>.1.-</w:t>
      </w:r>
      <w:r w:rsidR="00DF3D48" w:rsidRPr="00D3018F">
        <w:rPr>
          <w:rFonts w:ascii="Verdana" w:hAnsi="Verdana" w:cs="Tahoma"/>
          <w:b/>
          <w:sz w:val="19"/>
          <w:szCs w:val="19"/>
        </w:rPr>
        <w:t xml:space="preserve">  </w:t>
      </w:r>
      <w:r w:rsidR="00DF3D48" w:rsidRPr="00D3018F">
        <w:rPr>
          <w:rFonts w:ascii="Verdana" w:hAnsi="Verdana" w:cs="Arial"/>
          <w:b/>
          <w:sz w:val="19"/>
          <w:szCs w:val="19"/>
        </w:rPr>
        <w:t xml:space="preserve">Contrato sujeto a regulación armonizada: </w:t>
      </w:r>
      <w:r w:rsidR="00DF3D48" w:rsidRPr="00D3018F">
        <w:rPr>
          <w:rFonts w:ascii="Verdana" w:hAnsi="Verdana" w:cs="Arial"/>
          <w:color w:val="0000FF"/>
          <w:sz w:val="19"/>
          <w:szCs w:val="19"/>
        </w:rPr>
        <w:t>no</w:t>
      </w:r>
      <w:r w:rsidR="00B26B87">
        <w:rPr>
          <w:rFonts w:ascii="Verdana" w:hAnsi="Verdana" w:cs="Arial"/>
          <w:color w:val="0000FF"/>
          <w:sz w:val="19"/>
          <w:szCs w:val="19"/>
        </w:rPr>
        <w:t>.</w:t>
      </w:r>
      <w:r w:rsidR="00DF3D48" w:rsidRPr="00D3018F">
        <w:rPr>
          <w:rFonts w:ascii="Verdana" w:hAnsi="Verdana" w:cs="Arial"/>
          <w:i/>
          <w:color w:val="0000FF"/>
          <w:sz w:val="19"/>
          <w:szCs w:val="19"/>
        </w:rPr>
        <w:t xml:space="preserve"> </w:t>
      </w:r>
    </w:p>
    <w:p w14:paraId="7D63EF68" w14:textId="77777777" w:rsidR="00AE7EFE" w:rsidRPr="00D3018F" w:rsidRDefault="00DF3D48" w:rsidP="00C22448">
      <w:pPr>
        <w:spacing w:before="120" w:after="120"/>
        <w:ind w:right="425" w:firstLine="100"/>
        <w:jc w:val="both"/>
        <w:rPr>
          <w:rFonts w:ascii="Verdana" w:hAnsi="Verdana"/>
          <w:color w:val="0000FF"/>
          <w:sz w:val="19"/>
          <w:szCs w:val="19"/>
        </w:rPr>
      </w:pPr>
      <w:r w:rsidRPr="00D3018F">
        <w:rPr>
          <w:rFonts w:ascii="Verdana" w:hAnsi="Verdana"/>
          <w:b/>
          <w:sz w:val="19"/>
          <w:szCs w:val="19"/>
        </w:rPr>
        <w:t xml:space="preserve">20.2.-  </w:t>
      </w:r>
      <w:r w:rsidR="00AE7EFE" w:rsidRPr="00D3018F">
        <w:rPr>
          <w:rFonts w:ascii="Verdana" w:hAnsi="Verdana"/>
          <w:b/>
          <w:sz w:val="19"/>
          <w:szCs w:val="19"/>
        </w:rPr>
        <w:t xml:space="preserve">Tramitación: </w:t>
      </w:r>
      <w:r w:rsidR="00AE7EFE" w:rsidRPr="00D3018F">
        <w:rPr>
          <w:rFonts w:ascii="Verdana" w:hAnsi="Verdana"/>
          <w:color w:val="0000FF"/>
          <w:sz w:val="19"/>
          <w:szCs w:val="19"/>
        </w:rPr>
        <w:t>ordinaria</w:t>
      </w:r>
      <w:r w:rsidR="00B26B87">
        <w:rPr>
          <w:rFonts w:ascii="Verdana" w:hAnsi="Verdana"/>
          <w:color w:val="0000FF"/>
          <w:sz w:val="19"/>
          <w:szCs w:val="19"/>
        </w:rPr>
        <w:t>.</w:t>
      </w:r>
    </w:p>
    <w:p w14:paraId="7DE4671B" w14:textId="77777777" w:rsidR="00AE7EFE" w:rsidRPr="00D3018F" w:rsidRDefault="00042CD7" w:rsidP="00C22448">
      <w:pPr>
        <w:tabs>
          <w:tab w:val="left" w:pos="900"/>
        </w:tabs>
        <w:spacing w:before="120" w:after="120"/>
        <w:ind w:left="703" w:right="425" w:hanging="603"/>
        <w:jc w:val="both"/>
        <w:rPr>
          <w:rFonts w:ascii="Verdana" w:hAnsi="Verdana"/>
          <w:color w:val="0000FF"/>
          <w:sz w:val="19"/>
          <w:szCs w:val="19"/>
        </w:rPr>
      </w:pPr>
      <w:r w:rsidRPr="00D3018F">
        <w:rPr>
          <w:rFonts w:ascii="Verdana" w:hAnsi="Verdana"/>
          <w:b/>
          <w:sz w:val="19"/>
          <w:szCs w:val="19"/>
        </w:rPr>
        <w:t>20</w:t>
      </w:r>
      <w:r w:rsidR="00AE7EFE" w:rsidRPr="00D3018F">
        <w:rPr>
          <w:rFonts w:ascii="Verdana" w:hAnsi="Verdana"/>
          <w:b/>
          <w:sz w:val="19"/>
          <w:szCs w:val="19"/>
        </w:rPr>
        <w:t>.</w:t>
      </w:r>
      <w:r w:rsidR="00DF3D48" w:rsidRPr="00D3018F">
        <w:rPr>
          <w:rFonts w:ascii="Verdana" w:hAnsi="Verdana"/>
          <w:b/>
          <w:sz w:val="19"/>
          <w:szCs w:val="19"/>
        </w:rPr>
        <w:t>3</w:t>
      </w:r>
      <w:r w:rsidR="00AE7EFE" w:rsidRPr="00D3018F">
        <w:rPr>
          <w:rFonts w:ascii="Verdana" w:hAnsi="Verdana"/>
          <w:b/>
          <w:sz w:val="19"/>
          <w:szCs w:val="19"/>
        </w:rPr>
        <w:t>.-</w:t>
      </w:r>
      <w:r w:rsidR="00AE7EFE" w:rsidRPr="00D3018F">
        <w:rPr>
          <w:rFonts w:ascii="Verdana" w:hAnsi="Verdana"/>
          <w:b/>
          <w:sz w:val="19"/>
          <w:szCs w:val="19"/>
        </w:rPr>
        <w:tab/>
        <w:t xml:space="preserve">Procedimiento: </w:t>
      </w:r>
      <w:r w:rsidR="009F40E2" w:rsidRPr="00D3018F">
        <w:rPr>
          <w:rFonts w:ascii="Verdana" w:hAnsi="Verdana"/>
          <w:color w:val="0000FF"/>
          <w:sz w:val="19"/>
          <w:szCs w:val="19"/>
        </w:rPr>
        <w:t>abierto.</w:t>
      </w:r>
    </w:p>
    <w:p w14:paraId="3E54809A" w14:textId="77777777" w:rsidR="00B163B7" w:rsidRPr="00D3018F" w:rsidRDefault="00F473C7" w:rsidP="00C22448">
      <w:pPr>
        <w:tabs>
          <w:tab w:val="left" w:pos="900"/>
        </w:tabs>
        <w:spacing w:before="120" w:after="120"/>
        <w:ind w:left="703" w:right="425" w:hanging="603"/>
        <w:jc w:val="both"/>
        <w:rPr>
          <w:rFonts w:ascii="Verdana" w:hAnsi="Verdana"/>
          <w:color w:val="0000FF"/>
          <w:sz w:val="19"/>
          <w:szCs w:val="19"/>
        </w:rPr>
      </w:pPr>
      <w:r w:rsidRPr="00D3018F">
        <w:rPr>
          <w:rFonts w:ascii="Verdana" w:hAnsi="Verdana"/>
          <w:b/>
          <w:sz w:val="19"/>
          <w:szCs w:val="19"/>
        </w:rPr>
        <w:lastRenderedPageBreak/>
        <w:t>20.</w:t>
      </w:r>
      <w:r w:rsidR="00DF3D48" w:rsidRPr="00D3018F">
        <w:rPr>
          <w:rFonts w:ascii="Verdana" w:hAnsi="Verdana"/>
          <w:b/>
          <w:sz w:val="19"/>
          <w:szCs w:val="19"/>
        </w:rPr>
        <w:t>4</w:t>
      </w:r>
      <w:r w:rsidRPr="00D3018F">
        <w:rPr>
          <w:rFonts w:ascii="Verdana" w:hAnsi="Verdana"/>
          <w:b/>
          <w:sz w:val="19"/>
          <w:szCs w:val="19"/>
        </w:rPr>
        <w:t>.-</w:t>
      </w:r>
      <w:r w:rsidRPr="00D3018F">
        <w:rPr>
          <w:rFonts w:ascii="Verdana" w:hAnsi="Verdana"/>
          <w:b/>
          <w:sz w:val="19"/>
          <w:szCs w:val="19"/>
        </w:rPr>
        <w:tab/>
      </w:r>
      <w:r w:rsidR="00B163B7" w:rsidRPr="00D3018F">
        <w:rPr>
          <w:rFonts w:ascii="Verdana" w:hAnsi="Verdana"/>
          <w:b/>
          <w:sz w:val="19"/>
          <w:szCs w:val="19"/>
        </w:rPr>
        <w:t>Información sobre la división en lotes:</w:t>
      </w:r>
      <w:r w:rsidR="00B26B87">
        <w:rPr>
          <w:rFonts w:ascii="Verdana" w:hAnsi="Verdana"/>
          <w:b/>
          <w:sz w:val="19"/>
          <w:szCs w:val="19"/>
        </w:rPr>
        <w:t xml:space="preserve"> </w:t>
      </w:r>
      <w:r w:rsidR="00B163B7" w:rsidRPr="00D3018F">
        <w:rPr>
          <w:rFonts w:ascii="Verdana" w:hAnsi="Verdana"/>
          <w:color w:val="0000FF"/>
          <w:sz w:val="19"/>
          <w:szCs w:val="19"/>
        </w:rPr>
        <w:t>no procede</w:t>
      </w:r>
      <w:r w:rsidR="00B26B87">
        <w:rPr>
          <w:rFonts w:ascii="Verdana" w:hAnsi="Verdana"/>
          <w:color w:val="0000FF"/>
          <w:sz w:val="19"/>
          <w:szCs w:val="19"/>
        </w:rPr>
        <w:t>.</w:t>
      </w:r>
    </w:p>
    <w:p w14:paraId="4AD66F48" w14:textId="77777777" w:rsidR="00CE55F6" w:rsidRDefault="009F40E2" w:rsidP="00C22448">
      <w:pPr>
        <w:tabs>
          <w:tab w:val="left" w:pos="0"/>
          <w:tab w:val="left" w:pos="993"/>
          <w:tab w:val="left" w:pos="1100"/>
        </w:tabs>
        <w:spacing w:before="120" w:after="120"/>
        <w:ind w:left="851" w:right="425" w:hanging="709"/>
        <w:jc w:val="both"/>
        <w:rPr>
          <w:rFonts w:ascii="Verdana" w:hAnsi="Verdana"/>
          <w:color w:val="0000FF"/>
          <w:sz w:val="19"/>
          <w:szCs w:val="19"/>
        </w:rPr>
      </w:pPr>
      <w:r w:rsidRPr="00D3018F">
        <w:rPr>
          <w:rFonts w:ascii="Verdana" w:hAnsi="Verdana"/>
          <w:b/>
          <w:sz w:val="19"/>
          <w:szCs w:val="19"/>
        </w:rPr>
        <w:t>2</w:t>
      </w:r>
      <w:r w:rsidR="00042CD7" w:rsidRPr="00D3018F">
        <w:rPr>
          <w:rFonts w:ascii="Verdana" w:hAnsi="Verdana"/>
          <w:b/>
          <w:sz w:val="19"/>
          <w:szCs w:val="19"/>
        </w:rPr>
        <w:t>0</w:t>
      </w:r>
      <w:r w:rsidRPr="00D3018F">
        <w:rPr>
          <w:rFonts w:ascii="Verdana" w:hAnsi="Verdana"/>
          <w:b/>
          <w:sz w:val="19"/>
          <w:szCs w:val="19"/>
        </w:rPr>
        <w:t>.</w:t>
      </w:r>
      <w:r w:rsidR="00DF3D48" w:rsidRPr="00D3018F">
        <w:rPr>
          <w:rFonts w:ascii="Verdana" w:hAnsi="Verdana"/>
          <w:b/>
          <w:sz w:val="19"/>
          <w:szCs w:val="19"/>
        </w:rPr>
        <w:t>5</w:t>
      </w:r>
      <w:r w:rsidRPr="00D3018F">
        <w:rPr>
          <w:rFonts w:ascii="Verdana" w:hAnsi="Verdana"/>
          <w:b/>
          <w:sz w:val="19"/>
          <w:szCs w:val="19"/>
        </w:rPr>
        <w:t xml:space="preserve">.- </w:t>
      </w:r>
      <w:r w:rsidR="00B92C5B" w:rsidRPr="00D3018F">
        <w:rPr>
          <w:rFonts w:ascii="Verdana" w:hAnsi="Verdana"/>
          <w:b/>
          <w:sz w:val="19"/>
          <w:szCs w:val="19"/>
        </w:rPr>
        <w:t>Medios de tramitación</w:t>
      </w:r>
      <w:r w:rsidRPr="00D3018F">
        <w:rPr>
          <w:rFonts w:ascii="Verdana" w:hAnsi="Verdana"/>
          <w:b/>
          <w:sz w:val="19"/>
          <w:szCs w:val="19"/>
        </w:rPr>
        <w:t xml:space="preserve">: </w:t>
      </w:r>
      <w:r w:rsidRPr="00D3018F">
        <w:rPr>
          <w:rFonts w:ascii="Verdana" w:hAnsi="Verdana"/>
          <w:color w:val="0000FF"/>
          <w:sz w:val="19"/>
          <w:szCs w:val="19"/>
        </w:rPr>
        <w:t>electrónic</w:t>
      </w:r>
      <w:r w:rsidR="00B92C5B" w:rsidRPr="00D3018F">
        <w:rPr>
          <w:rFonts w:ascii="Verdana" w:hAnsi="Verdana"/>
          <w:color w:val="0000FF"/>
          <w:sz w:val="19"/>
          <w:szCs w:val="19"/>
        </w:rPr>
        <w:t>o</w:t>
      </w:r>
      <w:r w:rsidR="00FE5C64" w:rsidRPr="00FE5C64">
        <w:rPr>
          <w:rFonts w:ascii="Verdana" w:hAnsi="Verdana"/>
          <w:color w:val="0000FF"/>
          <w:sz w:val="19"/>
          <w:szCs w:val="19"/>
        </w:rPr>
        <w:t xml:space="preserve">s, de acuerdo con la cláusula 12.2.1 de las condiciones generales. </w:t>
      </w:r>
    </w:p>
    <w:p w14:paraId="1F78071B" w14:textId="77777777" w:rsidR="009F40E2" w:rsidRPr="00FE5C64" w:rsidRDefault="00CE55F6" w:rsidP="00C22448">
      <w:pPr>
        <w:tabs>
          <w:tab w:val="left" w:pos="0"/>
          <w:tab w:val="left" w:pos="993"/>
          <w:tab w:val="left" w:pos="1100"/>
        </w:tabs>
        <w:spacing w:before="120" w:after="120"/>
        <w:ind w:left="851" w:right="425" w:hanging="709"/>
        <w:jc w:val="both"/>
        <w:rPr>
          <w:rFonts w:ascii="Verdana" w:hAnsi="Verdana"/>
          <w:color w:val="0000FF"/>
          <w:sz w:val="19"/>
          <w:szCs w:val="19"/>
        </w:rPr>
      </w:pPr>
      <w:r>
        <w:rPr>
          <w:rFonts w:ascii="Verdana" w:hAnsi="Verdana"/>
          <w:b/>
          <w:sz w:val="19"/>
          <w:szCs w:val="19"/>
        </w:rPr>
        <w:tab/>
      </w:r>
      <w:r w:rsidR="00FE5C64" w:rsidRPr="00FE5C64">
        <w:rPr>
          <w:rFonts w:ascii="Verdana" w:hAnsi="Verdana"/>
          <w:color w:val="0000FF"/>
          <w:sz w:val="19"/>
          <w:szCs w:val="19"/>
        </w:rPr>
        <w:t>Para ello, según lo dispuesto en dicha cláusula, se deberá estar dado de alta en el Registro de Licitadores y Empresas Clasificadas de Euskadi y disponer del certificado vigente o estar dado de alta en el sistema de habilitación temporal. Se recomienda que la tramitación electrónica comience unos días antes de la fecha límite de presentación de ofertas. La no presentación de ofertas por medios electrónicos en plazo por motivos no imputables a la Administración dará lugar a la inadmisión de la oferta. El teléfono del servicio de soporte para resolver dudas o incidencias sobre la licitación electrónica es: 945</w:t>
      </w:r>
      <w:r w:rsidR="00FE5C64">
        <w:rPr>
          <w:rFonts w:ascii="Verdana" w:hAnsi="Verdana"/>
          <w:color w:val="0000FF"/>
          <w:sz w:val="19"/>
          <w:szCs w:val="19"/>
        </w:rPr>
        <w:t>1</w:t>
      </w:r>
      <w:r w:rsidR="00FE5C64" w:rsidRPr="00FE5C64">
        <w:rPr>
          <w:rFonts w:ascii="Verdana" w:hAnsi="Verdana"/>
          <w:color w:val="0000FF"/>
          <w:sz w:val="19"/>
          <w:szCs w:val="19"/>
        </w:rPr>
        <w:t>16298.</w:t>
      </w:r>
    </w:p>
    <w:p w14:paraId="5AB56A81" w14:textId="77777777" w:rsidR="009F40E2" w:rsidRPr="00D3018F" w:rsidRDefault="009F40E2" w:rsidP="00C22448">
      <w:pPr>
        <w:tabs>
          <w:tab w:val="left" w:pos="0"/>
          <w:tab w:val="left" w:pos="993"/>
          <w:tab w:val="left" w:pos="1100"/>
        </w:tabs>
        <w:spacing w:before="120" w:after="120"/>
        <w:ind w:left="851" w:right="425" w:hanging="709"/>
        <w:jc w:val="both"/>
        <w:rPr>
          <w:rFonts w:ascii="Verdana" w:hAnsi="Verdana"/>
          <w:i/>
          <w:color w:val="0000FF"/>
          <w:sz w:val="19"/>
          <w:szCs w:val="19"/>
        </w:rPr>
      </w:pPr>
      <w:r w:rsidRPr="00D3018F">
        <w:rPr>
          <w:rFonts w:ascii="Verdana" w:hAnsi="Verdana"/>
          <w:b/>
          <w:sz w:val="19"/>
          <w:szCs w:val="19"/>
        </w:rPr>
        <w:t>2</w:t>
      </w:r>
      <w:r w:rsidR="00042CD7" w:rsidRPr="00D3018F">
        <w:rPr>
          <w:rFonts w:ascii="Verdana" w:hAnsi="Verdana"/>
          <w:b/>
          <w:sz w:val="19"/>
          <w:szCs w:val="19"/>
        </w:rPr>
        <w:t>0</w:t>
      </w:r>
      <w:r w:rsidRPr="00D3018F">
        <w:rPr>
          <w:rFonts w:ascii="Verdana" w:hAnsi="Verdana"/>
          <w:b/>
          <w:sz w:val="19"/>
          <w:szCs w:val="19"/>
        </w:rPr>
        <w:t>.</w:t>
      </w:r>
      <w:r w:rsidR="00DF3D48" w:rsidRPr="00D3018F">
        <w:rPr>
          <w:rFonts w:ascii="Verdana" w:hAnsi="Verdana"/>
          <w:b/>
          <w:sz w:val="19"/>
          <w:szCs w:val="19"/>
        </w:rPr>
        <w:t>6</w:t>
      </w:r>
      <w:r w:rsidRPr="00D3018F">
        <w:rPr>
          <w:rFonts w:ascii="Verdana" w:hAnsi="Verdana"/>
          <w:b/>
          <w:sz w:val="19"/>
          <w:szCs w:val="19"/>
        </w:rPr>
        <w:t xml:space="preserve">.- </w:t>
      </w:r>
      <w:r w:rsidRPr="00D3018F">
        <w:rPr>
          <w:rFonts w:ascii="Verdana" w:hAnsi="Verdana" w:cs="Tahoma"/>
          <w:b/>
          <w:sz w:val="19"/>
          <w:szCs w:val="19"/>
        </w:rPr>
        <w:t>Subasta electrónica:</w:t>
      </w:r>
      <w:r w:rsidR="00CD0E85">
        <w:rPr>
          <w:rFonts w:ascii="Verdana" w:hAnsi="Verdana" w:cs="Tahoma"/>
          <w:b/>
          <w:sz w:val="19"/>
          <w:szCs w:val="19"/>
        </w:rPr>
        <w:t xml:space="preserve"> </w:t>
      </w:r>
      <w:r w:rsidR="003675F4" w:rsidRPr="00D3018F">
        <w:rPr>
          <w:rFonts w:ascii="Verdana" w:hAnsi="Verdana"/>
          <w:color w:val="0000FF"/>
          <w:sz w:val="19"/>
          <w:szCs w:val="19"/>
        </w:rPr>
        <w:t>no</w:t>
      </w:r>
      <w:r w:rsidR="00CD0E85">
        <w:rPr>
          <w:rFonts w:ascii="Verdana" w:hAnsi="Verdana"/>
          <w:color w:val="0000FF"/>
          <w:sz w:val="19"/>
          <w:szCs w:val="19"/>
        </w:rPr>
        <w:t>.</w:t>
      </w:r>
    </w:p>
    <w:p w14:paraId="7CC3AC94" w14:textId="77777777" w:rsidR="009838C5" w:rsidRPr="00D3018F" w:rsidRDefault="002E28C5" w:rsidP="00C22448">
      <w:pPr>
        <w:tabs>
          <w:tab w:val="left" w:pos="0"/>
          <w:tab w:val="left" w:pos="993"/>
          <w:tab w:val="left" w:pos="1100"/>
        </w:tabs>
        <w:spacing w:before="120" w:after="120"/>
        <w:ind w:left="851" w:right="425" w:hanging="709"/>
        <w:jc w:val="both"/>
        <w:rPr>
          <w:rFonts w:ascii="Verdana" w:hAnsi="Verdana"/>
          <w:i/>
          <w:color w:val="0000FF"/>
          <w:sz w:val="19"/>
          <w:szCs w:val="19"/>
        </w:rPr>
      </w:pPr>
      <w:r w:rsidRPr="00D3018F">
        <w:rPr>
          <w:rFonts w:ascii="Verdana" w:hAnsi="Verdana"/>
          <w:b/>
          <w:sz w:val="19"/>
          <w:szCs w:val="19"/>
        </w:rPr>
        <w:t>2</w:t>
      </w:r>
      <w:r w:rsidR="00042CD7" w:rsidRPr="00D3018F">
        <w:rPr>
          <w:rFonts w:ascii="Verdana" w:hAnsi="Verdana"/>
          <w:b/>
          <w:sz w:val="19"/>
          <w:szCs w:val="19"/>
        </w:rPr>
        <w:t>0</w:t>
      </w:r>
      <w:r w:rsidR="009F40E2" w:rsidRPr="00D3018F">
        <w:rPr>
          <w:rFonts w:ascii="Verdana" w:hAnsi="Verdana"/>
          <w:b/>
          <w:sz w:val="19"/>
          <w:szCs w:val="19"/>
        </w:rPr>
        <w:t>.</w:t>
      </w:r>
      <w:r w:rsidR="00857E9C" w:rsidRPr="00D3018F">
        <w:rPr>
          <w:rFonts w:ascii="Verdana" w:hAnsi="Verdana"/>
          <w:b/>
          <w:sz w:val="19"/>
          <w:szCs w:val="19"/>
        </w:rPr>
        <w:t>7</w:t>
      </w:r>
      <w:r w:rsidR="009F40E2" w:rsidRPr="00D3018F">
        <w:rPr>
          <w:rFonts w:ascii="Verdana" w:hAnsi="Verdana"/>
          <w:b/>
          <w:sz w:val="19"/>
          <w:szCs w:val="19"/>
        </w:rPr>
        <w:t>.- Contrato reservado a Centros Especiales de Empleo</w:t>
      </w:r>
      <w:r w:rsidR="000E5F0C" w:rsidRPr="00D3018F">
        <w:rPr>
          <w:rFonts w:ascii="Verdana" w:hAnsi="Verdana"/>
          <w:b/>
          <w:sz w:val="19"/>
          <w:szCs w:val="19"/>
        </w:rPr>
        <w:t xml:space="preserve"> de inserción social y empresas de inserción</w:t>
      </w:r>
      <w:r w:rsidR="009F40E2" w:rsidRPr="00D3018F">
        <w:rPr>
          <w:rFonts w:ascii="Verdana" w:hAnsi="Verdana"/>
          <w:b/>
          <w:sz w:val="19"/>
          <w:szCs w:val="19"/>
        </w:rPr>
        <w:t xml:space="preserve"> o incluido en el marco de programas de</w:t>
      </w:r>
      <w:r w:rsidR="009F40E2" w:rsidRPr="00D3018F">
        <w:rPr>
          <w:rFonts w:ascii="Verdana" w:hAnsi="Verdana" w:cs="Tahoma"/>
          <w:sz w:val="19"/>
          <w:szCs w:val="19"/>
        </w:rPr>
        <w:t xml:space="preserve"> </w:t>
      </w:r>
      <w:r w:rsidR="009F40E2" w:rsidRPr="00D3018F">
        <w:rPr>
          <w:rFonts w:ascii="Verdana" w:hAnsi="Verdana"/>
          <w:b/>
          <w:sz w:val="19"/>
          <w:szCs w:val="19"/>
        </w:rPr>
        <w:t>empleo protegido:</w:t>
      </w:r>
      <w:r w:rsidR="00CD0E85">
        <w:rPr>
          <w:rFonts w:ascii="Verdana" w:hAnsi="Verdana"/>
          <w:b/>
          <w:sz w:val="19"/>
          <w:szCs w:val="19"/>
        </w:rPr>
        <w:t xml:space="preserve"> </w:t>
      </w:r>
      <w:r w:rsidR="009F40E2" w:rsidRPr="00D3018F">
        <w:rPr>
          <w:rFonts w:ascii="Verdana" w:hAnsi="Verdana"/>
          <w:color w:val="0000FF"/>
          <w:sz w:val="19"/>
          <w:szCs w:val="19"/>
        </w:rPr>
        <w:t>no</w:t>
      </w:r>
      <w:r w:rsidR="00CD0E85">
        <w:rPr>
          <w:rFonts w:ascii="Verdana" w:hAnsi="Verdana"/>
          <w:color w:val="0000FF"/>
          <w:sz w:val="19"/>
          <w:szCs w:val="19"/>
        </w:rPr>
        <w:t>.</w:t>
      </w:r>
      <w:r w:rsidR="009F6823" w:rsidRPr="00D3018F">
        <w:rPr>
          <w:rFonts w:ascii="Verdana" w:hAnsi="Verdana"/>
          <w:i/>
          <w:color w:val="0000FF"/>
          <w:sz w:val="19"/>
          <w:szCs w:val="19"/>
        </w:rPr>
        <w:t xml:space="preserve"> </w:t>
      </w:r>
    </w:p>
    <w:p w14:paraId="79C0A22C" w14:textId="77777777" w:rsidR="009838C5" w:rsidRPr="00D3018F" w:rsidRDefault="009838C5" w:rsidP="00C22448">
      <w:pPr>
        <w:tabs>
          <w:tab w:val="left" w:pos="0"/>
          <w:tab w:val="left" w:pos="993"/>
          <w:tab w:val="left" w:pos="1100"/>
        </w:tabs>
        <w:spacing w:before="120" w:after="120"/>
        <w:ind w:left="851" w:right="425" w:hanging="709"/>
        <w:jc w:val="both"/>
        <w:rPr>
          <w:rFonts w:ascii="Verdana" w:hAnsi="Verdana"/>
          <w:b/>
          <w:sz w:val="19"/>
          <w:szCs w:val="19"/>
        </w:rPr>
      </w:pPr>
      <w:r w:rsidRPr="00D3018F">
        <w:rPr>
          <w:rFonts w:ascii="Verdana" w:hAnsi="Verdana"/>
          <w:b/>
          <w:sz w:val="19"/>
          <w:szCs w:val="19"/>
        </w:rPr>
        <w:t>20.</w:t>
      </w:r>
      <w:r w:rsidR="00857E9C" w:rsidRPr="00D3018F">
        <w:rPr>
          <w:rFonts w:ascii="Verdana" w:hAnsi="Verdana"/>
          <w:b/>
          <w:sz w:val="19"/>
          <w:szCs w:val="19"/>
        </w:rPr>
        <w:t>8</w:t>
      </w:r>
      <w:r w:rsidRPr="00D3018F">
        <w:rPr>
          <w:rFonts w:ascii="Verdana" w:hAnsi="Verdana"/>
          <w:b/>
          <w:sz w:val="19"/>
          <w:szCs w:val="19"/>
        </w:rPr>
        <w:t>.- Contrato reservado a determinadas organizaciones por tratarse de un contrato de servicios de carácter social, cultural o de salud de conformidad con la d</w:t>
      </w:r>
      <w:r w:rsidRPr="00D3018F">
        <w:rPr>
          <w:rFonts w:ascii="Verdana" w:hAnsi="Verdana" w:cs="sans-serif"/>
          <w:b/>
          <w:bCs/>
          <w:sz w:val="19"/>
          <w:szCs w:val="19"/>
        </w:rPr>
        <w:t xml:space="preserve">isposición adicional cuadragésima octava de la LCSP: </w:t>
      </w:r>
      <w:r w:rsidR="00E2641B" w:rsidRPr="00D3018F">
        <w:rPr>
          <w:rFonts w:ascii="Verdana" w:hAnsi="Verdana"/>
          <w:color w:val="0000FF"/>
          <w:sz w:val="19"/>
          <w:szCs w:val="19"/>
        </w:rPr>
        <w:t>no</w:t>
      </w:r>
      <w:r w:rsidR="00CD0E85">
        <w:rPr>
          <w:rFonts w:ascii="Verdana" w:hAnsi="Verdana"/>
          <w:color w:val="0000FF"/>
          <w:sz w:val="19"/>
          <w:szCs w:val="19"/>
        </w:rPr>
        <w:t>.</w:t>
      </w:r>
    </w:p>
    <w:p w14:paraId="6E1A6E4A" w14:textId="77777777" w:rsidR="00B83C69" w:rsidRPr="00D3018F" w:rsidRDefault="00B83C69" w:rsidP="00C22448">
      <w:pPr>
        <w:pStyle w:val="Zerrenda-paragrafoa"/>
        <w:tabs>
          <w:tab w:val="left" w:pos="0"/>
          <w:tab w:val="left" w:pos="400"/>
        </w:tabs>
        <w:spacing w:before="240"/>
        <w:ind w:left="284" w:right="425" w:hanging="284"/>
        <w:jc w:val="both"/>
        <w:rPr>
          <w:rFonts w:ascii="Verdana" w:hAnsi="Verdana" w:cs="Tahoma"/>
          <w:b/>
          <w:caps/>
          <w:sz w:val="19"/>
          <w:szCs w:val="19"/>
        </w:rPr>
      </w:pPr>
      <w:r w:rsidRPr="00D3018F">
        <w:rPr>
          <w:rFonts w:ascii="Verdana" w:hAnsi="Verdana" w:cs="Tahoma"/>
          <w:b/>
          <w:caps/>
          <w:sz w:val="19"/>
          <w:szCs w:val="19"/>
        </w:rPr>
        <w:t>2</w:t>
      </w:r>
      <w:r w:rsidR="00674B96" w:rsidRPr="00D3018F">
        <w:rPr>
          <w:rFonts w:ascii="Verdana" w:hAnsi="Verdana" w:cs="Tahoma"/>
          <w:b/>
          <w:caps/>
          <w:sz w:val="19"/>
          <w:szCs w:val="19"/>
        </w:rPr>
        <w:t>1</w:t>
      </w:r>
      <w:r w:rsidRPr="00D3018F">
        <w:rPr>
          <w:rFonts w:ascii="Verdana" w:hAnsi="Verdana" w:cs="Tahoma"/>
          <w:b/>
          <w:caps/>
          <w:sz w:val="19"/>
          <w:szCs w:val="19"/>
        </w:rPr>
        <w:t>.- SOLVENCIA, CLASIFICACI</w:t>
      </w:r>
      <w:r w:rsidR="00674B96" w:rsidRPr="00D3018F">
        <w:rPr>
          <w:rFonts w:ascii="Verdana" w:hAnsi="Verdana" w:cs="Tahoma"/>
          <w:b/>
          <w:caps/>
          <w:sz w:val="19"/>
          <w:szCs w:val="19"/>
        </w:rPr>
        <w:t>ó</w:t>
      </w:r>
      <w:r w:rsidRPr="00D3018F">
        <w:rPr>
          <w:rFonts w:ascii="Verdana" w:hAnsi="Verdana" w:cs="Tahoma"/>
          <w:b/>
          <w:caps/>
          <w:sz w:val="19"/>
          <w:szCs w:val="19"/>
        </w:rPr>
        <w:t>N</w:t>
      </w:r>
      <w:r w:rsidR="00525639" w:rsidRPr="00D3018F">
        <w:rPr>
          <w:rFonts w:ascii="Verdana" w:hAnsi="Verdana" w:cs="Tahoma"/>
          <w:b/>
          <w:caps/>
          <w:sz w:val="19"/>
          <w:szCs w:val="19"/>
        </w:rPr>
        <w:t>,</w:t>
      </w:r>
      <w:r w:rsidR="00674B96" w:rsidRPr="00D3018F">
        <w:rPr>
          <w:rFonts w:ascii="Verdana" w:hAnsi="Verdana" w:cs="Tahoma"/>
          <w:b/>
          <w:caps/>
          <w:sz w:val="19"/>
          <w:szCs w:val="19"/>
        </w:rPr>
        <w:t xml:space="preserve"> HABILITACIó</w:t>
      </w:r>
      <w:r w:rsidRPr="00D3018F">
        <w:rPr>
          <w:rFonts w:ascii="Verdana" w:hAnsi="Verdana" w:cs="Tahoma"/>
          <w:b/>
          <w:caps/>
          <w:sz w:val="19"/>
          <w:szCs w:val="19"/>
        </w:rPr>
        <w:t>N</w:t>
      </w:r>
      <w:r w:rsidR="00525639" w:rsidRPr="00D3018F">
        <w:rPr>
          <w:rFonts w:ascii="Verdana" w:hAnsi="Verdana" w:cs="Tahoma"/>
          <w:b/>
          <w:caps/>
          <w:sz w:val="19"/>
          <w:szCs w:val="19"/>
        </w:rPr>
        <w:t xml:space="preserve"> y adscripción de medios</w:t>
      </w:r>
      <w:r w:rsidR="00674B96" w:rsidRPr="00D3018F">
        <w:rPr>
          <w:rFonts w:ascii="Verdana" w:hAnsi="Verdana" w:cs="Tahoma"/>
          <w:b/>
          <w:caps/>
          <w:sz w:val="19"/>
          <w:szCs w:val="19"/>
        </w:rPr>
        <w:t>.</w:t>
      </w:r>
    </w:p>
    <w:p w14:paraId="0705F3EA" w14:textId="77777777" w:rsidR="00674B96" w:rsidRPr="00D3018F" w:rsidRDefault="00674B96" w:rsidP="00C22448">
      <w:pPr>
        <w:tabs>
          <w:tab w:val="left" w:pos="0"/>
          <w:tab w:val="left" w:pos="900"/>
        </w:tabs>
        <w:spacing w:before="120" w:after="120"/>
        <w:ind w:left="1000" w:right="425" w:hanging="800"/>
        <w:jc w:val="both"/>
        <w:rPr>
          <w:rFonts w:ascii="Verdana" w:hAnsi="Verdana"/>
          <w:color w:val="0000FF"/>
          <w:sz w:val="19"/>
          <w:szCs w:val="19"/>
        </w:rPr>
      </w:pPr>
      <w:r w:rsidRPr="00D3018F">
        <w:rPr>
          <w:rFonts w:ascii="Verdana" w:hAnsi="Verdana"/>
          <w:b/>
          <w:sz w:val="19"/>
          <w:szCs w:val="19"/>
        </w:rPr>
        <w:t xml:space="preserve">21.1.- Obligación de </w:t>
      </w:r>
      <w:r w:rsidR="008469FE" w:rsidRPr="00D3018F">
        <w:rPr>
          <w:rFonts w:ascii="Verdana" w:hAnsi="Verdana"/>
          <w:b/>
          <w:sz w:val="19"/>
          <w:szCs w:val="19"/>
        </w:rPr>
        <w:t>disponer de unos requisitos mínimos de</w:t>
      </w:r>
      <w:r w:rsidRPr="00D3018F">
        <w:rPr>
          <w:rFonts w:ascii="Verdana" w:hAnsi="Verdana"/>
          <w:b/>
          <w:sz w:val="19"/>
          <w:szCs w:val="19"/>
        </w:rPr>
        <w:t xml:space="preserve"> solvencia:</w:t>
      </w:r>
      <w:r w:rsidRPr="00D3018F">
        <w:rPr>
          <w:rFonts w:ascii="Verdana" w:hAnsi="Verdana"/>
          <w:sz w:val="19"/>
          <w:szCs w:val="19"/>
        </w:rPr>
        <w:t xml:space="preserve"> </w:t>
      </w:r>
      <w:r w:rsidRPr="00D3018F">
        <w:rPr>
          <w:rFonts w:ascii="Verdana" w:hAnsi="Verdana"/>
          <w:color w:val="0000FF"/>
          <w:sz w:val="19"/>
          <w:szCs w:val="19"/>
        </w:rPr>
        <w:t>sí,</w:t>
      </w:r>
      <w:r w:rsidR="00E2641B" w:rsidRPr="00D3018F">
        <w:rPr>
          <w:rFonts w:ascii="Verdana" w:hAnsi="Verdana"/>
          <w:color w:val="0000FF"/>
          <w:sz w:val="19"/>
          <w:szCs w:val="19"/>
        </w:rPr>
        <w:t xml:space="preserve"> </w:t>
      </w:r>
      <w:r w:rsidRPr="00D3018F">
        <w:rPr>
          <w:rFonts w:ascii="Verdana" w:hAnsi="Verdana"/>
          <w:color w:val="0000FF"/>
          <w:sz w:val="19"/>
          <w:szCs w:val="19"/>
        </w:rPr>
        <w:t xml:space="preserve">de conformidad con la cláusula 21.2 </w:t>
      </w:r>
      <w:r w:rsidR="00BE1A58" w:rsidRPr="00D3018F">
        <w:rPr>
          <w:rFonts w:ascii="Verdana" w:hAnsi="Verdana"/>
          <w:color w:val="0000FF"/>
          <w:sz w:val="19"/>
          <w:szCs w:val="19"/>
        </w:rPr>
        <w:t>de cláusulas específicas del contrato</w:t>
      </w:r>
      <w:r w:rsidR="00CD0E85">
        <w:rPr>
          <w:rFonts w:ascii="Verdana" w:hAnsi="Verdana"/>
          <w:color w:val="0000FF"/>
          <w:sz w:val="19"/>
          <w:szCs w:val="19"/>
        </w:rPr>
        <w:t>.</w:t>
      </w:r>
    </w:p>
    <w:p w14:paraId="0A6B0232" w14:textId="77777777" w:rsidR="00E7561A" w:rsidRDefault="00674B96" w:rsidP="00C22448">
      <w:pPr>
        <w:tabs>
          <w:tab w:val="left" w:pos="0"/>
          <w:tab w:val="left" w:pos="900"/>
        </w:tabs>
        <w:spacing w:before="120" w:after="120"/>
        <w:ind w:left="1000" w:right="425" w:hanging="800"/>
        <w:jc w:val="both"/>
        <w:rPr>
          <w:rFonts w:ascii="Verdana" w:hAnsi="Verdana"/>
          <w:color w:val="0000FF"/>
          <w:sz w:val="19"/>
          <w:szCs w:val="19"/>
        </w:rPr>
      </w:pPr>
      <w:r w:rsidRPr="00D3018F">
        <w:rPr>
          <w:rFonts w:ascii="Verdana" w:hAnsi="Verdana"/>
          <w:b/>
          <w:sz w:val="19"/>
          <w:szCs w:val="19"/>
        </w:rPr>
        <w:t xml:space="preserve">21.2.- Solvencia: </w:t>
      </w:r>
      <w:r w:rsidR="00E65CFB">
        <w:rPr>
          <w:rFonts w:ascii="Verdana" w:hAnsi="Verdana"/>
          <w:color w:val="0000FF"/>
          <w:sz w:val="19"/>
          <w:szCs w:val="19"/>
        </w:rPr>
        <w:t>las operadoras económicas</w:t>
      </w:r>
      <w:r w:rsidR="00E7561A" w:rsidRPr="008A6AC5">
        <w:rPr>
          <w:rFonts w:ascii="Verdana" w:hAnsi="Verdana"/>
          <w:color w:val="0000FF"/>
          <w:sz w:val="19"/>
          <w:szCs w:val="19"/>
        </w:rPr>
        <w:t xml:space="preserve"> deben disponer de la siguiente solvencia</w:t>
      </w:r>
      <w:r w:rsidR="004E4BFB">
        <w:rPr>
          <w:rFonts w:ascii="Verdana" w:hAnsi="Verdana"/>
          <w:color w:val="0000FF"/>
          <w:sz w:val="19"/>
          <w:szCs w:val="19"/>
        </w:rPr>
        <w:t>,</w:t>
      </w:r>
      <w:r w:rsidR="00E7561A" w:rsidRPr="008A6AC5">
        <w:rPr>
          <w:rFonts w:ascii="Verdana" w:hAnsi="Verdana"/>
          <w:color w:val="0000FF"/>
          <w:sz w:val="19"/>
          <w:szCs w:val="19"/>
        </w:rPr>
        <w:t xml:space="preserve"> salvo que opten por sustituirla por la clasificación indicada en la cláusula 21.3 de cláusulas específicas del contrato:</w:t>
      </w:r>
    </w:p>
    <w:p w14:paraId="463FF5C1" w14:textId="77777777" w:rsidR="00621C18" w:rsidRPr="00CE55F6" w:rsidRDefault="00674B96" w:rsidP="00125E10">
      <w:pPr>
        <w:numPr>
          <w:ilvl w:val="0"/>
          <w:numId w:val="55"/>
        </w:numPr>
        <w:tabs>
          <w:tab w:val="clear" w:pos="1397"/>
        </w:tabs>
        <w:spacing w:before="120" w:after="120"/>
        <w:ind w:left="1418" w:right="425" w:hanging="425"/>
        <w:jc w:val="both"/>
        <w:rPr>
          <w:rFonts w:ascii="Verdana" w:hAnsi="Verdana"/>
          <w:color w:val="0000FF"/>
          <w:sz w:val="19"/>
          <w:szCs w:val="19"/>
        </w:rPr>
      </w:pPr>
      <w:r w:rsidRPr="00CE55F6">
        <w:rPr>
          <w:rFonts w:ascii="Verdana" w:hAnsi="Verdana" w:cs="Tahoma"/>
          <w:b/>
          <w:sz w:val="19"/>
          <w:szCs w:val="19"/>
        </w:rPr>
        <w:t>Económica y financiera. Requisito(s):</w:t>
      </w:r>
      <w:r w:rsidR="00CD0E85" w:rsidRPr="00CE55F6">
        <w:rPr>
          <w:rFonts w:ascii="Verdana" w:hAnsi="Verdana" w:cs="Tahoma"/>
          <w:b/>
          <w:sz w:val="19"/>
          <w:szCs w:val="19"/>
        </w:rPr>
        <w:t xml:space="preserve"> </w:t>
      </w:r>
      <w:r w:rsidR="00CD0E85" w:rsidRPr="00CE55F6">
        <w:rPr>
          <w:rFonts w:ascii="Verdana" w:hAnsi="Verdana"/>
          <w:color w:val="0000FF"/>
          <w:sz w:val="19"/>
          <w:szCs w:val="19"/>
        </w:rPr>
        <w:t>Volumen anual de negocios</w:t>
      </w:r>
      <w:r w:rsidR="00795A9E" w:rsidRPr="00CE55F6">
        <w:rPr>
          <w:rFonts w:ascii="Verdana" w:hAnsi="Verdana"/>
          <w:color w:val="0000FF"/>
          <w:sz w:val="19"/>
          <w:szCs w:val="19"/>
        </w:rPr>
        <w:t>, o bien volumen anual de negocios</w:t>
      </w:r>
      <w:r w:rsidR="00CD0E85" w:rsidRPr="00CE55F6">
        <w:rPr>
          <w:rFonts w:ascii="Verdana" w:hAnsi="Verdana"/>
          <w:color w:val="0000FF"/>
          <w:sz w:val="19"/>
          <w:szCs w:val="19"/>
        </w:rPr>
        <w:t xml:space="preserve"> en el ámbito al que se refiera el contrato, refer</w:t>
      </w:r>
      <w:r w:rsidR="00DA5438" w:rsidRPr="00CE55F6">
        <w:rPr>
          <w:rFonts w:ascii="Verdana" w:hAnsi="Verdana"/>
          <w:color w:val="0000FF"/>
          <w:sz w:val="19"/>
          <w:szCs w:val="19"/>
        </w:rPr>
        <w:t>id</w:t>
      </w:r>
      <w:r w:rsidR="00CD0E85" w:rsidRPr="00CE55F6">
        <w:rPr>
          <w:rFonts w:ascii="Verdana" w:hAnsi="Verdana"/>
          <w:color w:val="0000FF"/>
          <w:sz w:val="19"/>
          <w:szCs w:val="19"/>
        </w:rPr>
        <w:t xml:space="preserve">o al mejor </w:t>
      </w:r>
      <w:r w:rsidR="00DA5438" w:rsidRPr="00CE55F6">
        <w:rPr>
          <w:rFonts w:ascii="Verdana" w:hAnsi="Verdana"/>
          <w:color w:val="0000FF"/>
          <w:sz w:val="19"/>
          <w:szCs w:val="19"/>
        </w:rPr>
        <w:t xml:space="preserve">ejercicio dentro de los </w:t>
      </w:r>
      <w:r w:rsidR="0020543B" w:rsidRPr="00CE55F6">
        <w:rPr>
          <w:rFonts w:ascii="Verdana" w:hAnsi="Verdana"/>
          <w:color w:val="0000FF"/>
          <w:sz w:val="19"/>
          <w:szCs w:val="19"/>
        </w:rPr>
        <w:t>tres</w:t>
      </w:r>
      <w:r w:rsidR="00CD0E85" w:rsidRPr="00CE55F6">
        <w:rPr>
          <w:rFonts w:ascii="Verdana" w:hAnsi="Verdana"/>
          <w:color w:val="0000FF"/>
          <w:sz w:val="19"/>
          <w:szCs w:val="19"/>
        </w:rPr>
        <w:t xml:space="preserve"> últimos disponibles</w:t>
      </w:r>
      <w:r w:rsidR="00155A6B" w:rsidRPr="00CE55F6">
        <w:rPr>
          <w:rFonts w:ascii="Verdana" w:hAnsi="Verdana"/>
          <w:color w:val="0000FF"/>
          <w:sz w:val="19"/>
          <w:szCs w:val="19"/>
        </w:rPr>
        <w:t xml:space="preserve">, </w:t>
      </w:r>
      <w:r w:rsidR="00CD0E85" w:rsidRPr="00CE55F6">
        <w:rPr>
          <w:rFonts w:ascii="Verdana" w:hAnsi="Verdana"/>
          <w:color w:val="0000FF"/>
          <w:sz w:val="19"/>
          <w:szCs w:val="19"/>
        </w:rPr>
        <w:t>en función de las fechas de constitución</w:t>
      </w:r>
      <w:r w:rsidR="005C5DF6" w:rsidRPr="00CE55F6">
        <w:rPr>
          <w:rFonts w:ascii="Verdana" w:hAnsi="Verdana"/>
          <w:color w:val="0000FF"/>
          <w:sz w:val="19"/>
          <w:szCs w:val="19"/>
        </w:rPr>
        <w:t xml:space="preserve"> o de inicio de actividades de</w:t>
      </w:r>
      <w:r w:rsidR="00D41ACB">
        <w:rPr>
          <w:rFonts w:ascii="Verdana" w:hAnsi="Verdana"/>
          <w:color w:val="0000FF"/>
          <w:sz w:val="19"/>
          <w:szCs w:val="19"/>
        </w:rPr>
        <w:t xml:space="preserve"> la empresa</w:t>
      </w:r>
      <w:r w:rsidR="005C5DF6" w:rsidRPr="00CE55F6">
        <w:rPr>
          <w:rFonts w:ascii="Verdana" w:hAnsi="Verdana"/>
          <w:color w:val="0000FF"/>
          <w:sz w:val="19"/>
          <w:szCs w:val="19"/>
        </w:rPr>
        <w:t xml:space="preserve"> y presentación de ofertas</w:t>
      </w:r>
      <w:r w:rsidR="00AF4B34" w:rsidRPr="00CE55F6">
        <w:rPr>
          <w:rFonts w:ascii="Verdana" w:hAnsi="Verdana"/>
          <w:color w:val="0000FF"/>
          <w:sz w:val="19"/>
          <w:szCs w:val="19"/>
        </w:rPr>
        <w:t>,</w:t>
      </w:r>
      <w:r w:rsidR="005C5DF6" w:rsidRPr="00CE55F6">
        <w:rPr>
          <w:rFonts w:ascii="Verdana" w:hAnsi="Verdana"/>
          <w:color w:val="0000FF"/>
          <w:sz w:val="19"/>
          <w:szCs w:val="19"/>
        </w:rPr>
        <w:t xml:space="preserve"> por importe igual</w:t>
      </w:r>
      <w:r w:rsidR="004A3056" w:rsidRPr="00CE55F6">
        <w:rPr>
          <w:rFonts w:ascii="Verdana" w:hAnsi="Verdana"/>
          <w:color w:val="0000FF"/>
          <w:sz w:val="19"/>
          <w:szCs w:val="19"/>
        </w:rPr>
        <w:t xml:space="preserve"> o superior</w:t>
      </w:r>
      <w:r w:rsidR="005C5DF6" w:rsidRPr="00CE55F6">
        <w:rPr>
          <w:rFonts w:ascii="Verdana" w:hAnsi="Verdana"/>
          <w:color w:val="0000FF"/>
          <w:sz w:val="19"/>
          <w:szCs w:val="19"/>
        </w:rPr>
        <w:t xml:space="preserve"> al </w:t>
      </w:r>
      <w:r w:rsidR="00CE55F6">
        <w:rPr>
          <w:rFonts w:ascii="Verdana" w:hAnsi="Verdana"/>
          <w:color w:val="0000FF"/>
          <w:sz w:val="19"/>
          <w:szCs w:val="19"/>
        </w:rPr>
        <w:t>exigido en el anuncio de licitación.</w:t>
      </w:r>
    </w:p>
    <w:p w14:paraId="1EC3D2CB" w14:textId="77777777" w:rsidR="00CD0727" w:rsidRDefault="00674B96" w:rsidP="00125E10">
      <w:pPr>
        <w:numPr>
          <w:ilvl w:val="0"/>
          <w:numId w:val="55"/>
        </w:numPr>
        <w:spacing w:line="276" w:lineRule="auto"/>
        <w:ind w:left="1418" w:right="425"/>
        <w:jc w:val="both"/>
        <w:rPr>
          <w:rFonts w:ascii="Verdana" w:hAnsi="Verdana"/>
          <w:color w:val="0000FF"/>
          <w:sz w:val="19"/>
          <w:szCs w:val="19"/>
        </w:rPr>
      </w:pPr>
      <w:r w:rsidRPr="00086ED2">
        <w:rPr>
          <w:rFonts w:ascii="Verdana" w:hAnsi="Verdana" w:cs="Tahoma"/>
          <w:b/>
          <w:sz w:val="19"/>
          <w:szCs w:val="19"/>
        </w:rPr>
        <w:t>Técnica o profesional. Requisito(s):</w:t>
      </w:r>
      <w:r w:rsidR="005C5DF6" w:rsidRPr="00086ED2">
        <w:rPr>
          <w:rFonts w:ascii="Verdana" w:hAnsi="Verdana" w:cs="Tahoma"/>
          <w:b/>
          <w:sz w:val="19"/>
          <w:szCs w:val="19"/>
        </w:rPr>
        <w:t xml:space="preserve"> </w:t>
      </w:r>
      <w:r w:rsidR="00621C18" w:rsidRPr="00621C18">
        <w:rPr>
          <w:rFonts w:ascii="Verdana" w:hAnsi="Verdana"/>
          <w:color w:val="0000FF"/>
          <w:sz w:val="19"/>
          <w:szCs w:val="19"/>
        </w:rPr>
        <w:t>Relación de los s</w:t>
      </w:r>
      <w:r w:rsidR="00DD2527" w:rsidRPr="00086ED2">
        <w:rPr>
          <w:rFonts w:ascii="Verdana" w:hAnsi="Verdana"/>
          <w:color w:val="0000FF"/>
          <w:sz w:val="19"/>
          <w:szCs w:val="19"/>
        </w:rPr>
        <w:t xml:space="preserve">ervicios o trabajos realizados de igual o similar naturaleza que los que constituyen el objeto del contrato </w:t>
      </w:r>
      <w:r w:rsidR="004E57FE">
        <w:rPr>
          <w:rFonts w:ascii="Verdana" w:hAnsi="Verdana"/>
          <w:color w:val="0000FF"/>
          <w:sz w:val="19"/>
          <w:szCs w:val="19"/>
        </w:rPr>
        <w:t xml:space="preserve">(servicios de gestión publicitaria), </w:t>
      </w:r>
      <w:r w:rsidR="00DD2527" w:rsidRPr="00086ED2">
        <w:rPr>
          <w:rFonts w:ascii="Verdana" w:hAnsi="Verdana"/>
          <w:color w:val="0000FF"/>
          <w:sz w:val="19"/>
          <w:szCs w:val="19"/>
        </w:rPr>
        <w:t>en el curso de com</w:t>
      </w:r>
      <w:r w:rsidR="004E57FE">
        <w:rPr>
          <w:rFonts w:ascii="Verdana" w:hAnsi="Verdana"/>
          <w:color w:val="0000FF"/>
          <w:sz w:val="19"/>
          <w:szCs w:val="19"/>
        </w:rPr>
        <w:t>o máximo los tres últimos años</w:t>
      </w:r>
      <w:r w:rsidR="00CD0727">
        <w:rPr>
          <w:rFonts w:ascii="Verdana" w:hAnsi="Verdana"/>
          <w:color w:val="0000FF"/>
          <w:sz w:val="19"/>
          <w:szCs w:val="19"/>
        </w:rPr>
        <w:t>, cuyo importe anual acumulado en el año de mayor ejecución del contrato sea igual o superior al 70 por ciento de la anualidad media del contrato.</w:t>
      </w:r>
    </w:p>
    <w:p w14:paraId="597A7BE1" w14:textId="77777777" w:rsidR="00795A9E" w:rsidRDefault="00C74BF5" w:rsidP="00C22448">
      <w:pPr>
        <w:spacing w:line="276" w:lineRule="auto"/>
        <w:ind w:left="1418" w:right="425"/>
        <w:jc w:val="both"/>
        <w:rPr>
          <w:rFonts w:ascii="Verdana" w:hAnsi="Verdana"/>
          <w:color w:val="0000FF"/>
          <w:sz w:val="19"/>
          <w:szCs w:val="19"/>
        </w:rPr>
      </w:pPr>
      <w:r>
        <w:rPr>
          <w:rFonts w:ascii="Verdana" w:hAnsi="Verdana"/>
          <w:color w:val="0000FF"/>
          <w:sz w:val="19"/>
          <w:szCs w:val="19"/>
        </w:rPr>
        <w:t>Cuando la</w:t>
      </w:r>
      <w:r w:rsidR="00795A9E" w:rsidRPr="00795A9E">
        <w:rPr>
          <w:rFonts w:ascii="Verdana" w:hAnsi="Verdana"/>
          <w:color w:val="0000FF"/>
          <w:sz w:val="19"/>
          <w:szCs w:val="19"/>
        </w:rPr>
        <w:t xml:space="preserve"> contratista sea una empresa de nueva creación, entendiendo por tal aquella que tenga una antigüedad inferior a cinco años, su solvencia técnica se acreditará por uno o varios de los medios a que se refieren las letras b) a i) del artículo 90.4 de la Ley 9/2017, de 8 de noviembre, de Contratos del Sector Público, sin que en ningún caso sea aplicable lo establecido en la letra a), relativo a la ejecución de un número determinado de servicios.</w:t>
      </w:r>
    </w:p>
    <w:p w14:paraId="4AEF412D" w14:textId="77777777" w:rsidR="00AF4B34" w:rsidRDefault="00A21E3B" w:rsidP="00CA5C5A">
      <w:pPr>
        <w:spacing w:before="120" w:after="120"/>
        <w:ind w:left="1418" w:right="425"/>
        <w:jc w:val="both"/>
        <w:rPr>
          <w:rFonts w:ascii="Verdana" w:hAnsi="Verdana"/>
          <w:b/>
          <w:sz w:val="19"/>
          <w:szCs w:val="19"/>
        </w:rPr>
      </w:pPr>
      <w:r w:rsidRPr="00D3018F">
        <w:rPr>
          <w:rFonts w:ascii="Verdana" w:hAnsi="Verdana"/>
          <w:sz w:val="19"/>
          <w:szCs w:val="19"/>
        </w:rPr>
        <w:t>Sin perjuicio de lo dispuesto en la cláusula 11.4 de condiciones generales, e</w:t>
      </w:r>
      <w:r w:rsidR="00674B96" w:rsidRPr="00D3018F">
        <w:rPr>
          <w:rFonts w:ascii="Verdana" w:hAnsi="Verdana"/>
          <w:sz w:val="19"/>
          <w:szCs w:val="19"/>
        </w:rPr>
        <w:t xml:space="preserve">stos requisitos </w:t>
      </w:r>
      <w:r w:rsidR="00CC4F36" w:rsidRPr="00D3018F">
        <w:rPr>
          <w:rFonts w:ascii="Verdana" w:hAnsi="Verdana"/>
          <w:sz w:val="19"/>
          <w:szCs w:val="19"/>
        </w:rPr>
        <w:t xml:space="preserve">de solvencia </w:t>
      </w:r>
      <w:r w:rsidR="00674B96" w:rsidRPr="00D3018F">
        <w:rPr>
          <w:rFonts w:ascii="Verdana" w:hAnsi="Verdana"/>
          <w:sz w:val="19"/>
          <w:szCs w:val="19"/>
        </w:rPr>
        <w:t>deben ser acreditados</w:t>
      </w:r>
      <w:r w:rsidR="000A3F39" w:rsidRPr="00D3018F">
        <w:rPr>
          <w:rFonts w:ascii="Verdana" w:hAnsi="Verdana"/>
          <w:sz w:val="19"/>
          <w:szCs w:val="19"/>
        </w:rPr>
        <w:t xml:space="preserve"> </w:t>
      </w:r>
      <w:r w:rsidR="000A3F39" w:rsidRPr="00D3018F">
        <w:rPr>
          <w:rFonts w:ascii="Verdana" w:hAnsi="Verdana"/>
          <w:sz w:val="19"/>
          <w:szCs w:val="19"/>
          <w:u w:val="single"/>
        </w:rPr>
        <w:t>solamente</w:t>
      </w:r>
      <w:r w:rsidR="00674B96" w:rsidRPr="00D3018F">
        <w:rPr>
          <w:rFonts w:ascii="Verdana" w:hAnsi="Verdana"/>
          <w:sz w:val="19"/>
          <w:szCs w:val="19"/>
          <w:u w:val="single"/>
        </w:rPr>
        <w:t xml:space="preserve"> por </w:t>
      </w:r>
      <w:r w:rsidR="00D8677D">
        <w:rPr>
          <w:rFonts w:ascii="Verdana" w:hAnsi="Verdana"/>
          <w:sz w:val="19"/>
          <w:szCs w:val="19"/>
          <w:u w:val="single"/>
        </w:rPr>
        <w:t>la licitadora</w:t>
      </w:r>
      <w:r w:rsidR="00911DFE" w:rsidRPr="00D3018F">
        <w:rPr>
          <w:rFonts w:ascii="Verdana" w:hAnsi="Verdana"/>
          <w:sz w:val="19"/>
          <w:szCs w:val="19"/>
          <w:u w:val="single"/>
        </w:rPr>
        <w:t xml:space="preserve"> que haya presentado la mejor oferta</w:t>
      </w:r>
      <w:r w:rsidR="00911DFE" w:rsidRPr="00D3018F">
        <w:rPr>
          <w:rFonts w:ascii="Verdana" w:hAnsi="Verdana"/>
          <w:sz w:val="19"/>
          <w:szCs w:val="19"/>
        </w:rPr>
        <w:t xml:space="preserve"> mediante los </w:t>
      </w:r>
      <w:r w:rsidR="00911DFE" w:rsidRPr="00D3018F">
        <w:rPr>
          <w:rFonts w:ascii="Verdana" w:hAnsi="Verdana"/>
          <w:sz w:val="19"/>
          <w:szCs w:val="19"/>
          <w:u w:val="single"/>
        </w:rPr>
        <w:t xml:space="preserve">documentos indicados en la cláusula </w:t>
      </w:r>
      <w:r w:rsidR="00CC4F36" w:rsidRPr="00D3018F">
        <w:rPr>
          <w:rFonts w:ascii="Verdana" w:hAnsi="Verdana"/>
          <w:sz w:val="19"/>
          <w:szCs w:val="19"/>
          <w:u w:val="single"/>
        </w:rPr>
        <w:t>25.1</w:t>
      </w:r>
      <w:r w:rsidR="000A3F39" w:rsidRPr="00D3018F">
        <w:rPr>
          <w:rFonts w:ascii="Verdana" w:hAnsi="Verdana"/>
          <w:sz w:val="19"/>
          <w:szCs w:val="19"/>
        </w:rPr>
        <w:t xml:space="preserve"> de cláusulas específicas del contrato</w:t>
      </w:r>
      <w:r w:rsidR="00911DFE" w:rsidRPr="00D3018F">
        <w:rPr>
          <w:rFonts w:ascii="Verdana" w:hAnsi="Verdana"/>
          <w:sz w:val="19"/>
          <w:szCs w:val="19"/>
        </w:rPr>
        <w:t>.</w:t>
      </w:r>
    </w:p>
    <w:p w14:paraId="57A43E67" w14:textId="77777777" w:rsidR="00795A9E" w:rsidRDefault="00911DFE" w:rsidP="00C22448">
      <w:pPr>
        <w:tabs>
          <w:tab w:val="left" w:pos="0"/>
          <w:tab w:val="left" w:pos="900"/>
        </w:tabs>
        <w:spacing w:before="120" w:after="120"/>
        <w:ind w:left="1000" w:right="425" w:hanging="800"/>
        <w:jc w:val="both"/>
        <w:rPr>
          <w:rFonts w:ascii="Verdana" w:hAnsi="Verdana"/>
          <w:color w:val="0000FF"/>
          <w:sz w:val="19"/>
          <w:szCs w:val="19"/>
        </w:rPr>
      </w:pPr>
      <w:r w:rsidRPr="00D3018F">
        <w:rPr>
          <w:rFonts w:ascii="Verdana" w:hAnsi="Verdana"/>
          <w:b/>
          <w:sz w:val="19"/>
          <w:szCs w:val="19"/>
        </w:rPr>
        <w:t xml:space="preserve">21.3.- </w:t>
      </w:r>
      <w:r w:rsidR="00E7561A" w:rsidRPr="008A6AC5">
        <w:rPr>
          <w:rFonts w:ascii="Verdana" w:hAnsi="Verdana"/>
          <w:b/>
          <w:sz w:val="19"/>
          <w:szCs w:val="19"/>
        </w:rPr>
        <w:t xml:space="preserve">Clasificación: </w:t>
      </w:r>
      <w:r w:rsidR="004E4BFB">
        <w:rPr>
          <w:rFonts w:ascii="Verdana" w:hAnsi="Verdana"/>
          <w:color w:val="0000FF"/>
          <w:sz w:val="19"/>
          <w:szCs w:val="19"/>
        </w:rPr>
        <w:t>no se exige</w:t>
      </w:r>
      <w:r w:rsidR="004D7EB7">
        <w:rPr>
          <w:rFonts w:ascii="Verdana" w:hAnsi="Verdana"/>
          <w:color w:val="0000FF"/>
          <w:sz w:val="19"/>
          <w:szCs w:val="19"/>
        </w:rPr>
        <w:t xml:space="preserve">, pero se podrá sustituir la solvencia exigida en la cláusula 21.2. de cláusulas específicas del contrato por la clasificación que se indica a continuación: </w:t>
      </w:r>
    </w:p>
    <w:p w14:paraId="52FAD434" w14:textId="77777777" w:rsidR="004D7EB7" w:rsidRDefault="00795A9E" w:rsidP="00C22448">
      <w:pPr>
        <w:tabs>
          <w:tab w:val="left" w:pos="0"/>
          <w:tab w:val="left" w:pos="900"/>
        </w:tabs>
        <w:spacing w:before="120" w:after="120"/>
        <w:ind w:left="1000" w:right="425" w:hanging="800"/>
        <w:jc w:val="both"/>
        <w:rPr>
          <w:rFonts w:ascii="Verdana" w:hAnsi="Verdana"/>
          <w:color w:val="0000FF"/>
          <w:sz w:val="19"/>
          <w:szCs w:val="19"/>
        </w:rPr>
      </w:pPr>
      <w:r>
        <w:rPr>
          <w:rFonts w:ascii="Verdana" w:hAnsi="Verdana"/>
          <w:b/>
          <w:sz w:val="19"/>
          <w:szCs w:val="19"/>
        </w:rPr>
        <w:tab/>
      </w:r>
      <w:r w:rsidR="004D7EB7">
        <w:rPr>
          <w:rFonts w:ascii="Verdana" w:hAnsi="Verdana"/>
          <w:color w:val="0000FF"/>
          <w:sz w:val="19"/>
          <w:szCs w:val="19"/>
        </w:rPr>
        <w:t>Clasificación otorgada de acuerdo con el Real Decreto 773/2015:</w:t>
      </w:r>
    </w:p>
    <w:p w14:paraId="7BABA01C" w14:textId="77777777" w:rsidR="004D7EB7" w:rsidRDefault="004D7EB7" w:rsidP="00C22448">
      <w:pPr>
        <w:spacing w:before="120" w:after="120"/>
        <w:ind w:left="2353" w:right="425" w:firstLine="197"/>
        <w:jc w:val="both"/>
        <w:rPr>
          <w:rFonts w:ascii="Verdana" w:hAnsi="Verdana"/>
          <w:color w:val="0000FF"/>
          <w:sz w:val="19"/>
          <w:szCs w:val="19"/>
        </w:rPr>
      </w:pPr>
      <w:r>
        <w:rPr>
          <w:rFonts w:ascii="Verdana" w:hAnsi="Verdana"/>
          <w:color w:val="0000FF"/>
          <w:sz w:val="19"/>
          <w:szCs w:val="19"/>
        </w:rPr>
        <w:t>Grupo: T Subgrupo:1 Categoría: 1</w:t>
      </w:r>
    </w:p>
    <w:p w14:paraId="022A4E7B" w14:textId="77777777" w:rsidR="00E2641B" w:rsidRPr="00D3018F" w:rsidRDefault="00B83C69" w:rsidP="00C22448">
      <w:pPr>
        <w:tabs>
          <w:tab w:val="left" w:pos="0"/>
          <w:tab w:val="left" w:pos="900"/>
        </w:tabs>
        <w:spacing w:before="120" w:after="120"/>
        <w:ind w:left="1000" w:right="425" w:hanging="800"/>
        <w:jc w:val="both"/>
        <w:rPr>
          <w:rFonts w:ascii="Verdana" w:hAnsi="Verdana" w:cs="Tahoma"/>
          <w:b/>
          <w:caps/>
          <w:sz w:val="19"/>
          <w:szCs w:val="19"/>
        </w:rPr>
      </w:pPr>
      <w:r w:rsidRPr="00D3018F">
        <w:rPr>
          <w:rFonts w:ascii="Verdana" w:hAnsi="Verdana" w:cs="Tahoma"/>
          <w:b/>
          <w:sz w:val="19"/>
          <w:szCs w:val="19"/>
        </w:rPr>
        <w:t>2</w:t>
      </w:r>
      <w:r w:rsidR="00CB3FF5" w:rsidRPr="00D3018F">
        <w:rPr>
          <w:rFonts w:ascii="Verdana" w:hAnsi="Verdana" w:cs="Tahoma"/>
          <w:b/>
          <w:sz w:val="19"/>
          <w:szCs w:val="19"/>
        </w:rPr>
        <w:t>1</w:t>
      </w:r>
      <w:r w:rsidRPr="00D3018F">
        <w:rPr>
          <w:rFonts w:ascii="Verdana" w:hAnsi="Verdana" w:cs="Tahoma"/>
          <w:b/>
          <w:sz w:val="19"/>
          <w:szCs w:val="19"/>
        </w:rPr>
        <w:t>.</w:t>
      </w:r>
      <w:r w:rsidR="00845FBE" w:rsidRPr="00D3018F">
        <w:rPr>
          <w:rFonts w:ascii="Verdana" w:hAnsi="Verdana" w:cs="Tahoma"/>
          <w:b/>
          <w:sz w:val="19"/>
          <w:szCs w:val="19"/>
        </w:rPr>
        <w:t>4</w:t>
      </w:r>
      <w:r w:rsidRPr="00D3018F">
        <w:rPr>
          <w:rFonts w:ascii="Verdana" w:hAnsi="Verdana" w:cs="Tahoma"/>
          <w:b/>
          <w:sz w:val="19"/>
          <w:szCs w:val="19"/>
        </w:rPr>
        <w:t>.- Habilitación empresarial o profesional:</w:t>
      </w:r>
      <w:r w:rsidR="00DA5438">
        <w:rPr>
          <w:rFonts w:ascii="Verdana" w:hAnsi="Verdana" w:cs="Tahoma"/>
          <w:b/>
          <w:sz w:val="19"/>
          <w:szCs w:val="19"/>
        </w:rPr>
        <w:t xml:space="preserve"> </w:t>
      </w:r>
      <w:r w:rsidR="00E2641B" w:rsidRPr="00D3018F">
        <w:rPr>
          <w:rFonts w:ascii="Verdana" w:hAnsi="Verdana"/>
          <w:color w:val="0000FF"/>
          <w:sz w:val="19"/>
          <w:szCs w:val="19"/>
        </w:rPr>
        <w:t>no</w:t>
      </w:r>
      <w:r w:rsidR="00DA5438">
        <w:rPr>
          <w:rFonts w:ascii="Verdana" w:hAnsi="Verdana"/>
          <w:color w:val="0000FF"/>
          <w:sz w:val="19"/>
          <w:szCs w:val="19"/>
        </w:rPr>
        <w:t>.</w:t>
      </w:r>
    </w:p>
    <w:p w14:paraId="2C118559" w14:textId="77777777" w:rsidR="00006384" w:rsidRDefault="00CC4F36" w:rsidP="00C22448">
      <w:pPr>
        <w:tabs>
          <w:tab w:val="left" w:pos="0"/>
          <w:tab w:val="left" w:pos="600"/>
          <w:tab w:val="left" w:pos="900"/>
        </w:tabs>
        <w:spacing w:before="120" w:after="120"/>
        <w:ind w:left="998" w:right="425" w:hanging="800"/>
        <w:jc w:val="both"/>
        <w:rPr>
          <w:rFonts w:ascii="Verdana" w:hAnsi="Verdana"/>
          <w:color w:val="0000FF"/>
          <w:sz w:val="19"/>
          <w:szCs w:val="19"/>
        </w:rPr>
      </w:pPr>
      <w:r w:rsidRPr="00D3018F">
        <w:rPr>
          <w:rFonts w:ascii="Verdana" w:hAnsi="Verdana"/>
          <w:b/>
          <w:sz w:val="19"/>
          <w:szCs w:val="19"/>
        </w:rPr>
        <w:t>21.5</w:t>
      </w:r>
      <w:r w:rsidR="00525639" w:rsidRPr="00D3018F">
        <w:rPr>
          <w:rFonts w:ascii="Verdana" w:hAnsi="Verdana"/>
          <w:b/>
          <w:sz w:val="19"/>
          <w:szCs w:val="19"/>
        </w:rPr>
        <w:t>.-</w:t>
      </w:r>
      <w:r w:rsidR="00525639" w:rsidRPr="00D3018F">
        <w:rPr>
          <w:rFonts w:ascii="Verdana" w:hAnsi="Verdana"/>
          <w:b/>
          <w:sz w:val="19"/>
          <w:szCs w:val="19"/>
        </w:rPr>
        <w:tab/>
      </w:r>
      <w:r w:rsidR="00C65E25" w:rsidRPr="00D3018F">
        <w:rPr>
          <w:rFonts w:ascii="Verdana" w:hAnsi="Verdana"/>
          <w:b/>
          <w:sz w:val="19"/>
          <w:szCs w:val="19"/>
        </w:rPr>
        <w:t xml:space="preserve"> </w:t>
      </w:r>
      <w:r w:rsidR="00525639" w:rsidRPr="00D3018F">
        <w:rPr>
          <w:rFonts w:ascii="Verdana" w:hAnsi="Verdana"/>
          <w:b/>
          <w:sz w:val="19"/>
          <w:szCs w:val="19"/>
        </w:rPr>
        <w:t>Las personas jurídicas deben aportar los nombres y la cualificación profesional de</w:t>
      </w:r>
      <w:r w:rsidR="00725DA7">
        <w:rPr>
          <w:rFonts w:ascii="Verdana" w:hAnsi="Verdana"/>
          <w:b/>
          <w:sz w:val="19"/>
          <w:szCs w:val="19"/>
        </w:rPr>
        <w:t xml:space="preserve"> la persona</w:t>
      </w:r>
      <w:r w:rsidR="00525639" w:rsidRPr="00D3018F">
        <w:rPr>
          <w:rFonts w:ascii="Verdana" w:hAnsi="Verdana"/>
          <w:b/>
          <w:sz w:val="19"/>
          <w:szCs w:val="19"/>
        </w:rPr>
        <w:t xml:space="preserve"> responsable de ejecutar la prestación</w:t>
      </w:r>
      <w:r w:rsidR="00006384">
        <w:rPr>
          <w:rFonts w:ascii="Verdana" w:hAnsi="Verdana"/>
          <w:b/>
          <w:sz w:val="19"/>
          <w:szCs w:val="19"/>
        </w:rPr>
        <w:t>:</w:t>
      </w:r>
      <w:r w:rsidR="00006384" w:rsidRPr="00006384">
        <w:rPr>
          <w:rFonts w:ascii="Verdana" w:hAnsi="Verdana"/>
          <w:color w:val="0000FF"/>
          <w:sz w:val="19"/>
          <w:szCs w:val="19"/>
        </w:rPr>
        <w:t xml:space="preserve"> </w:t>
      </w:r>
      <w:r w:rsidR="00006384" w:rsidRPr="00D3018F">
        <w:rPr>
          <w:rFonts w:ascii="Verdana" w:hAnsi="Verdana"/>
          <w:color w:val="0000FF"/>
          <w:sz w:val="19"/>
          <w:szCs w:val="19"/>
        </w:rPr>
        <w:t>no</w:t>
      </w:r>
      <w:r w:rsidR="00006384">
        <w:rPr>
          <w:rFonts w:ascii="Verdana" w:hAnsi="Verdana"/>
          <w:color w:val="0000FF"/>
          <w:sz w:val="19"/>
          <w:szCs w:val="19"/>
        </w:rPr>
        <w:t>.</w:t>
      </w:r>
    </w:p>
    <w:p w14:paraId="373577CF" w14:textId="77777777" w:rsidR="00A255AC" w:rsidRDefault="00CC4F36" w:rsidP="00C22448">
      <w:pPr>
        <w:tabs>
          <w:tab w:val="left" w:pos="0"/>
          <w:tab w:val="left" w:pos="600"/>
          <w:tab w:val="left" w:pos="900"/>
        </w:tabs>
        <w:spacing w:before="120" w:after="120"/>
        <w:ind w:left="998" w:right="425" w:hanging="800"/>
        <w:jc w:val="both"/>
        <w:rPr>
          <w:rFonts w:ascii="Verdana" w:hAnsi="Verdana"/>
          <w:color w:val="0000FF"/>
          <w:sz w:val="19"/>
          <w:szCs w:val="19"/>
        </w:rPr>
      </w:pPr>
      <w:r w:rsidRPr="00D3018F">
        <w:rPr>
          <w:rFonts w:ascii="Verdana" w:hAnsi="Verdana"/>
          <w:b/>
          <w:sz w:val="19"/>
          <w:szCs w:val="19"/>
        </w:rPr>
        <w:t>21.6</w:t>
      </w:r>
      <w:r w:rsidR="00525639" w:rsidRPr="00D3018F">
        <w:rPr>
          <w:rFonts w:ascii="Verdana" w:hAnsi="Verdana"/>
          <w:b/>
          <w:sz w:val="19"/>
          <w:szCs w:val="19"/>
        </w:rPr>
        <w:t>.-</w:t>
      </w:r>
      <w:r w:rsidR="00525639" w:rsidRPr="00D3018F">
        <w:rPr>
          <w:rFonts w:ascii="Verdana" w:hAnsi="Verdana"/>
          <w:b/>
          <w:sz w:val="19"/>
          <w:szCs w:val="19"/>
        </w:rPr>
        <w:tab/>
        <w:t xml:space="preserve">Adscripción obligatoria de medios: </w:t>
      </w:r>
      <w:r w:rsidR="00A255AC" w:rsidRPr="00A255AC">
        <w:rPr>
          <w:rFonts w:ascii="Verdana" w:hAnsi="Verdana"/>
          <w:color w:val="0000FF"/>
          <w:sz w:val="19"/>
          <w:szCs w:val="19"/>
        </w:rPr>
        <w:t>no</w:t>
      </w:r>
    </w:p>
    <w:p w14:paraId="19420DD4" w14:textId="77777777" w:rsidR="00B83C69" w:rsidRPr="00D3018F" w:rsidRDefault="00B83C69" w:rsidP="00C22448">
      <w:pPr>
        <w:pStyle w:val="Zerrenda-paragrafoa"/>
        <w:tabs>
          <w:tab w:val="left" w:pos="0"/>
          <w:tab w:val="left" w:pos="400"/>
        </w:tabs>
        <w:spacing w:before="240"/>
        <w:ind w:left="284" w:right="425" w:hanging="284"/>
        <w:jc w:val="both"/>
        <w:rPr>
          <w:rStyle w:val="Oin-oharrarenerreferentzia"/>
          <w:rFonts w:ascii="Verdana" w:hAnsi="Verdana" w:cs="Tahoma"/>
          <w:color w:val="76923C"/>
          <w:sz w:val="19"/>
          <w:szCs w:val="19"/>
        </w:rPr>
      </w:pPr>
      <w:r w:rsidRPr="00D3018F">
        <w:rPr>
          <w:rFonts w:ascii="Verdana" w:hAnsi="Verdana" w:cs="Tahoma"/>
          <w:b/>
          <w:caps/>
          <w:sz w:val="19"/>
          <w:szCs w:val="19"/>
        </w:rPr>
        <w:lastRenderedPageBreak/>
        <w:t>2</w:t>
      </w:r>
      <w:r w:rsidR="00CB3FF5" w:rsidRPr="00D3018F">
        <w:rPr>
          <w:rFonts w:ascii="Verdana" w:hAnsi="Verdana" w:cs="Tahoma"/>
          <w:b/>
          <w:caps/>
          <w:sz w:val="19"/>
          <w:szCs w:val="19"/>
        </w:rPr>
        <w:t>2</w:t>
      </w:r>
      <w:r w:rsidRPr="00D3018F">
        <w:rPr>
          <w:rFonts w:ascii="Verdana" w:hAnsi="Verdana" w:cs="Tahoma"/>
          <w:b/>
          <w:caps/>
          <w:sz w:val="19"/>
          <w:szCs w:val="19"/>
        </w:rPr>
        <w:t xml:space="preserve">.- CRITERIOS DE </w:t>
      </w:r>
      <w:r w:rsidR="00CB3FF5" w:rsidRPr="00D3018F">
        <w:rPr>
          <w:rFonts w:ascii="Verdana" w:hAnsi="Verdana" w:cs="Tahoma"/>
          <w:b/>
          <w:caps/>
          <w:sz w:val="19"/>
          <w:szCs w:val="19"/>
        </w:rPr>
        <w:t>ADJUDICACIÓN.</w:t>
      </w:r>
    </w:p>
    <w:p w14:paraId="16193863" w14:textId="77777777" w:rsidR="00B83C69" w:rsidRPr="00D3018F" w:rsidRDefault="00B83C69" w:rsidP="00C22448">
      <w:pPr>
        <w:pStyle w:val="Zerrenda-paragrafoa"/>
        <w:tabs>
          <w:tab w:val="left" w:pos="0"/>
        </w:tabs>
        <w:spacing w:before="120" w:after="120"/>
        <w:ind w:left="992" w:right="425" w:hanging="792"/>
        <w:jc w:val="both"/>
        <w:rPr>
          <w:rFonts w:ascii="Verdana" w:hAnsi="Verdana" w:cs="Tahoma"/>
          <w:color w:val="0000FF"/>
          <w:sz w:val="19"/>
          <w:szCs w:val="19"/>
        </w:rPr>
      </w:pPr>
      <w:r w:rsidRPr="00D3018F">
        <w:rPr>
          <w:rFonts w:ascii="Verdana" w:hAnsi="Verdana" w:cs="Tahoma"/>
          <w:b/>
          <w:sz w:val="19"/>
          <w:szCs w:val="19"/>
        </w:rPr>
        <w:t>2</w:t>
      </w:r>
      <w:r w:rsidR="00CB3FF5" w:rsidRPr="00D3018F">
        <w:rPr>
          <w:rFonts w:ascii="Verdana" w:hAnsi="Verdana" w:cs="Tahoma"/>
          <w:b/>
          <w:sz w:val="19"/>
          <w:szCs w:val="19"/>
        </w:rPr>
        <w:t>2</w:t>
      </w:r>
      <w:r w:rsidRPr="00D3018F">
        <w:rPr>
          <w:rFonts w:ascii="Verdana" w:hAnsi="Verdana" w:cs="Tahoma"/>
          <w:b/>
          <w:sz w:val="19"/>
          <w:szCs w:val="19"/>
        </w:rPr>
        <w:t xml:space="preserve">.1.- </w:t>
      </w:r>
      <w:r w:rsidR="00CB3FF5" w:rsidRPr="00D3018F">
        <w:rPr>
          <w:rFonts w:ascii="Verdana" w:hAnsi="Verdana" w:cs="Tahoma"/>
          <w:b/>
          <w:sz w:val="19"/>
          <w:szCs w:val="19"/>
        </w:rPr>
        <w:t>Existe un ú</w:t>
      </w:r>
      <w:r w:rsidRPr="00D3018F">
        <w:rPr>
          <w:rFonts w:ascii="Verdana" w:hAnsi="Verdana" w:cs="Tahoma"/>
          <w:b/>
          <w:sz w:val="19"/>
          <w:szCs w:val="19"/>
        </w:rPr>
        <w:t xml:space="preserve">nico criterio de </w:t>
      </w:r>
      <w:r w:rsidR="00CB3FF5" w:rsidRPr="00D3018F">
        <w:rPr>
          <w:rFonts w:ascii="Verdana" w:hAnsi="Verdana" w:cs="Tahoma"/>
          <w:b/>
          <w:sz w:val="19"/>
          <w:szCs w:val="19"/>
        </w:rPr>
        <w:t>adjudicación</w:t>
      </w:r>
      <w:r w:rsidRPr="00D3018F">
        <w:rPr>
          <w:rFonts w:ascii="Verdana" w:hAnsi="Verdana" w:cs="Tahoma"/>
          <w:b/>
          <w:sz w:val="19"/>
          <w:szCs w:val="19"/>
        </w:rPr>
        <w:t xml:space="preserve">: </w:t>
      </w:r>
      <w:r w:rsidRPr="00D3018F">
        <w:rPr>
          <w:rFonts w:ascii="Verdana" w:hAnsi="Verdana" w:cs="Tahoma"/>
          <w:color w:val="0000FF"/>
          <w:sz w:val="19"/>
          <w:szCs w:val="19"/>
        </w:rPr>
        <w:t>no</w:t>
      </w:r>
      <w:r w:rsidR="005B739C">
        <w:rPr>
          <w:rFonts w:ascii="Verdana" w:hAnsi="Verdana" w:cs="Tahoma"/>
          <w:color w:val="0000FF"/>
          <w:sz w:val="19"/>
          <w:szCs w:val="19"/>
        </w:rPr>
        <w:t>.</w:t>
      </w:r>
    </w:p>
    <w:p w14:paraId="6094F48C" w14:textId="77777777" w:rsidR="00C44DBC" w:rsidRDefault="00B83C69" w:rsidP="00C22448">
      <w:pPr>
        <w:pStyle w:val="Zerrenda-paragrafoa"/>
        <w:tabs>
          <w:tab w:val="left" w:pos="0"/>
        </w:tabs>
        <w:spacing w:before="120" w:after="120"/>
        <w:ind w:left="992" w:right="425" w:hanging="792"/>
        <w:jc w:val="both"/>
        <w:rPr>
          <w:rFonts w:ascii="Verdana" w:hAnsi="Verdana" w:cs="Tahoma"/>
          <w:sz w:val="19"/>
          <w:szCs w:val="19"/>
        </w:rPr>
      </w:pPr>
      <w:r w:rsidRPr="00D3018F">
        <w:rPr>
          <w:rFonts w:ascii="Verdana" w:hAnsi="Verdana" w:cs="Tahoma"/>
          <w:b/>
          <w:sz w:val="19"/>
          <w:szCs w:val="19"/>
        </w:rPr>
        <w:t>2</w:t>
      </w:r>
      <w:r w:rsidR="00CB3FF5" w:rsidRPr="00D3018F">
        <w:rPr>
          <w:rFonts w:ascii="Verdana" w:hAnsi="Verdana" w:cs="Tahoma"/>
          <w:b/>
          <w:sz w:val="19"/>
          <w:szCs w:val="19"/>
        </w:rPr>
        <w:t>2</w:t>
      </w:r>
      <w:r w:rsidRPr="00D3018F">
        <w:rPr>
          <w:rFonts w:ascii="Verdana" w:hAnsi="Verdana" w:cs="Tahoma"/>
          <w:b/>
          <w:sz w:val="19"/>
          <w:szCs w:val="19"/>
        </w:rPr>
        <w:t xml:space="preserve">.2.- Existe una pluralidad de criterios </w:t>
      </w:r>
      <w:r w:rsidR="00CB3FF5" w:rsidRPr="00D3018F">
        <w:rPr>
          <w:rFonts w:ascii="Verdana" w:hAnsi="Verdana" w:cs="Tahoma"/>
          <w:b/>
          <w:sz w:val="19"/>
          <w:szCs w:val="19"/>
        </w:rPr>
        <w:t>de adjudicación</w:t>
      </w:r>
      <w:r w:rsidRPr="00D3018F">
        <w:rPr>
          <w:rFonts w:ascii="Verdana" w:hAnsi="Verdana" w:cs="Tahoma"/>
          <w:b/>
          <w:sz w:val="19"/>
          <w:szCs w:val="19"/>
        </w:rPr>
        <w:t xml:space="preserve">: </w:t>
      </w:r>
      <w:r w:rsidRPr="00D3018F">
        <w:rPr>
          <w:rFonts w:ascii="Verdana" w:hAnsi="Verdana" w:cs="Tahoma"/>
          <w:color w:val="0000FF"/>
          <w:sz w:val="19"/>
          <w:szCs w:val="19"/>
        </w:rPr>
        <w:t>sí</w:t>
      </w:r>
      <w:r w:rsidR="005B739C">
        <w:rPr>
          <w:rFonts w:ascii="Verdana" w:hAnsi="Verdana" w:cs="Tahoma"/>
          <w:color w:val="0000FF"/>
          <w:sz w:val="19"/>
          <w:szCs w:val="19"/>
        </w:rPr>
        <w:t>.</w:t>
      </w:r>
    </w:p>
    <w:p w14:paraId="4D767CBE" w14:textId="77777777" w:rsidR="00795A9E" w:rsidRDefault="00795A9E" w:rsidP="00C22448">
      <w:pPr>
        <w:pStyle w:val="Zerrenda-paragrafoa"/>
        <w:tabs>
          <w:tab w:val="left" w:pos="0"/>
        </w:tabs>
        <w:spacing w:before="120" w:after="120"/>
        <w:ind w:left="851" w:right="425" w:hanging="451"/>
        <w:jc w:val="both"/>
        <w:rPr>
          <w:rFonts w:ascii="Verdana" w:hAnsi="Verdana" w:cs="Tahoma"/>
          <w:b/>
          <w:color w:val="0000FF"/>
          <w:sz w:val="19"/>
          <w:szCs w:val="19"/>
        </w:rPr>
      </w:pPr>
      <w:r w:rsidRPr="00D3018F">
        <w:rPr>
          <w:rFonts w:ascii="Verdana" w:hAnsi="Verdana" w:cs="Tahoma"/>
          <w:b/>
          <w:sz w:val="19"/>
          <w:szCs w:val="19"/>
        </w:rPr>
        <w:t>22.2.1.- Criterios cuya cuantificación depende de un juicio de valor:</w:t>
      </w:r>
      <w:r w:rsidRPr="00D3018F">
        <w:rPr>
          <w:rFonts w:ascii="Verdana" w:hAnsi="Verdana" w:cs="Tahoma"/>
          <w:i/>
          <w:color w:val="4F81BD"/>
          <w:sz w:val="19"/>
          <w:szCs w:val="19"/>
        </w:rPr>
        <w:t xml:space="preserve"> </w:t>
      </w:r>
      <w:r w:rsidRPr="00D3018F">
        <w:rPr>
          <w:rFonts w:ascii="Verdana" w:hAnsi="Verdana" w:cs="Tahoma"/>
          <w:color w:val="0000FF"/>
          <w:sz w:val="19"/>
          <w:szCs w:val="19"/>
        </w:rPr>
        <w:t>sí</w:t>
      </w:r>
      <w:r>
        <w:rPr>
          <w:rFonts w:ascii="Verdana" w:hAnsi="Verdana" w:cs="Tahoma"/>
          <w:b/>
          <w:color w:val="0000FF"/>
          <w:sz w:val="19"/>
          <w:szCs w:val="19"/>
        </w:rPr>
        <w:t>.</w:t>
      </w:r>
    </w:p>
    <w:p w14:paraId="559C75B7" w14:textId="77777777" w:rsidR="00795A9E" w:rsidRDefault="00795A9E" w:rsidP="00C22448">
      <w:pPr>
        <w:pStyle w:val="Zerrenda-paragrafoa"/>
        <w:tabs>
          <w:tab w:val="left" w:pos="0"/>
          <w:tab w:val="left" w:pos="1400"/>
        </w:tabs>
        <w:ind w:left="1400" w:right="425"/>
        <w:jc w:val="both"/>
        <w:rPr>
          <w:rFonts w:ascii="Verdana" w:hAnsi="Verdana" w:cs="Tahoma"/>
          <w:sz w:val="19"/>
          <w:szCs w:val="19"/>
        </w:rPr>
      </w:pPr>
    </w:p>
    <w:p w14:paraId="6E5CCE83" w14:textId="77777777" w:rsidR="00795A9E" w:rsidRPr="00746B07" w:rsidRDefault="00795A9E" w:rsidP="00C22448">
      <w:pPr>
        <w:pStyle w:val="Zerrenda-paragrafoa"/>
        <w:tabs>
          <w:tab w:val="left" w:pos="0"/>
          <w:tab w:val="left" w:pos="1400"/>
        </w:tabs>
        <w:ind w:left="1400" w:right="425"/>
        <w:jc w:val="both"/>
        <w:rPr>
          <w:rFonts w:ascii="Verdana" w:hAnsi="Verdana" w:cs="Tahoma"/>
          <w:b/>
          <w:sz w:val="19"/>
          <w:szCs w:val="19"/>
        </w:rPr>
      </w:pPr>
      <w:r w:rsidRPr="00746B07">
        <w:rPr>
          <w:rFonts w:ascii="Verdana" w:hAnsi="Verdana" w:cs="Tahoma"/>
          <w:b/>
          <w:sz w:val="19"/>
          <w:szCs w:val="19"/>
        </w:rPr>
        <w:t xml:space="preserve">Puntuación total: </w:t>
      </w:r>
      <w:r w:rsidR="0010171B">
        <w:rPr>
          <w:rFonts w:ascii="Verdana" w:hAnsi="Verdana" w:cs="Tahoma"/>
          <w:b/>
          <w:sz w:val="19"/>
          <w:szCs w:val="19"/>
        </w:rPr>
        <w:t>2</w:t>
      </w:r>
      <w:r w:rsidR="00601F0D">
        <w:rPr>
          <w:rFonts w:ascii="Verdana" w:hAnsi="Verdana" w:cs="Tahoma"/>
          <w:b/>
          <w:sz w:val="19"/>
          <w:szCs w:val="19"/>
        </w:rPr>
        <w:t>8</w:t>
      </w:r>
      <w:r w:rsidRPr="00746B07">
        <w:rPr>
          <w:rFonts w:ascii="Verdana" w:hAnsi="Verdana" w:cs="Tahoma"/>
          <w:b/>
          <w:sz w:val="19"/>
          <w:szCs w:val="19"/>
        </w:rPr>
        <w:t xml:space="preserve"> puntos</w:t>
      </w:r>
    </w:p>
    <w:p w14:paraId="796B5A0B" w14:textId="77777777" w:rsidR="00795A9E" w:rsidRPr="00795A9E" w:rsidRDefault="00795A9E" w:rsidP="00C22448">
      <w:pPr>
        <w:pStyle w:val="Zerrenda-paragrafoa"/>
        <w:tabs>
          <w:tab w:val="left" w:pos="0"/>
          <w:tab w:val="left" w:pos="1400"/>
        </w:tabs>
        <w:ind w:left="1400" w:right="425"/>
        <w:jc w:val="both"/>
        <w:rPr>
          <w:rFonts w:ascii="Verdana" w:hAnsi="Verdana" w:cs="Tahoma"/>
          <w:color w:val="FF0000"/>
          <w:sz w:val="19"/>
          <w:szCs w:val="19"/>
        </w:rPr>
      </w:pPr>
    </w:p>
    <w:p w14:paraId="266A4BE9" w14:textId="77777777" w:rsidR="00795A9E" w:rsidRDefault="00795A9E" w:rsidP="00C22448">
      <w:pPr>
        <w:pStyle w:val="Zerrenda-paragrafoa"/>
        <w:tabs>
          <w:tab w:val="left" w:pos="0"/>
          <w:tab w:val="left" w:pos="1400"/>
        </w:tabs>
        <w:ind w:left="1400" w:right="425"/>
        <w:jc w:val="both"/>
        <w:rPr>
          <w:rFonts w:ascii="Verdana" w:hAnsi="Verdana" w:cs="Tahoma"/>
          <w:color w:val="FF0000"/>
          <w:sz w:val="19"/>
          <w:szCs w:val="19"/>
        </w:rPr>
      </w:pPr>
      <w:r w:rsidRPr="00746B07">
        <w:rPr>
          <w:rFonts w:ascii="Verdana" w:hAnsi="Verdana" w:cs="Tahoma"/>
          <w:sz w:val="19"/>
          <w:szCs w:val="19"/>
        </w:rPr>
        <w:t>Criterio:</w:t>
      </w:r>
      <w:r w:rsidRPr="00746B07">
        <w:rPr>
          <w:rFonts w:ascii="Verdana" w:hAnsi="Verdana" w:cs="Tahoma"/>
          <w:color w:val="0000FF"/>
          <w:sz w:val="19"/>
          <w:szCs w:val="19"/>
        </w:rPr>
        <w:t xml:space="preserve"> Propuesta de planificación de una campaña publicitaria</w:t>
      </w:r>
    </w:p>
    <w:p w14:paraId="56EF037C" w14:textId="77777777" w:rsidR="00795A9E" w:rsidRPr="00061D82" w:rsidRDefault="00795A9E" w:rsidP="00C22448">
      <w:pPr>
        <w:pStyle w:val="Zerrenda-paragrafoa"/>
        <w:tabs>
          <w:tab w:val="left" w:pos="0"/>
          <w:tab w:val="left" w:pos="1400"/>
        </w:tabs>
        <w:ind w:left="1400" w:right="425"/>
        <w:jc w:val="both"/>
        <w:rPr>
          <w:rFonts w:ascii="Verdana" w:hAnsi="Verdana" w:cs="Tahoma"/>
          <w:b/>
          <w:color w:val="0000FF"/>
          <w:sz w:val="19"/>
          <w:szCs w:val="19"/>
        </w:rPr>
      </w:pPr>
      <w:r w:rsidRPr="00746B07">
        <w:rPr>
          <w:rFonts w:ascii="Verdana" w:hAnsi="Verdana" w:cs="Tahoma"/>
          <w:sz w:val="19"/>
          <w:szCs w:val="19"/>
        </w:rPr>
        <w:t>Ponderación:</w:t>
      </w:r>
      <w:r w:rsidRPr="00795A9E">
        <w:rPr>
          <w:rFonts w:ascii="Verdana" w:hAnsi="Verdana" w:cs="Tahoma"/>
          <w:color w:val="FF0000"/>
          <w:sz w:val="19"/>
          <w:szCs w:val="19"/>
        </w:rPr>
        <w:t xml:space="preserve"> </w:t>
      </w:r>
      <w:r w:rsidR="00061D82">
        <w:rPr>
          <w:rFonts w:ascii="Verdana" w:hAnsi="Verdana" w:cs="Tahoma"/>
          <w:b/>
          <w:color w:val="0000FF"/>
          <w:sz w:val="19"/>
          <w:szCs w:val="19"/>
        </w:rPr>
        <w:t>2</w:t>
      </w:r>
      <w:r w:rsidR="00CF7215">
        <w:rPr>
          <w:rFonts w:ascii="Verdana" w:hAnsi="Verdana" w:cs="Tahoma"/>
          <w:b/>
          <w:color w:val="0000FF"/>
          <w:sz w:val="19"/>
          <w:szCs w:val="19"/>
        </w:rPr>
        <w:t>8</w:t>
      </w:r>
      <w:r w:rsidRPr="00061D82">
        <w:rPr>
          <w:rFonts w:ascii="Verdana" w:hAnsi="Verdana" w:cs="Tahoma"/>
          <w:b/>
          <w:color w:val="0000FF"/>
          <w:sz w:val="19"/>
          <w:szCs w:val="19"/>
        </w:rPr>
        <w:t xml:space="preserve"> puntos</w:t>
      </w:r>
    </w:p>
    <w:p w14:paraId="2A657DB8" w14:textId="77777777" w:rsidR="00795A9E" w:rsidRPr="00746B07" w:rsidRDefault="00795A9E" w:rsidP="00C22448">
      <w:pPr>
        <w:pStyle w:val="Zerrenda-paragrafoa"/>
        <w:tabs>
          <w:tab w:val="left" w:pos="0"/>
          <w:tab w:val="left" w:pos="1400"/>
        </w:tabs>
        <w:ind w:left="1400" w:right="425"/>
        <w:jc w:val="both"/>
        <w:rPr>
          <w:rFonts w:ascii="Verdana" w:hAnsi="Verdana" w:cs="Tahoma"/>
          <w:sz w:val="19"/>
          <w:szCs w:val="19"/>
        </w:rPr>
      </w:pPr>
      <w:r w:rsidRPr="00746B07">
        <w:rPr>
          <w:rFonts w:ascii="Verdana" w:hAnsi="Verdana" w:cs="Tahoma"/>
          <w:sz w:val="19"/>
          <w:szCs w:val="19"/>
        </w:rPr>
        <w:t>Descripción del método de valoración del criterio:</w:t>
      </w:r>
    </w:p>
    <w:p w14:paraId="1294D53C" w14:textId="77777777" w:rsidR="00520F66" w:rsidRDefault="00520F66" w:rsidP="00C22448">
      <w:pPr>
        <w:pStyle w:val="Zerrenda-paragrafoa"/>
        <w:tabs>
          <w:tab w:val="left" w:pos="0"/>
          <w:tab w:val="left" w:pos="1400"/>
        </w:tabs>
        <w:ind w:left="1400" w:right="425"/>
        <w:jc w:val="both"/>
        <w:rPr>
          <w:rFonts w:ascii="Verdana" w:hAnsi="Verdana" w:cs="Tahoma"/>
          <w:color w:val="FF0000"/>
          <w:sz w:val="19"/>
          <w:szCs w:val="19"/>
        </w:rPr>
      </w:pPr>
    </w:p>
    <w:p w14:paraId="72C52D05" w14:textId="77777777" w:rsidR="00795A9E" w:rsidRPr="00746B07" w:rsidRDefault="00795A9E" w:rsidP="00C22448">
      <w:pPr>
        <w:pStyle w:val="Zerrenda-paragrafoa"/>
        <w:tabs>
          <w:tab w:val="left" w:pos="0"/>
          <w:tab w:val="left" w:pos="1400"/>
        </w:tabs>
        <w:ind w:left="1400" w:right="425"/>
        <w:jc w:val="both"/>
        <w:rPr>
          <w:rFonts w:ascii="Verdana" w:hAnsi="Verdana" w:cs="Tahoma"/>
          <w:color w:val="0000FF"/>
          <w:sz w:val="19"/>
          <w:szCs w:val="19"/>
        </w:rPr>
      </w:pPr>
      <w:r w:rsidRPr="00746B07">
        <w:rPr>
          <w:rFonts w:ascii="Verdana" w:hAnsi="Verdana" w:cs="Tahoma"/>
          <w:color w:val="0000FF"/>
          <w:sz w:val="19"/>
          <w:szCs w:val="19"/>
        </w:rPr>
        <w:t>Con el fin de poder valorar la gestión de las agencias de publicidad en la planificación de una campaña de publicidad, a continuación, se plantea un hipotético caso que se utilizará para valorar esta variable.</w:t>
      </w:r>
    </w:p>
    <w:p w14:paraId="115D0AEF" w14:textId="77777777" w:rsidR="00520F66" w:rsidRPr="00746B07" w:rsidRDefault="00520F66" w:rsidP="00C22448">
      <w:pPr>
        <w:pStyle w:val="Zerrenda-paragrafoa"/>
        <w:tabs>
          <w:tab w:val="left" w:pos="0"/>
          <w:tab w:val="left" w:pos="1400"/>
        </w:tabs>
        <w:ind w:left="1400" w:right="425"/>
        <w:jc w:val="both"/>
        <w:rPr>
          <w:rFonts w:ascii="Verdana" w:hAnsi="Verdana" w:cs="Tahoma"/>
          <w:color w:val="0000FF"/>
          <w:sz w:val="19"/>
          <w:szCs w:val="19"/>
        </w:rPr>
      </w:pPr>
    </w:p>
    <w:p w14:paraId="39793EE1" w14:textId="67611433" w:rsidR="00795A9E" w:rsidRPr="00746B07" w:rsidRDefault="0077105E" w:rsidP="00C22448">
      <w:pPr>
        <w:pStyle w:val="Zerrenda-paragrafoa"/>
        <w:tabs>
          <w:tab w:val="left" w:pos="0"/>
          <w:tab w:val="left" w:pos="1400"/>
        </w:tabs>
        <w:ind w:left="1400" w:right="425"/>
        <w:jc w:val="both"/>
        <w:rPr>
          <w:rFonts w:ascii="Verdana" w:hAnsi="Verdana" w:cs="Tahoma"/>
          <w:color w:val="0000FF"/>
          <w:sz w:val="19"/>
          <w:szCs w:val="19"/>
        </w:rPr>
      </w:pPr>
      <w:r w:rsidRPr="00746B07">
        <w:rPr>
          <w:rFonts w:ascii="Verdana" w:hAnsi="Verdana" w:cs="Tahoma"/>
          <w:color w:val="0000FF"/>
          <w:sz w:val="19"/>
          <w:szCs w:val="19"/>
        </w:rPr>
        <w:t>Emakunde-Instituto Vasco de la mujer</w:t>
      </w:r>
      <w:r w:rsidR="00795A9E" w:rsidRPr="00746B07">
        <w:rPr>
          <w:rFonts w:ascii="Verdana" w:hAnsi="Verdana" w:cs="Tahoma"/>
          <w:color w:val="0000FF"/>
          <w:sz w:val="19"/>
          <w:szCs w:val="19"/>
        </w:rPr>
        <w:t xml:space="preserve"> solicita a los licitadores una supuesta planificación de medios</w:t>
      </w:r>
      <w:r w:rsidR="00520F66" w:rsidRPr="00746B07">
        <w:rPr>
          <w:rFonts w:ascii="Verdana" w:hAnsi="Verdana" w:cs="Tahoma"/>
          <w:color w:val="0000FF"/>
          <w:sz w:val="19"/>
          <w:szCs w:val="19"/>
        </w:rPr>
        <w:t xml:space="preserve"> </w:t>
      </w:r>
      <w:r w:rsidRPr="00746B07">
        <w:rPr>
          <w:rFonts w:ascii="Verdana" w:hAnsi="Verdana" w:cs="Tahoma"/>
          <w:color w:val="0000FF"/>
          <w:sz w:val="19"/>
          <w:szCs w:val="19"/>
        </w:rPr>
        <w:t>en</w:t>
      </w:r>
      <w:r w:rsidR="00795A9E" w:rsidRPr="00746B07">
        <w:rPr>
          <w:rFonts w:ascii="Verdana" w:hAnsi="Verdana" w:cs="Tahoma"/>
          <w:color w:val="0000FF"/>
          <w:sz w:val="19"/>
          <w:szCs w:val="19"/>
        </w:rPr>
        <w:t xml:space="preserve"> </w:t>
      </w:r>
      <w:r w:rsidR="00075854">
        <w:rPr>
          <w:rFonts w:ascii="Verdana" w:hAnsi="Verdana" w:cs="Tahoma"/>
          <w:color w:val="0000FF"/>
          <w:sz w:val="19"/>
          <w:szCs w:val="19"/>
        </w:rPr>
        <w:t xml:space="preserve">redes sociales y medios on-line, </w:t>
      </w:r>
      <w:r w:rsidR="00795A9E" w:rsidRPr="00746B07">
        <w:rPr>
          <w:rFonts w:ascii="Verdana" w:hAnsi="Verdana" w:cs="Tahoma"/>
          <w:color w:val="0000FF"/>
          <w:sz w:val="19"/>
          <w:szCs w:val="19"/>
        </w:rPr>
        <w:t>radio</w:t>
      </w:r>
      <w:r w:rsidR="00075854">
        <w:rPr>
          <w:rFonts w:ascii="Verdana" w:hAnsi="Verdana" w:cs="Tahoma"/>
          <w:color w:val="0000FF"/>
          <w:sz w:val="19"/>
          <w:szCs w:val="19"/>
        </w:rPr>
        <w:t xml:space="preserve"> y</w:t>
      </w:r>
      <w:r w:rsidR="009728EA" w:rsidRPr="00746B07">
        <w:rPr>
          <w:rFonts w:ascii="Verdana" w:hAnsi="Verdana" w:cs="Tahoma"/>
          <w:color w:val="0000FF"/>
          <w:sz w:val="19"/>
          <w:szCs w:val="19"/>
        </w:rPr>
        <w:t xml:space="preserve"> prensa</w:t>
      </w:r>
      <w:r w:rsidR="00795A9E" w:rsidRPr="00746B07">
        <w:rPr>
          <w:rFonts w:ascii="Verdana" w:hAnsi="Verdana" w:cs="Tahoma"/>
          <w:color w:val="0000FF"/>
          <w:sz w:val="19"/>
          <w:szCs w:val="19"/>
        </w:rPr>
        <w:t xml:space="preserve"> en Euskadi con el objetivo de </w:t>
      </w:r>
      <w:r w:rsidR="00FE34B3">
        <w:rPr>
          <w:rFonts w:ascii="Verdana" w:hAnsi="Verdana" w:cs="Tahoma"/>
          <w:color w:val="0000FF"/>
          <w:sz w:val="19"/>
          <w:szCs w:val="19"/>
        </w:rPr>
        <w:t>sensibilizar en igualdad de mujeres y hombres,</w:t>
      </w:r>
      <w:r w:rsidR="009728EA" w:rsidRPr="00746B07">
        <w:rPr>
          <w:rFonts w:ascii="Verdana" w:hAnsi="Verdana" w:cs="Tahoma"/>
          <w:color w:val="0000FF"/>
          <w:sz w:val="19"/>
          <w:szCs w:val="19"/>
        </w:rPr>
        <w:t xml:space="preserve"> </w:t>
      </w:r>
      <w:r w:rsidR="00795A9E" w:rsidRPr="00746B07">
        <w:rPr>
          <w:rFonts w:ascii="Verdana" w:hAnsi="Verdana" w:cs="Tahoma"/>
          <w:color w:val="0000FF"/>
          <w:sz w:val="19"/>
          <w:szCs w:val="19"/>
        </w:rPr>
        <w:t>con un presupuesto</w:t>
      </w:r>
      <w:r w:rsidR="00520F66" w:rsidRPr="00746B07">
        <w:rPr>
          <w:rFonts w:ascii="Verdana" w:hAnsi="Verdana" w:cs="Tahoma"/>
          <w:color w:val="0000FF"/>
          <w:sz w:val="19"/>
          <w:szCs w:val="19"/>
        </w:rPr>
        <w:t xml:space="preserve"> </w:t>
      </w:r>
      <w:r w:rsidR="009728EA" w:rsidRPr="00746B07">
        <w:rPr>
          <w:rFonts w:ascii="Verdana" w:hAnsi="Verdana" w:cs="Tahoma"/>
          <w:color w:val="0000FF"/>
          <w:sz w:val="19"/>
          <w:szCs w:val="19"/>
        </w:rPr>
        <w:t xml:space="preserve">de </w:t>
      </w:r>
      <w:r w:rsidR="007E43FD">
        <w:rPr>
          <w:rFonts w:ascii="Verdana" w:hAnsi="Verdana" w:cs="Tahoma"/>
          <w:color w:val="0000FF"/>
          <w:sz w:val="19"/>
          <w:szCs w:val="19"/>
        </w:rPr>
        <w:t>217.800</w:t>
      </w:r>
      <w:r w:rsidR="00795A9E" w:rsidRPr="00746B07">
        <w:rPr>
          <w:rFonts w:ascii="Verdana" w:hAnsi="Verdana" w:cs="Tahoma"/>
          <w:color w:val="0000FF"/>
          <w:sz w:val="19"/>
          <w:szCs w:val="19"/>
        </w:rPr>
        <w:t xml:space="preserve"> euros (IVA incluido), para su ejecución en 202</w:t>
      </w:r>
      <w:r w:rsidR="00654FFA">
        <w:rPr>
          <w:rFonts w:ascii="Verdana" w:hAnsi="Verdana" w:cs="Tahoma"/>
          <w:color w:val="0000FF"/>
          <w:sz w:val="19"/>
          <w:szCs w:val="19"/>
        </w:rPr>
        <w:t>3</w:t>
      </w:r>
      <w:r w:rsidR="00795A9E" w:rsidRPr="00746B07">
        <w:rPr>
          <w:rFonts w:ascii="Verdana" w:hAnsi="Verdana" w:cs="Tahoma"/>
          <w:color w:val="0000FF"/>
          <w:sz w:val="19"/>
          <w:szCs w:val="19"/>
        </w:rPr>
        <w:t>, con las características siguientes:</w:t>
      </w:r>
    </w:p>
    <w:p w14:paraId="7B6DFF39" w14:textId="77777777" w:rsidR="00520F66" w:rsidRPr="00746B07" w:rsidRDefault="00520F66" w:rsidP="00C22448">
      <w:pPr>
        <w:pStyle w:val="Zerrenda-paragrafoa"/>
        <w:tabs>
          <w:tab w:val="left" w:pos="0"/>
          <w:tab w:val="left" w:pos="1400"/>
        </w:tabs>
        <w:ind w:left="1400" w:right="425"/>
        <w:jc w:val="both"/>
        <w:rPr>
          <w:rFonts w:ascii="Verdana" w:hAnsi="Verdana" w:cs="Tahoma"/>
          <w:color w:val="0000FF"/>
          <w:sz w:val="19"/>
          <w:szCs w:val="19"/>
        </w:rPr>
      </w:pPr>
    </w:p>
    <w:p w14:paraId="45E52478" w14:textId="77777777" w:rsidR="00795A9E" w:rsidRPr="00746B07" w:rsidRDefault="00795A9E" w:rsidP="00C22448">
      <w:pPr>
        <w:pStyle w:val="Zerrenda-paragrafoa"/>
        <w:tabs>
          <w:tab w:val="left" w:pos="0"/>
          <w:tab w:val="left" w:pos="1400"/>
        </w:tabs>
        <w:ind w:left="1400" w:right="425"/>
        <w:jc w:val="both"/>
        <w:rPr>
          <w:rFonts w:ascii="Verdana" w:hAnsi="Verdana" w:cs="Tahoma"/>
          <w:color w:val="0000FF"/>
          <w:sz w:val="19"/>
          <w:szCs w:val="19"/>
        </w:rPr>
      </w:pPr>
      <w:r w:rsidRPr="00746B07">
        <w:rPr>
          <w:rFonts w:ascii="Verdana" w:hAnsi="Verdana" w:cs="Tahoma"/>
          <w:color w:val="0000FF"/>
          <w:sz w:val="19"/>
          <w:szCs w:val="19"/>
        </w:rPr>
        <w:t xml:space="preserve">Objetivo: </w:t>
      </w:r>
      <w:r w:rsidR="009728EA" w:rsidRPr="00746B07">
        <w:rPr>
          <w:rFonts w:ascii="Verdana" w:hAnsi="Verdana" w:cs="Tahoma"/>
          <w:color w:val="0000FF"/>
          <w:sz w:val="19"/>
          <w:szCs w:val="19"/>
        </w:rPr>
        <w:t>se</w:t>
      </w:r>
      <w:r w:rsidR="00FE34B3">
        <w:rPr>
          <w:rFonts w:ascii="Verdana" w:hAnsi="Verdana" w:cs="Tahoma"/>
          <w:color w:val="0000FF"/>
          <w:sz w:val="19"/>
          <w:szCs w:val="19"/>
        </w:rPr>
        <w:t>nsibilizar a la sociedad vasca en igualdad de mujeres y hombres</w:t>
      </w:r>
      <w:r w:rsidR="009728EA" w:rsidRPr="00746B07">
        <w:rPr>
          <w:rFonts w:ascii="Verdana" w:hAnsi="Verdana" w:cs="Tahoma"/>
          <w:color w:val="0000FF"/>
          <w:sz w:val="19"/>
          <w:szCs w:val="19"/>
        </w:rPr>
        <w:t>.</w:t>
      </w:r>
    </w:p>
    <w:p w14:paraId="02B4E5B1" w14:textId="77777777" w:rsidR="00520F66" w:rsidRPr="00746B07" w:rsidRDefault="00520F66" w:rsidP="00C22448">
      <w:pPr>
        <w:pStyle w:val="Zerrenda-paragrafoa"/>
        <w:tabs>
          <w:tab w:val="left" w:pos="0"/>
          <w:tab w:val="left" w:pos="1400"/>
        </w:tabs>
        <w:ind w:left="1400" w:right="425"/>
        <w:jc w:val="both"/>
        <w:rPr>
          <w:rFonts w:ascii="Verdana" w:hAnsi="Verdana" w:cs="Tahoma"/>
          <w:color w:val="0000FF"/>
          <w:sz w:val="19"/>
          <w:szCs w:val="19"/>
        </w:rPr>
      </w:pPr>
    </w:p>
    <w:p w14:paraId="70DC5F76" w14:textId="77777777" w:rsidR="00795A9E" w:rsidRPr="00746B07" w:rsidRDefault="00FE34B3" w:rsidP="00C22448">
      <w:pPr>
        <w:pStyle w:val="Zerrenda-paragrafoa"/>
        <w:tabs>
          <w:tab w:val="left" w:pos="0"/>
          <w:tab w:val="left" w:pos="1400"/>
        </w:tabs>
        <w:ind w:left="1400" w:right="425"/>
        <w:jc w:val="both"/>
        <w:rPr>
          <w:rFonts w:ascii="Verdana" w:hAnsi="Verdana" w:cs="Tahoma"/>
          <w:color w:val="0000FF"/>
          <w:sz w:val="19"/>
          <w:szCs w:val="19"/>
        </w:rPr>
      </w:pPr>
      <w:r>
        <w:rPr>
          <w:rFonts w:ascii="Verdana" w:hAnsi="Verdana" w:cs="Tahoma"/>
          <w:color w:val="0000FF"/>
          <w:sz w:val="19"/>
          <w:szCs w:val="19"/>
        </w:rPr>
        <w:t>Target: Total población.</w:t>
      </w:r>
    </w:p>
    <w:p w14:paraId="5147197F" w14:textId="77777777" w:rsidR="00795A9E" w:rsidRPr="00746B07" w:rsidRDefault="00795A9E" w:rsidP="00C22448">
      <w:pPr>
        <w:pStyle w:val="Zerrenda-paragrafoa"/>
        <w:tabs>
          <w:tab w:val="left" w:pos="0"/>
          <w:tab w:val="left" w:pos="1400"/>
        </w:tabs>
        <w:ind w:left="1400" w:right="425"/>
        <w:jc w:val="both"/>
        <w:rPr>
          <w:rFonts w:ascii="Verdana" w:hAnsi="Verdana" w:cs="Tahoma"/>
          <w:color w:val="0000FF"/>
          <w:sz w:val="19"/>
          <w:szCs w:val="19"/>
        </w:rPr>
      </w:pPr>
      <w:r w:rsidRPr="00746B07">
        <w:rPr>
          <w:rFonts w:ascii="Verdana" w:hAnsi="Verdana" w:cs="Tahoma"/>
          <w:color w:val="0000FF"/>
          <w:sz w:val="19"/>
          <w:szCs w:val="19"/>
        </w:rPr>
        <w:t>Ámbito: Euskadi.</w:t>
      </w:r>
    </w:p>
    <w:p w14:paraId="2FA9EFA2" w14:textId="0162726A" w:rsidR="00795A9E" w:rsidRPr="00746B07" w:rsidRDefault="00795A9E" w:rsidP="00C22448">
      <w:pPr>
        <w:pStyle w:val="Zerrenda-paragrafoa"/>
        <w:tabs>
          <w:tab w:val="left" w:pos="0"/>
          <w:tab w:val="left" w:pos="1400"/>
        </w:tabs>
        <w:ind w:left="1400" w:right="425"/>
        <w:jc w:val="both"/>
        <w:rPr>
          <w:rFonts w:ascii="Verdana" w:hAnsi="Verdana" w:cs="Tahoma"/>
          <w:color w:val="0000FF"/>
          <w:sz w:val="19"/>
          <w:szCs w:val="19"/>
        </w:rPr>
      </w:pPr>
      <w:r w:rsidRPr="00746B07">
        <w:rPr>
          <w:rFonts w:ascii="Verdana" w:hAnsi="Verdana" w:cs="Tahoma"/>
          <w:color w:val="0000FF"/>
          <w:sz w:val="19"/>
          <w:szCs w:val="19"/>
        </w:rPr>
        <w:t xml:space="preserve">Período: </w:t>
      </w:r>
      <w:r w:rsidR="00B71367">
        <w:rPr>
          <w:rFonts w:ascii="Verdana" w:hAnsi="Verdana" w:cs="Tahoma"/>
          <w:color w:val="0000FF"/>
          <w:sz w:val="19"/>
          <w:szCs w:val="19"/>
        </w:rPr>
        <w:t>marzo 202</w:t>
      </w:r>
      <w:r w:rsidR="00654FFA">
        <w:rPr>
          <w:rFonts w:ascii="Verdana" w:hAnsi="Verdana" w:cs="Tahoma"/>
          <w:color w:val="0000FF"/>
          <w:sz w:val="19"/>
          <w:szCs w:val="19"/>
        </w:rPr>
        <w:t>3</w:t>
      </w:r>
      <w:r w:rsidRPr="00746B07">
        <w:rPr>
          <w:rFonts w:ascii="Verdana" w:hAnsi="Verdana" w:cs="Tahoma"/>
          <w:color w:val="0000FF"/>
          <w:sz w:val="19"/>
          <w:szCs w:val="19"/>
        </w:rPr>
        <w:t>.</w:t>
      </w:r>
    </w:p>
    <w:p w14:paraId="255AF32B" w14:textId="77777777" w:rsidR="00795A9E" w:rsidRPr="00746B07" w:rsidRDefault="009728EA" w:rsidP="00C22448">
      <w:pPr>
        <w:pStyle w:val="Zerrenda-paragrafoa"/>
        <w:tabs>
          <w:tab w:val="left" w:pos="0"/>
          <w:tab w:val="left" w:pos="1400"/>
        </w:tabs>
        <w:ind w:left="1400" w:right="425"/>
        <w:jc w:val="both"/>
        <w:rPr>
          <w:rFonts w:ascii="Verdana" w:hAnsi="Verdana" w:cs="Tahoma"/>
          <w:color w:val="0000FF"/>
          <w:sz w:val="19"/>
          <w:szCs w:val="19"/>
        </w:rPr>
      </w:pPr>
      <w:r w:rsidRPr="00746B07">
        <w:rPr>
          <w:rFonts w:ascii="Verdana" w:hAnsi="Verdana" w:cs="Tahoma"/>
          <w:color w:val="0000FF"/>
          <w:sz w:val="19"/>
          <w:szCs w:val="19"/>
        </w:rPr>
        <w:t>Duración: 17</w:t>
      </w:r>
      <w:r w:rsidR="00795A9E" w:rsidRPr="00746B07">
        <w:rPr>
          <w:rFonts w:ascii="Verdana" w:hAnsi="Verdana" w:cs="Tahoma"/>
          <w:color w:val="0000FF"/>
          <w:sz w:val="19"/>
          <w:szCs w:val="19"/>
        </w:rPr>
        <w:t xml:space="preserve"> días.</w:t>
      </w:r>
    </w:p>
    <w:p w14:paraId="2D2F7FE1" w14:textId="77777777" w:rsidR="00795A9E" w:rsidRPr="00075854" w:rsidRDefault="00795A9E" w:rsidP="00C22448">
      <w:pPr>
        <w:pStyle w:val="Zerrenda-paragrafoa"/>
        <w:tabs>
          <w:tab w:val="left" w:pos="0"/>
          <w:tab w:val="left" w:pos="1400"/>
        </w:tabs>
        <w:ind w:left="1400" w:right="425"/>
        <w:jc w:val="both"/>
        <w:rPr>
          <w:rFonts w:ascii="Verdana" w:hAnsi="Verdana" w:cs="Tahoma"/>
          <w:color w:val="0000FF"/>
          <w:sz w:val="19"/>
          <w:szCs w:val="19"/>
        </w:rPr>
      </w:pPr>
      <w:r w:rsidRPr="00075854">
        <w:rPr>
          <w:rFonts w:ascii="Verdana" w:hAnsi="Verdana" w:cs="Tahoma"/>
          <w:color w:val="0000FF"/>
          <w:sz w:val="19"/>
          <w:szCs w:val="19"/>
        </w:rPr>
        <w:t>M</w:t>
      </w:r>
      <w:r w:rsidR="00075854">
        <w:rPr>
          <w:rFonts w:ascii="Verdana" w:hAnsi="Verdana" w:cs="Tahoma"/>
          <w:color w:val="0000FF"/>
          <w:sz w:val="19"/>
          <w:szCs w:val="19"/>
        </w:rPr>
        <w:t>edios: Prensa, radio e Internet, cartelería exterior.</w:t>
      </w:r>
    </w:p>
    <w:p w14:paraId="1249AA9D" w14:textId="77777777" w:rsidR="00520F66" w:rsidRPr="00746B07" w:rsidRDefault="00520F66" w:rsidP="00C22448">
      <w:pPr>
        <w:pStyle w:val="Zerrenda-paragrafoa"/>
        <w:tabs>
          <w:tab w:val="left" w:pos="0"/>
          <w:tab w:val="left" w:pos="1400"/>
        </w:tabs>
        <w:ind w:left="1400" w:right="425"/>
        <w:jc w:val="both"/>
        <w:rPr>
          <w:rFonts w:ascii="Verdana" w:hAnsi="Verdana" w:cs="Tahoma"/>
          <w:color w:val="0000FF"/>
          <w:sz w:val="19"/>
          <w:szCs w:val="19"/>
        </w:rPr>
      </w:pPr>
    </w:p>
    <w:p w14:paraId="2F2314A4" w14:textId="77777777" w:rsidR="00795A9E" w:rsidRPr="00746B07" w:rsidRDefault="00795A9E" w:rsidP="00C22448">
      <w:pPr>
        <w:pStyle w:val="Zerrenda-paragrafoa"/>
        <w:tabs>
          <w:tab w:val="left" w:pos="0"/>
          <w:tab w:val="left" w:pos="1400"/>
        </w:tabs>
        <w:ind w:left="1400" w:right="425"/>
        <w:jc w:val="both"/>
        <w:rPr>
          <w:rFonts w:ascii="Verdana" w:hAnsi="Verdana" w:cs="Tahoma"/>
          <w:color w:val="0000FF"/>
          <w:sz w:val="19"/>
          <w:szCs w:val="19"/>
        </w:rPr>
      </w:pPr>
      <w:r w:rsidRPr="00746B07">
        <w:rPr>
          <w:rFonts w:ascii="Verdana" w:hAnsi="Verdana" w:cs="Tahoma"/>
          <w:color w:val="0000FF"/>
          <w:sz w:val="19"/>
          <w:szCs w:val="19"/>
        </w:rPr>
        <w:t>Formatos de originales de la campaña preparados para su inserción:</w:t>
      </w:r>
    </w:p>
    <w:p w14:paraId="6FDB959E" w14:textId="77777777" w:rsidR="00795A9E" w:rsidRPr="00746B07" w:rsidRDefault="00795A9E" w:rsidP="00C22448">
      <w:pPr>
        <w:pStyle w:val="Zerrenda-paragrafoa"/>
        <w:tabs>
          <w:tab w:val="left" w:pos="0"/>
          <w:tab w:val="left" w:pos="1400"/>
        </w:tabs>
        <w:ind w:left="1400" w:right="425"/>
        <w:jc w:val="both"/>
        <w:rPr>
          <w:rFonts w:ascii="Verdana" w:hAnsi="Verdana" w:cs="Tahoma"/>
          <w:color w:val="0000FF"/>
          <w:sz w:val="19"/>
          <w:szCs w:val="19"/>
        </w:rPr>
      </w:pPr>
    </w:p>
    <w:p w14:paraId="5607B786" w14:textId="77777777" w:rsidR="00795A9E" w:rsidRPr="00746B07" w:rsidRDefault="00795A9E" w:rsidP="00C22448">
      <w:pPr>
        <w:pStyle w:val="Zerrenda-paragrafoa"/>
        <w:tabs>
          <w:tab w:val="left" w:pos="0"/>
          <w:tab w:val="left" w:pos="1400"/>
        </w:tabs>
        <w:ind w:left="1400" w:right="425"/>
        <w:jc w:val="both"/>
        <w:rPr>
          <w:rFonts w:ascii="Verdana" w:hAnsi="Verdana" w:cs="Tahoma"/>
          <w:color w:val="0000FF"/>
          <w:sz w:val="19"/>
          <w:szCs w:val="19"/>
        </w:rPr>
      </w:pPr>
      <w:r w:rsidRPr="00746B07">
        <w:rPr>
          <w:rFonts w:ascii="Verdana" w:hAnsi="Verdana" w:cs="Tahoma"/>
          <w:color w:val="0000FF"/>
          <w:sz w:val="19"/>
          <w:szCs w:val="19"/>
        </w:rPr>
        <w:t>- 1 cuña</w:t>
      </w:r>
      <w:r w:rsidR="009728EA" w:rsidRPr="00746B07">
        <w:rPr>
          <w:rFonts w:ascii="Verdana" w:hAnsi="Verdana" w:cs="Tahoma"/>
          <w:color w:val="0000FF"/>
          <w:sz w:val="19"/>
          <w:szCs w:val="19"/>
        </w:rPr>
        <w:t xml:space="preserve"> publicitaria en castellano: 20</w:t>
      </w:r>
      <w:r w:rsidR="00FE34B3">
        <w:rPr>
          <w:rFonts w:ascii="Verdana" w:hAnsi="Verdana" w:cs="Tahoma"/>
          <w:color w:val="0000FF"/>
          <w:sz w:val="19"/>
          <w:szCs w:val="19"/>
        </w:rPr>
        <w:t>’’</w:t>
      </w:r>
    </w:p>
    <w:p w14:paraId="01186387" w14:textId="77777777" w:rsidR="00795A9E" w:rsidRPr="00746B07" w:rsidRDefault="00795A9E" w:rsidP="00C22448">
      <w:pPr>
        <w:pStyle w:val="Zerrenda-paragrafoa"/>
        <w:tabs>
          <w:tab w:val="left" w:pos="0"/>
          <w:tab w:val="left" w:pos="1400"/>
        </w:tabs>
        <w:ind w:left="1400" w:right="425"/>
        <w:jc w:val="both"/>
        <w:rPr>
          <w:rFonts w:ascii="Verdana" w:hAnsi="Verdana" w:cs="Tahoma"/>
          <w:color w:val="0000FF"/>
          <w:sz w:val="19"/>
          <w:szCs w:val="19"/>
        </w:rPr>
      </w:pPr>
      <w:r w:rsidRPr="00746B07">
        <w:rPr>
          <w:rFonts w:ascii="Verdana" w:hAnsi="Verdana" w:cs="Tahoma"/>
          <w:color w:val="0000FF"/>
          <w:sz w:val="19"/>
          <w:szCs w:val="19"/>
        </w:rPr>
        <w:t>- 1 cuña publicitaria en euskera: 20”</w:t>
      </w:r>
    </w:p>
    <w:p w14:paraId="1FAEEF56" w14:textId="77777777" w:rsidR="00795A9E" w:rsidRPr="00746B07" w:rsidRDefault="009728EA" w:rsidP="00C22448">
      <w:pPr>
        <w:pStyle w:val="Zerrenda-paragrafoa"/>
        <w:tabs>
          <w:tab w:val="left" w:pos="0"/>
          <w:tab w:val="left" w:pos="1400"/>
        </w:tabs>
        <w:ind w:left="1400" w:right="425"/>
        <w:jc w:val="both"/>
        <w:rPr>
          <w:rFonts w:ascii="Verdana" w:hAnsi="Verdana" w:cs="Tahoma"/>
          <w:color w:val="0000FF"/>
          <w:sz w:val="19"/>
          <w:szCs w:val="19"/>
        </w:rPr>
      </w:pPr>
      <w:r w:rsidRPr="00746B07">
        <w:rPr>
          <w:rFonts w:ascii="Verdana" w:hAnsi="Verdana" w:cs="Tahoma"/>
          <w:color w:val="0000FF"/>
          <w:sz w:val="19"/>
          <w:szCs w:val="19"/>
        </w:rPr>
        <w:t>- 1 banner en castellano</w:t>
      </w:r>
    </w:p>
    <w:p w14:paraId="1520800D" w14:textId="77777777" w:rsidR="00795A9E" w:rsidRPr="00746B07" w:rsidRDefault="009728EA" w:rsidP="00C22448">
      <w:pPr>
        <w:pStyle w:val="Zerrenda-paragrafoa"/>
        <w:tabs>
          <w:tab w:val="left" w:pos="0"/>
          <w:tab w:val="left" w:pos="1400"/>
        </w:tabs>
        <w:ind w:left="1400" w:right="425"/>
        <w:jc w:val="both"/>
        <w:rPr>
          <w:rFonts w:ascii="Verdana" w:hAnsi="Verdana" w:cs="Tahoma"/>
          <w:color w:val="0000FF"/>
          <w:sz w:val="19"/>
          <w:szCs w:val="19"/>
        </w:rPr>
      </w:pPr>
      <w:r w:rsidRPr="00746B07">
        <w:rPr>
          <w:rFonts w:ascii="Verdana" w:hAnsi="Verdana" w:cs="Tahoma"/>
          <w:color w:val="0000FF"/>
          <w:sz w:val="19"/>
          <w:szCs w:val="19"/>
        </w:rPr>
        <w:t>- 1 banner en euskera</w:t>
      </w:r>
    </w:p>
    <w:p w14:paraId="1ADD2E7B" w14:textId="77777777" w:rsidR="009728EA" w:rsidRPr="00746B07" w:rsidRDefault="009728EA" w:rsidP="00C22448">
      <w:pPr>
        <w:pStyle w:val="Zerrenda-paragrafoa"/>
        <w:tabs>
          <w:tab w:val="left" w:pos="0"/>
          <w:tab w:val="left" w:pos="1400"/>
        </w:tabs>
        <w:ind w:left="1400" w:right="425"/>
        <w:jc w:val="both"/>
        <w:rPr>
          <w:rFonts w:ascii="Verdana" w:hAnsi="Verdana" w:cs="Tahoma"/>
          <w:color w:val="0000FF"/>
          <w:sz w:val="19"/>
          <w:szCs w:val="19"/>
        </w:rPr>
      </w:pPr>
      <w:r w:rsidRPr="00746B07">
        <w:rPr>
          <w:rFonts w:ascii="Verdana" w:hAnsi="Verdana" w:cs="Tahoma"/>
          <w:color w:val="0000FF"/>
          <w:sz w:val="19"/>
          <w:szCs w:val="19"/>
        </w:rPr>
        <w:t>- 1 vídeo documental</w:t>
      </w:r>
    </w:p>
    <w:p w14:paraId="324CE5E9" w14:textId="77777777" w:rsidR="009728EA" w:rsidRDefault="00FE34B3" w:rsidP="00C22448">
      <w:pPr>
        <w:pStyle w:val="Zerrenda-paragrafoa"/>
        <w:tabs>
          <w:tab w:val="left" w:pos="0"/>
          <w:tab w:val="left" w:pos="1400"/>
        </w:tabs>
        <w:ind w:left="1400" w:right="425"/>
        <w:jc w:val="both"/>
        <w:rPr>
          <w:rFonts w:ascii="Verdana" w:hAnsi="Verdana" w:cs="Tahoma"/>
          <w:color w:val="0000FF"/>
          <w:sz w:val="19"/>
          <w:szCs w:val="19"/>
        </w:rPr>
      </w:pPr>
      <w:r>
        <w:rPr>
          <w:rFonts w:ascii="Verdana" w:hAnsi="Verdana" w:cs="Tahoma"/>
          <w:color w:val="0000FF"/>
          <w:sz w:val="19"/>
          <w:szCs w:val="19"/>
        </w:rPr>
        <w:t xml:space="preserve">- </w:t>
      </w:r>
      <w:r w:rsidR="00075854">
        <w:rPr>
          <w:rFonts w:ascii="Verdana" w:hAnsi="Verdana" w:cs="Tahoma"/>
          <w:color w:val="0000FF"/>
          <w:sz w:val="19"/>
          <w:szCs w:val="19"/>
        </w:rPr>
        <w:t>1</w:t>
      </w:r>
      <w:r>
        <w:rPr>
          <w:rFonts w:ascii="Verdana" w:hAnsi="Verdana" w:cs="Tahoma"/>
          <w:color w:val="0000FF"/>
          <w:sz w:val="19"/>
          <w:szCs w:val="19"/>
        </w:rPr>
        <w:t xml:space="preserve"> spot </w:t>
      </w:r>
      <w:r w:rsidR="00075854">
        <w:rPr>
          <w:rFonts w:ascii="Verdana" w:hAnsi="Verdana" w:cs="Tahoma"/>
          <w:color w:val="0000FF"/>
          <w:sz w:val="19"/>
          <w:szCs w:val="19"/>
        </w:rPr>
        <w:t>euskera</w:t>
      </w:r>
      <w:r>
        <w:rPr>
          <w:rFonts w:ascii="Verdana" w:hAnsi="Verdana" w:cs="Tahoma"/>
          <w:color w:val="0000FF"/>
          <w:sz w:val="19"/>
          <w:szCs w:val="19"/>
        </w:rPr>
        <w:t>: 20’’</w:t>
      </w:r>
    </w:p>
    <w:p w14:paraId="4B1CE6D6" w14:textId="77777777" w:rsidR="00075854" w:rsidRPr="00746B07" w:rsidRDefault="00075854" w:rsidP="00C22448">
      <w:pPr>
        <w:pStyle w:val="Zerrenda-paragrafoa"/>
        <w:tabs>
          <w:tab w:val="left" w:pos="0"/>
          <w:tab w:val="left" w:pos="1400"/>
        </w:tabs>
        <w:ind w:left="1400" w:right="425"/>
        <w:jc w:val="both"/>
        <w:rPr>
          <w:rFonts w:ascii="Verdana" w:hAnsi="Verdana" w:cs="Tahoma"/>
          <w:color w:val="0000FF"/>
          <w:sz w:val="19"/>
          <w:szCs w:val="19"/>
        </w:rPr>
      </w:pPr>
      <w:r>
        <w:rPr>
          <w:rFonts w:ascii="Verdana" w:hAnsi="Verdana" w:cs="Tahoma"/>
          <w:color w:val="0000FF"/>
          <w:sz w:val="19"/>
          <w:szCs w:val="19"/>
        </w:rPr>
        <w:t>- 1 spot castellano: 20’’</w:t>
      </w:r>
    </w:p>
    <w:p w14:paraId="2ED07101" w14:textId="77777777" w:rsidR="00520F66" w:rsidRPr="00746B07" w:rsidRDefault="00520F66" w:rsidP="00C22448">
      <w:pPr>
        <w:pStyle w:val="Zerrenda-paragrafoa"/>
        <w:tabs>
          <w:tab w:val="left" w:pos="0"/>
          <w:tab w:val="left" w:pos="1400"/>
        </w:tabs>
        <w:ind w:left="1400" w:right="425"/>
        <w:jc w:val="both"/>
        <w:rPr>
          <w:rFonts w:ascii="Verdana" w:hAnsi="Verdana" w:cs="Tahoma"/>
          <w:color w:val="0000FF"/>
          <w:sz w:val="19"/>
          <w:szCs w:val="19"/>
        </w:rPr>
      </w:pPr>
    </w:p>
    <w:p w14:paraId="0D8BF9A6" w14:textId="77777777" w:rsidR="00795A9E" w:rsidRPr="00746B07" w:rsidRDefault="00795A9E" w:rsidP="00C22448">
      <w:pPr>
        <w:pStyle w:val="Zerrenda-paragrafoa"/>
        <w:tabs>
          <w:tab w:val="left" w:pos="0"/>
          <w:tab w:val="left" w:pos="1400"/>
        </w:tabs>
        <w:ind w:left="1400" w:right="425"/>
        <w:jc w:val="both"/>
        <w:rPr>
          <w:rFonts w:ascii="Verdana" w:hAnsi="Verdana" w:cs="Tahoma"/>
          <w:color w:val="0000FF"/>
          <w:sz w:val="19"/>
          <w:szCs w:val="19"/>
        </w:rPr>
      </w:pPr>
      <w:r w:rsidRPr="00746B07">
        <w:rPr>
          <w:rFonts w:ascii="Verdana" w:hAnsi="Verdana" w:cs="Tahoma"/>
          <w:color w:val="0000FF"/>
          <w:sz w:val="19"/>
          <w:szCs w:val="19"/>
        </w:rPr>
        <w:t>A la hora de la planificación de medios, la agencia tendrá en cuenta la necesidad de alcanzar</w:t>
      </w:r>
      <w:r w:rsidR="00520F66" w:rsidRPr="00746B07">
        <w:rPr>
          <w:rFonts w:ascii="Verdana" w:hAnsi="Verdana" w:cs="Tahoma"/>
          <w:color w:val="0000FF"/>
          <w:sz w:val="19"/>
          <w:szCs w:val="19"/>
        </w:rPr>
        <w:t xml:space="preserve"> </w:t>
      </w:r>
      <w:r w:rsidRPr="00746B07">
        <w:rPr>
          <w:rFonts w:ascii="Verdana" w:hAnsi="Verdana" w:cs="Tahoma"/>
          <w:color w:val="0000FF"/>
          <w:sz w:val="19"/>
          <w:szCs w:val="19"/>
        </w:rPr>
        <w:t>difusión en los tres territorios de Euskadi, seleccionando aquellos que se consideren, por su</w:t>
      </w:r>
      <w:r w:rsidR="00520F66" w:rsidRPr="00746B07">
        <w:rPr>
          <w:rFonts w:ascii="Verdana" w:hAnsi="Verdana" w:cs="Tahoma"/>
          <w:color w:val="0000FF"/>
          <w:sz w:val="19"/>
          <w:szCs w:val="19"/>
        </w:rPr>
        <w:t xml:space="preserve"> </w:t>
      </w:r>
      <w:r w:rsidRPr="00746B07">
        <w:rPr>
          <w:rFonts w:ascii="Verdana" w:hAnsi="Verdana" w:cs="Tahoma"/>
          <w:color w:val="0000FF"/>
          <w:sz w:val="19"/>
          <w:szCs w:val="19"/>
        </w:rPr>
        <w:t>notoriedad o audiencia, como los más adecuados.</w:t>
      </w:r>
    </w:p>
    <w:p w14:paraId="4DF51751" w14:textId="77777777" w:rsidR="005C7909" w:rsidRDefault="005C7909" w:rsidP="00C22448">
      <w:pPr>
        <w:pStyle w:val="Zerrenda-paragrafoa"/>
        <w:tabs>
          <w:tab w:val="left" w:pos="0"/>
          <w:tab w:val="left" w:pos="1400"/>
        </w:tabs>
        <w:ind w:left="1400" w:right="425"/>
        <w:jc w:val="both"/>
        <w:rPr>
          <w:rFonts w:ascii="Verdana" w:hAnsi="Verdana" w:cs="Tahoma"/>
          <w:color w:val="0000FF"/>
          <w:sz w:val="19"/>
          <w:szCs w:val="19"/>
        </w:rPr>
      </w:pPr>
    </w:p>
    <w:p w14:paraId="4E8C593D" w14:textId="77777777" w:rsidR="00795A9E" w:rsidRPr="00746B07" w:rsidRDefault="00795A9E" w:rsidP="00C22448">
      <w:pPr>
        <w:pStyle w:val="Zerrenda-paragrafoa"/>
        <w:tabs>
          <w:tab w:val="left" w:pos="0"/>
          <w:tab w:val="left" w:pos="1400"/>
        </w:tabs>
        <w:ind w:left="1400" w:right="425"/>
        <w:jc w:val="both"/>
        <w:rPr>
          <w:rFonts w:ascii="Verdana" w:hAnsi="Verdana" w:cs="Tahoma"/>
          <w:color w:val="0000FF"/>
          <w:sz w:val="19"/>
          <w:szCs w:val="19"/>
        </w:rPr>
      </w:pPr>
      <w:r w:rsidRPr="00746B07">
        <w:rPr>
          <w:rFonts w:ascii="Verdana" w:hAnsi="Verdana" w:cs="Tahoma"/>
          <w:color w:val="0000FF"/>
          <w:sz w:val="19"/>
          <w:szCs w:val="19"/>
        </w:rPr>
        <w:t>L</w:t>
      </w:r>
      <w:r w:rsidR="009728EA" w:rsidRPr="00746B07">
        <w:rPr>
          <w:rFonts w:ascii="Verdana" w:hAnsi="Verdana" w:cs="Tahoma"/>
          <w:color w:val="0000FF"/>
          <w:sz w:val="19"/>
          <w:szCs w:val="19"/>
        </w:rPr>
        <w:t>as empresas licitadora</w:t>
      </w:r>
      <w:r w:rsidRPr="00746B07">
        <w:rPr>
          <w:rFonts w:ascii="Verdana" w:hAnsi="Verdana" w:cs="Tahoma"/>
          <w:color w:val="0000FF"/>
          <w:sz w:val="19"/>
          <w:szCs w:val="19"/>
        </w:rPr>
        <w:t>s entregarán un informe de eficacia y eficiencia de la campaña que incluya indicadores</w:t>
      </w:r>
      <w:r w:rsidR="00520F66" w:rsidRPr="00746B07">
        <w:rPr>
          <w:rFonts w:ascii="Verdana" w:hAnsi="Verdana" w:cs="Tahoma"/>
          <w:color w:val="0000FF"/>
          <w:sz w:val="19"/>
          <w:szCs w:val="19"/>
        </w:rPr>
        <w:t xml:space="preserve"> </w:t>
      </w:r>
      <w:r w:rsidRPr="00746B07">
        <w:rPr>
          <w:rFonts w:ascii="Verdana" w:hAnsi="Verdana" w:cs="Tahoma"/>
          <w:color w:val="0000FF"/>
          <w:sz w:val="19"/>
          <w:szCs w:val="19"/>
        </w:rPr>
        <w:t>que permitan analizar y valorar los resultados.</w:t>
      </w:r>
    </w:p>
    <w:p w14:paraId="794858B1" w14:textId="77777777" w:rsidR="00520F66" w:rsidRPr="00746B07" w:rsidRDefault="00520F66" w:rsidP="00C22448">
      <w:pPr>
        <w:pStyle w:val="Zerrenda-paragrafoa"/>
        <w:tabs>
          <w:tab w:val="left" w:pos="0"/>
          <w:tab w:val="left" w:pos="1400"/>
        </w:tabs>
        <w:ind w:left="1400" w:right="425"/>
        <w:jc w:val="both"/>
        <w:rPr>
          <w:rFonts w:ascii="Verdana" w:hAnsi="Verdana" w:cs="Tahoma"/>
          <w:color w:val="0000FF"/>
          <w:sz w:val="19"/>
          <w:szCs w:val="19"/>
        </w:rPr>
      </w:pPr>
    </w:p>
    <w:p w14:paraId="677F6ED7" w14:textId="77777777" w:rsidR="00795A9E" w:rsidRPr="00746B07" w:rsidRDefault="00795A9E" w:rsidP="00C22448">
      <w:pPr>
        <w:pStyle w:val="Zerrenda-paragrafoa"/>
        <w:tabs>
          <w:tab w:val="left" w:pos="0"/>
          <w:tab w:val="left" w:pos="1400"/>
        </w:tabs>
        <w:ind w:left="1400" w:right="425"/>
        <w:jc w:val="both"/>
        <w:rPr>
          <w:rFonts w:ascii="Verdana" w:hAnsi="Verdana" w:cs="Tahoma"/>
          <w:color w:val="0000FF"/>
          <w:sz w:val="19"/>
          <w:szCs w:val="19"/>
        </w:rPr>
      </w:pPr>
      <w:r w:rsidRPr="00746B07">
        <w:rPr>
          <w:rFonts w:ascii="Verdana" w:hAnsi="Verdana" w:cs="Tahoma"/>
          <w:color w:val="0000FF"/>
          <w:sz w:val="19"/>
          <w:szCs w:val="19"/>
        </w:rPr>
        <w:t>Este informe incluirá los siguientes indicadores para cada soporte seleccionado, para el total por</w:t>
      </w:r>
      <w:r w:rsidR="00520F66" w:rsidRPr="00746B07">
        <w:rPr>
          <w:rFonts w:ascii="Verdana" w:hAnsi="Verdana" w:cs="Tahoma"/>
          <w:color w:val="0000FF"/>
          <w:sz w:val="19"/>
          <w:szCs w:val="19"/>
        </w:rPr>
        <w:t xml:space="preserve"> </w:t>
      </w:r>
      <w:r w:rsidR="0077105E" w:rsidRPr="00746B07">
        <w:rPr>
          <w:rFonts w:ascii="Verdana" w:hAnsi="Verdana" w:cs="Tahoma"/>
          <w:color w:val="0000FF"/>
          <w:sz w:val="19"/>
          <w:szCs w:val="19"/>
        </w:rPr>
        <w:t xml:space="preserve">medio </w:t>
      </w:r>
      <w:r w:rsidR="0077105E" w:rsidRPr="00075854">
        <w:rPr>
          <w:rFonts w:ascii="Verdana" w:hAnsi="Verdana" w:cs="Tahoma"/>
          <w:color w:val="0000FF"/>
          <w:sz w:val="19"/>
          <w:szCs w:val="19"/>
        </w:rPr>
        <w:t>(</w:t>
      </w:r>
      <w:r w:rsidR="00FE34B3" w:rsidRPr="00075854">
        <w:rPr>
          <w:rFonts w:ascii="Verdana" w:hAnsi="Verdana" w:cs="Tahoma"/>
          <w:color w:val="0000FF"/>
          <w:sz w:val="19"/>
          <w:szCs w:val="19"/>
        </w:rPr>
        <w:t xml:space="preserve">prensa </w:t>
      </w:r>
      <w:r w:rsidRPr="00075854">
        <w:rPr>
          <w:rFonts w:ascii="Verdana" w:hAnsi="Verdana" w:cs="Tahoma"/>
          <w:color w:val="0000FF"/>
          <w:sz w:val="19"/>
          <w:szCs w:val="19"/>
        </w:rPr>
        <w:t>radio e Internet)</w:t>
      </w:r>
      <w:r w:rsidRPr="00FE34B3">
        <w:rPr>
          <w:rFonts w:ascii="Verdana" w:hAnsi="Verdana" w:cs="Tahoma"/>
          <w:color w:val="FF0000"/>
          <w:sz w:val="19"/>
          <w:szCs w:val="19"/>
        </w:rPr>
        <w:t xml:space="preserve"> </w:t>
      </w:r>
      <w:r w:rsidRPr="00746B07">
        <w:rPr>
          <w:rFonts w:ascii="Verdana" w:hAnsi="Verdana" w:cs="Tahoma"/>
          <w:color w:val="0000FF"/>
          <w:sz w:val="19"/>
          <w:szCs w:val="19"/>
        </w:rPr>
        <w:t>y para el total de la campaña: Inserciones, Coberturas, GRP, OTS,</w:t>
      </w:r>
      <w:r w:rsidR="00520F66" w:rsidRPr="00746B07">
        <w:rPr>
          <w:rFonts w:ascii="Verdana" w:hAnsi="Verdana" w:cs="Tahoma"/>
          <w:color w:val="0000FF"/>
          <w:sz w:val="19"/>
          <w:szCs w:val="19"/>
        </w:rPr>
        <w:t xml:space="preserve"> </w:t>
      </w:r>
      <w:r w:rsidRPr="00746B07">
        <w:rPr>
          <w:rFonts w:ascii="Verdana" w:hAnsi="Verdana" w:cs="Tahoma"/>
          <w:color w:val="0000FF"/>
          <w:sz w:val="19"/>
          <w:szCs w:val="19"/>
        </w:rPr>
        <w:t>Coste de la inserción, CPM/Cobertura, CPM/Contacto.</w:t>
      </w:r>
    </w:p>
    <w:p w14:paraId="1ECC27B7" w14:textId="77777777" w:rsidR="00520F66" w:rsidRPr="00746B07" w:rsidRDefault="00520F66" w:rsidP="00C22448">
      <w:pPr>
        <w:pStyle w:val="Zerrenda-paragrafoa"/>
        <w:tabs>
          <w:tab w:val="left" w:pos="0"/>
          <w:tab w:val="left" w:pos="1400"/>
        </w:tabs>
        <w:ind w:left="1400" w:right="425"/>
        <w:jc w:val="both"/>
        <w:rPr>
          <w:rFonts w:ascii="Verdana" w:hAnsi="Verdana" w:cs="Tahoma"/>
          <w:color w:val="0000FF"/>
          <w:sz w:val="19"/>
          <w:szCs w:val="19"/>
        </w:rPr>
      </w:pPr>
    </w:p>
    <w:p w14:paraId="191C69C1" w14:textId="77777777" w:rsidR="00795A9E" w:rsidRPr="00746B07" w:rsidRDefault="00795A9E" w:rsidP="00C22448">
      <w:pPr>
        <w:pStyle w:val="Zerrenda-paragrafoa"/>
        <w:tabs>
          <w:tab w:val="left" w:pos="0"/>
          <w:tab w:val="left" w:pos="1400"/>
        </w:tabs>
        <w:ind w:left="1400" w:right="425"/>
        <w:jc w:val="both"/>
        <w:rPr>
          <w:rFonts w:ascii="Verdana" w:hAnsi="Verdana" w:cs="Tahoma"/>
          <w:b/>
          <w:sz w:val="19"/>
          <w:szCs w:val="19"/>
        </w:rPr>
      </w:pPr>
      <w:r w:rsidRPr="00746B07">
        <w:rPr>
          <w:rFonts w:ascii="Verdana" w:hAnsi="Verdana" w:cs="Tahoma"/>
          <w:b/>
          <w:sz w:val="19"/>
          <w:szCs w:val="19"/>
        </w:rPr>
        <w:t>Se valorará:</w:t>
      </w:r>
    </w:p>
    <w:p w14:paraId="7211D585" w14:textId="77777777" w:rsidR="00795A9E" w:rsidRPr="00746B07" w:rsidRDefault="00795A9E" w:rsidP="00C22448">
      <w:pPr>
        <w:pStyle w:val="Zerrenda-paragrafoa"/>
        <w:tabs>
          <w:tab w:val="left" w:pos="0"/>
          <w:tab w:val="left" w:pos="1400"/>
        </w:tabs>
        <w:ind w:left="1400" w:right="425"/>
        <w:jc w:val="both"/>
        <w:rPr>
          <w:rFonts w:ascii="Verdana" w:hAnsi="Verdana" w:cs="Tahoma"/>
          <w:color w:val="0000FF"/>
          <w:sz w:val="19"/>
          <w:szCs w:val="19"/>
        </w:rPr>
      </w:pPr>
      <w:r w:rsidRPr="00746B07">
        <w:rPr>
          <w:rFonts w:ascii="Verdana" w:hAnsi="Verdana" w:cs="Tahoma"/>
          <w:color w:val="0000FF"/>
          <w:sz w:val="19"/>
          <w:szCs w:val="19"/>
        </w:rPr>
        <w:t>Idoneidad, adecuación y justificación de la planificación estratégica de cada medio y soporte</w:t>
      </w:r>
      <w:r w:rsidR="00520F66" w:rsidRPr="00746B07">
        <w:rPr>
          <w:rFonts w:ascii="Verdana" w:hAnsi="Verdana" w:cs="Tahoma"/>
          <w:color w:val="0000FF"/>
          <w:sz w:val="19"/>
          <w:szCs w:val="19"/>
        </w:rPr>
        <w:t xml:space="preserve"> </w:t>
      </w:r>
      <w:r w:rsidRPr="00746B07">
        <w:rPr>
          <w:rFonts w:ascii="Verdana" w:hAnsi="Verdana" w:cs="Tahoma"/>
          <w:color w:val="0000FF"/>
          <w:sz w:val="19"/>
          <w:szCs w:val="19"/>
        </w:rPr>
        <w:t>seleccionado, para alcanzar los objetivos y al público destinatario, en base a garantizar la mayor</w:t>
      </w:r>
      <w:r w:rsidR="00520F66" w:rsidRPr="00746B07">
        <w:rPr>
          <w:rFonts w:ascii="Verdana" w:hAnsi="Verdana" w:cs="Tahoma"/>
          <w:color w:val="0000FF"/>
          <w:sz w:val="19"/>
          <w:szCs w:val="19"/>
        </w:rPr>
        <w:t xml:space="preserve"> </w:t>
      </w:r>
      <w:r w:rsidRPr="00746B07">
        <w:rPr>
          <w:rFonts w:ascii="Verdana" w:hAnsi="Verdana" w:cs="Tahoma"/>
          <w:color w:val="0000FF"/>
          <w:sz w:val="19"/>
          <w:szCs w:val="19"/>
        </w:rPr>
        <w:t>cobertura y el máximo número de impactos, optimizando los recursos económicos disponibles.</w:t>
      </w:r>
    </w:p>
    <w:p w14:paraId="3139494D" w14:textId="77777777" w:rsidR="00520F66" w:rsidRDefault="00520F66" w:rsidP="00C22448">
      <w:pPr>
        <w:pStyle w:val="Zerrenda-paragrafoa"/>
        <w:tabs>
          <w:tab w:val="left" w:pos="0"/>
          <w:tab w:val="left" w:pos="1400"/>
        </w:tabs>
        <w:ind w:left="1400" w:right="425"/>
        <w:jc w:val="both"/>
        <w:rPr>
          <w:rFonts w:ascii="Verdana" w:hAnsi="Verdana" w:cs="Tahoma"/>
          <w:color w:val="FF0000"/>
          <w:sz w:val="19"/>
          <w:szCs w:val="19"/>
        </w:rPr>
      </w:pPr>
    </w:p>
    <w:p w14:paraId="7DBDDDB8" w14:textId="77777777" w:rsidR="00795A9E" w:rsidRPr="00746B07" w:rsidRDefault="00795A9E" w:rsidP="00B57951">
      <w:pPr>
        <w:pStyle w:val="Zerrenda-paragrafoa"/>
        <w:tabs>
          <w:tab w:val="left" w:pos="0"/>
        </w:tabs>
        <w:spacing w:before="120" w:after="120"/>
        <w:ind w:left="851" w:right="425" w:hanging="451"/>
        <w:jc w:val="both"/>
        <w:rPr>
          <w:rFonts w:ascii="Verdana" w:hAnsi="Verdana" w:cs="Tahoma"/>
          <w:b/>
          <w:sz w:val="19"/>
          <w:szCs w:val="19"/>
        </w:rPr>
      </w:pPr>
      <w:r w:rsidRPr="00746B07">
        <w:rPr>
          <w:rFonts w:ascii="Verdana" w:hAnsi="Verdana" w:cs="Tahoma"/>
          <w:b/>
          <w:sz w:val="19"/>
          <w:szCs w:val="19"/>
        </w:rPr>
        <w:t>22.2.2.- Criterios evaluables de forma automática mediante aplicación de</w:t>
      </w:r>
      <w:r w:rsidR="00520F66" w:rsidRPr="00746B07">
        <w:rPr>
          <w:rFonts w:ascii="Verdana" w:hAnsi="Verdana" w:cs="Tahoma"/>
          <w:b/>
          <w:sz w:val="19"/>
          <w:szCs w:val="19"/>
        </w:rPr>
        <w:t xml:space="preserve"> </w:t>
      </w:r>
      <w:r w:rsidRPr="00746B07">
        <w:rPr>
          <w:rFonts w:ascii="Verdana" w:hAnsi="Verdana" w:cs="Tahoma"/>
          <w:b/>
          <w:sz w:val="19"/>
          <w:szCs w:val="19"/>
        </w:rPr>
        <w:t>fórmulas: sí.</w:t>
      </w:r>
    </w:p>
    <w:p w14:paraId="77EFD85F" w14:textId="77777777" w:rsidR="00520F66" w:rsidRDefault="00520F66" w:rsidP="00C22448">
      <w:pPr>
        <w:pStyle w:val="Zerrenda-paragrafoa"/>
        <w:tabs>
          <w:tab w:val="left" w:pos="0"/>
          <w:tab w:val="left" w:pos="1400"/>
        </w:tabs>
        <w:ind w:left="1400" w:right="425"/>
        <w:jc w:val="both"/>
        <w:rPr>
          <w:rFonts w:ascii="Verdana" w:hAnsi="Verdana" w:cs="Tahoma"/>
          <w:color w:val="FF0000"/>
          <w:sz w:val="19"/>
          <w:szCs w:val="19"/>
        </w:rPr>
      </w:pPr>
    </w:p>
    <w:p w14:paraId="474CB085" w14:textId="77777777" w:rsidR="00795A9E" w:rsidRPr="009D5B90" w:rsidRDefault="00795A9E" w:rsidP="00C22448">
      <w:pPr>
        <w:pStyle w:val="Zerrenda-paragrafoa"/>
        <w:tabs>
          <w:tab w:val="left" w:pos="0"/>
          <w:tab w:val="left" w:pos="1400"/>
        </w:tabs>
        <w:ind w:left="1400" w:right="425"/>
        <w:jc w:val="both"/>
        <w:rPr>
          <w:rFonts w:ascii="Verdana" w:hAnsi="Verdana" w:cs="Tahoma"/>
          <w:b/>
          <w:sz w:val="19"/>
          <w:szCs w:val="19"/>
        </w:rPr>
      </w:pPr>
      <w:r w:rsidRPr="00746B07">
        <w:rPr>
          <w:rFonts w:ascii="Verdana" w:hAnsi="Verdana" w:cs="Tahoma"/>
          <w:b/>
          <w:sz w:val="19"/>
          <w:szCs w:val="19"/>
        </w:rPr>
        <w:lastRenderedPageBreak/>
        <w:t xml:space="preserve">Oferta económica = </w:t>
      </w:r>
      <w:r w:rsidRPr="009D5B90">
        <w:rPr>
          <w:rFonts w:ascii="Verdana" w:hAnsi="Verdana" w:cs="Tahoma"/>
          <w:b/>
          <w:sz w:val="19"/>
          <w:szCs w:val="19"/>
        </w:rPr>
        <w:t>7</w:t>
      </w:r>
      <w:r w:rsidR="00601F0D" w:rsidRPr="009D5B90">
        <w:rPr>
          <w:rFonts w:ascii="Verdana" w:hAnsi="Verdana" w:cs="Tahoma"/>
          <w:b/>
          <w:sz w:val="19"/>
          <w:szCs w:val="19"/>
        </w:rPr>
        <w:t>2</w:t>
      </w:r>
      <w:r w:rsidRPr="009D5B90">
        <w:rPr>
          <w:rFonts w:ascii="Verdana" w:hAnsi="Verdana" w:cs="Tahoma"/>
          <w:b/>
          <w:sz w:val="19"/>
          <w:szCs w:val="19"/>
        </w:rPr>
        <w:t xml:space="preserve"> puntos.</w:t>
      </w:r>
    </w:p>
    <w:p w14:paraId="641CA978" w14:textId="77777777" w:rsidR="00520F66" w:rsidRPr="009D5B90" w:rsidRDefault="00520F66" w:rsidP="00C22448">
      <w:pPr>
        <w:pStyle w:val="Zerrenda-paragrafoa"/>
        <w:tabs>
          <w:tab w:val="left" w:pos="0"/>
          <w:tab w:val="left" w:pos="1400"/>
        </w:tabs>
        <w:ind w:left="1400" w:right="425"/>
        <w:jc w:val="both"/>
        <w:rPr>
          <w:rFonts w:ascii="Verdana" w:hAnsi="Verdana" w:cs="Tahoma"/>
          <w:sz w:val="19"/>
          <w:szCs w:val="19"/>
        </w:rPr>
      </w:pPr>
    </w:p>
    <w:p w14:paraId="3A9E418D" w14:textId="77777777" w:rsidR="00795A9E" w:rsidRPr="00746B07" w:rsidRDefault="00795A9E" w:rsidP="00C22448">
      <w:pPr>
        <w:pStyle w:val="Zerrenda-paragrafoa"/>
        <w:tabs>
          <w:tab w:val="left" w:pos="0"/>
          <w:tab w:val="left" w:pos="1400"/>
        </w:tabs>
        <w:ind w:left="1400" w:right="425"/>
        <w:jc w:val="both"/>
        <w:rPr>
          <w:rFonts w:ascii="Verdana" w:hAnsi="Verdana" w:cs="Tahoma"/>
          <w:color w:val="0000FF"/>
          <w:sz w:val="19"/>
          <w:szCs w:val="19"/>
        </w:rPr>
      </w:pPr>
      <w:r w:rsidRPr="00746B07">
        <w:rPr>
          <w:rFonts w:ascii="Verdana" w:hAnsi="Verdana" w:cs="Tahoma"/>
          <w:sz w:val="19"/>
          <w:szCs w:val="19"/>
        </w:rPr>
        <w:t>Criterio:</w:t>
      </w:r>
      <w:r w:rsidRPr="00795A9E">
        <w:rPr>
          <w:rFonts w:ascii="Verdana" w:hAnsi="Verdana" w:cs="Tahoma"/>
          <w:color w:val="FF0000"/>
          <w:sz w:val="19"/>
          <w:szCs w:val="19"/>
        </w:rPr>
        <w:t xml:space="preserve"> </w:t>
      </w:r>
      <w:r w:rsidRPr="00746B07">
        <w:rPr>
          <w:rFonts w:ascii="Verdana" w:hAnsi="Verdana" w:cs="Tahoma"/>
          <w:color w:val="0000FF"/>
          <w:sz w:val="19"/>
          <w:szCs w:val="19"/>
        </w:rPr>
        <w:t>Oferta económica</w:t>
      </w:r>
    </w:p>
    <w:p w14:paraId="644599B5" w14:textId="77777777" w:rsidR="00795A9E" w:rsidRPr="00746B07" w:rsidRDefault="00795A9E" w:rsidP="00C22448">
      <w:pPr>
        <w:pStyle w:val="Zerrenda-paragrafoa"/>
        <w:tabs>
          <w:tab w:val="left" w:pos="0"/>
          <w:tab w:val="left" w:pos="1400"/>
        </w:tabs>
        <w:ind w:left="1400" w:right="425"/>
        <w:jc w:val="both"/>
        <w:rPr>
          <w:rFonts w:ascii="Verdana" w:hAnsi="Verdana" w:cs="Tahoma"/>
          <w:color w:val="0000FF"/>
          <w:sz w:val="19"/>
          <w:szCs w:val="19"/>
        </w:rPr>
      </w:pPr>
      <w:r w:rsidRPr="00746B07">
        <w:rPr>
          <w:rFonts w:ascii="Verdana" w:hAnsi="Verdana" w:cs="Tahoma"/>
          <w:sz w:val="19"/>
          <w:szCs w:val="19"/>
        </w:rPr>
        <w:t xml:space="preserve">Ponderación: </w:t>
      </w:r>
      <w:r w:rsidRPr="00CA5C5A">
        <w:rPr>
          <w:rFonts w:ascii="Verdana" w:hAnsi="Verdana" w:cs="Tahoma"/>
          <w:b/>
          <w:color w:val="0000FF"/>
          <w:sz w:val="19"/>
          <w:szCs w:val="19"/>
        </w:rPr>
        <w:t>7</w:t>
      </w:r>
      <w:r w:rsidR="00601F0D" w:rsidRPr="00CA5C5A">
        <w:rPr>
          <w:rFonts w:ascii="Verdana" w:hAnsi="Verdana" w:cs="Tahoma"/>
          <w:b/>
          <w:color w:val="0000FF"/>
          <w:sz w:val="19"/>
          <w:szCs w:val="19"/>
        </w:rPr>
        <w:t>2</w:t>
      </w:r>
      <w:r w:rsidRPr="00CA5C5A">
        <w:rPr>
          <w:rFonts w:ascii="Verdana" w:hAnsi="Verdana" w:cs="Tahoma"/>
          <w:b/>
          <w:color w:val="0000FF"/>
          <w:sz w:val="19"/>
          <w:szCs w:val="19"/>
        </w:rPr>
        <w:t xml:space="preserve"> puntos</w:t>
      </w:r>
    </w:p>
    <w:p w14:paraId="5D26ACA3" w14:textId="77777777" w:rsidR="00795A9E" w:rsidRPr="00746B07" w:rsidRDefault="00795A9E" w:rsidP="00C22448">
      <w:pPr>
        <w:pStyle w:val="Zerrenda-paragrafoa"/>
        <w:tabs>
          <w:tab w:val="left" w:pos="0"/>
          <w:tab w:val="left" w:pos="1400"/>
        </w:tabs>
        <w:ind w:left="1400" w:right="425"/>
        <w:jc w:val="both"/>
        <w:rPr>
          <w:rFonts w:ascii="Verdana" w:hAnsi="Verdana" w:cs="Tahoma"/>
          <w:sz w:val="19"/>
          <w:szCs w:val="19"/>
        </w:rPr>
      </w:pPr>
      <w:r w:rsidRPr="00746B07">
        <w:rPr>
          <w:rFonts w:ascii="Verdana" w:hAnsi="Verdana" w:cs="Tahoma"/>
          <w:sz w:val="19"/>
          <w:szCs w:val="19"/>
        </w:rPr>
        <w:t>Descripción del método de valoración del criterio:</w:t>
      </w:r>
    </w:p>
    <w:p w14:paraId="2FB9DB08" w14:textId="77777777" w:rsidR="00520F66" w:rsidRDefault="00520F66" w:rsidP="00C22448">
      <w:pPr>
        <w:pStyle w:val="Zerrenda-paragrafoa"/>
        <w:tabs>
          <w:tab w:val="left" w:pos="0"/>
          <w:tab w:val="left" w:pos="1400"/>
        </w:tabs>
        <w:ind w:left="1400" w:right="425"/>
        <w:jc w:val="both"/>
        <w:rPr>
          <w:rFonts w:ascii="Verdana" w:hAnsi="Verdana" w:cs="Tahoma"/>
          <w:color w:val="FF0000"/>
          <w:sz w:val="19"/>
          <w:szCs w:val="19"/>
        </w:rPr>
      </w:pPr>
    </w:p>
    <w:p w14:paraId="08149861" w14:textId="77777777" w:rsidR="00795A9E" w:rsidRPr="006A1CEE" w:rsidRDefault="00795A9E" w:rsidP="00C22448">
      <w:pPr>
        <w:pStyle w:val="Zerrenda-paragrafoa"/>
        <w:tabs>
          <w:tab w:val="left" w:pos="0"/>
          <w:tab w:val="left" w:pos="1400"/>
        </w:tabs>
        <w:ind w:left="1400" w:right="425"/>
        <w:jc w:val="both"/>
        <w:rPr>
          <w:rFonts w:ascii="Verdana" w:hAnsi="Verdana" w:cs="Tahoma"/>
          <w:color w:val="0000FF"/>
          <w:sz w:val="19"/>
          <w:szCs w:val="19"/>
        </w:rPr>
      </w:pPr>
      <w:r w:rsidRPr="006A1CEE">
        <w:rPr>
          <w:rFonts w:ascii="Verdana" w:hAnsi="Verdana" w:cs="Tahoma"/>
          <w:color w:val="0000FF"/>
          <w:sz w:val="19"/>
          <w:szCs w:val="19"/>
        </w:rPr>
        <w:t>Al tratarse de compra de espacios publicitarios en diferentes medios de comunicación y</w:t>
      </w:r>
      <w:r w:rsidR="006A1CEE">
        <w:rPr>
          <w:rFonts w:ascii="Verdana" w:hAnsi="Verdana" w:cs="Tahoma"/>
          <w:color w:val="0000FF"/>
          <w:sz w:val="19"/>
          <w:szCs w:val="19"/>
        </w:rPr>
        <w:t xml:space="preserve"> </w:t>
      </w:r>
      <w:r w:rsidRPr="006A1CEE">
        <w:rPr>
          <w:rFonts w:ascii="Verdana" w:hAnsi="Verdana" w:cs="Tahoma"/>
          <w:color w:val="0000FF"/>
          <w:sz w:val="19"/>
          <w:szCs w:val="19"/>
        </w:rPr>
        <w:t>diferentes soportes publicitarios, así como con diferentes extensiones o duraciones, y por todo</w:t>
      </w:r>
      <w:r w:rsidR="00520F66" w:rsidRPr="006A1CEE">
        <w:rPr>
          <w:rFonts w:ascii="Verdana" w:hAnsi="Verdana" w:cs="Tahoma"/>
          <w:color w:val="0000FF"/>
          <w:sz w:val="19"/>
          <w:szCs w:val="19"/>
        </w:rPr>
        <w:t xml:space="preserve"> </w:t>
      </w:r>
      <w:r w:rsidRPr="006A1CEE">
        <w:rPr>
          <w:rFonts w:ascii="Verdana" w:hAnsi="Verdana" w:cs="Tahoma"/>
          <w:color w:val="0000FF"/>
          <w:sz w:val="19"/>
          <w:szCs w:val="19"/>
        </w:rPr>
        <w:t>ello con diferentes precios, ajenos a la empresa adjudicataria, el cálculo de puntuación de la</w:t>
      </w:r>
      <w:r w:rsidR="00520F66" w:rsidRPr="006A1CEE">
        <w:rPr>
          <w:rFonts w:ascii="Verdana" w:hAnsi="Verdana" w:cs="Tahoma"/>
          <w:color w:val="0000FF"/>
          <w:sz w:val="19"/>
          <w:szCs w:val="19"/>
        </w:rPr>
        <w:t xml:space="preserve"> </w:t>
      </w:r>
      <w:r w:rsidRPr="006A1CEE">
        <w:rPr>
          <w:rFonts w:ascii="Verdana" w:hAnsi="Verdana" w:cs="Tahoma"/>
          <w:color w:val="0000FF"/>
          <w:sz w:val="19"/>
          <w:szCs w:val="19"/>
        </w:rPr>
        <w:t>oferta no se realiza sobre el precio del anuncio, sino sobre la comisión y el descuento aplicado al</w:t>
      </w:r>
      <w:r w:rsidR="00520F66" w:rsidRPr="006A1CEE">
        <w:rPr>
          <w:rFonts w:ascii="Verdana" w:hAnsi="Verdana" w:cs="Tahoma"/>
          <w:color w:val="0000FF"/>
          <w:sz w:val="19"/>
          <w:szCs w:val="19"/>
        </w:rPr>
        <w:t xml:space="preserve"> </w:t>
      </w:r>
      <w:r w:rsidRPr="006A1CEE">
        <w:rPr>
          <w:rFonts w:ascii="Verdana" w:hAnsi="Verdana" w:cs="Tahoma"/>
          <w:color w:val="0000FF"/>
          <w:sz w:val="19"/>
          <w:szCs w:val="19"/>
        </w:rPr>
        <w:t>mismo por la empresa adjudicataria.</w:t>
      </w:r>
    </w:p>
    <w:p w14:paraId="192665E2" w14:textId="77777777" w:rsidR="00520F66" w:rsidRPr="006A1CEE" w:rsidRDefault="00520F66" w:rsidP="00C22448">
      <w:pPr>
        <w:pStyle w:val="Zerrenda-paragrafoa"/>
        <w:tabs>
          <w:tab w:val="left" w:pos="0"/>
          <w:tab w:val="left" w:pos="1400"/>
        </w:tabs>
        <w:ind w:left="1400" w:right="425"/>
        <w:jc w:val="both"/>
        <w:rPr>
          <w:rFonts w:ascii="Verdana" w:hAnsi="Verdana" w:cs="Tahoma"/>
          <w:color w:val="0000FF"/>
          <w:sz w:val="19"/>
          <w:szCs w:val="19"/>
        </w:rPr>
      </w:pPr>
    </w:p>
    <w:p w14:paraId="711F3BC2" w14:textId="77777777" w:rsidR="00795A9E" w:rsidRPr="006A1CEE" w:rsidRDefault="00795A9E" w:rsidP="00C22448">
      <w:pPr>
        <w:pStyle w:val="Zerrenda-paragrafoa"/>
        <w:tabs>
          <w:tab w:val="left" w:pos="0"/>
          <w:tab w:val="left" w:pos="1400"/>
        </w:tabs>
        <w:ind w:left="1400" w:right="425"/>
        <w:jc w:val="both"/>
        <w:rPr>
          <w:rFonts w:ascii="Verdana" w:hAnsi="Verdana" w:cs="Tahoma"/>
          <w:b/>
          <w:color w:val="0000FF"/>
          <w:sz w:val="19"/>
          <w:szCs w:val="19"/>
        </w:rPr>
      </w:pPr>
      <w:r w:rsidRPr="006A1CEE">
        <w:rPr>
          <w:rFonts w:ascii="Verdana" w:hAnsi="Verdana" w:cs="Tahoma"/>
          <w:b/>
          <w:color w:val="0000FF"/>
          <w:sz w:val="19"/>
          <w:szCs w:val="19"/>
        </w:rPr>
        <w:t xml:space="preserve">1) Comisión por tramitación de la agencia (cursado) = 6 puntos (máx. </w:t>
      </w:r>
      <w:r w:rsidR="00CA5C5A">
        <w:rPr>
          <w:rFonts w:ascii="Verdana" w:hAnsi="Verdana" w:cs="Tahoma"/>
          <w:b/>
          <w:color w:val="0000FF"/>
          <w:sz w:val="19"/>
          <w:szCs w:val="19"/>
        </w:rPr>
        <w:t>1,5</w:t>
      </w:r>
      <w:r w:rsidRPr="006A1CEE">
        <w:rPr>
          <w:rFonts w:ascii="Verdana" w:hAnsi="Verdana" w:cs="Tahoma"/>
          <w:b/>
          <w:color w:val="0000FF"/>
          <w:sz w:val="19"/>
          <w:szCs w:val="19"/>
        </w:rPr>
        <w:t xml:space="preserve"> puntos por cada</w:t>
      </w:r>
      <w:r w:rsidR="006A1CEE">
        <w:rPr>
          <w:rFonts w:ascii="Verdana" w:hAnsi="Verdana" w:cs="Tahoma"/>
          <w:b/>
          <w:color w:val="0000FF"/>
          <w:sz w:val="19"/>
          <w:szCs w:val="19"/>
        </w:rPr>
        <w:t xml:space="preserve"> </w:t>
      </w:r>
      <w:r w:rsidRPr="006A1CEE">
        <w:rPr>
          <w:rFonts w:ascii="Verdana" w:hAnsi="Verdana" w:cs="Tahoma"/>
          <w:b/>
          <w:color w:val="0000FF"/>
          <w:sz w:val="19"/>
          <w:szCs w:val="19"/>
        </w:rPr>
        <w:t>medio).</w:t>
      </w:r>
    </w:p>
    <w:p w14:paraId="56446535" w14:textId="77777777" w:rsidR="00520F66" w:rsidRPr="006A1CEE" w:rsidRDefault="00520F66" w:rsidP="00C22448">
      <w:pPr>
        <w:pStyle w:val="Zerrenda-paragrafoa"/>
        <w:tabs>
          <w:tab w:val="left" w:pos="0"/>
          <w:tab w:val="left" w:pos="1400"/>
        </w:tabs>
        <w:ind w:left="1400" w:right="425"/>
        <w:jc w:val="both"/>
        <w:rPr>
          <w:rFonts w:ascii="Verdana" w:hAnsi="Verdana" w:cs="Tahoma"/>
          <w:color w:val="0000FF"/>
          <w:sz w:val="19"/>
          <w:szCs w:val="19"/>
        </w:rPr>
      </w:pPr>
    </w:p>
    <w:p w14:paraId="18EB731B" w14:textId="77777777" w:rsidR="00795A9E" w:rsidRPr="006A1CEE" w:rsidRDefault="00795A9E" w:rsidP="00C22448">
      <w:pPr>
        <w:pStyle w:val="Zerrenda-paragrafoa"/>
        <w:tabs>
          <w:tab w:val="left" w:pos="0"/>
          <w:tab w:val="left" w:pos="1400"/>
        </w:tabs>
        <w:ind w:left="1400" w:right="425"/>
        <w:jc w:val="both"/>
        <w:rPr>
          <w:rFonts w:ascii="Verdana" w:hAnsi="Verdana" w:cs="Tahoma"/>
          <w:color w:val="0000FF"/>
          <w:sz w:val="19"/>
          <w:szCs w:val="19"/>
        </w:rPr>
      </w:pPr>
      <w:r w:rsidRPr="006A1CEE">
        <w:rPr>
          <w:rFonts w:ascii="Verdana" w:hAnsi="Verdana" w:cs="Tahoma"/>
          <w:color w:val="0000FF"/>
          <w:sz w:val="19"/>
          <w:szCs w:val="19"/>
        </w:rPr>
        <w:t>Se otorgará la puntuación más alta a la empresa que presente la comisión más baja y 0 puntos a</w:t>
      </w:r>
      <w:r w:rsidR="00520F66" w:rsidRPr="006A1CEE">
        <w:rPr>
          <w:rFonts w:ascii="Verdana" w:hAnsi="Verdana" w:cs="Tahoma"/>
          <w:color w:val="0000FF"/>
          <w:sz w:val="19"/>
          <w:szCs w:val="19"/>
        </w:rPr>
        <w:t xml:space="preserve"> </w:t>
      </w:r>
      <w:r w:rsidRPr="006A1CEE">
        <w:rPr>
          <w:rFonts w:ascii="Verdana" w:hAnsi="Verdana" w:cs="Tahoma"/>
          <w:color w:val="0000FF"/>
          <w:sz w:val="19"/>
          <w:szCs w:val="19"/>
        </w:rPr>
        <w:t>la empresa cuya comisión supere el 3%. Las ofertas que incluyan una comisión mayor al 4%</w:t>
      </w:r>
      <w:r w:rsidR="00520F66" w:rsidRPr="006A1CEE">
        <w:rPr>
          <w:rFonts w:ascii="Verdana" w:hAnsi="Verdana" w:cs="Tahoma"/>
          <w:color w:val="0000FF"/>
          <w:sz w:val="19"/>
          <w:szCs w:val="19"/>
        </w:rPr>
        <w:t xml:space="preserve"> </w:t>
      </w:r>
      <w:r w:rsidRPr="006A1CEE">
        <w:rPr>
          <w:rFonts w:ascii="Verdana" w:hAnsi="Verdana" w:cs="Tahoma"/>
          <w:color w:val="0000FF"/>
          <w:sz w:val="19"/>
          <w:szCs w:val="19"/>
        </w:rPr>
        <w:t>serán excluidas.</w:t>
      </w:r>
    </w:p>
    <w:p w14:paraId="1BAB85EA" w14:textId="77777777" w:rsidR="00520F66" w:rsidRPr="006A1CEE" w:rsidRDefault="00520F66" w:rsidP="00C22448">
      <w:pPr>
        <w:pStyle w:val="Zerrenda-paragrafoa"/>
        <w:tabs>
          <w:tab w:val="left" w:pos="0"/>
          <w:tab w:val="left" w:pos="1400"/>
        </w:tabs>
        <w:ind w:left="1400" w:right="425"/>
        <w:jc w:val="both"/>
        <w:rPr>
          <w:rFonts w:ascii="Verdana" w:hAnsi="Verdana" w:cs="Tahoma"/>
          <w:color w:val="0000FF"/>
          <w:sz w:val="19"/>
          <w:szCs w:val="19"/>
        </w:rPr>
      </w:pPr>
    </w:p>
    <w:p w14:paraId="1E3D10D7" w14:textId="77777777" w:rsidR="00795A9E" w:rsidRPr="006A1CEE" w:rsidRDefault="00795A9E" w:rsidP="00C22448">
      <w:pPr>
        <w:pStyle w:val="Zerrenda-paragrafoa"/>
        <w:tabs>
          <w:tab w:val="left" w:pos="0"/>
          <w:tab w:val="left" w:pos="1400"/>
        </w:tabs>
        <w:ind w:left="1400" w:right="425"/>
        <w:jc w:val="both"/>
        <w:rPr>
          <w:rFonts w:ascii="Verdana" w:hAnsi="Verdana" w:cs="Tahoma"/>
          <w:color w:val="0000FF"/>
          <w:sz w:val="19"/>
          <w:szCs w:val="19"/>
        </w:rPr>
      </w:pPr>
      <w:r w:rsidRPr="006A1CEE">
        <w:rPr>
          <w:rFonts w:ascii="Verdana" w:hAnsi="Verdana" w:cs="Tahoma"/>
          <w:color w:val="0000FF"/>
          <w:sz w:val="19"/>
          <w:szCs w:val="19"/>
        </w:rPr>
        <w:t>El importe de la comisión ofertada no deberá contener más de dos decimales.</w:t>
      </w:r>
    </w:p>
    <w:p w14:paraId="27BBCFBD" w14:textId="77777777" w:rsidR="00801F4A" w:rsidRPr="006A1CEE" w:rsidRDefault="00801F4A" w:rsidP="00C22448">
      <w:pPr>
        <w:pStyle w:val="Zerrenda-paragrafoa"/>
        <w:tabs>
          <w:tab w:val="left" w:pos="0"/>
          <w:tab w:val="left" w:pos="1400"/>
        </w:tabs>
        <w:ind w:left="1400" w:right="425"/>
        <w:jc w:val="both"/>
        <w:rPr>
          <w:rFonts w:ascii="Verdana" w:hAnsi="Verdana" w:cs="Tahoma"/>
          <w:color w:val="0000FF"/>
          <w:sz w:val="19"/>
          <w:szCs w:val="19"/>
        </w:rPr>
      </w:pPr>
    </w:p>
    <w:p w14:paraId="6B1D5203" w14:textId="77777777" w:rsidR="00795A9E" w:rsidRPr="006A1CEE" w:rsidRDefault="00795A9E" w:rsidP="00C22448">
      <w:pPr>
        <w:pStyle w:val="Zerrenda-paragrafoa"/>
        <w:tabs>
          <w:tab w:val="left" w:pos="0"/>
          <w:tab w:val="left" w:pos="1400"/>
        </w:tabs>
        <w:ind w:left="1400" w:right="425"/>
        <w:jc w:val="both"/>
        <w:rPr>
          <w:rFonts w:ascii="Verdana" w:hAnsi="Verdana" w:cs="Tahoma"/>
          <w:color w:val="0000FF"/>
          <w:sz w:val="19"/>
          <w:szCs w:val="19"/>
        </w:rPr>
      </w:pPr>
      <w:r w:rsidRPr="006A1CEE">
        <w:rPr>
          <w:rFonts w:ascii="Verdana" w:hAnsi="Verdana" w:cs="Tahoma"/>
          <w:color w:val="0000FF"/>
          <w:sz w:val="19"/>
          <w:szCs w:val="19"/>
        </w:rPr>
        <w:t>Cuando la comisión ofertada sea de 0%, a efectos de aplicar la fórmula de valoración, se</w:t>
      </w:r>
      <w:r w:rsidR="00B57951">
        <w:rPr>
          <w:rFonts w:ascii="Verdana" w:hAnsi="Verdana" w:cs="Tahoma"/>
          <w:color w:val="0000FF"/>
          <w:sz w:val="19"/>
          <w:szCs w:val="19"/>
        </w:rPr>
        <w:t xml:space="preserve"> </w:t>
      </w:r>
      <w:r w:rsidRPr="006A1CEE">
        <w:rPr>
          <w:rFonts w:ascii="Verdana" w:hAnsi="Verdana" w:cs="Tahoma"/>
          <w:color w:val="0000FF"/>
          <w:sz w:val="19"/>
          <w:szCs w:val="19"/>
        </w:rPr>
        <w:t>considerará que equivale a un valor de 0,01 %.</w:t>
      </w:r>
    </w:p>
    <w:p w14:paraId="5EE01A73" w14:textId="77777777" w:rsidR="00801F4A" w:rsidRPr="006A1CEE" w:rsidRDefault="00801F4A" w:rsidP="00C22448">
      <w:pPr>
        <w:pStyle w:val="Zerrenda-paragrafoa"/>
        <w:tabs>
          <w:tab w:val="left" w:pos="0"/>
          <w:tab w:val="left" w:pos="1400"/>
        </w:tabs>
        <w:ind w:left="1400" w:right="425"/>
        <w:jc w:val="both"/>
        <w:rPr>
          <w:rFonts w:ascii="Verdana" w:hAnsi="Verdana" w:cs="Tahoma"/>
          <w:color w:val="0000FF"/>
          <w:sz w:val="19"/>
          <w:szCs w:val="19"/>
        </w:rPr>
      </w:pPr>
    </w:p>
    <w:p w14:paraId="56639434" w14:textId="77777777" w:rsidR="00795A9E" w:rsidRPr="006A1CEE" w:rsidRDefault="00795A9E" w:rsidP="00C22448">
      <w:pPr>
        <w:pStyle w:val="Zerrenda-paragrafoa"/>
        <w:tabs>
          <w:tab w:val="left" w:pos="0"/>
          <w:tab w:val="left" w:pos="1400"/>
        </w:tabs>
        <w:ind w:left="1400" w:right="425"/>
        <w:jc w:val="both"/>
        <w:rPr>
          <w:rFonts w:ascii="Verdana" w:hAnsi="Verdana" w:cs="Tahoma"/>
          <w:color w:val="0000FF"/>
          <w:sz w:val="19"/>
          <w:szCs w:val="19"/>
        </w:rPr>
      </w:pPr>
      <w:r w:rsidRPr="006A1CEE">
        <w:rPr>
          <w:rFonts w:ascii="Verdana" w:hAnsi="Verdana" w:cs="Tahoma"/>
          <w:color w:val="0000FF"/>
          <w:sz w:val="19"/>
          <w:szCs w:val="19"/>
        </w:rPr>
        <w:t>Para el resto de las empresas, la puntuación de este apartado se calculará proporcionalmente,</w:t>
      </w:r>
      <w:r w:rsidR="00801F4A" w:rsidRPr="006A1CEE">
        <w:rPr>
          <w:rFonts w:ascii="Verdana" w:hAnsi="Verdana" w:cs="Tahoma"/>
          <w:color w:val="0000FF"/>
          <w:sz w:val="19"/>
          <w:szCs w:val="19"/>
        </w:rPr>
        <w:t xml:space="preserve"> </w:t>
      </w:r>
      <w:r w:rsidRPr="006A1CEE">
        <w:rPr>
          <w:rFonts w:ascii="Verdana" w:hAnsi="Verdana" w:cs="Tahoma"/>
          <w:color w:val="0000FF"/>
          <w:sz w:val="19"/>
          <w:szCs w:val="19"/>
        </w:rPr>
        <w:t>según la fórmula:</w:t>
      </w:r>
    </w:p>
    <w:p w14:paraId="45397458" w14:textId="77777777" w:rsidR="00801F4A" w:rsidRPr="006A1CEE" w:rsidRDefault="00801F4A" w:rsidP="00C22448">
      <w:pPr>
        <w:pStyle w:val="Zerrenda-paragrafoa"/>
        <w:tabs>
          <w:tab w:val="left" w:pos="0"/>
          <w:tab w:val="left" w:pos="1400"/>
        </w:tabs>
        <w:ind w:left="1400" w:right="425"/>
        <w:jc w:val="both"/>
        <w:rPr>
          <w:rFonts w:ascii="Verdana" w:hAnsi="Verdana" w:cs="Tahoma"/>
          <w:color w:val="0000FF"/>
          <w:sz w:val="19"/>
          <w:szCs w:val="19"/>
        </w:rPr>
      </w:pPr>
    </w:p>
    <w:p w14:paraId="48312B8F" w14:textId="77777777" w:rsidR="00795A9E" w:rsidRPr="006A1CEE" w:rsidRDefault="00795A9E" w:rsidP="00C22448">
      <w:pPr>
        <w:pStyle w:val="Zerrenda-paragrafoa"/>
        <w:tabs>
          <w:tab w:val="left" w:pos="0"/>
          <w:tab w:val="left" w:pos="1400"/>
        </w:tabs>
        <w:ind w:left="1400" w:right="425"/>
        <w:jc w:val="center"/>
        <w:rPr>
          <w:rFonts w:ascii="Verdana" w:hAnsi="Verdana" w:cs="Tahoma"/>
          <w:b/>
          <w:color w:val="0000FF"/>
          <w:sz w:val="19"/>
          <w:szCs w:val="19"/>
        </w:rPr>
      </w:pPr>
      <w:r w:rsidRPr="006A1CEE">
        <w:rPr>
          <w:rFonts w:ascii="Verdana" w:hAnsi="Verdana" w:cs="Tahoma"/>
          <w:b/>
          <w:color w:val="0000FF"/>
          <w:sz w:val="19"/>
          <w:szCs w:val="19"/>
        </w:rPr>
        <w:t xml:space="preserve">Puntuación por comisión de agencia = </w:t>
      </w:r>
      <w:r w:rsidR="00CA5C5A">
        <w:rPr>
          <w:rFonts w:ascii="Verdana" w:hAnsi="Verdana" w:cs="Tahoma"/>
          <w:b/>
          <w:color w:val="0000FF"/>
          <w:sz w:val="19"/>
          <w:szCs w:val="19"/>
        </w:rPr>
        <w:t>1,5</w:t>
      </w:r>
      <w:r w:rsidRPr="006A1CEE">
        <w:rPr>
          <w:rFonts w:ascii="Verdana" w:hAnsi="Verdana" w:cs="Tahoma"/>
          <w:b/>
          <w:color w:val="0000FF"/>
          <w:sz w:val="19"/>
          <w:szCs w:val="19"/>
        </w:rPr>
        <w:t xml:space="preserve"> x (comisión mínima / comisión a valorar).</w:t>
      </w:r>
    </w:p>
    <w:p w14:paraId="2160F3C1" w14:textId="77777777" w:rsidR="00801F4A" w:rsidRPr="006A1CEE" w:rsidRDefault="00801F4A" w:rsidP="00C22448">
      <w:pPr>
        <w:pStyle w:val="Zerrenda-paragrafoa"/>
        <w:tabs>
          <w:tab w:val="left" w:pos="0"/>
          <w:tab w:val="left" w:pos="1400"/>
        </w:tabs>
        <w:ind w:left="1400" w:right="425"/>
        <w:jc w:val="both"/>
        <w:rPr>
          <w:rFonts w:ascii="Verdana" w:hAnsi="Verdana" w:cs="Tahoma"/>
          <w:color w:val="0000FF"/>
          <w:sz w:val="19"/>
          <w:szCs w:val="19"/>
        </w:rPr>
      </w:pPr>
    </w:p>
    <w:p w14:paraId="1F73EEAF" w14:textId="77777777" w:rsidR="00795A9E" w:rsidRPr="006A1CEE" w:rsidRDefault="00795A9E" w:rsidP="00C22448">
      <w:pPr>
        <w:pStyle w:val="Zerrenda-paragrafoa"/>
        <w:tabs>
          <w:tab w:val="left" w:pos="0"/>
          <w:tab w:val="left" w:pos="1400"/>
        </w:tabs>
        <w:ind w:left="1400" w:right="425"/>
        <w:jc w:val="both"/>
        <w:rPr>
          <w:rFonts w:ascii="Verdana" w:hAnsi="Verdana" w:cs="Tahoma"/>
          <w:color w:val="0000FF"/>
          <w:sz w:val="19"/>
          <w:szCs w:val="19"/>
        </w:rPr>
      </w:pPr>
    </w:p>
    <w:p w14:paraId="3D987290" w14:textId="77777777" w:rsidR="00795A9E" w:rsidRPr="006A1CEE" w:rsidRDefault="00795A9E" w:rsidP="00C22448">
      <w:pPr>
        <w:pStyle w:val="Zerrenda-paragrafoa"/>
        <w:tabs>
          <w:tab w:val="left" w:pos="0"/>
          <w:tab w:val="left" w:pos="1400"/>
        </w:tabs>
        <w:ind w:left="1400" w:right="425"/>
        <w:jc w:val="both"/>
        <w:rPr>
          <w:rFonts w:ascii="Verdana" w:hAnsi="Verdana" w:cs="Tahoma"/>
          <w:color w:val="0000FF"/>
          <w:sz w:val="19"/>
          <w:szCs w:val="19"/>
        </w:rPr>
      </w:pPr>
      <w:r w:rsidRPr="006A1CEE">
        <w:rPr>
          <w:rFonts w:ascii="Verdana" w:hAnsi="Verdana" w:cs="Tahoma"/>
          <w:color w:val="0000FF"/>
          <w:sz w:val="19"/>
          <w:szCs w:val="19"/>
        </w:rPr>
        <w:t>Puntuación por comisión de agencia = puntuación obtenida por la oferta que se valora</w:t>
      </w:r>
    </w:p>
    <w:p w14:paraId="1C6FC0A0" w14:textId="77777777" w:rsidR="00795A9E" w:rsidRPr="006A1CEE" w:rsidRDefault="00795A9E" w:rsidP="00C22448">
      <w:pPr>
        <w:pStyle w:val="Zerrenda-paragrafoa"/>
        <w:tabs>
          <w:tab w:val="left" w:pos="0"/>
          <w:tab w:val="left" w:pos="1400"/>
        </w:tabs>
        <w:ind w:left="1400" w:right="425"/>
        <w:jc w:val="both"/>
        <w:rPr>
          <w:rFonts w:ascii="Verdana" w:hAnsi="Verdana" w:cs="Tahoma"/>
          <w:color w:val="0000FF"/>
          <w:sz w:val="19"/>
          <w:szCs w:val="19"/>
        </w:rPr>
      </w:pPr>
      <w:r w:rsidRPr="006A1CEE">
        <w:rPr>
          <w:rFonts w:ascii="Verdana" w:hAnsi="Verdana" w:cs="Tahoma"/>
          <w:color w:val="0000FF"/>
          <w:sz w:val="19"/>
          <w:szCs w:val="19"/>
        </w:rPr>
        <w:t>Comisión mínima = comisión más baja ofertada en ese medio publicitario</w:t>
      </w:r>
    </w:p>
    <w:p w14:paraId="063D8A74" w14:textId="77777777" w:rsidR="00795A9E" w:rsidRPr="006A1CEE" w:rsidRDefault="00795A9E" w:rsidP="00C22448">
      <w:pPr>
        <w:pStyle w:val="Zerrenda-paragrafoa"/>
        <w:tabs>
          <w:tab w:val="left" w:pos="0"/>
          <w:tab w:val="left" w:pos="1400"/>
        </w:tabs>
        <w:ind w:left="1400" w:right="425"/>
        <w:jc w:val="both"/>
        <w:rPr>
          <w:rFonts w:ascii="Verdana" w:hAnsi="Verdana" w:cs="Tahoma"/>
          <w:color w:val="0000FF"/>
          <w:sz w:val="19"/>
          <w:szCs w:val="19"/>
        </w:rPr>
      </w:pPr>
      <w:r w:rsidRPr="006A1CEE">
        <w:rPr>
          <w:rFonts w:ascii="Verdana" w:hAnsi="Verdana" w:cs="Tahoma"/>
          <w:color w:val="0000FF"/>
          <w:sz w:val="19"/>
          <w:szCs w:val="19"/>
        </w:rPr>
        <w:t>Comisión a valorar = comisión de la oferta que se valora</w:t>
      </w:r>
    </w:p>
    <w:p w14:paraId="01F52CD5" w14:textId="77777777" w:rsidR="00B57951" w:rsidRDefault="00B57951" w:rsidP="00C22448">
      <w:pPr>
        <w:pStyle w:val="Zerrenda-paragrafoa"/>
        <w:tabs>
          <w:tab w:val="left" w:pos="0"/>
          <w:tab w:val="left" w:pos="1400"/>
        </w:tabs>
        <w:ind w:left="1400" w:right="425"/>
        <w:jc w:val="both"/>
        <w:rPr>
          <w:rFonts w:ascii="Verdana" w:hAnsi="Verdana" w:cs="Tahoma"/>
          <w:color w:val="0000FF"/>
          <w:sz w:val="19"/>
          <w:szCs w:val="19"/>
        </w:rPr>
      </w:pPr>
    </w:p>
    <w:p w14:paraId="35C58CB2" w14:textId="77777777" w:rsidR="00795A9E" w:rsidRDefault="00795A9E" w:rsidP="00C22448">
      <w:pPr>
        <w:pStyle w:val="Zerrenda-paragrafoa"/>
        <w:tabs>
          <w:tab w:val="left" w:pos="0"/>
          <w:tab w:val="left" w:pos="1400"/>
        </w:tabs>
        <w:ind w:left="1400" w:right="425"/>
        <w:jc w:val="both"/>
        <w:rPr>
          <w:rFonts w:ascii="Verdana" w:hAnsi="Verdana" w:cs="Tahoma"/>
          <w:color w:val="0000FF"/>
          <w:sz w:val="19"/>
          <w:szCs w:val="19"/>
        </w:rPr>
      </w:pPr>
      <w:r w:rsidRPr="006A1CEE">
        <w:rPr>
          <w:rFonts w:ascii="Verdana" w:hAnsi="Verdana" w:cs="Tahoma"/>
          <w:color w:val="0000FF"/>
          <w:sz w:val="19"/>
          <w:szCs w:val="19"/>
        </w:rPr>
        <w:t xml:space="preserve">Esta fórmula se aplicará a cada uno de los medios recogidos en este apartado del </w:t>
      </w:r>
      <w:r w:rsidR="00FE34B3">
        <w:rPr>
          <w:rFonts w:ascii="Verdana" w:hAnsi="Verdana" w:cs="Tahoma"/>
          <w:color w:val="0000FF"/>
          <w:sz w:val="19"/>
          <w:szCs w:val="19"/>
        </w:rPr>
        <w:t xml:space="preserve">ANEXO III.1, </w:t>
      </w:r>
      <w:r w:rsidRPr="006A1CEE">
        <w:rPr>
          <w:rFonts w:ascii="Verdana" w:hAnsi="Verdana" w:cs="Tahoma"/>
          <w:color w:val="0000FF"/>
          <w:sz w:val="19"/>
          <w:szCs w:val="19"/>
        </w:rPr>
        <w:t>y con las</w:t>
      </w:r>
      <w:r w:rsidR="00801F4A" w:rsidRPr="006A1CEE">
        <w:rPr>
          <w:rFonts w:ascii="Verdana" w:hAnsi="Verdana" w:cs="Tahoma"/>
          <w:color w:val="0000FF"/>
          <w:sz w:val="19"/>
          <w:szCs w:val="19"/>
        </w:rPr>
        <w:t xml:space="preserve"> </w:t>
      </w:r>
      <w:r w:rsidRPr="006A1CEE">
        <w:rPr>
          <w:rFonts w:ascii="Verdana" w:hAnsi="Verdana" w:cs="Tahoma"/>
          <w:color w:val="0000FF"/>
          <w:sz w:val="19"/>
          <w:szCs w:val="19"/>
        </w:rPr>
        <w:t>puntuaciones otorgadas a cada uno en el mismo, siendo la puntuación máxima posible a obtener</w:t>
      </w:r>
      <w:r w:rsidR="00801F4A" w:rsidRPr="006A1CEE">
        <w:rPr>
          <w:rFonts w:ascii="Verdana" w:hAnsi="Verdana" w:cs="Tahoma"/>
          <w:color w:val="0000FF"/>
          <w:sz w:val="19"/>
          <w:szCs w:val="19"/>
        </w:rPr>
        <w:t xml:space="preserve"> </w:t>
      </w:r>
      <w:r w:rsidRPr="006A1CEE">
        <w:rPr>
          <w:rFonts w:ascii="Verdana" w:hAnsi="Verdana" w:cs="Tahoma"/>
          <w:color w:val="0000FF"/>
          <w:sz w:val="19"/>
          <w:szCs w:val="19"/>
        </w:rPr>
        <w:t>(suma de la obtenida en cada uno de los medios) de 6 puntos.</w:t>
      </w:r>
    </w:p>
    <w:p w14:paraId="76B34DAC" w14:textId="77777777" w:rsidR="006A1CEE" w:rsidRPr="00FE34B3" w:rsidRDefault="006A1CEE" w:rsidP="00C22448">
      <w:pPr>
        <w:pStyle w:val="Zerrenda-paragrafoa"/>
        <w:tabs>
          <w:tab w:val="left" w:pos="0"/>
          <w:tab w:val="left" w:pos="1400"/>
        </w:tabs>
        <w:ind w:left="1400" w:right="425"/>
        <w:jc w:val="both"/>
        <w:rPr>
          <w:rFonts w:ascii="Verdana" w:hAnsi="Verdana" w:cs="Tahoma"/>
          <w:color w:val="FF0000"/>
          <w:sz w:val="19"/>
          <w:szCs w:val="19"/>
        </w:rPr>
      </w:pPr>
    </w:p>
    <w:tbl>
      <w:tblPr>
        <w:tblStyle w:val="Saretaduntaula"/>
        <w:tblW w:w="0" w:type="auto"/>
        <w:tblInd w:w="1400" w:type="dxa"/>
        <w:tblLook w:val="04A0" w:firstRow="1" w:lastRow="0" w:firstColumn="1" w:lastColumn="0" w:noHBand="0" w:noVBand="1"/>
      </w:tblPr>
      <w:tblGrid>
        <w:gridCol w:w="1827"/>
        <w:gridCol w:w="2551"/>
        <w:gridCol w:w="2127"/>
        <w:gridCol w:w="1991"/>
      </w:tblGrid>
      <w:tr w:rsidR="00FE34B3" w:rsidRPr="00075854" w14:paraId="0994D0EE" w14:textId="77777777" w:rsidTr="00977DBB">
        <w:tc>
          <w:tcPr>
            <w:tcW w:w="1827" w:type="dxa"/>
          </w:tcPr>
          <w:p w14:paraId="57B7BB7D" w14:textId="77777777" w:rsidR="00801F4A" w:rsidRPr="00075854" w:rsidRDefault="00801F4A" w:rsidP="00C22448">
            <w:pPr>
              <w:pStyle w:val="Zerrenda-paragrafoa"/>
              <w:tabs>
                <w:tab w:val="left" w:pos="0"/>
                <w:tab w:val="left" w:pos="1400"/>
              </w:tabs>
              <w:ind w:left="0" w:right="425"/>
              <w:jc w:val="both"/>
              <w:rPr>
                <w:rFonts w:ascii="Verdana" w:hAnsi="Verdana" w:cs="Tahoma"/>
                <w:color w:val="0000FF"/>
                <w:sz w:val="19"/>
                <w:szCs w:val="19"/>
              </w:rPr>
            </w:pPr>
          </w:p>
        </w:tc>
        <w:tc>
          <w:tcPr>
            <w:tcW w:w="2551" w:type="dxa"/>
          </w:tcPr>
          <w:p w14:paraId="3EA09BED" w14:textId="77777777" w:rsidR="00801F4A" w:rsidRPr="00075854" w:rsidRDefault="00801F4A" w:rsidP="00C22448">
            <w:pPr>
              <w:pStyle w:val="Zerrenda-paragrafoa"/>
              <w:tabs>
                <w:tab w:val="left" w:pos="0"/>
                <w:tab w:val="left" w:pos="1400"/>
              </w:tabs>
              <w:ind w:left="0" w:right="425"/>
              <w:jc w:val="both"/>
              <w:rPr>
                <w:rFonts w:ascii="Verdana" w:hAnsi="Verdana" w:cs="Tahoma"/>
                <w:color w:val="0000FF"/>
                <w:sz w:val="19"/>
                <w:szCs w:val="19"/>
              </w:rPr>
            </w:pPr>
          </w:p>
        </w:tc>
        <w:tc>
          <w:tcPr>
            <w:tcW w:w="2127" w:type="dxa"/>
          </w:tcPr>
          <w:p w14:paraId="328AB40E" w14:textId="77777777" w:rsidR="00801F4A" w:rsidRPr="00075854" w:rsidRDefault="00801F4A" w:rsidP="00977DBB">
            <w:pPr>
              <w:pStyle w:val="Zerrenda-paragrafoa"/>
              <w:ind w:left="0" w:right="-65"/>
              <w:jc w:val="center"/>
              <w:rPr>
                <w:rFonts w:ascii="Verdana" w:hAnsi="Verdana" w:cs="Tahoma"/>
                <w:b/>
                <w:sz w:val="19"/>
                <w:szCs w:val="19"/>
              </w:rPr>
            </w:pPr>
            <w:r w:rsidRPr="00075854">
              <w:rPr>
                <w:rFonts w:ascii="Verdana" w:hAnsi="Verdana" w:cs="Tahoma"/>
                <w:b/>
                <w:sz w:val="19"/>
                <w:szCs w:val="19"/>
              </w:rPr>
              <w:t>Comisión</w:t>
            </w:r>
            <w:r w:rsidR="00977DBB">
              <w:rPr>
                <w:rFonts w:ascii="Verdana" w:hAnsi="Verdana" w:cs="Tahoma"/>
                <w:b/>
                <w:sz w:val="19"/>
                <w:szCs w:val="19"/>
              </w:rPr>
              <w:t xml:space="preserve"> </w:t>
            </w:r>
            <w:r w:rsidRPr="00075854">
              <w:rPr>
                <w:rFonts w:ascii="Verdana" w:hAnsi="Verdana" w:cs="Tahoma"/>
                <w:b/>
                <w:sz w:val="19"/>
                <w:szCs w:val="19"/>
              </w:rPr>
              <w:t>(%)</w:t>
            </w:r>
          </w:p>
        </w:tc>
        <w:tc>
          <w:tcPr>
            <w:tcW w:w="1701" w:type="dxa"/>
          </w:tcPr>
          <w:p w14:paraId="0E2A5894" w14:textId="77777777" w:rsidR="00801F4A" w:rsidRPr="00075854" w:rsidRDefault="00801F4A" w:rsidP="00977DBB">
            <w:pPr>
              <w:pStyle w:val="Zerrenda-paragrafoa"/>
              <w:ind w:left="610" w:right="425"/>
              <w:jc w:val="center"/>
              <w:rPr>
                <w:rFonts w:ascii="Verdana" w:hAnsi="Verdana" w:cs="Tahoma"/>
                <w:b/>
                <w:sz w:val="19"/>
                <w:szCs w:val="19"/>
              </w:rPr>
            </w:pPr>
            <w:r w:rsidRPr="00075854">
              <w:rPr>
                <w:rFonts w:ascii="Verdana" w:hAnsi="Verdana" w:cs="Tahoma"/>
                <w:b/>
                <w:sz w:val="19"/>
                <w:szCs w:val="19"/>
              </w:rPr>
              <w:t>Puntos</w:t>
            </w:r>
          </w:p>
        </w:tc>
      </w:tr>
      <w:tr w:rsidR="00FE34B3" w:rsidRPr="00075854" w14:paraId="0D7F98CB" w14:textId="77777777" w:rsidTr="00977DBB">
        <w:tc>
          <w:tcPr>
            <w:tcW w:w="1827" w:type="dxa"/>
          </w:tcPr>
          <w:p w14:paraId="2D1FDF8D" w14:textId="77777777" w:rsidR="00801F4A" w:rsidRPr="00075854" w:rsidRDefault="00801F4A" w:rsidP="00977DBB">
            <w:pPr>
              <w:pStyle w:val="Zerrenda-paragrafoa"/>
              <w:tabs>
                <w:tab w:val="left" w:pos="0"/>
              </w:tabs>
              <w:ind w:left="0" w:right="425"/>
              <w:jc w:val="center"/>
              <w:rPr>
                <w:rFonts w:ascii="Verdana" w:hAnsi="Verdana" w:cs="Tahoma"/>
                <w:color w:val="0000FF"/>
                <w:sz w:val="19"/>
                <w:szCs w:val="19"/>
              </w:rPr>
            </w:pPr>
            <w:r w:rsidRPr="00075854">
              <w:rPr>
                <w:rFonts w:ascii="Verdana" w:hAnsi="Verdana" w:cs="Tahoma"/>
                <w:color w:val="0000FF"/>
                <w:sz w:val="19"/>
                <w:szCs w:val="19"/>
              </w:rPr>
              <w:t>1.1</w:t>
            </w:r>
          </w:p>
        </w:tc>
        <w:tc>
          <w:tcPr>
            <w:tcW w:w="2551" w:type="dxa"/>
          </w:tcPr>
          <w:p w14:paraId="3ACFFAB1" w14:textId="77777777" w:rsidR="00801F4A" w:rsidRPr="00075854" w:rsidRDefault="00801F4A" w:rsidP="00C22448">
            <w:pPr>
              <w:pStyle w:val="Zerrenda-paragrafoa"/>
              <w:tabs>
                <w:tab w:val="left" w:pos="0"/>
                <w:tab w:val="left" w:pos="1400"/>
              </w:tabs>
              <w:ind w:left="0" w:right="425"/>
              <w:jc w:val="both"/>
              <w:rPr>
                <w:rFonts w:ascii="Verdana" w:hAnsi="Verdana" w:cs="Tahoma"/>
                <w:color w:val="0000FF"/>
                <w:sz w:val="19"/>
                <w:szCs w:val="19"/>
              </w:rPr>
            </w:pPr>
            <w:r w:rsidRPr="00075854">
              <w:rPr>
                <w:rFonts w:ascii="Verdana" w:hAnsi="Verdana" w:cs="Tahoma"/>
                <w:color w:val="0000FF"/>
                <w:sz w:val="19"/>
                <w:szCs w:val="19"/>
              </w:rPr>
              <w:t>Prensa</w:t>
            </w:r>
          </w:p>
        </w:tc>
        <w:tc>
          <w:tcPr>
            <w:tcW w:w="2127" w:type="dxa"/>
          </w:tcPr>
          <w:p w14:paraId="57D1234E" w14:textId="77777777" w:rsidR="00801F4A" w:rsidRPr="00075854" w:rsidRDefault="00801F4A" w:rsidP="00977DBB">
            <w:pPr>
              <w:pStyle w:val="Zerrenda-paragrafoa"/>
              <w:tabs>
                <w:tab w:val="left" w:pos="0"/>
                <w:tab w:val="left" w:pos="1400"/>
              </w:tabs>
              <w:ind w:left="0" w:right="-65"/>
              <w:jc w:val="both"/>
              <w:rPr>
                <w:rFonts w:ascii="Verdana" w:hAnsi="Verdana" w:cs="Tahoma"/>
                <w:color w:val="0000FF"/>
                <w:sz w:val="19"/>
                <w:szCs w:val="19"/>
              </w:rPr>
            </w:pPr>
          </w:p>
        </w:tc>
        <w:tc>
          <w:tcPr>
            <w:tcW w:w="1701" w:type="dxa"/>
          </w:tcPr>
          <w:p w14:paraId="0D443A5C" w14:textId="77777777" w:rsidR="00801F4A" w:rsidRPr="00075854" w:rsidRDefault="00801F4A" w:rsidP="00C22448">
            <w:pPr>
              <w:pStyle w:val="Zerrenda-paragrafoa"/>
              <w:tabs>
                <w:tab w:val="left" w:pos="0"/>
                <w:tab w:val="left" w:pos="1400"/>
              </w:tabs>
              <w:ind w:left="0" w:right="425"/>
              <w:jc w:val="both"/>
              <w:rPr>
                <w:rFonts w:ascii="Verdana" w:hAnsi="Verdana" w:cs="Tahoma"/>
                <w:color w:val="0000FF"/>
                <w:sz w:val="19"/>
                <w:szCs w:val="19"/>
              </w:rPr>
            </w:pPr>
          </w:p>
        </w:tc>
      </w:tr>
      <w:tr w:rsidR="00FE34B3" w:rsidRPr="00075854" w14:paraId="52B91179" w14:textId="77777777" w:rsidTr="00977DBB">
        <w:tc>
          <w:tcPr>
            <w:tcW w:w="1827" w:type="dxa"/>
          </w:tcPr>
          <w:p w14:paraId="73154E27" w14:textId="77777777" w:rsidR="00801F4A" w:rsidRPr="00075854" w:rsidRDefault="00801F4A" w:rsidP="00977DBB">
            <w:pPr>
              <w:pStyle w:val="Zerrenda-paragrafoa"/>
              <w:tabs>
                <w:tab w:val="left" w:pos="0"/>
              </w:tabs>
              <w:ind w:left="0" w:right="425"/>
              <w:jc w:val="center"/>
              <w:rPr>
                <w:rFonts w:ascii="Verdana" w:hAnsi="Verdana" w:cs="Tahoma"/>
                <w:color w:val="0000FF"/>
                <w:sz w:val="19"/>
                <w:szCs w:val="19"/>
              </w:rPr>
            </w:pPr>
            <w:r w:rsidRPr="00075854">
              <w:rPr>
                <w:rFonts w:ascii="Verdana" w:hAnsi="Verdana" w:cs="Tahoma"/>
                <w:color w:val="0000FF"/>
                <w:sz w:val="19"/>
                <w:szCs w:val="19"/>
              </w:rPr>
              <w:t>1.2</w:t>
            </w:r>
          </w:p>
        </w:tc>
        <w:tc>
          <w:tcPr>
            <w:tcW w:w="2551" w:type="dxa"/>
          </w:tcPr>
          <w:p w14:paraId="13642708" w14:textId="77777777" w:rsidR="00801F4A" w:rsidRPr="00075854" w:rsidRDefault="00801F4A" w:rsidP="00C22448">
            <w:pPr>
              <w:pStyle w:val="Zerrenda-paragrafoa"/>
              <w:tabs>
                <w:tab w:val="left" w:pos="0"/>
                <w:tab w:val="left" w:pos="1400"/>
              </w:tabs>
              <w:ind w:left="0" w:right="425"/>
              <w:jc w:val="both"/>
              <w:rPr>
                <w:rFonts w:ascii="Verdana" w:hAnsi="Verdana" w:cs="Tahoma"/>
                <w:color w:val="0000FF"/>
                <w:sz w:val="19"/>
                <w:szCs w:val="19"/>
              </w:rPr>
            </w:pPr>
            <w:r w:rsidRPr="00075854">
              <w:rPr>
                <w:rFonts w:ascii="Verdana" w:hAnsi="Verdana" w:cs="Tahoma"/>
                <w:color w:val="0000FF"/>
                <w:sz w:val="19"/>
                <w:szCs w:val="19"/>
              </w:rPr>
              <w:t>Radio</w:t>
            </w:r>
          </w:p>
        </w:tc>
        <w:tc>
          <w:tcPr>
            <w:tcW w:w="2127" w:type="dxa"/>
          </w:tcPr>
          <w:p w14:paraId="043A10F0" w14:textId="77777777" w:rsidR="00801F4A" w:rsidRPr="00075854" w:rsidRDefault="00801F4A" w:rsidP="00977DBB">
            <w:pPr>
              <w:pStyle w:val="Zerrenda-paragrafoa"/>
              <w:tabs>
                <w:tab w:val="left" w:pos="0"/>
                <w:tab w:val="left" w:pos="1400"/>
              </w:tabs>
              <w:ind w:left="0" w:right="-65"/>
              <w:jc w:val="both"/>
              <w:rPr>
                <w:rFonts w:ascii="Verdana" w:hAnsi="Verdana" w:cs="Tahoma"/>
                <w:color w:val="0000FF"/>
                <w:sz w:val="19"/>
                <w:szCs w:val="19"/>
              </w:rPr>
            </w:pPr>
          </w:p>
        </w:tc>
        <w:tc>
          <w:tcPr>
            <w:tcW w:w="1701" w:type="dxa"/>
          </w:tcPr>
          <w:p w14:paraId="42A86F0D" w14:textId="77777777" w:rsidR="00801F4A" w:rsidRPr="00075854" w:rsidRDefault="00801F4A" w:rsidP="00C22448">
            <w:pPr>
              <w:pStyle w:val="Zerrenda-paragrafoa"/>
              <w:tabs>
                <w:tab w:val="left" w:pos="0"/>
                <w:tab w:val="left" w:pos="1400"/>
              </w:tabs>
              <w:ind w:left="0" w:right="425"/>
              <w:jc w:val="both"/>
              <w:rPr>
                <w:rFonts w:ascii="Verdana" w:hAnsi="Verdana" w:cs="Tahoma"/>
                <w:color w:val="0000FF"/>
                <w:sz w:val="19"/>
                <w:szCs w:val="19"/>
              </w:rPr>
            </w:pPr>
          </w:p>
        </w:tc>
      </w:tr>
      <w:tr w:rsidR="00FE34B3" w:rsidRPr="00075854" w14:paraId="3EB2CAFB" w14:textId="77777777" w:rsidTr="00977DBB">
        <w:tc>
          <w:tcPr>
            <w:tcW w:w="1827" w:type="dxa"/>
          </w:tcPr>
          <w:p w14:paraId="20E0414D" w14:textId="77777777" w:rsidR="00801F4A" w:rsidRPr="00075854" w:rsidRDefault="00801F4A" w:rsidP="00977DBB">
            <w:pPr>
              <w:pStyle w:val="Zerrenda-paragrafoa"/>
              <w:tabs>
                <w:tab w:val="left" w:pos="0"/>
              </w:tabs>
              <w:ind w:left="0" w:right="425"/>
              <w:jc w:val="center"/>
              <w:rPr>
                <w:rFonts w:ascii="Verdana" w:hAnsi="Verdana" w:cs="Tahoma"/>
                <w:color w:val="0000FF"/>
                <w:sz w:val="19"/>
                <w:szCs w:val="19"/>
              </w:rPr>
            </w:pPr>
            <w:r w:rsidRPr="00075854">
              <w:rPr>
                <w:rFonts w:ascii="Verdana" w:hAnsi="Verdana" w:cs="Tahoma"/>
                <w:color w:val="0000FF"/>
                <w:sz w:val="19"/>
                <w:szCs w:val="19"/>
              </w:rPr>
              <w:t>1.3</w:t>
            </w:r>
          </w:p>
        </w:tc>
        <w:tc>
          <w:tcPr>
            <w:tcW w:w="2551" w:type="dxa"/>
          </w:tcPr>
          <w:p w14:paraId="5635E17E" w14:textId="77777777" w:rsidR="00801F4A" w:rsidRPr="00075854" w:rsidRDefault="00801F4A" w:rsidP="00C22448">
            <w:pPr>
              <w:pStyle w:val="Zerrenda-paragrafoa"/>
              <w:tabs>
                <w:tab w:val="left" w:pos="0"/>
                <w:tab w:val="left" w:pos="1400"/>
              </w:tabs>
              <w:ind w:left="0" w:right="425"/>
              <w:jc w:val="both"/>
              <w:rPr>
                <w:rFonts w:ascii="Verdana" w:hAnsi="Verdana" w:cs="Tahoma"/>
                <w:color w:val="0000FF"/>
                <w:sz w:val="19"/>
                <w:szCs w:val="19"/>
              </w:rPr>
            </w:pPr>
            <w:r w:rsidRPr="00075854">
              <w:rPr>
                <w:rFonts w:ascii="Verdana" w:hAnsi="Verdana" w:cs="Tahoma"/>
                <w:color w:val="0000FF"/>
                <w:sz w:val="19"/>
                <w:szCs w:val="19"/>
              </w:rPr>
              <w:t>Medios On-line</w:t>
            </w:r>
          </w:p>
        </w:tc>
        <w:tc>
          <w:tcPr>
            <w:tcW w:w="2127" w:type="dxa"/>
          </w:tcPr>
          <w:p w14:paraId="6C18734A" w14:textId="77777777" w:rsidR="00801F4A" w:rsidRPr="00075854" w:rsidRDefault="00801F4A" w:rsidP="00977DBB">
            <w:pPr>
              <w:pStyle w:val="Zerrenda-paragrafoa"/>
              <w:tabs>
                <w:tab w:val="left" w:pos="0"/>
                <w:tab w:val="left" w:pos="1400"/>
              </w:tabs>
              <w:ind w:left="0" w:right="-65"/>
              <w:jc w:val="both"/>
              <w:rPr>
                <w:rFonts w:ascii="Verdana" w:hAnsi="Verdana" w:cs="Tahoma"/>
                <w:color w:val="0000FF"/>
                <w:sz w:val="19"/>
                <w:szCs w:val="19"/>
              </w:rPr>
            </w:pPr>
          </w:p>
        </w:tc>
        <w:tc>
          <w:tcPr>
            <w:tcW w:w="1701" w:type="dxa"/>
          </w:tcPr>
          <w:p w14:paraId="010BD9E5" w14:textId="77777777" w:rsidR="00801F4A" w:rsidRPr="00075854" w:rsidRDefault="00801F4A" w:rsidP="00C22448">
            <w:pPr>
              <w:pStyle w:val="Zerrenda-paragrafoa"/>
              <w:tabs>
                <w:tab w:val="left" w:pos="0"/>
                <w:tab w:val="left" w:pos="1400"/>
              </w:tabs>
              <w:ind w:left="0" w:right="425"/>
              <w:jc w:val="both"/>
              <w:rPr>
                <w:rFonts w:ascii="Verdana" w:hAnsi="Verdana" w:cs="Tahoma"/>
                <w:color w:val="0000FF"/>
                <w:sz w:val="19"/>
                <w:szCs w:val="19"/>
              </w:rPr>
            </w:pPr>
          </w:p>
        </w:tc>
      </w:tr>
      <w:tr w:rsidR="00B903BC" w:rsidRPr="00075854" w14:paraId="04E09576" w14:textId="77777777" w:rsidTr="00977DBB">
        <w:tc>
          <w:tcPr>
            <w:tcW w:w="1827" w:type="dxa"/>
          </w:tcPr>
          <w:p w14:paraId="6C21E024" w14:textId="77777777" w:rsidR="00B903BC" w:rsidRPr="00075854" w:rsidRDefault="00B903BC" w:rsidP="00977DBB">
            <w:pPr>
              <w:pStyle w:val="Zerrenda-paragrafoa"/>
              <w:tabs>
                <w:tab w:val="left" w:pos="0"/>
              </w:tabs>
              <w:ind w:left="0" w:right="425"/>
              <w:jc w:val="center"/>
              <w:rPr>
                <w:rFonts w:ascii="Verdana" w:hAnsi="Verdana" w:cs="Tahoma"/>
                <w:color w:val="0000FF"/>
                <w:sz w:val="19"/>
                <w:szCs w:val="19"/>
              </w:rPr>
            </w:pPr>
            <w:r>
              <w:rPr>
                <w:rFonts w:ascii="Verdana" w:hAnsi="Verdana" w:cs="Tahoma"/>
                <w:color w:val="0000FF"/>
                <w:sz w:val="19"/>
                <w:szCs w:val="19"/>
              </w:rPr>
              <w:t>1.4.</w:t>
            </w:r>
          </w:p>
        </w:tc>
        <w:tc>
          <w:tcPr>
            <w:tcW w:w="2551" w:type="dxa"/>
          </w:tcPr>
          <w:p w14:paraId="6AA0AC07" w14:textId="77777777" w:rsidR="00B903BC" w:rsidRPr="00075854" w:rsidRDefault="00B903BC" w:rsidP="00C22448">
            <w:pPr>
              <w:pStyle w:val="Zerrenda-paragrafoa"/>
              <w:tabs>
                <w:tab w:val="left" w:pos="0"/>
                <w:tab w:val="left" w:pos="1400"/>
              </w:tabs>
              <w:ind w:left="0" w:right="425"/>
              <w:jc w:val="both"/>
              <w:rPr>
                <w:rFonts w:ascii="Verdana" w:hAnsi="Verdana" w:cs="Tahoma"/>
                <w:color w:val="0000FF"/>
                <w:sz w:val="19"/>
                <w:szCs w:val="19"/>
              </w:rPr>
            </w:pPr>
            <w:r>
              <w:rPr>
                <w:rFonts w:ascii="Verdana" w:hAnsi="Verdana" w:cs="Tahoma"/>
                <w:color w:val="0000FF"/>
                <w:sz w:val="19"/>
                <w:szCs w:val="19"/>
              </w:rPr>
              <w:t>Publicidad exterior</w:t>
            </w:r>
          </w:p>
        </w:tc>
        <w:tc>
          <w:tcPr>
            <w:tcW w:w="2127" w:type="dxa"/>
          </w:tcPr>
          <w:p w14:paraId="30F47890" w14:textId="77777777" w:rsidR="00B903BC" w:rsidRPr="00075854" w:rsidRDefault="00B903BC" w:rsidP="00977DBB">
            <w:pPr>
              <w:pStyle w:val="Zerrenda-paragrafoa"/>
              <w:tabs>
                <w:tab w:val="left" w:pos="0"/>
                <w:tab w:val="left" w:pos="1400"/>
              </w:tabs>
              <w:ind w:left="0" w:right="-65"/>
              <w:jc w:val="both"/>
              <w:rPr>
                <w:rFonts w:ascii="Verdana" w:hAnsi="Verdana" w:cs="Tahoma"/>
                <w:color w:val="0000FF"/>
                <w:sz w:val="19"/>
                <w:szCs w:val="19"/>
              </w:rPr>
            </w:pPr>
          </w:p>
        </w:tc>
        <w:tc>
          <w:tcPr>
            <w:tcW w:w="1701" w:type="dxa"/>
          </w:tcPr>
          <w:p w14:paraId="2DC1F4FF" w14:textId="77777777" w:rsidR="00B903BC" w:rsidRPr="00075854" w:rsidRDefault="00B903BC" w:rsidP="00C22448">
            <w:pPr>
              <w:pStyle w:val="Zerrenda-paragrafoa"/>
              <w:tabs>
                <w:tab w:val="left" w:pos="0"/>
                <w:tab w:val="left" w:pos="1400"/>
              </w:tabs>
              <w:ind w:left="0" w:right="425"/>
              <w:jc w:val="both"/>
              <w:rPr>
                <w:rFonts w:ascii="Verdana" w:hAnsi="Verdana" w:cs="Tahoma"/>
                <w:color w:val="0000FF"/>
                <w:sz w:val="19"/>
                <w:szCs w:val="19"/>
              </w:rPr>
            </w:pPr>
          </w:p>
        </w:tc>
      </w:tr>
    </w:tbl>
    <w:p w14:paraId="36D27389" w14:textId="77777777" w:rsidR="00075854" w:rsidRDefault="00075854" w:rsidP="00C22448">
      <w:pPr>
        <w:pStyle w:val="Zerrenda-paragrafoa"/>
        <w:tabs>
          <w:tab w:val="left" w:pos="0"/>
          <w:tab w:val="left" w:pos="1400"/>
        </w:tabs>
        <w:ind w:left="1400" w:right="425"/>
        <w:jc w:val="both"/>
        <w:rPr>
          <w:rFonts w:ascii="Verdana" w:hAnsi="Verdana" w:cs="Tahoma"/>
          <w:color w:val="FF0000"/>
          <w:sz w:val="19"/>
          <w:szCs w:val="19"/>
        </w:rPr>
      </w:pPr>
    </w:p>
    <w:p w14:paraId="42A713EE" w14:textId="77777777" w:rsidR="00795A9E" w:rsidRPr="004744C1" w:rsidRDefault="00795A9E" w:rsidP="00C22448">
      <w:pPr>
        <w:pStyle w:val="Zerrenda-paragrafoa"/>
        <w:tabs>
          <w:tab w:val="left" w:pos="0"/>
          <w:tab w:val="left" w:pos="1400"/>
        </w:tabs>
        <w:ind w:left="1400" w:right="425"/>
        <w:jc w:val="both"/>
        <w:rPr>
          <w:rFonts w:ascii="Verdana" w:hAnsi="Verdana" w:cs="Tahoma"/>
          <w:b/>
          <w:color w:val="0000FF"/>
          <w:sz w:val="19"/>
          <w:szCs w:val="19"/>
        </w:rPr>
      </w:pPr>
      <w:r w:rsidRPr="004744C1">
        <w:rPr>
          <w:rFonts w:ascii="Verdana" w:hAnsi="Verdana" w:cs="Tahoma"/>
          <w:b/>
          <w:color w:val="0000FF"/>
          <w:sz w:val="19"/>
          <w:szCs w:val="19"/>
        </w:rPr>
        <w:t>2) Descuento sobre tarifas oficiales (descuento por medios) = 6</w:t>
      </w:r>
      <w:r w:rsidR="009D5B90">
        <w:rPr>
          <w:rFonts w:ascii="Verdana" w:hAnsi="Verdana" w:cs="Tahoma"/>
          <w:b/>
          <w:color w:val="0000FF"/>
          <w:sz w:val="19"/>
          <w:szCs w:val="19"/>
        </w:rPr>
        <w:t>6</w:t>
      </w:r>
      <w:r w:rsidRPr="004744C1">
        <w:rPr>
          <w:rFonts w:ascii="Verdana" w:hAnsi="Verdana" w:cs="Tahoma"/>
          <w:b/>
          <w:color w:val="0000FF"/>
          <w:sz w:val="19"/>
          <w:szCs w:val="19"/>
        </w:rPr>
        <w:t xml:space="preserve"> puntos.</w:t>
      </w:r>
    </w:p>
    <w:p w14:paraId="1EB45E0A" w14:textId="77777777" w:rsidR="00801F4A" w:rsidRPr="004744C1" w:rsidRDefault="00801F4A" w:rsidP="00C22448">
      <w:pPr>
        <w:pStyle w:val="Zerrenda-paragrafoa"/>
        <w:tabs>
          <w:tab w:val="left" w:pos="0"/>
          <w:tab w:val="left" w:pos="1400"/>
        </w:tabs>
        <w:ind w:left="1400" w:right="425"/>
        <w:jc w:val="both"/>
        <w:rPr>
          <w:rFonts w:ascii="Verdana" w:hAnsi="Verdana" w:cs="Tahoma"/>
          <w:b/>
          <w:color w:val="FF0000"/>
          <w:sz w:val="19"/>
          <w:szCs w:val="19"/>
        </w:rPr>
      </w:pPr>
    </w:p>
    <w:p w14:paraId="0888718A" w14:textId="77777777" w:rsidR="00795A9E" w:rsidRPr="004744C1" w:rsidRDefault="00795A9E" w:rsidP="00C22448">
      <w:pPr>
        <w:pStyle w:val="Zerrenda-paragrafoa"/>
        <w:tabs>
          <w:tab w:val="left" w:pos="0"/>
          <w:tab w:val="left" w:pos="1400"/>
        </w:tabs>
        <w:ind w:left="1400" w:right="425"/>
        <w:jc w:val="both"/>
        <w:rPr>
          <w:rFonts w:ascii="Verdana" w:hAnsi="Verdana" w:cs="Tahoma"/>
          <w:color w:val="0000FF"/>
          <w:sz w:val="19"/>
          <w:szCs w:val="19"/>
        </w:rPr>
      </w:pPr>
      <w:r w:rsidRPr="004744C1">
        <w:rPr>
          <w:rFonts w:ascii="Verdana" w:hAnsi="Verdana" w:cs="Tahoma"/>
          <w:color w:val="0000FF"/>
          <w:sz w:val="19"/>
          <w:szCs w:val="19"/>
        </w:rPr>
        <w:t>Se otorgará la puntuación más alta a la empresa que presente el descuento más alto, sobre las</w:t>
      </w:r>
      <w:r w:rsidR="00801F4A" w:rsidRPr="004744C1">
        <w:rPr>
          <w:rFonts w:ascii="Verdana" w:hAnsi="Verdana" w:cs="Tahoma"/>
          <w:color w:val="0000FF"/>
          <w:sz w:val="19"/>
          <w:szCs w:val="19"/>
        </w:rPr>
        <w:t xml:space="preserve"> </w:t>
      </w:r>
      <w:r w:rsidRPr="004744C1">
        <w:rPr>
          <w:rFonts w:ascii="Verdana" w:hAnsi="Verdana" w:cs="Tahoma"/>
          <w:color w:val="0000FF"/>
          <w:sz w:val="19"/>
          <w:szCs w:val="19"/>
        </w:rPr>
        <w:t>tarifas ofic</w:t>
      </w:r>
      <w:r w:rsidR="004744C1">
        <w:rPr>
          <w:rFonts w:ascii="Verdana" w:hAnsi="Verdana" w:cs="Tahoma"/>
          <w:color w:val="0000FF"/>
          <w:sz w:val="19"/>
          <w:szCs w:val="19"/>
        </w:rPr>
        <w:t>i</w:t>
      </w:r>
      <w:r w:rsidRPr="004744C1">
        <w:rPr>
          <w:rFonts w:ascii="Verdana" w:hAnsi="Verdana" w:cs="Tahoma"/>
          <w:color w:val="0000FF"/>
          <w:sz w:val="19"/>
          <w:szCs w:val="19"/>
        </w:rPr>
        <w:t>ales, sin tener en cuenta paquetes comerciales u otro tipo de ofertas especiales.</w:t>
      </w:r>
    </w:p>
    <w:p w14:paraId="75786EAE" w14:textId="77777777" w:rsidR="00801F4A" w:rsidRPr="004744C1" w:rsidRDefault="00801F4A" w:rsidP="00C22448">
      <w:pPr>
        <w:pStyle w:val="Zerrenda-paragrafoa"/>
        <w:tabs>
          <w:tab w:val="left" w:pos="0"/>
          <w:tab w:val="left" w:pos="1400"/>
        </w:tabs>
        <w:ind w:left="1400" w:right="425"/>
        <w:jc w:val="both"/>
        <w:rPr>
          <w:rFonts w:ascii="Verdana" w:hAnsi="Verdana" w:cs="Tahoma"/>
          <w:color w:val="0000FF"/>
          <w:sz w:val="19"/>
          <w:szCs w:val="19"/>
        </w:rPr>
      </w:pPr>
    </w:p>
    <w:p w14:paraId="283B0837" w14:textId="77777777" w:rsidR="00795A9E" w:rsidRPr="004744C1" w:rsidRDefault="00795A9E" w:rsidP="00C22448">
      <w:pPr>
        <w:pStyle w:val="Zerrenda-paragrafoa"/>
        <w:tabs>
          <w:tab w:val="left" w:pos="0"/>
          <w:tab w:val="left" w:pos="1400"/>
        </w:tabs>
        <w:ind w:left="1400" w:right="425"/>
        <w:jc w:val="both"/>
        <w:rPr>
          <w:rFonts w:ascii="Verdana" w:hAnsi="Verdana" w:cs="Tahoma"/>
          <w:color w:val="0000FF"/>
          <w:sz w:val="19"/>
          <w:szCs w:val="19"/>
        </w:rPr>
      </w:pPr>
      <w:r w:rsidRPr="004744C1">
        <w:rPr>
          <w:rFonts w:ascii="Verdana" w:hAnsi="Verdana" w:cs="Tahoma"/>
          <w:color w:val="0000FF"/>
          <w:sz w:val="19"/>
          <w:szCs w:val="19"/>
        </w:rPr>
        <w:t>El resto de las ofertas se valorarán con la aplicación de la siguiente fórmula:</w:t>
      </w:r>
    </w:p>
    <w:p w14:paraId="7BB6FB52" w14:textId="77777777" w:rsidR="00801F4A" w:rsidRPr="004744C1" w:rsidRDefault="00801F4A" w:rsidP="00C22448">
      <w:pPr>
        <w:pStyle w:val="Zerrenda-paragrafoa"/>
        <w:tabs>
          <w:tab w:val="left" w:pos="0"/>
          <w:tab w:val="left" w:pos="1400"/>
        </w:tabs>
        <w:ind w:left="1400" w:right="425"/>
        <w:jc w:val="both"/>
        <w:rPr>
          <w:rFonts w:ascii="Verdana" w:hAnsi="Verdana" w:cs="Tahoma"/>
          <w:color w:val="0000FF"/>
          <w:sz w:val="19"/>
          <w:szCs w:val="19"/>
        </w:rPr>
      </w:pPr>
    </w:p>
    <w:p w14:paraId="35D474B9" w14:textId="77777777" w:rsidR="00795A9E" w:rsidRPr="004744C1" w:rsidRDefault="00795A9E" w:rsidP="00C22448">
      <w:pPr>
        <w:pStyle w:val="Zerrenda-paragrafoa"/>
        <w:tabs>
          <w:tab w:val="left" w:pos="0"/>
          <w:tab w:val="left" w:pos="1400"/>
        </w:tabs>
        <w:ind w:left="1400" w:right="425"/>
        <w:jc w:val="both"/>
        <w:rPr>
          <w:rFonts w:ascii="Verdana" w:hAnsi="Verdana" w:cs="Tahoma"/>
          <w:b/>
          <w:color w:val="0000FF"/>
          <w:sz w:val="19"/>
          <w:szCs w:val="19"/>
        </w:rPr>
      </w:pPr>
      <w:r w:rsidRPr="004744C1">
        <w:rPr>
          <w:rFonts w:ascii="Verdana" w:hAnsi="Verdana" w:cs="Tahoma"/>
          <w:b/>
          <w:color w:val="0000FF"/>
          <w:sz w:val="19"/>
          <w:szCs w:val="19"/>
        </w:rPr>
        <w:t>Puntuación oferta = puntuación máxima x (descuento oferta / descuento máximo)</w:t>
      </w:r>
    </w:p>
    <w:p w14:paraId="328EA178" w14:textId="77777777" w:rsidR="00801F4A" w:rsidRPr="004744C1" w:rsidRDefault="00801F4A" w:rsidP="00C22448">
      <w:pPr>
        <w:pStyle w:val="Zerrenda-paragrafoa"/>
        <w:tabs>
          <w:tab w:val="left" w:pos="0"/>
          <w:tab w:val="left" w:pos="1400"/>
        </w:tabs>
        <w:ind w:left="1400" w:right="425"/>
        <w:jc w:val="both"/>
        <w:rPr>
          <w:rFonts w:ascii="Verdana" w:hAnsi="Verdana" w:cs="Tahoma"/>
          <w:b/>
          <w:color w:val="0000FF"/>
          <w:sz w:val="19"/>
          <w:szCs w:val="19"/>
        </w:rPr>
      </w:pPr>
    </w:p>
    <w:p w14:paraId="24D53E47" w14:textId="77777777" w:rsidR="00795A9E" w:rsidRPr="004744C1" w:rsidRDefault="00795A9E" w:rsidP="00C22448">
      <w:pPr>
        <w:pStyle w:val="Zerrenda-paragrafoa"/>
        <w:tabs>
          <w:tab w:val="left" w:pos="0"/>
          <w:tab w:val="left" w:pos="1400"/>
        </w:tabs>
        <w:ind w:left="1400" w:right="425"/>
        <w:jc w:val="both"/>
        <w:rPr>
          <w:rFonts w:ascii="Verdana" w:hAnsi="Verdana" w:cs="Tahoma"/>
          <w:color w:val="0000FF"/>
          <w:sz w:val="19"/>
          <w:szCs w:val="19"/>
        </w:rPr>
      </w:pPr>
      <w:r w:rsidRPr="004744C1">
        <w:rPr>
          <w:rFonts w:ascii="Verdana" w:hAnsi="Verdana" w:cs="Tahoma"/>
          <w:color w:val="0000FF"/>
          <w:sz w:val="19"/>
          <w:szCs w:val="19"/>
        </w:rPr>
        <w:t>Esta fórmula se aplicará a cada uno de los medios recogidos en el anexo y con las puntuaciones</w:t>
      </w:r>
      <w:r w:rsidR="00801F4A" w:rsidRPr="004744C1">
        <w:rPr>
          <w:rFonts w:ascii="Verdana" w:hAnsi="Verdana" w:cs="Tahoma"/>
          <w:color w:val="0000FF"/>
          <w:sz w:val="19"/>
          <w:szCs w:val="19"/>
        </w:rPr>
        <w:t xml:space="preserve"> </w:t>
      </w:r>
      <w:r w:rsidRPr="004744C1">
        <w:rPr>
          <w:rFonts w:ascii="Verdana" w:hAnsi="Verdana" w:cs="Tahoma"/>
          <w:color w:val="0000FF"/>
          <w:sz w:val="19"/>
          <w:szCs w:val="19"/>
        </w:rPr>
        <w:t>otorgadas a cada uno en el mismo, siendo la puntuación máxima posible a obtener (suma de la</w:t>
      </w:r>
      <w:r w:rsidR="00801F4A" w:rsidRPr="004744C1">
        <w:rPr>
          <w:rFonts w:ascii="Verdana" w:hAnsi="Verdana" w:cs="Tahoma"/>
          <w:color w:val="0000FF"/>
          <w:sz w:val="19"/>
          <w:szCs w:val="19"/>
        </w:rPr>
        <w:t xml:space="preserve"> </w:t>
      </w:r>
      <w:r w:rsidRPr="004744C1">
        <w:rPr>
          <w:rFonts w:ascii="Verdana" w:hAnsi="Verdana" w:cs="Tahoma"/>
          <w:color w:val="0000FF"/>
          <w:sz w:val="19"/>
          <w:szCs w:val="19"/>
        </w:rPr>
        <w:t>obtenida en cada uno de los medios) de 6</w:t>
      </w:r>
      <w:r w:rsidR="009D5B90">
        <w:rPr>
          <w:rFonts w:ascii="Verdana" w:hAnsi="Verdana" w:cs="Tahoma"/>
          <w:color w:val="0000FF"/>
          <w:sz w:val="19"/>
          <w:szCs w:val="19"/>
        </w:rPr>
        <w:t>6</w:t>
      </w:r>
      <w:r w:rsidRPr="004744C1">
        <w:rPr>
          <w:rFonts w:ascii="Verdana" w:hAnsi="Verdana" w:cs="Tahoma"/>
          <w:color w:val="0000FF"/>
          <w:sz w:val="19"/>
          <w:szCs w:val="19"/>
        </w:rPr>
        <w:t xml:space="preserve"> puntos.</w:t>
      </w:r>
    </w:p>
    <w:p w14:paraId="23C300C9" w14:textId="77777777" w:rsidR="00801F4A" w:rsidRPr="004744C1" w:rsidRDefault="00801F4A" w:rsidP="00C22448">
      <w:pPr>
        <w:pStyle w:val="Zerrenda-paragrafoa"/>
        <w:tabs>
          <w:tab w:val="left" w:pos="0"/>
          <w:tab w:val="left" w:pos="1400"/>
        </w:tabs>
        <w:ind w:left="1400" w:right="425"/>
        <w:jc w:val="both"/>
        <w:rPr>
          <w:rFonts w:ascii="Verdana" w:hAnsi="Verdana" w:cs="Tahoma"/>
          <w:color w:val="0000FF"/>
          <w:sz w:val="19"/>
          <w:szCs w:val="19"/>
        </w:rPr>
      </w:pPr>
    </w:p>
    <w:p w14:paraId="0B01F471" w14:textId="77777777" w:rsidR="00795A9E" w:rsidRPr="004744C1" w:rsidRDefault="00795A9E" w:rsidP="00C22448">
      <w:pPr>
        <w:pStyle w:val="Zerrenda-paragrafoa"/>
        <w:tabs>
          <w:tab w:val="left" w:pos="0"/>
          <w:tab w:val="left" w:pos="1400"/>
        </w:tabs>
        <w:ind w:left="1400" w:right="425"/>
        <w:jc w:val="both"/>
        <w:rPr>
          <w:rFonts w:ascii="Verdana" w:hAnsi="Verdana" w:cs="Tahoma"/>
          <w:color w:val="0000FF"/>
          <w:sz w:val="19"/>
          <w:szCs w:val="19"/>
        </w:rPr>
      </w:pPr>
      <w:r w:rsidRPr="004744C1">
        <w:rPr>
          <w:rFonts w:ascii="Verdana" w:hAnsi="Verdana" w:cs="Tahoma"/>
          <w:color w:val="0000FF"/>
          <w:sz w:val="19"/>
          <w:szCs w:val="19"/>
        </w:rPr>
        <w:lastRenderedPageBreak/>
        <w:t>Puntuación oferta = puntuación obtenida por la oferta que se valora.</w:t>
      </w:r>
    </w:p>
    <w:p w14:paraId="650B4939" w14:textId="77777777" w:rsidR="00795A9E" w:rsidRPr="004744C1" w:rsidRDefault="00795A9E" w:rsidP="00C22448">
      <w:pPr>
        <w:pStyle w:val="Zerrenda-paragrafoa"/>
        <w:tabs>
          <w:tab w:val="left" w:pos="0"/>
          <w:tab w:val="left" w:pos="1400"/>
        </w:tabs>
        <w:ind w:left="1400" w:right="425"/>
        <w:jc w:val="both"/>
        <w:rPr>
          <w:rFonts w:ascii="Verdana" w:hAnsi="Verdana" w:cs="Tahoma"/>
          <w:color w:val="0000FF"/>
          <w:sz w:val="19"/>
          <w:szCs w:val="19"/>
        </w:rPr>
      </w:pPr>
      <w:r w:rsidRPr="004744C1">
        <w:rPr>
          <w:rFonts w:ascii="Verdana" w:hAnsi="Verdana" w:cs="Tahoma"/>
          <w:color w:val="0000FF"/>
          <w:sz w:val="19"/>
          <w:szCs w:val="19"/>
        </w:rPr>
        <w:t>Puntuación máxima = puntuación máxima posible obtener en el medio</w:t>
      </w:r>
    </w:p>
    <w:p w14:paraId="7D04F60E" w14:textId="77777777" w:rsidR="00795A9E" w:rsidRPr="004744C1" w:rsidRDefault="00795A9E" w:rsidP="00C22448">
      <w:pPr>
        <w:pStyle w:val="Zerrenda-paragrafoa"/>
        <w:tabs>
          <w:tab w:val="left" w:pos="0"/>
          <w:tab w:val="left" w:pos="1400"/>
        </w:tabs>
        <w:ind w:left="1400" w:right="425"/>
        <w:jc w:val="both"/>
        <w:rPr>
          <w:rFonts w:ascii="Verdana" w:hAnsi="Verdana" w:cs="Tahoma"/>
          <w:color w:val="0000FF"/>
          <w:sz w:val="19"/>
          <w:szCs w:val="19"/>
        </w:rPr>
      </w:pPr>
      <w:r w:rsidRPr="004744C1">
        <w:rPr>
          <w:rFonts w:ascii="Verdana" w:hAnsi="Verdana" w:cs="Tahoma"/>
          <w:color w:val="0000FF"/>
          <w:sz w:val="19"/>
          <w:szCs w:val="19"/>
        </w:rPr>
        <w:t>Descuento oferta = descuento de la oferta que se valora.</w:t>
      </w:r>
    </w:p>
    <w:p w14:paraId="42607BEF" w14:textId="77777777" w:rsidR="00795A9E" w:rsidRPr="004744C1" w:rsidRDefault="00795A9E" w:rsidP="00C22448">
      <w:pPr>
        <w:pStyle w:val="Zerrenda-paragrafoa"/>
        <w:tabs>
          <w:tab w:val="left" w:pos="0"/>
          <w:tab w:val="left" w:pos="1400"/>
        </w:tabs>
        <w:ind w:left="1400" w:right="425"/>
        <w:jc w:val="both"/>
        <w:rPr>
          <w:rFonts w:ascii="Verdana" w:hAnsi="Verdana" w:cs="Tahoma"/>
          <w:color w:val="0000FF"/>
          <w:sz w:val="19"/>
          <w:szCs w:val="19"/>
        </w:rPr>
      </w:pPr>
      <w:r w:rsidRPr="004744C1">
        <w:rPr>
          <w:rFonts w:ascii="Verdana" w:hAnsi="Verdana" w:cs="Tahoma"/>
          <w:color w:val="0000FF"/>
          <w:sz w:val="19"/>
          <w:szCs w:val="19"/>
        </w:rPr>
        <w:t>Descuento máximo = descuento máximo ofrecido en ese medio</w:t>
      </w:r>
    </w:p>
    <w:p w14:paraId="0A7F5B9D" w14:textId="77777777" w:rsidR="00801F4A" w:rsidRPr="004744C1" w:rsidRDefault="00801F4A" w:rsidP="00C22448">
      <w:pPr>
        <w:pStyle w:val="Zerrenda-paragrafoa"/>
        <w:tabs>
          <w:tab w:val="left" w:pos="0"/>
          <w:tab w:val="left" w:pos="1400"/>
        </w:tabs>
        <w:ind w:left="1400" w:right="425"/>
        <w:jc w:val="both"/>
        <w:rPr>
          <w:rFonts w:ascii="Verdana" w:hAnsi="Verdana" w:cs="Tahoma"/>
          <w:color w:val="0000FF"/>
          <w:sz w:val="19"/>
          <w:szCs w:val="19"/>
        </w:rPr>
      </w:pPr>
    </w:p>
    <w:p w14:paraId="52EA5D11" w14:textId="77777777" w:rsidR="00795A9E" w:rsidRPr="004744C1" w:rsidRDefault="00795A9E" w:rsidP="00C22448">
      <w:pPr>
        <w:pStyle w:val="Zerrenda-paragrafoa"/>
        <w:tabs>
          <w:tab w:val="left" w:pos="0"/>
          <w:tab w:val="left" w:pos="1400"/>
        </w:tabs>
        <w:ind w:left="1400" w:right="425"/>
        <w:jc w:val="both"/>
        <w:rPr>
          <w:rFonts w:ascii="Verdana" w:hAnsi="Verdana" w:cs="Tahoma"/>
          <w:color w:val="0000FF"/>
          <w:sz w:val="19"/>
          <w:szCs w:val="19"/>
        </w:rPr>
      </w:pPr>
      <w:r w:rsidRPr="004744C1">
        <w:rPr>
          <w:rFonts w:ascii="Verdana" w:hAnsi="Verdana" w:cs="Tahoma"/>
          <w:color w:val="0000FF"/>
          <w:sz w:val="19"/>
          <w:szCs w:val="19"/>
        </w:rPr>
        <w:t>La oferta se realizará para todos y cada uno de los medios que se especifican en el modelo de</w:t>
      </w:r>
      <w:r w:rsidR="00801F4A" w:rsidRPr="004744C1">
        <w:rPr>
          <w:rFonts w:ascii="Verdana" w:hAnsi="Verdana" w:cs="Tahoma"/>
          <w:color w:val="0000FF"/>
          <w:sz w:val="19"/>
          <w:szCs w:val="19"/>
        </w:rPr>
        <w:t xml:space="preserve"> </w:t>
      </w:r>
      <w:r w:rsidRPr="004744C1">
        <w:rPr>
          <w:rFonts w:ascii="Verdana" w:hAnsi="Verdana" w:cs="Tahoma"/>
          <w:color w:val="0000FF"/>
          <w:sz w:val="19"/>
          <w:szCs w:val="19"/>
        </w:rPr>
        <w:t>proposición</w:t>
      </w:r>
      <w:r w:rsidR="00FE34B3">
        <w:rPr>
          <w:rFonts w:ascii="Verdana" w:hAnsi="Verdana" w:cs="Tahoma"/>
          <w:color w:val="0000FF"/>
          <w:sz w:val="19"/>
          <w:szCs w:val="19"/>
        </w:rPr>
        <w:t xml:space="preserve">, </w:t>
      </w:r>
      <w:r w:rsidR="00FE34B3" w:rsidRPr="00FE34B3">
        <w:rPr>
          <w:rFonts w:ascii="Verdana" w:hAnsi="Verdana" w:cs="Tahoma"/>
          <w:b/>
          <w:color w:val="0000FF"/>
          <w:sz w:val="19"/>
          <w:szCs w:val="19"/>
        </w:rPr>
        <w:t>ANEXO III.1</w:t>
      </w:r>
      <w:r w:rsidRPr="00FE34B3">
        <w:rPr>
          <w:rFonts w:ascii="Verdana" w:hAnsi="Verdana" w:cs="Tahoma"/>
          <w:b/>
          <w:color w:val="0000FF"/>
          <w:sz w:val="19"/>
          <w:szCs w:val="19"/>
        </w:rPr>
        <w:t>.</w:t>
      </w:r>
      <w:r w:rsidRPr="004744C1">
        <w:rPr>
          <w:rFonts w:ascii="Verdana" w:hAnsi="Verdana" w:cs="Tahoma"/>
          <w:color w:val="0000FF"/>
          <w:sz w:val="19"/>
          <w:szCs w:val="19"/>
        </w:rPr>
        <w:t xml:space="preserve"> Teniendo en cuenta el precio en b/n y color en domingo (prensa escrita), precio de</w:t>
      </w:r>
      <w:r w:rsidR="00801F4A" w:rsidRPr="004744C1">
        <w:rPr>
          <w:rFonts w:ascii="Verdana" w:hAnsi="Verdana" w:cs="Tahoma"/>
          <w:color w:val="0000FF"/>
          <w:sz w:val="19"/>
          <w:szCs w:val="19"/>
        </w:rPr>
        <w:t xml:space="preserve"> </w:t>
      </w:r>
      <w:r w:rsidRPr="004744C1">
        <w:rPr>
          <w:rFonts w:ascii="Verdana" w:hAnsi="Verdana" w:cs="Tahoma"/>
          <w:color w:val="0000FF"/>
          <w:sz w:val="19"/>
          <w:szCs w:val="19"/>
        </w:rPr>
        <w:t>cuña de 20” en franja máxima de audiencia en días laborables (radio)</w:t>
      </w:r>
      <w:r w:rsidR="00D36887">
        <w:rPr>
          <w:rFonts w:ascii="Verdana" w:hAnsi="Verdana" w:cs="Tahoma"/>
          <w:color w:val="0000FF"/>
          <w:sz w:val="19"/>
          <w:szCs w:val="19"/>
        </w:rPr>
        <w:t>,</w:t>
      </w:r>
      <w:r w:rsidRPr="004744C1">
        <w:rPr>
          <w:rFonts w:ascii="Verdana" w:hAnsi="Verdana" w:cs="Tahoma"/>
          <w:color w:val="0000FF"/>
          <w:sz w:val="19"/>
          <w:szCs w:val="19"/>
        </w:rPr>
        <w:t xml:space="preserve"> y 100.000 impresiones de</w:t>
      </w:r>
      <w:r w:rsidR="00801F4A" w:rsidRPr="004744C1">
        <w:rPr>
          <w:rFonts w:ascii="Verdana" w:hAnsi="Verdana" w:cs="Tahoma"/>
          <w:color w:val="0000FF"/>
          <w:sz w:val="19"/>
          <w:szCs w:val="19"/>
        </w:rPr>
        <w:t xml:space="preserve"> </w:t>
      </w:r>
      <w:r w:rsidRPr="004744C1">
        <w:rPr>
          <w:rFonts w:ascii="Verdana" w:hAnsi="Verdana" w:cs="Tahoma"/>
          <w:color w:val="0000FF"/>
          <w:sz w:val="19"/>
          <w:szCs w:val="19"/>
        </w:rPr>
        <w:t>mega banner (digital). No se admitirán las ofertas que no cumplimenten la totalidad de los</w:t>
      </w:r>
      <w:r w:rsidR="00801F4A" w:rsidRPr="004744C1">
        <w:rPr>
          <w:rFonts w:ascii="Verdana" w:hAnsi="Verdana" w:cs="Tahoma"/>
          <w:color w:val="0000FF"/>
          <w:sz w:val="19"/>
          <w:szCs w:val="19"/>
        </w:rPr>
        <w:t xml:space="preserve"> </w:t>
      </w:r>
      <w:r w:rsidRPr="004744C1">
        <w:rPr>
          <w:rFonts w:ascii="Verdana" w:hAnsi="Verdana" w:cs="Tahoma"/>
          <w:color w:val="0000FF"/>
          <w:sz w:val="19"/>
          <w:szCs w:val="19"/>
        </w:rPr>
        <w:t>medios indicados en el modelo de proposición, ni las promociones comerciales ocasionales de los</w:t>
      </w:r>
      <w:r w:rsidR="00801F4A" w:rsidRPr="004744C1">
        <w:rPr>
          <w:rFonts w:ascii="Verdana" w:hAnsi="Verdana" w:cs="Tahoma"/>
          <w:color w:val="0000FF"/>
          <w:sz w:val="19"/>
          <w:szCs w:val="19"/>
        </w:rPr>
        <w:t xml:space="preserve"> </w:t>
      </w:r>
      <w:r w:rsidRPr="004744C1">
        <w:rPr>
          <w:rFonts w:ascii="Verdana" w:hAnsi="Verdana" w:cs="Tahoma"/>
          <w:color w:val="0000FF"/>
          <w:sz w:val="19"/>
          <w:szCs w:val="19"/>
        </w:rPr>
        <w:t>medios.</w:t>
      </w:r>
    </w:p>
    <w:p w14:paraId="04013683" w14:textId="77777777" w:rsidR="00B903BC" w:rsidRPr="004744C1" w:rsidRDefault="00B903BC" w:rsidP="00B903BC">
      <w:pPr>
        <w:pStyle w:val="Zerrenda-paragrafoa"/>
        <w:tabs>
          <w:tab w:val="left" w:pos="0"/>
          <w:tab w:val="left" w:pos="1400"/>
        </w:tabs>
        <w:ind w:left="1400" w:right="425"/>
        <w:jc w:val="both"/>
        <w:rPr>
          <w:rFonts w:ascii="Verdana" w:hAnsi="Verdana" w:cs="Tahoma"/>
          <w:color w:val="0000FF"/>
          <w:sz w:val="19"/>
          <w:szCs w:val="19"/>
        </w:rPr>
      </w:pPr>
    </w:p>
    <w:p w14:paraId="3D94F131" w14:textId="77777777" w:rsidR="00B903BC" w:rsidRPr="009D5B90" w:rsidRDefault="00B903BC" w:rsidP="00B903BC">
      <w:pPr>
        <w:tabs>
          <w:tab w:val="left" w:pos="0"/>
          <w:tab w:val="left" w:pos="1400"/>
        </w:tabs>
        <w:ind w:left="1400" w:right="425"/>
        <w:jc w:val="both"/>
        <w:rPr>
          <w:rFonts w:ascii="Verdana" w:hAnsi="Verdana" w:cs="Tahoma"/>
          <w:color w:val="0000FF"/>
          <w:sz w:val="19"/>
          <w:szCs w:val="19"/>
        </w:rPr>
      </w:pPr>
      <w:r w:rsidRPr="009D5B90">
        <w:rPr>
          <w:rFonts w:ascii="Verdana" w:hAnsi="Verdana" w:cs="Tahoma"/>
          <w:color w:val="0000FF"/>
          <w:sz w:val="19"/>
          <w:szCs w:val="19"/>
        </w:rPr>
        <w:t xml:space="preserve">GRUPO 2.1. RADIO- HASTA UN MÁXIMO DE </w:t>
      </w:r>
      <w:r>
        <w:rPr>
          <w:rFonts w:ascii="Verdana" w:hAnsi="Verdana" w:cs="Tahoma"/>
          <w:color w:val="0000FF"/>
          <w:sz w:val="19"/>
          <w:szCs w:val="19"/>
        </w:rPr>
        <w:t>20,25</w:t>
      </w:r>
      <w:r w:rsidRPr="009D5B90">
        <w:rPr>
          <w:rFonts w:ascii="Verdana" w:hAnsi="Verdana" w:cs="Tahoma"/>
          <w:color w:val="0000FF"/>
          <w:sz w:val="19"/>
          <w:szCs w:val="19"/>
        </w:rPr>
        <w:t xml:space="preserve"> PUNTOS (1,</w:t>
      </w:r>
      <w:r>
        <w:rPr>
          <w:rFonts w:ascii="Verdana" w:hAnsi="Verdana" w:cs="Tahoma"/>
          <w:color w:val="0000FF"/>
          <w:sz w:val="19"/>
          <w:szCs w:val="19"/>
        </w:rPr>
        <w:t>35</w:t>
      </w:r>
      <w:r w:rsidRPr="009D5B90">
        <w:rPr>
          <w:rFonts w:ascii="Verdana" w:hAnsi="Verdana" w:cs="Tahoma"/>
          <w:color w:val="0000FF"/>
          <w:sz w:val="19"/>
          <w:szCs w:val="19"/>
        </w:rPr>
        <w:t xml:space="preserve"> puntos/medio)</w:t>
      </w:r>
    </w:p>
    <w:p w14:paraId="15F5C815" w14:textId="77777777" w:rsidR="00B903BC" w:rsidRPr="009D5B90" w:rsidRDefault="00B903BC" w:rsidP="00B903BC">
      <w:pPr>
        <w:tabs>
          <w:tab w:val="left" w:pos="0"/>
          <w:tab w:val="left" w:pos="1400"/>
        </w:tabs>
        <w:ind w:left="1400" w:right="425"/>
        <w:jc w:val="both"/>
        <w:rPr>
          <w:rFonts w:ascii="Verdana" w:hAnsi="Verdana" w:cs="Tahoma"/>
          <w:color w:val="0000FF"/>
          <w:sz w:val="19"/>
          <w:szCs w:val="19"/>
        </w:rPr>
      </w:pPr>
    </w:p>
    <w:tbl>
      <w:tblPr>
        <w:tblStyle w:val="Saretaduntaula"/>
        <w:tblW w:w="0" w:type="auto"/>
        <w:tblInd w:w="1400" w:type="dxa"/>
        <w:tblLayout w:type="fixed"/>
        <w:tblLook w:val="04A0" w:firstRow="1" w:lastRow="0" w:firstColumn="1" w:lastColumn="0" w:noHBand="0" w:noVBand="1"/>
      </w:tblPr>
      <w:tblGrid>
        <w:gridCol w:w="883"/>
        <w:gridCol w:w="3382"/>
        <w:gridCol w:w="2240"/>
        <w:gridCol w:w="1724"/>
      </w:tblGrid>
      <w:tr w:rsidR="00B903BC" w:rsidRPr="009D5B90" w14:paraId="03AAD10C" w14:textId="77777777" w:rsidTr="001E4856">
        <w:tc>
          <w:tcPr>
            <w:tcW w:w="883" w:type="dxa"/>
          </w:tcPr>
          <w:p w14:paraId="11099AF5"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c>
          <w:tcPr>
            <w:tcW w:w="3382" w:type="dxa"/>
          </w:tcPr>
          <w:p w14:paraId="388A6DDD"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c>
          <w:tcPr>
            <w:tcW w:w="2240" w:type="dxa"/>
          </w:tcPr>
          <w:p w14:paraId="31A58E5A" w14:textId="77777777" w:rsidR="00B903BC" w:rsidRPr="009D5B90" w:rsidRDefault="00B903BC" w:rsidP="001E4856">
            <w:pPr>
              <w:tabs>
                <w:tab w:val="left" w:pos="0"/>
              </w:tabs>
              <w:ind w:right="-107"/>
              <w:jc w:val="center"/>
              <w:rPr>
                <w:rFonts w:ascii="Verdana" w:hAnsi="Verdana" w:cs="Tahoma"/>
                <w:color w:val="0000FF"/>
                <w:sz w:val="19"/>
                <w:szCs w:val="19"/>
              </w:rPr>
            </w:pPr>
            <w:r w:rsidRPr="009D5B90">
              <w:rPr>
                <w:rFonts w:ascii="Verdana" w:hAnsi="Verdana" w:cs="Tahoma"/>
                <w:color w:val="0000FF"/>
                <w:sz w:val="19"/>
                <w:szCs w:val="19"/>
              </w:rPr>
              <w:t>Descuentos</w:t>
            </w:r>
            <w:r w:rsidR="001E4856">
              <w:rPr>
                <w:rFonts w:ascii="Verdana" w:hAnsi="Verdana" w:cs="Tahoma"/>
                <w:color w:val="0000FF"/>
                <w:sz w:val="19"/>
                <w:szCs w:val="19"/>
              </w:rPr>
              <w:t xml:space="preserve"> </w:t>
            </w:r>
            <w:r w:rsidRPr="009D5B90">
              <w:rPr>
                <w:rFonts w:ascii="Verdana" w:hAnsi="Verdana" w:cs="Tahoma"/>
                <w:color w:val="0000FF"/>
                <w:sz w:val="19"/>
                <w:szCs w:val="19"/>
              </w:rPr>
              <w:t>(%)</w:t>
            </w:r>
          </w:p>
        </w:tc>
        <w:tc>
          <w:tcPr>
            <w:tcW w:w="1724" w:type="dxa"/>
          </w:tcPr>
          <w:p w14:paraId="3752EF15" w14:textId="77777777" w:rsidR="00B903BC" w:rsidRPr="009D5B90" w:rsidRDefault="00B903BC" w:rsidP="001E4856">
            <w:pPr>
              <w:tabs>
                <w:tab w:val="left" w:pos="0"/>
              </w:tabs>
              <w:ind w:left="35" w:right="425"/>
              <w:jc w:val="center"/>
              <w:rPr>
                <w:rFonts w:ascii="Verdana" w:hAnsi="Verdana" w:cs="Tahoma"/>
                <w:color w:val="0000FF"/>
                <w:sz w:val="19"/>
                <w:szCs w:val="19"/>
              </w:rPr>
            </w:pPr>
            <w:r w:rsidRPr="009D5B90">
              <w:rPr>
                <w:rFonts w:ascii="Verdana" w:hAnsi="Verdana" w:cs="Tahoma"/>
                <w:color w:val="0000FF"/>
                <w:sz w:val="19"/>
                <w:szCs w:val="19"/>
              </w:rPr>
              <w:t>Puntos</w:t>
            </w:r>
          </w:p>
        </w:tc>
      </w:tr>
      <w:tr w:rsidR="00B903BC" w:rsidRPr="009D5B90" w14:paraId="5B09F6E0" w14:textId="77777777" w:rsidTr="001E4856">
        <w:tc>
          <w:tcPr>
            <w:tcW w:w="883" w:type="dxa"/>
          </w:tcPr>
          <w:p w14:paraId="4B2279B9"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1</w:t>
            </w:r>
          </w:p>
        </w:tc>
        <w:tc>
          <w:tcPr>
            <w:tcW w:w="3382" w:type="dxa"/>
          </w:tcPr>
          <w:p w14:paraId="04A4892D"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Ser Euskadi</w:t>
            </w:r>
          </w:p>
        </w:tc>
        <w:tc>
          <w:tcPr>
            <w:tcW w:w="2240" w:type="dxa"/>
          </w:tcPr>
          <w:p w14:paraId="372F2418"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c>
          <w:tcPr>
            <w:tcW w:w="1724" w:type="dxa"/>
          </w:tcPr>
          <w:p w14:paraId="26886EA8"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r>
      <w:tr w:rsidR="00B903BC" w:rsidRPr="009D5B90" w14:paraId="59EBEAF0" w14:textId="77777777" w:rsidTr="001E4856">
        <w:tc>
          <w:tcPr>
            <w:tcW w:w="883" w:type="dxa"/>
          </w:tcPr>
          <w:p w14:paraId="2850D308"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2</w:t>
            </w:r>
          </w:p>
        </w:tc>
        <w:tc>
          <w:tcPr>
            <w:tcW w:w="3382" w:type="dxa"/>
          </w:tcPr>
          <w:p w14:paraId="3FBCA3B6"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Onda Vasca</w:t>
            </w:r>
          </w:p>
        </w:tc>
        <w:tc>
          <w:tcPr>
            <w:tcW w:w="2240" w:type="dxa"/>
          </w:tcPr>
          <w:p w14:paraId="42E153BC"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c>
          <w:tcPr>
            <w:tcW w:w="1724" w:type="dxa"/>
          </w:tcPr>
          <w:p w14:paraId="59562C3C"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r>
      <w:tr w:rsidR="00B903BC" w:rsidRPr="009D5B90" w14:paraId="7C1FDECF" w14:textId="77777777" w:rsidTr="001E4856">
        <w:tc>
          <w:tcPr>
            <w:tcW w:w="883" w:type="dxa"/>
          </w:tcPr>
          <w:p w14:paraId="4AA0DDAA"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3</w:t>
            </w:r>
          </w:p>
        </w:tc>
        <w:tc>
          <w:tcPr>
            <w:tcW w:w="3382" w:type="dxa"/>
          </w:tcPr>
          <w:p w14:paraId="1864B2DA"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Bizkaia Irratia</w:t>
            </w:r>
          </w:p>
        </w:tc>
        <w:tc>
          <w:tcPr>
            <w:tcW w:w="2240" w:type="dxa"/>
          </w:tcPr>
          <w:p w14:paraId="6A2E24D8"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c>
          <w:tcPr>
            <w:tcW w:w="1724" w:type="dxa"/>
          </w:tcPr>
          <w:p w14:paraId="07484F89"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r>
      <w:tr w:rsidR="00B903BC" w:rsidRPr="009D5B90" w14:paraId="53B05C7E" w14:textId="77777777" w:rsidTr="001E4856">
        <w:tc>
          <w:tcPr>
            <w:tcW w:w="883" w:type="dxa"/>
          </w:tcPr>
          <w:p w14:paraId="6DB39332"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4</w:t>
            </w:r>
          </w:p>
        </w:tc>
        <w:tc>
          <w:tcPr>
            <w:tcW w:w="3382" w:type="dxa"/>
          </w:tcPr>
          <w:p w14:paraId="1D22E9DD"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Kiss FM</w:t>
            </w:r>
          </w:p>
        </w:tc>
        <w:tc>
          <w:tcPr>
            <w:tcW w:w="2240" w:type="dxa"/>
          </w:tcPr>
          <w:p w14:paraId="5F729122"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c>
          <w:tcPr>
            <w:tcW w:w="1724" w:type="dxa"/>
          </w:tcPr>
          <w:p w14:paraId="4936BAFD"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r>
      <w:tr w:rsidR="00B903BC" w:rsidRPr="009D5B90" w14:paraId="5307DD55" w14:textId="77777777" w:rsidTr="001E4856">
        <w:tc>
          <w:tcPr>
            <w:tcW w:w="883" w:type="dxa"/>
          </w:tcPr>
          <w:p w14:paraId="2FD92CC9"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5</w:t>
            </w:r>
          </w:p>
        </w:tc>
        <w:tc>
          <w:tcPr>
            <w:tcW w:w="3382" w:type="dxa"/>
          </w:tcPr>
          <w:p w14:paraId="3997DAC9"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40 principales</w:t>
            </w:r>
          </w:p>
        </w:tc>
        <w:tc>
          <w:tcPr>
            <w:tcW w:w="2240" w:type="dxa"/>
          </w:tcPr>
          <w:p w14:paraId="11B11A9A"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c>
          <w:tcPr>
            <w:tcW w:w="1724" w:type="dxa"/>
          </w:tcPr>
          <w:p w14:paraId="525647A8"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r>
      <w:tr w:rsidR="00B903BC" w:rsidRPr="009D5B90" w14:paraId="5FF5D512" w14:textId="77777777" w:rsidTr="001E4856">
        <w:tc>
          <w:tcPr>
            <w:tcW w:w="883" w:type="dxa"/>
          </w:tcPr>
          <w:p w14:paraId="6FC2F5E5"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6</w:t>
            </w:r>
          </w:p>
        </w:tc>
        <w:tc>
          <w:tcPr>
            <w:tcW w:w="3382" w:type="dxa"/>
          </w:tcPr>
          <w:p w14:paraId="2560413D"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Onda Cero Euskadi</w:t>
            </w:r>
          </w:p>
        </w:tc>
        <w:tc>
          <w:tcPr>
            <w:tcW w:w="2240" w:type="dxa"/>
          </w:tcPr>
          <w:p w14:paraId="78B37C20"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c>
          <w:tcPr>
            <w:tcW w:w="1724" w:type="dxa"/>
          </w:tcPr>
          <w:p w14:paraId="18ADD5F5"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r>
      <w:tr w:rsidR="00B903BC" w:rsidRPr="009D5B90" w14:paraId="5F5995A7" w14:textId="77777777" w:rsidTr="001E4856">
        <w:tc>
          <w:tcPr>
            <w:tcW w:w="883" w:type="dxa"/>
          </w:tcPr>
          <w:p w14:paraId="74FBEECC"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7</w:t>
            </w:r>
          </w:p>
        </w:tc>
        <w:tc>
          <w:tcPr>
            <w:tcW w:w="3382" w:type="dxa"/>
          </w:tcPr>
          <w:p w14:paraId="00051175"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Herri irratia-Radio Popular</w:t>
            </w:r>
          </w:p>
        </w:tc>
        <w:tc>
          <w:tcPr>
            <w:tcW w:w="2240" w:type="dxa"/>
          </w:tcPr>
          <w:p w14:paraId="5D7B6708"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c>
          <w:tcPr>
            <w:tcW w:w="1724" w:type="dxa"/>
          </w:tcPr>
          <w:p w14:paraId="622C7A38"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r>
      <w:tr w:rsidR="00B903BC" w:rsidRPr="009D5B90" w14:paraId="7D4408AF" w14:textId="77777777" w:rsidTr="001E4856">
        <w:tc>
          <w:tcPr>
            <w:tcW w:w="883" w:type="dxa"/>
          </w:tcPr>
          <w:p w14:paraId="0ACF034F"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8</w:t>
            </w:r>
          </w:p>
        </w:tc>
        <w:tc>
          <w:tcPr>
            <w:tcW w:w="3382" w:type="dxa"/>
          </w:tcPr>
          <w:p w14:paraId="42BEA6CB"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Cope Euskadi</w:t>
            </w:r>
          </w:p>
        </w:tc>
        <w:tc>
          <w:tcPr>
            <w:tcW w:w="2240" w:type="dxa"/>
          </w:tcPr>
          <w:p w14:paraId="2711A352"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c>
          <w:tcPr>
            <w:tcW w:w="1724" w:type="dxa"/>
          </w:tcPr>
          <w:p w14:paraId="6AB35801"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r>
      <w:tr w:rsidR="00B903BC" w:rsidRPr="009D5B90" w14:paraId="65610CF7" w14:textId="77777777" w:rsidTr="001E4856">
        <w:tc>
          <w:tcPr>
            <w:tcW w:w="883" w:type="dxa"/>
          </w:tcPr>
          <w:p w14:paraId="360E181D"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9</w:t>
            </w:r>
          </w:p>
        </w:tc>
        <w:tc>
          <w:tcPr>
            <w:tcW w:w="3382" w:type="dxa"/>
          </w:tcPr>
          <w:p w14:paraId="55BFD1CC"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Cadena 100</w:t>
            </w:r>
          </w:p>
        </w:tc>
        <w:tc>
          <w:tcPr>
            <w:tcW w:w="2240" w:type="dxa"/>
          </w:tcPr>
          <w:p w14:paraId="3AE060F7"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c>
          <w:tcPr>
            <w:tcW w:w="1724" w:type="dxa"/>
          </w:tcPr>
          <w:p w14:paraId="4CF4C61C"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r>
      <w:tr w:rsidR="00B903BC" w:rsidRPr="009D5B90" w14:paraId="2DD7BD1D" w14:textId="77777777" w:rsidTr="001E4856">
        <w:tc>
          <w:tcPr>
            <w:tcW w:w="883" w:type="dxa"/>
          </w:tcPr>
          <w:p w14:paraId="573B560B"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10</w:t>
            </w:r>
          </w:p>
        </w:tc>
        <w:tc>
          <w:tcPr>
            <w:tcW w:w="3382" w:type="dxa"/>
          </w:tcPr>
          <w:p w14:paraId="1A60B692"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Europa FM</w:t>
            </w:r>
          </w:p>
        </w:tc>
        <w:tc>
          <w:tcPr>
            <w:tcW w:w="2240" w:type="dxa"/>
          </w:tcPr>
          <w:p w14:paraId="0B48B8F6"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c>
          <w:tcPr>
            <w:tcW w:w="1724" w:type="dxa"/>
          </w:tcPr>
          <w:p w14:paraId="7FEC7880"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r>
      <w:tr w:rsidR="00B903BC" w:rsidRPr="009D5B90" w14:paraId="59E27CFD" w14:textId="77777777" w:rsidTr="001E4856">
        <w:tc>
          <w:tcPr>
            <w:tcW w:w="883" w:type="dxa"/>
          </w:tcPr>
          <w:p w14:paraId="487EC9B1"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11</w:t>
            </w:r>
          </w:p>
        </w:tc>
        <w:tc>
          <w:tcPr>
            <w:tcW w:w="3382" w:type="dxa"/>
          </w:tcPr>
          <w:p w14:paraId="430C6211"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Rock FM</w:t>
            </w:r>
          </w:p>
        </w:tc>
        <w:tc>
          <w:tcPr>
            <w:tcW w:w="2240" w:type="dxa"/>
          </w:tcPr>
          <w:p w14:paraId="4D1B0D0D"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c>
          <w:tcPr>
            <w:tcW w:w="1724" w:type="dxa"/>
          </w:tcPr>
          <w:p w14:paraId="21D094A0"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r>
      <w:tr w:rsidR="00B903BC" w:rsidRPr="009D5B90" w14:paraId="2CCFF25B" w14:textId="77777777" w:rsidTr="001E4856">
        <w:tc>
          <w:tcPr>
            <w:tcW w:w="883" w:type="dxa"/>
          </w:tcPr>
          <w:p w14:paraId="60E1DEF5"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12</w:t>
            </w:r>
          </w:p>
        </w:tc>
        <w:tc>
          <w:tcPr>
            <w:tcW w:w="3382" w:type="dxa"/>
          </w:tcPr>
          <w:p w14:paraId="5433502B"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Radio Nervión</w:t>
            </w:r>
          </w:p>
        </w:tc>
        <w:tc>
          <w:tcPr>
            <w:tcW w:w="2240" w:type="dxa"/>
          </w:tcPr>
          <w:p w14:paraId="4F97626E"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c>
          <w:tcPr>
            <w:tcW w:w="1724" w:type="dxa"/>
          </w:tcPr>
          <w:p w14:paraId="7DA7E382"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r>
      <w:tr w:rsidR="00B903BC" w:rsidRPr="009D5B90" w14:paraId="098798AD" w14:textId="77777777" w:rsidTr="001E4856">
        <w:tc>
          <w:tcPr>
            <w:tcW w:w="883" w:type="dxa"/>
          </w:tcPr>
          <w:p w14:paraId="409157EA"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13</w:t>
            </w:r>
          </w:p>
        </w:tc>
        <w:tc>
          <w:tcPr>
            <w:tcW w:w="3382" w:type="dxa"/>
          </w:tcPr>
          <w:p w14:paraId="22E67118"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Radio Gorbea</w:t>
            </w:r>
          </w:p>
        </w:tc>
        <w:tc>
          <w:tcPr>
            <w:tcW w:w="2240" w:type="dxa"/>
          </w:tcPr>
          <w:p w14:paraId="7D8D6B53"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c>
          <w:tcPr>
            <w:tcW w:w="1724" w:type="dxa"/>
          </w:tcPr>
          <w:p w14:paraId="355B458A"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r>
      <w:tr w:rsidR="00B903BC" w:rsidRPr="009D5B90" w14:paraId="54E063E6" w14:textId="77777777" w:rsidTr="001E4856">
        <w:tc>
          <w:tcPr>
            <w:tcW w:w="883" w:type="dxa"/>
          </w:tcPr>
          <w:p w14:paraId="31F8DAA6"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14</w:t>
            </w:r>
          </w:p>
        </w:tc>
        <w:tc>
          <w:tcPr>
            <w:tcW w:w="3382" w:type="dxa"/>
          </w:tcPr>
          <w:p w14:paraId="32E8D5D1"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Cadena Dial</w:t>
            </w:r>
          </w:p>
        </w:tc>
        <w:tc>
          <w:tcPr>
            <w:tcW w:w="2240" w:type="dxa"/>
          </w:tcPr>
          <w:p w14:paraId="295F7FA7"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c>
          <w:tcPr>
            <w:tcW w:w="1724" w:type="dxa"/>
          </w:tcPr>
          <w:p w14:paraId="4FB10382"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r>
      <w:tr w:rsidR="00B903BC" w:rsidRPr="009D5B90" w14:paraId="317FFFF1" w14:textId="77777777" w:rsidTr="001E4856">
        <w:tc>
          <w:tcPr>
            <w:tcW w:w="883" w:type="dxa"/>
          </w:tcPr>
          <w:p w14:paraId="3F6547F2"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15</w:t>
            </w:r>
          </w:p>
        </w:tc>
        <w:tc>
          <w:tcPr>
            <w:tcW w:w="3382" w:type="dxa"/>
          </w:tcPr>
          <w:p w14:paraId="2B85DD24"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Otros</w:t>
            </w:r>
          </w:p>
        </w:tc>
        <w:tc>
          <w:tcPr>
            <w:tcW w:w="2240" w:type="dxa"/>
          </w:tcPr>
          <w:p w14:paraId="498179D5"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c>
          <w:tcPr>
            <w:tcW w:w="1724" w:type="dxa"/>
          </w:tcPr>
          <w:p w14:paraId="072BAC5C"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r>
    </w:tbl>
    <w:p w14:paraId="168A9513" w14:textId="77777777" w:rsidR="00B903BC" w:rsidRPr="009D5B90" w:rsidRDefault="00B903BC" w:rsidP="00B903BC">
      <w:pPr>
        <w:tabs>
          <w:tab w:val="left" w:pos="0"/>
          <w:tab w:val="left" w:pos="1400"/>
        </w:tabs>
        <w:ind w:left="1400" w:right="425"/>
        <w:jc w:val="both"/>
        <w:rPr>
          <w:rFonts w:ascii="Verdana" w:hAnsi="Verdana" w:cs="Tahoma"/>
          <w:color w:val="0000FF"/>
          <w:sz w:val="19"/>
          <w:szCs w:val="19"/>
        </w:rPr>
      </w:pPr>
    </w:p>
    <w:p w14:paraId="5D85A92E" w14:textId="77777777" w:rsidR="00B903BC" w:rsidRPr="009D5B90" w:rsidRDefault="00B903BC" w:rsidP="00B903BC">
      <w:pPr>
        <w:tabs>
          <w:tab w:val="left" w:pos="0"/>
          <w:tab w:val="left" w:pos="1400"/>
        </w:tabs>
        <w:ind w:left="1400" w:right="425"/>
        <w:jc w:val="both"/>
        <w:rPr>
          <w:rFonts w:ascii="Verdana" w:hAnsi="Verdana" w:cs="Tahoma"/>
          <w:color w:val="0000FF"/>
          <w:sz w:val="19"/>
          <w:szCs w:val="19"/>
        </w:rPr>
      </w:pPr>
      <w:r w:rsidRPr="009D5B90">
        <w:rPr>
          <w:rFonts w:ascii="Verdana" w:hAnsi="Verdana" w:cs="Tahoma"/>
          <w:color w:val="0000FF"/>
          <w:sz w:val="19"/>
          <w:szCs w:val="19"/>
        </w:rPr>
        <w:t xml:space="preserve">GRUPO 2.2. MEDIOS ON LINE- HASTA UN MÁXIMO DE </w:t>
      </w:r>
      <w:r>
        <w:rPr>
          <w:rFonts w:ascii="Verdana" w:hAnsi="Verdana" w:cs="Tahoma"/>
          <w:color w:val="0000FF"/>
          <w:sz w:val="19"/>
          <w:szCs w:val="19"/>
        </w:rPr>
        <w:t>16,25</w:t>
      </w:r>
      <w:r w:rsidRPr="009D5B90">
        <w:rPr>
          <w:rFonts w:ascii="Verdana" w:hAnsi="Verdana" w:cs="Tahoma"/>
          <w:color w:val="0000FF"/>
          <w:sz w:val="19"/>
          <w:szCs w:val="19"/>
        </w:rPr>
        <w:t xml:space="preserve"> PUNTOS (</w:t>
      </w:r>
      <w:r>
        <w:rPr>
          <w:rFonts w:ascii="Verdana" w:hAnsi="Verdana" w:cs="Tahoma"/>
          <w:color w:val="0000FF"/>
          <w:sz w:val="19"/>
          <w:szCs w:val="19"/>
        </w:rPr>
        <w:t>1,25</w:t>
      </w:r>
      <w:r w:rsidRPr="009D5B90">
        <w:rPr>
          <w:rFonts w:ascii="Verdana" w:hAnsi="Verdana" w:cs="Tahoma"/>
          <w:color w:val="0000FF"/>
          <w:sz w:val="19"/>
          <w:szCs w:val="19"/>
        </w:rPr>
        <w:t xml:space="preserve"> puntos/medio)</w:t>
      </w:r>
    </w:p>
    <w:p w14:paraId="6BB83B26" w14:textId="77777777" w:rsidR="00B903BC" w:rsidRPr="009D5B90" w:rsidRDefault="00B903BC" w:rsidP="00B903BC">
      <w:pPr>
        <w:tabs>
          <w:tab w:val="left" w:pos="0"/>
          <w:tab w:val="left" w:pos="1400"/>
        </w:tabs>
        <w:ind w:left="1400" w:right="425"/>
        <w:jc w:val="both"/>
        <w:rPr>
          <w:rFonts w:ascii="Verdana" w:hAnsi="Verdana" w:cs="Tahoma"/>
          <w:color w:val="0000FF"/>
          <w:sz w:val="19"/>
          <w:szCs w:val="19"/>
        </w:rPr>
      </w:pPr>
    </w:p>
    <w:tbl>
      <w:tblPr>
        <w:tblStyle w:val="Saretaduntaula"/>
        <w:tblW w:w="0" w:type="auto"/>
        <w:tblInd w:w="1400" w:type="dxa"/>
        <w:tblLook w:val="04A0" w:firstRow="1" w:lastRow="0" w:firstColumn="1" w:lastColumn="0" w:noHBand="0" w:noVBand="1"/>
      </w:tblPr>
      <w:tblGrid>
        <w:gridCol w:w="920"/>
        <w:gridCol w:w="2852"/>
        <w:gridCol w:w="2717"/>
        <w:gridCol w:w="2316"/>
      </w:tblGrid>
      <w:tr w:rsidR="00B903BC" w:rsidRPr="009D5B90" w14:paraId="60E70E45" w14:textId="77777777" w:rsidTr="007C7994">
        <w:tc>
          <w:tcPr>
            <w:tcW w:w="920" w:type="dxa"/>
          </w:tcPr>
          <w:p w14:paraId="15C22129"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c>
          <w:tcPr>
            <w:tcW w:w="2445" w:type="dxa"/>
          </w:tcPr>
          <w:p w14:paraId="537EDB37"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c>
          <w:tcPr>
            <w:tcW w:w="2717" w:type="dxa"/>
          </w:tcPr>
          <w:p w14:paraId="44ACA519" w14:textId="77777777" w:rsidR="00B903BC" w:rsidRPr="009D5B90" w:rsidRDefault="00B903BC" w:rsidP="001E4856">
            <w:pPr>
              <w:ind w:right="-107"/>
              <w:jc w:val="center"/>
              <w:rPr>
                <w:rFonts w:ascii="Verdana" w:hAnsi="Verdana" w:cs="Tahoma"/>
                <w:color w:val="0000FF"/>
                <w:sz w:val="19"/>
                <w:szCs w:val="19"/>
              </w:rPr>
            </w:pPr>
            <w:r w:rsidRPr="009D5B90">
              <w:rPr>
                <w:rFonts w:ascii="Verdana" w:hAnsi="Verdana" w:cs="Tahoma"/>
                <w:color w:val="0000FF"/>
                <w:sz w:val="19"/>
                <w:szCs w:val="19"/>
              </w:rPr>
              <w:t>Descuentos</w:t>
            </w:r>
            <w:r w:rsidR="001E4856">
              <w:rPr>
                <w:rFonts w:ascii="Verdana" w:hAnsi="Verdana" w:cs="Tahoma"/>
                <w:color w:val="0000FF"/>
                <w:sz w:val="19"/>
                <w:szCs w:val="19"/>
              </w:rPr>
              <w:t xml:space="preserve"> </w:t>
            </w:r>
            <w:r w:rsidRPr="009D5B90">
              <w:rPr>
                <w:rFonts w:ascii="Verdana" w:hAnsi="Verdana" w:cs="Tahoma"/>
                <w:color w:val="0000FF"/>
                <w:sz w:val="19"/>
                <w:szCs w:val="19"/>
              </w:rPr>
              <w:t>(%)</w:t>
            </w:r>
          </w:p>
        </w:tc>
        <w:tc>
          <w:tcPr>
            <w:tcW w:w="2316" w:type="dxa"/>
          </w:tcPr>
          <w:p w14:paraId="2E467AF0" w14:textId="77777777" w:rsidR="00B903BC" w:rsidRPr="009D5B90" w:rsidRDefault="00B903BC" w:rsidP="001E4856">
            <w:pPr>
              <w:tabs>
                <w:tab w:val="left" w:pos="0"/>
              </w:tabs>
              <w:ind w:right="425"/>
              <w:jc w:val="center"/>
              <w:rPr>
                <w:rFonts w:ascii="Verdana" w:hAnsi="Verdana" w:cs="Tahoma"/>
                <w:color w:val="0000FF"/>
                <w:sz w:val="19"/>
                <w:szCs w:val="19"/>
              </w:rPr>
            </w:pPr>
            <w:r w:rsidRPr="009D5B90">
              <w:rPr>
                <w:rFonts w:ascii="Verdana" w:hAnsi="Verdana" w:cs="Tahoma"/>
                <w:color w:val="0000FF"/>
                <w:sz w:val="19"/>
                <w:szCs w:val="19"/>
              </w:rPr>
              <w:t>Puntos</w:t>
            </w:r>
          </w:p>
        </w:tc>
      </w:tr>
      <w:tr w:rsidR="00B903BC" w:rsidRPr="009D5B90" w14:paraId="102C387B" w14:textId="77777777" w:rsidTr="007C7994">
        <w:tc>
          <w:tcPr>
            <w:tcW w:w="920" w:type="dxa"/>
          </w:tcPr>
          <w:p w14:paraId="1B1B590A"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1</w:t>
            </w:r>
          </w:p>
        </w:tc>
        <w:tc>
          <w:tcPr>
            <w:tcW w:w="2445" w:type="dxa"/>
          </w:tcPr>
          <w:p w14:paraId="0333A4A9"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elcorreo.com</w:t>
            </w:r>
          </w:p>
        </w:tc>
        <w:tc>
          <w:tcPr>
            <w:tcW w:w="2717" w:type="dxa"/>
          </w:tcPr>
          <w:p w14:paraId="6F409A91"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c>
          <w:tcPr>
            <w:tcW w:w="2316" w:type="dxa"/>
          </w:tcPr>
          <w:p w14:paraId="1C76AF35"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r>
      <w:tr w:rsidR="00B903BC" w:rsidRPr="009D5B90" w14:paraId="7F517E30" w14:textId="77777777" w:rsidTr="007C7994">
        <w:tc>
          <w:tcPr>
            <w:tcW w:w="920" w:type="dxa"/>
          </w:tcPr>
          <w:p w14:paraId="0B7F9151"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2</w:t>
            </w:r>
          </w:p>
        </w:tc>
        <w:tc>
          <w:tcPr>
            <w:tcW w:w="2445" w:type="dxa"/>
          </w:tcPr>
          <w:p w14:paraId="37F6809B"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diariovasco.com</w:t>
            </w:r>
          </w:p>
        </w:tc>
        <w:tc>
          <w:tcPr>
            <w:tcW w:w="2717" w:type="dxa"/>
          </w:tcPr>
          <w:p w14:paraId="06B08C49"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c>
          <w:tcPr>
            <w:tcW w:w="2316" w:type="dxa"/>
          </w:tcPr>
          <w:p w14:paraId="3E02750E"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r>
      <w:tr w:rsidR="00B903BC" w:rsidRPr="009D5B90" w14:paraId="3548DBB1" w14:textId="77777777" w:rsidTr="007C7994">
        <w:tc>
          <w:tcPr>
            <w:tcW w:w="920" w:type="dxa"/>
          </w:tcPr>
          <w:p w14:paraId="7462EB0D"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3</w:t>
            </w:r>
          </w:p>
        </w:tc>
        <w:tc>
          <w:tcPr>
            <w:tcW w:w="2445" w:type="dxa"/>
          </w:tcPr>
          <w:p w14:paraId="11E0360E"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deia.eus</w:t>
            </w:r>
          </w:p>
        </w:tc>
        <w:tc>
          <w:tcPr>
            <w:tcW w:w="2717" w:type="dxa"/>
          </w:tcPr>
          <w:p w14:paraId="618672F4"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c>
          <w:tcPr>
            <w:tcW w:w="2316" w:type="dxa"/>
          </w:tcPr>
          <w:p w14:paraId="7DF4D97F"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r>
      <w:tr w:rsidR="00B903BC" w:rsidRPr="009D5B90" w14:paraId="0A55DA21" w14:textId="77777777" w:rsidTr="007C7994">
        <w:tc>
          <w:tcPr>
            <w:tcW w:w="920" w:type="dxa"/>
          </w:tcPr>
          <w:p w14:paraId="4720E733"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4</w:t>
            </w:r>
          </w:p>
        </w:tc>
        <w:tc>
          <w:tcPr>
            <w:tcW w:w="2445" w:type="dxa"/>
          </w:tcPr>
          <w:p w14:paraId="54525775"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Naiz.eus</w:t>
            </w:r>
          </w:p>
        </w:tc>
        <w:tc>
          <w:tcPr>
            <w:tcW w:w="2717" w:type="dxa"/>
          </w:tcPr>
          <w:p w14:paraId="75F20BBA"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c>
          <w:tcPr>
            <w:tcW w:w="2316" w:type="dxa"/>
          </w:tcPr>
          <w:p w14:paraId="61B8D1CF"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r>
      <w:tr w:rsidR="00B903BC" w:rsidRPr="009D5B90" w14:paraId="548654AC" w14:textId="77777777" w:rsidTr="007C7994">
        <w:tc>
          <w:tcPr>
            <w:tcW w:w="920" w:type="dxa"/>
          </w:tcPr>
          <w:p w14:paraId="1A9DD4FE"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5</w:t>
            </w:r>
          </w:p>
        </w:tc>
        <w:tc>
          <w:tcPr>
            <w:tcW w:w="2445" w:type="dxa"/>
          </w:tcPr>
          <w:p w14:paraId="3400E62C"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noticiasdealava.eus</w:t>
            </w:r>
          </w:p>
        </w:tc>
        <w:tc>
          <w:tcPr>
            <w:tcW w:w="2717" w:type="dxa"/>
          </w:tcPr>
          <w:p w14:paraId="218AEDEB"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c>
          <w:tcPr>
            <w:tcW w:w="2316" w:type="dxa"/>
          </w:tcPr>
          <w:p w14:paraId="69D6123B"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r>
      <w:tr w:rsidR="00B903BC" w:rsidRPr="009D5B90" w14:paraId="2029B5F7" w14:textId="77777777" w:rsidTr="007C7994">
        <w:tc>
          <w:tcPr>
            <w:tcW w:w="920" w:type="dxa"/>
          </w:tcPr>
          <w:p w14:paraId="406B3243"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6</w:t>
            </w:r>
          </w:p>
        </w:tc>
        <w:tc>
          <w:tcPr>
            <w:tcW w:w="2445" w:type="dxa"/>
          </w:tcPr>
          <w:p w14:paraId="6B73FDC4"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noticiasdegipuzkoa.eus</w:t>
            </w:r>
          </w:p>
        </w:tc>
        <w:tc>
          <w:tcPr>
            <w:tcW w:w="2717" w:type="dxa"/>
          </w:tcPr>
          <w:p w14:paraId="5BDB48B4"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c>
          <w:tcPr>
            <w:tcW w:w="2316" w:type="dxa"/>
          </w:tcPr>
          <w:p w14:paraId="06810F04"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r>
      <w:tr w:rsidR="00B903BC" w:rsidRPr="009D5B90" w14:paraId="119B89A8" w14:textId="77777777" w:rsidTr="007C7994">
        <w:tc>
          <w:tcPr>
            <w:tcW w:w="920" w:type="dxa"/>
          </w:tcPr>
          <w:p w14:paraId="7B369054"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7</w:t>
            </w:r>
          </w:p>
        </w:tc>
        <w:tc>
          <w:tcPr>
            <w:tcW w:w="2445" w:type="dxa"/>
          </w:tcPr>
          <w:p w14:paraId="774BF148"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berria.eus</w:t>
            </w:r>
          </w:p>
        </w:tc>
        <w:tc>
          <w:tcPr>
            <w:tcW w:w="2717" w:type="dxa"/>
          </w:tcPr>
          <w:p w14:paraId="37744048"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c>
          <w:tcPr>
            <w:tcW w:w="2316" w:type="dxa"/>
          </w:tcPr>
          <w:p w14:paraId="01D2DE01"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r>
      <w:tr w:rsidR="00B903BC" w:rsidRPr="009D5B90" w14:paraId="58335DC8" w14:textId="77777777" w:rsidTr="007C7994">
        <w:tc>
          <w:tcPr>
            <w:tcW w:w="920" w:type="dxa"/>
          </w:tcPr>
          <w:p w14:paraId="16FCBBD7"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8</w:t>
            </w:r>
          </w:p>
        </w:tc>
        <w:tc>
          <w:tcPr>
            <w:tcW w:w="2445" w:type="dxa"/>
          </w:tcPr>
          <w:p w14:paraId="78BEEE5C"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Diario.es</w:t>
            </w:r>
          </w:p>
        </w:tc>
        <w:tc>
          <w:tcPr>
            <w:tcW w:w="2717" w:type="dxa"/>
          </w:tcPr>
          <w:p w14:paraId="4FCB35A8"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c>
          <w:tcPr>
            <w:tcW w:w="2316" w:type="dxa"/>
          </w:tcPr>
          <w:p w14:paraId="41D66026"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r>
      <w:tr w:rsidR="00B903BC" w:rsidRPr="009D5B90" w14:paraId="05436F12" w14:textId="77777777" w:rsidTr="007C7994">
        <w:tc>
          <w:tcPr>
            <w:tcW w:w="920" w:type="dxa"/>
          </w:tcPr>
          <w:p w14:paraId="45A1A28A"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9</w:t>
            </w:r>
          </w:p>
        </w:tc>
        <w:tc>
          <w:tcPr>
            <w:tcW w:w="2445" w:type="dxa"/>
          </w:tcPr>
          <w:p w14:paraId="64E55CA6"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Cadenaser.com</w:t>
            </w:r>
          </w:p>
        </w:tc>
        <w:tc>
          <w:tcPr>
            <w:tcW w:w="2717" w:type="dxa"/>
          </w:tcPr>
          <w:p w14:paraId="4E20484F"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c>
          <w:tcPr>
            <w:tcW w:w="2316" w:type="dxa"/>
          </w:tcPr>
          <w:p w14:paraId="4782F024"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r>
      <w:tr w:rsidR="00B903BC" w:rsidRPr="009D5B90" w14:paraId="61CA7E1E" w14:textId="77777777" w:rsidTr="007C7994">
        <w:tc>
          <w:tcPr>
            <w:tcW w:w="920" w:type="dxa"/>
          </w:tcPr>
          <w:p w14:paraId="0708BECA"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10</w:t>
            </w:r>
          </w:p>
        </w:tc>
        <w:tc>
          <w:tcPr>
            <w:tcW w:w="2445" w:type="dxa"/>
          </w:tcPr>
          <w:p w14:paraId="758BF62A"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Elpais.com</w:t>
            </w:r>
          </w:p>
        </w:tc>
        <w:tc>
          <w:tcPr>
            <w:tcW w:w="2717" w:type="dxa"/>
          </w:tcPr>
          <w:p w14:paraId="156F9E99"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c>
          <w:tcPr>
            <w:tcW w:w="2316" w:type="dxa"/>
          </w:tcPr>
          <w:p w14:paraId="76241870"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r>
      <w:tr w:rsidR="00B903BC" w:rsidRPr="009D5B90" w14:paraId="31EEBB49" w14:textId="77777777" w:rsidTr="007C7994">
        <w:tc>
          <w:tcPr>
            <w:tcW w:w="920" w:type="dxa"/>
          </w:tcPr>
          <w:p w14:paraId="30552170"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11</w:t>
            </w:r>
          </w:p>
        </w:tc>
        <w:tc>
          <w:tcPr>
            <w:tcW w:w="2445" w:type="dxa"/>
          </w:tcPr>
          <w:p w14:paraId="4CF085AD"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Elmundo.es</w:t>
            </w:r>
          </w:p>
        </w:tc>
        <w:tc>
          <w:tcPr>
            <w:tcW w:w="2717" w:type="dxa"/>
          </w:tcPr>
          <w:p w14:paraId="42451C55"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c>
          <w:tcPr>
            <w:tcW w:w="2316" w:type="dxa"/>
          </w:tcPr>
          <w:p w14:paraId="705CC497"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r>
      <w:tr w:rsidR="00B903BC" w:rsidRPr="009D5B90" w14:paraId="585A0750" w14:textId="77777777" w:rsidTr="007C7994">
        <w:tc>
          <w:tcPr>
            <w:tcW w:w="920" w:type="dxa"/>
          </w:tcPr>
          <w:p w14:paraId="2E939EAF"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12</w:t>
            </w:r>
          </w:p>
        </w:tc>
        <w:tc>
          <w:tcPr>
            <w:tcW w:w="2445" w:type="dxa"/>
          </w:tcPr>
          <w:p w14:paraId="703B7E22"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tokikom</w:t>
            </w:r>
          </w:p>
        </w:tc>
        <w:tc>
          <w:tcPr>
            <w:tcW w:w="2717" w:type="dxa"/>
          </w:tcPr>
          <w:p w14:paraId="3562C108"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c>
          <w:tcPr>
            <w:tcW w:w="2316" w:type="dxa"/>
          </w:tcPr>
          <w:p w14:paraId="2894324A"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r>
      <w:tr w:rsidR="00B903BC" w:rsidRPr="009D5B90" w14:paraId="37AEDD82" w14:textId="77777777" w:rsidTr="007C7994">
        <w:tc>
          <w:tcPr>
            <w:tcW w:w="920" w:type="dxa"/>
          </w:tcPr>
          <w:p w14:paraId="10D77E61"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13</w:t>
            </w:r>
          </w:p>
        </w:tc>
        <w:tc>
          <w:tcPr>
            <w:tcW w:w="2445" w:type="dxa"/>
          </w:tcPr>
          <w:p w14:paraId="3617FB72"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Otros</w:t>
            </w:r>
          </w:p>
        </w:tc>
        <w:tc>
          <w:tcPr>
            <w:tcW w:w="2717" w:type="dxa"/>
          </w:tcPr>
          <w:p w14:paraId="511624B2"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c>
          <w:tcPr>
            <w:tcW w:w="2316" w:type="dxa"/>
          </w:tcPr>
          <w:p w14:paraId="598AAA29"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r>
    </w:tbl>
    <w:p w14:paraId="4A748C4F" w14:textId="77777777" w:rsidR="00B903BC" w:rsidRPr="009D5B90" w:rsidRDefault="00B903BC" w:rsidP="00B903BC">
      <w:pPr>
        <w:tabs>
          <w:tab w:val="left" w:pos="0"/>
          <w:tab w:val="left" w:pos="1400"/>
        </w:tabs>
        <w:ind w:left="1400" w:right="425"/>
        <w:jc w:val="both"/>
        <w:rPr>
          <w:rFonts w:ascii="Verdana" w:hAnsi="Verdana" w:cs="Tahoma"/>
          <w:color w:val="0000FF"/>
          <w:sz w:val="19"/>
          <w:szCs w:val="19"/>
        </w:rPr>
      </w:pPr>
    </w:p>
    <w:p w14:paraId="7437827F" w14:textId="77777777" w:rsidR="00B903BC" w:rsidRPr="009D5B90" w:rsidRDefault="00B903BC" w:rsidP="00B903BC">
      <w:pPr>
        <w:tabs>
          <w:tab w:val="left" w:pos="0"/>
          <w:tab w:val="left" w:pos="1400"/>
        </w:tabs>
        <w:ind w:left="1400" w:right="425"/>
        <w:jc w:val="both"/>
        <w:rPr>
          <w:rFonts w:ascii="Verdana" w:hAnsi="Verdana" w:cs="Tahoma"/>
          <w:color w:val="0000FF"/>
          <w:sz w:val="19"/>
          <w:szCs w:val="19"/>
        </w:rPr>
      </w:pPr>
      <w:r w:rsidRPr="009D5B90">
        <w:rPr>
          <w:rFonts w:ascii="Verdana" w:hAnsi="Verdana" w:cs="Tahoma"/>
          <w:color w:val="0000FF"/>
          <w:sz w:val="19"/>
          <w:szCs w:val="19"/>
        </w:rPr>
        <w:t>GRUPO 2.</w:t>
      </w:r>
      <w:r>
        <w:rPr>
          <w:rFonts w:ascii="Verdana" w:hAnsi="Verdana" w:cs="Tahoma"/>
          <w:color w:val="0000FF"/>
          <w:sz w:val="19"/>
          <w:szCs w:val="19"/>
        </w:rPr>
        <w:t>3</w:t>
      </w:r>
      <w:r w:rsidRPr="009D5B90">
        <w:rPr>
          <w:rFonts w:ascii="Verdana" w:hAnsi="Verdana" w:cs="Tahoma"/>
          <w:color w:val="0000FF"/>
          <w:sz w:val="19"/>
          <w:szCs w:val="19"/>
        </w:rPr>
        <w:t xml:space="preserve">. PRENSA ESCRITA HASTA UN MÁXIMO DE </w:t>
      </w:r>
      <w:r>
        <w:rPr>
          <w:rFonts w:ascii="Verdana" w:hAnsi="Verdana" w:cs="Tahoma"/>
          <w:color w:val="0000FF"/>
          <w:sz w:val="19"/>
          <w:szCs w:val="19"/>
        </w:rPr>
        <w:t>9,50</w:t>
      </w:r>
      <w:r w:rsidRPr="009D5B90">
        <w:rPr>
          <w:rFonts w:ascii="Verdana" w:hAnsi="Verdana" w:cs="Tahoma"/>
          <w:color w:val="0000FF"/>
          <w:sz w:val="19"/>
          <w:szCs w:val="19"/>
        </w:rPr>
        <w:t xml:space="preserve"> PUNTOS (</w:t>
      </w:r>
      <w:r>
        <w:rPr>
          <w:rFonts w:ascii="Verdana" w:hAnsi="Verdana" w:cs="Tahoma"/>
          <w:color w:val="0000FF"/>
          <w:sz w:val="19"/>
          <w:szCs w:val="19"/>
        </w:rPr>
        <w:t>0,95</w:t>
      </w:r>
      <w:r w:rsidRPr="009D5B90">
        <w:rPr>
          <w:rFonts w:ascii="Verdana" w:hAnsi="Verdana" w:cs="Tahoma"/>
          <w:color w:val="0000FF"/>
          <w:sz w:val="19"/>
          <w:szCs w:val="19"/>
        </w:rPr>
        <w:t xml:space="preserve"> puntos/medio)</w:t>
      </w:r>
    </w:p>
    <w:p w14:paraId="10962D23" w14:textId="77777777" w:rsidR="00B903BC" w:rsidRPr="009D5B90" w:rsidRDefault="00B903BC" w:rsidP="00B903BC">
      <w:pPr>
        <w:tabs>
          <w:tab w:val="left" w:pos="0"/>
          <w:tab w:val="left" w:pos="1400"/>
        </w:tabs>
        <w:ind w:left="1400" w:right="425"/>
        <w:jc w:val="both"/>
        <w:rPr>
          <w:rFonts w:ascii="Verdana" w:hAnsi="Verdana" w:cs="Tahoma"/>
          <w:color w:val="0000FF"/>
          <w:sz w:val="19"/>
          <w:szCs w:val="19"/>
        </w:rPr>
      </w:pPr>
    </w:p>
    <w:tbl>
      <w:tblPr>
        <w:tblStyle w:val="Saretaduntaula"/>
        <w:tblW w:w="0" w:type="auto"/>
        <w:tblInd w:w="1400" w:type="dxa"/>
        <w:tblLook w:val="04A0" w:firstRow="1" w:lastRow="0" w:firstColumn="1" w:lastColumn="0" w:noHBand="0" w:noVBand="1"/>
      </w:tblPr>
      <w:tblGrid>
        <w:gridCol w:w="913"/>
        <w:gridCol w:w="2630"/>
        <w:gridCol w:w="2536"/>
        <w:gridCol w:w="2376"/>
      </w:tblGrid>
      <w:tr w:rsidR="00B903BC" w:rsidRPr="009D5B90" w14:paraId="12D220CF" w14:textId="77777777" w:rsidTr="001E4856">
        <w:tc>
          <w:tcPr>
            <w:tcW w:w="913" w:type="dxa"/>
          </w:tcPr>
          <w:p w14:paraId="6C4E59E0"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c>
          <w:tcPr>
            <w:tcW w:w="2630" w:type="dxa"/>
          </w:tcPr>
          <w:p w14:paraId="14DACF21"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c>
          <w:tcPr>
            <w:tcW w:w="2536" w:type="dxa"/>
          </w:tcPr>
          <w:p w14:paraId="2948D611" w14:textId="77777777" w:rsidR="00B903BC" w:rsidRPr="009D5B90" w:rsidRDefault="00B903BC" w:rsidP="001E4856">
            <w:pPr>
              <w:tabs>
                <w:tab w:val="left" w:pos="0"/>
              </w:tabs>
              <w:ind w:left="-58" w:right="33"/>
              <w:jc w:val="center"/>
              <w:rPr>
                <w:rFonts w:ascii="Verdana" w:hAnsi="Verdana" w:cs="Tahoma"/>
                <w:color w:val="0000FF"/>
                <w:sz w:val="19"/>
                <w:szCs w:val="19"/>
              </w:rPr>
            </w:pPr>
            <w:r w:rsidRPr="009D5B90">
              <w:rPr>
                <w:rFonts w:ascii="Verdana" w:hAnsi="Verdana" w:cs="Tahoma"/>
                <w:color w:val="0000FF"/>
                <w:sz w:val="19"/>
                <w:szCs w:val="19"/>
              </w:rPr>
              <w:t>Descuentos</w:t>
            </w:r>
            <w:r w:rsidR="001E4856">
              <w:rPr>
                <w:rFonts w:ascii="Verdana" w:hAnsi="Verdana" w:cs="Tahoma"/>
                <w:color w:val="0000FF"/>
                <w:sz w:val="19"/>
                <w:szCs w:val="19"/>
              </w:rPr>
              <w:t xml:space="preserve"> </w:t>
            </w:r>
            <w:r w:rsidRPr="009D5B90">
              <w:rPr>
                <w:rFonts w:ascii="Verdana" w:hAnsi="Verdana" w:cs="Tahoma"/>
                <w:color w:val="0000FF"/>
                <w:sz w:val="19"/>
                <w:szCs w:val="19"/>
              </w:rPr>
              <w:t>(%)</w:t>
            </w:r>
          </w:p>
        </w:tc>
        <w:tc>
          <w:tcPr>
            <w:tcW w:w="2376" w:type="dxa"/>
          </w:tcPr>
          <w:p w14:paraId="6A49230A" w14:textId="77777777" w:rsidR="00B903BC" w:rsidRPr="009D5B90" w:rsidRDefault="00B903BC" w:rsidP="001E4856">
            <w:pPr>
              <w:tabs>
                <w:tab w:val="left" w:pos="0"/>
              </w:tabs>
              <w:ind w:left="36" w:right="425"/>
              <w:jc w:val="center"/>
              <w:rPr>
                <w:rFonts w:ascii="Verdana" w:hAnsi="Verdana" w:cs="Tahoma"/>
                <w:color w:val="0000FF"/>
                <w:sz w:val="19"/>
                <w:szCs w:val="19"/>
              </w:rPr>
            </w:pPr>
            <w:r w:rsidRPr="009D5B90">
              <w:rPr>
                <w:rFonts w:ascii="Verdana" w:hAnsi="Verdana" w:cs="Tahoma"/>
                <w:color w:val="0000FF"/>
                <w:sz w:val="19"/>
                <w:szCs w:val="19"/>
              </w:rPr>
              <w:t>Puntos</w:t>
            </w:r>
          </w:p>
        </w:tc>
      </w:tr>
      <w:tr w:rsidR="00B903BC" w:rsidRPr="009D5B90" w14:paraId="20410AA1" w14:textId="77777777" w:rsidTr="001E4856">
        <w:tc>
          <w:tcPr>
            <w:tcW w:w="913" w:type="dxa"/>
          </w:tcPr>
          <w:p w14:paraId="22416770"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1</w:t>
            </w:r>
          </w:p>
        </w:tc>
        <w:tc>
          <w:tcPr>
            <w:tcW w:w="2630" w:type="dxa"/>
          </w:tcPr>
          <w:p w14:paraId="4229FD0B"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El Correo</w:t>
            </w:r>
          </w:p>
        </w:tc>
        <w:tc>
          <w:tcPr>
            <w:tcW w:w="2536" w:type="dxa"/>
          </w:tcPr>
          <w:p w14:paraId="5FDD622A"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c>
          <w:tcPr>
            <w:tcW w:w="2376" w:type="dxa"/>
          </w:tcPr>
          <w:p w14:paraId="4B0BD6EC"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r>
      <w:tr w:rsidR="00B903BC" w:rsidRPr="009D5B90" w14:paraId="7F8D8695" w14:textId="77777777" w:rsidTr="001E4856">
        <w:tc>
          <w:tcPr>
            <w:tcW w:w="913" w:type="dxa"/>
          </w:tcPr>
          <w:p w14:paraId="7A4195BB"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2</w:t>
            </w:r>
          </w:p>
        </w:tc>
        <w:tc>
          <w:tcPr>
            <w:tcW w:w="2630" w:type="dxa"/>
          </w:tcPr>
          <w:p w14:paraId="411A1F92"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Diario Vasco</w:t>
            </w:r>
          </w:p>
        </w:tc>
        <w:tc>
          <w:tcPr>
            <w:tcW w:w="2536" w:type="dxa"/>
          </w:tcPr>
          <w:p w14:paraId="2239E89A"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c>
          <w:tcPr>
            <w:tcW w:w="2376" w:type="dxa"/>
          </w:tcPr>
          <w:p w14:paraId="229D1724"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r>
      <w:tr w:rsidR="00B903BC" w:rsidRPr="009D5B90" w14:paraId="306D0399" w14:textId="77777777" w:rsidTr="001E4856">
        <w:tc>
          <w:tcPr>
            <w:tcW w:w="913" w:type="dxa"/>
          </w:tcPr>
          <w:p w14:paraId="7370FF68"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3</w:t>
            </w:r>
          </w:p>
        </w:tc>
        <w:tc>
          <w:tcPr>
            <w:tcW w:w="2630" w:type="dxa"/>
          </w:tcPr>
          <w:p w14:paraId="51032D98"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Deia</w:t>
            </w:r>
          </w:p>
        </w:tc>
        <w:tc>
          <w:tcPr>
            <w:tcW w:w="2536" w:type="dxa"/>
          </w:tcPr>
          <w:p w14:paraId="01F900F5"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c>
          <w:tcPr>
            <w:tcW w:w="2376" w:type="dxa"/>
          </w:tcPr>
          <w:p w14:paraId="48A65739"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r>
      <w:tr w:rsidR="00B903BC" w:rsidRPr="009D5B90" w14:paraId="338E9CB7" w14:textId="77777777" w:rsidTr="001E4856">
        <w:tc>
          <w:tcPr>
            <w:tcW w:w="913" w:type="dxa"/>
          </w:tcPr>
          <w:p w14:paraId="612FBF8D"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4</w:t>
            </w:r>
          </w:p>
        </w:tc>
        <w:tc>
          <w:tcPr>
            <w:tcW w:w="2630" w:type="dxa"/>
          </w:tcPr>
          <w:p w14:paraId="7FD45C2F"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Gara</w:t>
            </w:r>
          </w:p>
        </w:tc>
        <w:tc>
          <w:tcPr>
            <w:tcW w:w="2536" w:type="dxa"/>
          </w:tcPr>
          <w:p w14:paraId="10E180B8"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c>
          <w:tcPr>
            <w:tcW w:w="2376" w:type="dxa"/>
          </w:tcPr>
          <w:p w14:paraId="3613E03F"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r>
      <w:tr w:rsidR="00B903BC" w:rsidRPr="009D5B90" w14:paraId="4142F7CF" w14:textId="77777777" w:rsidTr="001E4856">
        <w:tc>
          <w:tcPr>
            <w:tcW w:w="913" w:type="dxa"/>
          </w:tcPr>
          <w:p w14:paraId="011EEB6E"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5</w:t>
            </w:r>
          </w:p>
        </w:tc>
        <w:tc>
          <w:tcPr>
            <w:tcW w:w="2630" w:type="dxa"/>
          </w:tcPr>
          <w:p w14:paraId="1A3A915D"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Noticias de Alava</w:t>
            </w:r>
          </w:p>
        </w:tc>
        <w:tc>
          <w:tcPr>
            <w:tcW w:w="2536" w:type="dxa"/>
          </w:tcPr>
          <w:p w14:paraId="53E74B51"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c>
          <w:tcPr>
            <w:tcW w:w="2376" w:type="dxa"/>
          </w:tcPr>
          <w:p w14:paraId="6B41400C"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r>
      <w:tr w:rsidR="00B903BC" w:rsidRPr="009D5B90" w14:paraId="56267FD7" w14:textId="77777777" w:rsidTr="001E4856">
        <w:tc>
          <w:tcPr>
            <w:tcW w:w="913" w:type="dxa"/>
          </w:tcPr>
          <w:p w14:paraId="412985F5"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6</w:t>
            </w:r>
          </w:p>
        </w:tc>
        <w:tc>
          <w:tcPr>
            <w:tcW w:w="2630" w:type="dxa"/>
          </w:tcPr>
          <w:p w14:paraId="7104E5F6"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Noticia de Gipuzkoa</w:t>
            </w:r>
          </w:p>
        </w:tc>
        <w:tc>
          <w:tcPr>
            <w:tcW w:w="2536" w:type="dxa"/>
          </w:tcPr>
          <w:p w14:paraId="63F70607"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c>
          <w:tcPr>
            <w:tcW w:w="2376" w:type="dxa"/>
          </w:tcPr>
          <w:p w14:paraId="16AF1788"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r>
      <w:tr w:rsidR="00B903BC" w:rsidRPr="009D5B90" w14:paraId="03D00C2E" w14:textId="77777777" w:rsidTr="001E4856">
        <w:tc>
          <w:tcPr>
            <w:tcW w:w="913" w:type="dxa"/>
          </w:tcPr>
          <w:p w14:paraId="1E03473B"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7</w:t>
            </w:r>
          </w:p>
        </w:tc>
        <w:tc>
          <w:tcPr>
            <w:tcW w:w="2630" w:type="dxa"/>
          </w:tcPr>
          <w:p w14:paraId="7ED05A07"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Berria</w:t>
            </w:r>
          </w:p>
        </w:tc>
        <w:tc>
          <w:tcPr>
            <w:tcW w:w="2536" w:type="dxa"/>
          </w:tcPr>
          <w:p w14:paraId="1A1AB635"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c>
          <w:tcPr>
            <w:tcW w:w="2376" w:type="dxa"/>
          </w:tcPr>
          <w:p w14:paraId="0DCCC5E1"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r>
      <w:tr w:rsidR="00B903BC" w:rsidRPr="009D5B90" w14:paraId="439882FF" w14:textId="77777777" w:rsidTr="001E4856">
        <w:tc>
          <w:tcPr>
            <w:tcW w:w="913" w:type="dxa"/>
          </w:tcPr>
          <w:p w14:paraId="5F6FE01B"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lastRenderedPageBreak/>
              <w:t>8</w:t>
            </w:r>
          </w:p>
        </w:tc>
        <w:tc>
          <w:tcPr>
            <w:tcW w:w="2630" w:type="dxa"/>
          </w:tcPr>
          <w:p w14:paraId="61F549C4"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El País</w:t>
            </w:r>
          </w:p>
        </w:tc>
        <w:tc>
          <w:tcPr>
            <w:tcW w:w="2536" w:type="dxa"/>
          </w:tcPr>
          <w:p w14:paraId="1A1BDBDE"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c>
          <w:tcPr>
            <w:tcW w:w="2376" w:type="dxa"/>
          </w:tcPr>
          <w:p w14:paraId="39CE8A32"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r>
      <w:tr w:rsidR="00B903BC" w:rsidRPr="009D5B90" w14:paraId="08BB00C8" w14:textId="77777777" w:rsidTr="001E4856">
        <w:tc>
          <w:tcPr>
            <w:tcW w:w="913" w:type="dxa"/>
          </w:tcPr>
          <w:p w14:paraId="4CE63A84"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9</w:t>
            </w:r>
          </w:p>
        </w:tc>
        <w:tc>
          <w:tcPr>
            <w:tcW w:w="2630" w:type="dxa"/>
          </w:tcPr>
          <w:p w14:paraId="375FB78A"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El Mundo</w:t>
            </w:r>
          </w:p>
        </w:tc>
        <w:tc>
          <w:tcPr>
            <w:tcW w:w="2536" w:type="dxa"/>
          </w:tcPr>
          <w:p w14:paraId="6E10FDF3"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c>
          <w:tcPr>
            <w:tcW w:w="2376" w:type="dxa"/>
          </w:tcPr>
          <w:p w14:paraId="1CEB44CC"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r>
      <w:tr w:rsidR="00B903BC" w:rsidRPr="009D5B90" w14:paraId="220C43E4" w14:textId="77777777" w:rsidTr="001E4856">
        <w:tc>
          <w:tcPr>
            <w:tcW w:w="913" w:type="dxa"/>
          </w:tcPr>
          <w:p w14:paraId="0919B4C1"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10</w:t>
            </w:r>
          </w:p>
        </w:tc>
        <w:tc>
          <w:tcPr>
            <w:tcW w:w="2630" w:type="dxa"/>
          </w:tcPr>
          <w:p w14:paraId="3A37F727"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Argia</w:t>
            </w:r>
          </w:p>
        </w:tc>
        <w:tc>
          <w:tcPr>
            <w:tcW w:w="2536" w:type="dxa"/>
          </w:tcPr>
          <w:p w14:paraId="10115F00"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c>
          <w:tcPr>
            <w:tcW w:w="2376" w:type="dxa"/>
          </w:tcPr>
          <w:p w14:paraId="05762F96"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r>
    </w:tbl>
    <w:p w14:paraId="4B9556B9" w14:textId="77777777" w:rsidR="00B903BC" w:rsidRDefault="00B903BC" w:rsidP="00B903BC">
      <w:pPr>
        <w:autoSpaceDE w:val="0"/>
        <w:autoSpaceDN w:val="0"/>
        <w:adjustRightInd w:val="0"/>
        <w:ind w:left="600" w:right="425"/>
        <w:outlineLvl w:val="0"/>
        <w:rPr>
          <w:rFonts w:ascii="Verdana" w:hAnsi="Verdana" w:cs="Tahoma"/>
          <w:sz w:val="20"/>
          <w:szCs w:val="20"/>
        </w:rPr>
      </w:pPr>
    </w:p>
    <w:p w14:paraId="3B2CC954" w14:textId="7E181F0F" w:rsidR="00B903BC" w:rsidRPr="009D5B90" w:rsidRDefault="00B903BC" w:rsidP="00B903BC">
      <w:pPr>
        <w:tabs>
          <w:tab w:val="left" w:pos="0"/>
          <w:tab w:val="left" w:pos="1400"/>
        </w:tabs>
        <w:ind w:left="1400" w:right="425"/>
        <w:jc w:val="both"/>
        <w:rPr>
          <w:rFonts w:ascii="Verdana" w:hAnsi="Verdana" w:cs="Tahoma"/>
          <w:color w:val="0000FF"/>
          <w:sz w:val="19"/>
          <w:szCs w:val="19"/>
        </w:rPr>
      </w:pPr>
      <w:r w:rsidRPr="009D5B90">
        <w:rPr>
          <w:rFonts w:ascii="Verdana" w:hAnsi="Verdana" w:cs="Tahoma"/>
          <w:color w:val="0000FF"/>
          <w:sz w:val="19"/>
          <w:szCs w:val="19"/>
        </w:rPr>
        <w:t>GRUPO 2.</w:t>
      </w:r>
      <w:r>
        <w:rPr>
          <w:rFonts w:ascii="Verdana" w:hAnsi="Verdana" w:cs="Tahoma"/>
          <w:color w:val="0000FF"/>
          <w:sz w:val="19"/>
          <w:szCs w:val="19"/>
        </w:rPr>
        <w:t>4</w:t>
      </w:r>
      <w:r w:rsidRPr="009D5B90">
        <w:rPr>
          <w:rFonts w:ascii="Verdana" w:hAnsi="Verdana" w:cs="Tahoma"/>
          <w:color w:val="0000FF"/>
          <w:sz w:val="19"/>
          <w:szCs w:val="19"/>
        </w:rPr>
        <w:t xml:space="preserve">. </w:t>
      </w:r>
      <w:r>
        <w:rPr>
          <w:rFonts w:ascii="Verdana" w:hAnsi="Verdana" w:cs="Tahoma"/>
          <w:color w:val="0000FF"/>
          <w:sz w:val="19"/>
          <w:szCs w:val="19"/>
        </w:rPr>
        <w:t xml:space="preserve">PUBLICIDAD EXTERIOR </w:t>
      </w:r>
      <w:r w:rsidRPr="009D5B90">
        <w:rPr>
          <w:rFonts w:ascii="Verdana" w:hAnsi="Verdana" w:cs="Tahoma"/>
          <w:color w:val="0000FF"/>
          <w:sz w:val="19"/>
          <w:szCs w:val="19"/>
        </w:rPr>
        <w:t xml:space="preserve">HASTA UN MÁXIMO DE </w:t>
      </w:r>
      <w:r>
        <w:rPr>
          <w:rFonts w:ascii="Verdana" w:hAnsi="Verdana" w:cs="Tahoma"/>
          <w:color w:val="0000FF"/>
          <w:sz w:val="19"/>
          <w:szCs w:val="19"/>
        </w:rPr>
        <w:t>20</w:t>
      </w:r>
      <w:r w:rsidRPr="009D5B90">
        <w:rPr>
          <w:rFonts w:ascii="Verdana" w:hAnsi="Verdana" w:cs="Tahoma"/>
          <w:color w:val="0000FF"/>
          <w:sz w:val="19"/>
          <w:szCs w:val="19"/>
        </w:rPr>
        <w:t xml:space="preserve"> PUNTOS (</w:t>
      </w:r>
      <w:r>
        <w:rPr>
          <w:rFonts w:ascii="Verdana" w:hAnsi="Verdana" w:cs="Tahoma"/>
          <w:color w:val="0000FF"/>
          <w:sz w:val="19"/>
          <w:szCs w:val="19"/>
        </w:rPr>
        <w:t>2</w:t>
      </w:r>
      <w:bookmarkStart w:id="7" w:name="_GoBack"/>
      <w:bookmarkEnd w:id="7"/>
      <w:r>
        <w:rPr>
          <w:rFonts w:ascii="Verdana" w:hAnsi="Verdana" w:cs="Tahoma"/>
          <w:color w:val="0000FF"/>
          <w:sz w:val="19"/>
          <w:szCs w:val="19"/>
        </w:rPr>
        <w:t xml:space="preserve"> </w:t>
      </w:r>
      <w:r w:rsidRPr="009D5B90">
        <w:rPr>
          <w:rFonts w:ascii="Verdana" w:hAnsi="Verdana" w:cs="Tahoma"/>
          <w:color w:val="0000FF"/>
          <w:sz w:val="19"/>
          <w:szCs w:val="19"/>
        </w:rPr>
        <w:t>puntos/medio)</w:t>
      </w:r>
    </w:p>
    <w:p w14:paraId="4034785A" w14:textId="77777777" w:rsidR="00B903BC" w:rsidRPr="009D5B90" w:rsidRDefault="00B903BC" w:rsidP="00B903BC">
      <w:pPr>
        <w:tabs>
          <w:tab w:val="left" w:pos="0"/>
          <w:tab w:val="left" w:pos="1400"/>
        </w:tabs>
        <w:ind w:left="1400" w:right="425"/>
        <w:jc w:val="both"/>
        <w:rPr>
          <w:rFonts w:ascii="Verdana" w:hAnsi="Verdana" w:cs="Tahoma"/>
          <w:color w:val="0000FF"/>
          <w:sz w:val="19"/>
          <w:szCs w:val="19"/>
        </w:rPr>
      </w:pPr>
    </w:p>
    <w:tbl>
      <w:tblPr>
        <w:tblStyle w:val="Saretaduntaula"/>
        <w:tblW w:w="8489" w:type="dxa"/>
        <w:tblInd w:w="1400" w:type="dxa"/>
        <w:tblLook w:val="04A0" w:firstRow="1" w:lastRow="0" w:firstColumn="1" w:lastColumn="0" w:noHBand="0" w:noVBand="1"/>
      </w:tblPr>
      <w:tblGrid>
        <w:gridCol w:w="883"/>
        <w:gridCol w:w="3409"/>
        <w:gridCol w:w="2357"/>
        <w:gridCol w:w="1840"/>
      </w:tblGrid>
      <w:tr w:rsidR="00B903BC" w:rsidRPr="009D5B90" w14:paraId="02EFE283" w14:textId="77777777" w:rsidTr="001E4856">
        <w:tc>
          <w:tcPr>
            <w:tcW w:w="869" w:type="dxa"/>
          </w:tcPr>
          <w:p w14:paraId="37F9F08F"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c>
          <w:tcPr>
            <w:tcW w:w="3417" w:type="dxa"/>
          </w:tcPr>
          <w:p w14:paraId="0A8E6BF4"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c>
          <w:tcPr>
            <w:tcW w:w="2360" w:type="dxa"/>
          </w:tcPr>
          <w:p w14:paraId="14D0267E" w14:textId="77777777" w:rsidR="00B903BC" w:rsidRPr="009D5B90" w:rsidRDefault="00B903BC" w:rsidP="001E4856">
            <w:pPr>
              <w:tabs>
                <w:tab w:val="left" w:pos="0"/>
              </w:tabs>
              <w:ind w:left="-58" w:right="425"/>
              <w:jc w:val="center"/>
              <w:rPr>
                <w:rFonts w:ascii="Verdana" w:hAnsi="Verdana" w:cs="Tahoma"/>
                <w:color w:val="0000FF"/>
                <w:sz w:val="19"/>
                <w:szCs w:val="19"/>
              </w:rPr>
            </w:pPr>
            <w:r w:rsidRPr="009D5B90">
              <w:rPr>
                <w:rFonts w:ascii="Verdana" w:hAnsi="Verdana" w:cs="Tahoma"/>
                <w:color w:val="0000FF"/>
                <w:sz w:val="19"/>
                <w:szCs w:val="19"/>
              </w:rPr>
              <w:t>Descuentos</w:t>
            </w:r>
            <w:r w:rsidR="001E4856">
              <w:rPr>
                <w:rFonts w:ascii="Verdana" w:hAnsi="Verdana" w:cs="Tahoma"/>
                <w:color w:val="0000FF"/>
                <w:sz w:val="19"/>
                <w:szCs w:val="19"/>
              </w:rPr>
              <w:t xml:space="preserve"> </w:t>
            </w:r>
            <w:r w:rsidRPr="009D5B90">
              <w:rPr>
                <w:rFonts w:ascii="Verdana" w:hAnsi="Verdana" w:cs="Tahoma"/>
                <w:color w:val="0000FF"/>
                <w:sz w:val="19"/>
                <w:szCs w:val="19"/>
              </w:rPr>
              <w:t>(%)</w:t>
            </w:r>
          </w:p>
        </w:tc>
        <w:tc>
          <w:tcPr>
            <w:tcW w:w="1843" w:type="dxa"/>
          </w:tcPr>
          <w:p w14:paraId="106161C1" w14:textId="77777777" w:rsidR="00B903BC" w:rsidRPr="009D5B90" w:rsidRDefault="00B903BC" w:rsidP="001E4856">
            <w:pPr>
              <w:ind w:left="30" w:right="425"/>
              <w:jc w:val="center"/>
              <w:rPr>
                <w:rFonts w:ascii="Verdana" w:hAnsi="Verdana" w:cs="Tahoma"/>
                <w:color w:val="0000FF"/>
                <w:sz w:val="19"/>
                <w:szCs w:val="19"/>
              </w:rPr>
            </w:pPr>
            <w:r w:rsidRPr="009D5B90">
              <w:rPr>
                <w:rFonts w:ascii="Verdana" w:hAnsi="Verdana" w:cs="Tahoma"/>
                <w:color w:val="0000FF"/>
                <w:sz w:val="19"/>
                <w:szCs w:val="19"/>
              </w:rPr>
              <w:t>Puntos</w:t>
            </w:r>
          </w:p>
        </w:tc>
      </w:tr>
      <w:tr w:rsidR="00B903BC" w:rsidRPr="009D5B90" w14:paraId="170BB2D8" w14:textId="77777777" w:rsidTr="001E4856">
        <w:tc>
          <w:tcPr>
            <w:tcW w:w="869" w:type="dxa"/>
          </w:tcPr>
          <w:p w14:paraId="47D1744F"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1</w:t>
            </w:r>
          </w:p>
        </w:tc>
        <w:tc>
          <w:tcPr>
            <w:tcW w:w="3417" w:type="dxa"/>
          </w:tcPr>
          <w:p w14:paraId="4967E7CC"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r>
              <w:rPr>
                <w:rFonts w:ascii="Verdana" w:hAnsi="Verdana" w:cs="Tahoma"/>
                <w:color w:val="0000FF"/>
                <w:sz w:val="19"/>
                <w:szCs w:val="19"/>
              </w:rPr>
              <w:t>Marquesinas Bilbao</w:t>
            </w:r>
          </w:p>
        </w:tc>
        <w:tc>
          <w:tcPr>
            <w:tcW w:w="2360" w:type="dxa"/>
          </w:tcPr>
          <w:p w14:paraId="32345992"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c>
          <w:tcPr>
            <w:tcW w:w="1843" w:type="dxa"/>
          </w:tcPr>
          <w:p w14:paraId="1D5D156D"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r>
      <w:tr w:rsidR="00B903BC" w:rsidRPr="009D5B90" w14:paraId="46B4F0A6" w14:textId="77777777" w:rsidTr="001E4856">
        <w:tc>
          <w:tcPr>
            <w:tcW w:w="869" w:type="dxa"/>
          </w:tcPr>
          <w:p w14:paraId="36D8BD72"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2</w:t>
            </w:r>
          </w:p>
        </w:tc>
        <w:tc>
          <w:tcPr>
            <w:tcW w:w="3417" w:type="dxa"/>
          </w:tcPr>
          <w:p w14:paraId="33E88200"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r>
              <w:rPr>
                <w:rFonts w:ascii="Verdana" w:hAnsi="Verdana" w:cs="Tahoma"/>
                <w:color w:val="0000FF"/>
                <w:sz w:val="19"/>
                <w:szCs w:val="19"/>
              </w:rPr>
              <w:t>Marquesinas Vitoria-Gasteiz</w:t>
            </w:r>
          </w:p>
        </w:tc>
        <w:tc>
          <w:tcPr>
            <w:tcW w:w="2360" w:type="dxa"/>
          </w:tcPr>
          <w:p w14:paraId="79D00DB1"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c>
          <w:tcPr>
            <w:tcW w:w="1843" w:type="dxa"/>
          </w:tcPr>
          <w:p w14:paraId="3DAA3B62"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r>
      <w:tr w:rsidR="00B903BC" w:rsidRPr="009D5B90" w14:paraId="5D9BC359" w14:textId="77777777" w:rsidTr="001E4856">
        <w:tc>
          <w:tcPr>
            <w:tcW w:w="869" w:type="dxa"/>
          </w:tcPr>
          <w:p w14:paraId="2680E62D"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3</w:t>
            </w:r>
          </w:p>
        </w:tc>
        <w:tc>
          <w:tcPr>
            <w:tcW w:w="3417" w:type="dxa"/>
          </w:tcPr>
          <w:p w14:paraId="3A0B05F8"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r>
              <w:rPr>
                <w:rFonts w:ascii="Verdana" w:hAnsi="Verdana" w:cs="Tahoma"/>
                <w:color w:val="0000FF"/>
                <w:sz w:val="19"/>
                <w:szCs w:val="19"/>
              </w:rPr>
              <w:t>Marquesinas Donostia</w:t>
            </w:r>
          </w:p>
        </w:tc>
        <w:tc>
          <w:tcPr>
            <w:tcW w:w="2360" w:type="dxa"/>
          </w:tcPr>
          <w:p w14:paraId="53F0C8B8"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c>
          <w:tcPr>
            <w:tcW w:w="1843" w:type="dxa"/>
          </w:tcPr>
          <w:p w14:paraId="57511B93"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r>
      <w:tr w:rsidR="00B903BC" w:rsidRPr="009D5B90" w14:paraId="01EC4B8D" w14:textId="77777777" w:rsidTr="001E4856">
        <w:tc>
          <w:tcPr>
            <w:tcW w:w="869" w:type="dxa"/>
          </w:tcPr>
          <w:p w14:paraId="3BA20B38"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4</w:t>
            </w:r>
          </w:p>
        </w:tc>
        <w:tc>
          <w:tcPr>
            <w:tcW w:w="3417" w:type="dxa"/>
          </w:tcPr>
          <w:p w14:paraId="52952DAC"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r>
              <w:rPr>
                <w:rFonts w:ascii="Verdana" w:hAnsi="Verdana" w:cs="Tahoma"/>
                <w:color w:val="0000FF"/>
                <w:sz w:val="19"/>
                <w:szCs w:val="19"/>
              </w:rPr>
              <w:t>Marquesinas Bizkaibus</w:t>
            </w:r>
          </w:p>
        </w:tc>
        <w:tc>
          <w:tcPr>
            <w:tcW w:w="2360" w:type="dxa"/>
          </w:tcPr>
          <w:p w14:paraId="40060084"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c>
          <w:tcPr>
            <w:tcW w:w="1843" w:type="dxa"/>
          </w:tcPr>
          <w:p w14:paraId="414EAA69"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r>
      <w:tr w:rsidR="00B903BC" w:rsidRPr="009D5B90" w14:paraId="4B301344" w14:textId="77777777" w:rsidTr="001E4856">
        <w:tc>
          <w:tcPr>
            <w:tcW w:w="869" w:type="dxa"/>
          </w:tcPr>
          <w:p w14:paraId="611B05AF"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5</w:t>
            </w:r>
          </w:p>
        </w:tc>
        <w:tc>
          <w:tcPr>
            <w:tcW w:w="3417" w:type="dxa"/>
          </w:tcPr>
          <w:p w14:paraId="64B603E2"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r>
              <w:rPr>
                <w:rFonts w:ascii="Verdana" w:hAnsi="Verdana" w:cs="Tahoma"/>
                <w:color w:val="0000FF"/>
                <w:sz w:val="19"/>
                <w:szCs w:val="19"/>
              </w:rPr>
              <w:t>Metro Bilbao</w:t>
            </w:r>
          </w:p>
        </w:tc>
        <w:tc>
          <w:tcPr>
            <w:tcW w:w="2360" w:type="dxa"/>
          </w:tcPr>
          <w:p w14:paraId="35BFE8DE"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c>
          <w:tcPr>
            <w:tcW w:w="1843" w:type="dxa"/>
          </w:tcPr>
          <w:p w14:paraId="1E55587A"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r>
      <w:tr w:rsidR="00B903BC" w:rsidRPr="009D5B90" w14:paraId="78383D91" w14:textId="77777777" w:rsidTr="001E4856">
        <w:tc>
          <w:tcPr>
            <w:tcW w:w="869" w:type="dxa"/>
          </w:tcPr>
          <w:p w14:paraId="0E5FF478"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6</w:t>
            </w:r>
          </w:p>
        </w:tc>
        <w:tc>
          <w:tcPr>
            <w:tcW w:w="3417" w:type="dxa"/>
          </w:tcPr>
          <w:p w14:paraId="12324E21"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r>
              <w:rPr>
                <w:rFonts w:ascii="Verdana" w:hAnsi="Verdana" w:cs="Tahoma"/>
                <w:color w:val="0000FF"/>
                <w:sz w:val="19"/>
                <w:szCs w:val="19"/>
              </w:rPr>
              <w:t>Mupis Euskotren Gipuzkoa</w:t>
            </w:r>
          </w:p>
        </w:tc>
        <w:tc>
          <w:tcPr>
            <w:tcW w:w="2360" w:type="dxa"/>
          </w:tcPr>
          <w:p w14:paraId="2EEBF3BF"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c>
          <w:tcPr>
            <w:tcW w:w="1843" w:type="dxa"/>
          </w:tcPr>
          <w:p w14:paraId="2CF2C339"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r>
      <w:tr w:rsidR="00B903BC" w:rsidRPr="009D5B90" w14:paraId="2063444B" w14:textId="77777777" w:rsidTr="001E4856">
        <w:tc>
          <w:tcPr>
            <w:tcW w:w="869" w:type="dxa"/>
          </w:tcPr>
          <w:p w14:paraId="209ED80B"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7</w:t>
            </w:r>
          </w:p>
        </w:tc>
        <w:tc>
          <w:tcPr>
            <w:tcW w:w="3417" w:type="dxa"/>
          </w:tcPr>
          <w:p w14:paraId="08D2D4EC"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r>
              <w:rPr>
                <w:rFonts w:ascii="Verdana" w:hAnsi="Verdana" w:cs="Tahoma"/>
                <w:color w:val="0000FF"/>
                <w:sz w:val="19"/>
                <w:szCs w:val="19"/>
              </w:rPr>
              <w:t>Mupis Euskotren Bizkaia</w:t>
            </w:r>
          </w:p>
        </w:tc>
        <w:tc>
          <w:tcPr>
            <w:tcW w:w="2360" w:type="dxa"/>
          </w:tcPr>
          <w:p w14:paraId="1B3F1AAF"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c>
          <w:tcPr>
            <w:tcW w:w="1843" w:type="dxa"/>
          </w:tcPr>
          <w:p w14:paraId="5EEF60D9"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r>
      <w:tr w:rsidR="00B903BC" w:rsidRPr="009D5B90" w14:paraId="3623C418" w14:textId="77777777" w:rsidTr="001E4856">
        <w:tc>
          <w:tcPr>
            <w:tcW w:w="869" w:type="dxa"/>
          </w:tcPr>
          <w:p w14:paraId="1B3FB476"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8</w:t>
            </w:r>
          </w:p>
        </w:tc>
        <w:tc>
          <w:tcPr>
            <w:tcW w:w="3417" w:type="dxa"/>
          </w:tcPr>
          <w:p w14:paraId="75FAC3B8"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r>
              <w:rPr>
                <w:rFonts w:ascii="Verdana" w:hAnsi="Verdana" w:cs="Tahoma"/>
                <w:color w:val="0000FF"/>
                <w:sz w:val="19"/>
                <w:szCs w:val="19"/>
              </w:rPr>
              <w:t>Relojes San Sebastian</w:t>
            </w:r>
          </w:p>
        </w:tc>
        <w:tc>
          <w:tcPr>
            <w:tcW w:w="2360" w:type="dxa"/>
          </w:tcPr>
          <w:p w14:paraId="3033542B"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c>
          <w:tcPr>
            <w:tcW w:w="1843" w:type="dxa"/>
          </w:tcPr>
          <w:p w14:paraId="3C30C5DF" w14:textId="77777777" w:rsidR="00B903BC" w:rsidRPr="009D5B90" w:rsidRDefault="00B903BC" w:rsidP="007C7994">
            <w:pPr>
              <w:tabs>
                <w:tab w:val="left" w:pos="0"/>
                <w:tab w:val="left" w:pos="1400"/>
              </w:tabs>
              <w:ind w:right="425"/>
              <w:jc w:val="both"/>
              <w:rPr>
                <w:rFonts w:ascii="Verdana" w:hAnsi="Verdana" w:cs="Tahoma"/>
                <w:color w:val="0000FF"/>
                <w:sz w:val="19"/>
                <w:szCs w:val="19"/>
              </w:rPr>
            </w:pPr>
          </w:p>
        </w:tc>
      </w:tr>
      <w:tr w:rsidR="00821049" w:rsidRPr="009D5B90" w14:paraId="4C3565E0" w14:textId="77777777" w:rsidTr="001E4856">
        <w:tc>
          <w:tcPr>
            <w:tcW w:w="869" w:type="dxa"/>
          </w:tcPr>
          <w:p w14:paraId="57517BBE" w14:textId="4511D975" w:rsidR="00821049" w:rsidRPr="009D5B90" w:rsidRDefault="00821049" w:rsidP="007C7994">
            <w:pPr>
              <w:tabs>
                <w:tab w:val="left" w:pos="0"/>
                <w:tab w:val="left" w:pos="1400"/>
              </w:tabs>
              <w:ind w:right="425"/>
              <w:jc w:val="both"/>
              <w:rPr>
                <w:rFonts w:ascii="Verdana" w:hAnsi="Verdana" w:cs="Tahoma"/>
                <w:color w:val="0000FF"/>
                <w:sz w:val="19"/>
                <w:szCs w:val="19"/>
              </w:rPr>
            </w:pPr>
            <w:r>
              <w:rPr>
                <w:rFonts w:ascii="Verdana" w:hAnsi="Verdana" w:cs="Tahoma"/>
                <w:color w:val="0000FF"/>
                <w:sz w:val="19"/>
                <w:szCs w:val="19"/>
              </w:rPr>
              <w:t>9</w:t>
            </w:r>
          </w:p>
        </w:tc>
        <w:tc>
          <w:tcPr>
            <w:tcW w:w="3417" w:type="dxa"/>
          </w:tcPr>
          <w:p w14:paraId="6C04F965" w14:textId="31E975BB" w:rsidR="00821049" w:rsidRDefault="00821049" w:rsidP="007C7994">
            <w:pPr>
              <w:tabs>
                <w:tab w:val="left" w:pos="0"/>
                <w:tab w:val="left" w:pos="1400"/>
              </w:tabs>
              <w:ind w:right="425"/>
              <w:jc w:val="both"/>
              <w:rPr>
                <w:rFonts w:ascii="Verdana" w:hAnsi="Verdana" w:cs="Tahoma"/>
                <w:color w:val="0000FF"/>
                <w:sz w:val="19"/>
                <w:szCs w:val="19"/>
              </w:rPr>
            </w:pPr>
            <w:r>
              <w:rPr>
                <w:rFonts w:ascii="Verdana" w:hAnsi="Verdana" w:cs="Tahoma"/>
                <w:color w:val="0000FF"/>
                <w:sz w:val="19"/>
                <w:szCs w:val="19"/>
              </w:rPr>
              <w:t>Tranvía Bilbao</w:t>
            </w:r>
          </w:p>
        </w:tc>
        <w:tc>
          <w:tcPr>
            <w:tcW w:w="2360" w:type="dxa"/>
          </w:tcPr>
          <w:p w14:paraId="15E07B93" w14:textId="77777777" w:rsidR="00821049" w:rsidRPr="009D5B90" w:rsidRDefault="00821049" w:rsidP="007C7994">
            <w:pPr>
              <w:tabs>
                <w:tab w:val="left" w:pos="0"/>
                <w:tab w:val="left" w:pos="1400"/>
              </w:tabs>
              <w:ind w:right="425"/>
              <w:jc w:val="both"/>
              <w:rPr>
                <w:rFonts w:ascii="Verdana" w:hAnsi="Verdana" w:cs="Tahoma"/>
                <w:color w:val="0000FF"/>
                <w:sz w:val="19"/>
                <w:szCs w:val="19"/>
              </w:rPr>
            </w:pPr>
          </w:p>
        </w:tc>
        <w:tc>
          <w:tcPr>
            <w:tcW w:w="1843" w:type="dxa"/>
          </w:tcPr>
          <w:p w14:paraId="5FF16ED2" w14:textId="77777777" w:rsidR="00821049" w:rsidRPr="009D5B90" w:rsidRDefault="00821049" w:rsidP="007C7994">
            <w:pPr>
              <w:tabs>
                <w:tab w:val="left" w:pos="0"/>
                <w:tab w:val="left" w:pos="1400"/>
              </w:tabs>
              <w:ind w:right="425"/>
              <w:jc w:val="both"/>
              <w:rPr>
                <w:rFonts w:ascii="Verdana" w:hAnsi="Verdana" w:cs="Tahoma"/>
                <w:color w:val="0000FF"/>
                <w:sz w:val="19"/>
                <w:szCs w:val="19"/>
              </w:rPr>
            </w:pPr>
          </w:p>
        </w:tc>
      </w:tr>
      <w:tr w:rsidR="00821049" w:rsidRPr="009D5B90" w14:paraId="5C6F93A8" w14:textId="77777777" w:rsidTr="001E4856">
        <w:tc>
          <w:tcPr>
            <w:tcW w:w="869" w:type="dxa"/>
          </w:tcPr>
          <w:p w14:paraId="6B778B9C" w14:textId="50F4B80A" w:rsidR="00821049" w:rsidRDefault="00821049" w:rsidP="007C7994">
            <w:pPr>
              <w:tabs>
                <w:tab w:val="left" w:pos="0"/>
                <w:tab w:val="left" w:pos="1400"/>
              </w:tabs>
              <w:ind w:right="425"/>
              <w:jc w:val="both"/>
              <w:rPr>
                <w:rFonts w:ascii="Verdana" w:hAnsi="Verdana" w:cs="Tahoma"/>
                <w:color w:val="0000FF"/>
                <w:sz w:val="19"/>
                <w:szCs w:val="19"/>
              </w:rPr>
            </w:pPr>
            <w:r>
              <w:rPr>
                <w:rFonts w:ascii="Verdana" w:hAnsi="Verdana" w:cs="Tahoma"/>
                <w:color w:val="0000FF"/>
                <w:sz w:val="19"/>
                <w:szCs w:val="19"/>
              </w:rPr>
              <w:t>10</w:t>
            </w:r>
          </w:p>
        </w:tc>
        <w:tc>
          <w:tcPr>
            <w:tcW w:w="3417" w:type="dxa"/>
          </w:tcPr>
          <w:p w14:paraId="6433D741" w14:textId="16F33B5E" w:rsidR="00821049" w:rsidRDefault="00821049" w:rsidP="007C7994">
            <w:pPr>
              <w:tabs>
                <w:tab w:val="left" w:pos="0"/>
                <w:tab w:val="left" w:pos="1400"/>
              </w:tabs>
              <w:ind w:right="425"/>
              <w:jc w:val="both"/>
              <w:rPr>
                <w:rFonts w:ascii="Verdana" w:hAnsi="Verdana" w:cs="Tahoma"/>
                <w:color w:val="0000FF"/>
                <w:sz w:val="19"/>
                <w:szCs w:val="19"/>
              </w:rPr>
            </w:pPr>
            <w:r>
              <w:rPr>
                <w:rFonts w:ascii="Verdana" w:hAnsi="Verdana" w:cs="Tahoma"/>
                <w:color w:val="0000FF"/>
                <w:sz w:val="19"/>
                <w:szCs w:val="19"/>
              </w:rPr>
              <w:t>Tranvía Vitoria-Gasteiz</w:t>
            </w:r>
          </w:p>
        </w:tc>
        <w:tc>
          <w:tcPr>
            <w:tcW w:w="2360" w:type="dxa"/>
          </w:tcPr>
          <w:p w14:paraId="33D5D4EC" w14:textId="77777777" w:rsidR="00821049" w:rsidRPr="009D5B90" w:rsidRDefault="00821049" w:rsidP="007C7994">
            <w:pPr>
              <w:tabs>
                <w:tab w:val="left" w:pos="0"/>
                <w:tab w:val="left" w:pos="1400"/>
              </w:tabs>
              <w:ind w:right="425"/>
              <w:jc w:val="both"/>
              <w:rPr>
                <w:rFonts w:ascii="Verdana" w:hAnsi="Verdana" w:cs="Tahoma"/>
                <w:color w:val="0000FF"/>
                <w:sz w:val="19"/>
                <w:szCs w:val="19"/>
              </w:rPr>
            </w:pPr>
          </w:p>
        </w:tc>
        <w:tc>
          <w:tcPr>
            <w:tcW w:w="1843" w:type="dxa"/>
          </w:tcPr>
          <w:p w14:paraId="2D562253" w14:textId="77777777" w:rsidR="00821049" w:rsidRPr="009D5B90" w:rsidRDefault="00821049" w:rsidP="007C7994">
            <w:pPr>
              <w:tabs>
                <w:tab w:val="left" w:pos="0"/>
                <w:tab w:val="left" w:pos="1400"/>
              </w:tabs>
              <w:ind w:right="425"/>
              <w:jc w:val="both"/>
              <w:rPr>
                <w:rFonts w:ascii="Verdana" w:hAnsi="Verdana" w:cs="Tahoma"/>
                <w:color w:val="0000FF"/>
                <w:sz w:val="19"/>
                <w:szCs w:val="19"/>
              </w:rPr>
            </w:pPr>
          </w:p>
        </w:tc>
      </w:tr>
    </w:tbl>
    <w:p w14:paraId="15269C85" w14:textId="77777777" w:rsidR="00B903BC" w:rsidRPr="009D5B90" w:rsidRDefault="00B903BC" w:rsidP="00B903BC">
      <w:pPr>
        <w:tabs>
          <w:tab w:val="left" w:pos="0"/>
          <w:tab w:val="left" w:pos="1400"/>
        </w:tabs>
        <w:ind w:left="1400" w:right="425"/>
        <w:jc w:val="both"/>
        <w:rPr>
          <w:rFonts w:ascii="Verdana" w:hAnsi="Verdana" w:cs="Tahoma"/>
          <w:color w:val="0000FF"/>
          <w:sz w:val="19"/>
          <w:szCs w:val="19"/>
        </w:rPr>
      </w:pPr>
    </w:p>
    <w:p w14:paraId="054F5EF4" w14:textId="77777777" w:rsidR="00B83C69" w:rsidRPr="00D3018F" w:rsidRDefault="00B83C69" w:rsidP="00C22448">
      <w:pPr>
        <w:pStyle w:val="Zerrenda-paragrafoa"/>
        <w:tabs>
          <w:tab w:val="left" w:pos="0"/>
        </w:tabs>
        <w:spacing w:before="120" w:after="120"/>
        <w:ind w:left="992" w:right="425" w:hanging="792"/>
        <w:jc w:val="both"/>
        <w:rPr>
          <w:rFonts w:ascii="Verdana" w:hAnsi="Verdana" w:cs="Tahoma"/>
          <w:color w:val="0000FF"/>
          <w:sz w:val="19"/>
          <w:szCs w:val="19"/>
        </w:rPr>
      </w:pPr>
      <w:r w:rsidRPr="00D3018F">
        <w:rPr>
          <w:rFonts w:ascii="Verdana" w:hAnsi="Verdana" w:cs="Tahoma"/>
          <w:b/>
          <w:sz w:val="19"/>
          <w:szCs w:val="19"/>
        </w:rPr>
        <w:t>2</w:t>
      </w:r>
      <w:r w:rsidR="00D41C4A" w:rsidRPr="00D3018F">
        <w:rPr>
          <w:rFonts w:ascii="Verdana" w:hAnsi="Verdana" w:cs="Tahoma"/>
          <w:b/>
          <w:sz w:val="19"/>
          <w:szCs w:val="19"/>
        </w:rPr>
        <w:t>2</w:t>
      </w:r>
      <w:r w:rsidRPr="00D3018F">
        <w:rPr>
          <w:rFonts w:ascii="Verdana" w:hAnsi="Verdana" w:cs="Tahoma"/>
          <w:b/>
          <w:sz w:val="19"/>
          <w:szCs w:val="19"/>
        </w:rPr>
        <w:t xml:space="preserve">.3.- </w:t>
      </w:r>
      <w:r w:rsidR="00674B96" w:rsidRPr="00D3018F">
        <w:rPr>
          <w:rFonts w:ascii="Verdana" w:hAnsi="Verdana" w:cs="Tahoma"/>
          <w:b/>
          <w:sz w:val="19"/>
          <w:szCs w:val="19"/>
        </w:rPr>
        <w:t>Ofertas anormalmente bajas</w:t>
      </w:r>
      <w:r w:rsidRPr="00D3018F">
        <w:rPr>
          <w:rFonts w:ascii="Verdana" w:hAnsi="Verdana" w:cs="Tahoma"/>
          <w:b/>
          <w:sz w:val="19"/>
          <w:szCs w:val="19"/>
        </w:rPr>
        <w:t>:</w:t>
      </w:r>
      <w:r w:rsidRPr="00D3018F">
        <w:rPr>
          <w:rFonts w:ascii="Verdana" w:hAnsi="Verdana" w:cs="Tahoma"/>
          <w:i/>
          <w:color w:val="4F81BD"/>
          <w:sz w:val="19"/>
          <w:szCs w:val="19"/>
        </w:rPr>
        <w:t xml:space="preserve"> </w:t>
      </w:r>
      <w:r w:rsidR="0085747E" w:rsidRPr="00D3018F">
        <w:rPr>
          <w:rFonts w:ascii="Verdana" w:hAnsi="Verdana" w:cs="Tahoma"/>
          <w:color w:val="0000FF"/>
          <w:sz w:val="19"/>
          <w:szCs w:val="19"/>
        </w:rPr>
        <w:t>se establecen los siguientes parámetros o límites para su apreciación:</w:t>
      </w:r>
    </w:p>
    <w:p w14:paraId="50FA78CD" w14:textId="77777777" w:rsidR="006B7A93" w:rsidRDefault="00D41C4A" w:rsidP="00C22448">
      <w:pPr>
        <w:pStyle w:val="Zerrenda-paragrafoa"/>
        <w:tabs>
          <w:tab w:val="left" w:pos="1300"/>
        </w:tabs>
        <w:spacing w:before="120" w:after="120"/>
        <w:ind w:left="1100" w:right="425" w:hanging="700"/>
        <w:rPr>
          <w:rFonts w:ascii="Verdana" w:hAnsi="Verdana" w:cs="Tahoma"/>
          <w:color w:val="0000FF"/>
          <w:sz w:val="19"/>
          <w:szCs w:val="19"/>
        </w:rPr>
      </w:pPr>
      <w:r w:rsidRPr="00D3018F">
        <w:rPr>
          <w:rFonts w:ascii="Verdana" w:hAnsi="Verdana"/>
          <w:b/>
          <w:sz w:val="19"/>
          <w:szCs w:val="19"/>
        </w:rPr>
        <w:t>22.3.1.-</w:t>
      </w:r>
      <w:r w:rsidRPr="00D3018F">
        <w:rPr>
          <w:rFonts w:ascii="Verdana" w:hAnsi="Verdana"/>
          <w:b/>
          <w:sz w:val="19"/>
          <w:szCs w:val="19"/>
        </w:rPr>
        <w:tab/>
        <w:t>En cuanto al precio:</w:t>
      </w:r>
      <w:r w:rsidR="00007459">
        <w:rPr>
          <w:rFonts w:ascii="Verdana" w:hAnsi="Verdana"/>
          <w:b/>
          <w:sz w:val="19"/>
          <w:szCs w:val="19"/>
        </w:rPr>
        <w:t xml:space="preserve"> </w:t>
      </w:r>
      <w:r w:rsidR="00B3418A">
        <w:rPr>
          <w:rFonts w:ascii="Verdana" w:hAnsi="Verdana" w:cs="Tahoma"/>
          <w:color w:val="0000FF"/>
          <w:sz w:val="19"/>
          <w:szCs w:val="19"/>
        </w:rPr>
        <w:t>no procede.</w:t>
      </w:r>
    </w:p>
    <w:p w14:paraId="33F93939" w14:textId="77777777" w:rsidR="009B5570" w:rsidRPr="009B5570" w:rsidRDefault="009B5570" w:rsidP="00C22448">
      <w:pPr>
        <w:pStyle w:val="Zerrenda-paragrafoa"/>
        <w:spacing w:before="120" w:after="120"/>
        <w:ind w:left="1300" w:right="425"/>
        <w:jc w:val="both"/>
        <w:rPr>
          <w:rFonts w:ascii="Verdana" w:hAnsi="Verdana" w:cs="Tahoma"/>
          <w:color w:val="0000FF"/>
          <w:sz w:val="19"/>
          <w:szCs w:val="19"/>
        </w:rPr>
      </w:pPr>
      <w:r w:rsidRPr="009B5570">
        <w:rPr>
          <w:rFonts w:ascii="Verdana" w:hAnsi="Verdana" w:cs="Tahoma"/>
          <w:b/>
          <w:sz w:val="19"/>
          <w:szCs w:val="19"/>
        </w:rPr>
        <w:t>Parámetros objetivos que permiten apreciar su carácter anormal</w:t>
      </w:r>
      <w:r w:rsidRPr="009B5570">
        <w:rPr>
          <w:rFonts w:ascii="Verdana" w:hAnsi="Verdana" w:cs="Tahoma"/>
          <w:color w:val="0000FF"/>
          <w:sz w:val="19"/>
          <w:szCs w:val="19"/>
        </w:rPr>
        <w:t>: se sumarán los descuentos ofertados por cada empresa en todos los medios de los tres diferentes formatos, y sobre esa suma total (cifra) de los descuentos de cada empresa, se considerará anormal la que supere en más de 20 unidades porcentuales a la media aritmética de dicha suma de las ofertas admitidas</w:t>
      </w:r>
    </w:p>
    <w:p w14:paraId="7B1516FF" w14:textId="77777777" w:rsidR="004E4BFB" w:rsidRPr="00B3418A" w:rsidRDefault="00D41C4A" w:rsidP="00C22448">
      <w:pPr>
        <w:pStyle w:val="Zerrenda-paragrafoa"/>
        <w:spacing w:before="120" w:after="120"/>
        <w:ind w:left="1300" w:right="425" w:hanging="900"/>
        <w:jc w:val="both"/>
        <w:rPr>
          <w:rFonts w:ascii="Verdana" w:hAnsi="Verdana" w:cs="Tahoma"/>
          <w:color w:val="0000FF"/>
          <w:sz w:val="19"/>
          <w:szCs w:val="19"/>
        </w:rPr>
      </w:pPr>
      <w:r w:rsidRPr="00D3018F">
        <w:rPr>
          <w:rFonts w:ascii="Verdana" w:hAnsi="Verdana"/>
          <w:b/>
          <w:sz w:val="19"/>
          <w:szCs w:val="19"/>
        </w:rPr>
        <w:t>22.3.2.-</w:t>
      </w:r>
      <w:r w:rsidRPr="00D3018F">
        <w:rPr>
          <w:rFonts w:ascii="Verdana" w:hAnsi="Verdana"/>
          <w:sz w:val="19"/>
          <w:szCs w:val="19"/>
        </w:rPr>
        <w:tab/>
      </w:r>
      <w:r w:rsidRPr="00D3018F">
        <w:rPr>
          <w:rFonts w:ascii="Verdana" w:hAnsi="Verdana"/>
          <w:b/>
          <w:sz w:val="19"/>
          <w:szCs w:val="19"/>
        </w:rPr>
        <w:t xml:space="preserve">En cuanto a </w:t>
      </w:r>
      <w:r w:rsidR="00D701AF" w:rsidRPr="00D3018F">
        <w:rPr>
          <w:rFonts w:ascii="Verdana" w:hAnsi="Verdana"/>
          <w:b/>
          <w:sz w:val="19"/>
          <w:szCs w:val="19"/>
        </w:rPr>
        <w:t>la oferta considerada en su conjunto</w:t>
      </w:r>
      <w:r w:rsidRPr="00D3018F">
        <w:rPr>
          <w:rFonts w:ascii="Verdana" w:hAnsi="Verdana"/>
          <w:b/>
          <w:sz w:val="19"/>
          <w:szCs w:val="19"/>
        </w:rPr>
        <w:t xml:space="preserve">: </w:t>
      </w:r>
      <w:r w:rsidR="009B5570" w:rsidRPr="009B5570">
        <w:rPr>
          <w:rFonts w:ascii="Verdana" w:hAnsi="Verdana" w:cs="Tahoma"/>
          <w:color w:val="0000FF"/>
          <w:sz w:val="19"/>
          <w:szCs w:val="19"/>
        </w:rPr>
        <w:t>no procede</w:t>
      </w:r>
      <w:r w:rsidR="00F64272" w:rsidRPr="00B3418A">
        <w:rPr>
          <w:rFonts w:ascii="Verdana" w:hAnsi="Verdana" w:cs="Tahoma"/>
          <w:color w:val="0000FF"/>
          <w:sz w:val="19"/>
          <w:szCs w:val="19"/>
        </w:rPr>
        <w:t>.</w:t>
      </w:r>
    </w:p>
    <w:p w14:paraId="732025ED" w14:textId="77777777" w:rsidR="00D41C4A" w:rsidRPr="0011438D" w:rsidRDefault="00D41C4A" w:rsidP="00642CC5">
      <w:pPr>
        <w:pStyle w:val="Zerrenda-paragrafoa"/>
        <w:tabs>
          <w:tab w:val="left" w:pos="0"/>
          <w:tab w:val="left" w:pos="400"/>
        </w:tabs>
        <w:ind w:left="284" w:right="425" w:hanging="284"/>
        <w:jc w:val="both"/>
        <w:rPr>
          <w:rFonts w:ascii="Verdana" w:hAnsi="Verdana" w:cs="Tahoma"/>
          <w:color w:val="0000FF"/>
          <w:sz w:val="19"/>
          <w:szCs w:val="19"/>
        </w:rPr>
      </w:pPr>
      <w:r w:rsidRPr="0011438D">
        <w:rPr>
          <w:rFonts w:ascii="Verdana" w:hAnsi="Verdana" w:cs="Tahoma"/>
          <w:b/>
          <w:caps/>
          <w:sz w:val="19"/>
          <w:szCs w:val="19"/>
        </w:rPr>
        <w:t xml:space="preserve">23.- CRITERIOS </w:t>
      </w:r>
      <w:r w:rsidR="00800E5C" w:rsidRPr="0011438D">
        <w:rPr>
          <w:rFonts w:ascii="Verdana" w:hAnsi="Verdana" w:cs="Tahoma"/>
          <w:b/>
          <w:caps/>
          <w:sz w:val="19"/>
          <w:szCs w:val="19"/>
        </w:rPr>
        <w:t xml:space="preserve">ESPECÍFICOS </w:t>
      </w:r>
      <w:r w:rsidRPr="0011438D">
        <w:rPr>
          <w:rFonts w:ascii="Verdana" w:hAnsi="Verdana" w:cs="Tahoma"/>
          <w:b/>
          <w:caps/>
          <w:sz w:val="19"/>
          <w:szCs w:val="19"/>
        </w:rPr>
        <w:t>DE desempate</w:t>
      </w:r>
      <w:r w:rsidR="00A615F4" w:rsidRPr="0011438D">
        <w:rPr>
          <w:rFonts w:ascii="Verdana" w:hAnsi="Verdana" w:cs="Tahoma"/>
          <w:b/>
          <w:caps/>
          <w:sz w:val="19"/>
          <w:szCs w:val="19"/>
        </w:rPr>
        <w:t xml:space="preserve">: </w:t>
      </w:r>
      <w:r w:rsidR="00A615F4" w:rsidRPr="0011438D">
        <w:rPr>
          <w:rFonts w:ascii="Verdana" w:hAnsi="Verdana" w:cs="Tahoma"/>
          <w:color w:val="0000FF"/>
          <w:sz w:val="19"/>
          <w:szCs w:val="19"/>
        </w:rPr>
        <w:t>no se establecen</w:t>
      </w:r>
      <w:r w:rsidR="00007459" w:rsidRPr="0011438D">
        <w:rPr>
          <w:rFonts w:ascii="Verdana" w:hAnsi="Verdana" w:cs="Tahoma"/>
          <w:color w:val="0000FF"/>
          <w:sz w:val="19"/>
          <w:szCs w:val="19"/>
        </w:rPr>
        <w:t>.</w:t>
      </w:r>
      <w:r w:rsidR="003416C6" w:rsidRPr="0011438D">
        <w:rPr>
          <w:rFonts w:ascii="Verdana" w:hAnsi="Verdana" w:cs="Tahoma"/>
          <w:color w:val="0000FF"/>
          <w:sz w:val="19"/>
          <w:szCs w:val="19"/>
        </w:rPr>
        <w:t xml:space="preserve"> </w:t>
      </w:r>
    </w:p>
    <w:p w14:paraId="335BE784" w14:textId="77777777" w:rsidR="00B83C69" w:rsidRPr="0011438D" w:rsidRDefault="00B83C69" w:rsidP="00C22448">
      <w:pPr>
        <w:tabs>
          <w:tab w:val="left" w:pos="0"/>
          <w:tab w:val="left" w:pos="993"/>
          <w:tab w:val="left" w:pos="1100"/>
        </w:tabs>
        <w:ind w:left="567" w:right="425" w:hanging="358"/>
        <w:jc w:val="both"/>
        <w:rPr>
          <w:rFonts w:ascii="Verdana" w:hAnsi="Verdana" w:cs="Tahoma"/>
          <w:color w:val="0000FF"/>
          <w:sz w:val="19"/>
          <w:szCs w:val="19"/>
        </w:rPr>
      </w:pPr>
    </w:p>
    <w:p w14:paraId="67CD7483" w14:textId="77777777" w:rsidR="00CB3FF5" w:rsidRPr="00D3018F" w:rsidRDefault="00CB3FF5" w:rsidP="00642CC5">
      <w:pPr>
        <w:pStyle w:val="Zerrenda-paragrafoa"/>
        <w:tabs>
          <w:tab w:val="left" w:pos="0"/>
          <w:tab w:val="left" w:pos="400"/>
        </w:tabs>
        <w:ind w:left="284" w:right="425" w:hanging="284"/>
        <w:jc w:val="both"/>
        <w:rPr>
          <w:rFonts w:ascii="Verdana" w:hAnsi="Verdana" w:cs="Tahoma"/>
          <w:b/>
          <w:caps/>
          <w:sz w:val="19"/>
          <w:szCs w:val="19"/>
        </w:rPr>
      </w:pPr>
      <w:r w:rsidRPr="00D3018F">
        <w:rPr>
          <w:rFonts w:ascii="Verdana" w:hAnsi="Verdana" w:cs="Tahoma"/>
          <w:b/>
          <w:caps/>
          <w:sz w:val="19"/>
          <w:szCs w:val="19"/>
        </w:rPr>
        <w:t>2</w:t>
      </w:r>
      <w:r w:rsidR="003414F9" w:rsidRPr="00D3018F">
        <w:rPr>
          <w:rFonts w:ascii="Verdana" w:hAnsi="Verdana" w:cs="Tahoma"/>
          <w:b/>
          <w:caps/>
          <w:sz w:val="19"/>
          <w:szCs w:val="19"/>
        </w:rPr>
        <w:t>4</w:t>
      </w:r>
      <w:r w:rsidRPr="00D3018F">
        <w:rPr>
          <w:rFonts w:ascii="Verdana" w:hAnsi="Verdana" w:cs="Tahoma"/>
          <w:b/>
          <w:caps/>
          <w:sz w:val="19"/>
          <w:szCs w:val="19"/>
        </w:rPr>
        <w:t>.- DOCUMENTACI</w:t>
      </w:r>
      <w:r w:rsidR="003414F9" w:rsidRPr="00D3018F">
        <w:rPr>
          <w:rFonts w:ascii="Verdana" w:hAnsi="Verdana" w:cs="Tahoma"/>
          <w:b/>
          <w:caps/>
          <w:sz w:val="19"/>
          <w:szCs w:val="19"/>
        </w:rPr>
        <w:t>Ó</w:t>
      </w:r>
      <w:r w:rsidRPr="00D3018F">
        <w:rPr>
          <w:rFonts w:ascii="Verdana" w:hAnsi="Verdana" w:cs="Tahoma"/>
          <w:b/>
          <w:caps/>
          <w:sz w:val="19"/>
          <w:szCs w:val="19"/>
        </w:rPr>
        <w:t>N</w:t>
      </w:r>
      <w:r w:rsidR="00FF7AD9" w:rsidRPr="00D3018F">
        <w:rPr>
          <w:rFonts w:ascii="Verdana" w:hAnsi="Verdana" w:cs="Tahoma"/>
          <w:b/>
          <w:caps/>
          <w:sz w:val="19"/>
          <w:szCs w:val="19"/>
        </w:rPr>
        <w:t xml:space="preserve"> a presentar en cada sobre</w:t>
      </w:r>
      <w:r w:rsidR="003414F9" w:rsidRPr="00D3018F">
        <w:rPr>
          <w:rFonts w:ascii="Verdana" w:hAnsi="Verdana" w:cs="Tahoma"/>
          <w:b/>
          <w:caps/>
          <w:sz w:val="19"/>
          <w:szCs w:val="19"/>
        </w:rPr>
        <w:t>.</w:t>
      </w:r>
    </w:p>
    <w:p w14:paraId="4FFBC352" w14:textId="77777777" w:rsidR="0011438D" w:rsidRPr="00D3018F" w:rsidRDefault="003414F9" w:rsidP="00C22448">
      <w:pPr>
        <w:pStyle w:val="Zerrenda-paragrafoa"/>
        <w:tabs>
          <w:tab w:val="left" w:pos="300"/>
          <w:tab w:val="left" w:pos="567"/>
        </w:tabs>
        <w:spacing w:before="120" w:after="120"/>
        <w:ind w:left="284" w:right="425"/>
        <w:jc w:val="both"/>
        <w:rPr>
          <w:rFonts w:ascii="Verdana" w:hAnsi="Verdana" w:cs="Tahoma"/>
          <w:sz w:val="19"/>
          <w:szCs w:val="19"/>
        </w:rPr>
      </w:pPr>
      <w:r w:rsidRPr="00D3018F">
        <w:rPr>
          <w:rFonts w:ascii="Verdana" w:hAnsi="Verdana" w:cs="Tahoma"/>
          <w:b/>
          <w:caps/>
          <w:sz w:val="19"/>
          <w:szCs w:val="19"/>
        </w:rPr>
        <w:tab/>
      </w:r>
      <w:r w:rsidR="00CB3FF5" w:rsidRPr="00D3018F">
        <w:rPr>
          <w:rFonts w:ascii="Verdana" w:hAnsi="Verdana" w:cs="Tahoma"/>
          <w:sz w:val="19"/>
          <w:szCs w:val="19"/>
        </w:rPr>
        <w:t xml:space="preserve">Los documentos exigidos para tomar parte en el procedimiento se presentarán dentro de los </w:t>
      </w:r>
      <w:r w:rsidR="00D03B24" w:rsidRPr="00D3018F">
        <w:rPr>
          <w:rFonts w:ascii="Verdana" w:hAnsi="Verdana" w:cs="Tahoma"/>
          <w:sz w:val="19"/>
          <w:szCs w:val="19"/>
          <w:u w:val="single"/>
        </w:rPr>
        <w:t xml:space="preserve">archivos electrónicos </w:t>
      </w:r>
      <w:r w:rsidR="0085747E" w:rsidRPr="00D3018F">
        <w:rPr>
          <w:rFonts w:ascii="Verdana" w:hAnsi="Verdana" w:cs="Tahoma"/>
          <w:sz w:val="19"/>
          <w:szCs w:val="19"/>
          <w:u w:val="single"/>
        </w:rPr>
        <w:t>o sobres</w:t>
      </w:r>
      <w:r w:rsidR="0085747E" w:rsidRPr="00D3018F">
        <w:rPr>
          <w:rFonts w:ascii="Verdana" w:hAnsi="Verdana" w:cs="Tahoma"/>
          <w:sz w:val="19"/>
          <w:szCs w:val="19"/>
        </w:rPr>
        <w:t xml:space="preserve"> </w:t>
      </w:r>
      <w:r w:rsidR="00CB3FF5" w:rsidRPr="00D3018F">
        <w:rPr>
          <w:rFonts w:ascii="Verdana" w:hAnsi="Verdana" w:cs="Tahoma"/>
          <w:sz w:val="19"/>
          <w:szCs w:val="19"/>
        </w:rPr>
        <w:t>que se indican a continuación.</w:t>
      </w:r>
    </w:p>
    <w:p w14:paraId="0880F2B0" w14:textId="77777777" w:rsidR="003414F9" w:rsidRPr="00D3018F" w:rsidRDefault="003414F9" w:rsidP="00C22448">
      <w:pPr>
        <w:pStyle w:val="Zerrenda-paragrafoa"/>
        <w:tabs>
          <w:tab w:val="left" w:pos="0"/>
          <w:tab w:val="left" w:pos="1000"/>
        </w:tabs>
        <w:spacing w:before="240" w:after="120"/>
        <w:ind w:left="997" w:right="425" w:hanging="799"/>
        <w:jc w:val="both"/>
        <w:rPr>
          <w:rFonts w:ascii="Verdana" w:hAnsi="Verdana" w:cs="sans-serif"/>
          <w:b/>
          <w:bCs/>
          <w:sz w:val="19"/>
          <w:szCs w:val="19"/>
        </w:rPr>
      </w:pPr>
      <w:r w:rsidRPr="00D3018F">
        <w:rPr>
          <w:rFonts w:ascii="Verdana" w:hAnsi="Verdana" w:cs="Tahoma"/>
          <w:b/>
          <w:sz w:val="19"/>
          <w:szCs w:val="19"/>
        </w:rPr>
        <w:t>24</w:t>
      </w:r>
      <w:r w:rsidR="00CB3FF5" w:rsidRPr="00D3018F">
        <w:rPr>
          <w:rFonts w:ascii="Verdana" w:hAnsi="Verdana" w:cs="Tahoma"/>
          <w:b/>
          <w:caps/>
          <w:sz w:val="19"/>
          <w:szCs w:val="19"/>
        </w:rPr>
        <w:t>.1.-</w:t>
      </w:r>
      <w:r w:rsidR="00EC5651" w:rsidRPr="00D3018F">
        <w:rPr>
          <w:rFonts w:ascii="Verdana" w:hAnsi="Verdana" w:cs="Tahoma"/>
          <w:b/>
          <w:caps/>
          <w:sz w:val="19"/>
          <w:szCs w:val="19"/>
        </w:rPr>
        <w:t xml:space="preserve"> </w:t>
      </w:r>
      <w:r w:rsidR="00436989" w:rsidRPr="00D3018F">
        <w:rPr>
          <w:rFonts w:ascii="Verdana" w:hAnsi="Verdana" w:cs="Tahoma"/>
          <w:b/>
          <w:caps/>
          <w:sz w:val="19"/>
          <w:szCs w:val="19"/>
        </w:rPr>
        <w:t xml:space="preserve">sobre </w:t>
      </w:r>
      <w:r w:rsidR="00CB3FF5" w:rsidRPr="00D3018F">
        <w:rPr>
          <w:rFonts w:ascii="Verdana" w:hAnsi="Verdana" w:cs="Tahoma"/>
          <w:b/>
          <w:caps/>
          <w:sz w:val="19"/>
          <w:szCs w:val="19"/>
        </w:rPr>
        <w:t xml:space="preserve">A: </w:t>
      </w:r>
      <w:r w:rsidRPr="00D3018F">
        <w:rPr>
          <w:rFonts w:ascii="Verdana" w:hAnsi="Verdana" w:cs="sans-serif"/>
          <w:b/>
          <w:bCs/>
          <w:sz w:val="19"/>
          <w:szCs w:val="19"/>
        </w:rPr>
        <w:t>DOCUMENTACIÓN ACREDITATIVA DEL CUMPLIMIENTO DE LOS REQUISITOS PREVIOS.</w:t>
      </w:r>
    </w:p>
    <w:p w14:paraId="55EB11DE" w14:textId="77777777" w:rsidR="007C55EF" w:rsidRPr="003708D1" w:rsidRDefault="00CB3FF5" w:rsidP="00C22448">
      <w:pPr>
        <w:pStyle w:val="Zerrenda-paragrafoa"/>
        <w:tabs>
          <w:tab w:val="left" w:pos="0"/>
        </w:tabs>
        <w:spacing w:before="120" w:after="120"/>
        <w:ind w:left="709" w:right="425"/>
        <w:jc w:val="both"/>
        <w:rPr>
          <w:rFonts w:ascii="Verdana" w:hAnsi="Verdana" w:cs="Tahoma"/>
          <w:color w:val="0000FF"/>
          <w:sz w:val="19"/>
          <w:szCs w:val="19"/>
        </w:rPr>
      </w:pPr>
      <w:r w:rsidRPr="00D3018F">
        <w:rPr>
          <w:rFonts w:ascii="Verdana" w:hAnsi="Verdana" w:cs="Tahoma"/>
          <w:sz w:val="19"/>
          <w:szCs w:val="19"/>
        </w:rPr>
        <w:t xml:space="preserve">En este sobre </w:t>
      </w:r>
      <w:r w:rsidR="003414F9" w:rsidRPr="00D3018F">
        <w:rPr>
          <w:rFonts w:ascii="Verdana" w:hAnsi="Verdana" w:cs="Tahoma"/>
          <w:sz w:val="19"/>
          <w:szCs w:val="19"/>
        </w:rPr>
        <w:t>se deben presentar</w:t>
      </w:r>
      <w:r w:rsidRPr="00D3018F">
        <w:rPr>
          <w:rFonts w:ascii="Verdana" w:hAnsi="Verdana" w:cs="Tahoma"/>
          <w:sz w:val="19"/>
          <w:szCs w:val="19"/>
        </w:rPr>
        <w:t xml:space="preserve"> los documentos que se indican</w:t>
      </w:r>
      <w:r w:rsidR="003414F9" w:rsidRPr="00D3018F">
        <w:rPr>
          <w:rFonts w:ascii="Verdana" w:hAnsi="Verdana" w:cs="Tahoma"/>
          <w:sz w:val="19"/>
          <w:szCs w:val="19"/>
        </w:rPr>
        <w:t xml:space="preserve"> </w:t>
      </w:r>
      <w:r w:rsidRPr="00D3018F">
        <w:rPr>
          <w:rFonts w:ascii="Verdana" w:hAnsi="Verdana" w:cs="Tahoma"/>
          <w:sz w:val="19"/>
          <w:szCs w:val="19"/>
        </w:rPr>
        <w:t xml:space="preserve">en la </w:t>
      </w:r>
      <w:r w:rsidRPr="003708D1">
        <w:rPr>
          <w:rFonts w:ascii="Verdana" w:hAnsi="Verdana" w:cs="Tahoma"/>
          <w:color w:val="0000FF"/>
          <w:sz w:val="19"/>
          <w:szCs w:val="19"/>
        </w:rPr>
        <w:t xml:space="preserve">cláusula </w:t>
      </w:r>
      <w:r w:rsidR="00875003" w:rsidRPr="003708D1">
        <w:rPr>
          <w:rFonts w:ascii="Verdana" w:hAnsi="Verdana" w:cs="Tahoma"/>
          <w:color w:val="0000FF"/>
          <w:sz w:val="19"/>
          <w:szCs w:val="19"/>
        </w:rPr>
        <w:t>13.1</w:t>
      </w:r>
      <w:r w:rsidRPr="003708D1">
        <w:rPr>
          <w:rFonts w:ascii="Verdana" w:hAnsi="Verdana" w:cs="Tahoma"/>
          <w:color w:val="0000FF"/>
          <w:sz w:val="19"/>
          <w:szCs w:val="19"/>
        </w:rPr>
        <w:t xml:space="preserve"> </w:t>
      </w:r>
      <w:r w:rsidR="003414F9" w:rsidRPr="003708D1">
        <w:rPr>
          <w:rFonts w:ascii="Verdana" w:hAnsi="Verdana" w:cs="Tahoma"/>
          <w:color w:val="0000FF"/>
          <w:sz w:val="19"/>
          <w:szCs w:val="19"/>
        </w:rPr>
        <w:t>de condiciones generales.</w:t>
      </w:r>
      <w:r w:rsidR="0099328A" w:rsidRPr="003708D1">
        <w:rPr>
          <w:rFonts w:ascii="Verdana" w:hAnsi="Verdana" w:cs="Tahoma"/>
          <w:color w:val="0000FF"/>
          <w:sz w:val="19"/>
          <w:szCs w:val="19"/>
        </w:rPr>
        <w:t xml:space="preserve"> </w:t>
      </w:r>
    </w:p>
    <w:p w14:paraId="361959E0" w14:textId="77777777" w:rsidR="00642CC5" w:rsidRDefault="00642CC5" w:rsidP="00642CC5">
      <w:pPr>
        <w:autoSpaceDE w:val="0"/>
        <w:autoSpaceDN w:val="0"/>
        <w:adjustRightInd w:val="0"/>
        <w:ind w:left="709" w:right="454"/>
        <w:jc w:val="both"/>
        <w:rPr>
          <w:rFonts w:ascii="Verdana" w:hAnsi="Verdana" w:cs="Verdana"/>
          <w:sz w:val="20"/>
          <w:szCs w:val="20"/>
          <w:lang w:val="eu-ES" w:eastAsia="eu-ES"/>
        </w:rPr>
      </w:pPr>
      <w:r w:rsidRPr="00642CC5">
        <w:rPr>
          <w:rFonts w:ascii="Verdana" w:hAnsi="Verdana" w:cs="Verdana"/>
          <w:sz w:val="20"/>
          <w:szCs w:val="20"/>
          <w:lang w:val="eu-ES" w:eastAsia="eu-ES"/>
        </w:rPr>
        <w:t xml:space="preserve">Así, sin perjuicio de los otros documentos señalados en la citada cláusula 13.1 que corresponda presentar, deben presentarse en este sobre: </w:t>
      </w:r>
    </w:p>
    <w:p w14:paraId="0599B341" w14:textId="77777777" w:rsidR="00642CC5" w:rsidRPr="00642CC5" w:rsidRDefault="00642CC5" w:rsidP="00642CC5">
      <w:pPr>
        <w:autoSpaceDE w:val="0"/>
        <w:autoSpaceDN w:val="0"/>
        <w:adjustRightInd w:val="0"/>
        <w:ind w:left="709" w:right="454"/>
        <w:jc w:val="both"/>
        <w:rPr>
          <w:rFonts w:ascii="Verdana" w:hAnsi="Verdana" w:cs="Verdana"/>
          <w:sz w:val="20"/>
          <w:szCs w:val="20"/>
          <w:lang w:val="eu-ES" w:eastAsia="eu-ES"/>
        </w:rPr>
      </w:pPr>
    </w:p>
    <w:p w14:paraId="747E8606" w14:textId="77777777" w:rsidR="00125059" w:rsidRDefault="00125059" w:rsidP="00125E10">
      <w:pPr>
        <w:pStyle w:val="Zerrenda-paragrafoa"/>
        <w:numPr>
          <w:ilvl w:val="0"/>
          <w:numId w:val="145"/>
        </w:numPr>
        <w:autoSpaceDE w:val="0"/>
        <w:autoSpaceDN w:val="0"/>
        <w:adjustRightInd w:val="0"/>
        <w:ind w:right="454"/>
        <w:jc w:val="both"/>
        <w:rPr>
          <w:rFonts w:ascii="Verdana" w:hAnsi="Verdana" w:cs="Tahoma"/>
          <w:color w:val="0000FF"/>
          <w:sz w:val="19"/>
          <w:szCs w:val="19"/>
        </w:rPr>
      </w:pPr>
      <w:r w:rsidRPr="00125059">
        <w:rPr>
          <w:rFonts w:ascii="Verdana" w:hAnsi="Verdana" w:cs="Tahoma"/>
          <w:color w:val="0000FF"/>
          <w:sz w:val="19"/>
          <w:szCs w:val="19"/>
        </w:rPr>
        <w:t xml:space="preserve">Documento Europeo Único de Contratación </w:t>
      </w:r>
      <w:r w:rsidRPr="00125059">
        <w:rPr>
          <w:rFonts w:ascii="Verdana" w:hAnsi="Verdana" w:cs="Tahoma"/>
          <w:b/>
          <w:color w:val="0000FF"/>
          <w:sz w:val="19"/>
          <w:szCs w:val="19"/>
        </w:rPr>
        <w:t>(DEUC)</w:t>
      </w:r>
      <w:r w:rsidRPr="00125059">
        <w:rPr>
          <w:rFonts w:ascii="Verdana" w:hAnsi="Verdana" w:cs="Tahoma"/>
          <w:color w:val="0000FF"/>
          <w:sz w:val="19"/>
          <w:szCs w:val="19"/>
        </w:rPr>
        <w:t xml:space="preserve"> </w:t>
      </w:r>
      <w:r>
        <w:rPr>
          <w:rFonts w:ascii="Verdana" w:hAnsi="Verdana" w:cs="Tahoma"/>
          <w:color w:val="0000FF"/>
          <w:sz w:val="19"/>
          <w:szCs w:val="19"/>
        </w:rPr>
        <w:t xml:space="preserve">de </w:t>
      </w:r>
      <w:r w:rsidRPr="00125059">
        <w:rPr>
          <w:rFonts w:ascii="Verdana" w:hAnsi="Verdana" w:cs="Tahoma"/>
          <w:color w:val="0000FF"/>
          <w:sz w:val="19"/>
          <w:szCs w:val="19"/>
        </w:rPr>
        <w:t xml:space="preserve">la operadora económica debidamente cumplimentado. </w:t>
      </w:r>
    </w:p>
    <w:p w14:paraId="34E883F9" w14:textId="77777777" w:rsidR="00125059" w:rsidRDefault="00125059" w:rsidP="00125E10">
      <w:pPr>
        <w:pStyle w:val="Zerrenda-paragrafoa"/>
        <w:numPr>
          <w:ilvl w:val="1"/>
          <w:numId w:val="145"/>
        </w:numPr>
        <w:autoSpaceDE w:val="0"/>
        <w:autoSpaceDN w:val="0"/>
        <w:adjustRightInd w:val="0"/>
        <w:ind w:right="454"/>
        <w:jc w:val="both"/>
        <w:rPr>
          <w:rFonts w:ascii="Verdana" w:hAnsi="Verdana" w:cs="Tahoma"/>
          <w:color w:val="0000FF"/>
          <w:sz w:val="19"/>
          <w:szCs w:val="19"/>
        </w:rPr>
      </w:pPr>
      <w:r w:rsidRPr="00125059">
        <w:rPr>
          <w:rFonts w:ascii="Verdana" w:hAnsi="Verdana" w:cs="Tahoma"/>
          <w:color w:val="0000FF"/>
          <w:sz w:val="19"/>
          <w:szCs w:val="19"/>
        </w:rPr>
        <w:t xml:space="preserve">Respecto a la parte IV del DEUC, la operadora económica se limitará a cumplimentar la sección </w:t>
      </w:r>
      <w:r w:rsidRPr="00125059">
        <w:rPr>
          <w:rFonts w:ascii="Verdana" w:hAnsi="Verdana" w:cs="Tahoma"/>
          <w:color w:val="0000FF"/>
          <w:sz w:val="19"/>
          <w:szCs w:val="19"/>
        </w:rPr>
        <w:t>: sí.</w:t>
      </w:r>
    </w:p>
    <w:p w14:paraId="571BC198" w14:textId="77777777" w:rsidR="00642CC5" w:rsidRPr="00125059" w:rsidRDefault="00642CC5" w:rsidP="00125E10">
      <w:pPr>
        <w:pStyle w:val="Zerrenda-paragrafoa"/>
        <w:numPr>
          <w:ilvl w:val="0"/>
          <w:numId w:val="145"/>
        </w:numPr>
        <w:autoSpaceDE w:val="0"/>
        <w:autoSpaceDN w:val="0"/>
        <w:adjustRightInd w:val="0"/>
        <w:ind w:right="454"/>
        <w:rPr>
          <w:rFonts w:ascii="Verdana" w:hAnsi="Verdana" w:cs="Tahoma"/>
          <w:color w:val="0000FF"/>
          <w:sz w:val="19"/>
          <w:szCs w:val="19"/>
        </w:rPr>
      </w:pPr>
      <w:r w:rsidRPr="00125059">
        <w:rPr>
          <w:rFonts w:ascii="Verdana" w:hAnsi="Verdana" w:cs="Tahoma"/>
          <w:color w:val="0000FF"/>
          <w:sz w:val="19"/>
          <w:szCs w:val="19"/>
        </w:rPr>
        <w:t xml:space="preserve">Datos de carácter personal: </w:t>
      </w:r>
      <w:r w:rsidRPr="00125059">
        <w:rPr>
          <w:rFonts w:ascii="Verdana" w:hAnsi="Verdana" w:cs="Tahoma"/>
          <w:b/>
          <w:color w:val="0000FF"/>
          <w:sz w:val="19"/>
          <w:szCs w:val="19"/>
        </w:rPr>
        <w:t>ANEXO II.O.</w:t>
      </w:r>
      <w:r w:rsidRPr="00125059">
        <w:rPr>
          <w:rFonts w:ascii="Verdana" w:hAnsi="Verdana" w:cs="Tahoma"/>
          <w:color w:val="0000FF"/>
          <w:sz w:val="19"/>
          <w:szCs w:val="19"/>
        </w:rPr>
        <w:t xml:space="preserve"> </w:t>
      </w:r>
    </w:p>
    <w:p w14:paraId="5EDED1C3" w14:textId="77777777" w:rsidR="00642CC5" w:rsidRPr="00125059" w:rsidRDefault="00642CC5" w:rsidP="00125E10">
      <w:pPr>
        <w:pStyle w:val="Zerrenda-paragrafoa"/>
        <w:numPr>
          <w:ilvl w:val="0"/>
          <w:numId w:val="145"/>
        </w:numPr>
        <w:autoSpaceDE w:val="0"/>
        <w:autoSpaceDN w:val="0"/>
        <w:adjustRightInd w:val="0"/>
        <w:ind w:right="454"/>
        <w:jc w:val="both"/>
        <w:rPr>
          <w:rFonts w:ascii="Verdana" w:hAnsi="Verdana" w:cs="Tahoma"/>
          <w:b/>
          <w:color w:val="0000FF"/>
          <w:sz w:val="19"/>
          <w:szCs w:val="19"/>
        </w:rPr>
      </w:pPr>
      <w:r w:rsidRPr="00125059">
        <w:rPr>
          <w:rFonts w:ascii="Verdana" w:hAnsi="Verdana" w:cs="Tahoma"/>
          <w:color w:val="0000FF"/>
          <w:sz w:val="19"/>
          <w:szCs w:val="19"/>
        </w:rPr>
        <w:t xml:space="preserve">Declaración sobre los compromisos que el operador económico asume respecto de las personas trabajadoras que realicen la actividad objeto del contrato según el modelo que figura en el </w:t>
      </w:r>
      <w:r w:rsidRPr="00125059">
        <w:rPr>
          <w:rFonts w:ascii="Verdana" w:hAnsi="Verdana" w:cs="Tahoma"/>
          <w:b/>
          <w:color w:val="0000FF"/>
          <w:sz w:val="19"/>
          <w:szCs w:val="19"/>
        </w:rPr>
        <w:t xml:space="preserve">ANEXO II.5. </w:t>
      </w:r>
    </w:p>
    <w:p w14:paraId="2522151C" w14:textId="77777777" w:rsidR="00CB3FF5" w:rsidRPr="00D3018F" w:rsidRDefault="003414F9" w:rsidP="00C22448">
      <w:pPr>
        <w:pStyle w:val="Zerrenda-paragrafoa"/>
        <w:tabs>
          <w:tab w:val="left" w:pos="0"/>
        </w:tabs>
        <w:spacing w:before="120" w:after="120"/>
        <w:ind w:left="1000" w:right="425" w:hanging="800"/>
        <w:jc w:val="both"/>
        <w:rPr>
          <w:rFonts w:ascii="Verdana" w:hAnsi="Verdana" w:cs="Tahoma"/>
          <w:b/>
          <w:sz w:val="19"/>
          <w:szCs w:val="19"/>
        </w:rPr>
      </w:pPr>
      <w:r w:rsidRPr="00D3018F">
        <w:rPr>
          <w:rFonts w:ascii="Verdana" w:hAnsi="Verdana" w:cs="Tahoma"/>
          <w:b/>
          <w:caps/>
          <w:sz w:val="19"/>
          <w:szCs w:val="19"/>
        </w:rPr>
        <w:t xml:space="preserve">24.2.- </w:t>
      </w:r>
      <w:r w:rsidR="00436989" w:rsidRPr="00D3018F">
        <w:rPr>
          <w:rFonts w:ascii="Verdana" w:hAnsi="Verdana" w:cs="Tahoma"/>
          <w:b/>
          <w:caps/>
          <w:sz w:val="19"/>
          <w:szCs w:val="19"/>
        </w:rPr>
        <w:t xml:space="preserve">sobre </w:t>
      </w:r>
      <w:r w:rsidR="00CB3FF5" w:rsidRPr="00D3018F">
        <w:rPr>
          <w:rFonts w:ascii="Verdana" w:hAnsi="Verdana" w:cs="Tahoma"/>
          <w:b/>
          <w:caps/>
          <w:sz w:val="19"/>
          <w:szCs w:val="19"/>
        </w:rPr>
        <w:t xml:space="preserve">B: </w:t>
      </w:r>
      <w:r w:rsidRPr="00D3018F">
        <w:rPr>
          <w:rFonts w:ascii="Verdana" w:hAnsi="Verdana" w:cs="Tahoma"/>
          <w:b/>
          <w:sz w:val="19"/>
          <w:szCs w:val="19"/>
        </w:rPr>
        <w:t>OFERTA EVALUABLE AUTOMÁTICAMENTE A TRAVÉS DE FÓRMULAS.</w:t>
      </w:r>
    </w:p>
    <w:p w14:paraId="2790A2E6" w14:textId="77777777" w:rsidR="00CB3FF5" w:rsidRPr="00D3018F" w:rsidRDefault="00CB3FF5" w:rsidP="00C22448">
      <w:pPr>
        <w:pStyle w:val="Zerrenda-paragrafoa"/>
        <w:tabs>
          <w:tab w:val="left" w:pos="0"/>
        </w:tabs>
        <w:spacing w:before="120" w:after="120"/>
        <w:ind w:right="425"/>
        <w:jc w:val="both"/>
        <w:rPr>
          <w:rFonts w:ascii="Verdana" w:hAnsi="Verdana" w:cs="Tahoma"/>
          <w:sz w:val="19"/>
          <w:szCs w:val="19"/>
        </w:rPr>
      </w:pPr>
      <w:r w:rsidRPr="00D3018F">
        <w:rPr>
          <w:rFonts w:ascii="Verdana" w:hAnsi="Verdana" w:cs="Tahoma"/>
          <w:sz w:val="19"/>
          <w:szCs w:val="19"/>
        </w:rPr>
        <w:t>En este sobre debe/n presentarse el/los siguiente/s documento/s:</w:t>
      </w:r>
    </w:p>
    <w:p w14:paraId="72C60F38" w14:textId="77777777" w:rsidR="00CB3FF5" w:rsidRPr="00D3018F" w:rsidRDefault="00CB3FF5" w:rsidP="00125E10">
      <w:pPr>
        <w:pStyle w:val="Zerrenda-paragrafoa"/>
        <w:numPr>
          <w:ilvl w:val="0"/>
          <w:numId w:val="36"/>
        </w:numPr>
        <w:tabs>
          <w:tab w:val="left" w:pos="0"/>
          <w:tab w:val="left" w:pos="600"/>
          <w:tab w:val="left" w:pos="1000"/>
          <w:tab w:val="left" w:pos="1418"/>
        </w:tabs>
        <w:spacing w:before="120" w:after="120"/>
        <w:ind w:left="1134" w:right="425" w:firstLine="0"/>
        <w:jc w:val="both"/>
        <w:rPr>
          <w:rFonts w:ascii="Verdana" w:hAnsi="Verdana" w:cs="Tahoma"/>
          <w:b/>
          <w:caps/>
          <w:sz w:val="19"/>
          <w:szCs w:val="19"/>
        </w:rPr>
      </w:pPr>
      <w:r w:rsidRPr="00D3018F">
        <w:rPr>
          <w:rFonts w:ascii="Verdana" w:hAnsi="Verdana" w:cs="Tahoma"/>
          <w:sz w:val="19"/>
          <w:szCs w:val="19"/>
        </w:rPr>
        <w:t xml:space="preserve">Oferta económica con arreglo al modelo que figura en el </w:t>
      </w:r>
      <w:r w:rsidR="00FA15D0" w:rsidRPr="00D3018F">
        <w:rPr>
          <w:rFonts w:ascii="Verdana" w:hAnsi="Verdana" w:cs="Tahoma"/>
          <w:b/>
          <w:color w:val="0000FF"/>
          <w:sz w:val="19"/>
          <w:szCs w:val="19"/>
        </w:rPr>
        <w:t>ANEXO III.1</w:t>
      </w:r>
      <w:r w:rsidRPr="00D3018F">
        <w:rPr>
          <w:rFonts w:ascii="Verdana" w:hAnsi="Verdana" w:cs="Tahoma"/>
          <w:b/>
          <w:sz w:val="19"/>
          <w:szCs w:val="19"/>
        </w:rPr>
        <w:t>.</w:t>
      </w:r>
    </w:p>
    <w:p w14:paraId="3342C3FE" w14:textId="77777777" w:rsidR="00CB3FF5" w:rsidRPr="00D3018F" w:rsidRDefault="00CB3FF5" w:rsidP="00C22448">
      <w:pPr>
        <w:pStyle w:val="Zerrenda-paragrafoa"/>
        <w:tabs>
          <w:tab w:val="left" w:pos="0"/>
        </w:tabs>
        <w:spacing w:before="120" w:after="120"/>
        <w:ind w:left="1000" w:right="425" w:hanging="800"/>
        <w:jc w:val="both"/>
        <w:rPr>
          <w:rFonts w:ascii="Verdana" w:hAnsi="Verdana" w:cs="Tahoma"/>
          <w:color w:val="0000FF"/>
          <w:sz w:val="19"/>
          <w:szCs w:val="19"/>
        </w:rPr>
      </w:pPr>
      <w:r w:rsidRPr="00D3018F">
        <w:rPr>
          <w:rFonts w:ascii="Verdana" w:hAnsi="Verdana" w:cs="Tahoma"/>
          <w:b/>
          <w:caps/>
          <w:sz w:val="19"/>
          <w:szCs w:val="19"/>
        </w:rPr>
        <w:t>2</w:t>
      </w:r>
      <w:r w:rsidR="003414F9" w:rsidRPr="00D3018F">
        <w:rPr>
          <w:rFonts w:ascii="Verdana" w:hAnsi="Verdana" w:cs="Tahoma"/>
          <w:b/>
          <w:caps/>
          <w:sz w:val="19"/>
          <w:szCs w:val="19"/>
        </w:rPr>
        <w:t>4</w:t>
      </w:r>
      <w:r w:rsidRPr="00D3018F">
        <w:rPr>
          <w:rFonts w:ascii="Verdana" w:hAnsi="Verdana" w:cs="Tahoma"/>
          <w:b/>
          <w:caps/>
          <w:sz w:val="19"/>
          <w:szCs w:val="19"/>
        </w:rPr>
        <w:t xml:space="preserve">.3.- </w:t>
      </w:r>
      <w:r w:rsidR="00436989" w:rsidRPr="00D3018F">
        <w:rPr>
          <w:rFonts w:ascii="Verdana" w:hAnsi="Verdana" w:cs="Tahoma"/>
          <w:b/>
          <w:caps/>
          <w:sz w:val="19"/>
          <w:szCs w:val="19"/>
        </w:rPr>
        <w:t xml:space="preserve">sobre </w:t>
      </w:r>
      <w:r w:rsidRPr="00D3018F">
        <w:rPr>
          <w:rFonts w:ascii="Verdana" w:hAnsi="Verdana" w:cs="Tahoma"/>
          <w:b/>
          <w:caps/>
          <w:sz w:val="19"/>
          <w:szCs w:val="19"/>
        </w:rPr>
        <w:t xml:space="preserve">C: </w:t>
      </w:r>
      <w:r w:rsidR="003414F9" w:rsidRPr="00D3018F">
        <w:rPr>
          <w:rFonts w:ascii="Verdana" w:hAnsi="Verdana" w:cs="Tahoma"/>
          <w:b/>
          <w:sz w:val="19"/>
          <w:szCs w:val="19"/>
        </w:rPr>
        <w:t>OFERTA PARA CUYA EVALUACIÓN SE REQUIERE EFECTUAR UN JUICIO DE VALOR:</w:t>
      </w:r>
      <w:r w:rsidRPr="00D3018F">
        <w:rPr>
          <w:rFonts w:ascii="Verdana" w:hAnsi="Verdana" w:cs="Tahoma"/>
          <w:sz w:val="19"/>
          <w:szCs w:val="19"/>
        </w:rPr>
        <w:t xml:space="preserve"> </w:t>
      </w:r>
      <w:r w:rsidRPr="00D3018F">
        <w:rPr>
          <w:rFonts w:ascii="Verdana" w:hAnsi="Verdana" w:cs="Tahoma"/>
          <w:color w:val="0000FF"/>
          <w:sz w:val="19"/>
          <w:szCs w:val="19"/>
        </w:rPr>
        <w:t>sí</w:t>
      </w:r>
      <w:r w:rsidR="000E0548">
        <w:rPr>
          <w:rFonts w:ascii="Verdana" w:hAnsi="Verdana" w:cs="Tahoma"/>
          <w:color w:val="0000FF"/>
          <w:sz w:val="19"/>
          <w:szCs w:val="19"/>
        </w:rPr>
        <w:t>.</w:t>
      </w:r>
    </w:p>
    <w:p w14:paraId="2365A970" w14:textId="77777777" w:rsidR="00CB3FF5" w:rsidRDefault="00C321E7" w:rsidP="00C22448">
      <w:pPr>
        <w:pStyle w:val="Zerrenda-paragrafoa"/>
        <w:tabs>
          <w:tab w:val="left" w:pos="0"/>
        </w:tabs>
        <w:spacing w:before="120" w:after="120"/>
        <w:ind w:left="700" w:right="425"/>
        <w:jc w:val="both"/>
        <w:rPr>
          <w:rFonts w:ascii="Verdana" w:hAnsi="Verdana"/>
          <w:color w:val="0000FF"/>
          <w:sz w:val="19"/>
          <w:szCs w:val="19"/>
        </w:rPr>
      </w:pPr>
      <w:r>
        <w:rPr>
          <w:rFonts w:ascii="Verdana" w:hAnsi="Verdana" w:cs="Tahoma"/>
          <w:sz w:val="19"/>
          <w:szCs w:val="19"/>
        </w:rPr>
        <w:lastRenderedPageBreak/>
        <w:t>En este sobre debe</w:t>
      </w:r>
      <w:r w:rsidR="00CB3FF5" w:rsidRPr="00D3018F">
        <w:rPr>
          <w:rFonts w:ascii="Verdana" w:hAnsi="Verdana" w:cs="Tahoma"/>
          <w:sz w:val="19"/>
          <w:szCs w:val="19"/>
        </w:rPr>
        <w:t xml:space="preserve"> presentarse </w:t>
      </w:r>
      <w:r>
        <w:rPr>
          <w:rFonts w:ascii="Verdana" w:hAnsi="Verdana" w:cs="Tahoma"/>
          <w:sz w:val="19"/>
          <w:szCs w:val="19"/>
        </w:rPr>
        <w:t>el</w:t>
      </w:r>
      <w:r w:rsidR="00CB3FF5" w:rsidRPr="00D3018F">
        <w:rPr>
          <w:rFonts w:ascii="Verdana" w:hAnsi="Verdana" w:cs="Tahoma"/>
          <w:sz w:val="19"/>
          <w:szCs w:val="19"/>
        </w:rPr>
        <w:t xml:space="preserve"> siguiente</w:t>
      </w:r>
      <w:r>
        <w:rPr>
          <w:rFonts w:ascii="Verdana" w:hAnsi="Verdana" w:cs="Tahoma"/>
          <w:sz w:val="19"/>
          <w:szCs w:val="19"/>
        </w:rPr>
        <w:t xml:space="preserve"> documento</w:t>
      </w:r>
      <w:r w:rsidR="00CB3FF5" w:rsidRPr="00D3018F">
        <w:rPr>
          <w:rFonts w:ascii="Verdana" w:hAnsi="Verdana" w:cs="Tahoma"/>
          <w:sz w:val="19"/>
          <w:szCs w:val="19"/>
        </w:rPr>
        <w:t>:</w:t>
      </w:r>
      <w:r w:rsidR="00F64272">
        <w:rPr>
          <w:rFonts w:ascii="Verdana" w:hAnsi="Verdana" w:cs="Tahoma"/>
          <w:sz w:val="19"/>
          <w:szCs w:val="19"/>
        </w:rPr>
        <w:t xml:space="preserve"> </w:t>
      </w:r>
      <w:r w:rsidR="008D1AFD" w:rsidRPr="008D1AFD">
        <w:rPr>
          <w:rFonts w:ascii="Verdana" w:hAnsi="Verdana"/>
          <w:color w:val="0000FF"/>
          <w:sz w:val="19"/>
          <w:szCs w:val="19"/>
        </w:rPr>
        <w:t>propuesta técnica</w:t>
      </w:r>
      <w:r w:rsidR="00453091" w:rsidRPr="008D1AFD">
        <w:rPr>
          <w:rFonts w:ascii="Verdana" w:hAnsi="Verdana"/>
          <w:color w:val="0000FF"/>
          <w:sz w:val="19"/>
          <w:szCs w:val="19"/>
        </w:rPr>
        <w:t>.</w:t>
      </w:r>
    </w:p>
    <w:p w14:paraId="0E21F014" w14:textId="77777777" w:rsidR="006544BF" w:rsidRPr="006544BF" w:rsidRDefault="006544BF" w:rsidP="00C22448">
      <w:pPr>
        <w:pStyle w:val="Zerrenda-paragrafoa"/>
        <w:tabs>
          <w:tab w:val="left" w:pos="0"/>
        </w:tabs>
        <w:spacing w:before="120" w:after="120"/>
        <w:ind w:left="700" w:right="425"/>
        <w:jc w:val="both"/>
        <w:rPr>
          <w:rFonts w:ascii="Verdana" w:hAnsi="Verdana"/>
          <w:b/>
          <w:color w:val="0000FF"/>
          <w:sz w:val="19"/>
          <w:szCs w:val="19"/>
        </w:rPr>
      </w:pPr>
      <w:r w:rsidRPr="006544BF">
        <w:rPr>
          <w:rFonts w:ascii="Verdana" w:hAnsi="Verdana" w:cs="Tahoma"/>
          <w:b/>
          <w:sz w:val="19"/>
          <w:szCs w:val="19"/>
        </w:rPr>
        <w:t>EMAKUNDE</w:t>
      </w:r>
    </w:p>
    <w:p w14:paraId="4703E032" w14:textId="77777777" w:rsidR="008D1AFD" w:rsidRPr="00075854" w:rsidRDefault="008D1AFD" w:rsidP="00125E10">
      <w:pPr>
        <w:pStyle w:val="Zerrenda-paragrafoa"/>
        <w:numPr>
          <w:ilvl w:val="0"/>
          <w:numId w:val="144"/>
        </w:numPr>
        <w:tabs>
          <w:tab w:val="num" w:pos="-336"/>
        </w:tabs>
        <w:ind w:left="1068" w:right="425"/>
        <w:jc w:val="both"/>
        <w:rPr>
          <w:rFonts w:ascii="Verdana" w:hAnsi="Verdana"/>
          <w:color w:val="0000FF"/>
          <w:sz w:val="19"/>
          <w:szCs w:val="19"/>
        </w:rPr>
      </w:pPr>
      <w:r w:rsidRPr="00075854">
        <w:rPr>
          <w:rFonts w:ascii="Verdana" w:hAnsi="Verdana"/>
          <w:b/>
          <w:sz w:val="19"/>
          <w:szCs w:val="19"/>
        </w:rPr>
        <w:t>Propuesta técnica:</w:t>
      </w:r>
      <w:r w:rsidRPr="00075854">
        <w:rPr>
          <w:rFonts w:ascii="Verdana" w:hAnsi="Verdana"/>
          <w:sz w:val="19"/>
          <w:szCs w:val="19"/>
        </w:rPr>
        <w:t xml:space="preserve"> </w:t>
      </w:r>
      <w:r w:rsidRPr="00075854">
        <w:rPr>
          <w:rFonts w:ascii="Verdana" w:hAnsi="Verdana"/>
          <w:color w:val="0000FF"/>
          <w:sz w:val="19"/>
          <w:szCs w:val="19"/>
        </w:rPr>
        <w:t>documento titulado “Propuesta técnica”, en el que se recogerán la memoria explicativa de planificación de medios de la campaña; valoración de los diferentes soportes de comunicación; elementos para el fomento de la accesibilidad; y cronograma de la actividad.</w:t>
      </w:r>
    </w:p>
    <w:p w14:paraId="7ABCA917" w14:textId="77777777" w:rsidR="008D1AFD" w:rsidRPr="00075854" w:rsidRDefault="008D1AFD" w:rsidP="00C22448">
      <w:pPr>
        <w:pStyle w:val="Zerrenda-paragrafoa"/>
        <w:ind w:left="1068" w:right="425"/>
        <w:jc w:val="both"/>
        <w:rPr>
          <w:rFonts w:ascii="Verdana" w:hAnsi="Verdana"/>
          <w:color w:val="0000FF"/>
          <w:sz w:val="19"/>
          <w:szCs w:val="19"/>
        </w:rPr>
      </w:pPr>
    </w:p>
    <w:p w14:paraId="32AFC9C6" w14:textId="77777777" w:rsidR="008D1AFD" w:rsidRPr="00075854" w:rsidRDefault="008D1AFD" w:rsidP="00C22448">
      <w:pPr>
        <w:pStyle w:val="Zerrenda-paragrafoa"/>
        <w:ind w:left="1068" w:right="425"/>
        <w:jc w:val="both"/>
        <w:rPr>
          <w:rFonts w:ascii="Verdana" w:hAnsi="Verdana"/>
          <w:color w:val="0000FF"/>
          <w:sz w:val="19"/>
          <w:szCs w:val="19"/>
        </w:rPr>
      </w:pPr>
      <w:r w:rsidRPr="00075854">
        <w:rPr>
          <w:rFonts w:ascii="Verdana" w:hAnsi="Verdana"/>
          <w:color w:val="0000FF"/>
          <w:sz w:val="19"/>
          <w:szCs w:val="19"/>
        </w:rPr>
        <w:t>De genérico, esos documentos reflejarán una estrategia de medios razonada que busque notoriedad con los medios de comunicación y soportes publicitarios seleccionados más adecuados, en términos de afinidad y eficacia presupuestaria para lograr la mayor difusión posible y la mayor cobertura del público objetivo, así como un calendario de emisiones recomendado. Deberán contemplar al menos la presencia de</w:t>
      </w:r>
      <w:r w:rsidR="00125059" w:rsidRPr="00075854">
        <w:rPr>
          <w:rFonts w:ascii="Verdana" w:hAnsi="Verdana"/>
          <w:color w:val="0000FF"/>
          <w:sz w:val="19"/>
          <w:szCs w:val="19"/>
        </w:rPr>
        <w:t xml:space="preserve"> la campaña en prensa, Internet, </w:t>
      </w:r>
      <w:r w:rsidRPr="00075854">
        <w:rPr>
          <w:rFonts w:ascii="Verdana" w:hAnsi="Verdana"/>
          <w:color w:val="0000FF"/>
          <w:sz w:val="19"/>
          <w:szCs w:val="19"/>
        </w:rPr>
        <w:t xml:space="preserve">redes sociales, </w:t>
      </w:r>
      <w:r w:rsidR="0010171B" w:rsidRPr="00075854">
        <w:rPr>
          <w:rFonts w:ascii="Verdana" w:hAnsi="Verdana"/>
          <w:color w:val="0000FF"/>
          <w:sz w:val="19"/>
          <w:szCs w:val="19"/>
        </w:rPr>
        <w:t xml:space="preserve">y </w:t>
      </w:r>
      <w:r w:rsidRPr="00075854">
        <w:rPr>
          <w:rFonts w:ascii="Verdana" w:hAnsi="Verdana"/>
          <w:color w:val="0000FF"/>
          <w:sz w:val="19"/>
          <w:szCs w:val="19"/>
        </w:rPr>
        <w:t>radio</w:t>
      </w:r>
      <w:r w:rsidR="0010171B" w:rsidRPr="00075854">
        <w:rPr>
          <w:rFonts w:ascii="Verdana" w:hAnsi="Verdana"/>
          <w:color w:val="0000FF"/>
          <w:sz w:val="19"/>
          <w:szCs w:val="19"/>
        </w:rPr>
        <w:t>.</w:t>
      </w:r>
    </w:p>
    <w:p w14:paraId="1CDC727F" w14:textId="77777777" w:rsidR="00D36887" w:rsidRDefault="00D36887" w:rsidP="00C22448">
      <w:pPr>
        <w:pStyle w:val="Zerrenda-paragrafoa"/>
        <w:ind w:left="1068" w:right="425"/>
        <w:jc w:val="both"/>
        <w:rPr>
          <w:rFonts w:ascii="Verdana" w:hAnsi="Verdana"/>
          <w:color w:val="FF0000"/>
          <w:sz w:val="19"/>
          <w:szCs w:val="19"/>
        </w:rPr>
      </w:pPr>
    </w:p>
    <w:p w14:paraId="50212324" w14:textId="77777777" w:rsidR="00CB3FF5" w:rsidRPr="00D3018F" w:rsidRDefault="00D02A5A" w:rsidP="00C22448">
      <w:pPr>
        <w:pStyle w:val="Zerrenda-paragrafoa"/>
        <w:tabs>
          <w:tab w:val="left" w:pos="0"/>
        </w:tabs>
        <w:spacing w:before="120" w:after="120"/>
        <w:ind w:left="1000" w:right="425" w:hanging="800"/>
        <w:jc w:val="both"/>
        <w:rPr>
          <w:rFonts w:ascii="Verdana" w:hAnsi="Verdana" w:cs="Tahoma"/>
          <w:i/>
          <w:color w:val="0000FF"/>
          <w:sz w:val="19"/>
          <w:szCs w:val="19"/>
        </w:rPr>
      </w:pPr>
      <w:r w:rsidRPr="00D3018F">
        <w:rPr>
          <w:rFonts w:ascii="Verdana" w:hAnsi="Verdana" w:cs="Tahoma"/>
          <w:b/>
          <w:caps/>
          <w:sz w:val="19"/>
          <w:szCs w:val="19"/>
        </w:rPr>
        <w:t>24</w:t>
      </w:r>
      <w:r w:rsidR="00A36042" w:rsidRPr="00D3018F">
        <w:rPr>
          <w:rFonts w:ascii="Verdana" w:hAnsi="Verdana" w:cs="Tahoma"/>
          <w:b/>
          <w:caps/>
          <w:sz w:val="19"/>
          <w:szCs w:val="19"/>
        </w:rPr>
        <w:t>.</w:t>
      </w:r>
      <w:r w:rsidR="00323DAC" w:rsidRPr="00D3018F">
        <w:rPr>
          <w:rFonts w:ascii="Verdana" w:hAnsi="Verdana" w:cs="Tahoma"/>
          <w:b/>
          <w:caps/>
          <w:sz w:val="19"/>
          <w:szCs w:val="19"/>
        </w:rPr>
        <w:t>4</w:t>
      </w:r>
      <w:r w:rsidR="00CB3FF5" w:rsidRPr="00D3018F">
        <w:rPr>
          <w:rFonts w:ascii="Verdana" w:hAnsi="Verdana" w:cs="Tahoma"/>
          <w:b/>
          <w:caps/>
          <w:sz w:val="19"/>
          <w:szCs w:val="19"/>
        </w:rPr>
        <w:t xml:space="preserve">.- </w:t>
      </w:r>
      <w:r w:rsidR="00CB3FF5" w:rsidRPr="00D3018F">
        <w:rPr>
          <w:rFonts w:ascii="Verdana" w:hAnsi="Verdana" w:cs="Tahoma"/>
          <w:b/>
          <w:sz w:val="19"/>
          <w:szCs w:val="19"/>
        </w:rPr>
        <w:t xml:space="preserve">Se admiten variantes: </w:t>
      </w:r>
      <w:r w:rsidR="006B232F" w:rsidRPr="00D3018F">
        <w:rPr>
          <w:rFonts w:ascii="Verdana" w:hAnsi="Verdana" w:cs="Tahoma"/>
          <w:color w:val="0000FF"/>
          <w:sz w:val="19"/>
          <w:szCs w:val="19"/>
        </w:rPr>
        <w:t>no</w:t>
      </w:r>
      <w:r w:rsidR="000E0548">
        <w:rPr>
          <w:rFonts w:ascii="Verdana" w:hAnsi="Verdana" w:cs="Tahoma"/>
          <w:color w:val="0000FF"/>
          <w:sz w:val="19"/>
          <w:szCs w:val="19"/>
        </w:rPr>
        <w:t>.</w:t>
      </w:r>
    </w:p>
    <w:p w14:paraId="224DEDFA" w14:textId="77777777" w:rsidR="00D02A5A" w:rsidRPr="00D3018F" w:rsidRDefault="00D02A5A" w:rsidP="00C22448">
      <w:pPr>
        <w:pStyle w:val="Zerrenda-paragrafoa"/>
        <w:pBdr>
          <w:top w:val="single" w:sz="4" w:space="1" w:color="auto"/>
        </w:pBdr>
        <w:tabs>
          <w:tab w:val="left" w:pos="0"/>
          <w:tab w:val="left" w:pos="567"/>
        </w:tabs>
        <w:spacing w:before="240"/>
        <w:ind w:left="500" w:right="425" w:hanging="500"/>
        <w:jc w:val="both"/>
        <w:rPr>
          <w:rFonts w:ascii="Verdana" w:eastAsia="Arial Unicode MS" w:hAnsi="Verdana"/>
          <w:b/>
          <w:sz w:val="19"/>
          <w:szCs w:val="19"/>
        </w:rPr>
      </w:pPr>
      <w:r w:rsidRPr="00D3018F">
        <w:rPr>
          <w:rFonts w:ascii="Verdana" w:hAnsi="Verdana" w:cs="Tahoma"/>
          <w:b/>
          <w:caps/>
          <w:sz w:val="19"/>
          <w:szCs w:val="19"/>
        </w:rPr>
        <w:t>25</w:t>
      </w:r>
      <w:r w:rsidR="00CB3FF5" w:rsidRPr="00D3018F">
        <w:rPr>
          <w:rFonts w:ascii="Verdana" w:hAnsi="Verdana" w:cs="Tahoma"/>
          <w:b/>
          <w:caps/>
          <w:sz w:val="19"/>
          <w:szCs w:val="19"/>
        </w:rPr>
        <w:t xml:space="preserve">.- </w:t>
      </w:r>
      <w:r w:rsidRPr="00D3018F">
        <w:rPr>
          <w:rFonts w:ascii="Verdana" w:eastAsia="Arial Unicode MS" w:hAnsi="Verdana"/>
          <w:b/>
          <w:sz w:val="19"/>
          <w:szCs w:val="19"/>
        </w:rPr>
        <w:t xml:space="preserve">DOCUMENTACIÓN A PRESENTAR POR </w:t>
      </w:r>
      <w:r w:rsidR="00D8677D">
        <w:rPr>
          <w:rFonts w:ascii="Verdana" w:eastAsia="Arial Unicode MS" w:hAnsi="Verdana"/>
          <w:b/>
          <w:sz w:val="19"/>
          <w:szCs w:val="19"/>
        </w:rPr>
        <w:t>LA LICITADORA</w:t>
      </w:r>
      <w:r w:rsidRPr="00D3018F">
        <w:rPr>
          <w:rFonts w:ascii="Verdana" w:eastAsia="Arial Unicode MS" w:hAnsi="Verdana"/>
          <w:b/>
          <w:sz w:val="19"/>
          <w:szCs w:val="19"/>
        </w:rPr>
        <w:t xml:space="preserve"> QUE HA PRESENTADO LA MEJOR OFERTA.</w:t>
      </w:r>
    </w:p>
    <w:p w14:paraId="22AF57C1" w14:textId="77777777" w:rsidR="00AF3D91" w:rsidRPr="00D3018F" w:rsidRDefault="006C7437" w:rsidP="00C22448">
      <w:pPr>
        <w:pStyle w:val="Zerrenda-paragrafoa"/>
        <w:tabs>
          <w:tab w:val="left" w:pos="0"/>
        </w:tabs>
        <w:spacing w:before="120" w:after="120"/>
        <w:ind w:left="200" w:right="425"/>
        <w:jc w:val="both"/>
        <w:rPr>
          <w:rFonts w:ascii="Verdana" w:hAnsi="Verdana" w:cs="Tahoma"/>
          <w:sz w:val="19"/>
          <w:szCs w:val="19"/>
        </w:rPr>
      </w:pPr>
      <w:r w:rsidRPr="00D3018F">
        <w:rPr>
          <w:rFonts w:ascii="Verdana" w:hAnsi="Verdana" w:cs="Tahoma"/>
          <w:caps/>
          <w:sz w:val="19"/>
          <w:szCs w:val="19"/>
        </w:rPr>
        <w:t>j</w:t>
      </w:r>
      <w:r w:rsidRPr="00D3018F">
        <w:rPr>
          <w:rFonts w:ascii="Verdana" w:hAnsi="Verdana" w:cs="Tahoma"/>
          <w:sz w:val="19"/>
          <w:szCs w:val="19"/>
        </w:rPr>
        <w:t>unto con el resto de documentación indicada en la cláusula 21</w:t>
      </w:r>
      <w:r w:rsidR="005F0AA8" w:rsidRPr="00D3018F">
        <w:rPr>
          <w:rFonts w:ascii="Verdana" w:hAnsi="Verdana" w:cs="Tahoma"/>
          <w:sz w:val="19"/>
          <w:szCs w:val="19"/>
        </w:rPr>
        <w:t>.1</w:t>
      </w:r>
      <w:r w:rsidRPr="00D3018F">
        <w:rPr>
          <w:rFonts w:ascii="Verdana" w:hAnsi="Verdana" w:cs="Tahoma"/>
          <w:sz w:val="19"/>
          <w:szCs w:val="19"/>
        </w:rPr>
        <w:t xml:space="preserve"> de condiciones generales, se deben presentar, en su caso, los siguientes documentos:</w:t>
      </w:r>
    </w:p>
    <w:p w14:paraId="3BC648FA" w14:textId="77777777" w:rsidR="00D02A5A" w:rsidRPr="00D3018F" w:rsidRDefault="00D02A5A" w:rsidP="00C22448">
      <w:pPr>
        <w:pStyle w:val="Zerrenda-paragrafoa"/>
        <w:tabs>
          <w:tab w:val="left" w:pos="0"/>
          <w:tab w:val="left" w:pos="600"/>
          <w:tab w:val="left" w:pos="1000"/>
        </w:tabs>
        <w:spacing w:before="120" w:after="120"/>
        <w:ind w:left="993" w:right="425" w:hanging="784"/>
        <w:jc w:val="both"/>
        <w:rPr>
          <w:rFonts w:ascii="Verdana" w:hAnsi="Verdana"/>
          <w:sz w:val="19"/>
          <w:szCs w:val="19"/>
        </w:rPr>
      </w:pPr>
      <w:r w:rsidRPr="00D3018F">
        <w:rPr>
          <w:rFonts w:ascii="Verdana" w:eastAsia="Arial Unicode MS" w:hAnsi="Verdana"/>
          <w:b/>
          <w:sz w:val="19"/>
          <w:szCs w:val="19"/>
        </w:rPr>
        <w:t xml:space="preserve">25.1.- Documentación al objeto de </w:t>
      </w:r>
      <w:r w:rsidRPr="00D3018F">
        <w:rPr>
          <w:rFonts w:ascii="Verdana" w:eastAsia="Arial Unicode MS" w:hAnsi="Verdana"/>
          <w:b/>
          <w:sz w:val="19"/>
          <w:szCs w:val="19"/>
          <w:u w:val="single"/>
        </w:rPr>
        <w:t>acreditar</w:t>
      </w:r>
      <w:r w:rsidRPr="00D3018F">
        <w:rPr>
          <w:rFonts w:ascii="Verdana" w:eastAsia="Arial Unicode MS" w:hAnsi="Verdana"/>
          <w:b/>
          <w:sz w:val="19"/>
          <w:szCs w:val="19"/>
        </w:rPr>
        <w:t xml:space="preserve"> los requisitos de solvencia económica y financiera y de solvencia técnica o profesional</w:t>
      </w:r>
      <w:r w:rsidR="00525639" w:rsidRPr="00D3018F">
        <w:rPr>
          <w:rFonts w:ascii="Verdana" w:eastAsia="Arial Unicode MS" w:hAnsi="Verdana"/>
          <w:b/>
          <w:sz w:val="19"/>
          <w:szCs w:val="19"/>
        </w:rPr>
        <w:t xml:space="preserve"> recogidos en la cláusula 21.2 de </w:t>
      </w:r>
      <w:r w:rsidR="00487568" w:rsidRPr="00D3018F">
        <w:rPr>
          <w:rFonts w:ascii="Verdana" w:eastAsia="Arial Unicode MS" w:hAnsi="Verdana"/>
          <w:b/>
          <w:sz w:val="19"/>
          <w:szCs w:val="19"/>
        </w:rPr>
        <w:t>las cláusulas específicas del contrato</w:t>
      </w:r>
      <w:r w:rsidRPr="00D3018F">
        <w:rPr>
          <w:rFonts w:ascii="Verdana" w:eastAsia="Arial Unicode MS" w:hAnsi="Verdana"/>
          <w:b/>
          <w:sz w:val="19"/>
          <w:szCs w:val="19"/>
        </w:rPr>
        <w:t>:</w:t>
      </w:r>
      <w:r w:rsidRPr="00D3018F">
        <w:rPr>
          <w:rFonts w:ascii="Verdana" w:hAnsi="Verdana"/>
          <w:sz w:val="19"/>
          <w:szCs w:val="19"/>
        </w:rPr>
        <w:t xml:space="preserve"> </w:t>
      </w:r>
      <w:r w:rsidRPr="00D3018F">
        <w:rPr>
          <w:rFonts w:ascii="Verdana" w:hAnsi="Verdana"/>
          <w:color w:val="0000FF"/>
          <w:sz w:val="19"/>
          <w:szCs w:val="19"/>
        </w:rPr>
        <w:t>sí, los siguientes</w:t>
      </w:r>
      <w:r w:rsidR="00525639" w:rsidRPr="00D3018F">
        <w:rPr>
          <w:rFonts w:ascii="Verdana" w:hAnsi="Verdana"/>
          <w:color w:val="0000FF"/>
          <w:sz w:val="19"/>
          <w:szCs w:val="19"/>
        </w:rPr>
        <w:t>:</w:t>
      </w:r>
      <w:r w:rsidRPr="00D3018F">
        <w:rPr>
          <w:rFonts w:ascii="Verdana" w:hAnsi="Verdana"/>
          <w:sz w:val="19"/>
          <w:szCs w:val="19"/>
        </w:rPr>
        <w:t xml:space="preserve"> </w:t>
      </w:r>
    </w:p>
    <w:p w14:paraId="40EA6BB2" w14:textId="77777777" w:rsidR="00D02A5A" w:rsidRPr="004E4BFB" w:rsidRDefault="00D02A5A" w:rsidP="00125E10">
      <w:pPr>
        <w:pStyle w:val="Zerrenda-paragrafoa"/>
        <w:numPr>
          <w:ilvl w:val="0"/>
          <w:numId w:val="33"/>
        </w:numPr>
        <w:tabs>
          <w:tab w:val="left" w:pos="0"/>
        </w:tabs>
        <w:spacing w:before="120" w:after="120"/>
        <w:ind w:left="993" w:right="425" w:hanging="284"/>
        <w:jc w:val="both"/>
        <w:rPr>
          <w:rFonts w:ascii="Verdana" w:eastAsia="Arial Unicode MS" w:hAnsi="Verdana"/>
          <w:b/>
          <w:i/>
          <w:sz w:val="19"/>
          <w:szCs w:val="19"/>
        </w:rPr>
      </w:pPr>
      <w:r w:rsidRPr="00D3018F">
        <w:rPr>
          <w:rFonts w:ascii="Verdana" w:eastAsia="Arial Unicode MS" w:hAnsi="Verdana"/>
          <w:b/>
          <w:sz w:val="19"/>
          <w:szCs w:val="19"/>
        </w:rPr>
        <w:t>Solvencia económica y financiera</w:t>
      </w:r>
      <w:r w:rsidRPr="00D3018F">
        <w:rPr>
          <w:rFonts w:ascii="Verdana" w:eastAsia="Arial Unicode MS" w:hAnsi="Verdana"/>
          <w:sz w:val="19"/>
          <w:szCs w:val="19"/>
        </w:rPr>
        <w:t>:</w:t>
      </w:r>
      <w:r w:rsidR="00274E44">
        <w:rPr>
          <w:rFonts w:ascii="Verdana" w:eastAsia="Arial Unicode MS" w:hAnsi="Verdana"/>
          <w:sz w:val="19"/>
          <w:szCs w:val="19"/>
        </w:rPr>
        <w:t xml:space="preserve"> </w:t>
      </w:r>
      <w:r w:rsidR="00274E44" w:rsidRPr="00274E44">
        <w:rPr>
          <w:rFonts w:ascii="Verdana" w:hAnsi="Verdana"/>
          <w:color w:val="0000FF"/>
          <w:sz w:val="19"/>
          <w:szCs w:val="19"/>
        </w:rPr>
        <w:t>El volumen anual de negocios de</w:t>
      </w:r>
      <w:r w:rsidR="00D0077C">
        <w:rPr>
          <w:rFonts w:ascii="Verdana" w:hAnsi="Verdana"/>
          <w:color w:val="0000FF"/>
          <w:sz w:val="19"/>
          <w:szCs w:val="19"/>
        </w:rPr>
        <w:t xml:space="preserve"> la licitadora</w:t>
      </w:r>
      <w:r w:rsidR="00274E44" w:rsidRPr="00274E44">
        <w:rPr>
          <w:rFonts w:ascii="Verdana" w:hAnsi="Verdana"/>
          <w:color w:val="0000FF"/>
          <w:sz w:val="19"/>
          <w:szCs w:val="19"/>
        </w:rPr>
        <w:t xml:space="preserve"> o candidat</w:t>
      </w:r>
      <w:r w:rsidR="00D0077C">
        <w:rPr>
          <w:rFonts w:ascii="Verdana" w:hAnsi="Verdana"/>
          <w:color w:val="0000FF"/>
          <w:sz w:val="19"/>
          <w:szCs w:val="19"/>
        </w:rPr>
        <w:t>a</w:t>
      </w:r>
      <w:r w:rsidR="00274E44" w:rsidRPr="00274E44">
        <w:rPr>
          <w:rFonts w:ascii="Verdana" w:hAnsi="Verdana"/>
          <w:color w:val="0000FF"/>
          <w:sz w:val="19"/>
          <w:szCs w:val="19"/>
        </w:rPr>
        <w:t xml:space="preserve"> se acreditará por medio de sus cuentas anuales aprobadas y depositadas en el Registro Mercantil, si </w:t>
      </w:r>
      <w:r w:rsidR="00C4304C">
        <w:rPr>
          <w:rFonts w:ascii="Verdana" w:hAnsi="Verdana"/>
          <w:color w:val="0000FF"/>
          <w:sz w:val="19"/>
          <w:szCs w:val="19"/>
        </w:rPr>
        <w:t>la empresa</w:t>
      </w:r>
      <w:r w:rsidR="00274E44" w:rsidRPr="00274E44">
        <w:rPr>
          <w:rFonts w:ascii="Verdana" w:hAnsi="Verdana"/>
          <w:color w:val="0000FF"/>
          <w:sz w:val="19"/>
          <w:szCs w:val="19"/>
        </w:rPr>
        <w:t xml:space="preserve"> estuviera inscrit</w:t>
      </w:r>
      <w:r w:rsidR="00C4304C">
        <w:rPr>
          <w:rFonts w:ascii="Verdana" w:hAnsi="Verdana"/>
          <w:color w:val="0000FF"/>
          <w:sz w:val="19"/>
          <w:szCs w:val="19"/>
        </w:rPr>
        <w:t>a</w:t>
      </w:r>
      <w:r w:rsidR="00274E44" w:rsidRPr="00274E44">
        <w:rPr>
          <w:rFonts w:ascii="Verdana" w:hAnsi="Verdana"/>
          <w:color w:val="0000FF"/>
          <w:sz w:val="19"/>
          <w:szCs w:val="19"/>
        </w:rPr>
        <w:t xml:space="preserve"> en dicho registro, y en caso contrario por las depositadas en el registro oficial en que deba estar inscrito. L</w:t>
      </w:r>
      <w:r w:rsidR="00C4304C">
        <w:rPr>
          <w:rFonts w:ascii="Verdana" w:hAnsi="Verdana"/>
          <w:color w:val="0000FF"/>
          <w:sz w:val="19"/>
          <w:szCs w:val="19"/>
        </w:rPr>
        <w:t>as empresas</w:t>
      </w:r>
      <w:r w:rsidR="00274E44" w:rsidRPr="00274E44">
        <w:rPr>
          <w:rFonts w:ascii="Verdana" w:hAnsi="Verdana"/>
          <w:color w:val="0000FF"/>
          <w:sz w:val="19"/>
          <w:szCs w:val="19"/>
        </w:rPr>
        <w:t xml:space="preserve"> individuales no inscrit</w:t>
      </w:r>
      <w:r w:rsidR="00C4304C">
        <w:rPr>
          <w:rFonts w:ascii="Verdana" w:hAnsi="Verdana"/>
          <w:color w:val="0000FF"/>
          <w:sz w:val="19"/>
          <w:szCs w:val="19"/>
        </w:rPr>
        <w:t>a</w:t>
      </w:r>
      <w:r w:rsidR="00274E44" w:rsidRPr="00274E44">
        <w:rPr>
          <w:rFonts w:ascii="Verdana" w:hAnsi="Verdana"/>
          <w:color w:val="0000FF"/>
          <w:sz w:val="19"/>
          <w:szCs w:val="19"/>
        </w:rPr>
        <w:t>s en el Registro Mercantil acreditarán su volumen anual de negocios mediante sus libros de inventarios y cuentas anuales legalizados por el Registro Mercantil.</w:t>
      </w:r>
    </w:p>
    <w:p w14:paraId="7C327370" w14:textId="77777777" w:rsidR="004E4BFB" w:rsidRDefault="004E4BFB" w:rsidP="00C22448">
      <w:pPr>
        <w:pStyle w:val="Zerrenda-paragrafoa"/>
        <w:tabs>
          <w:tab w:val="left" w:pos="0"/>
        </w:tabs>
        <w:spacing w:before="120" w:after="120"/>
        <w:ind w:right="425"/>
        <w:jc w:val="both"/>
        <w:rPr>
          <w:rFonts w:ascii="Verdana" w:eastAsia="Arial Unicode MS" w:hAnsi="Verdana"/>
          <w:sz w:val="19"/>
          <w:szCs w:val="19"/>
        </w:rPr>
      </w:pPr>
      <w:r w:rsidRPr="004E4BFB">
        <w:rPr>
          <w:rFonts w:ascii="Verdana" w:eastAsia="Arial Unicode MS" w:hAnsi="Verdana"/>
          <w:sz w:val="19"/>
          <w:szCs w:val="19"/>
        </w:rPr>
        <w:t>En el caso de que la entidad licitadora no tuviera la obligación de inscribir sus cuentas en ni</w:t>
      </w:r>
      <w:r w:rsidR="00C4304C">
        <w:rPr>
          <w:rFonts w:ascii="Verdana" w:eastAsia="Arial Unicode MS" w:hAnsi="Verdana"/>
          <w:sz w:val="19"/>
          <w:szCs w:val="19"/>
        </w:rPr>
        <w:t>n</w:t>
      </w:r>
      <w:r w:rsidRPr="004E4BFB">
        <w:rPr>
          <w:rFonts w:ascii="Verdana" w:eastAsia="Arial Unicode MS" w:hAnsi="Verdana"/>
          <w:sz w:val="19"/>
          <w:szCs w:val="19"/>
        </w:rPr>
        <w:t>gún Registro oficial, se admitirá su acreditación mediante cualquier modelo oficial presentado ante la Hacienda Foral o Agencia Tributaria, donde quede reflejado el volumen anual de negocios, como por ejemplo, las declaraciones anuales de IVA o el Impuesto de Sociedades.</w:t>
      </w:r>
    </w:p>
    <w:p w14:paraId="36837F7B" w14:textId="77777777" w:rsidR="00B53D22" w:rsidRDefault="00D02A5A" w:rsidP="00125E10">
      <w:pPr>
        <w:pStyle w:val="Zerrenda-paragrafoa"/>
        <w:numPr>
          <w:ilvl w:val="0"/>
          <w:numId w:val="33"/>
        </w:numPr>
        <w:tabs>
          <w:tab w:val="left" w:pos="0"/>
        </w:tabs>
        <w:spacing w:before="120" w:after="120"/>
        <w:ind w:left="993" w:right="425" w:hanging="284"/>
        <w:jc w:val="both"/>
        <w:rPr>
          <w:rFonts w:ascii="Verdana" w:hAnsi="Verdana"/>
          <w:color w:val="0000FF"/>
          <w:sz w:val="19"/>
          <w:szCs w:val="19"/>
        </w:rPr>
      </w:pPr>
      <w:r w:rsidRPr="00AC145F">
        <w:rPr>
          <w:rFonts w:ascii="Verdana" w:eastAsia="Arial Unicode MS" w:hAnsi="Verdana"/>
          <w:b/>
          <w:sz w:val="19"/>
          <w:szCs w:val="19"/>
        </w:rPr>
        <w:t>Solvencia técnica o profesional</w:t>
      </w:r>
      <w:r w:rsidRPr="00AC145F">
        <w:rPr>
          <w:rFonts w:ascii="Verdana" w:eastAsia="Arial Unicode MS" w:hAnsi="Verdana"/>
          <w:sz w:val="19"/>
          <w:szCs w:val="19"/>
        </w:rPr>
        <w:t>:</w:t>
      </w:r>
      <w:r w:rsidR="00274E44" w:rsidRPr="00AC145F">
        <w:rPr>
          <w:rFonts w:ascii="Verdana" w:eastAsia="Arial Unicode MS" w:hAnsi="Verdana"/>
          <w:sz w:val="19"/>
          <w:szCs w:val="19"/>
        </w:rPr>
        <w:t xml:space="preserve"> </w:t>
      </w:r>
      <w:r w:rsidR="00B53D22" w:rsidRPr="00AC145F">
        <w:rPr>
          <w:rFonts w:ascii="Verdana" w:hAnsi="Verdana"/>
          <w:color w:val="0000FF"/>
          <w:sz w:val="19"/>
          <w:szCs w:val="19"/>
        </w:rPr>
        <w:t>Los servicios o trabajos efectuados se acreditarán mediante certificados expedidos o visados por el órgano competente de la institución pública correspondiente</w:t>
      </w:r>
      <w:r w:rsidR="00401847" w:rsidRPr="00AC145F">
        <w:rPr>
          <w:rFonts w:ascii="Verdana" w:hAnsi="Verdana"/>
          <w:color w:val="0000FF"/>
          <w:sz w:val="19"/>
          <w:szCs w:val="19"/>
        </w:rPr>
        <w:t>, e incluirán fechas y entidad destinataria</w:t>
      </w:r>
      <w:r w:rsidR="00B53D22" w:rsidRPr="00AC145F">
        <w:rPr>
          <w:rFonts w:ascii="Verdana" w:hAnsi="Verdana"/>
          <w:color w:val="0000FF"/>
          <w:sz w:val="19"/>
          <w:szCs w:val="19"/>
        </w:rPr>
        <w:t>.</w:t>
      </w:r>
      <w:r w:rsidR="00AC145F">
        <w:rPr>
          <w:rFonts w:ascii="Verdana" w:hAnsi="Verdana"/>
          <w:color w:val="0000FF"/>
          <w:sz w:val="19"/>
          <w:szCs w:val="19"/>
        </w:rPr>
        <w:t xml:space="preserve"> Cuando el </w:t>
      </w:r>
      <w:r w:rsidR="0046413B">
        <w:rPr>
          <w:rFonts w:ascii="Verdana" w:hAnsi="Verdana"/>
          <w:color w:val="0000FF"/>
          <w:sz w:val="19"/>
          <w:szCs w:val="19"/>
        </w:rPr>
        <w:t xml:space="preserve">o la </w:t>
      </w:r>
      <w:r w:rsidR="00AC145F">
        <w:rPr>
          <w:rFonts w:ascii="Verdana" w:hAnsi="Verdana"/>
          <w:color w:val="0000FF"/>
          <w:sz w:val="19"/>
          <w:szCs w:val="19"/>
        </w:rPr>
        <w:t>destinatari</w:t>
      </w:r>
      <w:r w:rsidR="0046413B">
        <w:rPr>
          <w:rFonts w:ascii="Verdana" w:hAnsi="Verdana"/>
          <w:color w:val="0000FF"/>
          <w:sz w:val="19"/>
          <w:szCs w:val="19"/>
        </w:rPr>
        <w:t>a</w:t>
      </w:r>
      <w:r w:rsidR="00AC145F">
        <w:rPr>
          <w:rFonts w:ascii="Verdana" w:hAnsi="Verdana"/>
          <w:color w:val="0000FF"/>
          <w:sz w:val="19"/>
          <w:szCs w:val="19"/>
        </w:rPr>
        <w:t xml:space="preserve"> sea una empresa privada, mediante certificado expedido por ésta o, a falta de este certificado, mediante una declaración de la empresa acompañada de lo</w:t>
      </w:r>
      <w:r w:rsidR="008C3339">
        <w:rPr>
          <w:rFonts w:ascii="Verdana" w:hAnsi="Verdana"/>
          <w:color w:val="0000FF"/>
          <w:sz w:val="19"/>
          <w:szCs w:val="19"/>
        </w:rPr>
        <w:t>s</w:t>
      </w:r>
      <w:r w:rsidR="00AC145F">
        <w:rPr>
          <w:rFonts w:ascii="Verdana" w:hAnsi="Verdana"/>
          <w:color w:val="0000FF"/>
          <w:sz w:val="19"/>
          <w:szCs w:val="19"/>
        </w:rPr>
        <w:t xml:space="preserve"> documentos obrantes en poder de la misma que acrediten la realización de la prestación.</w:t>
      </w:r>
      <w:r w:rsidR="00E94A75">
        <w:rPr>
          <w:rFonts w:ascii="Verdana" w:hAnsi="Verdana"/>
          <w:color w:val="0000FF"/>
          <w:sz w:val="19"/>
          <w:szCs w:val="19"/>
        </w:rPr>
        <w:t xml:space="preserve"> </w:t>
      </w:r>
    </w:p>
    <w:p w14:paraId="6DBE6BD2" w14:textId="77777777" w:rsidR="00E94A75" w:rsidRPr="0010171B" w:rsidRDefault="00E94A75" w:rsidP="00C22448">
      <w:pPr>
        <w:tabs>
          <w:tab w:val="left" w:pos="0"/>
        </w:tabs>
        <w:spacing w:before="120" w:after="120"/>
        <w:ind w:left="993" w:right="425"/>
        <w:jc w:val="both"/>
        <w:rPr>
          <w:rFonts w:ascii="Verdana" w:hAnsi="Verdana"/>
          <w:sz w:val="19"/>
          <w:szCs w:val="19"/>
        </w:rPr>
      </w:pPr>
      <w:r w:rsidRPr="0010171B">
        <w:rPr>
          <w:rFonts w:ascii="Verdana" w:eastAsia="Arial Unicode MS" w:hAnsi="Verdana"/>
          <w:b/>
          <w:sz w:val="19"/>
          <w:szCs w:val="19"/>
        </w:rPr>
        <w:t>Los certificados de buena ejecución de los servicios incluidos en la relación cuy</w:t>
      </w:r>
      <w:r w:rsidR="0046413B">
        <w:rPr>
          <w:rFonts w:ascii="Verdana" w:eastAsia="Arial Unicode MS" w:hAnsi="Verdana"/>
          <w:b/>
          <w:sz w:val="19"/>
          <w:szCs w:val="19"/>
        </w:rPr>
        <w:t>a destinataria</w:t>
      </w:r>
      <w:r w:rsidRPr="0010171B">
        <w:rPr>
          <w:rFonts w:ascii="Verdana" w:eastAsia="Arial Unicode MS" w:hAnsi="Verdana"/>
          <w:b/>
          <w:sz w:val="19"/>
          <w:szCs w:val="19"/>
        </w:rPr>
        <w:t xml:space="preserve"> fue una entidad del sector público podrán ser comunicados directamente al órgano de contratación por la entidad contratante de los servicios.</w:t>
      </w:r>
    </w:p>
    <w:p w14:paraId="3D3B44D6" w14:textId="77777777" w:rsidR="00E94A75" w:rsidRPr="00125059" w:rsidRDefault="00E94A75" w:rsidP="00125E10">
      <w:pPr>
        <w:numPr>
          <w:ilvl w:val="0"/>
          <w:numId w:val="33"/>
        </w:numPr>
        <w:tabs>
          <w:tab w:val="left" w:pos="0"/>
          <w:tab w:val="left" w:pos="1300"/>
        </w:tabs>
        <w:spacing w:before="120" w:after="120"/>
        <w:ind w:right="425"/>
        <w:jc w:val="both"/>
        <w:rPr>
          <w:rFonts w:ascii="Verdana" w:hAnsi="Verdana"/>
          <w:b/>
          <w:color w:val="0000FF"/>
          <w:sz w:val="19"/>
          <w:szCs w:val="19"/>
        </w:rPr>
      </w:pPr>
      <w:r w:rsidRPr="00125059">
        <w:rPr>
          <w:rFonts w:ascii="Verdana" w:hAnsi="Verdana"/>
          <w:b/>
          <w:color w:val="0000FF"/>
          <w:sz w:val="19"/>
          <w:szCs w:val="19"/>
        </w:rPr>
        <w:t>EMAKUNDE-Instituto Vasco de la mujer podrá requerir acreditaciones formales de los trabajos realizados, bastando inicialmente, no obstante, la relación detallada de los trabajos realizados, incluyendo la información solicitada.</w:t>
      </w:r>
    </w:p>
    <w:p w14:paraId="25CC8ECD" w14:textId="77777777" w:rsidR="00E94A75" w:rsidRPr="0010171B" w:rsidRDefault="00E94A75" w:rsidP="00C22448">
      <w:pPr>
        <w:pStyle w:val="Zerrenda-paragrafoa"/>
        <w:ind w:left="993" w:right="425"/>
        <w:jc w:val="both"/>
        <w:rPr>
          <w:rFonts w:ascii="Verdana" w:hAnsi="Verdana"/>
          <w:sz w:val="19"/>
          <w:szCs w:val="19"/>
        </w:rPr>
      </w:pPr>
      <w:r w:rsidRPr="0010171B">
        <w:rPr>
          <w:rFonts w:ascii="Verdana" w:hAnsi="Verdana"/>
          <w:sz w:val="19"/>
          <w:szCs w:val="19"/>
        </w:rPr>
        <w:t xml:space="preserve">Se podrá sustituir la solvencia exigida por la clasificación que se indica a continuación: </w:t>
      </w:r>
    </w:p>
    <w:p w14:paraId="338F05C5" w14:textId="77777777" w:rsidR="00E94A75" w:rsidRPr="0010171B" w:rsidRDefault="00E94A75" w:rsidP="00C22448">
      <w:pPr>
        <w:pStyle w:val="Zerrenda-paragrafoa"/>
        <w:ind w:left="993" w:right="425"/>
        <w:jc w:val="both"/>
        <w:rPr>
          <w:rFonts w:ascii="Verdana" w:hAnsi="Verdana"/>
          <w:sz w:val="19"/>
          <w:szCs w:val="19"/>
        </w:rPr>
      </w:pPr>
      <w:r w:rsidRPr="0010171B">
        <w:rPr>
          <w:rFonts w:ascii="Verdana" w:hAnsi="Verdana"/>
          <w:sz w:val="19"/>
          <w:szCs w:val="19"/>
        </w:rPr>
        <w:t xml:space="preserve">Se debe disponer la clasificación otorgada de acuerdo con Real Decreto 773/2015: </w:t>
      </w:r>
    </w:p>
    <w:p w14:paraId="10DD325B" w14:textId="77777777" w:rsidR="0010171B" w:rsidRDefault="0010171B" w:rsidP="00C22448">
      <w:pPr>
        <w:pStyle w:val="Zerrenda-paragrafoa"/>
        <w:ind w:left="993" w:right="425"/>
        <w:jc w:val="both"/>
        <w:rPr>
          <w:rFonts w:ascii="Verdana" w:hAnsi="Verdana"/>
          <w:sz w:val="19"/>
          <w:szCs w:val="19"/>
        </w:rPr>
      </w:pPr>
    </w:p>
    <w:p w14:paraId="10E19418" w14:textId="77777777" w:rsidR="00E94A75" w:rsidRPr="0010171B" w:rsidRDefault="00E94A75" w:rsidP="00C22448">
      <w:pPr>
        <w:pStyle w:val="Zerrenda-paragrafoa"/>
        <w:ind w:left="993" w:right="425"/>
        <w:jc w:val="both"/>
        <w:rPr>
          <w:rFonts w:ascii="Verdana" w:hAnsi="Verdana"/>
          <w:sz w:val="19"/>
          <w:szCs w:val="19"/>
        </w:rPr>
      </w:pPr>
      <w:r w:rsidRPr="0010171B">
        <w:rPr>
          <w:rFonts w:ascii="Verdana" w:hAnsi="Verdana"/>
          <w:sz w:val="19"/>
          <w:szCs w:val="19"/>
        </w:rPr>
        <w:t xml:space="preserve">Grupo: T Subgrupo: 1 Categoría: 1 </w:t>
      </w:r>
    </w:p>
    <w:p w14:paraId="38FB17B0" w14:textId="77777777" w:rsidR="00966A23" w:rsidRDefault="00525639" w:rsidP="00C22448">
      <w:pPr>
        <w:pStyle w:val="Zerrenda-paragrafoa"/>
        <w:tabs>
          <w:tab w:val="left" w:pos="0"/>
          <w:tab w:val="left" w:pos="600"/>
          <w:tab w:val="left" w:pos="1000"/>
        </w:tabs>
        <w:spacing w:before="120" w:after="120"/>
        <w:ind w:left="993" w:right="425" w:hanging="784"/>
        <w:jc w:val="both"/>
        <w:rPr>
          <w:rFonts w:ascii="Verdana" w:eastAsia="Arial Unicode MS" w:hAnsi="Verdana"/>
          <w:b/>
          <w:sz w:val="19"/>
          <w:szCs w:val="19"/>
        </w:rPr>
      </w:pPr>
      <w:r w:rsidRPr="00D3018F">
        <w:rPr>
          <w:rFonts w:ascii="Verdana" w:eastAsia="Arial Unicode MS" w:hAnsi="Verdana"/>
          <w:b/>
          <w:sz w:val="19"/>
          <w:szCs w:val="19"/>
        </w:rPr>
        <w:t>25</w:t>
      </w:r>
      <w:r w:rsidR="00D02A5A" w:rsidRPr="00D3018F">
        <w:rPr>
          <w:rFonts w:ascii="Verdana" w:eastAsia="Arial Unicode MS" w:hAnsi="Verdana"/>
          <w:b/>
          <w:sz w:val="19"/>
          <w:szCs w:val="19"/>
        </w:rPr>
        <w:t xml:space="preserve">.2.- Documentación a efectos de acreditar la disponibilidad de los medios materiales y humanos </w:t>
      </w:r>
      <w:r w:rsidR="00EC5651" w:rsidRPr="00D3018F">
        <w:rPr>
          <w:rFonts w:ascii="Verdana" w:eastAsia="Arial Unicode MS" w:hAnsi="Verdana"/>
          <w:b/>
          <w:sz w:val="19"/>
          <w:szCs w:val="19"/>
        </w:rPr>
        <w:t>a los que se refiere</w:t>
      </w:r>
      <w:r w:rsidR="00D02A5A" w:rsidRPr="00D3018F">
        <w:rPr>
          <w:rFonts w:ascii="Verdana" w:eastAsia="Arial Unicode MS" w:hAnsi="Verdana"/>
          <w:b/>
          <w:sz w:val="19"/>
          <w:szCs w:val="19"/>
        </w:rPr>
        <w:t xml:space="preserve"> la cláusula</w:t>
      </w:r>
      <w:r w:rsidRPr="00D3018F">
        <w:rPr>
          <w:rFonts w:ascii="Verdana" w:eastAsia="Arial Unicode MS" w:hAnsi="Verdana"/>
          <w:b/>
          <w:sz w:val="19"/>
          <w:szCs w:val="19"/>
        </w:rPr>
        <w:t xml:space="preserve"> 21.</w:t>
      </w:r>
      <w:r w:rsidR="00CC4F36" w:rsidRPr="00D3018F">
        <w:rPr>
          <w:rFonts w:ascii="Verdana" w:eastAsia="Arial Unicode MS" w:hAnsi="Verdana"/>
          <w:b/>
          <w:sz w:val="19"/>
          <w:szCs w:val="19"/>
        </w:rPr>
        <w:t>6</w:t>
      </w:r>
      <w:r w:rsidRPr="00D3018F">
        <w:rPr>
          <w:rFonts w:ascii="Verdana" w:eastAsia="Arial Unicode MS" w:hAnsi="Verdana"/>
          <w:b/>
          <w:sz w:val="19"/>
          <w:szCs w:val="19"/>
        </w:rPr>
        <w:t xml:space="preserve"> de </w:t>
      </w:r>
      <w:r w:rsidR="001D1E6E" w:rsidRPr="00D3018F">
        <w:rPr>
          <w:rFonts w:ascii="Verdana" w:eastAsia="Arial Unicode MS" w:hAnsi="Verdana"/>
          <w:b/>
          <w:sz w:val="19"/>
          <w:szCs w:val="19"/>
        </w:rPr>
        <w:t>cláusulas específicas del contrato</w:t>
      </w:r>
      <w:r w:rsidR="009F7E73">
        <w:rPr>
          <w:rFonts w:ascii="Verdana" w:eastAsia="Arial Unicode MS" w:hAnsi="Verdana"/>
          <w:b/>
          <w:sz w:val="19"/>
          <w:szCs w:val="19"/>
        </w:rPr>
        <w:t xml:space="preserve">: </w:t>
      </w:r>
      <w:r w:rsidR="00966A23" w:rsidRPr="00966A23">
        <w:rPr>
          <w:rFonts w:ascii="Verdana" w:hAnsi="Verdana"/>
          <w:color w:val="0000FF"/>
          <w:sz w:val="19"/>
          <w:szCs w:val="19"/>
        </w:rPr>
        <w:t>no procede.</w:t>
      </w:r>
    </w:p>
    <w:p w14:paraId="13C892E8" w14:textId="77777777" w:rsidR="00CB3FF5" w:rsidRPr="00D3018F" w:rsidRDefault="00D02A5A" w:rsidP="00C22448">
      <w:pPr>
        <w:pStyle w:val="Zerrenda-paragrafoa"/>
        <w:pBdr>
          <w:top w:val="single" w:sz="4" w:space="1" w:color="auto"/>
        </w:pBdr>
        <w:tabs>
          <w:tab w:val="left" w:pos="0"/>
          <w:tab w:val="left" w:pos="400"/>
        </w:tabs>
        <w:spacing w:before="240"/>
        <w:ind w:left="284" w:right="425" w:hanging="284"/>
        <w:jc w:val="both"/>
        <w:rPr>
          <w:rFonts w:ascii="Verdana" w:hAnsi="Verdana" w:cs="Tahoma"/>
          <w:b/>
          <w:caps/>
          <w:sz w:val="19"/>
          <w:szCs w:val="19"/>
        </w:rPr>
      </w:pPr>
      <w:r w:rsidRPr="00D3018F">
        <w:rPr>
          <w:rFonts w:ascii="Verdana" w:hAnsi="Verdana" w:cs="Tahoma"/>
          <w:b/>
          <w:caps/>
          <w:sz w:val="19"/>
          <w:szCs w:val="19"/>
        </w:rPr>
        <w:lastRenderedPageBreak/>
        <w:t xml:space="preserve">26.- </w:t>
      </w:r>
      <w:r w:rsidR="00CB3FF5" w:rsidRPr="00D3018F">
        <w:rPr>
          <w:rFonts w:ascii="Verdana" w:hAnsi="Verdana" w:cs="Tahoma"/>
          <w:b/>
          <w:caps/>
          <w:sz w:val="19"/>
          <w:szCs w:val="19"/>
        </w:rPr>
        <w:t xml:space="preserve">Cláusulas adicionales relativas AL PROCEDIMIENTO: </w:t>
      </w:r>
    </w:p>
    <w:p w14:paraId="10B88B33" w14:textId="77777777" w:rsidR="00C208AE" w:rsidRPr="00D3018F" w:rsidRDefault="00F06612" w:rsidP="00C22448">
      <w:pPr>
        <w:tabs>
          <w:tab w:val="left" w:pos="700"/>
          <w:tab w:val="left" w:pos="851"/>
        </w:tabs>
        <w:spacing w:before="120" w:after="120"/>
        <w:ind w:left="609" w:right="425" w:hanging="500"/>
        <w:jc w:val="both"/>
        <w:rPr>
          <w:rFonts w:ascii="Verdana" w:hAnsi="Verdana"/>
          <w:b/>
          <w:sz w:val="19"/>
          <w:szCs w:val="19"/>
        </w:rPr>
      </w:pPr>
      <w:r w:rsidRPr="00D3018F">
        <w:rPr>
          <w:rFonts w:ascii="Verdana" w:hAnsi="Verdana"/>
          <w:b/>
          <w:sz w:val="19"/>
          <w:szCs w:val="19"/>
        </w:rPr>
        <w:t>26.1.-Información adicional sobre los pliegos y documentación complementaria</w:t>
      </w:r>
      <w:r w:rsidR="00C208AE" w:rsidRPr="00D3018F">
        <w:rPr>
          <w:rFonts w:ascii="Verdana" w:hAnsi="Verdana"/>
          <w:b/>
          <w:sz w:val="19"/>
          <w:szCs w:val="19"/>
        </w:rPr>
        <w:t>:</w:t>
      </w:r>
    </w:p>
    <w:p w14:paraId="12C0F0DB" w14:textId="77777777" w:rsidR="00525639" w:rsidRPr="009C74C3" w:rsidRDefault="00C208AE" w:rsidP="00C22448">
      <w:pPr>
        <w:spacing w:before="120" w:after="120"/>
        <w:ind w:left="1418" w:right="425" w:hanging="992"/>
        <w:jc w:val="both"/>
        <w:rPr>
          <w:rFonts w:ascii="Verdana" w:hAnsi="Verdana"/>
          <w:color w:val="0000FF"/>
          <w:sz w:val="19"/>
          <w:szCs w:val="19"/>
        </w:rPr>
      </w:pPr>
      <w:r w:rsidRPr="00D3018F">
        <w:rPr>
          <w:rFonts w:ascii="Verdana" w:hAnsi="Verdana"/>
          <w:b/>
          <w:sz w:val="19"/>
          <w:szCs w:val="19"/>
        </w:rPr>
        <w:t xml:space="preserve">26.1.1.- </w:t>
      </w:r>
      <w:r w:rsidR="00525639" w:rsidRPr="00D3018F">
        <w:rPr>
          <w:rFonts w:ascii="Verdana" w:hAnsi="Verdana"/>
          <w:b/>
          <w:sz w:val="19"/>
          <w:szCs w:val="19"/>
        </w:rPr>
        <w:t xml:space="preserve">Fecha límite </w:t>
      </w:r>
      <w:r w:rsidRPr="00D3018F">
        <w:rPr>
          <w:rFonts w:ascii="Verdana" w:hAnsi="Verdana"/>
          <w:b/>
          <w:sz w:val="19"/>
          <w:szCs w:val="19"/>
        </w:rPr>
        <w:t>para su</w:t>
      </w:r>
      <w:r w:rsidR="00525639" w:rsidRPr="00D3018F">
        <w:rPr>
          <w:rFonts w:ascii="Verdana" w:hAnsi="Verdana"/>
          <w:b/>
          <w:sz w:val="19"/>
          <w:szCs w:val="19"/>
        </w:rPr>
        <w:t xml:space="preserve"> </w:t>
      </w:r>
      <w:r w:rsidR="00525639" w:rsidRPr="00331227">
        <w:rPr>
          <w:rFonts w:ascii="Verdana" w:hAnsi="Verdana"/>
          <w:b/>
          <w:sz w:val="19"/>
          <w:szCs w:val="19"/>
        </w:rPr>
        <w:t xml:space="preserve">solicitud: </w:t>
      </w:r>
      <w:r w:rsidR="009C74C3" w:rsidRPr="009C74C3">
        <w:rPr>
          <w:rFonts w:ascii="Verdana" w:hAnsi="Verdana"/>
          <w:color w:val="0000FF"/>
          <w:sz w:val="19"/>
          <w:szCs w:val="19"/>
        </w:rPr>
        <w:t>dos días hábiles</w:t>
      </w:r>
      <w:r w:rsidR="009C74C3">
        <w:rPr>
          <w:rFonts w:ascii="Verdana" w:hAnsi="Verdana"/>
          <w:color w:val="0000FF"/>
          <w:sz w:val="19"/>
          <w:szCs w:val="19"/>
        </w:rPr>
        <w:t xml:space="preserve"> </w:t>
      </w:r>
      <w:r w:rsidR="009C74C3" w:rsidRPr="009C74C3">
        <w:rPr>
          <w:rFonts w:ascii="Verdana" w:hAnsi="Verdana"/>
          <w:color w:val="0000FF"/>
          <w:sz w:val="19"/>
          <w:szCs w:val="19"/>
        </w:rPr>
        <w:t>anteriores a la finalización del plazo de presentación de solicitudes.</w:t>
      </w:r>
    </w:p>
    <w:p w14:paraId="0EE4C66C" w14:textId="77777777" w:rsidR="00C208AE" w:rsidRPr="009C74C3" w:rsidRDefault="00C208AE" w:rsidP="00C22448">
      <w:pPr>
        <w:spacing w:before="120" w:after="120"/>
        <w:ind w:left="1418" w:right="425" w:hanging="992"/>
        <w:jc w:val="both"/>
        <w:rPr>
          <w:rFonts w:ascii="Verdana" w:hAnsi="Verdana"/>
          <w:color w:val="0000FF"/>
          <w:sz w:val="19"/>
          <w:szCs w:val="19"/>
        </w:rPr>
      </w:pPr>
      <w:r w:rsidRPr="00D3018F">
        <w:rPr>
          <w:rFonts w:ascii="Verdana" w:hAnsi="Verdana"/>
          <w:b/>
          <w:sz w:val="19"/>
          <w:szCs w:val="19"/>
        </w:rPr>
        <w:t>26.1.2.- Fecha límite para su obtención:</w:t>
      </w:r>
      <w:r w:rsidR="009C74C3">
        <w:rPr>
          <w:rFonts w:ascii="Verdana" w:hAnsi="Verdana"/>
          <w:b/>
          <w:sz w:val="19"/>
          <w:szCs w:val="19"/>
        </w:rPr>
        <w:t xml:space="preserve"> </w:t>
      </w:r>
      <w:r w:rsidR="009C74C3" w:rsidRPr="009C74C3">
        <w:rPr>
          <w:rFonts w:ascii="Verdana" w:hAnsi="Verdana"/>
          <w:color w:val="0000FF"/>
          <w:sz w:val="19"/>
          <w:szCs w:val="19"/>
        </w:rPr>
        <w:t>un día hábil anterior a la finalización del plazo de presentación de solicitudes.</w:t>
      </w:r>
    </w:p>
    <w:p w14:paraId="799CCDEF" w14:textId="77777777" w:rsidR="002D78CC" w:rsidRPr="00D3018F" w:rsidRDefault="00C208AE" w:rsidP="00C22448">
      <w:pPr>
        <w:pStyle w:val="Zerrenda-paragrafoa"/>
        <w:tabs>
          <w:tab w:val="left" w:pos="0"/>
        </w:tabs>
        <w:spacing w:before="120" w:after="120"/>
        <w:ind w:left="1400" w:right="425" w:hanging="992"/>
        <w:jc w:val="both"/>
        <w:rPr>
          <w:rFonts w:ascii="Verdana" w:hAnsi="Verdana" w:cs="Tahoma"/>
          <w:color w:val="0000FF"/>
          <w:sz w:val="19"/>
          <w:szCs w:val="19"/>
        </w:rPr>
      </w:pPr>
      <w:r w:rsidRPr="00D3018F">
        <w:rPr>
          <w:rFonts w:ascii="Verdana" w:hAnsi="Verdana"/>
          <w:b/>
          <w:sz w:val="19"/>
          <w:szCs w:val="19"/>
        </w:rPr>
        <w:t>26.1.3.</w:t>
      </w:r>
      <w:r w:rsidR="001964B8" w:rsidRPr="00D3018F">
        <w:rPr>
          <w:rFonts w:ascii="Verdana" w:hAnsi="Verdana"/>
          <w:b/>
          <w:sz w:val="19"/>
          <w:szCs w:val="19"/>
        </w:rPr>
        <w:t xml:space="preserve">- </w:t>
      </w:r>
      <w:r w:rsidR="00525639" w:rsidRPr="00D3018F">
        <w:rPr>
          <w:rFonts w:ascii="Verdana" w:hAnsi="Verdana"/>
          <w:b/>
          <w:sz w:val="19"/>
          <w:szCs w:val="19"/>
        </w:rPr>
        <w:t xml:space="preserve">Carácter vinculante de las aclaraciones sobre los pliegos o resto de documentación: </w:t>
      </w:r>
      <w:r w:rsidR="00966A23">
        <w:rPr>
          <w:rFonts w:ascii="Verdana" w:hAnsi="Verdana" w:cs="Tahoma"/>
          <w:color w:val="0000FF"/>
          <w:sz w:val="19"/>
          <w:szCs w:val="19"/>
        </w:rPr>
        <w:t>no</w:t>
      </w:r>
      <w:r w:rsidR="00006384">
        <w:rPr>
          <w:rFonts w:ascii="Verdana" w:hAnsi="Verdana" w:cs="Tahoma"/>
          <w:color w:val="0000FF"/>
          <w:sz w:val="19"/>
          <w:szCs w:val="19"/>
        </w:rPr>
        <w:t>.</w:t>
      </w:r>
    </w:p>
    <w:p w14:paraId="0F954C94" w14:textId="77777777" w:rsidR="00760A36" w:rsidRPr="00D3018F" w:rsidRDefault="00F06612" w:rsidP="00C22448">
      <w:pPr>
        <w:spacing w:before="120" w:after="120"/>
        <w:ind w:left="800" w:right="425" w:hanging="691"/>
        <w:jc w:val="both"/>
        <w:rPr>
          <w:rFonts w:ascii="Verdana" w:hAnsi="Verdana"/>
          <w:b/>
          <w:sz w:val="19"/>
          <w:szCs w:val="19"/>
        </w:rPr>
      </w:pPr>
      <w:r w:rsidRPr="00D3018F">
        <w:rPr>
          <w:rFonts w:ascii="Verdana" w:hAnsi="Verdana"/>
          <w:b/>
          <w:sz w:val="19"/>
          <w:szCs w:val="19"/>
        </w:rPr>
        <w:t xml:space="preserve">26.2.- Se prevé una forma específica de compensación para los casos de renuncia a la celebración del contrato y de desistimiento del procedimiento por </w:t>
      </w:r>
      <w:r w:rsidR="00402753" w:rsidRPr="00D3018F">
        <w:rPr>
          <w:rFonts w:ascii="Verdana" w:hAnsi="Verdana"/>
          <w:b/>
          <w:sz w:val="19"/>
          <w:szCs w:val="19"/>
        </w:rPr>
        <w:t>el poder adjudicador</w:t>
      </w:r>
      <w:r w:rsidRPr="00D3018F">
        <w:rPr>
          <w:rFonts w:ascii="Verdana" w:hAnsi="Verdana"/>
          <w:b/>
          <w:sz w:val="19"/>
          <w:szCs w:val="19"/>
        </w:rPr>
        <w:t xml:space="preserve">: </w:t>
      </w:r>
      <w:r w:rsidRPr="00D3018F">
        <w:rPr>
          <w:rFonts w:ascii="Verdana" w:hAnsi="Verdana" w:cs="Tahoma"/>
          <w:color w:val="0000FF"/>
          <w:sz w:val="19"/>
          <w:szCs w:val="19"/>
        </w:rPr>
        <w:t>no</w:t>
      </w:r>
      <w:r w:rsidR="009C74C3">
        <w:rPr>
          <w:rFonts w:ascii="Verdana" w:hAnsi="Verdana" w:cs="Tahoma"/>
          <w:color w:val="0000FF"/>
          <w:sz w:val="19"/>
          <w:szCs w:val="19"/>
        </w:rPr>
        <w:t>.</w:t>
      </w:r>
    </w:p>
    <w:p w14:paraId="6DA77BE4" w14:textId="77777777" w:rsidR="00E31799" w:rsidRPr="00D3018F" w:rsidRDefault="00F06612" w:rsidP="00C22448">
      <w:pPr>
        <w:spacing w:before="120" w:after="120"/>
        <w:ind w:left="800" w:right="425" w:hanging="691"/>
        <w:jc w:val="both"/>
        <w:rPr>
          <w:rFonts w:ascii="Verdana" w:hAnsi="Verdana" w:cs="Tahoma"/>
          <w:color w:val="0000FF"/>
          <w:sz w:val="19"/>
          <w:szCs w:val="19"/>
        </w:rPr>
      </w:pPr>
      <w:r w:rsidRPr="00D3018F">
        <w:rPr>
          <w:rFonts w:ascii="Verdana" w:hAnsi="Verdana"/>
          <w:b/>
          <w:sz w:val="19"/>
          <w:szCs w:val="19"/>
        </w:rPr>
        <w:t xml:space="preserve">26.3.- </w:t>
      </w:r>
      <w:r w:rsidR="00E31799" w:rsidRPr="00D3018F">
        <w:rPr>
          <w:rFonts w:ascii="Verdana" w:hAnsi="Verdana"/>
          <w:b/>
          <w:sz w:val="19"/>
          <w:szCs w:val="19"/>
        </w:rPr>
        <w:t xml:space="preserve">Plazo máximo para adjudicar el contrato distinto al establecido en el </w:t>
      </w:r>
      <w:r w:rsidR="00A4234C" w:rsidRPr="00D3018F">
        <w:rPr>
          <w:rFonts w:ascii="Verdana" w:hAnsi="Verdana"/>
          <w:b/>
          <w:sz w:val="19"/>
          <w:szCs w:val="19"/>
        </w:rPr>
        <w:t>art.</w:t>
      </w:r>
      <w:r w:rsidR="00E31799" w:rsidRPr="00D3018F">
        <w:rPr>
          <w:rFonts w:ascii="Verdana" w:hAnsi="Verdana"/>
          <w:b/>
          <w:sz w:val="19"/>
          <w:szCs w:val="19"/>
        </w:rPr>
        <w:t xml:space="preserve"> 158.2 LCSP: </w:t>
      </w:r>
      <w:r w:rsidR="00E31799" w:rsidRPr="00D3018F">
        <w:rPr>
          <w:rFonts w:ascii="Verdana" w:hAnsi="Verdana"/>
          <w:color w:val="0000FF"/>
          <w:sz w:val="19"/>
          <w:szCs w:val="19"/>
        </w:rPr>
        <w:t>no</w:t>
      </w:r>
      <w:r w:rsidR="009C74C3">
        <w:rPr>
          <w:rFonts w:ascii="Verdana" w:hAnsi="Verdana"/>
          <w:color w:val="0000FF"/>
          <w:sz w:val="19"/>
          <w:szCs w:val="19"/>
        </w:rPr>
        <w:t>.</w:t>
      </w:r>
    </w:p>
    <w:p w14:paraId="4D48C786" w14:textId="77777777" w:rsidR="00F92A08" w:rsidRDefault="00E31799" w:rsidP="00C22448">
      <w:pPr>
        <w:spacing w:before="120" w:after="120"/>
        <w:ind w:left="800" w:right="425" w:hanging="691"/>
        <w:jc w:val="both"/>
        <w:rPr>
          <w:rFonts w:ascii="Verdana" w:hAnsi="Verdana"/>
          <w:b/>
          <w:sz w:val="19"/>
          <w:szCs w:val="19"/>
        </w:rPr>
      </w:pPr>
      <w:r w:rsidRPr="00D3018F">
        <w:rPr>
          <w:rFonts w:ascii="Verdana" w:hAnsi="Verdana"/>
          <w:b/>
          <w:sz w:val="19"/>
          <w:szCs w:val="19"/>
        </w:rPr>
        <w:t xml:space="preserve">26.4.- </w:t>
      </w:r>
      <w:r w:rsidR="00F92A08">
        <w:rPr>
          <w:rFonts w:ascii="Verdana" w:hAnsi="Verdana"/>
          <w:b/>
          <w:sz w:val="19"/>
          <w:szCs w:val="19"/>
        </w:rPr>
        <w:t xml:space="preserve">Documentación adicional a la indicada en la cláusula 23.1 de condiciones generales a presentar con carácter previo a la formalización: </w:t>
      </w:r>
      <w:r w:rsidR="00F92A08" w:rsidRPr="00966A23">
        <w:rPr>
          <w:rFonts w:ascii="Verdana" w:hAnsi="Verdana" w:cs="Tahoma"/>
          <w:color w:val="0000FF"/>
          <w:sz w:val="19"/>
          <w:szCs w:val="19"/>
        </w:rPr>
        <w:t>no</w:t>
      </w:r>
      <w:r w:rsidR="00966A23" w:rsidRPr="00966A23">
        <w:rPr>
          <w:rFonts w:ascii="Verdana" w:hAnsi="Verdana" w:cs="Tahoma"/>
          <w:color w:val="0000FF"/>
          <w:sz w:val="19"/>
          <w:szCs w:val="19"/>
        </w:rPr>
        <w:t>.</w:t>
      </w:r>
    </w:p>
    <w:p w14:paraId="7C1B3685" w14:textId="77777777" w:rsidR="00CB3FF5" w:rsidRPr="00C208AE" w:rsidRDefault="00D14582" w:rsidP="00C22448">
      <w:pPr>
        <w:ind w:left="1220" w:right="425"/>
        <w:jc w:val="both"/>
        <w:rPr>
          <w:rFonts w:ascii="Verdana" w:hAnsi="Verdana" w:cs="Tahoma"/>
        </w:rPr>
      </w:pPr>
      <w:r w:rsidRPr="00D3018F">
        <w:rPr>
          <w:rFonts w:ascii="Verdana" w:hAnsi="Verdana" w:cs="Tahoma"/>
          <w:sz w:val="19"/>
          <w:szCs w:val="19"/>
          <w:shd w:val="clear" w:color="auto" w:fill="F3F3F3"/>
        </w:rPr>
        <w:br w:type="page"/>
      </w:r>
    </w:p>
    <w:p w14:paraId="3B077A29" w14:textId="77777777" w:rsidR="00CB3FF5" w:rsidRPr="00FF7AD9" w:rsidRDefault="004E092F" w:rsidP="00C22448">
      <w:pPr>
        <w:pStyle w:val="Azpititulua"/>
        <w:ind w:right="425"/>
        <w:rPr>
          <w:rFonts w:eastAsia="Arial Unicode MS"/>
        </w:rPr>
      </w:pPr>
      <w:bookmarkStart w:id="8" w:name="_Toc505598216"/>
      <w:bookmarkStart w:id="9" w:name="_Toc505598293"/>
      <w:bookmarkStart w:id="10" w:name="_Toc505598386"/>
      <w:r>
        <w:rPr>
          <w:rFonts w:eastAsia="Arial Unicode MS"/>
        </w:rPr>
        <w:lastRenderedPageBreak/>
        <w:t>III.- OTRAS ESPECIFICACIONES.</w:t>
      </w:r>
      <w:bookmarkEnd w:id="8"/>
      <w:bookmarkEnd w:id="9"/>
      <w:bookmarkEnd w:id="10"/>
    </w:p>
    <w:p w14:paraId="28E65BD3" w14:textId="77777777" w:rsidR="003708D1" w:rsidRDefault="00CB3FF5" w:rsidP="00C22448">
      <w:pPr>
        <w:spacing w:before="120" w:after="120"/>
        <w:ind w:left="567" w:right="425" w:hanging="567"/>
        <w:jc w:val="both"/>
        <w:rPr>
          <w:rFonts w:ascii="Verdana" w:hAnsi="Verdana" w:cs="Tahoma"/>
          <w:color w:val="0000FF"/>
          <w:sz w:val="20"/>
          <w:szCs w:val="20"/>
        </w:rPr>
      </w:pPr>
      <w:r w:rsidRPr="00453F01">
        <w:rPr>
          <w:rFonts w:ascii="Verdana" w:hAnsi="Verdana" w:cs="Tahoma"/>
          <w:b/>
          <w:caps/>
          <w:sz w:val="20"/>
          <w:szCs w:val="20"/>
        </w:rPr>
        <w:t>2</w:t>
      </w:r>
      <w:r w:rsidR="00525639" w:rsidRPr="00453F01">
        <w:rPr>
          <w:rFonts w:ascii="Verdana" w:hAnsi="Verdana" w:cs="Tahoma"/>
          <w:b/>
          <w:caps/>
          <w:sz w:val="20"/>
          <w:szCs w:val="20"/>
        </w:rPr>
        <w:t>7</w:t>
      </w:r>
      <w:r w:rsidRPr="00453F01">
        <w:rPr>
          <w:rFonts w:ascii="Verdana" w:hAnsi="Verdana" w:cs="Tahoma"/>
          <w:b/>
          <w:caps/>
          <w:sz w:val="20"/>
          <w:szCs w:val="20"/>
        </w:rPr>
        <w:t xml:space="preserve">.- </w:t>
      </w:r>
      <w:r w:rsidR="00836BB6">
        <w:rPr>
          <w:rFonts w:ascii="Verdana" w:hAnsi="Verdana" w:cs="Tahoma"/>
          <w:b/>
          <w:caps/>
          <w:sz w:val="20"/>
          <w:szCs w:val="20"/>
        </w:rPr>
        <w:t>cesión del contrato. S</w:t>
      </w:r>
      <w:r w:rsidR="00A85BB8">
        <w:rPr>
          <w:rFonts w:ascii="Verdana" w:hAnsi="Verdana" w:cs="Tahoma"/>
          <w:b/>
          <w:sz w:val="20"/>
          <w:szCs w:val="20"/>
        </w:rPr>
        <w:t xml:space="preserve">e prevén otros </w:t>
      </w:r>
      <w:r w:rsidR="00A85BB8" w:rsidRPr="00A85BB8">
        <w:rPr>
          <w:rFonts w:ascii="Verdana" w:hAnsi="Verdana" w:cs="Tahoma"/>
          <w:b/>
          <w:sz w:val="20"/>
          <w:szCs w:val="20"/>
        </w:rPr>
        <w:t xml:space="preserve">supuestos </w:t>
      </w:r>
      <w:r w:rsidR="00A85BB8">
        <w:rPr>
          <w:rFonts w:ascii="Verdana" w:hAnsi="Verdana" w:cs="Tahoma"/>
          <w:b/>
          <w:sz w:val="20"/>
          <w:szCs w:val="20"/>
        </w:rPr>
        <w:t>de cesión del contrato además de los previstos en la cláusula 35.</w:t>
      </w:r>
      <w:r w:rsidR="0015546D">
        <w:rPr>
          <w:rFonts w:ascii="Verdana" w:hAnsi="Verdana" w:cs="Tahoma"/>
          <w:b/>
          <w:sz w:val="20"/>
          <w:szCs w:val="20"/>
        </w:rPr>
        <w:t>1.</w:t>
      </w:r>
      <w:r w:rsidR="00A85BB8">
        <w:rPr>
          <w:rFonts w:ascii="Verdana" w:hAnsi="Verdana" w:cs="Tahoma"/>
          <w:b/>
          <w:sz w:val="20"/>
          <w:szCs w:val="20"/>
        </w:rPr>
        <w:t>1 de condiciones generales:</w:t>
      </w:r>
      <w:r w:rsidR="00A85BB8" w:rsidRPr="00A85BB8">
        <w:rPr>
          <w:rFonts w:ascii="Verdana" w:hAnsi="Verdana" w:cs="Tahoma"/>
          <w:b/>
          <w:sz w:val="20"/>
          <w:szCs w:val="20"/>
        </w:rPr>
        <w:t xml:space="preserve"> </w:t>
      </w:r>
      <w:r w:rsidR="00A85BB8" w:rsidRPr="00A341B1">
        <w:rPr>
          <w:rFonts w:ascii="Verdana" w:hAnsi="Verdana" w:cs="Tahoma"/>
          <w:color w:val="0000FF"/>
          <w:sz w:val="20"/>
          <w:szCs w:val="20"/>
        </w:rPr>
        <w:t>no</w:t>
      </w:r>
    </w:p>
    <w:p w14:paraId="285D7AD5" w14:textId="77777777" w:rsidR="00CB3FF5" w:rsidRPr="009A2F0A" w:rsidRDefault="00A85BB8" w:rsidP="00C22448">
      <w:pPr>
        <w:spacing w:before="120" w:after="120"/>
        <w:ind w:left="567" w:right="425" w:hanging="567"/>
        <w:jc w:val="both"/>
        <w:rPr>
          <w:rFonts w:ascii="Verdana" w:hAnsi="Verdana" w:cs="Tahoma"/>
          <w:caps/>
          <w:sz w:val="20"/>
          <w:szCs w:val="20"/>
        </w:rPr>
      </w:pPr>
      <w:r>
        <w:rPr>
          <w:rFonts w:ascii="Verdana" w:hAnsi="Verdana" w:cs="Tahoma"/>
          <w:b/>
          <w:caps/>
          <w:sz w:val="20"/>
          <w:szCs w:val="20"/>
        </w:rPr>
        <w:t xml:space="preserve">28.- </w:t>
      </w:r>
      <w:r w:rsidR="00CB3FF5" w:rsidRPr="00453F01">
        <w:rPr>
          <w:rFonts w:ascii="Verdana" w:hAnsi="Verdana" w:cs="Tahoma"/>
          <w:b/>
          <w:caps/>
          <w:sz w:val="20"/>
          <w:szCs w:val="20"/>
        </w:rPr>
        <w:t xml:space="preserve">CUADRO DE SEGUIMIENTO DE </w:t>
      </w:r>
      <w:r w:rsidR="00CB3FF5" w:rsidRPr="0051710D">
        <w:rPr>
          <w:rFonts w:ascii="Verdana" w:hAnsi="Verdana" w:cs="Tahoma"/>
          <w:b/>
          <w:caps/>
          <w:sz w:val="20"/>
          <w:szCs w:val="20"/>
        </w:rPr>
        <w:t>LA INCORPORACIÓN DE ASPECTOS SOCIALES</w:t>
      </w:r>
      <w:r w:rsidR="0051710D" w:rsidRPr="0051710D">
        <w:rPr>
          <w:rFonts w:ascii="Verdana" w:hAnsi="Verdana" w:cs="Tahoma"/>
          <w:b/>
          <w:caps/>
          <w:sz w:val="20"/>
          <w:szCs w:val="20"/>
        </w:rPr>
        <w:t>,</w:t>
      </w:r>
      <w:r w:rsidR="00CB3FF5" w:rsidRPr="006A1C68">
        <w:rPr>
          <w:rFonts w:ascii="Verdana" w:hAnsi="Verdana" w:cs="Tahoma"/>
          <w:b/>
          <w:caps/>
          <w:color w:val="FF0000"/>
          <w:sz w:val="20"/>
          <w:szCs w:val="20"/>
        </w:rPr>
        <w:t xml:space="preserve"> </w:t>
      </w:r>
      <w:r w:rsidR="00CB3FF5" w:rsidRPr="009A2F0A">
        <w:rPr>
          <w:rFonts w:ascii="Verdana" w:hAnsi="Verdana" w:cs="Tahoma"/>
          <w:b/>
          <w:caps/>
          <w:sz w:val="20"/>
          <w:szCs w:val="20"/>
        </w:rPr>
        <w:t>MEDIOABIENTALES</w:t>
      </w:r>
      <w:r w:rsidR="0051710D" w:rsidRPr="009A2F0A">
        <w:rPr>
          <w:rFonts w:ascii="Verdana" w:hAnsi="Verdana" w:cs="Tahoma"/>
          <w:b/>
          <w:caps/>
          <w:sz w:val="20"/>
          <w:szCs w:val="20"/>
        </w:rPr>
        <w:t xml:space="preserve"> y relativos a otras políticas públicas incorporadas</w:t>
      </w:r>
      <w:r w:rsidR="00CB3FF5" w:rsidRPr="009A2F0A">
        <w:rPr>
          <w:rFonts w:ascii="Verdana" w:hAnsi="Verdana" w:cs="Tahoma"/>
          <w:b/>
          <w:caps/>
          <w:sz w:val="20"/>
          <w:szCs w:val="20"/>
        </w:rPr>
        <w:t xml:space="preserve"> EN EL PROCEDIMIENTO Y EN EL CONTRATO</w:t>
      </w:r>
      <w:r w:rsidR="00D02A5A" w:rsidRPr="009A2F0A">
        <w:rPr>
          <w:rFonts w:ascii="Verdana" w:hAnsi="Verdana" w:cs="Tahoma"/>
          <w:b/>
          <w:caps/>
          <w:sz w:val="20"/>
          <w:szCs w:val="20"/>
        </w:rPr>
        <w:t>.</w:t>
      </w:r>
    </w:p>
    <w:p w14:paraId="253DF44E" w14:textId="77777777" w:rsidR="00CB3FF5" w:rsidRDefault="00CB3FF5" w:rsidP="00C22448">
      <w:pPr>
        <w:ind w:left="142" w:right="425"/>
        <w:jc w:val="right"/>
        <w:rPr>
          <w:rFonts w:ascii="Verdana" w:hAnsi="Verdana" w:cs="Tahoma"/>
        </w:rPr>
      </w:pPr>
    </w:p>
    <w:tbl>
      <w:tblPr>
        <w:tblW w:w="10050" w:type="dxa"/>
        <w:jc w:val="righ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686"/>
        <w:gridCol w:w="1276"/>
        <w:gridCol w:w="1418"/>
        <w:gridCol w:w="1417"/>
        <w:gridCol w:w="851"/>
        <w:gridCol w:w="1559"/>
        <w:gridCol w:w="1843"/>
      </w:tblGrid>
      <w:tr w:rsidR="009A2F0A" w:rsidRPr="00C208AE" w14:paraId="26CEC973" w14:textId="77777777" w:rsidTr="00DC7C7B">
        <w:trPr>
          <w:trHeight w:val="386"/>
          <w:jc w:val="right"/>
        </w:trPr>
        <w:tc>
          <w:tcPr>
            <w:tcW w:w="1686" w:type="dxa"/>
            <w:vMerge w:val="restart"/>
            <w:tcBorders>
              <w:top w:val="single" w:sz="12" w:space="0" w:color="auto"/>
              <w:left w:val="single" w:sz="12" w:space="0" w:color="auto"/>
              <w:right w:val="single" w:sz="12" w:space="0" w:color="auto"/>
            </w:tcBorders>
            <w:shd w:val="clear" w:color="auto" w:fill="D9D9D9"/>
            <w:vAlign w:val="center"/>
          </w:tcPr>
          <w:p w14:paraId="54D20D48" w14:textId="77777777" w:rsidR="009A2F0A" w:rsidRPr="0051710D" w:rsidRDefault="009A2F0A" w:rsidP="00C22448">
            <w:pPr>
              <w:ind w:right="425"/>
              <w:jc w:val="right"/>
              <w:rPr>
                <w:rFonts w:ascii="Verdana" w:hAnsi="Verdana" w:cs="Tahoma"/>
                <w:bCs/>
                <w:sz w:val="18"/>
                <w:szCs w:val="18"/>
              </w:rPr>
            </w:pPr>
            <w:r w:rsidRPr="0051710D">
              <w:rPr>
                <w:rFonts w:ascii="Verdana" w:hAnsi="Verdana" w:cs="Tahoma"/>
                <w:bCs/>
                <w:sz w:val="18"/>
                <w:szCs w:val="18"/>
              </w:rPr>
              <w:t>Aspectos</w:t>
            </w:r>
            <w:r>
              <w:rPr>
                <w:rFonts w:ascii="Verdana" w:hAnsi="Verdana" w:cs="Tahoma"/>
                <w:bCs/>
                <w:sz w:val="18"/>
                <w:szCs w:val="18"/>
              </w:rPr>
              <w:t>:</w:t>
            </w:r>
          </w:p>
        </w:tc>
        <w:tc>
          <w:tcPr>
            <w:tcW w:w="4111" w:type="dxa"/>
            <w:gridSpan w:val="3"/>
            <w:tcBorders>
              <w:top w:val="single" w:sz="12" w:space="0" w:color="auto"/>
              <w:left w:val="single" w:sz="12" w:space="0" w:color="auto"/>
              <w:right w:val="single" w:sz="12" w:space="0" w:color="auto"/>
            </w:tcBorders>
            <w:shd w:val="clear" w:color="auto" w:fill="D9D9D9"/>
            <w:vAlign w:val="center"/>
          </w:tcPr>
          <w:p w14:paraId="19545ECC" w14:textId="77777777" w:rsidR="009A2F0A" w:rsidRPr="009A2F0A" w:rsidRDefault="009A2F0A" w:rsidP="00C22448">
            <w:pPr>
              <w:ind w:left="-108" w:right="425"/>
              <w:jc w:val="center"/>
              <w:rPr>
                <w:rFonts w:ascii="Verdana" w:hAnsi="Verdana" w:cs="Tahoma"/>
                <w:b/>
                <w:bCs/>
                <w:sz w:val="16"/>
                <w:szCs w:val="16"/>
              </w:rPr>
            </w:pPr>
            <w:r w:rsidRPr="009A2F0A">
              <w:rPr>
                <w:rFonts w:ascii="Verdana" w:hAnsi="Verdana" w:cs="Tahoma"/>
                <w:b/>
                <w:bCs/>
                <w:sz w:val="16"/>
                <w:szCs w:val="16"/>
              </w:rPr>
              <w:t>SOCIALES O RELATIVAS AL EMPLEO</w:t>
            </w:r>
          </w:p>
        </w:tc>
        <w:tc>
          <w:tcPr>
            <w:tcW w:w="2410" w:type="dxa"/>
            <w:gridSpan w:val="2"/>
            <w:tcBorders>
              <w:top w:val="single" w:sz="12" w:space="0" w:color="auto"/>
              <w:left w:val="single" w:sz="12" w:space="0" w:color="auto"/>
              <w:right w:val="single" w:sz="12" w:space="0" w:color="auto"/>
            </w:tcBorders>
            <w:shd w:val="clear" w:color="auto" w:fill="D9D9D9"/>
            <w:vAlign w:val="center"/>
          </w:tcPr>
          <w:p w14:paraId="54C57134" w14:textId="77777777" w:rsidR="009A2F0A" w:rsidRPr="009A2F0A" w:rsidRDefault="009A2F0A" w:rsidP="00C22448">
            <w:pPr>
              <w:ind w:right="425"/>
              <w:jc w:val="center"/>
              <w:rPr>
                <w:rFonts w:ascii="Verdana" w:hAnsi="Verdana" w:cs="Tahoma"/>
                <w:b/>
                <w:bCs/>
                <w:sz w:val="16"/>
                <w:szCs w:val="16"/>
              </w:rPr>
            </w:pPr>
            <w:r w:rsidRPr="009A2F0A">
              <w:rPr>
                <w:rFonts w:ascii="Verdana" w:hAnsi="Verdana" w:cs="Tahoma"/>
                <w:b/>
                <w:bCs/>
                <w:sz w:val="16"/>
                <w:szCs w:val="16"/>
              </w:rPr>
              <w:t>MEDIOAMBIENTALES</w:t>
            </w:r>
          </w:p>
        </w:tc>
        <w:tc>
          <w:tcPr>
            <w:tcW w:w="1843" w:type="dxa"/>
            <w:tcBorders>
              <w:top w:val="single" w:sz="12" w:space="0" w:color="auto"/>
              <w:left w:val="single" w:sz="12" w:space="0" w:color="auto"/>
              <w:right w:val="single" w:sz="12" w:space="0" w:color="auto"/>
            </w:tcBorders>
            <w:shd w:val="clear" w:color="auto" w:fill="D9D9D9"/>
            <w:vAlign w:val="center"/>
          </w:tcPr>
          <w:p w14:paraId="3594C177" w14:textId="77777777" w:rsidR="009A2F0A" w:rsidRPr="009A2F0A" w:rsidRDefault="009A2F0A" w:rsidP="00C22448">
            <w:pPr>
              <w:ind w:right="425"/>
              <w:jc w:val="center"/>
              <w:rPr>
                <w:rFonts w:ascii="Verdana" w:hAnsi="Verdana" w:cs="Tahoma"/>
                <w:b/>
                <w:bCs/>
                <w:sz w:val="16"/>
                <w:szCs w:val="16"/>
              </w:rPr>
            </w:pPr>
            <w:r w:rsidRPr="009A2F0A">
              <w:rPr>
                <w:rFonts w:ascii="Verdana" w:hAnsi="Verdana" w:cs="Tahoma"/>
                <w:b/>
                <w:bCs/>
                <w:sz w:val="16"/>
                <w:szCs w:val="16"/>
              </w:rPr>
              <w:t>LINGÜÍSTICOS</w:t>
            </w:r>
          </w:p>
        </w:tc>
      </w:tr>
      <w:tr w:rsidR="009A2F0A" w:rsidRPr="00C208AE" w14:paraId="08C9C8E6" w14:textId="77777777" w:rsidTr="00DC7C7B">
        <w:trPr>
          <w:trHeight w:val="180"/>
          <w:jc w:val="right"/>
        </w:trPr>
        <w:tc>
          <w:tcPr>
            <w:tcW w:w="1686" w:type="dxa"/>
            <w:vMerge/>
            <w:tcBorders>
              <w:left w:val="single" w:sz="12" w:space="0" w:color="auto"/>
              <w:right w:val="single" w:sz="12" w:space="0" w:color="auto"/>
            </w:tcBorders>
            <w:shd w:val="clear" w:color="auto" w:fill="D9D9D9"/>
            <w:vAlign w:val="center"/>
          </w:tcPr>
          <w:p w14:paraId="661304BC" w14:textId="77777777" w:rsidR="009A2F0A" w:rsidRPr="0051710D" w:rsidRDefault="009A2F0A" w:rsidP="00C22448">
            <w:pPr>
              <w:ind w:right="425"/>
              <w:jc w:val="right"/>
              <w:rPr>
                <w:rFonts w:ascii="Verdana" w:hAnsi="Verdana" w:cs="Tahoma"/>
                <w:bCs/>
                <w:sz w:val="18"/>
                <w:szCs w:val="18"/>
              </w:rPr>
            </w:pPr>
          </w:p>
        </w:tc>
        <w:tc>
          <w:tcPr>
            <w:tcW w:w="4111" w:type="dxa"/>
            <w:gridSpan w:val="3"/>
            <w:tcBorders>
              <w:left w:val="single" w:sz="12" w:space="0" w:color="auto"/>
              <w:right w:val="single" w:sz="8" w:space="0" w:color="auto"/>
            </w:tcBorders>
            <w:shd w:val="clear" w:color="auto" w:fill="D9D9D9"/>
            <w:vAlign w:val="center"/>
          </w:tcPr>
          <w:p w14:paraId="02A996D6" w14:textId="77777777" w:rsidR="009A2F0A" w:rsidRPr="009A2F0A" w:rsidRDefault="009A2F0A" w:rsidP="00C22448">
            <w:pPr>
              <w:ind w:left="-108" w:right="425"/>
              <w:jc w:val="center"/>
              <w:rPr>
                <w:rFonts w:ascii="Verdana" w:hAnsi="Verdana" w:cs="Tahoma"/>
                <w:bCs/>
                <w:sz w:val="16"/>
                <w:szCs w:val="16"/>
                <w:highlight w:val="yellow"/>
              </w:rPr>
            </w:pPr>
            <w:r w:rsidRPr="009A2F0A">
              <w:rPr>
                <w:rFonts w:ascii="Verdana" w:hAnsi="Verdana" w:cs="Tahoma"/>
                <w:bCs/>
                <w:sz w:val="16"/>
                <w:szCs w:val="16"/>
              </w:rPr>
              <w:t>EN PARTICULAR</w:t>
            </w:r>
          </w:p>
        </w:tc>
        <w:tc>
          <w:tcPr>
            <w:tcW w:w="85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3F0C50DB" w14:textId="77777777" w:rsidR="009A2F0A" w:rsidRPr="009A2F0A" w:rsidRDefault="009A2F0A" w:rsidP="00DC7C7B">
            <w:pPr>
              <w:ind w:left="-108" w:right="34"/>
              <w:jc w:val="center"/>
              <w:rPr>
                <w:rFonts w:ascii="Verdana" w:hAnsi="Verdana" w:cs="Tahoma"/>
                <w:bCs/>
                <w:sz w:val="16"/>
                <w:szCs w:val="16"/>
                <w:highlight w:val="yellow"/>
              </w:rPr>
            </w:pPr>
            <w:r w:rsidRPr="009A2F0A">
              <w:rPr>
                <w:rFonts w:ascii="Verdana" w:hAnsi="Verdana" w:cs="Tahoma"/>
                <w:bCs/>
                <w:sz w:val="16"/>
                <w:szCs w:val="16"/>
              </w:rPr>
              <w:t>OTRAS</w:t>
            </w:r>
          </w:p>
        </w:tc>
        <w:tc>
          <w:tcPr>
            <w:tcW w:w="1559" w:type="dxa"/>
            <w:vMerge w:val="restart"/>
            <w:tcBorders>
              <w:left w:val="single" w:sz="12" w:space="0" w:color="auto"/>
              <w:right w:val="single" w:sz="12" w:space="0" w:color="auto"/>
            </w:tcBorders>
            <w:shd w:val="clear" w:color="auto" w:fill="D9D9D9"/>
            <w:vAlign w:val="center"/>
          </w:tcPr>
          <w:p w14:paraId="5686B57B" w14:textId="77777777" w:rsidR="009A2F0A" w:rsidRPr="0051710D" w:rsidRDefault="009A2F0A" w:rsidP="00C22448">
            <w:pPr>
              <w:ind w:right="425"/>
              <w:jc w:val="center"/>
              <w:rPr>
                <w:rFonts w:ascii="Verdana" w:hAnsi="Verdana" w:cs="Tahoma"/>
                <w:bCs/>
                <w:color w:val="FF0000"/>
                <w:sz w:val="16"/>
                <w:szCs w:val="16"/>
              </w:rPr>
            </w:pPr>
          </w:p>
        </w:tc>
        <w:tc>
          <w:tcPr>
            <w:tcW w:w="1843" w:type="dxa"/>
            <w:vMerge w:val="restart"/>
            <w:tcBorders>
              <w:left w:val="single" w:sz="12" w:space="0" w:color="auto"/>
              <w:right w:val="single" w:sz="12" w:space="0" w:color="auto"/>
            </w:tcBorders>
            <w:shd w:val="clear" w:color="auto" w:fill="D9D9D9"/>
            <w:vAlign w:val="center"/>
          </w:tcPr>
          <w:p w14:paraId="08ED0AF3" w14:textId="77777777" w:rsidR="009A2F0A" w:rsidRDefault="009A2F0A" w:rsidP="00C22448">
            <w:pPr>
              <w:ind w:right="425"/>
              <w:jc w:val="center"/>
              <w:rPr>
                <w:rFonts w:ascii="Verdana" w:hAnsi="Verdana" w:cs="Tahoma"/>
                <w:bCs/>
                <w:color w:val="FF0000"/>
                <w:sz w:val="16"/>
                <w:szCs w:val="16"/>
              </w:rPr>
            </w:pPr>
          </w:p>
        </w:tc>
      </w:tr>
      <w:tr w:rsidR="009A2F0A" w:rsidRPr="00C208AE" w14:paraId="4E8C69CE" w14:textId="77777777" w:rsidTr="00DC7C7B">
        <w:trPr>
          <w:trHeight w:val="180"/>
          <w:jc w:val="right"/>
        </w:trPr>
        <w:tc>
          <w:tcPr>
            <w:tcW w:w="1686" w:type="dxa"/>
            <w:vMerge/>
            <w:tcBorders>
              <w:left w:val="single" w:sz="12" w:space="0" w:color="auto"/>
              <w:right w:val="single" w:sz="12" w:space="0" w:color="auto"/>
            </w:tcBorders>
            <w:shd w:val="clear" w:color="auto" w:fill="D9D9D9"/>
            <w:vAlign w:val="center"/>
          </w:tcPr>
          <w:p w14:paraId="402CD102" w14:textId="77777777" w:rsidR="009A2F0A" w:rsidRPr="0051710D" w:rsidRDefault="009A2F0A" w:rsidP="00C22448">
            <w:pPr>
              <w:ind w:right="425"/>
              <w:jc w:val="right"/>
              <w:rPr>
                <w:rFonts w:ascii="Verdana" w:hAnsi="Verdana" w:cs="Tahoma"/>
                <w:bCs/>
                <w:sz w:val="18"/>
                <w:szCs w:val="18"/>
              </w:rPr>
            </w:pPr>
          </w:p>
        </w:tc>
        <w:tc>
          <w:tcPr>
            <w:tcW w:w="1276" w:type="dxa"/>
            <w:tcBorders>
              <w:left w:val="single" w:sz="12" w:space="0" w:color="auto"/>
              <w:bottom w:val="single" w:sz="12" w:space="0" w:color="auto"/>
            </w:tcBorders>
            <w:shd w:val="clear" w:color="auto" w:fill="D9D9D9"/>
            <w:vAlign w:val="center"/>
          </w:tcPr>
          <w:p w14:paraId="125B0F13" w14:textId="77777777" w:rsidR="009A2F0A" w:rsidRPr="009A2F0A" w:rsidRDefault="009A2F0A" w:rsidP="00C22448">
            <w:pPr>
              <w:ind w:right="425"/>
              <w:jc w:val="center"/>
              <w:rPr>
                <w:rFonts w:ascii="Verdana" w:hAnsi="Verdana" w:cs="Tahoma"/>
                <w:bCs/>
                <w:sz w:val="16"/>
                <w:szCs w:val="16"/>
              </w:rPr>
            </w:pPr>
            <w:r w:rsidRPr="009A2F0A">
              <w:rPr>
                <w:rFonts w:ascii="Verdana" w:hAnsi="Verdana" w:cs="Tahoma"/>
                <w:bCs/>
                <w:sz w:val="16"/>
                <w:szCs w:val="16"/>
              </w:rPr>
              <w:t>Inserción laboral</w:t>
            </w:r>
          </w:p>
        </w:tc>
        <w:tc>
          <w:tcPr>
            <w:tcW w:w="1418" w:type="dxa"/>
            <w:tcBorders>
              <w:bottom w:val="single" w:sz="12" w:space="0" w:color="auto"/>
            </w:tcBorders>
            <w:shd w:val="clear" w:color="auto" w:fill="D9D9D9"/>
            <w:tcMar>
              <w:top w:w="0" w:type="dxa"/>
              <w:left w:w="108" w:type="dxa"/>
              <w:bottom w:w="0" w:type="dxa"/>
              <w:right w:w="108" w:type="dxa"/>
            </w:tcMar>
            <w:vAlign w:val="center"/>
          </w:tcPr>
          <w:p w14:paraId="4A5DFB1B" w14:textId="77777777" w:rsidR="009A2F0A" w:rsidRPr="009A2F0A" w:rsidRDefault="009A2F0A" w:rsidP="00C22448">
            <w:pPr>
              <w:ind w:right="425"/>
              <w:jc w:val="center"/>
              <w:rPr>
                <w:rFonts w:ascii="Verdana" w:hAnsi="Verdana" w:cs="Tahoma"/>
                <w:bCs/>
                <w:sz w:val="16"/>
                <w:szCs w:val="16"/>
              </w:rPr>
            </w:pPr>
            <w:r w:rsidRPr="009A2F0A">
              <w:rPr>
                <w:rFonts w:ascii="Verdana" w:hAnsi="Verdana" w:cs="Tahoma"/>
                <w:bCs/>
                <w:sz w:val="16"/>
                <w:szCs w:val="16"/>
              </w:rPr>
              <w:t>Igualdad de</w:t>
            </w:r>
          </w:p>
          <w:p w14:paraId="12772549" w14:textId="77777777" w:rsidR="009A2F0A" w:rsidRPr="009A2F0A" w:rsidRDefault="009A2F0A" w:rsidP="00C22448">
            <w:pPr>
              <w:ind w:right="425"/>
              <w:jc w:val="center"/>
              <w:rPr>
                <w:rFonts w:ascii="Verdana" w:hAnsi="Verdana" w:cs="Tahoma"/>
                <w:bCs/>
                <w:sz w:val="16"/>
                <w:szCs w:val="16"/>
              </w:rPr>
            </w:pPr>
            <w:r w:rsidRPr="009A2F0A">
              <w:rPr>
                <w:rFonts w:ascii="Verdana" w:hAnsi="Verdana" w:cs="Tahoma"/>
                <w:bCs/>
                <w:sz w:val="16"/>
                <w:szCs w:val="16"/>
              </w:rPr>
              <w:t>mujeres y hombres</w:t>
            </w:r>
          </w:p>
        </w:tc>
        <w:tc>
          <w:tcPr>
            <w:tcW w:w="1417" w:type="dxa"/>
            <w:tcBorders>
              <w:bottom w:val="single" w:sz="12" w:space="0" w:color="auto"/>
              <w:right w:val="single" w:sz="8" w:space="0" w:color="auto"/>
            </w:tcBorders>
            <w:shd w:val="clear" w:color="auto" w:fill="D9D9D9"/>
            <w:vAlign w:val="center"/>
          </w:tcPr>
          <w:p w14:paraId="7FDE1943" w14:textId="77777777" w:rsidR="009A2F0A" w:rsidRPr="009A2F0A" w:rsidRDefault="009A2F0A" w:rsidP="00C22448">
            <w:pPr>
              <w:ind w:right="425"/>
              <w:jc w:val="center"/>
              <w:rPr>
                <w:rFonts w:ascii="Verdana" w:hAnsi="Verdana" w:cs="Tahoma"/>
                <w:bCs/>
                <w:sz w:val="16"/>
                <w:szCs w:val="16"/>
              </w:rPr>
            </w:pPr>
            <w:r w:rsidRPr="009A2F0A">
              <w:rPr>
                <w:rFonts w:ascii="Verdana" w:hAnsi="Verdana" w:cs="Tahoma"/>
                <w:bCs/>
                <w:sz w:val="16"/>
                <w:szCs w:val="16"/>
              </w:rPr>
              <w:t>Prevención de riesgos laborales</w:t>
            </w:r>
          </w:p>
        </w:tc>
        <w:tc>
          <w:tcPr>
            <w:tcW w:w="85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067C24F1" w14:textId="77777777" w:rsidR="009A2F0A" w:rsidRPr="00BE2C3F" w:rsidRDefault="009A2F0A" w:rsidP="00C22448">
            <w:pPr>
              <w:ind w:left="-108" w:right="425"/>
              <w:jc w:val="center"/>
              <w:rPr>
                <w:rFonts w:ascii="Verdana" w:hAnsi="Verdana" w:cs="Tahoma"/>
                <w:bCs/>
                <w:color w:val="FF0000"/>
                <w:sz w:val="16"/>
                <w:szCs w:val="16"/>
                <w:highlight w:val="yellow"/>
              </w:rPr>
            </w:pPr>
          </w:p>
        </w:tc>
        <w:tc>
          <w:tcPr>
            <w:tcW w:w="1559" w:type="dxa"/>
            <w:vMerge/>
            <w:tcBorders>
              <w:left w:val="single" w:sz="12" w:space="0" w:color="auto"/>
              <w:bottom w:val="single" w:sz="12" w:space="0" w:color="auto"/>
              <w:right w:val="single" w:sz="12" w:space="0" w:color="auto"/>
            </w:tcBorders>
            <w:shd w:val="clear" w:color="auto" w:fill="D9D9D9"/>
            <w:vAlign w:val="center"/>
          </w:tcPr>
          <w:p w14:paraId="63A1DFEE" w14:textId="77777777" w:rsidR="009A2F0A" w:rsidRPr="0051710D" w:rsidRDefault="009A2F0A" w:rsidP="00C22448">
            <w:pPr>
              <w:ind w:right="425"/>
              <w:jc w:val="center"/>
              <w:rPr>
                <w:rFonts w:ascii="Verdana" w:hAnsi="Verdana" w:cs="Tahoma"/>
                <w:bCs/>
                <w:color w:val="FF0000"/>
                <w:sz w:val="16"/>
                <w:szCs w:val="16"/>
              </w:rPr>
            </w:pPr>
          </w:p>
        </w:tc>
        <w:tc>
          <w:tcPr>
            <w:tcW w:w="1843" w:type="dxa"/>
            <w:vMerge/>
            <w:tcBorders>
              <w:left w:val="single" w:sz="12" w:space="0" w:color="auto"/>
              <w:bottom w:val="single" w:sz="12" w:space="0" w:color="auto"/>
              <w:right w:val="single" w:sz="12" w:space="0" w:color="auto"/>
            </w:tcBorders>
            <w:shd w:val="clear" w:color="auto" w:fill="D9D9D9"/>
            <w:vAlign w:val="center"/>
          </w:tcPr>
          <w:p w14:paraId="54189802" w14:textId="77777777" w:rsidR="009A2F0A" w:rsidRDefault="009A2F0A" w:rsidP="00C22448">
            <w:pPr>
              <w:ind w:right="425"/>
              <w:jc w:val="center"/>
              <w:rPr>
                <w:rFonts w:ascii="Verdana" w:hAnsi="Verdana" w:cs="Tahoma"/>
                <w:bCs/>
                <w:color w:val="FF0000"/>
                <w:sz w:val="16"/>
                <w:szCs w:val="16"/>
              </w:rPr>
            </w:pPr>
          </w:p>
        </w:tc>
      </w:tr>
      <w:tr w:rsidR="009A2F0A" w:rsidRPr="00C208AE" w14:paraId="425A7E32" w14:textId="77777777" w:rsidTr="00DC7C7B">
        <w:trPr>
          <w:trHeight w:val="222"/>
          <w:jc w:val="right"/>
        </w:trPr>
        <w:tc>
          <w:tcPr>
            <w:tcW w:w="1686" w:type="dxa"/>
            <w:tcBorders>
              <w:left w:val="single" w:sz="12" w:space="0" w:color="auto"/>
              <w:right w:val="single" w:sz="12" w:space="0" w:color="auto"/>
            </w:tcBorders>
            <w:vAlign w:val="center"/>
          </w:tcPr>
          <w:p w14:paraId="7BC3DEF2" w14:textId="77777777" w:rsidR="009A2F0A" w:rsidRPr="0051710D" w:rsidRDefault="009A2F0A" w:rsidP="00C22448">
            <w:pPr>
              <w:ind w:right="425"/>
              <w:rPr>
                <w:rFonts w:ascii="Verdana" w:hAnsi="Verdana" w:cs="Tahoma"/>
                <w:sz w:val="18"/>
                <w:szCs w:val="18"/>
              </w:rPr>
            </w:pPr>
            <w:r w:rsidRPr="0051710D">
              <w:rPr>
                <w:rFonts w:ascii="Verdana" w:hAnsi="Verdana" w:cs="Tahoma"/>
                <w:sz w:val="18"/>
                <w:szCs w:val="18"/>
              </w:rPr>
              <w:t>Objeto del contrato</w:t>
            </w:r>
          </w:p>
        </w:tc>
        <w:tc>
          <w:tcPr>
            <w:tcW w:w="1276" w:type="dxa"/>
            <w:tcBorders>
              <w:top w:val="single" w:sz="12" w:space="0" w:color="auto"/>
              <w:left w:val="single" w:sz="12" w:space="0" w:color="auto"/>
            </w:tcBorders>
            <w:vAlign w:val="center"/>
          </w:tcPr>
          <w:p w14:paraId="244CE553" w14:textId="77777777" w:rsidR="009A2F0A" w:rsidRPr="00C208AE" w:rsidRDefault="009A2F0A" w:rsidP="00C22448">
            <w:pPr>
              <w:ind w:right="425"/>
              <w:jc w:val="center"/>
              <w:rPr>
                <w:rFonts w:ascii="Verdana" w:hAnsi="Verdana" w:cs="Tahoma"/>
                <w:color w:val="FF0000"/>
                <w:sz w:val="18"/>
                <w:szCs w:val="18"/>
              </w:rPr>
            </w:pPr>
          </w:p>
        </w:tc>
        <w:tc>
          <w:tcPr>
            <w:tcW w:w="1418" w:type="dxa"/>
            <w:tcBorders>
              <w:top w:val="single" w:sz="12" w:space="0" w:color="auto"/>
            </w:tcBorders>
            <w:tcMar>
              <w:top w:w="0" w:type="dxa"/>
              <w:left w:w="108" w:type="dxa"/>
              <w:bottom w:w="0" w:type="dxa"/>
              <w:right w:w="108" w:type="dxa"/>
            </w:tcMar>
            <w:vAlign w:val="center"/>
          </w:tcPr>
          <w:p w14:paraId="35065AEC" w14:textId="77777777" w:rsidR="009A2F0A" w:rsidRPr="009F7E73" w:rsidRDefault="009A2F0A" w:rsidP="00C22448">
            <w:pPr>
              <w:ind w:right="425"/>
              <w:jc w:val="center"/>
              <w:rPr>
                <w:rFonts w:ascii="Verdana" w:hAnsi="Verdana" w:cs="Tahoma"/>
                <w:color w:val="0000FF"/>
                <w:sz w:val="18"/>
                <w:szCs w:val="18"/>
              </w:rPr>
            </w:pPr>
          </w:p>
        </w:tc>
        <w:tc>
          <w:tcPr>
            <w:tcW w:w="1417" w:type="dxa"/>
            <w:tcBorders>
              <w:top w:val="single" w:sz="12" w:space="0" w:color="auto"/>
              <w:right w:val="single" w:sz="8" w:space="0" w:color="auto"/>
            </w:tcBorders>
            <w:vAlign w:val="center"/>
          </w:tcPr>
          <w:p w14:paraId="4FDAEB4C" w14:textId="77777777" w:rsidR="009A2F0A" w:rsidRPr="00653539" w:rsidRDefault="009A2F0A" w:rsidP="00C22448">
            <w:pPr>
              <w:ind w:right="425"/>
              <w:jc w:val="center"/>
              <w:rPr>
                <w:rFonts w:ascii="Verdana" w:hAnsi="Verdana" w:cs="Tahoma"/>
                <w:color w:val="0000FF"/>
                <w:sz w:val="18"/>
                <w:szCs w:val="18"/>
              </w:rPr>
            </w:pPr>
          </w:p>
        </w:tc>
        <w:tc>
          <w:tcPr>
            <w:tcW w:w="85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1C819B1A" w14:textId="77777777" w:rsidR="009A2F0A" w:rsidRPr="00C208AE" w:rsidRDefault="009A2F0A" w:rsidP="00C22448">
            <w:pPr>
              <w:ind w:left="-108" w:right="425"/>
              <w:jc w:val="center"/>
              <w:rPr>
                <w:rFonts w:ascii="Verdana" w:hAnsi="Verdana" w:cs="Tahoma"/>
                <w:color w:val="FF0000"/>
                <w:sz w:val="18"/>
                <w:szCs w:val="18"/>
              </w:rPr>
            </w:pPr>
          </w:p>
        </w:tc>
        <w:tc>
          <w:tcPr>
            <w:tcW w:w="1559" w:type="dxa"/>
            <w:tcBorders>
              <w:top w:val="single" w:sz="12" w:space="0" w:color="auto"/>
              <w:left w:val="single" w:sz="12" w:space="0" w:color="auto"/>
              <w:right w:val="single" w:sz="12" w:space="0" w:color="auto"/>
            </w:tcBorders>
            <w:vAlign w:val="center"/>
          </w:tcPr>
          <w:p w14:paraId="3327FBC7" w14:textId="77777777" w:rsidR="009A2F0A" w:rsidRPr="00C208AE" w:rsidRDefault="009A2F0A" w:rsidP="00C22448">
            <w:pPr>
              <w:ind w:right="425"/>
              <w:jc w:val="center"/>
              <w:rPr>
                <w:rFonts w:ascii="Verdana" w:hAnsi="Verdana" w:cs="Tahoma"/>
                <w:color w:val="FF0000"/>
                <w:sz w:val="18"/>
                <w:szCs w:val="18"/>
              </w:rPr>
            </w:pPr>
          </w:p>
        </w:tc>
        <w:tc>
          <w:tcPr>
            <w:tcW w:w="1843" w:type="dxa"/>
            <w:tcBorders>
              <w:top w:val="single" w:sz="12" w:space="0" w:color="auto"/>
              <w:left w:val="single" w:sz="12" w:space="0" w:color="auto"/>
              <w:right w:val="single" w:sz="12" w:space="0" w:color="auto"/>
            </w:tcBorders>
            <w:vAlign w:val="center"/>
          </w:tcPr>
          <w:p w14:paraId="1FF2D823" w14:textId="77777777" w:rsidR="009A2F0A" w:rsidRPr="00C208AE" w:rsidRDefault="009A2F0A" w:rsidP="00C22448">
            <w:pPr>
              <w:ind w:right="425"/>
              <w:jc w:val="center"/>
              <w:rPr>
                <w:rFonts w:ascii="Verdana" w:hAnsi="Verdana" w:cs="Tahoma"/>
                <w:color w:val="FF0000"/>
                <w:sz w:val="18"/>
                <w:szCs w:val="18"/>
              </w:rPr>
            </w:pPr>
          </w:p>
        </w:tc>
      </w:tr>
      <w:tr w:rsidR="009A2F0A" w:rsidRPr="00C208AE" w14:paraId="356D9143" w14:textId="77777777" w:rsidTr="00DC7C7B">
        <w:trPr>
          <w:trHeight w:val="222"/>
          <w:jc w:val="right"/>
        </w:trPr>
        <w:tc>
          <w:tcPr>
            <w:tcW w:w="1686" w:type="dxa"/>
            <w:tcBorders>
              <w:left w:val="single" w:sz="12" w:space="0" w:color="auto"/>
              <w:right w:val="single" w:sz="12" w:space="0" w:color="auto"/>
            </w:tcBorders>
            <w:vAlign w:val="center"/>
          </w:tcPr>
          <w:p w14:paraId="24A828F2" w14:textId="77777777" w:rsidR="009A2F0A" w:rsidRPr="0051710D" w:rsidRDefault="009A2F0A" w:rsidP="00C22448">
            <w:pPr>
              <w:ind w:right="425"/>
              <w:rPr>
                <w:rFonts w:ascii="Verdana" w:hAnsi="Verdana" w:cs="Tahoma"/>
                <w:sz w:val="18"/>
                <w:szCs w:val="18"/>
              </w:rPr>
            </w:pPr>
            <w:r w:rsidRPr="0051710D">
              <w:rPr>
                <w:rFonts w:ascii="Verdana" w:hAnsi="Verdana" w:cs="Tahoma"/>
                <w:sz w:val="18"/>
                <w:szCs w:val="18"/>
              </w:rPr>
              <w:t>Requisitos de solvencia</w:t>
            </w:r>
          </w:p>
        </w:tc>
        <w:tc>
          <w:tcPr>
            <w:tcW w:w="1276" w:type="dxa"/>
            <w:tcBorders>
              <w:left w:val="single" w:sz="12" w:space="0" w:color="auto"/>
            </w:tcBorders>
            <w:vAlign w:val="center"/>
          </w:tcPr>
          <w:p w14:paraId="62378B27" w14:textId="77777777" w:rsidR="009A2F0A" w:rsidRPr="00C208AE" w:rsidRDefault="009A2F0A" w:rsidP="00C22448">
            <w:pPr>
              <w:ind w:right="425"/>
              <w:jc w:val="center"/>
              <w:rPr>
                <w:rFonts w:ascii="Verdana" w:hAnsi="Verdana" w:cs="Tahoma"/>
                <w:color w:val="FF0000"/>
                <w:sz w:val="18"/>
                <w:szCs w:val="18"/>
              </w:rPr>
            </w:pPr>
          </w:p>
        </w:tc>
        <w:tc>
          <w:tcPr>
            <w:tcW w:w="1418" w:type="dxa"/>
            <w:tcMar>
              <w:top w:w="0" w:type="dxa"/>
              <w:left w:w="108" w:type="dxa"/>
              <w:bottom w:w="0" w:type="dxa"/>
              <w:right w:w="108" w:type="dxa"/>
            </w:tcMar>
            <w:vAlign w:val="center"/>
          </w:tcPr>
          <w:p w14:paraId="07E23CB3" w14:textId="77777777" w:rsidR="009A2F0A" w:rsidRPr="009F7E73" w:rsidRDefault="009A2F0A" w:rsidP="00C22448">
            <w:pPr>
              <w:ind w:right="425"/>
              <w:jc w:val="center"/>
              <w:rPr>
                <w:rFonts w:ascii="Verdana" w:hAnsi="Verdana" w:cs="Tahoma"/>
                <w:color w:val="0000FF"/>
                <w:sz w:val="18"/>
                <w:szCs w:val="18"/>
              </w:rPr>
            </w:pPr>
          </w:p>
        </w:tc>
        <w:tc>
          <w:tcPr>
            <w:tcW w:w="1417" w:type="dxa"/>
            <w:tcBorders>
              <w:right w:val="single" w:sz="8" w:space="0" w:color="auto"/>
            </w:tcBorders>
            <w:vAlign w:val="center"/>
          </w:tcPr>
          <w:p w14:paraId="0D3F573A" w14:textId="77777777" w:rsidR="009A2F0A" w:rsidRPr="00653539" w:rsidRDefault="009A2F0A" w:rsidP="00C22448">
            <w:pPr>
              <w:ind w:right="425"/>
              <w:jc w:val="center"/>
              <w:rPr>
                <w:rFonts w:ascii="Verdana" w:hAnsi="Verdana" w:cs="Tahoma"/>
                <w:color w:val="0000FF"/>
                <w:sz w:val="18"/>
                <w:szCs w:val="18"/>
              </w:rPr>
            </w:pPr>
          </w:p>
        </w:tc>
        <w:tc>
          <w:tcPr>
            <w:tcW w:w="851" w:type="dxa"/>
            <w:tcBorders>
              <w:left w:val="single" w:sz="8" w:space="0" w:color="auto"/>
              <w:right w:val="single" w:sz="12" w:space="0" w:color="auto"/>
            </w:tcBorders>
            <w:tcMar>
              <w:top w:w="0" w:type="dxa"/>
              <w:left w:w="108" w:type="dxa"/>
              <w:bottom w:w="0" w:type="dxa"/>
              <w:right w:w="108" w:type="dxa"/>
            </w:tcMar>
            <w:vAlign w:val="center"/>
          </w:tcPr>
          <w:p w14:paraId="52020863" w14:textId="77777777" w:rsidR="009A2F0A" w:rsidRPr="00C208AE" w:rsidRDefault="009A2F0A" w:rsidP="00C22448">
            <w:pPr>
              <w:ind w:left="-108" w:right="425"/>
              <w:jc w:val="center"/>
              <w:rPr>
                <w:rFonts w:ascii="Verdana" w:hAnsi="Verdana" w:cs="Tahoma"/>
                <w:color w:val="FF0000"/>
                <w:sz w:val="18"/>
                <w:szCs w:val="18"/>
              </w:rPr>
            </w:pPr>
          </w:p>
        </w:tc>
        <w:tc>
          <w:tcPr>
            <w:tcW w:w="1559" w:type="dxa"/>
            <w:tcBorders>
              <w:left w:val="single" w:sz="12" w:space="0" w:color="auto"/>
              <w:right w:val="single" w:sz="12" w:space="0" w:color="auto"/>
            </w:tcBorders>
            <w:vAlign w:val="center"/>
          </w:tcPr>
          <w:p w14:paraId="3308A046" w14:textId="77777777" w:rsidR="009A2F0A" w:rsidRPr="00C208AE" w:rsidRDefault="009A2F0A" w:rsidP="00C22448">
            <w:pPr>
              <w:ind w:right="425"/>
              <w:jc w:val="center"/>
              <w:rPr>
                <w:rFonts w:ascii="Verdana" w:hAnsi="Verdana" w:cs="Tahoma"/>
                <w:color w:val="FF0000"/>
                <w:sz w:val="18"/>
                <w:szCs w:val="18"/>
              </w:rPr>
            </w:pPr>
          </w:p>
        </w:tc>
        <w:tc>
          <w:tcPr>
            <w:tcW w:w="1843" w:type="dxa"/>
            <w:tcBorders>
              <w:left w:val="single" w:sz="12" w:space="0" w:color="auto"/>
              <w:right w:val="single" w:sz="12" w:space="0" w:color="auto"/>
            </w:tcBorders>
            <w:vAlign w:val="center"/>
          </w:tcPr>
          <w:p w14:paraId="6CF95CE4" w14:textId="77777777" w:rsidR="009A2F0A" w:rsidRPr="00C208AE" w:rsidRDefault="009A2F0A" w:rsidP="00C22448">
            <w:pPr>
              <w:ind w:right="425"/>
              <w:jc w:val="center"/>
              <w:rPr>
                <w:rFonts w:ascii="Verdana" w:hAnsi="Verdana" w:cs="Tahoma"/>
                <w:color w:val="FF0000"/>
                <w:sz w:val="18"/>
                <w:szCs w:val="18"/>
              </w:rPr>
            </w:pPr>
          </w:p>
        </w:tc>
      </w:tr>
      <w:tr w:rsidR="009A2F0A" w:rsidRPr="00C208AE" w14:paraId="3B5BBBDF" w14:textId="77777777" w:rsidTr="00DC7C7B">
        <w:trPr>
          <w:trHeight w:val="207"/>
          <w:jc w:val="right"/>
        </w:trPr>
        <w:tc>
          <w:tcPr>
            <w:tcW w:w="1686" w:type="dxa"/>
            <w:tcBorders>
              <w:left w:val="single" w:sz="12" w:space="0" w:color="auto"/>
              <w:right w:val="single" w:sz="12" w:space="0" w:color="auto"/>
            </w:tcBorders>
            <w:vAlign w:val="center"/>
          </w:tcPr>
          <w:p w14:paraId="476A89B0" w14:textId="77777777" w:rsidR="009A2F0A" w:rsidRPr="0051710D" w:rsidRDefault="009A2F0A" w:rsidP="00C22448">
            <w:pPr>
              <w:ind w:right="425"/>
              <w:rPr>
                <w:rFonts w:ascii="Verdana" w:hAnsi="Verdana" w:cs="Tahoma"/>
                <w:sz w:val="18"/>
                <w:szCs w:val="18"/>
              </w:rPr>
            </w:pPr>
            <w:r w:rsidRPr="0051710D">
              <w:rPr>
                <w:rFonts w:ascii="Verdana" w:hAnsi="Verdana" w:cs="Tahoma"/>
                <w:sz w:val="18"/>
                <w:szCs w:val="18"/>
              </w:rPr>
              <w:t>Especificaciones técnicas</w:t>
            </w:r>
          </w:p>
        </w:tc>
        <w:tc>
          <w:tcPr>
            <w:tcW w:w="1276" w:type="dxa"/>
            <w:tcBorders>
              <w:left w:val="single" w:sz="12" w:space="0" w:color="auto"/>
            </w:tcBorders>
            <w:vAlign w:val="center"/>
          </w:tcPr>
          <w:p w14:paraId="5D30F050" w14:textId="77777777" w:rsidR="009A2F0A" w:rsidRPr="00C208AE" w:rsidRDefault="009A2F0A" w:rsidP="00C22448">
            <w:pPr>
              <w:ind w:right="425"/>
              <w:jc w:val="center"/>
              <w:rPr>
                <w:rFonts w:ascii="Verdana" w:hAnsi="Verdana" w:cs="Tahoma"/>
                <w:bCs/>
                <w:color w:val="FF0000"/>
                <w:sz w:val="18"/>
                <w:szCs w:val="18"/>
              </w:rPr>
            </w:pPr>
          </w:p>
        </w:tc>
        <w:tc>
          <w:tcPr>
            <w:tcW w:w="1418" w:type="dxa"/>
            <w:tcMar>
              <w:top w:w="0" w:type="dxa"/>
              <w:left w:w="108" w:type="dxa"/>
              <w:bottom w:w="0" w:type="dxa"/>
              <w:right w:w="108" w:type="dxa"/>
            </w:tcMar>
            <w:vAlign w:val="center"/>
          </w:tcPr>
          <w:p w14:paraId="398022ED" w14:textId="77777777" w:rsidR="009A2F0A" w:rsidRPr="009F7E73" w:rsidRDefault="009A2F0A" w:rsidP="00C22448">
            <w:pPr>
              <w:ind w:right="425"/>
              <w:jc w:val="center"/>
              <w:rPr>
                <w:rFonts w:ascii="Verdana" w:hAnsi="Verdana" w:cs="Tahoma"/>
                <w:color w:val="0000FF"/>
                <w:sz w:val="18"/>
                <w:szCs w:val="18"/>
              </w:rPr>
            </w:pPr>
          </w:p>
        </w:tc>
        <w:tc>
          <w:tcPr>
            <w:tcW w:w="1417" w:type="dxa"/>
            <w:tcBorders>
              <w:right w:val="single" w:sz="8" w:space="0" w:color="auto"/>
            </w:tcBorders>
            <w:vAlign w:val="center"/>
          </w:tcPr>
          <w:p w14:paraId="03C8AD3A" w14:textId="77777777" w:rsidR="009A2F0A" w:rsidRPr="00653539" w:rsidRDefault="009A2F0A" w:rsidP="00C22448">
            <w:pPr>
              <w:ind w:right="425"/>
              <w:jc w:val="center"/>
              <w:rPr>
                <w:rFonts w:ascii="Verdana" w:hAnsi="Verdana" w:cs="Tahoma"/>
                <w:color w:val="0000FF"/>
                <w:sz w:val="18"/>
                <w:szCs w:val="18"/>
              </w:rPr>
            </w:pPr>
          </w:p>
        </w:tc>
        <w:tc>
          <w:tcPr>
            <w:tcW w:w="851" w:type="dxa"/>
            <w:tcBorders>
              <w:left w:val="single" w:sz="8" w:space="0" w:color="auto"/>
              <w:right w:val="single" w:sz="12" w:space="0" w:color="auto"/>
            </w:tcBorders>
            <w:tcMar>
              <w:top w:w="0" w:type="dxa"/>
              <w:left w:w="108" w:type="dxa"/>
              <w:bottom w:w="0" w:type="dxa"/>
              <w:right w:w="108" w:type="dxa"/>
            </w:tcMar>
            <w:vAlign w:val="center"/>
          </w:tcPr>
          <w:p w14:paraId="44AA365A" w14:textId="77777777" w:rsidR="009A2F0A" w:rsidRPr="00C208AE" w:rsidRDefault="009A2F0A" w:rsidP="00C22448">
            <w:pPr>
              <w:ind w:left="-108" w:right="425"/>
              <w:jc w:val="center"/>
              <w:rPr>
                <w:rFonts w:ascii="Verdana" w:hAnsi="Verdana" w:cs="Tahoma"/>
                <w:color w:val="FF0000"/>
                <w:sz w:val="18"/>
                <w:szCs w:val="18"/>
              </w:rPr>
            </w:pPr>
          </w:p>
        </w:tc>
        <w:tc>
          <w:tcPr>
            <w:tcW w:w="1559" w:type="dxa"/>
            <w:tcBorders>
              <w:left w:val="single" w:sz="12" w:space="0" w:color="auto"/>
              <w:right w:val="single" w:sz="12" w:space="0" w:color="auto"/>
            </w:tcBorders>
            <w:vAlign w:val="center"/>
          </w:tcPr>
          <w:p w14:paraId="50F401F2" w14:textId="77777777" w:rsidR="009A2F0A" w:rsidRPr="00C208AE" w:rsidRDefault="009A2F0A" w:rsidP="00C22448">
            <w:pPr>
              <w:ind w:right="425"/>
              <w:jc w:val="center"/>
              <w:rPr>
                <w:rFonts w:ascii="Verdana" w:hAnsi="Verdana" w:cs="Tahoma"/>
                <w:color w:val="FF0000"/>
                <w:sz w:val="18"/>
                <w:szCs w:val="18"/>
              </w:rPr>
            </w:pPr>
          </w:p>
        </w:tc>
        <w:tc>
          <w:tcPr>
            <w:tcW w:w="1843" w:type="dxa"/>
            <w:tcBorders>
              <w:left w:val="single" w:sz="12" w:space="0" w:color="auto"/>
              <w:right w:val="single" w:sz="12" w:space="0" w:color="auto"/>
            </w:tcBorders>
            <w:vAlign w:val="center"/>
          </w:tcPr>
          <w:p w14:paraId="3BFB864B" w14:textId="77777777" w:rsidR="009A2F0A" w:rsidRPr="00C208AE" w:rsidRDefault="009A2F0A" w:rsidP="00C22448">
            <w:pPr>
              <w:ind w:right="425"/>
              <w:jc w:val="center"/>
              <w:rPr>
                <w:rFonts w:ascii="Verdana" w:hAnsi="Verdana" w:cs="Tahoma"/>
                <w:color w:val="FF0000"/>
                <w:sz w:val="18"/>
                <w:szCs w:val="18"/>
              </w:rPr>
            </w:pPr>
          </w:p>
        </w:tc>
      </w:tr>
      <w:tr w:rsidR="009A2F0A" w:rsidRPr="00C208AE" w14:paraId="2B159DDF" w14:textId="77777777" w:rsidTr="00DC7C7B">
        <w:trPr>
          <w:trHeight w:val="222"/>
          <w:jc w:val="right"/>
        </w:trPr>
        <w:tc>
          <w:tcPr>
            <w:tcW w:w="1686" w:type="dxa"/>
            <w:tcBorders>
              <w:left w:val="single" w:sz="12" w:space="0" w:color="auto"/>
              <w:right w:val="single" w:sz="12" w:space="0" w:color="auto"/>
            </w:tcBorders>
            <w:vAlign w:val="center"/>
          </w:tcPr>
          <w:p w14:paraId="49431E92" w14:textId="77777777" w:rsidR="009A2F0A" w:rsidRPr="0051710D" w:rsidRDefault="009A2F0A" w:rsidP="00C22448">
            <w:pPr>
              <w:ind w:right="425"/>
              <w:rPr>
                <w:rFonts w:ascii="Verdana" w:hAnsi="Verdana" w:cs="Tahoma"/>
                <w:sz w:val="18"/>
                <w:szCs w:val="18"/>
              </w:rPr>
            </w:pPr>
            <w:r w:rsidRPr="0051710D">
              <w:rPr>
                <w:rFonts w:ascii="Verdana" w:hAnsi="Verdana" w:cs="Tahoma"/>
                <w:sz w:val="18"/>
                <w:szCs w:val="18"/>
              </w:rPr>
              <w:t>Criterios de adjudicación</w:t>
            </w:r>
          </w:p>
        </w:tc>
        <w:tc>
          <w:tcPr>
            <w:tcW w:w="1276" w:type="dxa"/>
            <w:tcBorders>
              <w:left w:val="single" w:sz="12" w:space="0" w:color="auto"/>
            </w:tcBorders>
            <w:vAlign w:val="center"/>
          </w:tcPr>
          <w:p w14:paraId="2EF8A899" w14:textId="77777777" w:rsidR="009A2F0A" w:rsidRPr="00C208AE" w:rsidRDefault="009A2F0A" w:rsidP="00C22448">
            <w:pPr>
              <w:ind w:right="425"/>
              <w:jc w:val="center"/>
              <w:rPr>
                <w:rFonts w:ascii="Verdana" w:hAnsi="Verdana" w:cs="Tahoma"/>
                <w:bCs/>
                <w:color w:val="FF0000"/>
                <w:sz w:val="18"/>
                <w:szCs w:val="18"/>
              </w:rPr>
            </w:pPr>
          </w:p>
        </w:tc>
        <w:tc>
          <w:tcPr>
            <w:tcW w:w="1418" w:type="dxa"/>
            <w:tcMar>
              <w:top w:w="0" w:type="dxa"/>
              <w:left w:w="108" w:type="dxa"/>
              <w:bottom w:w="0" w:type="dxa"/>
              <w:right w:w="108" w:type="dxa"/>
            </w:tcMar>
            <w:vAlign w:val="center"/>
          </w:tcPr>
          <w:p w14:paraId="1468BC18" w14:textId="77777777" w:rsidR="009A2F0A" w:rsidRPr="00653539" w:rsidRDefault="009A2F0A" w:rsidP="00C22448">
            <w:pPr>
              <w:ind w:right="425"/>
              <w:jc w:val="center"/>
              <w:rPr>
                <w:rFonts w:ascii="Verdana" w:hAnsi="Verdana" w:cs="Tahoma"/>
                <w:color w:val="0000FF"/>
                <w:sz w:val="18"/>
                <w:szCs w:val="18"/>
              </w:rPr>
            </w:pPr>
          </w:p>
        </w:tc>
        <w:tc>
          <w:tcPr>
            <w:tcW w:w="1417" w:type="dxa"/>
            <w:tcBorders>
              <w:right w:val="single" w:sz="8" w:space="0" w:color="auto"/>
            </w:tcBorders>
            <w:vAlign w:val="center"/>
          </w:tcPr>
          <w:p w14:paraId="11049547" w14:textId="77777777" w:rsidR="009A2F0A" w:rsidRPr="00653539" w:rsidRDefault="009A2F0A" w:rsidP="00C22448">
            <w:pPr>
              <w:ind w:right="425"/>
              <w:jc w:val="center"/>
              <w:rPr>
                <w:rFonts w:ascii="Verdana" w:hAnsi="Verdana" w:cs="Tahoma"/>
                <w:color w:val="0000FF"/>
                <w:sz w:val="18"/>
                <w:szCs w:val="18"/>
              </w:rPr>
            </w:pPr>
          </w:p>
        </w:tc>
        <w:tc>
          <w:tcPr>
            <w:tcW w:w="851" w:type="dxa"/>
            <w:tcBorders>
              <w:left w:val="single" w:sz="8" w:space="0" w:color="auto"/>
              <w:right w:val="single" w:sz="12" w:space="0" w:color="auto"/>
            </w:tcBorders>
            <w:tcMar>
              <w:top w:w="0" w:type="dxa"/>
              <w:left w:w="108" w:type="dxa"/>
              <w:bottom w:w="0" w:type="dxa"/>
              <w:right w:w="108" w:type="dxa"/>
            </w:tcMar>
            <w:vAlign w:val="center"/>
          </w:tcPr>
          <w:p w14:paraId="77DF6CE0" w14:textId="77777777" w:rsidR="009A2F0A" w:rsidRPr="00C208AE" w:rsidRDefault="009A2F0A" w:rsidP="00C22448">
            <w:pPr>
              <w:ind w:left="-108" w:right="425"/>
              <w:jc w:val="center"/>
              <w:rPr>
                <w:rFonts w:ascii="Verdana" w:hAnsi="Verdana" w:cs="Tahoma"/>
                <w:color w:val="FF0000"/>
                <w:sz w:val="18"/>
                <w:szCs w:val="18"/>
              </w:rPr>
            </w:pPr>
          </w:p>
        </w:tc>
        <w:tc>
          <w:tcPr>
            <w:tcW w:w="1559" w:type="dxa"/>
            <w:tcBorders>
              <w:left w:val="single" w:sz="12" w:space="0" w:color="auto"/>
              <w:right w:val="single" w:sz="12" w:space="0" w:color="auto"/>
            </w:tcBorders>
            <w:vAlign w:val="center"/>
          </w:tcPr>
          <w:p w14:paraId="5160D465" w14:textId="77777777" w:rsidR="009A2F0A" w:rsidRPr="00C208AE" w:rsidRDefault="009A2F0A" w:rsidP="00C22448">
            <w:pPr>
              <w:ind w:right="425"/>
              <w:jc w:val="center"/>
              <w:rPr>
                <w:rFonts w:ascii="Verdana" w:hAnsi="Verdana" w:cs="Tahoma"/>
                <w:color w:val="FF0000"/>
                <w:sz w:val="18"/>
                <w:szCs w:val="18"/>
              </w:rPr>
            </w:pPr>
          </w:p>
        </w:tc>
        <w:tc>
          <w:tcPr>
            <w:tcW w:w="1843" w:type="dxa"/>
            <w:tcBorders>
              <w:left w:val="single" w:sz="12" w:space="0" w:color="auto"/>
              <w:right w:val="single" w:sz="12" w:space="0" w:color="auto"/>
            </w:tcBorders>
            <w:vAlign w:val="center"/>
          </w:tcPr>
          <w:p w14:paraId="0AC10CD2" w14:textId="77777777" w:rsidR="009A2F0A" w:rsidRPr="00C208AE" w:rsidRDefault="009A2F0A" w:rsidP="00C22448">
            <w:pPr>
              <w:ind w:right="425"/>
              <w:jc w:val="center"/>
              <w:rPr>
                <w:rFonts w:ascii="Verdana" w:hAnsi="Verdana" w:cs="Tahoma"/>
                <w:color w:val="FF0000"/>
                <w:sz w:val="18"/>
                <w:szCs w:val="18"/>
              </w:rPr>
            </w:pPr>
          </w:p>
        </w:tc>
      </w:tr>
      <w:tr w:rsidR="009A2F0A" w:rsidRPr="00C208AE" w14:paraId="33535520" w14:textId="77777777" w:rsidTr="00DC7C7B">
        <w:trPr>
          <w:trHeight w:val="56"/>
          <w:jc w:val="right"/>
        </w:trPr>
        <w:tc>
          <w:tcPr>
            <w:tcW w:w="1686" w:type="dxa"/>
            <w:tcBorders>
              <w:left w:val="single" w:sz="12" w:space="0" w:color="auto"/>
              <w:bottom w:val="single" w:sz="12" w:space="0" w:color="auto"/>
              <w:right w:val="single" w:sz="12" w:space="0" w:color="auto"/>
            </w:tcBorders>
            <w:vAlign w:val="center"/>
          </w:tcPr>
          <w:p w14:paraId="775635B9" w14:textId="77777777" w:rsidR="009A2F0A" w:rsidRPr="0051710D" w:rsidRDefault="009A2F0A" w:rsidP="00C22448">
            <w:pPr>
              <w:ind w:right="425"/>
              <w:rPr>
                <w:rFonts w:ascii="Verdana" w:hAnsi="Verdana" w:cs="Tahoma"/>
                <w:sz w:val="18"/>
                <w:szCs w:val="18"/>
              </w:rPr>
            </w:pPr>
            <w:r w:rsidRPr="0051710D">
              <w:rPr>
                <w:rFonts w:ascii="Verdana" w:hAnsi="Verdana" w:cs="Tahoma"/>
                <w:sz w:val="18"/>
                <w:szCs w:val="18"/>
              </w:rPr>
              <w:t>Condiciones especiales de ejecución</w:t>
            </w:r>
          </w:p>
        </w:tc>
        <w:tc>
          <w:tcPr>
            <w:tcW w:w="1276" w:type="dxa"/>
            <w:tcBorders>
              <w:left w:val="single" w:sz="12" w:space="0" w:color="auto"/>
              <w:bottom w:val="single" w:sz="12" w:space="0" w:color="auto"/>
            </w:tcBorders>
            <w:vAlign w:val="center"/>
          </w:tcPr>
          <w:p w14:paraId="4157DF83" w14:textId="77777777" w:rsidR="009A2F0A" w:rsidRPr="00653539" w:rsidRDefault="009A2F0A" w:rsidP="00C22448">
            <w:pPr>
              <w:ind w:right="425"/>
              <w:rPr>
                <w:rFonts w:ascii="Verdana" w:hAnsi="Verdana" w:cs="Tahoma"/>
                <w:color w:val="0000FF"/>
                <w:sz w:val="18"/>
                <w:szCs w:val="18"/>
              </w:rPr>
            </w:pPr>
          </w:p>
        </w:tc>
        <w:tc>
          <w:tcPr>
            <w:tcW w:w="1418" w:type="dxa"/>
            <w:tcBorders>
              <w:bottom w:val="single" w:sz="12" w:space="0" w:color="auto"/>
            </w:tcBorders>
            <w:tcMar>
              <w:top w:w="0" w:type="dxa"/>
              <w:left w:w="108" w:type="dxa"/>
              <w:bottom w:w="0" w:type="dxa"/>
              <w:right w:w="108" w:type="dxa"/>
            </w:tcMar>
            <w:vAlign w:val="center"/>
          </w:tcPr>
          <w:p w14:paraId="63266E3E" w14:textId="77777777" w:rsidR="009A2F0A" w:rsidRPr="00653539" w:rsidRDefault="009C74C3" w:rsidP="00C22448">
            <w:pPr>
              <w:ind w:right="425"/>
              <w:jc w:val="center"/>
              <w:rPr>
                <w:rFonts w:ascii="Verdana" w:hAnsi="Verdana" w:cs="Tahoma"/>
                <w:color w:val="0000FF"/>
                <w:sz w:val="18"/>
                <w:szCs w:val="18"/>
              </w:rPr>
            </w:pPr>
            <w:r w:rsidRPr="00653539">
              <w:rPr>
                <w:rFonts w:ascii="Verdana" w:hAnsi="Verdana" w:cs="Tahoma"/>
                <w:color w:val="0000FF"/>
                <w:sz w:val="18"/>
                <w:szCs w:val="18"/>
              </w:rPr>
              <w:t>S</w:t>
            </w:r>
            <w:r w:rsidR="00B655E1">
              <w:rPr>
                <w:rFonts w:ascii="Verdana" w:hAnsi="Verdana" w:cs="Tahoma"/>
                <w:color w:val="0000FF"/>
                <w:sz w:val="18"/>
                <w:szCs w:val="18"/>
              </w:rPr>
              <w:t>Í</w:t>
            </w:r>
          </w:p>
        </w:tc>
        <w:tc>
          <w:tcPr>
            <w:tcW w:w="1417" w:type="dxa"/>
            <w:tcBorders>
              <w:bottom w:val="single" w:sz="12" w:space="0" w:color="auto"/>
              <w:right w:val="single" w:sz="8" w:space="0" w:color="auto"/>
            </w:tcBorders>
            <w:vAlign w:val="center"/>
          </w:tcPr>
          <w:p w14:paraId="54602F91" w14:textId="77777777" w:rsidR="009A2F0A" w:rsidRPr="00653539" w:rsidRDefault="009A2F0A" w:rsidP="00C22448">
            <w:pPr>
              <w:ind w:right="425"/>
              <w:rPr>
                <w:rFonts w:ascii="Verdana" w:hAnsi="Verdana" w:cs="Tahoma"/>
                <w:color w:val="0000FF"/>
                <w:sz w:val="18"/>
                <w:szCs w:val="18"/>
              </w:rPr>
            </w:pPr>
          </w:p>
        </w:tc>
        <w:tc>
          <w:tcPr>
            <w:tcW w:w="85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090DAEDD" w14:textId="77777777" w:rsidR="009A2F0A" w:rsidRPr="0010171B" w:rsidRDefault="00E94A75" w:rsidP="00C22448">
            <w:pPr>
              <w:ind w:right="425"/>
              <w:jc w:val="center"/>
              <w:rPr>
                <w:rFonts w:ascii="Verdana" w:hAnsi="Verdana" w:cs="Tahoma"/>
                <w:color w:val="0000FF"/>
                <w:sz w:val="18"/>
                <w:szCs w:val="18"/>
              </w:rPr>
            </w:pPr>
            <w:r w:rsidRPr="0010171B">
              <w:rPr>
                <w:rFonts w:ascii="Verdana" w:hAnsi="Verdana" w:cs="Tahoma"/>
                <w:color w:val="0000FF"/>
                <w:sz w:val="18"/>
                <w:szCs w:val="18"/>
              </w:rPr>
              <w:t>SÍ</w:t>
            </w:r>
          </w:p>
        </w:tc>
        <w:tc>
          <w:tcPr>
            <w:tcW w:w="1559" w:type="dxa"/>
            <w:tcBorders>
              <w:left w:val="single" w:sz="12" w:space="0" w:color="auto"/>
              <w:bottom w:val="single" w:sz="12" w:space="0" w:color="auto"/>
              <w:right w:val="single" w:sz="12" w:space="0" w:color="auto"/>
            </w:tcBorders>
            <w:vAlign w:val="center"/>
          </w:tcPr>
          <w:p w14:paraId="6CF9F7F3" w14:textId="77777777" w:rsidR="009A2F0A" w:rsidRPr="00C208AE" w:rsidRDefault="009A2F0A" w:rsidP="00C22448">
            <w:pPr>
              <w:ind w:right="425"/>
              <w:jc w:val="center"/>
              <w:rPr>
                <w:rFonts w:ascii="Verdana" w:hAnsi="Verdana" w:cs="Tahoma"/>
                <w:color w:val="FF0000"/>
                <w:sz w:val="18"/>
                <w:szCs w:val="18"/>
              </w:rPr>
            </w:pPr>
          </w:p>
        </w:tc>
        <w:tc>
          <w:tcPr>
            <w:tcW w:w="1843" w:type="dxa"/>
            <w:tcBorders>
              <w:left w:val="single" w:sz="12" w:space="0" w:color="auto"/>
              <w:bottom w:val="single" w:sz="12" w:space="0" w:color="auto"/>
              <w:right w:val="single" w:sz="12" w:space="0" w:color="auto"/>
            </w:tcBorders>
            <w:vAlign w:val="center"/>
          </w:tcPr>
          <w:p w14:paraId="4CAA10CD" w14:textId="77777777" w:rsidR="009A2F0A" w:rsidRPr="00C7416F" w:rsidRDefault="00E94A75" w:rsidP="00C22448">
            <w:pPr>
              <w:ind w:right="425"/>
              <w:rPr>
                <w:rFonts w:ascii="Verdana" w:hAnsi="Verdana" w:cs="Tahoma"/>
                <w:color w:val="0000FF"/>
                <w:sz w:val="18"/>
                <w:szCs w:val="18"/>
              </w:rPr>
            </w:pPr>
            <w:r>
              <w:rPr>
                <w:rFonts w:ascii="Verdana" w:hAnsi="Verdana" w:cs="Tahoma"/>
                <w:color w:val="0000FF"/>
                <w:sz w:val="18"/>
                <w:szCs w:val="18"/>
              </w:rPr>
              <w:t>SÍ</w:t>
            </w:r>
          </w:p>
        </w:tc>
      </w:tr>
    </w:tbl>
    <w:p w14:paraId="1EF57F7F" w14:textId="77777777" w:rsidR="00BE2C3F" w:rsidRPr="00C208AE" w:rsidRDefault="00BE2C3F" w:rsidP="00C22448">
      <w:pPr>
        <w:ind w:left="142" w:right="425"/>
        <w:jc w:val="right"/>
        <w:rPr>
          <w:rFonts w:ascii="Verdana" w:hAnsi="Verdana" w:cs="Tahoma"/>
        </w:rPr>
      </w:pPr>
    </w:p>
    <w:p w14:paraId="4B2900EE" w14:textId="77777777" w:rsidR="00B83C69" w:rsidRPr="00C208AE" w:rsidRDefault="00B83C69" w:rsidP="00C22448">
      <w:pPr>
        <w:tabs>
          <w:tab w:val="left" w:pos="0"/>
          <w:tab w:val="left" w:pos="993"/>
          <w:tab w:val="left" w:pos="1100"/>
        </w:tabs>
        <w:ind w:left="709" w:right="425" w:hanging="358"/>
        <w:jc w:val="both"/>
        <w:rPr>
          <w:rFonts w:ascii="Verdana" w:hAnsi="Verdana"/>
        </w:rPr>
      </w:pPr>
    </w:p>
    <w:p w14:paraId="7F158379" w14:textId="77777777" w:rsidR="00AE7EFE" w:rsidRPr="00C208AE" w:rsidRDefault="00AE7EFE" w:rsidP="00C22448">
      <w:pPr>
        <w:tabs>
          <w:tab w:val="left" w:pos="0"/>
          <w:tab w:val="left" w:pos="500"/>
        </w:tabs>
        <w:ind w:left="642" w:right="425" w:hanging="500"/>
        <w:jc w:val="both"/>
        <w:rPr>
          <w:rFonts w:ascii="Verdana" w:hAnsi="Verdana"/>
          <w:sz w:val="10"/>
          <w:szCs w:val="10"/>
        </w:rPr>
      </w:pPr>
    </w:p>
    <w:p w14:paraId="7761B110" w14:textId="77777777" w:rsidR="00AE7EFE" w:rsidRPr="00C208AE" w:rsidRDefault="00AE7EFE" w:rsidP="00C22448">
      <w:pPr>
        <w:ind w:right="425"/>
        <w:jc w:val="center"/>
        <w:rPr>
          <w:rFonts w:ascii="Verdana" w:hAnsi="Verdana"/>
          <w:i/>
          <w:sz w:val="18"/>
          <w:szCs w:val="18"/>
        </w:rPr>
      </w:pPr>
    </w:p>
    <w:p w14:paraId="79D2B99B" w14:textId="77777777" w:rsidR="00AE7EFE" w:rsidRPr="00C208AE" w:rsidRDefault="00AE7EFE" w:rsidP="00C22448">
      <w:pPr>
        <w:ind w:right="425"/>
        <w:jc w:val="center"/>
        <w:rPr>
          <w:rFonts w:ascii="Verdana" w:hAnsi="Verdana"/>
          <w:i/>
          <w:sz w:val="18"/>
          <w:szCs w:val="18"/>
        </w:rPr>
      </w:pPr>
    </w:p>
    <w:p w14:paraId="242766D2" w14:textId="77777777" w:rsidR="00AE7EFE" w:rsidRPr="00C208AE" w:rsidRDefault="00AE7EFE" w:rsidP="00C22448">
      <w:pPr>
        <w:ind w:right="425"/>
        <w:jc w:val="center"/>
        <w:rPr>
          <w:rFonts w:ascii="Verdana" w:hAnsi="Verdana"/>
          <w:i/>
          <w:sz w:val="18"/>
          <w:szCs w:val="18"/>
        </w:rPr>
      </w:pPr>
    </w:p>
    <w:p w14:paraId="16A05557" w14:textId="77777777" w:rsidR="00AE7EFE" w:rsidRPr="00C208AE" w:rsidRDefault="00AE7EFE" w:rsidP="00C22448">
      <w:pPr>
        <w:ind w:right="425"/>
        <w:jc w:val="center"/>
        <w:rPr>
          <w:rFonts w:ascii="Verdana" w:hAnsi="Verdana"/>
          <w:i/>
          <w:sz w:val="18"/>
          <w:szCs w:val="18"/>
        </w:rPr>
      </w:pPr>
    </w:p>
    <w:p w14:paraId="1FF6B649" w14:textId="77777777" w:rsidR="00AE7EFE" w:rsidRPr="00C208AE" w:rsidRDefault="00AE7EFE" w:rsidP="00C22448">
      <w:pPr>
        <w:ind w:right="425"/>
        <w:jc w:val="center"/>
        <w:rPr>
          <w:rFonts w:ascii="Verdana" w:hAnsi="Verdana"/>
          <w:i/>
          <w:sz w:val="18"/>
          <w:szCs w:val="18"/>
        </w:rPr>
      </w:pPr>
    </w:p>
    <w:p w14:paraId="56BBD387" w14:textId="77777777" w:rsidR="00AE7EFE" w:rsidRPr="00C208AE" w:rsidRDefault="00AE7EFE" w:rsidP="00C22448">
      <w:pPr>
        <w:ind w:right="425"/>
        <w:jc w:val="center"/>
        <w:rPr>
          <w:rFonts w:ascii="Verdana" w:hAnsi="Verdana"/>
          <w:i/>
          <w:sz w:val="18"/>
          <w:szCs w:val="18"/>
        </w:rPr>
      </w:pPr>
    </w:p>
    <w:p w14:paraId="7EAEC70B" w14:textId="77777777" w:rsidR="00AE7EFE" w:rsidRPr="00C208AE" w:rsidRDefault="00AE7EFE" w:rsidP="00C22448">
      <w:pPr>
        <w:ind w:right="425"/>
        <w:jc w:val="center"/>
        <w:rPr>
          <w:rFonts w:ascii="Verdana" w:hAnsi="Verdana"/>
          <w:i/>
          <w:sz w:val="18"/>
          <w:szCs w:val="18"/>
        </w:rPr>
      </w:pPr>
    </w:p>
    <w:p w14:paraId="1216EB82" w14:textId="77777777" w:rsidR="00AE7EFE" w:rsidRPr="00C208AE" w:rsidRDefault="00AE7EFE" w:rsidP="00C22448">
      <w:pPr>
        <w:ind w:right="425"/>
        <w:jc w:val="center"/>
        <w:rPr>
          <w:rFonts w:ascii="Verdana" w:hAnsi="Verdana"/>
          <w:i/>
          <w:sz w:val="18"/>
          <w:szCs w:val="18"/>
        </w:rPr>
      </w:pPr>
    </w:p>
    <w:p w14:paraId="14558D1B" w14:textId="77777777" w:rsidR="00AE7EFE" w:rsidRPr="00C208AE" w:rsidRDefault="00AE7EFE" w:rsidP="00C22448">
      <w:pPr>
        <w:ind w:right="425"/>
        <w:jc w:val="center"/>
        <w:rPr>
          <w:rFonts w:ascii="Verdana" w:hAnsi="Verdana"/>
          <w:i/>
          <w:sz w:val="18"/>
          <w:szCs w:val="18"/>
        </w:rPr>
      </w:pPr>
    </w:p>
    <w:p w14:paraId="31130519" w14:textId="77777777" w:rsidR="00AE7EFE" w:rsidRPr="00C208AE" w:rsidRDefault="00AE7EFE" w:rsidP="00C22448">
      <w:pPr>
        <w:ind w:right="425"/>
        <w:jc w:val="center"/>
        <w:rPr>
          <w:rFonts w:ascii="Verdana" w:hAnsi="Verdana"/>
          <w:i/>
          <w:sz w:val="18"/>
          <w:szCs w:val="18"/>
        </w:rPr>
      </w:pPr>
    </w:p>
    <w:p w14:paraId="41B76414" w14:textId="77777777" w:rsidR="00AE7EFE" w:rsidRPr="00C208AE" w:rsidRDefault="00AE7EFE" w:rsidP="00C22448">
      <w:pPr>
        <w:ind w:right="425"/>
        <w:jc w:val="center"/>
        <w:rPr>
          <w:rFonts w:ascii="Verdana" w:hAnsi="Verdana"/>
          <w:i/>
          <w:sz w:val="18"/>
          <w:szCs w:val="18"/>
        </w:rPr>
      </w:pPr>
    </w:p>
    <w:p w14:paraId="33871E7F" w14:textId="77777777" w:rsidR="00AE7EFE" w:rsidRPr="00C208AE" w:rsidRDefault="00AE7EFE" w:rsidP="00C22448">
      <w:pPr>
        <w:ind w:right="425"/>
        <w:jc w:val="center"/>
        <w:rPr>
          <w:rFonts w:ascii="Verdana" w:hAnsi="Verdana"/>
          <w:i/>
          <w:sz w:val="18"/>
          <w:szCs w:val="18"/>
        </w:rPr>
      </w:pPr>
    </w:p>
    <w:p w14:paraId="61A9AFB2" w14:textId="77777777" w:rsidR="00D0600C" w:rsidRPr="00FF7AD9" w:rsidRDefault="00C07198" w:rsidP="00C22448">
      <w:pPr>
        <w:pStyle w:val="Titulua"/>
        <w:ind w:right="425"/>
      </w:pPr>
      <w:r>
        <w:rPr>
          <w:sz w:val="22"/>
          <w:szCs w:val="22"/>
        </w:rPr>
        <w:br w:type="page"/>
      </w:r>
      <w:r w:rsidR="00D0600C" w:rsidRPr="00FF7AD9">
        <w:lastRenderedPageBreak/>
        <w:t>CONDICIONES GENERALES</w:t>
      </w:r>
    </w:p>
    <w:p w14:paraId="45C63D65" w14:textId="77777777" w:rsidR="00D0600C" w:rsidRDefault="00D0600C" w:rsidP="00C22448">
      <w:pPr>
        <w:tabs>
          <w:tab w:val="left" w:pos="425"/>
        </w:tabs>
        <w:ind w:right="425"/>
        <w:jc w:val="center"/>
        <w:outlineLvl w:val="0"/>
        <w:rPr>
          <w:rFonts w:ascii="Verdana" w:hAnsi="Verdana"/>
          <w:sz w:val="22"/>
          <w:szCs w:val="22"/>
        </w:rPr>
      </w:pPr>
    </w:p>
    <w:p w14:paraId="612E1D96" w14:textId="77777777" w:rsidR="00F03C18" w:rsidRPr="00331227" w:rsidRDefault="00F03C18" w:rsidP="00C22448">
      <w:pPr>
        <w:ind w:left="142" w:right="425"/>
        <w:rPr>
          <w:rFonts w:ascii="Verdana" w:hAnsi="Verdana"/>
        </w:rPr>
      </w:pPr>
    </w:p>
    <w:p w14:paraId="4131F1C9" w14:textId="77777777" w:rsidR="00DC7BBD" w:rsidRPr="00802254" w:rsidRDefault="00DC7BBD" w:rsidP="00C22448">
      <w:pPr>
        <w:pStyle w:val="Azpititulua"/>
        <w:ind w:right="425"/>
        <w:rPr>
          <w:rFonts w:eastAsia="Arial Unicode MS"/>
        </w:rPr>
      </w:pPr>
      <w:bookmarkStart w:id="11" w:name="_Toc505598225"/>
      <w:bookmarkStart w:id="12" w:name="_Toc505598302"/>
      <w:bookmarkStart w:id="13" w:name="_Toc505598395"/>
      <w:bookmarkStart w:id="14" w:name="_Toc507512577"/>
      <w:r w:rsidRPr="00802254">
        <w:rPr>
          <w:rFonts w:eastAsia="Arial Unicode MS"/>
        </w:rPr>
        <w:t>I.- OBJETO Y CUESTIONES GENERALES DEL CONTRATO</w:t>
      </w:r>
      <w:r w:rsidR="00B32363" w:rsidRPr="00802254">
        <w:rPr>
          <w:rFonts w:eastAsia="Arial Unicode MS"/>
        </w:rPr>
        <w:t>.</w:t>
      </w:r>
      <w:bookmarkEnd w:id="11"/>
      <w:bookmarkEnd w:id="12"/>
      <w:bookmarkEnd w:id="13"/>
      <w:bookmarkEnd w:id="14"/>
    </w:p>
    <w:p w14:paraId="3415943F" w14:textId="77777777" w:rsidR="00DC7BBD" w:rsidRPr="00C208AE" w:rsidRDefault="00DC7BBD" w:rsidP="00C22448">
      <w:pPr>
        <w:spacing w:before="240"/>
        <w:ind w:left="425" w:right="425" w:hanging="425"/>
        <w:jc w:val="both"/>
        <w:rPr>
          <w:rFonts w:ascii="Verdana" w:eastAsia="Arial Unicode MS" w:hAnsi="Verdana"/>
          <w:b/>
          <w:caps/>
          <w:sz w:val="18"/>
          <w:szCs w:val="18"/>
        </w:rPr>
      </w:pPr>
      <w:r w:rsidRPr="00C208AE">
        <w:rPr>
          <w:rFonts w:ascii="Verdana" w:eastAsia="Arial Unicode MS" w:hAnsi="Verdana"/>
          <w:b/>
          <w:caps/>
          <w:sz w:val="18"/>
          <w:szCs w:val="18"/>
        </w:rPr>
        <w:t>1.-</w:t>
      </w:r>
      <w:r w:rsidRPr="00C208AE">
        <w:rPr>
          <w:rFonts w:ascii="Verdana" w:eastAsia="Arial Unicode MS" w:hAnsi="Verdana"/>
          <w:b/>
          <w:caps/>
          <w:sz w:val="18"/>
          <w:szCs w:val="18"/>
        </w:rPr>
        <w:tab/>
        <w:t>OBJETO DEL CONTRATO.</w:t>
      </w:r>
    </w:p>
    <w:p w14:paraId="3AE501C4" w14:textId="77777777" w:rsidR="00DC7BBD" w:rsidRPr="00C976EF" w:rsidRDefault="00DC7BBD" w:rsidP="00C22448">
      <w:pPr>
        <w:tabs>
          <w:tab w:val="left" w:pos="400"/>
        </w:tabs>
        <w:spacing w:before="120"/>
        <w:ind w:left="227" w:right="425"/>
        <w:jc w:val="both"/>
        <w:rPr>
          <w:rFonts w:ascii="Verdana" w:eastAsia="Arial Unicode MS" w:hAnsi="Verdana"/>
          <w:sz w:val="18"/>
          <w:szCs w:val="18"/>
        </w:rPr>
      </w:pPr>
      <w:r w:rsidRPr="00C208AE">
        <w:rPr>
          <w:rFonts w:ascii="Verdana" w:eastAsia="Arial Unicode MS" w:hAnsi="Verdana"/>
          <w:sz w:val="18"/>
          <w:szCs w:val="18"/>
        </w:rPr>
        <w:t xml:space="preserve">El objeto del contrato es el que se </w:t>
      </w:r>
      <w:r w:rsidR="00DF36E9" w:rsidRPr="00C976EF">
        <w:rPr>
          <w:rFonts w:ascii="Verdana" w:eastAsia="Arial Unicode MS" w:hAnsi="Verdana"/>
          <w:sz w:val="18"/>
          <w:szCs w:val="18"/>
        </w:rPr>
        <w:t>indica</w:t>
      </w:r>
      <w:r w:rsidRPr="00C976EF">
        <w:rPr>
          <w:rFonts w:ascii="Verdana" w:eastAsia="Arial Unicode MS" w:hAnsi="Verdana"/>
          <w:sz w:val="18"/>
          <w:szCs w:val="18"/>
        </w:rPr>
        <w:t xml:space="preserve"> en </w:t>
      </w:r>
      <w:r w:rsidR="00064B44" w:rsidRPr="00C976EF">
        <w:rPr>
          <w:rFonts w:ascii="Verdana" w:eastAsia="Arial Unicode MS" w:hAnsi="Verdana"/>
          <w:sz w:val="18"/>
          <w:szCs w:val="18"/>
        </w:rPr>
        <w:t>la cláusula</w:t>
      </w:r>
      <w:r w:rsidRPr="00C976EF">
        <w:rPr>
          <w:rFonts w:ascii="Verdana" w:eastAsia="Arial Unicode MS" w:hAnsi="Verdana"/>
          <w:sz w:val="18"/>
          <w:szCs w:val="18"/>
        </w:rPr>
        <w:t xml:space="preserve"> 1 de </w:t>
      </w:r>
      <w:r w:rsidR="00846819" w:rsidRPr="00C976EF">
        <w:rPr>
          <w:rFonts w:ascii="Verdana" w:eastAsia="Arial Unicode MS" w:hAnsi="Verdana"/>
          <w:sz w:val="18"/>
          <w:szCs w:val="18"/>
        </w:rPr>
        <w:t>cláusulas</w:t>
      </w:r>
      <w:r w:rsidR="00306C4C" w:rsidRPr="00C976EF">
        <w:rPr>
          <w:rFonts w:ascii="Verdana" w:eastAsia="Arial Unicode MS" w:hAnsi="Verdana"/>
          <w:sz w:val="18"/>
          <w:szCs w:val="18"/>
        </w:rPr>
        <w:t xml:space="preserve"> específicas del contrato </w:t>
      </w:r>
      <w:r w:rsidR="00064B44" w:rsidRPr="00C976EF">
        <w:rPr>
          <w:rFonts w:ascii="Verdana" w:eastAsia="Arial Unicode MS" w:hAnsi="Verdana"/>
          <w:sz w:val="18"/>
          <w:szCs w:val="18"/>
        </w:rPr>
        <w:t>y se define en el pliego de prescripciones técnicas particulares.</w:t>
      </w:r>
    </w:p>
    <w:p w14:paraId="7E817D9D" w14:textId="77777777" w:rsidR="00064B44" w:rsidRPr="00C976EF" w:rsidRDefault="00064B44" w:rsidP="00C22448">
      <w:pPr>
        <w:tabs>
          <w:tab w:val="left" w:pos="400"/>
        </w:tabs>
        <w:spacing w:before="120"/>
        <w:ind w:left="227" w:right="425"/>
        <w:jc w:val="both"/>
        <w:rPr>
          <w:rFonts w:ascii="Verdana" w:hAnsi="Verdana" w:cs="Tahoma"/>
          <w:color w:val="0000FF"/>
          <w:sz w:val="18"/>
          <w:szCs w:val="18"/>
        </w:rPr>
      </w:pPr>
      <w:r w:rsidRPr="00C976EF">
        <w:rPr>
          <w:rFonts w:ascii="Verdana" w:eastAsia="Arial Unicode MS" w:hAnsi="Verdana" w:cs="Tahoma"/>
          <w:sz w:val="18"/>
          <w:szCs w:val="18"/>
        </w:rPr>
        <w:t>Cuando el objeto está fraccionado en lotes, el objeto de cada lote se indica en la cláusula 1.</w:t>
      </w:r>
      <w:r w:rsidR="00C976EF" w:rsidRPr="00C976EF">
        <w:rPr>
          <w:rFonts w:ascii="Verdana" w:eastAsia="Arial Unicode MS" w:hAnsi="Verdana" w:cs="Tahoma"/>
          <w:sz w:val="18"/>
          <w:szCs w:val="18"/>
        </w:rPr>
        <w:t>2.2</w:t>
      </w:r>
      <w:r w:rsidR="0062139E" w:rsidRPr="00C976EF">
        <w:rPr>
          <w:rFonts w:ascii="Verdana" w:eastAsia="Arial Unicode MS" w:hAnsi="Verdana" w:cs="Tahoma"/>
          <w:sz w:val="18"/>
          <w:szCs w:val="18"/>
        </w:rPr>
        <w:t xml:space="preserve"> </w:t>
      </w:r>
      <w:r w:rsidR="00FC3671" w:rsidRPr="00C976EF">
        <w:rPr>
          <w:rFonts w:ascii="Verdana" w:eastAsia="Arial Unicode MS" w:hAnsi="Verdana" w:cs="Tahoma"/>
          <w:sz w:val="18"/>
          <w:szCs w:val="18"/>
        </w:rPr>
        <w:t xml:space="preserve">de </w:t>
      </w:r>
      <w:r w:rsidR="00846819" w:rsidRPr="00C976EF">
        <w:rPr>
          <w:rFonts w:ascii="Verdana" w:eastAsia="Arial Unicode MS" w:hAnsi="Verdana"/>
          <w:sz w:val="18"/>
          <w:szCs w:val="18"/>
        </w:rPr>
        <w:t>cláusulas</w:t>
      </w:r>
      <w:r w:rsidR="00306C4C" w:rsidRPr="00C976EF">
        <w:rPr>
          <w:rFonts w:ascii="Verdana" w:eastAsia="Arial Unicode MS" w:hAnsi="Verdana"/>
          <w:sz w:val="18"/>
          <w:szCs w:val="18"/>
        </w:rPr>
        <w:t xml:space="preserve"> específicas del contrato</w:t>
      </w:r>
      <w:r w:rsidR="00FC3671" w:rsidRPr="00C976EF">
        <w:rPr>
          <w:rFonts w:ascii="Verdana" w:eastAsia="Arial Unicode MS" w:hAnsi="Verdana" w:cs="Tahoma"/>
          <w:sz w:val="18"/>
          <w:szCs w:val="18"/>
        </w:rPr>
        <w:t xml:space="preserve"> </w:t>
      </w:r>
      <w:r w:rsidRPr="00C976EF">
        <w:rPr>
          <w:rFonts w:ascii="Verdana" w:hAnsi="Verdana" w:cs="Tahoma"/>
          <w:sz w:val="18"/>
          <w:szCs w:val="18"/>
        </w:rPr>
        <w:t>y se define en el pliego de prescripciones técnicas particulares.</w:t>
      </w:r>
      <w:r w:rsidR="002A0848" w:rsidRPr="00C976EF">
        <w:rPr>
          <w:rFonts w:ascii="Verdana" w:hAnsi="Verdana" w:cs="Tahoma"/>
          <w:sz w:val="18"/>
          <w:szCs w:val="18"/>
        </w:rPr>
        <w:t xml:space="preserve"> </w:t>
      </w:r>
    </w:p>
    <w:p w14:paraId="48BCDFD4" w14:textId="77777777" w:rsidR="00064B44" w:rsidRPr="00C208AE" w:rsidRDefault="00064B44" w:rsidP="00C22448">
      <w:pPr>
        <w:tabs>
          <w:tab w:val="left" w:pos="400"/>
        </w:tabs>
        <w:spacing w:before="120"/>
        <w:ind w:left="227" w:right="425"/>
        <w:jc w:val="both"/>
        <w:rPr>
          <w:rFonts w:ascii="Verdana" w:eastAsia="Arial Unicode MS" w:hAnsi="Verdana" w:cs="Tahoma"/>
          <w:sz w:val="18"/>
          <w:szCs w:val="18"/>
        </w:rPr>
      </w:pPr>
      <w:r w:rsidRPr="00C976EF">
        <w:rPr>
          <w:rFonts w:ascii="Verdana" w:eastAsia="Arial Unicode MS" w:hAnsi="Verdana" w:cs="Tahoma"/>
          <w:sz w:val="18"/>
          <w:szCs w:val="18"/>
        </w:rPr>
        <w:t>El CPV y la categoría de servicios en que se encuadra la prestación se señalan en la</w:t>
      </w:r>
      <w:r w:rsidR="00306C4C" w:rsidRPr="00C976EF">
        <w:rPr>
          <w:rFonts w:ascii="Verdana" w:eastAsia="Arial Unicode MS" w:hAnsi="Verdana" w:cs="Tahoma"/>
          <w:sz w:val="18"/>
          <w:szCs w:val="18"/>
        </w:rPr>
        <w:t>s</w:t>
      </w:r>
      <w:r w:rsidRPr="00C976EF">
        <w:rPr>
          <w:rFonts w:ascii="Verdana" w:eastAsia="Arial Unicode MS" w:hAnsi="Verdana" w:cs="Tahoma"/>
          <w:sz w:val="18"/>
          <w:szCs w:val="18"/>
        </w:rPr>
        <w:t xml:space="preserve"> cláusula</w:t>
      </w:r>
      <w:r w:rsidR="00306C4C" w:rsidRPr="00C976EF">
        <w:rPr>
          <w:rFonts w:ascii="Verdana" w:eastAsia="Arial Unicode MS" w:hAnsi="Verdana" w:cs="Tahoma"/>
          <w:sz w:val="18"/>
          <w:szCs w:val="18"/>
        </w:rPr>
        <w:t>s</w:t>
      </w:r>
      <w:r w:rsidRPr="00C976EF">
        <w:rPr>
          <w:rFonts w:ascii="Verdana" w:eastAsia="Arial Unicode MS" w:hAnsi="Verdana" w:cs="Tahoma"/>
          <w:sz w:val="18"/>
          <w:szCs w:val="18"/>
        </w:rPr>
        <w:t xml:space="preserve"> 1.</w:t>
      </w:r>
      <w:r w:rsidR="00C976EF" w:rsidRPr="00C976EF">
        <w:rPr>
          <w:rFonts w:ascii="Verdana" w:eastAsia="Arial Unicode MS" w:hAnsi="Verdana" w:cs="Tahoma"/>
          <w:sz w:val="18"/>
          <w:szCs w:val="18"/>
        </w:rPr>
        <w:t>3</w:t>
      </w:r>
      <w:r w:rsidRPr="00C976EF">
        <w:rPr>
          <w:rFonts w:ascii="Verdana" w:eastAsia="Arial Unicode MS" w:hAnsi="Verdana" w:cs="Tahoma"/>
          <w:sz w:val="18"/>
          <w:szCs w:val="18"/>
        </w:rPr>
        <w:t xml:space="preserve"> y </w:t>
      </w:r>
      <w:r w:rsidR="00C976EF" w:rsidRPr="00C976EF">
        <w:rPr>
          <w:rFonts w:ascii="Verdana" w:eastAsia="Arial Unicode MS" w:hAnsi="Verdana" w:cs="Tahoma"/>
          <w:sz w:val="18"/>
          <w:szCs w:val="18"/>
        </w:rPr>
        <w:t>1.5</w:t>
      </w:r>
      <w:r w:rsidRPr="00C976EF">
        <w:rPr>
          <w:rFonts w:ascii="Verdana" w:eastAsia="Arial Unicode MS" w:hAnsi="Verdana" w:cs="Tahoma"/>
          <w:sz w:val="18"/>
          <w:szCs w:val="18"/>
        </w:rPr>
        <w:t xml:space="preserve"> de </w:t>
      </w:r>
      <w:r w:rsidR="000D4B37">
        <w:rPr>
          <w:rFonts w:ascii="Verdana" w:eastAsia="Arial Unicode MS" w:hAnsi="Verdana" w:cs="Tahoma"/>
          <w:sz w:val="18"/>
          <w:szCs w:val="18"/>
        </w:rPr>
        <w:t>cláusulas específicas del contrato</w:t>
      </w:r>
      <w:r w:rsidRPr="00C976EF">
        <w:rPr>
          <w:rFonts w:ascii="Verdana" w:eastAsia="Arial Unicode MS" w:hAnsi="Verdana" w:cs="Tahoma"/>
          <w:sz w:val="18"/>
          <w:szCs w:val="18"/>
        </w:rPr>
        <w:t>.</w:t>
      </w:r>
    </w:p>
    <w:p w14:paraId="10E3A228" w14:textId="77777777" w:rsidR="00064B44" w:rsidRDefault="00064B44" w:rsidP="00C22448">
      <w:pPr>
        <w:tabs>
          <w:tab w:val="left" w:pos="400"/>
        </w:tabs>
        <w:spacing w:before="120"/>
        <w:ind w:left="227" w:right="425"/>
        <w:jc w:val="both"/>
        <w:rPr>
          <w:rFonts w:ascii="Verdana" w:hAnsi="Verdana" w:cs="Tahoma"/>
          <w:sz w:val="18"/>
          <w:szCs w:val="18"/>
        </w:rPr>
      </w:pPr>
      <w:r w:rsidRPr="00C208AE">
        <w:rPr>
          <w:rFonts w:ascii="Verdana" w:eastAsia="Arial Unicode MS" w:hAnsi="Verdana" w:cs="Tahoma"/>
          <w:sz w:val="18"/>
          <w:szCs w:val="18"/>
        </w:rPr>
        <w:t xml:space="preserve">Cuando el contrato </w:t>
      </w:r>
      <w:r w:rsidR="00B75B9F">
        <w:rPr>
          <w:rFonts w:ascii="Verdana" w:eastAsia="Arial Unicode MS" w:hAnsi="Verdana" w:cs="Tahoma"/>
          <w:sz w:val="18"/>
          <w:szCs w:val="18"/>
        </w:rPr>
        <w:t>sea</w:t>
      </w:r>
      <w:r w:rsidRPr="00C208AE">
        <w:rPr>
          <w:rFonts w:ascii="Verdana" w:eastAsia="Arial Unicode MS" w:hAnsi="Verdana" w:cs="Tahoma"/>
          <w:sz w:val="18"/>
          <w:szCs w:val="18"/>
        </w:rPr>
        <w:t xml:space="preserve"> de tracto sucesivo y el número </w:t>
      </w:r>
      <w:r w:rsidRPr="00C208AE">
        <w:rPr>
          <w:rFonts w:ascii="Verdana" w:hAnsi="Verdana" w:cs="Tahoma"/>
          <w:sz w:val="18"/>
          <w:szCs w:val="18"/>
        </w:rPr>
        <w:t xml:space="preserve">de unidades de prestación que integran su objeto no se defina con exactitud, las unidades de prestación que deberá ejecutar </w:t>
      </w:r>
      <w:r w:rsidR="00370239" w:rsidRPr="00C208AE">
        <w:rPr>
          <w:rFonts w:ascii="Verdana" w:hAnsi="Verdana" w:cs="Tahoma"/>
          <w:sz w:val="18"/>
          <w:szCs w:val="18"/>
        </w:rPr>
        <w:t>la contratista</w:t>
      </w:r>
      <w:r w:rsidRPr="00C208AE">
        <w:rPr>
          <w:rFonts w:ascii="Verdana" w:hAnsi="Verdana" w:cs="Tahoma"/>
          <w:sz w:val="18"/>
          <w:szCs w:val="18"/>
        </w:rPr>
        <w:t xml:space="preserve"> serán las que demande </w:t>
      </w:r>
      <w:r w:rsidR="009A2F0A">
        <w:rPr>
          <w:rFonts w:ascii="Verdana" w:hAnsi="Verdana" w:cs="Tahoma"/>
          <w:sz w:val="18"/>
          <w:szCs w:val="18"/>
        </w:rPr>
        <w:t>el poder adjudicador</w:t>
      </w:r>
      <w:r w:rsidRPr="00C208AE">
        <w:rPr>
          <w:rFonts w:ascii="Verdana" w:hAnsi="Verdana" w:cs="Tahoma"/>
          <w:sz w:val="18"/>
          <w:szCs w:val="18"/>
        </w:rPr>
        <w:t xml:space="preserve">. </w:t>
      </w:r>
    </w:p>
    <w:p w14:paraId="07D09FB8" w14:textId="77777777" w:rsidR="00DC7BBD" w:rsidRPr="00C208AE" w:rsidRDefault="00DC7BBD" w:rsidP="00C22448">
      <w:pPr>
        <w:spacing w:before="240"/>
        <w:ind w:left="425" w:right="425" w:hanging="425"/>
        <w:jc w:val="both"/>
        <w:rPr>
          <w:rFonts w:ascii="Verdana" w:eastAsia="Arial Unicode MS" w:hAnsi="Verdana"/>
          <w:b/>
          <w:caps/>
          <w:sz w:val="18"/>
          <w:szCs w:val="18"/>
        </w:rPr>
      </w:pPr>
      <w:r w:rsidRPr="00C208AE">
        <w:rPr>
          <w:rFonts w:ascii="Verdana" w:eastAsia="Arial Unicode MS" w:hAnsi="Verdana"/>
          <w:b/>
          <w:caps/>
          <w:sz w:val="18"/>
          <w:szCs w:val="18"/>
        </w:rPr>
        <w:t>2.-</w:t>
      </w:r>
      <w:r w:rsidRPr="00C208AE">
        <w:rPr>
          <w:rFonts w:ascii="Verdana" w:eastAsia="Arial Unicode MS" w:hAnsi="Verdana"/>
          <w:b/>
          <w:caps/>
          <w:sz w:val="18"/>
          <w:szCs w:val="18"/>
        </w:rPr>
        <w:tab/>
        <w:t>DOC</w:t>
      </w:r>
      <w:r w:rsidR="00D6651B" w:rsidRPr="00C208AE">
        <w:rPr>
          <w:rFonts w:ascii="Verdana" w:eastAsia="Arial Unicode MS" w:hAnsi="Verdana"/>
          <w:b/>
          <w:caps/>
          <w:sz w:val="18"/>
          <w:szCs w:val="18"/>
        </w:rPr>
        <w:t>UMENTOS DE CARÁCTER CONTRACTUAL</w:t>
      </w:r>
      <w:r w:rsidR="00962D03" w:rsidRPr="00C208AE">
        <w:rPr>
          <w:rFonts w:ascii="Verdana" w:eastAsia="Arial Unicode MS" w:hAnsi="Verdana"/>
          <w:b/>
          <w:caps/>
          <w:sz w:val="18"/>
          <w:szCs w:val="18"/>
        </w:rPr>
        <w:t>.</w:t>
      </w:r>
    </w:p>
    <w:p w14:paraId="698BF862" w14:textId="77777777" w:rsidR="00846819" w:rsidRPr="00C208AE" w:rsidRDefault="008E040B" w:rsidP="00C22448">
      <w:pPr>
        <w:tabs>
          <w:tab w:val="left" w:pos="400"/>
          <w:tab w:val="left" w:pos="600"/>
        </w:tabs>
        <w:spacing w:before="120"/>
        <w:ind w:left="142" w:right="425"/>
        <w:jc w:val="both"/>
        <w:rPr>
          <w:rFonts w:ascii="Verdana" w:eastAsia="Arial Unicode MS" w:hAnsi="Verdana" w:cs="Tahoma"/>
          <w:sz w:val="18"/>
          <w:szCs w:val="18"/>
        </w:rPr>
      </w:pPr>
      <w:r>
        <w:rPr>
          <w:rFonts w:ascii="Verdana" w:eastAsia="Arial Unicode MS" w:hAnsi="Verdana"/>
          <w:sz w:val="18"/>
          <w:szCs w:val="18"/>
        </w:rPr>
        <w:tab/>
      </w:r>
      <w:r w:rsidR="00846819" w:rsidRPr="00C208AE">
        <w:rPr>
          <w:rFonts w:ascii="Verdana" w:eastAsia="Arial Unicode MS" w:hAnsi="Verdana" w:cs="Tahoma"/>
          <w:sz w:val="18"/>
          <w:szCs w:val="18"/>
        </w:rPr>
        <w:t>Tienen carácter contractual los siguientes documentos:</w:t>
      </w:r>
    </w:p>
    <w:p w14:paraId="39C4BDB0" w14:textId="77777777" w:rsidR="00846819" w:rsidRPr="00C208AE" w:rsidRDefault="00846819" w:rsidP="00125E10">
      <w:pPr>
        <w:pStyle w:val="Zerrenda-paragrafoa"/>
        <w:numPr>
          <w:ilvl w:val="0"/>
          <w:numId w:val="35"/>
        </w:numPr>
        <w:tabs>
          <w:tab w:val="left" w:pos="426"/>
        </w:tabs>
        <w:spacing w:before="120"/>
        <w:ind w:left="568" w:right="425" w:hanging="284"/>
        <w:jc w:val="both"/>
        <w:rPr>
          <w:rFonts w:ascii="Verdana" w:eastAsia="Arial Unicode MS" w:hAnsi="Verdana" w:cs="Tahoma"/>
          <w:sz w:val="18"/>
          <w:szCs w:val="18"/>
        </w:rPr>
      </w:pPr>
      <w:r w:rsidRPr="00C208AE">
        <w:rPr>
          <w:rFonts w:ascii="Verdana" w:eastAsia="Arial Unicode MS" w:hAnsi="Verdana" w:cs="Tahoma"/>
          <w:sz w:val="18"/>
          <w:szCs w:val="18"/>
        </w:rPr>
        <w:t>El pliego de cláusulas administrativas particulares (PCAP).</w:t>
      </w:r>
    </w:p>
    <w:p w14:paraId="4BADECF7" w14:textId="77777777" w:rsidR="00846819" w:rsidRPr="00C208AE" w:rsidRDefault="00846819" w:rsidP="00125E10">
      <w:pPr>
        <w:pStyle w:val="Zerrenda-paragrafoa"/>
        <w:numPr>
          <w:ilvl w:val="0"/>
          <w:numId w:val="35"/>
        </w:numPr>
        <w:tabs>
          <w:tab w:val="left" w:pos="426"/>
        </w:tabs>
        <w:spacing w:before="120"/>
        <w:ind w:left="568" w:right="425" w:hanging="284"/>
        <w:jc w:val="both"/>
        <w:rPr>
          <w:rFonts w:ascii="Verdana" w:eastAsia="Arial Unicode MS" w:hAnsi="Verdana" w:cs="Tahoma"/>
          <w:sz w:val="18"/>
          <w:szCs w:val="18"/>
        </w:rPr>
      </w:pPr>
      <w:r w:rsidRPr="00C208AE">
        <w:rPr>
          <w:rFonts w:ascii="Verdana" w:eastAsia="Arial Unicode MS" w:hAnsi="Verdana" w:cs="Tahoma"/>
          <w:sz w:val="18"/>
          <w:szCs w:val="18"/>
        </w:rPr>
        <w:t>El pliego de prescripciones técnicas particulares (PPTP).</w:t>
      </w:r>
    </w:p>
    <w:p w14:paraId="6A68AC60" w14:textId="77777777" w:rsidR="00846819" w:rsidRPr="00C208AE" w:rsidRDefault="00846819" w:rsidP="00125E10">
      <w:pPr>
        <w:pStyle w:val="Zerrenda-paragrafoa"/>
        <w:numPr>
          <w:ilvl w:val="0"/>
          <w:numId w:val="35"/>
        </w:numPr>
        <w:tabs>
          <w:tab w:val="left" w:pos="426"/>
        </w:tabs>
        <w:spacing w:before="120"/>
        <w:ind w:left="568" w:right="425" w:hanging="284"/>
        <w:jc w:val="both"/>
        <w:rPr>
          <w:rFonts w:ascii="Verdana" w:eastAsia="Arial Unicode MS" w:hAnsi="Verdana" w:cs="Tahoma"/>
          <w:sz w:val="18"/>
          <w:szCs w:val="18"/>
        </w:rPr>
      </w:pPr>
      <w:r w:rsidRPr="00C208AE">
        <w:rPr>
          <w:rFonts w:ascii="Verdana" w:eastAsia="Arial Unicode MS" w:hAnsi="Verdana" w:cs="Tahoma"/>
          <w:sz w:val="18"/>
          <w:szCs w:val="18"/>
        </w:rPr>
        <w:t>El documento de formalización del contrato.</w:t>
      </w:r>
    </w:p>
    <w:p w14:paraId="4CA9C740" w14:textId="77777777" w:rsidR="00846819" w:rsidRPr="00C208AE" w:rsidRDefault="00846819" w:rsidP="00125E10">
      <w:pPr>
        <w:pStyle w:val="Zerrenda-paragrafoa"/>
        <w:numPr>
          <w:ilvl w:val="0"/>
          <w:numId w:val="35"/>
        </w:numPr>
        <w:tabs>
          <w:tab w:val="left" w:pos="426"/>
        </w:tabs>
        <w:spacing w:before="120"/>
        <w:ind w:left="568" w:right="425" w:hanging="284"/>
        <w:jc w:val="both"/>
        <w:rPr>
          <w:rFonts w:ascii="Verdana" w:eastAsia="Arial Unicode MS" w:hAnsi="Verdana" w:cs="Tahoma"/>
          <w:sz w:val="18"/>
          <w:szCs w:val="18"/>
        </w:rPr>
      </w:pPr>
      <w:r w:rsidRPr="00C208AE">
        <w:rPr>
          <w:rFonts w:ascii="Verdana" w:eastAsia="Arial Unicode MS" w:hAnsi="Verdana" w:cs="Tahoma"/>
          <w:sz w:val="18"/>
          <w:szCs w:val="18"/>
        </w:rPr>
        <w:t xml:space="preserve">El programa de trabajo cuando así se explicite en la </w:t>
      </w:r>
      <w:r w:rsidRPr="00C976EF">
        <w:rPr>
          <w:rFonts w:ascii="Verdana" w:eastAsia="Arial Unicode MS" w:hAnsi="Verdana" w:cs="Tahoma"/>
          <w:sz w:val="18"/>
          <w:szCs w:val="18"/>
        </w:rPr>
        <w:t xml:space="preserve">cláusula </w:t>
      </w:r>
      <w:r w:rsidR="00C976EF" w:rsidRPr="00C976EF">
        <w:rPr>
          <w:rFonts w:ascii="Verdana" w:eastAsia="Arial Unicode MS" w:hAnsi="Verdana" w:cs="Tahoma"/>
          <w:sz w:val="18"/>
          <w:szCs w:val="18"/>
        </w:rPr>
        <w:t>18.1</w:t>
      </w:r>
      <w:r w:rsidRPr="00C208AE">
        <w:rPr>
          <w:rFonts w:ascii="Verdana" w:eastAsia="Arial Unicode MS" w:hAnsi="Verdana" w:cs="Tahoma"/>
          <w:sz w:val="18"/>
          <w:szCs w:val="18"/>
        </w:rPr>
        <w:t xml:space="preserve"> de cláusulas específicas del contrato.</w:t>
      </w:r>
    </w:p>
    <w:p w14:paraId="284DBD11" w14:textId="77777777" w:rsidR="00DC7BBD" w:rsidRPr="00C208AE" w:rsidRDefault="00DC7BBD" w:rsidP="00C22448">
      <w:pPr>
        <w:spacing w:before="240"/>
        <w:ind w:left="425" w:right="425" w:hanging="425"/>
        <w:jc w:val="both"/>
        <w:rPr>
          <w:rFonts w:ascii="Verdana" w:eastAsia="Arial Unicode MS" w:hAnsi="Verdana"/>
          <w:b/>
          <w:caps/>
          <w:sz w:val="18"/>
          <w:szCs w:val="18"/>
        </w:rPr>
      </w:pPr>
      <w:r w:rsidRPr="00C208AE">
        <w:rPr>
          <w:rFonts w:ascii="Verdana" w:eastAsia="Arial Unicode MS" w:hAnsi="Verdana"/>
          <w:b/>
          <w:caps/>
          <w:sz w:val="18"/>
          <w:szCs w:val="18"/>
        </w:rPr>
        <w:t>3.-</w:t>
      </w:r>
      <w:r w:rsidRPr="00C208AE">
        <w:rPr>
          <w:rFonts w:ascii="Verdana" w:eastAsia="Arial Unicode MS" w:hAnsi="Verdana"/>
          <w:b/>
          <w:caps/>
          <w:sz w:val="18"/>
          <w:szCs w:val="18"/>
        </w:rPr>
        <w:tab/>
        <w:t>RÉGIMEN JURÍDICO DEL CONTRATO.</w:t>
      </w:r>
    </w:p>
    <w:p w14:paraId="495AEE59" w14:textId="77777777" w:rsidR="00DC7BBD" w:rsidRPr="00C208AE" w:rsidRDefault="00DC7BBD" w:rsidP="00C22448">
      <w:pPr>
        <w:pStyle w:val="Estilo1"/>
        <w:spacing w:before="120"/>
        <w:ind w:left="709" w:right="425" w:hanging="567"/>
        <w:rPr>
          <w:rFonts w:ascii="Verdana" w:eastAsia="Arial Unicode MS" w:hAnsi="Verdana"/>
          <w:sz w:val="18"/>
          <w:szCs w:val="18"/>
        </w:rPr>
      </w:pPr>
      <w:r w:rsidRPr="00C208AE">
        <w:rPr>
          <w:rFonts w:ascii="Verdana" w:eastAsia="Arial Unicode MS" w:hAnsi="Verdana"/>
          <w:b/>
          <w:sz w:val="18"/>
          <w:szCs w:val="18"/>
        </w:rPr>
        <w:t>3.1.-</w:t>
      </w:r>
      <w:r w:rsidRPr="00C208AE">
        <w:rPr>
          <w:rFonts w:ascii="Verdana" w:eastAsia="Arial Unicode MS" w:hAnsi="Verdana"/>
          <w:sz w:val="18"/>
          <w:szCs w:val="18"/>
        </w:rPr>
        <w:tab/>
        <w:t xml:space="preserve">El contrato es de </w:t>
      </w:r>
      <w:r w:rsidRPr="0047236E">
        <w:rPr>
          <w:rFonts w:ascii="Verdana" w:eastAsia="Arial Unicode MS" w:hAnsi="Verdana"/>
          <w:b/>
          <w:sz w:val="18"/>
          <w:szCs w:val="18"/>
        </w:rPr>
        <w:t>naturaleza administrativa</w:t>
      </w:r>
      <w:r w:rsidRPr="00C208AE">
        <w:rPr>
          <w:rFonts w:ascii="Verdana" w:eastAsia="Arial Unicode MS" w:hAnsi="Verdana"/>
          <w:sz w:val="18"/>
          <w:szCs w:val="18"/>
        </w:rPr>
        <w:t xml:space="preserve"> y se rige por las normas y documentos señalados a continuación.</w:t>
      </w:r>
    </w:p>
    <w:p w14:paraId="40769683" w14:textId="77777777" w:rsidR="00A83D29" w:rsidRPr="00C208AE" w:rsidRDefault="00A83D29" w:rsidP="00C22448">
      <w:pPr>
        <w:spacing w:before="120"/>
        <w:ind w:left="142" w:right="425"/>
        <w:jc w:val="both"/>
        <w:rPr>
          <w:rFonts w:ascii="Verdana" w:hAnsi="Verdana" w:cs="Tahoma"/>
          <w:sz w:val="18"/>
          <w:szCs w:val="18"/>
        </w:rPr>
      </w:pPr>
      <w:r w:rsidRPr="00C208AE">
        <w:rPr>
          <w:rFonts w:ascii="Verdana" w:hAnsi="Verdana" w:cs="Tahoma"/>
          <w:b/>
          <w:sz w:val="18"/>
          <w:szCs w:val="18"/>
        </w:rPr>
        <w:t>3.2.-</w:t>
      </w:r>
      <w:r w:rsidRPr="00C208AE">
        <w:rPr>
          <w:rFonts w:ascii="Verdana" w:hAnsi="Verdana" w:cs="Tahoma"/>
          <w:sz w:val="18"/>
          <w:szCs w:val="18"/>
        </w:rPr>
        <w:t xml:space="preserve"> Para lo no previsto en los documentos contractuales el contrato se regirá por:</w:t>
      </w:r>
    </w:p>
    <w:p w14:paraId="2078F2B0" w14:textId="77777777" w:rsidR="00A83D29" w:rsidRPr="00C208AE" w:rsidRDefault="00A83D29" w:rsidP="00125E10">
      <w:pPr>
        <w:pStyle w:val="Zerrenda-paragrafoa"/>
        <w:numPr>
          <w:ilvl w:val="0"/>
          <w:numId w:val="34"/>
        </w:numPr>
        <w:spacing w:before="120"/>
        <w:ind w:right="425"/>
        <w:jc w:val="both"/>
        <w:rPr>
          <w:rFonts w:ascii="Verdana" w:eastAsia="Arial Unicode MS" w:hAnsi="Verdana" w:cs="Tahoma"/>
          <w:sz w:val="18"/>
          <w:szCs w:val="18"/>
        </w:rPr>
      </w:pPr>
      <w:r w:rsidRPr="00C208AE">
        <w:rPr>
          <w:rFonts w:ascii="Verdana" w:eastAsia="Arial Unicode MS" w:hAnsi="Verdana" w:cs="Tahoma"/>
          <w:sz w:val="18"/>
          <w:szCs w:val="18"/>
        </w:rPr>
        <w:t xml:space="preserve">La Ley </w:t>
      </w:r>
      <w:r w:rsidR="00846819" w:rsidRPr="00C208AE">
        <w:rPr>
          <w:rFonts w:ascii="Verdana" w:eastAsia="Arial Unicode MS" w:hAnsi="Verdana" w:cs="Tahoma"/>
          <w:sz w:val="18"/>
          <w:szCs w:val="18"/>
        </w:rPr>
        <w:t xml:space="preserve">9/2017, de 8 de noviembre, </w:t>
      </w:r>
      <w:r w:rsidRPr="00C208AE">
        <w:rPr>
          <w:rFonts w:ascii="Verdana" w:eastAsia="Arial Unicode MS" w:hAnsi="Verdana" w:cs="Tahoma"/>
          <w:sz w:val="18"/>
          <w:szCs w:val="18"/>
        </w:rPr>
        <w:t>de Contratos del Sector Público (LCSP).</w:t>
      </w:r>
    </w:p>
    <w:p w14:paraId="5B030E45" w14:textId="77777777" w:rsidR="00A83D29" w:rsidRDefault="00A83D29" w:rsidP="00125E10">
      <w:pPr>
        <w:pStyle w:val="Zerrenda-paragrafoa"/>
        <w:numPr>
          <w:ilvl w:val="0"/>
          <w:numId w:val="34"/>
        </w:numPr>
        <w:spacing w:before="120"/>
        <w:ind w:right="425"/>
        <w:jc w:val="both"/>
        <w:rPr>
          <w:rFonts w:ascii="Verdana" w:eastAsia="Arial Unicode MS" w:hAnsi="Verdana" w:cs="Tahoma"/>
          <w:sz w:val="18"/>
          <w:szCs w:val="18"/>
        </w:rPr>
      </w:pPr>
      <w:r w:rsidRPr="00C208AE">
        <w:rPr>
          <w:rFonts w:ascii="Verdana" w:eastAsia="Arial Unicode MS" w:hAnsi="Verdana" w:cs="Tahoma"/>
          <w:sz w:val="18"/>
          <w:szCs w:val="18"/>
        </w:rPr>
        <w:t xml:space="preserve">El Reglamento General de la Ley de Contratos de las Administraciones Públicas (RGLCAP), en cuanto no se oponga a lo previsto en </w:t>
      </w:r>
      <w:r w:rsidR="00846819" w:rsidRPr="00C208AE">
        <w:rPr>
          <w:rFonts w:ascii="Verdana" w:eastAsia="Arial Unicode MS" w:hAnsi="Verdana" w:cs="Tahoma"/>
          <w:sz w:val="18"/>
          <w:szCs w:val="18"/>
        </w:rPr>
        <w:t xml:space="preserve">la </w:t>
      </w:r>
      <w:r w:rsidRPr="00C208AE">
        <w:rPr>
          <w:rFonts w:ascii="Verdana" w:eastAsia="Arial Unicode MS" w:hAnsi="Verdana" w:cs="Tahoma"/>
          <w:sz w:val="18"/>
          <w:szCs w:val="18"/>
        </w:rPr>
        <w:t>LCSP.</w:t>
      </w:r>
    </w:p>
    <w:p w14:paraId="1F476015" w14:textId="77777777" w:rsidR="00F92A08" w:rsidRPr="00C208AE" w:rsidRDefault="00F92A08" w:rsidP="00125E10">
      <w:pPr>
        <w:pStyle w:val="Zerrenda-paragrafoa"/>
        <w:numPr>
          <w:ilvl w:val="0"/>
          <w:numId w:val="34"/>
        </w:numPr>
        <w:spacing w:before="120"/>
        <w:ind w:right="425"/>
        <w:jc w:val="both"/>
        <w:rPr>
          <w:rFonts w:ascii="Verdana" w:eastAsia="Arial Unicode MS" w:hAnsi="Verdana" w:cs="Tahoma"/>
          <w:sz w:val="18"/>
          <w:szCs w:val="18"/>
        </w:rPr>
      </w:pPr>
      <w:r>
        <w:rPr>
          <w:rFonts w:ascii="Verdana" w:eastAsia="Arial Unicode MS" w:hAnsi="Verdana" w:cs="Tahoma"/>
          <w:sz w:val="18"/>
          <w:szCs w:val="18"/>
        </w:rPr>
        <w:t xml:space="preserve">El Real Decreto 817/2009, de 8 de mayo, por el que se desarrolla parcialmente la Ley 30/2007, de 30 de octubre, de Contratos del Sector Público, </w:t>
      </w:r>
      <w:r w:rsidRPr="00F92A08">
        <w:rPr>
          <w:rFonts w:ascii="Verdana" w:eastAsia="Arial Unicode MS" w:hAnsi="Verdana" w:cs="Tahoma"/>
          <w:color w:val="0070C0"/>
          <w:sz w:val="18"/>
          <w:szCs w:val="18"/>
        </w:rPr>
        <w:t>en cuanto no se oponga a lo previsto en la LCSP.</w:t>
      </w:r>
    </w:p>
    <w:p w14:paraId="103DD881" w14:textId="77777777" w:rsidR="00846819" w:rsidRPr="00F92A08" w:rsidRDefault="00A83D29" w:rsidP="00125E10">
      <w:pPr>
        <w:pStyle w:val="Zerrenda-paragrafoa"/>
        <w:numPr>
          <w:ilvl w:val="0"/>
          <w:numId w:val="34"/>
        </w:numPr>
        <w:spacing w:before="120"/>
        <w:ind w:right="425"/>
        <w:jc w:val="both"/>
        <w:rPr>
          <w:rFonts w:ascii="Verdana" w:eastAsia="Arial Unicode MS" w:hAnsi="Verdana" w:cs="Tahoma"/>
          <w:color w:val="0070C0"/>
          <w:sz w:val="18"/>
          <w:szCs w:val="18"/>
        </w:rPr>
      </w:pPr>
      <w:r w:rsidRPr="00C208AE">
        <w:rPr>
          <w:rFonts w:ascii="Verdana" w:eastAsia="Arial Unicode MS" w:hAnsi="Verdana" w:cs="Tahoma"/>
          <w:sz w:val="18"/>
          <w:szCs w:val="18"/>
        </w:rPr>
        <w:t xml:space="preserve">El Decreto </w:t>
      </w:r>
      <w:r w:rsidR="00846819" w:rsidRPr="00C208AE">
        <w:rPr>
          <w:rFonts w:ascii="Verdana" w:eastAsia="Arial Unicode MS" w:hAnsi="Verdana" w:cs="Tahoma"/>
          <w:sz w:val="18"/>
          <w:szCs w:val="18"/>
        </w:rPr>
        <w:t xml:space="preserve">116/2016, de 27 de julio, sobre el régimen de la contratación del sector público de la Comunidad Autónoma de Euskadi, </w:t>
      </w:r>
      <w:r w:rsidR="00F92A08">
        <w:rPr>
          <w:rFonts w:ascii="Verdana" w:eastAsia="Arial Unicode MS" w:hAnsi="Verdana" w:cs="Tahoma"/>
          <w:sz w:val="18"/>
          <w:szCs w:val="18"/>
        </w:rPr>
        <w:t>en cuanto no se oponga a lo previsto en la LCSP.</w:t>
      </w:r>
    </w:p>
    <w:p w14:paraId="2FA77C4B" w14:textId="77777777" w:rsidR="004E092F" w:rsidRPr="004E092F" w:rsidRDefault="004E092F" w:rsidP="00125E10">
      <w:pPr>
        <w:pStyle w:val="Zerrenda-paragrafoa"/>
        <w:numPr>
          <w:ilvl w:val="0"/>
          <w:numId w:val="34"/>
        </w:numPr>
        <w:spacing w:before="120"/>
        <w:ind w:right="425"/>
        <w:jc w:val="both"/>
        <w:rPr>
          <w:rFonts w:ascii="Verdana" w:eastAsia="Arial Unicode MS" w:hAnsi="Verdana" w:cs="Tahoma"/>
          <w:sz w:val="18"/>
          <w:szCs w:val="18"/>
        </w:rPr>
      </w:pPr>
      <w:r w:rsidRPr="004E092F">
        <w:rPr>
          <w:rFonts w:ascii="Verdana" w:hAnsi="Verdana"/>
          <w:sz w:val="18"/>
          <w:szCs w:val="18"/>
        </w:rPr>
        <w:t>La Orden de 16 de agosto de 2004, de la Consejera de Hacienda y Administración Pública, sobre tramitación telemática de determinados procedimientos y actuaciones previstas en la legislación de contratos de las Administraciones Públicas.</w:t>
      </w:r>
    </w:p>
    <w:p w14:paraId="47582243" w14:textId="77777777" w:rsidR="00E52B6B" w:rsidRPr="00E52B6B" w:rsidRDefault="00E52B6B" w:rsidP="00125E10">
      <w:pPr>
        <w:pStyle w:val="Zerrenda-paragrafoa"/>
        <w:numPr>
          <w:ilvl w:val="0"/>
          <w:numId w:val="34"/>
        </w:numPr>
        <w:spacing w:before="120"/>
        <w:ind w:right="425"/>
        <w:jc w:val="both"/>
        <w:rPr>
          <w:rFonts w:ascii="Verdana" w:hAnsi="Verdana"/>
          <w:sz w:val="18"/>
          <w:szCs w:val="18"/>
        </w:rPr>
      </w:pPr>
      <w:r w:rsidRPr="00E52B6B">
        <w:rPr>
          <w:rFonts w:ascii="Verdana" w:hAnsi="Verdana"/>
          <w:sz w:val="18"/>
          <w:szCs w:val="18"/>
        </w:rPr>
        <w:t xml:space="preserve">Reglamento (UE) 2016/679, del Parlamento Europeo y del Consejo, de 27 de abril de 2016, relativo a la protección de las personas físicas en lo que respecta al tratamiento de datos personales y a la libre circulación de estos datos y por el que se deroga la Directiva 95/46/CE. </w:t>
      </w:r>
    </w:p>
    <w:p w14:paraId="1B273617" w14:textId="77777777" w:rsidR="00E52B6B" w:rsidRPr="00E52B6B" w:rsidRDefault="00E52B6B" w:rsidP="00125E10">
      <w:pPr>
        <w:pStyle w:val="Zerrenda-paragrafoa"/>
        <w:numPr>
          <w:ilvl w:val="0"/>
          <w:numId w:val="34"/>
        </w:numPr>
        <w:spacing w:before="120"/>
        <w:ind w:right="425"/>
        <w:jc w:val="both"/>
        <w:rPr>
          <w:rFonts w:ascii="Verdana" w:hAnsi="Verdana"/>
          <w:sz w:val="18"/>
          <w:szCs w:val="18"/>
        </w:rPr>
      </w:pPr>
      <w:r w:rsidRPr="00E52B6B">
        <w:rPr>
          <w:rFonts w:ascii="Verdana" w:hAnsi="Verdana"/>
          <w:sz w:val="18"/>
          <w:szCs w:val="18"/>
        </w:rPr>
        <w:t>Ley Orgánica 3/2018, de 5 de diciembre, de Protección de Datos Personales y garantía de los derechos digitales.</w:t>
      </w:r>
    </w:p>
    <w:p w14:paraId="4A52CA5A" w14:textId="77777777" w:rsidR="00E52B6B" w:rsidRPr="00E52B6B" w:rsidRDefault="00E52B6B" w:rsidP="00125E10">
      <w:pPr>
        <w:pStyle w:val="Zerrenda-paragrafoa"/>
        <w:numPr>
          <w:ilvl w:val="0"/>
          <w:numId w:val="34"/>
        </w:numPr>
        <w:spacing w:before="120"/>
        <w:ind w:right="425"/>
        <w:jc w:val="both"/>
        <w:rPr>
          <w:rFonts w:ascii="Verdana" w:hAnsi="Verdana"/>
          <w:sz w:val="18"/>
          <w:szCs w:val="18"/>
        </w:rPr>
      </w:pPr>
      <w:r w:rsidRPr="00E52B6B">
        <w:rPr>
          <w:rFonts w:ascii="Verdana" w:hAnsi="Verdana"/>
          <w:sz w:val="18"/>
          <w:szCs w:val="18"/>
        </w:rPr>
        <w:t xml:space="preserve"> Cualesquiera otras disposiciones que regulen la contratación en el ámbito de la Unión Europea, en el estatal y en el de la Comunidad Autónoma de Euskadi y que le resulten aplicables.</w:t>
      </w:r>
    </w:p>
    <w:p w14:paraId="6529A8CC" w14:textId="77777777" w:rsidR="00A83D29" w:rsidRPr="00C208AE" w:rsidRDefault="00A83D29" w:rsidP="00C22448">
      <w:pPr>
        <w:spacing w:before="120"/>
        <w:ind w:left="242" w:right="425"/>
        <w:jc w:val="both"/>
        <w:rPr>
          <w:rFonts w:ascii="Verdana" w:eastAsia="Arial Unicode MS" w:hAnsi="Verdana" w:cs="Tahoma"/>
          <w:sz w:val="18"/>
          <w:szCs w:val="18"/>
        </w:rPr>
      </w:pPr>
      <w:r w:rsidRPr="00C208AE">
        <w:rPr>
          <w:rFonts w:ascii="Verdana" w:eastAsia="Arial Unicode MS" w:hAnsi="Verdana" w:cs="Tahoma"/>
          <w:sz w:val="18"/>
          <w:szCs w:val="18"/>
        </w:rPr>
        <w:t>Supletoriamente, se aplicarán las restantes normas de derecho administrativo y, en su defecto, las normas de derecho privado.</w:t>
      </w:r>
    </w:p>
    <w:p w14:paraId="0A3D8C9A" w14:textId="77777777" w:rsidR="00A83D29" w:rsidRPr="00C208AE" w:rsidRDefault="00A83D29" w:rsidP="00C22448">
      <w:pPr>
        <w:spacing w:before="120"/>
        <w:ind w:left="142" w:right="425"/>
        <w:jc w:val="both"/>
        <w:rPr>
          <w:rFonts w:ascii="Verdana" w:eastAsia="Arial Unicode MS" w:hAnsi="Verdana" w:cs="Tahoma"/>
          <w:sz w:val="18"/>
          <w:szCs w:val="18"/>
        </w:rPr>
      </w:pPr>
      <w:r w:rsidRPr="00C208AE">
        <w:rPr>
          <w:rFonts w:ascii="Verdana" w:eastAsia="Arial Unicode MS" w:hAnsi="Verdana" w:cs="Tahoma"/>
          <w:b/>
          <w:sz w:val="18"/>
          <w:szCs w:val="18"/>
        </w:rPr>
        <w:t>3.3.-</w:t>
      </w:r>
      <w:r w:rsidRPr="00C208AE">
        <w:rPr>
          <w:rFonts w:ascii="Verdana" w:eastAsia="Arial Unicode MS" w:hAnsi="Verdana" w:cs="Tahoma"/>
          <w:sz w:val="18"/>
          <w:szCs w:val="18"/>
        </w:rPr>
        <w:t xml:space="preserve"> Las partes quedan sometidas expresamente a lo establecido en los documentos contractuales. </w:t>
      </w:r>
    </w:p>
    <w:p w14:paraId="7647B866" w14:textId="77777777" w:rsidR="00A83D29" w:rsidRDefault="00A83D29" w:rsidP="00C22448">
      <w:pPr>
        <w:ind w:left="142" w:right="425"/>
        <w:jc w:val="both"/>
        <w:rPr>
          <w:rFonts w:ascii="Verdana" w:eastAsia="Arial Unicode MS" w:hAnsi="Verdana" w:cs="Tahoma"/>
          <w:sz w:val="18"/>
          <w:szCs w:val="18"/>
        </w:rPr>
      </w:pPr>
      <w:r w:rsidRPr="00C208AE">
        <w:rPr>
          <w:rFonts w:ascii="Verdana" w:eastAsia="Arial Unicode MS" w:hAnsi="Verdana" w:cs="Tahoma"/>
          <w:sz w:val="18"/>
          <w:szCs w:val="18"/>
        </w:rPr>
        <w:t xml:space="preserve">El desconocimiento de lo establecido en </w:t>
      </w:r>
      <w:r w:rsidR="00693956">
        <w:rPr>
          <w:rFonts w:ascii="Verdana" w:eastAsia="Arial Unicode MS" w:hAnsi="Verdana" w:cs="Tahoma"/>
          <w:sz w:val="18"/>
          <w:szCs w:val="18"/>
        </w:rPr>
        <w:t>dichos documentos</w:t>
      </w:r>
      <w:r w:rsidRPr="00C208AE">
        <w:rPr>
          <w:rFonts w:ascii="Verdana" w:eastAsia="Arial Unicode MS" w:hAnsi="Verdana" w:cs="Tahoma"/>
          <w:sz w:val="18"/>
          <w:szCs w:val="18"/>
        </w:rPr>
        <w:t xml:space="preserve"> no exime a</w:t>
      </w:r>
      <w:r w:rsidR="00B75B9F">
        <w:rPr>
          <w:rFonts w:ascii="Verdana" w:eastAsia="Arial Unicode MS" w:hAnsi="Verdana" w:cs="Tahoma"/>
          <w:sz w:val="18"/>
          <w:szCs w:val="18"/>
        </w:rPr>
        <w:t xml:space="preserve"> </w:t>
      </w:r>
      <w:r w:rsidRPr="00C208AE">
        <w:rPr>
          <w:rFonts w:ascii="Verdana" w:eastAsia="Arial Unicode MS" w:hAnsi="Verdana" w:cs="Tahoma"/>
          <w:sz w:val="18"/>
          <w:szCs w:val="18"/>
        </w:rPr>
        <w:t>l</w:t>
      </w:r>
      <w:r w:rsidR="00B75B9F">
        <w:rPr>
          <w:rFonts w:ascii="Verdana" w:eastAsia="Arial Unicode MS" w:hAnsi="Verdana" w:cs="Tahoma"/>
          <w:sz w:val="18"/>
          <w:szCs w:val="18"/>
        </w:rPr>
        <w:t>a</w:t>
      </w:r>
      <w:r w:rsidRPr="00C208AE">
        <w:rPr>
          <w:rFonts w:ascii="Verdana" w:eastAsia="Arial Unicode MS" w:hAnsi="Verdana" w:cs="Tahoma"/>
          <w:sz w:val="18"/>
          <w:szCs w:val="18"/>
        </w:rPr>
        <w:t xml:space="preserve"> contratista de la obligación de su cumplimiento y la presentación de oferta supone la aceptación incondicionada por </w:t>
      </w:r>
      <w:r w:rsidR="00B75B9F">
        <w:rPr>
          <w:rFonts w:ascii="Verdana" w:eastAsia="Arial Unicode MS" w:hAnsi="Verdana" w:cs="Tahoma"/>
          <w:sz w:val="18"/>
          <w:szCs w:val="18"/>
        </w:rPr>
        <w:t>la</w:t>
      </w:r>
      <w:r w:rsidRPr="00C208AE">
        <w:rPr>
          <w:rFonts w:ascii="Verdana" w:eastAsia="Arial Unicode MS" w:hAnsi="Verdana" w:cs="Tahoma"/>
          <w:sz w:val="18"/>
          <w:szCs w:val="18"/>
        </w:rPr>
        <w:t xml:space="preserve"> licitador</w:t>
      </w:r>
      <w:r w:rsidR="00B75B9F">
        <w:rPr>
          <w:rFonts w:ascii="Verdana" w:eastAsia="Arial Unicode MS" w:hAnsi="Verdana" w:cs="Tahoma"/>
          <w:sz w:val="18"/>
          <w:szCs w:val="18"/>
        </w:rPr>
        <w:t>a</w:t>
      </w:r>
      <w:r w:rsidRPr="00C208AE">
        <w:rPr>
          <w:rFonts w:ascii="Verdana" w:eastAsia="Arial Unicode MS" w:hAnsi="Verdana" w:cs="Tahoma"/>
          <w:sz w:val="18"/>
          <w:szCs w:val="18"/>
        </w:rPr>
        <w:t xml:space="preserve"> de las todas sus cláusulas, sin salvedad o reserva alguna.</w:t>
      </w:r>
    </w:p>
    <w:p w14:paraId="387A13B2" w14:textId="77777777" w:rsidR="000B17B6" w:rsidRPr="00C208AE" w:rsidRDefault="000B17B6" w:rsidP="00C22448">
      <w:pPr>
        <w:spacing w:before="240"/>
        <w:ind w:left="425" w:right="425" w:hanging="425"/>
        <w:jc w:val="both"/>
        <w:rPr>
          <w:rFonts w:ascii="Verdana" w:eastAsia="Arial Unicode MS" w:hAnsi="Verdana"/>
          <w:b/>
          <w:caps/>
          <w:sz w:val="18"/>
          <w:szCs w:val="18"/>
        </w:rPr>
      </w:pPr>
      <w:r w:rsidRPr="00C208AE">
        <w:rPr>
          <w:rFonts w:ascii="Verdana" w:eastAsia="Arial Unicode MS" w:hAnsi="Verdana"/>
          <w:b/>
          <w:caps/>
          <w:sz w:val="18"/>
          <w:szCs w:val="18"/>
        </w:rPr>
        <w:lastRenderedPageBreak/>
        <w:t>4.-</w:t>
      </w:r>
      <w:r w:rsidRPr="00C208AE">
        <w:rPr>
          <w:rFonts w:ascii="Verdana" w:eastAsia="Arial Unicode MS" w:hAnsi="Verdana"/>
          <w:b/>
          <w:caps/>
          <w:sz w:val="18"/>
          <w:szCs w:val="18"/>
        </w:rPr>
        <w:tab/>
        <w:t>INFORMACIÓN EN MATERIA FISCAL, MEDIO AMBIENTE, IGUALDAD DEL MUJERES Y HOMBRES, protección del empleo, condiciones de trabajo</w:t>
      </w:r>
      <w:r w:rsidR="00773B98">
        <w:rPr>
          <w:rFonts w:ascii="Verdana" w:eastAsia="Arial Unicode MS" w:hAnsi="Verdana"/>
          <w:b/>
          <w:caps/>
          <w:sz w:val="18"/>
          <w:szCs w:val="18"/>
        </w:rPr>
        <w:t>,</w:t>
      </w:r>
      <w:r w:rsidRPr="00C208AE">
        <w:rPr>
          <w:rFonts w:ascii="Verdana" w:eastAsia="Arial Unicode MS" w:hAnsi="Verdana"/>
          <w:b/>
          <w:caps/>
          <w:sz w:val="18"/>
          <w:szCs w:val="18"/>
        </w:rPr>
        <w:t xml:space="preserve"> prevención de riesgos laborales</w:t>
      </w:r>
      <w:r w:rsidR="00773B98">
        <w:rPr>
          <w:rFonts w:ascii="Verdana" w:eastAsia="Arial Unicode MS" w:hAnsi="Verdana"/>
          <w:b/>
          <w:caps/>
          <w:sz w:val="18"/>
          <w:szCs w:val="18"/>
        </w:rPr>
        <w:t xml:space="preserve"> e inserción sociolaboral de personas con discapacidad, obligación de contratar a un número o porcentaje específico de personas con discapacidad,</w:t>
      </w:r>
      <w:r w:rsidRPr="00C208AE">
        <w:rPr>
          <w:rFonts w:ascii="Verdana" w:eastAsia="Arial Unicode MS" w:hAnsi="Verdana"/>
          <w:b/>
          <w:caps/>
          <w:sz w:val="18"/>
          <w:szCs w:val="18"/>
        </w:rPr>
        <w:t xml:space="preserve"> y PROTECCIÓN DE DATOS.</w:t>
      </w:r>
    </w:p>
    <w:p w14:paraId="3E526A35" w14:textId="77777777" w:rsidR="000B17B6" w:rsidRPr="00C208AE" w:rsidRDefault="000B17B6" w:rsidP="00C22448">
      <w:pPr>
        <w:widowControl w:val="0"/>
        <w:suppressAutoHyphens/>
        <w:autoSpaceDE w:val="0"/>
        <w:autoSpaceDN w:val="0"/>
        <w:adjustRightInd w:val="0"/>
        <w:spacing w:before="120"/>
        <w:ind w:left="368" w:right="425"/>
        <w:jc w:val="both"/>
        <w:rPr>
          <w:rFonts w:ascii="Verdana" w:hAnsi="Verdana" w:cs="Tahoma"/>
          <w:sz w:val="18"/>
          <w:szCs w:val="18"/>
        </w:rPr>
      </w:pPr>
      <w:r w:rsidRPr="00C208AE">
        <w:rPr>
          <w:rFonts w:ascii="Verdana" w:hAnsi="Verdana" w:cs="Tahoma"/>
          <w:sz w:val="18"/>
          <w:szCs w:val="18"/>
        </w:rPr>
        <w:t xml:space="preserve">En los siguientes organismos se puede obtener información de las obligaciones y disposiciones vigentes en relación </w:t>
      </w:r>
      <w:r w:rsidR="008965F7" w:rsidRPr="00C208AE">
        <w:rPr>
          <w:rFonts w:ascii="Verdana" w:hAnsi="Verdana" w:cs="Tahoma"/>
          <w:sz w:val="18"/>
          <w:szCs w:val="18"/>
        </w:rPr>
        <w:t>con</w:t>
      </w:r>
      <w:r w:rsidRPr="00C208AE">
        <w:rPr>
          <w:rFonts w:ascii="Verdana" w:hAnsi="Verdana" w:cs="Tahoma"/>
          <w:sz w:val="18"/>
          <w:szCs w:val="18"/>
        </w:rPr>
        <w:t>:</w:t>
      </w:r>
    </w:p>
    <w:p w14:paraId="7AC14539" w14:textId="77777777" w:rsidR="000B17B6" w:rsidRPr="00C208AE" w:rsidRDefault="000B17B6" w:rsidP="00C22448">
      <w:pPr>
        <w:pStyle w:val="Estilo1"/>
        <w:spacing w:before="120"/>
        <w:ind w:left="709" w:right="425" w:hanging="567"/>
        <w:rPr>
          <w:rFonts w:ascii="Verdana" w:eastAsia="Arial Unicode MS" w:hAnsi="Verdana"/>
          <w:sz w:val="18"/>
          <w:szCs w:val="18"/>
        </w:rPr>
      </w:pPr>
      <w:r w:rsidRPr="00C208AE">
        <w:rPr>
          <w:rFonts w:ascii="Verdana" w:eastAsia="Arial Unicode MS" w:hAnsi="Verdana"/>
          <w:b/>
          <w:sz w:val="18"/>
          <w:szCs w:val="18"/>
        </w:rPr>
        <w:t xml:space="preserve">4.1.- </w:t>
      </w:r>
      <w:r w:rsidR="00BD3575" w:rsidRPr="00C208AE">
        <w:rPr>
          <w:rFonts w:ascii="Verdana" w:eastAsia="Arial Unicode MS" w:hAnsi="Verdana"/>
          <w:b/>
          <w:sz w:val="18"/>
          <w:szCs w:val="18"/>
        </w:rPr>
        <w:tab/>
      </w:r>
      <w:r w:rsidRPr="00C208AE">
        <w:rPr>
          <w:rFonts w:ascii="Verdana" w:eastAsia="Arial Unicode MS" w:hAnsi="Verdana"/>
          <w:sz w:val="18"/>
          <w:szCs w:val="18"/>
        </w:rPr>
        <w:t>Igualdad de mujeres y hombres: Organismo Autónomo EMAKUNDE-Instituto Vasco de la Mujer.</w:t>
      </w:r>
    </w:p>
    <w:p w14:paraId="638990F8" w14:textId="77777777" w:rsidR="000B17B6" w:rsidRPr="00C208AE" w:rsidRDefault="000B17B6" w:rsidP="00C22448">
      <w:pPr>
        <w:pStyle w:val="Estilo1"/>
        <w:spacing w:before="120"/>
        <w:ind w:left="709" w:right="425" w:hanging="567"/>
        <w:rPr>
          <w:rFonts w:ascii="Verdana" w:eastAsia="Arial Unicode MS" w:hAnsi="Verdana"/>
          <w:sz w:val="18"/>
          <w:szCs w:val="18"/>
        </w:rPr>
      </w:pPr>
      <w:r w:rsidRPr="00C208AE">
        <w:rPr>
          <w:rFonts w:ascii="Verdana" w:eastAsia="Arial Unicode MS" w:hAnsi="Verdana"/>
          <w:b/>
          <w:sz w:val="18"/>
          <w:szCs w:val="18"/>
        </w:rPr>
        <w:t xml:space="preserve">4.2.- </w:t>
      </w:r>
      <w:r w:rsidR="00BD3575" w:rsidRPr="00C208AE">
        <w:rPr>
          <w:rFonts w:ascii="Verdana" w:eastAsia="Arial Unicode MS" w:hAnsi="Verdana"/>
          <w:b/>
          <w:sz w:val="18"/>
          <w:szCs w:val="18"/>
        </w:rPr>
        <w:tab/>
      </w:r>
      <w:r w:rsidRPr="00C208AE">
        <w:rPr>
          <w:rFonts w:ascii="Verdana" w:eastAsia="Arial Unicode MS" w:hAnsi="Verdana"/>
          <w:sz w:val="18"/>
          <w:szCs w:val="18"/>
        </w:rPr>
        <w:t xml:space="preserve">Fiscalidad: Haciendas Forales de los Territorios Históricos de </w:t>
      </w:r>
      <w:r w:rsidR="00F94A71" w:rsidRPr="00C208AE">
        <w:rPr>
          <w:rFonts w:ascii="Verdana" w:eastAsia="Arial Unicode MS" w:hAnsi="Verdana"/>
          <w:sz w:val="18"/>
          <w:szCs w:val="18"/>
        </w:rPr>
        <w:t>Álava</w:t>
      </w:r>
      <w:r w:rsidRPr="00C208AE">
        <w:rPr>
          <w:rFonts w:ascii="Verdana" w:eastAsia="Arial Unicode MS" w:hAnsi="Verdana"/>
          <w:sz w:val="18"/>
          <w:szCs w:val="18"/>
        </w:rPr>
        <w:t>, Bizkaia y Gipuzkoa y de la Comunidad Foral de Navarra, y Agencia Estatal de Administración Tributaria.</w:t>
      </w:r>
    </w:p>
    <w:p w14:paraId="2F8B5E46" w14:textId="77777777" w:rsidR="000B17B6" w:rsidRPr="00C208AE" w:rsidRDefault="000B17B6" w:rsidP="00C22448">
      <w:pPr>
        <w:pStyle w:val="Estilo1"/>
        <w:spacing w:before="120"/>
        <w:ind w:left="709" w:right="425" w:hanging="567"/>
        <w:rPr>
          <w:rFonts w:ascii="Verdana" w:eastAsia="Arial Unicode MS" w:hAnsi="Verdana"/>
          <w:sz w:val="18"/>
          <w:szCs w:val="18"/>
        </w:rPr>
      </w:pPr>
      <w:r w:rsidRPr="00C208AE">
        <w:rPr>
          <w:rFonts w:ascii="Verdana" w:eastAsia="Arial Unicode MS" w:hAnsi="Verdana"/>
          <w:b/>
          <w:sz w:val="18"/>
          <w:szCs w:val="18"/>
        </w:rPr>
        <w:t xml:space="preserve">4.3.- </w:t>
      </w:r>
      <w:r w:rsidR="00BD3575" w:rsidRPr="00C208AE">
        <w:rPr>
          <w:rFonts w:ascii="Verdana" w:eastAsia="Arial Unicode MS" w:hAnsi="Verdana"/>
          <w:b/>
          <w:sz w:val="18"/>
          <w:szCs w:val="18"/>
        </w:rPr>
        <w:tab/>
      </w:r>
      <w:r w:rsidRPr="00C208AE">
        <w:rPr>
          <w:rFonts w:ascii="Verdana" w:eastAsia="Arial Unicode MS" w:hAnsi="Verdana"/>
          <w:sz w:val="18"/>
          <w:szCs w:val="18"/>
        </w:rPr>
        <w:t xml:space="preserve">Protección del medio ambiente: Sociedad Pública </w:t>
      </w:r>
      <w:r w:rsidR="00F94A71">
        <w:rPr>
          <w:rFonts w:ascii="Verdana" w:eastAsia="Arial Unicode MS" w:hAnsi="Verdana"/>
          <w:sz w:val="18"/>
          <w:szCs w:val="18"/>
        </w:rPr>
        <w:t xml:space="preserve">de Gestión Ambiental, </w:t>
      </w:r>
      <w:r w:rsidRPr="00C208AE">
        <w:rPr>
          <w:rFonts w:ascii="Verdana" w:eastAsia="Arial Unicode MS" w:hAnsi="Verdana"/>
          <w:sz w:val="18"/>
          <w:szCs w:val="18"/>
        </w:rPr>
        <w:t>IHOBE.</w:t>
      </w:r>
    </w:p>
    <w:p w14:paraId="10AC77A7" w14:textId="77777777" w:rsidR="000B17B6" w:rsidRPr="00B75B9F" w:rsidRDefault="000B17B6" w:rsidP="00C22448">
      <w:pPr>
        <w:pStyle w:val="Estilo1"/>
        <w:spacing w:before="120"/>
        <w:ind w:left="709" w:right="425" w:hanging="567"/>
        <w:rPr>
          <w:rFonts w:ascii="Verdana" w:eastAsia="Arial Unicode MS" w:hAnsi="Verdana"/>
          <w:sz w:val="18"/>
          <w:szCs w:val="18"/>
        </w:rPr>
      </w:pPr>
      <w:r w:rsidRPr="00C208AE">
        <w:rPr>
          <w:rFonts w:ascii="Verdana" w:eastAsia="Arial Unicode MS" w:hAnsi="Verdana"/>
          <w:b/>
          <w:sz w:val="18"/>
          <w:szCs w:val="18"/>
        </w:rPr>
        <w:t xml:space="preserve">4.4.- </w:t>
      </w:r>
      <w:r w:rsidR="00BD3575" w:rsidRPr="00C208AE">
        <w:rPr>
          <w:rFonts w:ascii="Verdana" w:eastAsia="Arial Unicode MS" w:hAnsi="Verdana"/>
          <w:b/>
          <w:sz w:val="18"/>
          <w:szCs w:val="18"/>
        </w:rPr>
        <w:tab/>
      </w:r>
      <w:r w:rsidRPr="00C208AE">
        <w:rPr>
          <w:rFonts w:ascii="Verdana" w:eastAsia="Arial Unicode MS" w:hAnsi="Verdana"/>
          <w:sz w:val="18"/>
          <w:szCs w:val="18"/>
        </w:rPr>
        <w:t>Protección del</w:t>
      </w:r>
      <w:r w:rsidR="00CE444A">
        <w:rPr>
          <w:rFonts w:ascii="Verdana" w:eastAsia="Arial Unicode MS" w:hAnsi="Verdana"/>
          <w:sz w:val="18"/>
          <w:szCs w:val="18"/>
        </w:rPr>
        <w:t xml:space="preserve"> empleo, condiciones de trabajo,</w:t>
      </w:r>
      <w:r w:rsidRPr="00C208AE">
        <w:rPr>
          <w:rFonts w:ascii="Verdana" w:eastAsia="Arial Unicode MS" w:hAnsi="Verdana"/>
          <w:sz w:val="18"/>
          <w:szCs w:val="18"/>
        </w:rPr>
        <w:t xml:space="preserve"> prevención de riesgos laborales</w:t>
      </w:r>
      <w:r w:rsidR="00A31A94">
        <w:rPr>
          <w:rFonts w:ascii="Verdana" w:eastAsia="Arial Unicode MS" w:hAnsi="Verdana"/>
          <w:sz w:val="18"/>
          <w:szCs w:val="18"/>
        </w:rPr>
        <w:t>:</w:t>
      </w:r>
      <w:r w:rsidRPr="00C208AE">
        <w:rPr>
          <w:rFonts w:ascii="Verdana" w:eastAsia="Arial Unicode MS" w:hAnsi="Verdana"/>
          <w:sz w:val="18"/>
          <w:szCs w:val="18"/>
        </w:rPr>
        <w:t xml:space="preserve"> </w:t>
      </w:r>
      <w:r w:rsidRPr="008D5E05">
        <w:rPr>
          <w:rFonts w:ascii="Verdana" w:eastAsia="Arial Unicode MS" w:hAnsi="Verdana"/>
          <w:sz w:val="18"/>
          <w:szCs w:val="18"/>
        </w:rPr>
        <w:t xml:space="preserve">Dirección de Trabajo y Seguridad Social del Departamento de </w:t>
      </w:r>
      <w:r w:rsidR="00387F14" w:rsidRPr="008D5E05">
        <w:rPr>
          <w:rFonts w:ascii="Verdana" w:eastAsia="Arial Unicode MS" w:hAnsi="Verdana"/>
          <w:sz w:val="18"/>
          <w:szCs w:val="18"/>
        </w:rPr>
        <w:t>Trabajo y Justicia</w:t>
      </w:r>
      <w:r w:rsidR="008D5E05">
        <w:rPr>
          <w:rFonts w:ascii="Verdana" w:eastAsia="Arial Unicode MS" w:hAnsi="Verdana"/>
          <w:sz w:val="18"/>
          <w:szCs w:val="18"/>
        </w:rPr>
        <w:t xml:space="preserve"> </w:t>
      </w:r>
      <w:r w:rsidR="00F94A71">
        <w:rPr>
          <w:rFonts w:ascii="Verdana" w:eastAsia="Arial Unicode MS" w:hAnsi="Verdana"/>
          <w:sz w:val="18"/>
          <w:szCs w:val="18"/>
        </w:rPr>
        <w:t xml:space="preserve">y OSALAN, </w:t>
      </w:r>
      <w:r w:rsidR="006135A9">
        <w:rPr>
          <w:rFonts w:ascii="Verdana" w:eastAsia="Arial Unicode MS" w:hAnsi="Verdana"/>
          <w:sz w:val="18"/>
          <w:szCs w:val="18"/>
        </w:rPr>
        <w:t xml:space="preserve">e </w:t>
      </w:r>
      <w:r w:rsidR="008D5E05">
        <w:rPr>
          <w:rFonts w:ascii="Verdana" w:eastAsia="Arial Unicode MS" w:hAnsi="Verdana"/>
          <w:sz w:val="18"/>
          <w:szCs w:val="18"/>
        </w:rPr>
        <w:t>I</w:t>
      </w:r>
      <w:r w:rsidR="008D5E05" w:rsidRPr="008D5E05">
        <w:rPr>
          <w:rFonts w:ascii="Verdana" w:eastAsia="Arial Unicode MS" w:hAnsi="Verdana"/>
          <w:sz w:val="18"/>
          <w:szCs w:val="18"/>
        </w:rPr>
        <w:t>nstituto Vasco de Seguridad y Salud Laborales</w:t>
      </w:r>
      <w:r w:rsidR="006135A9">
        <w:rPr>
          <w:rFonts w:ascii="Verdana" w:eastAsia="Arial Unicode MS" w:hAnsi="Verdana"/>
          <w:sz w:val="18"/>
          <w:szCs w:val="18"/>
        </w:rPr>
        <w:t xml:space="preserve"> OSALAN</w:t>
      </w:r>
      <w:r w:rsidR="008D5E05">
        <w:rPr>
          <w:rFonts w:ascii="Verdana" w:eastAsia="Arial Unicode MS" w:hAnsi="Verdana"/>
          <w:sz w:val="18"/>
          <w:szCs w:val="18"/>
        </w:rPr>
        <w:t>.</w:t>
      </w:r>
    </w:p>
    <w:p w14:paraId="4376FB70" w14:textId="77777777" w:rsidR="00A31A94" w:rsidRPr="00B75B9F" w:rsidRDefault="000B17B6" w:rsidP="00C22448">
      <w:pPr>
        <w:pStyle w:val="Estilo1"/>
        <w:spacing w:before="120"/>
        <w:ind w:left="709" w:right="425" w:hanging="567"/>
        <w:rPr>
          <w:rFonts w:ascii="Verdana" w:eastAsia="Arial Unicode MS" w:hAnsi="Verdana"/>
          <w:sz w:val="18"/>
          <w:szCs w:val="18"/>
        </w:rPr>
      </w:pPr>
      <w:r w:rsidRPr="00C208AE">
        <w:rPr>
          <w:rFonts w:ascii="Verdana" w:hAnsi="Verdana" w:cs="Tahoma"/>
          <w:b/>
          <w:sz w:val="18"/>
          <w:szCs w:val="18"/>
        </w:rPr>
        <w:t>4.5.-</w:t>
      </w:r>
      <w:r w:rsidRPr="00C208AE">
        <w:rPr>
          <w:rFonts w:ascii="Verdana" w:hAnsi="Verdana" w:cs="Tahoma"/>
          <w:sz w:val="18"/>
          <w:szCs w:val="18"/>
        </w:rPr>
        <w:t xml:space="preserve"> </w:t>
      </w:r>
      <w:r w:rsidR="00BD3575" w:rsidRPr="00C208AE">
        <w:rPr>
          <w:rFonts w:ascii="Verdana" w:hAnsi="Verdana" w:cs="Tahoma"/>
          <w:sz w:val="18"/>
          <w:szCs w:val="18"/>
        </w:rPr>
        <w:tab/>
      </w:r>
      <w:r w:rsidR="00A31A94" w:rsidRPr="00A31A94">
        <w:rPr>
          <w:rFonts w:ascii="Verdana" w:hAnsi="Verdana" w:cs="Tahoma"/>
          <w:sz w:val="18"/>
          <w:szCs w:val="18"/>
        </w:rPr>
        <w:t>I</w:t>
      </w:r>
      <w:r w:rsidR="00A31A94" w:rsidRPr="00A31A94">
        <w:rPr>
          <w:rFonts w:ascii="Verdana" w:eastAsia="Arial Unicode MS" w:hAnsi="Verdana"/>
          <w:sz w:val="18"/>
          <w:szCs w:val="18"/>
        </w:rPr>
        <w:t>nserción sociolaboral de las personas con discapacidad y obligación de contratar un número o porcentaje específico de personas con discapacidad:</w:t>
      </w:r>
      <w:r w:rsidR="00A31A94" w:rsidRPr="00C208AE">
        <w:rPr>
          <w:rFonts w:ascii="Verdana" w:eastAsia="Arial Unicode MS" w:hAnsi="Verdana"/>
          <w:sz w:val="18"/>
          <w:szCs w:val="18"/>
        </w:rPr>
        <w:t xml:space="preserve"> </w:t>
      </w:r>
      <w:r w:rsidR="00B75B9F" w:rsidRPr="00B75B9F">
        <w:rPr>
          <w:rFonts w:ascii="Verdana" w:eastAsia="Arial Unicode MS" w:hAnsi="Verdana"/>
          <w:sz w:val="18"/>
          <w:szCs w:val="18"/>
        </w:rPr>
        <w:t>Organismo Autónomo LANBIDE</w:t>
      </w:r>
      <w:r w:rsidR="00F94A71">
        <w:rPr>
          <w:rFonts w:ascii="Verdana" w:eastAsia="Arial Unicode MS" w:hAnsi="Verdana"/>
          <w:sz w:val="18"/>
          <w:szCs w:val="18"/>
        </w:rPr>
        <w:t>-Servicio Vasco de Empleo</w:t>
      </w:r>
      <w:r w:rsidR="00B75B9F" w:rsidRPr="00B75B9F">
        <w:rPr>
          <w:rFonts w:ascii="Verdana" w:eastAsia="Arial Unicode MS" w:hAnsi="Verdana"/>
          <w:sz w:val="18"/>
          <w:szCs w:val="18"/>
        </w:rPr>
        <w:t>.</w:t>
      </w:r>
    </w:p>
    <w:p w14:paraId="4698D340" w14:textId="77777777" w:rsidR="000B17B6" w:rsidRPr="00C208AE" w:rsidRDefault="00A31A94" w:rsidP="00C22448">
      <w:pPr>
        <w:pStyle w:val="Estilo1"/>
        <w:spacing w:before="120"/>
        <w:ind w:left="709" w:right="425" w:hanging="567"/>
        <w:rPr>
          <w:rFonts w:ascii="Verdana" w:hAnsi="Verdana" w:cs="Tahoma"/>
          <w:sz w:val="18"/>
          <w:szCs w:val="18"/>
        </w:rPr>
      </w:pPr>
      <w:r w:rsidRPr="00C208AE">
        <w:rPr>
          <w:rFonts w:ascii="Verdana" w:hAnsi="Verdana" w:cs="Tahoma"/>
          <w:b/>
          <w:sz w:val="18"/>
          <w:szCs w:val="18"/>
        </w:rPr>
        <w:t>4.</w:t>
      </w:r>
      <w:r>
        <w:rPr>
          <w:rFonts w:ascii="Verdana" w:hAnsi="Verdana" w:cs="Tahoma"/>
          <w:b/>
          <w:sz w:val="18"/>
          <w:szCs w:val="18"/>
        </w:rPr>
        <w:t>6</w:t>
      </w:r>
      <w:r w:rsidRPr="00C208AE">
        <w:rPr>
          <w:rFonts w:ascii="Verdana" w:hAnsi="Verdana" w:cs="Tahoma"/>
          <w:b/>
          <w:sz w:val="18"/>
          <w:szCs w:val="18"/>
        </w:rPr>
        <w:t>.-</w:t>
      </w:r>
      <w:r w:rsidRPr="00C208AE">
        <w:rPr>
          <w:rFonts w:ascii="Verdana" w:hAnsi="Verdana" w:cs="Tahoma"/>
          <w:sz w:val="18"/>
          <w:szCs w:val="18"/>
        </w:rPr>
        <w:t xml:space="preserve"> </w:t>
      </w:r>
      <w:r w:rsidR="000B17B6" w:rsidRPr="00C208AE">
        <w:rPr>
          <w:rFonts w:ascii="Verdana" w:hAnsi="Verdana" w:cs="Tahoma"/>
          <w:sz w:val="18"/>
          <w:szCs w:val="18"/>
        </w:rPr>
        <w:t>Protección de datos: Agencia Vasca de Protección de Datos de Euskadi.</w:t>
      </w:r>
    </w:p>
    <w:p w14:paraId="6FED16BD" w14:textId="77777777" w:rsidR="00DC7BBD" w:rsidRPr="00C208AE" w:rsidRDefault="00DC7BBD" w:rsidP="00C22448">
      <w:pPr>
        <w:spacing w:before="240"/>
        <w:ind w:left="425" w:right="425" w:hanging="425"/>
        <w:jc w:val="both"/>
        <w:rPr>
          <w:rFonts w:ascii="Verdana" w:eastAsia="Arial Unicode MS" w:hAnsi="Verdana"/>
          <w:b/>
          <w:caps/>
          <w:sz w:val="18"/>
          <w:szCs w:val="18"/>
        </w:rPr>
      </w:pPr>
      <w:r w:rsidRPr="00C208AE">
        <w:rPr>
          <w:rFonts w:ascii="Verdana" w:eastAsia="Arial Unicode MS" w:hAnsi="Verdana"/>
          <w:b/>
          <w:caps/>
          <w:sz w:val="18"/>
          <w:szCs w:val="18"/>
        </w:rPr>
        <w:t>5.-</w:t>
      </w:r>
      <w:r w:rsidRPr="00C208AE">
        <w:rPr>
          <w:rFonts w:ascii="Verdana" w:eastAsia="Arial Unicode MS" w:hAnsi="Verdana"/>
          <w:b/>
          <w:caps/>
          <w:sz w:val="18"/>
          <w:szCs w:val="18"/>
        </w:rPr>
        <w:tab/>
        <w:t xml:space="preserve">PRESUPUESTO </w:t>
      </w:r>
      <w:r w:rsidR="00F05F01" w:rsidRPr="00C208AE">
        <w:rPr>
          <w:rFonts w:ascii="Verdana" w:eastAsia="Arial Unicode MS" w:hAnsi="Verdana"/>
          <w:b/>
          <w:caps/>
          <w:sz w:val="18"/>
          <w:szCs w:val="18"/>
        </w:rPr>
        <w:t xml:space="preserve">BASE </w:t>
      </w:r>
      <w:r w:rsidR="00A9064C" w:rsidRPr="00C208AE">
        <w:rPr>
          <w:rFonts w:ascii="Verdana" w:eastAsia="Arial Unicode MS" w:hAnsi="Verdana"/>
          <w:b/>
          <w:caps/>
          <w:sz w:val="18"/>
          <w:szCs w:val="18"/>
        </w:rPr>
        <w:t>DE LICITACIÓN</w:t>
      </w:r>
      <w:r w:rsidR="001016D0" w:rsidRPr="00C208AE">
        <w:rPr>
          <w:rFonts w:ascii="Verdana" w:eastAsia="Arial Unicode MS" w:hAnsi="Verdana"/>
          <w:b/>
          <w:caps/>
          <w:sz w:val="18"/>
          <w:szCs w:val="18"/>
        </w:rPr>
        <w:t>, EXISTENCIA DE CRÉDITO, TRAMITACIÓN ANTICIPADA</w:t>
      </w:r>
      <w:r w:rsidR="00A9064C" w:rsidRPr="00C208AE">
        <w:rPr>
          <w:rFonts w:ascii="Verdana" w:eastAsia="Arial Unicode MS" w:hAnsi="Verdana"/>
          <w:b/>
          <w:caps/>
          <w:sz w:val="18"/>
          <w:szCs w:val="18"/>
        </w:rPr>
        <w:t xml:space="preserve"> Y VALOR ESTIMADO.</w:t>
      </w:r>
    </w:p>
    <w:p w14:paraId="758E3E5A" w14:textId="77777777" w:rsidR="00A9064C" w:rsidRPr="00C976EF" w:rsidRDefault="00A9064C" w:rsidP="00C22448">
      <w:pPr>
        <w:pStyle w:val="Estilo1"/>
        <w:spacing w:before="120"/>
        <w:ind w:left="709" w:right="425" w:hanging="567"/>
        <w:rPr>
          <w:rFonts w:ascii="Verdana" w:eastAsia="Arial Unicode MS" w:hAnsi="Verdana"/>
          <w:sz w:val="18"/>
          <w:szCs w:val="18"/>
        </w:rPr>
      </w:pPr>
      <w:r w:rsidRPr="00C208AE">
        <w:rPr>
          <w:rFonts w:ascii="Verdana" w:eastAsia="Arial Unicode MS" w:hAnsi="Verdana"/>
          <w:b/>
          <w:sz w:val="18"/>
          <w:szCs w:val="18"/>
        </w:rPr>
        <w:t>5.1.-</w:t>
      </w:r>
      <w:r w:rsidR="00BD3575" w:rsidRPr="00C208AE">
        <w:rPr>
          <w:rFonts w:ascii="Verdana" w:eastAsia="Arial Unicode MS" w:hAnsi="Verdana"/>
          <w:b/>
          <w:sz w:val="18"/>
          <w:szCs w:val="18"/>
        </w:rPr>
        <w:tab/>
      </w:r>
      <w:r w:rsidRPr="00C208AE">
        <w:rPr>
          <w:rFonts w:ascii="Verdana" w:eastAsia="Arial Unicode MS" w:hAnsi="Verdana"/>
          <w:sz w:val="18"/>
          <w:szCs w:val="18"/>
        </w:rPr>
        <w:t xml:space="preserve">El presupuesto </w:t>
      </w:r>
      <w:r w:rsidR="00306C4C" w:rsidRPr="00C208AE">
        <w:rPr>
          <w:rFonts w:ascii="Verdana" w:eastAsia="Arial Unicode MS" w:hAnsi="Verdana"/>
          <w:sz w:val="18"/>
          <w:szCs w:val="18"/>
        </w:rPr>
        <w:t xml:space="preserve">base </w:t>
      </w:r>
      <w:r w:rsidRPr="00C208AE">
        <w:rPr>
          <w:rFonts w:ascii="Verdana" w:eastAsia="Arial Unicode MS" w:hAnsi="Verdana"/>
          <w:sz w:val="18"/>
          <w:szCs w:val="18"/>
        </w:rPr>
        <w:t xml:space="preserve">de licitación del contrato es el que </w:t>
      </w:r>
      <w:r w:rsidRPr="00C976EF">
        <w:rPr>
          <w:rFonts w:ascii="Verdana" w:eastAsia="Arial Unicode MS" w:hAnsi="Verdana"/>
          <w:sz w:val="18"/>
          <w:szCs w:val="18"/>
        </w:rPr>
        <w:t>figura en la cláusula 3</w:t>
      </w:r>
      <w:r w:rsidR="00C976EF" w:rsidRPr="00C976EF">
        <w:rPr>
          <w:rFonts w:ascii="Verdana" w:eastAsia="Arial Unicode MS" w:hAnsi="Verdana"/>
          <w:sz w:val="18"/>
          <w:szCs w:val="18"/>
        </w:rPr>
        <w:t>.1</w:t>
      </w:r>
      <w:r w:rsidRPr="00C976EF">
        <w:rPr>
          <w:rFonts w:ascii="Verdana" w:eastAsia="Arial Unicode MS" w:hAnsi="Verdana"/>
          <w:sz w:val="18"/>
          <w:szCs w:val="18"/>
        </w:rPr>
        <w:t xml:space="preserve"> de </w:t>
      </w:r>
      <w:r w:rsidR="00846819" w:rsidRPr="00C976EF">
        <w:rPr>
          <w:rFonts w:ascii="Verdana" w:eastAsia="Arial Unicode MS" w:hAnsi="Verdana"/>
          <w:sz w:val="18"/>
          <w:szCs w:val="18"/>
        </w:rPr>
        <w:t>cláusulas</w:t>
      </w:r>
      <w:r w:rsidR="00306C4C" w:rsidRPr="00C976EF">
        <w:rPr>
          <w:rFonts w:ascii="Verdana" w:eastAsia="Arial Unicode MS" w:hAnsi="Verdana"/>
          <w:sz w:val="18"/>
          <w:szCs w:val="18"/>
        </w:rPr>
        <w:t xml:space="preserve"> específicas del contrato </w:t>
      </w:r>
      <w:r w:rsidRPr="00C976EF">
        <w:rPr>
          <w:rFonts w:ascii="Verdana" w:eastAsia="Arial Unicode MS" w:hAnsi="Verdana"/>
          <w:sz w:val="18"/>
          <w:szCs w:val="18"/>
        </w:rPr>
        <w:t>y se distribuye en las anualidades y lotes, en su caso, fijad</w:t>
      </w:r>
      <w:r w:rsidR="00DE53CF" w:rsidRPr="00C976EF">
        <w:rPr>
          <w:rFonts w:ascii="Verdana" w:eastAsia="Arial Unicode MS" w:hAnsi="Verdana"/>
          <w:sz w:val="18"/>
          <w:szCs w:val="18"/>
        </w:rPr>
        <w:t>o</w:t>
      </w:r>
      <w:r w:rsidRPr="00C976EF">
        <w:rPr>
          <w:rFonts w:ascii="Verdana" w:eastAsia="Arial Unicode MS" w:hAnsi="Verdana"/>
          <w:sz w:val="18"/>
          <w:szCs w:val="18"/>
        </w:rPr>
        <w:t>s en dicha cláusula.</w:t>
      </w:r>
    </w:p>
    <w:p w14:paraId="6CFAFFE6" w14:textId="77777777" w:rsidR="00A9064C" w:rsidRPr="00C976EF" w:rsidRDefault="001016D0" w:rsidP="00C22448">
      <w:pPr>
        <w:pStyle w:val="Estilo1"/>
        <w:spacing w:before="120"/>
        <w:ind w:left="709" w:right="425" w:hanging="567"/>
        <w:rPr>
          <w:rFonts w:ascii="Verdana" w:eastAsia="Arial Unicode MS" w:hAnsi="Verdana"/>
          <w:sz w:val="18"/>
          <w:szCs w:val="18"/>
        </w:rPr>
      </w:pPr>
      <w:r w:rsidRPr="00C976EF">
        <w:rPr>
          <w:rFonts w:ascii="Verdana" w:eastAsia="Arial Unicode MS" w:hAnsi="Verdana" w:cs="Tahoma"/>
          <w:b/>
          <w:sz w:val="18"/>
          <w:szCs w:val="18"/>
        </w:rPr>
        <w:t>5.2.-</w:t>
      </w:r>
      <w:r w:rsidRPr="00C976EF">
        <w:rPr>
          <w:rFonts w:ascii="Verdana" w:eastAsia="Arial Unicode MS" w:hAnsi="Verdana" w:cs="Tahoma"/>
          <w:sz w:val="18"/>
          <w:szCs w:val="18"/>
        </w:rPr>
        <w:t xml:space="preserve"> </w:t>
      </w:r>
      <w:r w:rsidR="00A9064C" w:rsidRPr="00C976EF">
        <w:rPr>
          <w:rFonts w:ascii="Verdana" w:eastAsia="Arial Unicode MS" w:hAnsi="Verdana"/>
          <w:sz w:val="18"/>
          <w:szCs w:val="18"/>
        </w:rPr>
        <w:t xml:space="preserve">En la aplicación presupuestaria indicada en la cláusula </w:t>
      </w:r>
      <w:r w:rsidR="00C976EF" w:rsidRPr="00C976EF">
        <w:rPr>
          <w:rFonts w:ascii="Verdana" w:eastAsia="Arial Unicode MS" w:hAnsi="Verdana"/>
          <w:sz w:val="18"/>
          <w:szCs w:val="18"/>
        </w:rPr>
        <w:t>3.2</w:t>
      </w:r>
      <w:r w:rsidR="00A9064C" w:rsidRPr="00C976EF">
        <w:rPr>
          <w:rFonts w:ascii="Verdana" w:eastAsia="Arial Unicode MS" w:hAnsi="Verdana"/>
          <w:sz w:val="18"/>
          <w:szCs w:val="18"/>
        </w:rPr>
        <w:t xml:space="preserve"> de </w:t>
      </w:r>
      <w:r w:rsidR="00846819" w:rsidRPr="00C976EF">
        <w:rPr>
          <w:rFonts w:ascii="Verdana" w:eastAsia="Arial Unicode MS" w:hAnsi="Verdana"/>
          <w:sz w:val="18"/>
          <w:szCs w:val="18"/>
        </w:rPr>
        <w:t>cláusulas</w:t>
      </w:r>
      <w:r w:rsidR="00306C4C" w:rsidRPr="00C976EF">
        <w:rPr>
          <w:rFonts w:ascii="Verdana" w:eastAsia="Arial Unicode MS" w:hAnsi="Verdana"/>
          <w:sz w:val="18"/>
          <w:szCs w:val="18"/>
        </w:rPr>
        <w:t xml:space="preserve"> específicas del contrato e</w:t>
      </w:r>
      <w:r w:rsidR="00A9064C" w:rsidRPr="00C976EF">
        <w:rPr>
          <w:rFonts w:ascii="Verdana" w:eastAsia="Arial Unicode MS" w:hAnsi="Verdana"/>
          <w:sz w:val="18"/>
          <w:szCs w:val="18"/>
        </w:rPr>
        <w:t xml:space="preserve">xiste </w:t>
      </w:r>
      <w:r w:rsidR="00A9064C" w:rsidRPr="00C976EF">
        <w:rPr>
          <w:rFonts w:ascii="Verdana" w:eastAsia="Arial Unicode MS" w:hAnsi="Verdana"/>
          <w:b/>
          <w:sz w:val="18"/>
          <w:szCs w:val="18"/>
        </w:rPr>
        <w:t>crédito</w:t>
      </w:r>
      <w:r w:rsidR="00A9064C" w:rsidRPr="00C976EF">
        <w:rPr>
          <w:rFonts w:ascii="Verdana" w:eastAsia="Arial Unicode MS" w:hAnsi="Verdana"/>
          <w:sz w:val="18"/>
          <w:szCs w:val="18"/>
        </w:rPr>
        <w:t xml:space="preserve"> preciso para atender a las obligaciones derivadas del contrato.</w:t>
      </w:r>
    </w:p>
    <w:p w14:paraId="74380879" w14:textId="77777777" w:rsidR="00A9064C" w:rsidRPr="00C976EF" w:rsidRDefault="001016D0" w:rsidP="00C22448">
      <w:pPr>
        <w:pStyle w:val="Estilo1"/>
        <w:spacing w:before="120"/>
        <w:ind w:left="709" w:right="425" w:hanging="567"/>
        <w:rPr>
          <w:rFonts w:ascii="Verdana" w:eastAsia="Arial Unicode MS" w:hAnsi="Verdana"/>
          <w:sz w:val="18"/>
          <w:szCs w:val="18"/>
        </w:rPr>
      </w:pPr>
      <w:r w:rsidRPr="00C976EF">
        <w:rPr>
          <w:rFonts w:ascii="Verdana" w:eastAsia="Arial Unicode MS" w:hAnsi="Verdana" w:cs="Tahoma"/>
          <w:b/>
          <w:sz w:val="18"/>
          <w:szCs w:val="18"/>
        </w:rPr>
        <w:t>5.3.-</w:t>
      </w:r>
      <w:r w:rsidRPr="00C976EF">
        <w:rPr>
          <w:rFonts w:ascii="Verdana" w:eastAsia="Arial Unicode MS" w:hAnsi="Verdana" w:cs="Tahoma"/>
          <w:sz w:val="18"/>
          <w:szCs w:val="18"/>
        </w:rPr>
        <w:t xml:space="preserve"> </w:t>
      </w:r>
      <w:r w:rsidR="00A9064C" w:rsidRPr="00C976EF">
        <w:rPr>
          <w:rFonts w:ascii="Verdana" w:eastAsia="Arial Unicode MS" w:hAnsi="Verdana"/>
          <w:sz w:val="18"/>
          <w:szCs w:val="18"/>
        </w:rPr>
        <w:t xml:space="preserve">En el supuesto de que el expediente sea de </w:t>
      </w:r>
      <w:r w:rsidR="00A9064C" w:rsidRPr="00C976EF">
        <w:rPr>
          <w:rFonts w:ascii="Verdana" w:eastAsia="Arial Unicode MS" w:hAnsi="Verdana"/>
          <w:b/>
          <w:sz w:val="18"/>
          <w:szCs w:val="18"/>
        </w:rPr>
        <w:t>tramitación anticipada</w:t>
      </w:r>
      <w:r w:rsidR="00306C4C" w:rsidRPr="00C976EF">
        <w:rPr>
          <w:rFonts w:ascii="Verdana" w:eastAsia="Arial Unicode MS" w:hAnsi="Verdana"/>
          <w:b/>
          <w:sz w:val="18"/>
          <w:szCs w:val="18"/>
        </w:rPr>
        <w:t xml:space="preserve"> </w:t>
      </w:r>
      <w:r w:rsidR="00306C4C" w:rsidRPr="00C976EF">
        <w:rPr>
          <w:rFonts w:ascii="Verdana" w:eastAsia="Arial Unicode MS" w:hAnsi="Verdana"/>
          <w:sz w:val="18"/>
          <w:szCs w:val="18"/>
        </w:rPr>
        <w:t xml:space="preserve">según la cláusula 3.3 de </w:t>
      </w:r>
      <w:r w:rsidR="00846819" w:rsidRPr="00C976EF">
        <w:rPr>
          <w:rFonts w:ascii="Verdana" w:eastAsia="Arial Unicode MS" w:hAnsi="Verdana"/>
          <w:sz w:val="18"/>
          <w:szCs w:val="18"/>
        </w:rPr>
        <w:t>cláusulas</w:t>
      </w:r>
      <w:r w:rsidR="00306C4C" w:rsidRPr="00C976EF">
        <w:rPr>
          <w:rFonts w:ascii="Verdana" w:eastAsia="Arial Unicode MS" w:hAnsi="Verdana"/>
          <w:sz w:val="18"/>
          <w:szCs w:val="18"/>
        </w:rPr>
        <w:t xml:space="preserve"> específicas del contrato</w:t>
      </w:r>
      <w:r w:rsidR="008A51BA" w:rsidRPr="00C976EF">
        <w:rPr>
          <w:rFonts w:ascii="Verdana" w:eastAsia="Arial Unicode MS" w:hAnsi="Verdana"/>
          <w:sz w:val="18"/>
          <w:szCs w:val="18"/>
        </w:rPr>
        <w:t>,</w:t>
      </w:r>
      <w:r w:rsidR="00A9064C" w:rsidRPr="00C976EF">
        <w:rPr>
          <w:rFonts w:ascii="Verdana" w:eastAsia="Arial Unicode MS" w:hAnsi="Verdana"/>
          <w:sz w:val="18"/>
          <w:szCs w:val="18"/>
        </w:rPr>
        <w:t xml:space="preserve"> la adjudicación del contrato queda condicionada a la existencia de crédito adecuado y suficiente en el ejercicio económico correspondiente.</w:t>
      </w:r>
    </w:p>
    <w:p w14:paraId="24A9F5C8" w14:textId="77777777" w:rsidR="00A9064C" w:rsidRPr="00C208AE" w:rsidRDefault="00A9064C" w:rsidP="00C22448">
      <w:pPr>
        <w:pStyle w:val="Estilo1"/>
        <w:spacing w:before="120"/>
        <w:ind w:left="709" w:right="425" w:hanging="567"/>
        <w:rPr>
          <w:rFonts w:ascii="Verdana" w:eastAsia="Arial Unicode MS" w:hAnsi="Verdana" w:cs="Tahoma"/>
          <w:sz w:val="18"/>
          <w:szCs w:val="18"/>
        </w:rPr>
      </w:pPr>
      <w:r w:rsidRPr="00C976EF">
        <w:rPr>
          <w:rFonts w:ascii="Verdana" w:eastAsia="Arial Unicode MS" w:hAnsi="Verdana" w:cs="Tahoma"/>
          <w:b/>
          <w:sz w:val="18"/>
          <w:szCs w:val="18"/>
        </w:rPr>
        <w:t>5.</w:t>
      </w:r>
      <w:r w:rsidR="001016D0" w:rsidRPr="00C976EF">
        <w:rPr>
          <w:rFonts w:ascii="Verdana" w:eastAsia="Arial Unicode MS" w:hAnsi="Verdana" w:cs="Tahoma"/>
          <w:b/>
          <w:sz w:val="18"/>
          <w:szCs w:val="18"/>
        </w:rPr>
        <w:t>4</w:t>
      </w:r>
      <w:r w:rsidRPr="00C976EF">
        <w:rPr>
          <w:rFonts w:ascii="Verdana" w:eastAsia="Arial Unicode MS" w:hAnsi="Verdana" w:cs="Tahoma"/>
          <w:b/>
          <w:sz w:val="18"/>
          <w:szCs w:val="18"/>
        </w:rPr>
        <w:t>.-</w:t>
      </w:r>
      <w:r w:rsidRPr="00C976EF">
        <w:rPr>
          <w:rFonts w:ascii="Verdana" w:eastAsia="Arial Unicode MS" w:hAnsi="Verdana" w:cs="Tahoma"/>
          <w:sz w:val="18"/>
          <w:szCs w:val="18"/>
        </w:rPr>
        <w:t xml:space="preserve"> </w:t>
      </w:r>
      <w:r w:rsidR="00BD3575" w:rsidRPr="00C976EF">
        <w:rPr>
          <w:rFonts w:ascii="Verdana" w:eastAsia="Arial Unicode MS" w:hAnsi="Verdana" w:cs="Tahoma"/>
          <w:sz w:val="18"/>
          <w:szCs w:val="18"/>
        </w:rPr>
        <w:tab/>
      </w:r>
      <w:r w:rsidRPr="00C976EF">
        <w:rPr>
          <w:rFonts w:ascii="Verdana" w:eastAsia="Arial Unicode MS" w:hAnsi="Verdana" w:cs="Tahoma"/>
          <w:sz w:val="18"/>
          <w:szCs w:val="18"/>
        </w:rPr>
        <w:t xml:space="preserve">El </w:t>
      </w:r>
      <w:r w:rsidRPr="00C976EF">
        <w:rPr>
          <w:rFonts w:ascii="Verdana" w:eastAsia="Arial Unicode MS" w:hAnsi="Verdana" w:cs="Tahoma"/>
          <w:b/>
          <w:sz w:val="18"/>
          <w:szCs w:val="18"/>
        </w:rPr>
        <w:t>valor estimado</w:t>
      </w:r>
      <w:r w:rsidRPr="00C976EF">
        <w:rPr>
          <w:rFonts w:ascii="Verdana" w:eastAsia="Arial Unicode MS" w:hAnsi="Verdana" w:cs="Tahoma"/>
          <w:sz w:val="18"/>
          <w:szCs w:val="18"/>
        </w:rPr>
        <w:t xml:space="preserve"> es el que figura en la cláusula </w:t>
      </w:r>
      <w:r w:rsidR="00C976EF" w:rsidRPr="00C976EF">
        <w:rPr>
          <w:rFonts w:ascii="Verdana" w:eastAsia="Arial Unicode MS" w:hAnsi="Verdana" w:cs="Tahoma"/>
          <w:sz w:val="18"/>
          <w:szCs w:val="18"/>
        </w:rPr>
        <w:t>4</w:t>
      </w:r>
      <w:r w:rsidRPr="00C976EF">
        <w:rPr>
          <w:rFonts w:ascii="Verdana" w:eastAsia="Arial Unicode MS" w:hAnsi="Verdana" w:cs="Tahoma"/>
          <w:sz w:val="18"/>
          <w:szCs w:val="18"/>
        </w:rPr>
        <w:t xml:space="preserve"> de </w:t>
      </w:r>
      <w:r w:rsidR="00C976EF" w:rsidRPr="00C976EF">
        <w:rPr>
          <w:rFonts w:ascii="Verdana" w:eastAsia="Arial Unicode MS" w:hAnsi="Verdana"/>
          <w:sz w:val="18"/>
          <w:szCs w:val="18"/>
        </w:rPr>
        <w:t>cláusulas</w:t>
      </w:r>
      <w:r w:rsidR="00C976EF" w:rsidRPr="00C208AE">
        <w:rPr>
          <w:rFonts w:ascii="Verdana" w:eastAsia="Arial Unicode MS" w:hAnsi="Verdana"/>
          <w:sz w:val="18"/>
          <w:szCs w:val="18"/>
        </w:rPr>
        <w:t xml:space="preserve"> específicas del contrato</w:t>
      </w:r>
      <w:r w:rsidRPr="00C208AE">
        <w:rPr>
          <w:rFonts w:ascii="Verdana" w:eastAsia="Arial Unicode MS" w:hAnsi="Verdana" w:cs="Tahoma"/>
          <w:sz w:val="18"/>
          <w:szCs w:val="18"/>
        </w:rPr>
        <w:t>.</w:t>
      </w:r>
    </w:p>
    <w:p w14:paraId="2746BBD2" w14:textId="77777777" w:rsidR="00DC7BBD" w:rsidRPr="00C208AE" w:rsidRDefault="00DB05EC" w:rsidP="00C22448">
      <w:pPr>
        <w:spacing w:before="240"/>
        <w:ind w:left="425" w:right="425" w:hanging="425"/>
        <w:jc w:val="both"/>
        <w:rPr>
          <w:rFonts w:ascii="Verdana" w:eastAsia="Arial Unicode MS" w:hAnsi="Verdana"/>
          <w:b/>
          <w:caps/>
          <w:sz w:val="18"/>
          <w:szCs w:val="18"/>
        </w:rPr>
      </w:pPr>
      <w:r w:rsidRPr="00C208AE">
        <w:rPr>
          <w:rFonts w:ascii="Verdana" w:eastAsia="Arial Unicode MS" w:hAnsi="Verdana"/>
          <w:b/>
          <w:caps/>
          <w:sz w:val="18"/>
          <w:szCs w:val="18"/>
        </w:rPr>
        <w:t>6.-</w:t>
      </w:r>
      <w:r w:rsidRPr="00C208AE">
        <w:rPr>
          <w:rFonts w:ascii="Verdana" w:eastAsia="Arial Unicode MS" w:hAnsi="Verdana"/>
          <w:b/>
          <w:caps/>
          <w:sz w:val="18"/>
          <w:szCs w:val="18"/>
        </w:rPr>
        <w:tab/>
        <w:t xml:space="preserve">PRECIO DEL CONTRATO Y PRESUPUESTO MÁXIMO </w:t>
      </w:r>
      <w:r w:rsidR="00E60B9B" w:rsidRPr="00C208AE">
        <w:rPr>
          <w:rFonts w:ascii="Verdana" w:eastAsia="Arial Unicode MS" w:hAnsi="Verdana"/>
          <w:b/>
          <w:caps/>
          <w:sz w:val="18"/>
          <w:szCs w:val="18"/>
        </w:rPr>
        <w:t xml:space="preserve">LIMITATIVO </w:t>
      </w:r>
      <w:r w:rsidRPr="00C208AE">
        <w:rPr>
          <w:rFonts w:ascii="Verdana" w:eastAsia="Arial Unicode MS" w:hAnsi="Verdana"/>
          <w:b/>
          <w:caps/>
          <w:sz w:val="18"/>
          <w:szCs w:val="18"/>
        </w:rPr>
        <w:t>DEL CONTRATO</w:t>
      </w:r>
      <w:r w:rsidR="00673CF2" w:rsidRPr="00C208AE">
        <w:rPr>
          <w:rFonts w:ascii="Verdana" w:eastAsia="Arial Unicode MS" w:hAnsi="Verdana"/>
          <w:b/>
          <w:caps/>
          <w:sz w:val="18"/>
          <w:szCs w:val="18"/>
        </w:rPr>
        <w:t>.</w:t>
      </w:r>
    </w:p>
    <w:p w14:paraId="5FA029AD" w14:textId="77777777" w:rsidR="00EA7824" w:rsidRDefault="00DB05EC" w:rsidP="00C22448">
      <w:pPr>
        <w:pStyle w:val="Estilo1"/>
        <w:spacing w:before="120"/>
        <w:ind w:left="709" w:right="425" w:hanging="567"/>
        <w:rPr>
          <w:rFonts w:ascii="Verdana" w:eastAsia="Arial Unicode MS" w:hAnsi="Verdana"/>
          <w:sz w:val="18"/>
          <w:szCs w:val="18"/>
        </w:rPr>
      </w:pPr>
      <w:r w:rsidRPr="00C208AE">
        <w:rPr>
          <w:rFonts w:ascii="Verdana" w:eastAsia="Arial Unicode MS" w:hAnsi="Verdana"/>
          <w:b/>
          <w:sz w:val="18"/>
          <w:szCs w:val="18"/>
        </w:rPr>
        <w:t>6.1.- Contrato con determinación de precio mediante tanto alzado</w:t>
      </w:r>
      <w:r w:rsidR="00460EDF" w:rsidRPr="00C208AE">
        <w:rPr>
          <w:rFonts w:ascii="Verdana" w:eastAsia="Arial Unicode MS" w:hAnsi="Verdana"/>
          <w:b/>
          <w:sz w:val="18"/>
          <w:szCs w:val="18"/>
        </w:rPr>
        <w:t>:</w:t>
      </w:r>
      <w:r w:rsidR="007B74BF" w:rsidRPr="00C208AE">
        <w:rPr>
          <w:rFonts w:ascii="Verdana" w:eastAsia="Arial Unicode MS" w:hAnsi="Verdana"/>
          <w:sz w:val="18"/>
          <w:szCs w:val="18"/>
        </w:rPr>
        <w:t xml:space="preserve"> en </w:t>
      </w:r>
      <w:r w:rsidRPr="00C208AE">
        <w:rPr>
          <w:rFonts w:ascii="Verdana" w:eastAsia="Arial Unicode MS" w:hAnsi="Verdana"/>
          <w:sz w:val="18"/>
          <w:szCs w:val="18"/>
        </w:rPr>
        <w:t>los contratos en que la determinación del precio se efectúe a través de tanto alzado</w:t>
      </w:r>
      <w:r w:rsidR="00B75B9F">
        <w:rPr>
          <w:rFonts w:ascii="Verdana" w:eastAsia="Arial Unicode MS" w:hAnsi="Verdana"/>
          <w:sz w:val="18"/>
          <w:szCs w:val="18"/>
        </w:rPr>
        <w:t>,</w:t>
      </w:r>
      <w:r w:rsidRPr="00C208AE">
        <w:rPr>
          <w:rFonts w:ascii="Verdana" w:eastAsia="Arial Unicode MS" w:hAnsi="Verdana"/>
          <w:sz w:val="18"/>
          <w:szCs w:val="18"/>
        </w:rPr>
        <w:t xml:space="preserve"> el precio de</w:t>
      </w:r>
      <w:r w:rsidR="00D472F4" w:rsidRPr="00C208AE">
        <w:rPr>
          <w:rFonts w:ascii="Verdana" w:eastAsia="Arial Unicode MS" w:hAnsi="Verdana"/>
          <w:sz w:val="18"/>
          <w:szCs w:val="18"/>
        </w:rPr>
        <w:t xml:space="preserve">l contrato será el ofertado por </w:t>
      </w:r>
      <w:r w:rsidR="00B75B9F">
        <w:rPr>
          <w:rFonts w:ascii="Verdana" w:eastAsia="Arial Unicode MS" w:hAnsi="Verdana"/>
          <w:sz w:val="18"/>
          <w:szCs w:val="18"/>
        </w:rPr>
        <w:t xml:space="preserve">la </w:t>
      </w:r>
      <w:r w:rsidR="00C976EF">
        <w:rPr>
          <w:rFonts w:ascii="Verdana" w:eastAsia="Arial Unicode MS" w:hAnsi="Verdana"/>
          <w:sz w:val="18"/>
          <w:szCs w:val="18"/>
        </w:rPr>
        <w:t>adjudicatari</w:t>
      </w:r>
      <w:r w:rsidR="00B75B9F">
        <w:rPr>
          <w:rFonts w:ascii="Verdana" w:eastAsia="Arial Unicode MS" w:hAnsi="Verdana"/>
          <w:sz w:val="18"/>
          <w:szCs w:val="18"/>
        </w:rPr>
        <w:t>a</w:t>
      </w:r>
      <w:r w:rsidR="00EA7824" w:rsidRPr="00C208AE">
        <w:rPr>
          <w:rFonts w:ascii="Verdana" w:eastAsia="Arial Unicode MS" w:hAnsi="Verdana"/>
          <w:sz w:val="18"/>
          <w:szCs w:val="18"/>
        </w:rPr>
        <w:t xml:space="preserve"> que en ningún caso podrá superar al presupuesto </w:t>
      </w:r>
      <w:r w:rsidR="00F05F01" w:rsidRPr="00C208AE">
        <w:rPr>
          <w:rFonts w:ascii="Verdana" w:eastAsia="Arial Unicode MS" w:hAnsi="Verdana"/>
          <w:sz w:val="18"/>
          <w:szCs w:val="18"/>
        </w:rPr>
        <w:t xml:space="preserve">base </w:t>
      </w:r>
      <w:r w:rsidR="00EA7824" w:rsidRPr="00C208AE">
        <w:rPr>
          <w:rFonts w:ascii="Verdana" w:eastAsia="Arial Unicode MS" w:hAnsi="Verdana"/>
          <w:sz w:val="18"/>
          <w:szCs w:val="18"/>
        </w:rPr>
        <w:t>de licitación</w:t>
      </w:r>
      <w:r w:rsidR="00F05F01" w:rsidRPr="00C208AE">
        <w:rPr>
          <w:rFonts w:ascii="Verdana" w:eastAsia="Arial Unicode MS" w:hAnsi="Verdana"/>
          <w:sz w:val="18"/>
          <w:szCs w:val="18"/>
        </w:rPr>
        <w:t xml:space="preserve"> </w:t>
      </w:r>
      <w:r w:rsidR="00F05F01" w:rsidRPr="004E092F">
        <w:rPr>
          <w:rFonts w:ascii="Verdana" w:eastAsia="Arial Unicode MS" w:hAnsi="Verdana"/>
          <w:sz w:val="18"/>
          <w:szCs w:val="18"/>
        </w:rPr>
        <w:t>(</w:t>
      </w:r>
      <w:r w:rsidR="00F05F01" w:rsidRPr="004E092F">
        <w:rPr>
          <w:rFonts w:ascii="Verdana" w:eastAsia="Arial Unicode MS" w:hAnsi="Verdana"/>
          <w:sz w:val="18"/>
          <w:szCs w:val="18"/>
          <w:u w:val="single"/>
        </w:rPr>
        <w:t>sin IVA</w:t>
      </w:r>
      <w:r w:rsidR="00F05F01" w:rsidRPr="004E092F">
        <w:rPr>
          <w:rFonts w:ascii="Verdana" w:eastAsia="Arial Unicode MS" w:hAnsi="Verdana"/>
          <w:sz w:val="18"/>
          <w:szCs w:val="18"/>
        </w:rPr>
        <w:t>)</w:t>
      </w:r>
      <w:r w:rsidR="004E092F">
        <w:rPr>
          <w:rFonts w:ascii="Verdana" w:eastAsia="Arial Unicode MS" w:hAnsi="Verdana"/>
          <w:sz w:val="18"/>
          <w:szCs w:val="18"/>
        </w:rPr>
        <w:t xml:space="preserve"> que figura </w:t>
      </w:r>
      <w:r w:rsidR="00B75B9F">
        <w:rPr>
          <w:rFonts w:ascii="Verdana" w:eastAsia="Arial Unicode MS" w:hAnsi="Verdana"/>
          <w:sz w:val="18"/>
          <w:szCs w:val="18"/>
        </w:rPr>
        <w:t>en la cláusula  5.1 de cláusulas específicas del contrato.</w:t>
      </w:r>
      <w:r w:rsidR="004E092F">
        <w:rPr>
          <w:rFonts w:ascii="Verdana" w:eastAsia="Arial Unicode MS" w:hAnsi="Verdana"/>
          <w:sz w:val="18"/>
          <w:szCs w:val="18"/>
        </w:rPr>
        <w:t xml:space="preserve">  </w:t>
      </w:r>
    </w:p>
    <w:p w14:paraId="1E6BA924" w14:textId="77777777" w:rsidR="00DB05EC" w:rsidRPr="00882AE8" w:rsidRDefault="00DB05EC" w:rsidP="00C22448">
      <w:pPr>
        <w:pStyle w:val="Estilo1"/>
        <w:spacing w:before="120"/>
        <w:ind w:left="709" w:right="425" w:hanging="567"/>
        <w:rPr>
          <w:rFonts w:ascii="Verdana" w:eastAsia="Arial Unicode MS" w:hAnsi="Verdana"/>
          <w:sz w:val="18"/>
          <w:szCs w:val="18"/>
        </w:rPr>
      </w:pPr>
      <w:r w:rsidRPr="00C208AE">
        <w:rPr>
          <w:rFonts w:ascii="Verdana" w:eastAsia="Arial Unicode MS" w:hAnsi="Verdana"/>
          <w:b/>
          <w:sz w:val="18"/>
          <w:szCs w:val="18"/>
        </w:rPr>
        <w:t>6.2.- Contrato con determinación de precio mediante precios unitarios</w:t>
      </w:r>
      <w:r w:rsidR="000B17B6" w:rsidRPr="00C208AE">
        <w:rPr>
          <w:rFonts w:ascii="Verdana" w:eastAsia="Arial Unicode MS" w:hAnsi="Verdana"/>
          <w:b/>
          <w:sz w:val="18"/>
          <w:szCs w:val="18"/>
        </w:rPr>
        <w:t>:</w:t>
      </w:r>
      <w:r w:rsidR="007B74BF" w:rsidRPr="00C208AE">
        <w:rPr>
          <w:rFonts w:ascii="Verdana" w:eastAsia="Arial Unicode MS" w:hAnsi="Verdana"/>
          <w:sz w:val="18"/>
          <w:szCs w:val="18"/>
        </w:rPr>
        <w:t xml:space="preserve"> en </w:t>
      </w:r>
      <w:r w:rsidRPr="00C208AE">
        <w:rPr>
          <w:rFonts w:ascii="Verdana" w:eastAsia="Arial Unicode MS" w:hAnsi="Verdana"/>
          <w:sz w:val="18"/>
          <w:szCs w:val="18"/>
        </w:rPr>
        <w:t xml:space="preserve">los contratos en que la determinación del precio se efectúe a través de precios unitarios </w:t>
      </w:r>
      <w:r w:rsidRPr="00520480">
        <w:rPr>
          <w:rFonts w:ascii="Verdana" w:eastAsia="Arial Unicode MS" w:hAnsi="Verdana"/>
          <w:sz w:val="18"/>
          <w:szCs w:val="18"/>
        </w:rPr>
        <w:t xml:space="preserve">correspondientes a los distintos componentes </w:t>
      </w:r>
      <w:r w:rsidR="00882AE8" w:rsidRPr="00520480">
        <w:rPr>
          <w:rFonts w:ascii="Verdana" w:eastAsia="Arial Unicode MS" w:hAnsi="Verdana"/>
          <w:sz w:val="18"/>
          <w:szCs w:val="18"/>
        </w:rPr>
        <w:t xml:space="preserve">de la prestación, </w:t>
      </w:r>
      <w:r w:rsidRPr="00520480">
        <w:rPr>
          <w:rFonts w:ascii="Verdana" w:eastAsia="Arial Unicode MS" w:hAnsi="Verdana"/>
          <w:sz w:val="18"/>
          <w:szCs w:val="18"/>
        </w:rPr>
        <w:t>unidades de</w:t>
      </w:r>
      <w:r w:rsidR="00882AE8" w:rsidRPr="00520480">
        <w:rPr>
          <w:rFonts w:ascii="Verdana" w:eastAsia="Arial Unicode MS" w:hAnsi="Verdana"/>
          <w:sz w:val="18"/>
          <w:szCs w:val="18"/>
        </w:rPr>
        <w:t xml:space="preserve"> ejecución o</w:t>
      </w:r>
      <w:r w:rsidRPr="00520480">
        <w:rPr>
          <w:rFonts w:ascii="Verdana" w:eastAsia="Arial Unicode MS" w:hAnsi="Verdana"/>
          <w:sz w:val="18"/>
          <w:szCs w:val="18"/>
        </w:rPr>
        <w:t xml:space="preserve"> prestación</w:t>
      </w:r>
      <w:r w:rsidR="00306C4C" w:rsidRPr="00520480">
        <w:rPr>
          <w:rFonts w:ascii="Verdana" w:eastAsia="Arial Unicode MS" w:hAnsi="Verdana"/>
          <w:sz w:val="18"/>
          <w:szCs w:val="18"/>
        </w:rPr>
        <w:t xml:space="preserve"> o unidades de tiempo</w:t>
      </w:r>
      <w:r w:rsidRPr="00520480">
        <w:rPr>
          <w:rFonts w:ascii="Verdana" w:eastAsia="Arial Unicode MS" w:hAnsi="Verdana"/>
          <w:sz w:val="18"/>
          <w:szCs w:val="18"/>
        </w:rPr>
        <w:t>:</w:t>
      </w:r>
    </w:p>
    <w:p w14:paraId="23449502" w14:textId="77777777" w:rsidR="00DB05EC" w:rsidRPr="00C208AE" w:rsidRDefault="00DB05EC" w:rsidP="00C22448">
      <w:pPr>
        <w:spacing w:before="120"/>
        <w:ind w:left="1042" w:right="425" w:hanging="300"/>
        <w:jc w:val="both"/>
        <w:rPr>
          <w:rFonts w:ascii="Verdana" w:eastAsia="Arial Unicode MS" w:hAnsi="Verdana"/>
          <w:sz w:val="18"/>
          <w:szCs w:val="18"/>
        </w:rPr>
      </w:pPr>
      <w:r w:rsidRPr="00AB7958">
        <w:rPr>
          <w:rFonts w:ascii="Verdana" w:eastAsia="Arial Unicode MS" w:hAnsi="Verdana"/>
          <w:b/>
          <w:sz w:val="18"/>
          <w:szCs w:val="18"/>
        </w:rPr>
        <w:t>a)</w:t>
      </w:r>
      <w:r w:rsidRPr="00C208AE">
        <w:rPr>
          <w:rFonts w:ascii="Verdana" w:eastAsia="Arial Unicode MS" w:hAnsi="Verdana"/>
          <w:sz w:val="18"/>
          <w:szCs w:val="18"/>
        </w:rPr>
        <w:tab/>
        <w:t xml:space="preserve">Cuando el número de unidades que integran el objeto se defina con exactitud: el precio será el resultado de multiplicar el precio unitario ofertado por </w:t>
      </w:r>
      <w:r w:rsidR="00B75B9F">
        <w:rPr>
          <w:rFonts w:ascii="Verdana" w:eastAsia="Arial Unicode MS" w:hAnsi="Verdana"/>
          <w:sz w:val="18"/>
          <w:szCs w:val="18"/>
        </w:rPr>
        <w:t>la</w:t>
      </w:r>
      <w:r w:rsidR="00C976EF">
        <w:rPr>
          <w:rFonts w:ascii="Verdana" w:eastAsia="Arial Unicode MS" w:hAnsi="Verdana"/>
          <w:sz w:val="18"/>
          <w:szCs w:val="18"/>
        </w:rPr>
        <w:t xml:space="preserve"> adjudicatari</w:t>
      </w:r>
      <w:r w:rsidR="00B75B9F">
        <w:rPr>
          <w:rFonts w:ascii="Verdana" w:eastAsia="Arial Unicode MS" w:hAnsi="Verdana"/>
          <w:sz w:val="18"/>
          <w:szCs w:val="18"/>
        </w:rPr>
        <w:t>a</w:t>
      </w:r>
      <w:r w:rsidR="00C976EF" w:rsidRPr="00C208AE">
        <w:rPr>
          <w:rFonts w:ascii="Verdana" w:eastAsia="Arial Unicode MS" w:hAnsi="Verdana"/>
          <w:sz w:val="18"/>
          <w:szCs w:val="18"/>
        </w:rPr>
        <w:t xml:space="preserve"> </w:t>
      </w:r>
      <w:r w:rsidRPr="00C208AE">
        <w:rPr>
          <w:rFonts w:ascii="Verdana" w:eastAsia="Arial Unicode MS" w:hAnsi="Verdana"/>
          <w:sz w:val="18"/>
          <w:szCs w:val="18"/>
        </w:rPr>
        <w:t>por el número de unidades.</w:t>
      </w:r>
    </w:p>
    <w:p w14:paraId="191539C8" w14:textId="77777777" w:rsidR="00DB05EC" w:rsidRPr="00C208AE" w:rsidRDefault="00DB05EC" w:rsidP="00C22448">
      <w:pPr>
        <w:spacing w:before="120"/>
        <w:ind w:left="1042" w:right="425" w:hanging="300"/>
        <w:jc w:val="both"/>
        <w:rPr>
          <w:rFonts w:ascii="Verdana" w:eastAsia="Arial Unicode MS" w:hAnsi="Verdana"/>
          <w:sz w:val="18"/>
          <w:szCs w:val="18"/>
        </w:rPr>
      </w:pPr>
      <w:r w:rsidRPr="00AB7958">
        <w:rPr>
          <w:rFonts w:ascii="Verdana" w:eastAsia="Arial Unicode MS" w:hAnsi="Verdana"/>
          <w:b/>
          <w:sz w:val="18"/>
          <w:szCs w:val="18"/>
        </w:rPr>
        <w:t>b)</w:t>
      </w:r>
      <w:r w:rsidRPr="00C208AE">
        <w:rPr>
          <w:rFonts w:ascii="Verdana" w:eastAsia="Arial Unicode MS" w:hAnsi="Verdana"/>
          <w:sz w:val="18"/>
          <w:szCs w:val="18"/>
        </w:rPr>
        <w:tab/>
        <w:t>Cuando el número de unidades que integran el objeto no se defina con exactitud:</w:t>
      </w:r>
    </w:p>
    <w:p w14:paraId="5E566F24" w14:textId="77777777" w:rsidR="00DB05EC" w:rsidRPr="00C208AE" w:rsidRDefault="00DB05EC" w:rsidP="00C22448">
      <w:pPr>
        <w:spacing w:before="120"/>
        <w:ind w:left="1503" w:right="425" w:hanging="284"/>
        <w:jc w:val="both"/>
        <w:rPr>
          <w:rFonts w:ascii="Verdana" w:eastAsia="Arial Unicode MS" w:hAnsi="Verdana"/>
          <w:sz w:val="18"/>
          <w:szCs w:val="18"/>
        </w:rPr>
      </w:pPr>
      <w:r w:rsidRPr="00C208AE">
        <w:rPr>
          <w:rFonts w:ascii="Verdana" w:eastAsia="Arial Unicode MS" w:hAnsi="Verdana"/>
          <w:sz w:val="18"/>
          <w:szCs w:val="18"/>
        </w:rPr>
        <w:t>1)</w:t>
      </w:r>
      <w:r w:rsidRPr="00C208AE">
        <w:rPr>
          <w:rFonts w:ascii="Verdana" w:eastAsia="Arial Unicode MS" w:hAnsi="Verdana"/>
          <w:sz w:val="18"/>
          <w:szCs w:val="18"/>
        </w:rPr>
        <w:tab/>
        <w:t xml:space="preserve">El precio de cada unidad será el ofertado por </w:t>
      </w:r>
      <w:r w:rsidR="000D13B3">
        <w:rPr>
          <w:rFonts w:ascii="Verdana" w:eastAsia="Arial Unicode MS" w:hAnsi="Verdana"/>
          <w:sz w:val="18"/>
          <w:szCs w:val="18"/>
        </w:rPr>
        <w:t>la</w:t>
      </w:r>
      <w:r w:rsidR="00C976EF">
        <w:rPr>
          <w:rFonts w:ascii="Verdana" w:eastAsia="Arial Unicode MS" w:hAnsi="Verdana"/>
          <w:sz w:val="18"/>
          <w:szCs w:val="18"/>
        </w:rPr>
        <w:t xml:space="preserve"> adjudicatari</w:t>
      </w:r>
      <w:r w:rsidR="000D13B3">
        <w:rPr>
          <w:rFonts w:ascii="Verdana" w:eastAsia="Arial Unicode MS" w:hAnsi="Verdana"/>
          <w:sz w:val="18"/>
          <w:szCs w:val="18"/>
        </w:rPr>
        <w:t>a</w:t>
      </w:r>
      <w:r w:rsidRPr="00C208AE">
        <w:rPr>
          <w:rFonts w:ascii="Verdana" w:eastAsia="Arial Unicode MS" w:hAnsi="Verdana"/>
          <w:sz w:val="18"/>
          <w:szCs w:val="18"/>
        </w:rPr>
        <w:t>.</w:t>
      </w:r>
    </w:p>
    <w:p w14:paraId="34F2AED7" w14:textId="77777777" w:rsidR="00DB05EC" w:rsidRPr="00C208AE" w:rsidRDefault="00DB05EC" w:rsidP="00C22448">
      <w:pPr>
        <w:spacing w:before="120"/>
        <w:ind w:left="1503" w:right="425" w:hanging="284"/>
        <w:jc w:val="both"/>
        <w:rPr>
          <w:rFonts w:ascii="Verdana" w:eastAsia="Arial Unicode MS" w:hAnsi="Verdana"/>
          <w:sz w:val="18"/>
          <w:szCs w:val="18"/>
        </w:rPr>
      </w:pPr>
      <w:r w:rsidRPr="00C208AE">
        <w:rPr>
          <w:rFonts w:ascii="Verdana" w:eastAsia="Arial Unicode MS" w:hAnsi="Verdana"/>
          <w:sz w:val="18"/>
          <w:szCs w:val="18"/>
        </w:rPr>
        <w:t>2)</w:t>
      </w:r>
      <w:r w:rsidRPr="00C208AE">
        <w:rPr>
          <w:rFonts w:ascii="Verdana" w:eastAsia="Arial Unicode MS" w:hAnsi="Verdana"/>
          <w:sz w:val="18"/>
          <w:szCs w:val="18"/>
        </w:rPr>
        <w:tab/>
        <w:t xml:space="preserve">Se establecerá el presupuesto </w:t>
      </w:r>
      <w:r w:rsidR="00974AB2" w:rsidRPr="00C208AE">
        <w:rPr>
          <w:rFonts w:ascii="Verdana" w:eastAsia="Arial Unicode MS" w:hAnsi="Verdana"/>
          <w:sz w:val="18"/>
          <w:szCs w:val="18"/>
        </w:rPr>
        <w:t xml:space="preserve">máximo limitativo del contrato. </w:t>
      </w:r>
      <w:r w:rsidRPr="00C208AE">
        <w:rPr>
          <w:rFonts w:ascii="Verdana" w:eastAsia="Arial Unicode MS" w:hAnsi="Verdana"/>
          <w:sz w:val="18"/>
          <w:szCs w:val="18"/>
        </w:rPr>
        <w:t xml:space="preserve">Este presupuesto podrá ser igual al presupuesto </w:t>
      </w:r>
      <w:r w:rsidR="00306C4C" w:rsidRPr="00C208AE">
        <w:rPr>
          <w:rFonts w:ascii="Verdana" w:eastAsia="Arial Unicode MS" w:hAnsi="Verdana"/>
          <w:sz w:val="18"/>
          <w:szCs w:val="18"/>
        </w:rPr>
        <w:t xml:space="preserve">base </w:t>
      </w:r>
      <w:r w:rsidRPr="00C208AE">
        <w:rPr>
          <w:rFonts w:ascii="Verdana" w:eastAsia="Arial Unicode MS" w:hAnsi="Verdana"/>
          <w:sz w:val="18"/>
          <w:szCs w:val="18"/>
        </w:rPr>
        <w:t xml:space="preserve">de licitación o, en el supuesto de que </w:t>
      </w:r>
      <w:r w:rsidR="00B75B9F">
        <w:rPr>
          <w:rFonts w:ascii="Verdana" w:eastAsia="Arial Unicode MS" w:hAnsi="Verdana"/>
          <w:sz w:val="18"/>
          <w:szCs w:val="18"/>
        </w:rPr>
        <w:t>la adjudicataria</w:t>
      </w:r>
      <w:r w:rsidR="00B75B9F" w:rsidRPr="00C208AE">
        <w:rPr>
          <w:rFonts w:ascii="Verdana" w:eastAsia="Arial Unicode MS" w:hAnsi="Verdana"/>
          <w:sz w:val="18"/>
          <w:szCs w:val="18"/>
        </w:rPr>
        <w:t xml:space="preserve"> </w:t>
      </w:r>
      <w:r w:rsidRPr="00C208AE">
        <w:rPr>
          <w:rFonts w:ascii="Verdana" w:eastAsia="Arial Unicode MS" w:hAnsi="Verdana"/>
          <w:sz w:val="18"/>
          <w:szCs w:val="18"/>
        </w:rPr>
        <w:t xml:space="preserve">haya ofertado una reducción </w:t>
      </w:r>
      <w:r w:rsidR="000B17B6" w:rsidRPr="00C208AE">
        <w:rPr>
          <w:rFonts w:ascii="Verdana" w:eastAsia="Arial Unicode MS" w:hAnsi="Verdana"/>
          <w:sz w:val="18"/>
          <w:szCs w:val="18"/>
        </w:rPr>
        <w:t xml:space="preserve">de </w:t>
      </w:r>
      <w:r w:rsidRPr="00C208AE">
        <w:rPr>
          <w:rFonts w:ascii="Verdana" w:eastAsia="Arial Unicode MS" w:hAnsi="Verdana"/>
          <w:sz w:val="18"/>
          <w:szCs w:val="18"/>
        </w:rPr>
        <w:t>los precios unitarios de licitación, podrá ser reducido en la proporción que determine el órgano de contratación.</w:t>
      </w:r>
    </w:p>
    <w:p w14:paraId="5D2A441F" w14:textId="77777777" w:rsidR="00DB05EC" w:rsidRPr="00C208AE" w:rsidRDefault="00306C4C" w:rsidP="00C22448">
      <w:pPr>
        <w:spacing w:before="120"/>
        <w:ind w:left="936" w:right="425"/>
        <w:jc w:val="both"/>
        <w:rPr>
          <w:rFonts w:ascii="Verdana" w:eastAsia="Arial Unicode MS" w:hAnsi="Verdana"/>
          <w:sz w:val="18"/>
          <w:szCs w:val="18"/>
        </w:rPr>
      </w:pPr>
      <w:r w:rsidRPr="00C208AE">
        <w:rPr>
          <w:rFonts w:ascii="Verdana" w:eastAsia="Arial Unicode MS" w:hAnsi="Verdana"/>
          <w:sz w:val="18"/>
          <w:szCs w:val="18"/>
        </w:rPr>
        <w:t>En este caso, e</w:t>
      </w:r>
      <w:r w:rsidR="00DB05EC" w:rsidRPr="00C208AE">
        <w:rPr>
          <w:rFonts w:ascii="Verdana" w:eastAsia="Arial Unicode MS" w:hAnsi="Verdana"/>
          <w:sz w:val="18"/>
          <w:szCs w:val="18"/>
        </w:rPr>
        <w:t>l gasto efectivo de este presupuesto está condicionad</w:t>
      </w:r>
      <w:r w:rsidR="00626D3F" w:rsidRPr="00C208AE">
        <w:rPr>
          <w:rFonts w:ascii="Verdana" w:eastAsia="Arial Unicode MS" w:hAnsi="Verdana"/>
          <w:sz w:val="18"/>
          <w:szCs w:val="18"/>
        </w:rPr>
        <w:t>o por las necesidades reales de</w:t>
      </w:r>
      <w:r w:rsidR="009A2F0A">
        <w:rPr>
          <w:rFonts w:ascii="Verdana" w:eastAsia="Arial Unicode MS" w:hAnsi="Verdana"/>
          <w:sz w:val="18"/>
          <w:szCs w:val="18"/>
        </w:rPr>
        <w:t>l poder adjudicador</w:t>
      </w:r>
      <w:r w:rsidR="00DB05EC" w:rsidRPr="00C208AE">
        <w:rPr>
          <w:rFonts w:ascii="Verdana" w:eastAsia="Arial Unicode MS" w:hAnsi="Verdana"/>
          <w:sz w:val="18"/>
          <w:szCs w:val="18"/>
        </w:rPr>
        <w:t>, que no queda obligad</w:t>
      </w:r>
      <w:r w:rsidR="00B75B9F">
        <w:rPr>
          <w:rFonts w:ascii="Verdana" w:eastAsia="Arial Unicode MS" w:hAnsi="Verdana"/>
          <w:sz w:val="18"/>
          <w:szCs w:val="18"/>
        </w:rPr>
        <w:t>o</w:t>
      </w:r>
      <w:r w:rsidR="00DB05EC" w:rsidRPr="00C208AE">
        <w:rPr>
          <w:rFonts w:ascii="Verdana" w:eastAsia="Arial Unicode MS" w:hAnsi="Verdana"/>
          <w:sz w:val="18"/>
          <w:szCs w:val="18"/>
        </w:rPr>
        <w:t xml:space="preserve"> a demandar un determinado número de unidades, ni a gastarlo en su totalidad.</w:t>
      </w:r>
    </w:p>
    <w:p w14:paraId="3984472F" w14:textId="77777777" w:rsidR="00A83D29" w:rsidRPr="001577EE" w:rsidRDefault="001577EE" w:rsidP="00C22448">
      <w:pPr>
        <w:spacing w:before="120"/>
        <w:ind w:left="700" w:right="425" w:hanging="600"/>
        <w:jc w:val="both"/>
        <w:rPr>
          <w:rFonts w:ascii="Verdana" w:eastAsia="Arial Unicode MS" w:hAnsi="Verdana"/>
          <w:sz w:val="18"/>
          <w:szCs w:val="18"/>
        </w:rPr>
      </w:pPr>
      <w:r w:rsidRPr="00C208AE">
        <w:rPr>
          <w:rFonts w:ascii="Verdana" w:eastAsia="Arial Unicode MS" w:hAnsi="Verdana"/>
          <w:b/>
          <w:sz w:val="18"/>
          <w:szCs w:val="18"/>
        </w:rPr>
        <w:t>6.3.-</w:t>
      </w:r>
      <w:r w:rsidRPr="00C208AE">
        <w:rPr>
          <w:rFonts w:ascii="Verdana" w:eastAsia="Arial Unicode MS" w:hAnsi="Verdana"/>
          <w:sz w:val="18"/>
          <w:szCs w:val="18"/>
        </w:rPr>
        <w:t xml:space="preserve"> </w:t>
      </w:r>
      <w:r w:rsidR="007E11D0" w:rsidRPr="001577EE">
        <w:rPr>
          <w:rFonts w:ascii="Verdana" w:eastAsia="Arial Unicode MS" w:hAnsi="Verdana"/>
          <w:sz w:val="18"/>
          <w:szCs w:val="18"/>
        </w:rPr>
        <w:t>Si para la de</w:t>
      </w:r>
      <w:r w:rsidR="00F94A71">
        <w:rPr>
          <w:rFonts w:ascii="Verdana" w:eastAsia="Arial Unicode MS" w:hAnsi="Verdana"/>
          <w:sz w:val="18"/>
          <w:szCs w:val="18"/>
        </w:rPr>
        <w:t>terminación del precio se utilizan</w:t>
      </w:r>
      <w:r w:rsidR="007E11D0" w:rsidRPr="001577EE">
        <w:rPr>
          <w:rFonts w:ascii="Verdana" w:eastAsia="Arial Unicode MS" w:hAnsi="Verdana"/>
          <w:sz w:val="18"/>
          <w:szCs w:val="18"/>
        </w:rPr>
        <w:t xml:space="preserve"> ambos sistemas (tanto alzado y precios unitarios) para distintas partes de la prestación, se estará a lo dispuesto en la cláusula 5.1 de cláusulas específicas del contrato y a lo dispuesto en las cláusulas 6.1 y 6.2 de condiciones generales.</w:t>
      </w:r>
      <w:r w:rsidR="00CA5EB4" w:rsidRPr="001577EE">
        <w:rPr>
          <w:rFonts w:ascii="Verdana" w:eastAsia="Arial Unicode MS" w:hAnsi="Verdana"/>
          <w:sz w:val="18"/>
          <w:szCs w:val="18"/>
        </w:rPr>
        <w:t xml:space="preserve"> </w:t>
      </w:r>
    </w:p>
    <w:p w14:paraId="22AB9B76" w14:textId="77777777" w:rsidR="00DB05EC" w:rsidRPr="00C208AE" w:rsidRDefault="00DB05EC" w:rsidP="00C22448">
      <w:pPr>
        <w:pStyle w:val="Estilo1"/>
        <w:spacing w:before="120"/>
        <w:ind w:left="709" w:right="425" w:hanging="567"/>
        <w:rPr>
          <w:rFonts w:ascii="Verdana" w:eastAsia="Arial Unicode MS" w:hAnsi="Verdana"/>
          <w:sz w:val="18"/>
          <w:szCs w:val="18"/>
        </w:rPr>
      </w:pPr>
      <w:r w:rsidRPr="00C208AE">
        <w:rPr>
          <w:rFonts w:ascii="Verdana" w:eastAsia="Arial Unicode MS" w:hAnsi="Verdana"/>
          <w:b/>
          <w:sz w:val="18"/>
          <w:szCs w:val="18"/>
        </w:rPr>
        <w:lastRenderedPageBreak/>
        <w:t>6.</w:t>
      </w:r>
      <w:r w:rsidR="001577EE">
        <w:rPr>
          <w:rFonts w:ascii="Verdana" w:eastAsia="Arial Unicode MS" w:hAnsi="Verdana"/>
          <w:b/>
          <w:sz w:val="18"/>
          <w:szCs w:val="18"/>
        </w:rPr>
        <w:t>4</w:t>
      </w:r>
      <w:r w:rsidRPr="00C208AE">
        <w:rPr>
          <w:rFonts w:ascii="Verdana" w:eastAsia="Arial Unicode MS" w:hAnsi="Verdana"/>
          <w:b/>
          <w:sz w:val="18"/>
          <w:szCs w:val="18"/>
        </w:rPr>
        <w:t>.-</w:t>
      </w:r>
      <w:r w:rsidRPr="00C208AE">
        <w:rPr>
          <w:rFonts w:ascii="Verdana" w:eastAsia="Arial Unicode MS" w:hAnsi="Verdana"/>
          <w:sz w:val="18"/>
          <w:szCs w:val="18"/>
        </w:rPr>
        <w:t xml:space="preserve"> </w:t>
      </w:r>
      <w:r w:rsidR="00BD3575" w:rsidRPr="00C208AE">
        <w:rPr>
          <w:rFonts w:ascii="Verdana" w:eastAsia="Arial Unicode MS" w:hAnsi="Verdana"/>
          <w:sz w:val="18"/>
          <w:szCs w:val="18"/>
        </w:rPr>
        <w:tab/>
      </w:r>
      <w:r w:rsidRPr="00C208AE">
        <w:rPr>
          <w:rFonts w:ascii="Verdana" w:eastAsia="Arial Unicode MS" w:hAnsi="Verdana"/>
          <w:sz w:val="18"/>
          <w:szCs w:val="18"/>
        </w:rPr>
        <w:t xml:space="preserve">El precio o presupuesto máximo limitativo del contrato se determinará en la resolución de adjudicación, con indicación del IVA como partida independiente y, en su caso, de </w:t>
      </w:r>
      <w:r w:rsidR="00F6624B" w:rsidRPr="00C208AE">
        <w:rPr>
          <w:rFonts w:ascii="Verdana" w:eastAsia="Arial Unicode MS" w:hAnsi="Verdana"/>
          <w:sz w:val="18"/>
          <w:szCs w:val="18"/>
        </w:rPr>
        <w:t>su</w:t>
      </w:r>
      <w:r w:rsidRPr="00C208AE">
        <w:rPr>
          <w:rFonts w:ascii="Verdana" w:eastAsia="Arial Unicode MS" w:hAnsi="Verdana"/>
          <w:sz w:val="18"/>
          <w:szCs w:val="18"/>
        </w:rPr>
        <w:t xml:space="preserve"> distribución plurianual.</w:t>
      </w:r>
    </w:p>
    <w:p w14:paraId="2C77B8FD" w14:textId="77777777" w:rsidR="00DB05EC" w:rsidRPr="00C208AE" w:rsidRDefault="001577EE" w:rsidP="00C22448">
      <w:pPr>
        <w:pStyle w:val="Estilo1"/>
        <w:spacing w:before="120"/>
        <w:ind w:left="709" w:right="425" w:hanging="567"/>
        <w:rPr>
          <w:rFonts w:ascii="Verdana" w:eastAsia="Arial Unicode MS" w:hAnsi="Verdana"/>
          <w:sz w:val="18"/>
          <w:szCs w:val="18"/>
        </w:rPr>
      </w:pPr>
      <w:r>
        <w:rPr>
          <w:rFonts w:ascii="Verdana" w:eastAsia="Arial Unicode MS" w:hAnsi="Verdana"/>
          <w:b/>
          <w:sz w:val="18"/>
          <w:szCs w:val="18"/>
        </w:rPr>
        <w:t>6.5</w:t>
      </w:r>
      <w:r w:rsidR="00DB05EC" w:rsidRPr="00C208AE">
        <w:rPr>
          <w:rFonts w:ascii="Verdana" w:eastAsia="Arial Unicode MS" w:hAnsi="Verdana"/>
          <w:b/>
          <w:sz w:val="18"/>
          <w:szCs w:val="18"/>
        </w:rPr>
        <w:t>.-</w:t>
      </w:r>
      <w:r w:rsidR="00DB05EC" w:rsidRPr="00C208AE">
        <w:rPr>
          <w:rFonts w:ascii="Verdana" w:eastAsia="Arial Unicode MS" w:hAnsi="Verdana"/>
          <w:sz w:val="18"/>
          <w:szCs w:val="18"/>
        </w:rPr>
        <w:t xml:space="preserve"> </w:t>
      </w:r>
      <w:r w:rsidR="00BD3575" w:rsidRPr="00C208AE">
        <w:rPr>
          <w:rFonts w:ascii="Verdana" w:eastAsia="Arial Unicode MS" w:hAnsi="Verdana"/>
          <w:sz w:val="18"/>
          <w:szCs w:val="18"/>
        </w:rPr>
        <w:tab/>
      </w:r>
      <w:r w:rsidR="00DB05EC" w:rsidRPr="00C208AE">
        <w:rPr>
          <w:rFonts w:ascii="Verdana" w:eastAsia="Arial Unicode MS" w:hAnsi="Verdana"/>
          <w:sz w:val="18"/>
          <w:szCs w:val="18"/>
        </w:rPr>
        <w:t xml:space="preserve">El </w:t>
      </w:r>
      <w:r w:rsidR="00DB05EC" w:rsidRPr="0079245A">
        <w:rPr>
          <w:rFonts w:ascii="Verdana" w:eastAsia="Arial Unicode MS" w:hAnsi="Verdana"/>
          <w:sz w:val="18"/>
          <w:szCs w:val="18"/>
        </w:rPr>
        <w:t xml:space="preserve">precio </w:t>
      </w:r>
      <w:r w:rsidR="00E60B9B" w:rsidRPr="0079245A">
        <w:rPr>
          <w:rFonts w:ascii="Verdana" w:eastAsia="Arial Unicode MS" w:hAnsi="Verdana"/>
          <w:sz w:val="18"/>
          <w:szCs w:val="18"/>
        </w:rPr>
        <w:t xml:space="preserve">o precios </w:t>
      </w:r>
      <w:r w:rsidR="00DB05EC" w:rsidRPr="0079245A">
        <w:rPr>
          <w:rFonts w:ascii="Verdana" w:eastAsia="Arial Unicode MS" w:hAnsi="Verdana"/>
          <w:sz w:val="18"/>
          <w:szCs w:val="18"/>
        </w:rPr>
        <w:t>del</w:t>
      </w:r>
      <w:r w:rsidR="00DB05EC" w:rsidRPr="00C208AE">
        <w:rPr>
          <w:rFonts w:ascii="Verdana" w:eastAsia="Arial Unicode MS" w:hAnsi="Verdana"/>
          <w:sz w:val="18"/>
          <w:szCs w:val="18"/>
        </w:rPr>
        <w:t xml:space="preserve"> contrato incluye</w:t>
      </w:r>
      <w:r w:rsidR="0079245A">
        <w:rPr>
          <w:rFonts w:ascii="Verdana" w:eastAsia="Arial Unicode MS" w:hAnsi="Verdana"/>
          <w:sz w:val="18"/>
          <w:szCs w:val="18"/>
        </w:rPr>
        <w:t>/n</w:t>
      </w:r>
      <w:r w:rsidR="00DB05EC" w:rsidRPr="00C208AE">
        <w:rPr>
          <w:rFonts w:ascii="Verdana" w:eastAsia="Arial Unicode MS" w:hAnsi="Verdana"/>
          <w:sz w:val="18"/>
          <w:szCs w:val="18"/>
        </w:rPr>
        <w:t xml:space="preserve"> todos los tributos, tasas y cánones aplicables así como cualquier otro gasto que derive del cumplimiento de las condiciones contractuales.</w:t>
      </w:r>
    </w:p>
    <w:p w14:paraId="08008174" w14:textId="77777777" w:rsidR="00DC7BBD" w:rsidRPr="00C208AE" w:rsidRDefault="00DC7BBD" w:rsidP="00C22448">
      <w:pPr>
        <w:spacing w:before="240"/>
        <w:ind w:left="425" w:right="425" w:hanging="425"/>
        <w:jc w:val="both"/>
        <w:rPr>
          <w:rFonts w:ascii="Verdana" w:eastAsia="Arial Unicode MS" w:hAnsi="Verdana"/>
          <w:b/>
          <w:caps/>
          <w:sz w:val="18"/>
          <w:szCs w:val="18"/>
        </w:rPr>
      </w:pPr>
      <w:r w:rsidRPr="00F22C11">
        <w:rPr>
          <w:rFonts w:ascii="Verdana" w:eastAsia="Arial Unicode MS" w:hAnsi="Verdana"/>
          <w:b/>
          <w:caps/>
          <w:sz w:val="18"/>
          <w:szCs w:val="18"/>
        </w:rPr>
        <w:t>7.-</w:t>
      </w:r>
      <w:r w:rsidRPr="00F22C11">
        <w:rPr>
          <w:rFonts w:ascii="Verdana" w:eastAsia="Arial Unicode MS" w:hAnsi="Verdana"/>
          <w:b/>
          <w:caps/>
          <w:sz w:val="18"/>
          <w:szCs w:val="18"/>
        </w:rPr>
        <w:tab/>
        <w:t>REVISIÓN DE PRECIOS.</w:t>
      </w:r>
    </w:p>
    <w:p w14:paraId="1672F3D1" w14:textId="77777777" w:rsidR="00F22C11" w:rsidRDefault="00F22C11" w:rsidP="00C22448">
      <w:pPr>
        <w:spacing w:before="120"/>
        <w:ind w:left="227" w:right="425"/>
        <w:jc w:val="both"/>
        <w:rPr>
          <w:rFonts w:ascii="Verdana" w:eastAsia="Arial Unicode MS" w:hAnsi="Verdana"/>
          <w:sz w:val="18"/>
          <w:szCs w:val="18"/>
        </w:rPr>
      </w:pPr>
      <w:r w:rsidRPr="001577EE">
        <w:rPr>
          <w:rFonts w:ascii="Verdana" w:eastAsia="Arial Unicode MS" w:hAnsi="Verdana"/>
          <w:sz w:val="18"/>
          <w:szCs w:val="18"/>
        </w:rPr>
        <w:t>Solo cabe la revisión de precios si así está indicado en la cláusula 5.4 de clá</w:t>
      </w:r>
      <w:r>
        <w:rPr>
          <w:rFonts w:ascii="Verdana" w:eastAsia="Arial Unicode MS" w:hAnsi="Verdana"/>
          <w:sz w:val="18"/>
          <w:szCs w:val="18"/>
        </w:rPr>
        <w:t>usulas específicas del contrato mediante la aplicación de la fórmula recogida en dicha cláusula.</w:t>
      </w:r>
    </w:p>
    <w:p w14:paraId="53006700" w14:textId="77777777" w:rsidR="00DC7BBD" w:rsidRPr="00C208AE" w:rsidRDefault="00C66846" w:rsidP="00C22448">
      <w:pPr>
        <w:spacing w:before="240"/>
        <w:ind w:left="425" w:right="425" w:hanging="425"/>
        <w:jc w:val="both"/>
        <w:rPr>
          <w:rFonts w:ascii="Verdana" w:eastAsia="Arial Unicode MS" w:hAnsi="Verdana"/>
          <w:b/>
          <w:caps/>
          <w:sz w:val="18"/>
          <w:szCs w:val="18"/>
        </w:rPr>
      </w:pPr>
      <w:r w:rsidRPr="00C208AE">
        <w:rPr>
          <w:rFonts w:ascii="Verdana" w:eastAsia="Arial Unicode MS" w:hAnsi="Verdana"/>
          <w:b/>
          <w:caps/>
          <w:sz w:val="18"/>
          <w:szCs w:val="18"/>
        </w:rPr>
        <w:t xml:space="preserve">8.- </w:t>
      </w:r>
      <w:r w:rsidR="0064465A" w:rsidRPr="00C208AE">
        <w:rPr>
          <w:rFonts w:ascii="Verdana" w:eastAsia="Arial Unicode MS" w:hAnsi="Verdana"/>
          <w:b/>
          <w:caps/>
          <w:sz w:val="18"/>
          <w:szCs w:val="18"/>
        </w:rPr>
        <w:t xml:space="preserve">VIGENCIA </w:t>
      </w:r>
      <w:r w:rsidR="00DC7BBD" w:rsidRPr="00C208AE">
        <w:rPr>
          <w:rFonts w:ascii="Verdana" w:eastAsia="Arial Unicode MS" w:hAnsi="Verdana"/>
          <w:b/>
          <w:caps/>
          <w:sz w:val="18"/>
          <w:szCs w:val="18"/>
        </w:rPr>
        <w:t>DEL CONTRATO</w:t>
      </w:r>
      <w:r w:rsidR="00295474" w:rsidRPr="00C208AE">
        <w:rPr>
          <w:rFonts w:ascii="Verdana" w:eastAsia="Arial Unicode MS" w:hAnsi="Verdana"/>
          <w:b/>
          <w:caps/>
          <w:sz w:val="18"/>
          <w:szCs w:val="18"/>
        </w:rPr>
        <w:t>: PLAZO DE EJECUCIÓN O DURACIÓN DEL CONTRATO</w:t>
      </w:r>
      <w:r w:rsidR="00DC7BBD" w:rsidRPr="00C208AE">
        <w:rPr>
          <w:rFonts w:ascii="Verdana" w:eastAsia="Arial Unicode MS" w:hAnsi="Verdana"/>
          <w:b/>
          <w:caps/>
          <w:sz w:val="18"/>
          <w:szCs w:val="18"/>
        </w:rPr>
        <w:t>.</w:t>
      </w:r>
      <w:r w:rsidR="00064EEB">
        <w:rPr>
          <w:rFonts w:ascii="Verdana" w:eastAsia="Arial Unicode MS" w:hAnsi="Verdana"/>
          <w:b/>
          <w:caps/>
          <w:sz w:val="18"/>
          <w:szCs w:val="18"/>
        </w:rPr>
        <w:t xml:space="preserve"> PRÓRROGA.</w:t>
      </w:r>
    </w:p>
    <w:p w14:paraId="517C4F2E" w14:textId="77777777" w:rsidR="0064465A" w:rsidRPr="00C208AE" w:rsidRDefault="0064465A" w:rsidP="00C22448">
      <w:pPr>
        <w:pStyle w:val="Estilo1"/>
        <w:spacing w:before="120"/>
        <w:ind w:left="709" w:right="425" w:hanging="567"/>
        <w:rPr>
          <w:rFonts w:ascii="Verdana" w:eastAsia="Arial Unicode MS" w:hAnsi="Verdana"/>
          <w:sz w:val="18"/>
          <w:szCs w:val="18"/>
        </w:rPr>
      </w:pPr>
      <w:r w:rsidRPr="00C208AE">
        <w:rPr>
          <w:rFonts w:ascii="Verdana" w:eastAsia="Arial Unicode MS" w:hAnsi="Verdana"/>
          <w:b/>
          <w:sz w:val="18"/>
          <w:szCs w:val="18"/>
        </w:rPr>
        <w:t>8.1.- Contratos de tracto único</w:t>
      </w:r>
      <w:r w:rsidR="000B17B6" w:rsidRPr="00C208AE">
        <w:rPr>
          <w:rFonts w:ascii="Verdana" w:eastAsia="Arial Unicode MS" w:hAnsi="Verdana"/>
          <w:b/>
          <w:sz w:val="18"/>
          <w:szCs w:val="18"/>
        </w:rPr>
        <w:t>:</w:t>
      </w:r>
      <w:r w:rsidR="007B74BF" w:rsidRPr="00C208AE">
        <w:rPr>
          <w:rFonts w:ascii="Verdana" w:eastAsia="Arial Unicode MS" w:hAnsi="Verdana"/>
          <w:sz w:val="18"/>
          <w:szCs w:val="18"/>
        </w:rPr>
        <w:t xml:space="preserve"> e</w:t>
      </w:r>
      <w:r w:rsidRPr="00C208AE">
        <w:rPr>
          <w:rFonts w:ascii="Verdana" w:eastAsia="Arial Unicode MS" w:hAnsi="Verdana"/>
          <w:sz w:val="18"/>
          <w:szCs w:val="18"/>
        </w:rPr>
        <w:t xml:space="preserve">l plazo de </w:t>
      </w:r>
      <w:r w:rsidR="00295474" w:rsidRPr="00C208AE">
        <w:rPr>
          <w:rFonts w:ascii="Verdana" w:eastAsia="Arial Unicode MS" w:hAnsi="Verdana"/>
          <w:sz w:val="18"/>
          <w:szCs w:val="18"/>
        </w:rPr>
        <w:t>ejecución</w:t>
      </w:r>
      <w:r w:rsidRPr="00C208AE">
        <w:rPr>
          <w:rFonts w:ascii="Verdana" w:eastAsia="Arial Unicode MS" w:hAnsi="Verdana"/>
          <w:sz w:val="18"/>
          <w:szCs w:val="18"/>
        </w:rPr>
        <w:t xml:space="preserve"> del contrato</w:t>
      </w:r>
      <w:r w:rsidR="00D35C50">
        <w:rPr>
          <w:rFonts w:ascii="Verdana" w:eastAsia="Arial Unicode MS" w:hAnsi="Verdana"/>
          <w:sz w:val="18"/>
          <w:szCs w:val="18"/>
        </w:rPr>
        <w:t xml:space="preserve"> </w:t>
      </w:r>
      <w:r w:rsidR="00D35C50" w:rsidRPr="00D35C50">
        <w:rPr>
          <w:rFonts w:ascii="Verdana" w:eastAsia="Arial Unicode MS" w:hAnsi="Verdana"/>
          <w:color w:val="0070C0"/>
          <w:sz w:val="18"/>
          <w:szCs w:val="18"/>
        </w:rPr>
        <w:t>que comenzará en la fecha indicada enla cláusula 6.2. de cláusulas específicas del contrato</w:t>
      </w:r>
      <w:r w:rsidR="00D35C50">
        <w:rPr>
          <w:rFonts w:ascii="Verdana" w:eastAsia="Arial Unicode MS" w:hAnsi="Verdana"/>
          <w:sz w:val="18"/>
          <w:szCs w:val="18"/>
        </w:rPr>
        <w:t>,</w:t>
      </w:r>
      <w:r w:rsidRPr="00C208AE">
        <w:rPr>
          <w:rFonts w:ascii="Verdana" w:eastAsia="Arial Unicode MS" w:hAnsi="Verdana"/>
          <w:sz w:val="18"/>
          <w:szCs w:val="18"/>
        </w:rPr>
        <w:t xml:space="preserve"> es:</w:t>
      </w:r>
    </w:p>
    <w:p w14:paraId="28F66BEF" w14:textId="77777777" w:rsidR="0064465A" w:rsidRPr="00C208AE" w:rsidRDefault="0064465A" w:rsidP="00125E10">
      <w:pPr>
        <w:pStyle w:val="Zerrenda-paragrafoa"/>
        <w:numPr>
          <w:ilvl w:val="0"/>
          <w:numId w:val="12"/>
        </w:numPr>
        <w:spacing w:before="120"/>
        <w:ind w:left="992" w:right="425" w:hanging="425"/>
        <w:jc w:val="both"/>
        <w:rPr>
          <w:rFonts w:ascii="Verdana" w:eastAsia="Arial Unicode MS" w:hAnsi="Verdana" w:cs="Tahoma"/>
          <w:sz w:val="18"/>
          <w:szCs w:val="18"/>
        </w:rPr>
      </w:pPr>
      <w:r w:rsidRPr="00C208AE">
        <w:rPr>
          <w:rFonts w:ascii="Verdana" w:eastAsia="Arial Unicode MS" w:hAnsi="Verdana" w:cs="Tahoma"/>
          <w:sz w:val="18"/>
          <w:szCs w:val="18"/>
        </w:rPr>
        <w:t xml:space="preserve">En el caso </w:t>
      </w:r>
      <w:r w:rsidR="00B75B9F">
        <w:rPr>
          <w:rFonts w:ascii="Verdana" w:eastAsia="Arial Unicode MS" w:hAnsi="Verdana" w:cs="Tahoma"/>
          <w:sz w:val="18"/>
          <w:szCs w:val="18"/>
        </w:rPr>
        <w:t xml:space="preserve">de </w:t>
      </w:r>
      <w:r w:rsidRPr="00C208AE">
        <w:rPr>
          <w:rFonts w:ascii="Verdana" w:eastAsia="Arial Unicode MS" w:hAnsi="Verdana" w:cs="Tahoma"/>
          <w:sz w:val="18"/>
          <w:szCs w:val="18"/>
        </w:rPr>
        <w:t xml:space="preserve">que las ofertas no puedan proponer reducción del plazo total y/o de los plazos parciales: el indicado </w:t>
      </w:r>
      <w:r w:rsidRPr="00802254">
        <w:rPr>
          <w:rFonts w:ascii="Verdana" w:eastAsia="Arial Unicode MS" w:hAnsi="Verdana" w:cs="Tahoma"/>
          <w:sz w:val="18"/>
          <w:szCs w:val="18"/>
        </w:rPr>
        <w:t xml:space="preserve">en la cláusula </w:t>
      </w:r>
      <w:r w:rsidR="00802254" w:rsidRPr="00802254">
        <w:rPr>
          <w:rFonts w:ascii="Verdana" w:eastAsia="Arial Unicode MS" w:hAnsi="Verdana" w:cs="Tahoma"/>
          <w:sz w:val="18"/>
          <w:szCs w:val="18"/>
        </w:rPr>
        <w:t>6.1</w:t>
      </w:r>
      <w:r w:rsidRPr="00802254">
        <w:rPr>
          <w:rFonts w:ascii="Verdana" w:eastAsia="Arial Unicode MS" w:hAnsi="Verdana" w:cs="Tahoma"/>
          <w:sz w:val="18"/>
          <w:szCs w:val="18"/>
        </w:rPr>
        <w:t xml:space="preserve"> de </w:t>
      </w:r>
      <w:r w:rsidR="00802254" w:rsidRPr="00802254">
        <w:rPr>
          <w:rFonts w:ascii="Verdana" w:eastAsia="Arial Unicode MS" w:hAnsi="Verdana"/>
          <w:sz w:val="18"/>
          <w:szCs w:val="18"/>
        </w:rPr>
        <w:t>c</w:t>
      </w:r>
      <w:r w:rsidR="00802254" w:rsidRPr="00C976EF">
        <w:rPr>
          <w:rFonts w:ascii="Verdana" w:eastAsia="Arial Unicode MS" w:hAnsi="Verdana"/>
          <w:sz w:val="18"/>
          <w:szCs w:val="18"/>
        </w:rPr>
        <w:t>láusulas específicas del contrato</w:t>
      </w:r>
      <w:r w:rsidR="00430F89" w:rsidRPr="00C208AE">
        <w:rPr>
          <w:rFonts w:ascii="Verdana" w:eastAsia="Arial Unicode MS" w:hAnsi="Verdana" w:cs="Tahoma"/>
          <w:sz w:val="18"/>
          <w:szCs w:val="18"/>
        </w:rPr>
        <w:t>.</w:t>
      </w:r>
    </w:p>
    <w:p w14:paraId="10976999" w14:textId="77777777" w:rsidR="0064465A" w:rsidRDefault="0064465A" w:rsidP="00125E10">
      <w:pPr>
        <w:pStyle w:val="Zerrenda-paragrafoa"/>
        <w:numPr>
          <w:ilvl w:val="0"/>
          <w:numId w:val="12"/>
        </w:numPr>
        <w:spacing w:before="80"/>
        <w:ind w:left="992" w:right="425" w:hanging="425"/>
        <w:jc w:val="both"/>
        <w:rPr>
          <w:rFonts w:ascii="Verdana" w:eastAsia="Arial Unicode MS" w:hAnsi="Verdana" w:cs="Tahoma"/>
          <w:sz w:val="18"/>
          <w:szCs w:val="18"/>
        </w:rPr>
      </w:pPr>
      <w:r w:rsidRPr="00C208AE">
        <w:rPr>
          <w:rFonts w:ascii="Verdana" w:eastAsia="Arial Unicode MS" w:hAnsi="Verdana" w:cs="Tahoma"/>
          <w:sz w:val="18"/>
          <w:szCs w:val="18"/>
        </w:rPr>
        <w:t xml:space="preserve">En el caso que las ofertas puedan proponer reducción del plazo total y/o de los plazos parciales: los que </w:t>
      </w:r>
      <w:r w:rsidR="00802254">
        <w:rPr>
          <w:rFonts w:ascii="Verdana" w:eastAsia="Arial Unicode MS" w:hAnsi="Verdana" w:cs="Tahoma"/>
          <w:sz w:val="18"/>
          <w:szCs w:val="18"/>
        </w:rPr>
        <w:t>haya ofertado</w:t>
      </w:r>
      <w:r w:rsidRPr="00C208AE">
        <w:rPr>
          <w:rFonts w:ascii="Verdana" w:eastAsia="Arial Unicode MS" w:hAnsi="Verdana" w:cs="Tahoma"/>
          <w:sz w:val="18"/>
          <w:szCs w:val="18"/>
        </w:rPr>
        <w:t xml:space="preserve"> </w:t>
      </w:r>
      <w:r w:rsidR="00B75B9F">
        <w:rPr>
          <w:rFonts w:ascii="Verdana" w:eastAsia="Arial Unicode MS" w:hAnsi="Verdana"/>
          <w:sz w:val="18"/>
          <w:szCs w:val="18"/>
        </w:rPr>
        <w:t>la adjudicataria</w:t>
      </w:r>
      <w:r w:rsidRPr="00C208AE">
        <w:rPr>
          <w:rFonts w:ascii="Verdana" w:eastAsia="Arial Unicode MS" w:hAnsi="Verdana" w:cs="Tahoma"/>
          <w:sz w:val="18"/>
          <w:szCs w:val="18"/>
        </w:rPr>
        <w:t>.</w:t>
      </w:r>
    </w:p>
    <w:p w14:paraId="1BBAC7C9" w14:textId="77777777" w:rsidR="00B80CDF" w:rsidRPr="0079245A" w:rsidRDefault="00B80CDF" w:rsidP="00C22448">
      <w:pPr>
        <w:spacing w:before="100"/>
        <w:ind w:left="500" w:right="425"/>
        <w:jc w:val="both"/>
        <w:rPr>
          <w:rFonts w:ascii="Verdana" w:eastAsia="Arial Unicode MS" w:hAnsi="Verdana"/>
          <w:sz w:val="18"/>
          <w:szCs w:val="18"/>
        </w:rPr>
      </w:pPr>
      <w:r w:rsidRPr="0079245A">
        <w:rPr>
          <w:rFonts w:ascii="Verdana" w:eastAsia="Arial Unicode MS" w:hAnsi="Verdana"/>
          <w:sz w:val="18"/>
          <w:szCs w:val="18"/>
        </w:rPr>
        <w:t xml:space="preserve">Estos plazos solo podrán ampliarse de conformidad con lo dispuesto en el </w:t>
      </w:r>
      <w:r w:rsidR="00A4234C">
        <w:rPr>
          <w:rFonts w:ascii="Verdana" w:eastAsia="Arial Unicode MS" w:hAnsi="Verdana"/>
          <w:sz w:val="18"/>
          <w:szCs w:val="18"/>
        </w:rPr>
        <w:t>art.</w:t>
      </w:r>
      <w:r w:rsidRPr="0079245A">
        <w:rPr>
          <w:rFonts w:ascii="Verdana" w:eastAsia="Arial Unicode MS" w:hAnsi="Verdana"/>
          <w:sz w:val="18"/>
          <w:szCs w:val="18"/>
        </w:rPr>
        <w:t xml:space="preserve"> 195.2 LCSP.</w:t>
      </w:r>
    </w:p>
    <w:p w14:paraId="678F1C25" w14:textId="77777777" w:rsidR="0064465A" w:rsidRPr="00D35C50" w:rsidRDefault="0064465A" w:rsidP="00C22448">
      <w:pPr>
        <w:pStyle w:val="Estilo1"/>
        <w:spacing w:before="120"/>
        <w:ind w:left="709" w:right="425" w:hanging="567"/>
        <w:rPr>
          <w:rFonts w:ascii="Verdana" w:eastAsia="Arial Unicode MS" w:hAnsi="Verdana"/>
          <w:color w:val="0070C0"/>
          <w:sz w:val="18"/>
          <w:szCs w:val="18"/>
        </w:rPr>
      </w:pPr>
      <w:r w:rsidRPr="00C208AE">
        <w:rPr>
          <w:rFonts w:ascii="Verdana" w:eastAsia="Arial Unicode MS" w:hAnsi="Verdana"/>
          <w:b/>
          <w:sz w:val="18"/>
          <w:szCs w:val="18"/>
        </w:rPr>
        <w:t>8.2.- Contratos de tracto sucesivo</w:t>
      </w:r>
      <w:r w:rsidR="000B17B6" w:rsidRPr="00C208AE">
        <w:rPr>
          <w:rFonts w:ascii="Verdana" w:eastAsia="Arial Unicode MS" w:hAnsi="Verdana"/>
          <w:b/>
          <w:sz w:val="18"/>
          <w:szCs w:val="18"/>
        </w:rPr>
        <w:t>:</w:t>
      </w:r>
      <w:r w:rsidR="007B74BF" w:rsidRPr="00C208AE">
        <w:rPr>
          <w:rFonts w:ascii="Verdana" w:eastAsia="Arial Unicode MS" w:hAnsi="Verdana"/>
          <w:sz w:val="18"/>
          <w:szCs w:val="18"/>
        </w:rPr>
        <w:t xml:space="preserve"> la </w:t>
      </w:r>
      <w:r w:rsidR="00295474" w:rsidRPr="00802254">
        <w:rPr>
          <w:rFonts w:ascii="Verdana" w:eastAsia="Arial Unicode MS" w:hAnsi="Verdana"/>
          <w:sz w:val="18"/>
          <w:szCs w:val="18"/>
        </w:rPr>
        <w:t>duración</w:t>
      </w:r>
      <w:r w:rsidR="000D13B3">
        <w:rPr>
          <w:rFonts w:ascii="Verdana" w:eastAsia="Arial Unicode MS" w:hAnsi="Verdana"/>
          <w:sz w:val="18"/>
          <w:szCs w:val="18"/>
        </w:rPr>
        <w:t xml:space="preserve"> del contrato</w:t>
      </w:r>
      <w:r w:rsidRPr="00802254">
        <w:rPr>
          <w:rFonts w:ascii="Verdana" w:eastAsia="Arial Unicode MS" w:hAnsi="Verdana"/>
          <w:sz w:val="18"/>
          <w:szCs w:val="18"/>
        </w:rPr>
        <w:t xml:space="preserve"> así como</w:t>
      </w:r>
      <w:r w:rsidR="000D13B3">
        <w:rPr>
          <w:rFonts w:ascii="Verdana" w:eastAsia="Arial Unicode MS" w:hAnsi="Verdana"/>
          <w:sz w:val="18"/>
          <w:szCs w:val="18"/>
        </w:rPr>
        <w:t>, en su caso,</w:t>
      </w:r>
      <w:r w:rsidRPr="00802254">
        <w:rPr>
          <w:rFonts w:ascii="Verdana" w:eastAsia="Arial Unicode MS" w:hAnsi="Verdana"/>
          <w:sz w:val="18"/>
          <w:szCs w:val="18"/>
        </w:rPr>
        <w:t xml:space="preserve"> los plazos parciales son los indicados </w:t>
      </w:r>
      <w:r w:rsidR="00802254" w:rsidRPr="00802254">
        <w:rPr>
          <w:rFonts w:ascii="Verdana" w:eastAsia="Arial Unicode MS" w:hAnsi="Verdana"/>
          <w:sz w:val="18"/>
          <w:szCs w:val="18"/>
        </w:rPr>
        <w:t xml:space="preserve">respectivamente </w:t>
      </w:r>
      <w:r w:rsidRPr="00802254">
        <w:rPr>
          <w:rFonts w:ascii="Verdana" w:eastAsia="Arial Unicode MS" w:hAnsi="Verdana"/>
          <w:sz w:val="18"/>
          <w:szCs w:val="18"/>
        </w:rPr>
        <w:t>en la</w:t>
      </w:r>
      <w:r w:rsidR="00802254" w:rsidRPr="00802254">
        <w:rPr>
          <w:rFonts w:ascii="Verdana" w:eastAsia="Arial Unicode MS" w:hAnsi="Verdana"/>
          <w:sz w:val="18"/>
          <w:szCs w:val="18"/>
        </w:rPr>
        <w:t>s</w:t>
      </w:r>
      <w:r w:rsidRPr="00802254">
        <w:rPr>
          <w:rFonts w:ascii="Verdana" w:eastAsia="Arial Unicode MS" w:hAnsi="Verdana"/>
          <w:sz w:val="18"/>
          <w:szCs w:val="18"/>
        </w:rPr>
        <w:t xml:space="preserve"> cláusula</w:t>
      </w:r>
      <w:r w:rsidR="00802254" w:rsidRPr="00802254">
        <w:rPr>
          <w:rFonts w:ascii="Verdana" w:eastAsia="Arial Unicode MS" w:hAnsi="Verdana"/>
          <w:sz w:val="18"/>
          <w:szCs w:val="18"/>
        </w:rPr>
        <w:t>s</w:t>
      </w:r>
      <w:r w:rsidRPr="00802254">
        <w:rPr>
          <w:rFonts w:ascii="Verdana" w:eastAsia="Arial Unicode MS" w:hAnsi="Verdana"/>
          <w:sz w:val="18"/>
          <w:szCs w:val="18"/>
        </w:rPr>
        <w:t xml:space="preserve"> </w:t>
      </w:r>
      <w:r w:rsidR="00802254" w:rsidRPr="00802254">
        <w:rPr>
          <w:rFonts w:ascii="Verdana" w:eastAsia="Arial Unicode MS" w:hAnsi="Verdana"/>
          <w:sz w:val="18"/>
          <w:szCs w:val="18"/>
        </w:rPr>
        <w:t>6.1 y 6.3</w:t>
      </w:r>
      <w:r w:rsidRPr="00802254">
        <w:rPr>
          <w:rFonts w:ascii="Verdana" w:eastAsia="Arial Unicode MS" w:hAnsi="Verdana"/>
          <w:sz w:val="18"/>
          <w:szCs w:val="18"/>
        </w:rPr>
        <w:t xml:space="preserve"> </w:t>
      </w:r>
      <w:r w:rsidR="00802254" w:rsidRPr="00802254">
        <w:rPr>
          <w:rFonts w:ascii="Verdana" w:eastAsia="Arial Unicode MS" w:hAnsi="Verdana"/>
          <w:sz w:val="18"/>
          <w:szCs w:val="18"/>
        </w:rPr>
        <w:t>de cl</w:t>
      </w:r>
      <w:r w:rsidR="00802254" w:rsidRPr="00C976EF">
        <w:rPr>
          <w:rFonts w:ascii="Verdana" w:eastAsia="Arial Unicode MS" w:hAnsi="Verdana"/>
          <w:sz w:val="18"/>
          <w:szCs w:val="18"/>
        </w:rPr>
        <w:t>áusulas específicas del contrato</w:t>
      </w:r>
      <w:r w:rsidR="00763952" w:rsidRPr="00C208AE">
        <w:rPr>
          <w:rFonts w:ascii="Verdana" w:eastAsia="Arial Unicode MS" w:hAnsi="Verdana"/>
          <w:sz w:val="18"/>
          <w:szCs w:val="18"/>
        </w:rPr>
        <w:t>.</w:t>
      </w:r>
      <w:r w:rsidR="00D35C50">
        <w:rPr>
          <w:rFonts w:ascii="Verdana" w:eastAsia="Arial Unicode MS" w:hAnsi="Verdana"/>
          <w:sz w:val="18"/>
          <w:szCs w:val="18"/>
        </w:rPr>
        <w:t xml:space="preserve"> </w:t>
      </w:r>
      <w:r w:rsidR="00D35C50" w:rsidRPr="00D35C50">
        <w:rPr>
          <w:rFonts w:ascii="Verdana" w:eastAsia="Arial Unicode MS" w:hAnsi="Verdana"/>
          <w:color w:val="0070C0"/>
          <w:sz w:val="18"/>
          <w:szCs w:val="18"/>
        </w:rPr>
        <w:t>El contrato comenzará en la fecha indicada en la cláusula 6.2 de cláusulas específicas del contrato.</w:t>
      </w:r>
    </w:p>
    <w:p w14:paraId="7837A522" w14:textId="77777777" w:rsidR="00763952" w:rsidRPr="001577EE" w:rsidRDefault="0064465A" w:rsidP="00C22448">
      <w:pPr>
        <w:pStyle w:val="Estilo1"/>
        <w:spacing w:before="120"/>
        <w:ind w:left="709" w:right="425" w:hanging="567"/>
        <w:rPr>
          <w:rFonts w:ascii="Verdana" w:eastAsia="Arial Unicode MS" w:hAnsi="Verdana" w:cs="Tahoma"/>
          <w:sz w:val="18"/>
          <w:szCs w:val="18"/>
        </w:rPr>
      </w:pPr>
      <w:r w:rsidRPr="00C208AE">
        <w:rPr>
          <w:rFonts w:ascii="Verdana" w:eastAsia="Arial Unicode MS" w:hAnsi="Verdana" w:cs="Tahoma"/>
          <w:b/>
          <w:sz w:val="18"/>
          <w:szCs w:val="18"/>
        </w:rPr>
        <w:t>8.3.- Prórroga</w:t>
      </w:r>
      <w:r w:rsidR="001B64FC" w:rsidRPr="00C208AE">
        <w:rPr>
          <w:rFonts w:ascii="Verdana" w:eastAsia="Arial Unicode MS" w:hAnsi="Verdana" w:cs="Tahoma"/>
          <w:b/>
          <w:sz w:val="18"/>
          <w:szCs w:val="18"/>
        </w:rPr>
        <w:t xml:space="preserve"> contratos de tracto sucesivo</w:t>
      </w:r>
      <w:r w:rsidR="000B17B6" w:rsidRPr="00C208AE">
        <w:rPr>
          <w:rFonts w:ascii="Verdana" w:eastAsia="Arial Unicode MS" w:hAnsi="Verdana" w:cs="Tahoma"/>
          <w:b/>
          <w:sz w:val="18"/>
          <w:szCs w:val="18"/>
        </w:rPr>
        <w:t>:</w:t>
      </w:r>
      <w:r w:rsidR="007B74BF" w:rsidRPr="00C208AE">
        <w:rPr>
          <w:rFonts w:ascii="Verdana" w:eastAsia="Arial Unicode MS" w:hAnsi="Verdana" w:cs="Tahoma"/>
          <w:b/>
          <w:sz w:val="18"/>
          <w:szCs w:val="18"/>
        </w:rPr>
        <w:t xml:space="preserve"> </w:t>
      </w:r>
      <w:r w:rsidR="007B74BF" w:rsidRPr="001577EE">
        <w:rPr>
          <w:rFonts w:ascii="Verdana" w:eastAsia="Arial Unicode MS" w:hAnsi="Verdana" w:cs="Tahoma"/>
          <w:sz w:val="18"/>
          <w:szCs w:val="18"/>
        </w:rPr>
        <w:t>c</w:t>
      </w:r>
      <w:r w:rsidRPr="001577EE">
        <w:rPr>
          <w:rFonts w:ascii="Verdana" w:eastAsia="Arial Unicode MS" w:hAnsi="Verdana" w:cs="Tahoma"/>
          <w:sz w:val="18"/>
          <w:szCs w:val="18"/>
        </w:rPr>
        <w:t xml:space="preserve">uando así se disponga en la cláusula </w:t>
      </w:r>
      <w:r w:rsidR="00C976EF" w:rsidRPr="001577EE">
        <w:rPr>
          <w:rFonts w:ascii="Verdana" w:eastAsia="Arial Unicode MS" w:hAnsi="Verdana" w:cs="Tahoma"/>
          <w:sz w:val="18"/>
          <w:szCs w:val="18"/>
        </w:rPr>
        <w:t>6</w:t>
      </w:r>
      <w:r w:rsidRPr="001577EE">
        <w:rPr>
          <w:rFonts w:ascii="Verdana" w:eastAsia="Arial Unicode MS" w:hAnsi="Verdana" w:cs="Tahoma"/>
          <w:sz w:val="18"/>
          <w:szCs w:val="18"/>
        </w:rPr>
        <w:t>.</w:t>
      </w:r>
      <w:r w:rsidR="00360918" w:rsidRPr="001577EE">
        <w:rPr>
          <w:rFonts w:ascii="Verdana" w:eastAsia="Arial Unicode MS" w:hAnsi="Verdana" w:cs="Tahoma"/>
          <w:sz w:val="18"/>
          <w:szCs w:val="18"/>
        </w:rPr>
        <w:t>4</w:t>
      </w:r>
      <w:r w:rsidRPr="001577EE">
        <w:rPr>
          <w:rFonts w:ascii="Verdana" w:eastAsia="Arial Unicode MS" w:hAnsi="Verdana" w:cs="Tahoma"/>
          <w:sz w:val="18"/>
          <w:szCs w:val="18"/>
        </w:rPr>
        <w:t xml:space="preserve"> de </w:t>
      </w:r>
      <w:r w:rsidR="00802254" w:rsidRPr="001577EE">
        <w:rPr>
          <w:rFonts w:ascii="Verdana" w:eastAsia="Arial Unicode MS" w:hAnsi="Verdana"/>
          <w:sz w:val="18"/>
          <w:szCs w:val="18"/>
        </w:rPr>
        <w:t>cláusulas específicas del contrato</w:t>
      </w:r>
      <w:r w:rsidRPr="001577EE">
        <w:rPr>
          <w:rFonts w:ascii="Verdana" w:eastAsia="Arial Unicode MS" w:hAnsi="Verdana" w:cs="Tahoma"/>
          <w:sz w:val="18"/>
          <w:szCs w:val="18"/>
        </w:rPr>
        <w:t xml:space="preserve">, el </w:t>
      </w:r>
      <w:r w:rsidR="00763952" w:rsidRPr="001577EE">
        <w:rPr>
          <w:rFonts w:ascii="Verdana" w:eastAsia="Arial Unicode MS" w:hAnsi="Verdana" w:cs="Tahoma"/>
          <w:sz w:val="18"/>
          <w:szCs w:val="18"/>
        </w:rPr>
        <w:t xml:space="preserve">órgano de contratación podrá acordar la prórroga del contrato que será obligatoria para </w:t>
      </w:r>
      <w:r w:rsidR="00B75B9F">
        <w:rPr>
          <w:rFonts w:ascii="Verdana" w:eastAsia="Arial Unicode MS" w:hAnsi="Verdana" w:cs="Tahoma"/>
          <w:sz w:val="18"/>
          <w:szCs w:val="18"/>
        </w:rPr>
        <w:t>la</w:t>
      </w:r>
      <w:r w:rsidR="00763952" w:rsidRPr="001577EE">
        <w:rPr>
          <w:rFonts w:ascii="Verdana" w:eastAsia="Arial Unicode MS" w:hAnsi="Verdana" w:cs="Tahoma"/>
          <w:sz w:val="18"/>
          <w:szCs w:val="18"/>
        </w:rPr>
        <w:t xml:space="preserve"> contratista, salvo que concurra la causa de resolución recogida en el </w:t>
      </w:r>
      <w:r w:rsidR="00A4234C">
        <w:rPr>
          <w:rFonts w:ascii="Verdana" w:eastAsia="Arial Unicode MS" w:hAnsi="Verdana" w:cs="Tahoma"/>
          <w:sz w:val="18"/>
          <w:szCs w:val="18"/>
        </w:rPr>
        <w:t>art.</w:t>
      </w:r>
      <w:r w:rsidR="00763952" w:rsidRPr="001577EE">
        <w:rPr>
          <w:rFonts w:ascii="Verdana" w:eastAsia="Arial Unicode MS" w:hAnsi="Verdana" w:cs="Tahoma"/>
          <w:sz w:val="18"/>
          <w:szCs w:val="18"/>
        </w:rPr>
        <w:t xml:space="preserve"> 198.6 LCSP. Para que la prórroga del contrato sea obligatoria para </w:t>
      </w:r>
      <w:r w:rsidR="00B75B9F">
        <w:rPr>
          <w:rFonts w:ascii="Verdana" w:eastAsia="Arial Unicode MS" w:hAnsi="Verdana" w:cs="Tahoma"/>
          <w:sz w:val="18"/>
          <w:szCs w:val="18"/>
        </w:rPr>
        <w:t>la</w:t>
      </w:r>
      <w:r w:rsidR="00763952" w:rsidRPr="001577EE">
        <w:rPr>
          <w:rFonts w:ascii="Verdana" w:eastAsia="Arial Unicode MS" w:hAnsi="Verdana" w:cs="Tahoma"/>
          <w:sz w:val="18"/>
          <w:szCs w:val="18"/>
        </w:rPr>
        <w:t xml:space="preserve"> contratista</w:t>
      </w:r>
      <w:r w:rsidR="004D3A31">
        <w:rPr>
          <w:rFonts w:ascii="Verdana" w:eastAsia="Arial Unicode MS" w:hAnsi="Verdana" w:cs="Tahoma"/>
          <w:sz w:val="18"/>
          <w:szCs w:val="18"/>
        </w:rPr>
        <w:t xml:space="preserve">, </w:t>
      </w:r>
      <w:r w:rsidR="00D0077C">
        <w:rPr>
          <w:rFonts w:ascii="Verdana" w:eastAsia="Arial Unicode MS" w:hAnsi="Verdana" w:cs="Tahoma"/>
          <w:sz w:val="18"/>
          <w:szCs w:val="18"/>
        </w:rPr>
        <w:t>la persona</w:t>
      </w:r>
      <w:r w:rsidR="004D3A31">
        <w:rPr>
          <w:rFonts w:ascii="Verdana" w:eastAsia="Arial Unicode MS" w:hAnsi="Verdana" w:cs="Tahoma"/>
          <w:sz w:val="18"/>
          <w:szCs w:val="18"/>
        </w:rPr>
        <w:t xml:space="preserve"> responsable</w:t>
      </w:r>
      <w:r w:rsidR="00763952" w:rsidRPr="001577EE">
        <w:rPr>
          <w:rFonts w:ascii="Verdana" w:eastAsia="Arial Unicode MS" w:hAnsi="Verdana" w:cs="Tahoma"/>
          <w:sz w:val="18"/>
          <w:szCs w:val="18"/>
        </w:rPr>
        <w:t xml:space="preserve"> del contrato deberá haberle preavisado con una antelación mínima de dos (2) meses a</w:t>
      </w:r>
      <w:r w:rsidR="00612D87">
        <w:rPr>
          <w:rFonts w:ascii="Verdana" w:eastAsia="Arial Unicode MS" w:hAnsi="Verdana" w:cs="Tahoma"/>
          <w:sz w:val="18"/>
          <w:szCs w:val="18"/>
        </w:rPr>
        <w:t>ntes de</w:t>
      </w:r>
      <w:r w:rsidR="00763952" w:rsidRPr="001577EE">
        <w:rPr>
          <w:rFonts w:ascii="Verdana" w:eastAsia="Arial Unicode MS" w:hAnsi="Verdana" w:cs="Tahoma"/>
          <w:sz w:val="18"/>
          <w:szCs w:val="18"/>
        </w:rPr>
        <w:t xml:space="preserve"> la finalización del contrato.</w:t>
      </w:r>
    </w:p>
    <w:p w14:paraId="09C7068F" w14:textId="77777777" w:rsidR="0064465A" w:rsidRPr="001577EE" w:rsidRDefault="0064465A" w:rsidP="00C22448">
      <w:pPr>
        <w:pStyle w:val="Estilo1"/>
        <w:spacing w:before="120"/>
        <w:ind w:left="709" w:right="425"/>
        <w:rPr>
          <w:rFonts w:ascii="Verdana" w:eastAsia="Arial Unicode MS" w:hAnsi="Verdana" w:cs="Tahoma"/>
          <w:sz w:val="18"/>
          <w:szCs w:val="18"/>
        </w:rPr>
      </w:pPr>
      <w:r w:rsidRPr="001577EE">
        <w:rPr>
          <w:rFonts w:ascii="Verdana" w:eastAsia="Arial Unicode MS" w:hAnsi="Verdana" w:cs="Tahoma"/>
          <w:sz w:val="18"/>
          <w:szCs w:val="18"/>
        </w:rPr>
        <w:t>La prórroga se acordará mediante resolución del órgano de contratación y el procedimiento para acordarla incluye las siguientes actuaciones:</w:t>
      </w:r>
    </w:p>
    <w:p w14:paraId="33536382" w14:textId="77777777" w:rsidR="0064465A" w:rsidRPr="001577EE" w:rsidRDefault="0064465A" w:rsidP="00C22448">
      <w:pPr>
        <w:pStyle w:val="Zerrenda-paragrafoa"/>
        <w:numPr>
          <w:ilvl w:val="0"/>
          <w:numId w:val="3"/>
        </w:numPr>
        <w:spacing w:before="120"/>
        <w:ind w:left="1140" w:right="425" w:hanging="301"/>
        <w:jc w:val="both"/>
        <w:rPr>
          <w:rFonts w:ascii="Verdana" w:eastAsia="Arial Unicode MS" w:hAnsi="Verdana" w:cs="Tahoma"/>
          <w:sz w:val="18"/>
          <w:szCs w:val="18"/>
        </w:rPr>
      </w:pPr>
      <w:r w:rsidRPr="001577EE">
        <w:rPr>
          <w:rFonts w:ascii="Verdana" w:eastAsia="Arial Unicode MS" w:hAnsi="Verdana" w:cs="Tahoma"/>
          <w:sz w:val="18"/>
          <w:szCs w:val="18"/>
        </w:rPr>
        <w:t>Informe de</w:t>
      </w:r>
      <w:r w:rsidR="009D7DB0">
        <w:rPr>
          <w:rFonts w:ascii="Verdana" w:eastAsia="Arial Unicode MS" w:hAnsi="Verdana" w:cs="Tahoma"/>
          <w:sz w:val="18"/>
          <w:szCs w:val="18"/>
        </w:rPr>
        <w:t xml:space="preserve"> o de la </w:t>
      </w:r>
      <w:r w:rsidR="00D35C50">
        <w:rPr>
          <w:rFonts w:ascii="Verdana" w:eastAsia="Arial Unicode MS" w:hAnsi="Verdana" w:cs="Tahoma"/>
          <w:sz w:val="18"/>
          <w:szCs w:val="18"/>
        </w:rPr>
        <w:t>responsable</w:t>
      </w:r>
      <w:r w:rsidRPr="001577EE">
        <w:rPr>
          <w:rFonts w:ascii="Verdana" w:eastAsia="Arial Unicode MS" w:hAnsi="Verdana" w:cs="Tahoma"/>
          <w:sz w:val="18"/>
          <w:szCs w:val="18"/>
        </w:rPr>
        <w:t xml:space="preserve"> del contrato precisando las razones de interés público que determinan la necesidad de prorrogar la relación contractual, el precio y el plazo.</w:t>
      </w:r>
    </w:p>
    <w:p w14:paraId="211D379D" w14:textId="77777777" w:rsidR="00A31A94" w:rsidRDefault="0064465A" w:rsidP="00C22448">
      <w:pPr>
        <w:pStyle w:val="Zerrenda-paragrafoa"/>
        <w:numPr>
          <w:ilvl w:val="0"/>
          <w:numId w:val="3"/>
        </w:numPr>
        <w:spacing w:before="120"/>
        <w:ind w:left="1140" w:right="425" w:hanging="301"/>
        <w:jc w:val="both"/>
        <w:rPr>
          <w:rFonts w:ascii="Verdana" w:eastAsia="Arial Unicode MS" w:hAnsi="Verdana" w:cs="Tahoma"/>
          <w:sz w:val="18"/>
          <w:szCs w:val="18"/>
        </w:rPr>
      </w:pPr>
      <w:r w:rsidRPr="00A31A94">
        <w:rPr>
          <w:rFonts w:ascii="Verdana" w:eastAsia="Arial Unicode MS" w:hAnsi="Verdana" w:cs="Tahoma"/>
          <w:sz w:val="18"/>
          <w:szCs w:val="18"/>
        </w:rPr>
        <w:t>Audiencia a</w:t>
      </w:r>
      <w:r w:rsidR="00D472F4" w:rsidRPr="00A31A94">
        <w:rPr>
          <w:rFonts w:ascii="Verdana" w:eastAsia="Arial Unicode MS" w:hAnsi="Verdana" w:cs="Tahoma"/>
          <w:sz w:val="18"/>
          <w:szCs w:val="18"/>
        </w:rPr>
        <w:t xml:space="preserve"> </w:t>
      </w:r>
      <w:r w:rsidRPr="00A31A94">
        <w:rPr>
          <w:rFonts w:ascii="Verdana" w:eastAsia="Arial Unicode MS" w:hAnsi="Verdana" w:cs="Tahoma"/>
          <w:sz w:val="18"/>
          <w:szCs w:val="18"/>
        </w:rPr>
        <w:t>l</w:t>
      </w:r>
      <w:r w:rsidR="00D472F4" w:rsidRPr="00A31A94">
        <w:rPr>
          <w:rFonts w:ascii="Verdana" w:eastAsia="Arial Unicode MS" w:hAnsi="Verdana" w:cs="Tahoma"/>
          <w:sz w:val="18"/>
          <w:szCs w:val="18"/>
        </w:rPr>
        <w:t>a</w:t>
      </w:r>
      <w:r w:rsidRPr="00A31A94">
        <w:rPr>
          <w:rFonts w:ascii="Verdana" w:eastAsia="Arial Unicode MS" w:hAnsi="Verdana" w:cs="Tahoma"/>
          <w:sz w:val="18"/>
          <w:szCs w:val="18"/>
        </w:rPr>
        <w:t xml:space="preserve"> contratista por es</w:t>
      </w:r>
      <w:r w:rsidR="00A31A94">
        <w:rPr>
          <w:rFonts w:ascii="Verdana" w:eastAsia="Arial Unicode MS" w:hAnsi="Verdana" w:cs="Tahoma"/>
          <w:sz w:val="18"/>
          <w:szCs w:val="18"/>
        </w:rPr>
        <w:t>pacio de cinco (5) días hábiles.</w:t>
      </w:r>
    </w:p>
    <w:p w14:paraId="78EB3D27" w14:textId="77777777" w:rsidR="0064465A" w:rsidRPr="00A31A94" w:rsidRDefault="0064465A" w:rsidP="00C22448">
      <w:pPr>
        <w:pStyle w:val="Zerrenda-paragrafoa"/>
        <w:numPr>
          <w:ilvl w:val="0"/>
          <w:numId w:val="3"/>
        </w:numPr>
        <w:spacing w:before="120"/>
        <w:ind w:left="1140" w:right="425" w:hanging="301"/>
        <w:jc w:val="both"/>
        <w:rPr>
          <w:rFonts w:ascii="Verdana" w:eastAsia="Arial Unicode MS" w:hAnsi="Verdana" w:cs="Tahoma"/>
          <w:sz w:val="18"/>
          <w:szCs w:val="18"/>
        </w:rPr>
      </w:pPr>
      <w:r w:rsidRPr="00A31A94">
        <w:rPr>
          <w:rFonts w:ascii="Verdana" w:eastAsia="Arial Unicode MS" w:hAnsi="Verdana" w:cs="Tahoma"/>
          <w:sz w:val="18"/>
          <w:szCs w:val="18"/>
        </w:rPr>
        <w:t>Informe jurídico.</w:t>
      </w:r>
    </w:p>
    <w:p w14:paraId="7395E711" w14:textId="77777777" w:rsidR="0064465A" w:rsidRPr="00C208AE" w:rsidRDefault="0064465A" w:rsidP="00C22448">
      <w:pPr>
        <w:pStyle w:val="Zerrenda-paragrafoa"/>
        <w:numPr>
          <w:ilvl w:val="0"/>
          <w:numId w:val="3"/>
        </w:numPr>
        <w:spacing w:before="120"/>
        <w:ind w:left="1140" w:right="425" w:hanging="301"/>
        <w:jc w:val="both"/>
        <w:rPr>
          <w:rFonts w:ascii="Verdana" w:eastAsia="Arial Unicode MS" w:hAnsi="Verdana" w:cs="Tahoma"/>
          <w:sz w:val="18"/>
          <w:szCs w:val="18"/>
        </w:rPr>
      </w:pPr>
      <w:r w:rsidRPr="00C208AE">
        <w:rPr>
          <w:rFonts w:ascii="Verdana" w:eastAsia="Arial Unicode MS" w:hAnsi="Verdana" w:cs="Tahoma"/>
          <w:sz w:val="18"/>
          <w:szCs w:val="18"/>
        </w:rPr>
        <w:t>Informe de fiscalización prev</w:t>
      </w:r>
      <w:r w:rsidR="00C17872" w:rsidRPr="00C208AE">
        <w:rPr>
          <w:rFonts w:ascii="Verdana" w:eastAsia="Arial Unicode MS" w:hAnsi="Verdana" w:cs="Tahoma"/>
          <w:sz w:val="18"/>
          <w:szCs w:val="18"/>
        </w:rPr>
        <w:t xml:space="preserve">ia de control económico-fiscal </w:t>
      </w:r>
      <w:r w:rsidRPr="00C208AE">
        <w:rPr>
          <w:rFonts w:ascii="Verdana" w:eastAsia="Arial Unicode MS" w:hAnsi="Verdana" w:cs="Tahoma"/>
          <w:sz w:val="18"/>
          <w:szCs w:val="18"/>
        </w:rPr>
        <w:t>cuando no esté exento.</w:t>
      </w:r>
    </w:p>
    <w:p w14:paraId="58CE7893" w14:textId="77777777" w:rsidR="0064465A" w:rsidRDefault="0064465A" w:rsidP="00C22448">
      <w:pPr>
        <w:pStyle w:val="Zerrenda-paragrafoa"/>
        <w:numPr>
          <w:ilvl w:val="0"/>
          <w:numId w:val="3"/>
        </w:numPr>
        <w:spacing w:before="120"/>
        <w:ind w:left="1140" w:right="425" w:hanging="301"/>
        <w:jc w:val="both"/>
        <w:rPr>
          <w:rFonts w:ascii="Verdana" w:eastAsia="Arial Unicode MS" w:hAnsi="Verdana" w:cs="Tahoma"/>
          <w:sz w:val="18"/>
          <w:szCs w:val="18"/>
        </w:rPr>
      </w:pPr>
      <w:r w:rsidRPr="00C208AE">
        <w:rPr>
          <w:rFonts w:ascii="Verdana" w:eastAsia="Arial Unicode MS" w:hAnsi="Verdana" w:cs="Tahoma"/>
          <w:sz w:val="18"/>
          <w:szCs w:val="18"/>
        </w:rPr>
        <w:t>Resolución del órgano de contratación.</w:t>
      </w:r>
    </w:p>
    <w:p w14:paraId="03F493EB" w14:textId="77777777" w:rsidR="00267A22" w:rsidRPr="00267A22" w:rsidRDefault="00267A22" w:rsidP="00C22448">
      <w:pPr>
        <w:spacing w:before="240"/>
        <w:ind w:left="425" w:right="425" w:hanging="425"/>
        <w:jc w:val="both"/>
        <w:rPr>
          <w:rFonts w:ascii="Verdana" w:eastAsia="Arial Unicode MS" w:hAnsi="Verdana"/>
          <w:b/>
          <w:caps/>
          <w:sz w:val="18"/>
          <w:szCs w:val="18"/>
        </w:rPr>
      </w:pPr>
      <w:r>
        <w:rPr>
          <w:rFonts w:ascii="Verdana" w:eastAsia="Arial Unicode MS" w:hAnsi="Verdana"/>
          <w:b/>
          <w:caps/>
          <w:sz w:val="18"/>
          <w:szCs w:val="18"/>
        </w:rPr>
        <w:t>9</w:t>
      </w:r>
      <w:r w:rsidRPr="00267A22">
        <w:rPr>
          <w:rFonts w:ascii="Verdana" w:eastAsia="Arial Unicode MS" w:hAnsi="Verdana"/>
          <w:b/>
          <w:caps/>
          <w:sz w:val="18"/>
          <w:szCs w:val="18"/>
        </w:rPr>
        <w:t>.- GARANTíAS.</w:t>
      </w:r>
    </w:p>
    <w:p w14:paraId="58DB6327" w14:textId="77777777" w:rsidR="00267A22" w:rsidRDefault="00267A22" w:rsidP="00C22448">
      <w:pPr>
        <w:pStyle w:val="Estilo1"/>
        <w:spacing w:before="120"/>
        <w:ind w:left="709" w:right="425" w:hanging="567"/>
        <w:rPr>
          <w:rFonts w:ascii="Verdana" w:eastAsia="Arial Unicode MS" w:hAnsi="Verdana" w:cs="Tahoma"/>
          <w:sz w:val="18"/>
          <w:szCs w:val="18"/>
        </w:rPr>
      </w:pPr>
      <w:r>
        <w:rPr>
          <w:rFonts w:ascii="Verdana" w:eastAsia="Arial Unicode MS" w:hAnsi="Verdana" w:cs="Tahoma"/>
          <w:b/>
          <w:sz w:val="18"/>
          <w:szCs w:val="18"/>
        </w:rPr>
        <w:t>9</w:t>
      </w:r>
      <w:r w:rsidRPr="00267A22">
        <w:rPr>
          <w:rFonts w:ascii="Verdana" w:eastAsia="Arial Unicode MS" w:hAnsi="Verdana" w:cs="Tahoma"/>
          <w:b/>
          <w:sz w:val="18"/>
          <w:szCs w:val="18"/>
        </w:rPr>
        <w:t>.1.-</w:t>
      </w:r>
      <w:r w:rsidRPr="00267A22">
        <w:rPr>
          <w:rFonts w:ascii="Verdana" w:eastAsia="Arial Unicode MS" w:hAnsi="Verdana" w:cs="Tahoma"/>
          <w:sz w:val="18"/>
          <w:szCs w:val="18"/>
        </w:rPr>
        <w:t xml:space="preserve"> La garantía provisional podrá prestarse en alguna de las fórmulas establecidas en el </w:t>
      </w:r>
      <w:r w:rsidR="00A4234C">
        <w:rPr>
          <w:rFonts w:ascii="Verdana" w:eastAsia="Arial Unicode MS" w:hAnsi="Verdana" w:cs="Tahoma"/>
          <w:sz w:val="18"/>
          <w:szCs w:val="18"/>
        </w:rPr>
        <w:t>art.</w:t>
      </w:r>
      <w:r w:rsidRPr="00267A22">
        <w:rPr>
          <w:rFonts w:ascii="Verdana" w:eastAsia="Arial Unicode MS" w:hAnsi="Verdana" w:cs="Tahoma"/>
          <w:sz w:val="18"/>
          <w:szCs w:val="18"/>
        </w:rPr>
        <w:t xml:space="preserve"> </w:t>
      </w:r>
      <w:r w:rsidR="00D24147">
        <w:rPr>
          <w:rFonts w:ascii="Verdana" w:eastAsia="Arial Unicode MS" w:hAnsi="Verdana" w:cs="Tahoma"/>
          <w:sz w:val="18"/>
          <w:szCs w:val="18"/>
        </w:rPr>
        <w:t>108.1</w:t>
      </w:r>
      <w:r>
        <w:rPr>
          <w:rFonts w:ascii="Verdana" w:eastAsia="Arial Unicode MS" w:hAnsi="Verdana" w:cs="Tahoma"/>
          <w:sz w:val="18"/>
          <w:szCs w:val="18"/>
        </w:rPr>
        <w:t xml:space="preserve"> </w:t>
      </w:r>
      <w:r w:rsidRPr="00267A22">
        <w:rPr>
          <w:rFonts w:ascii="Verdana" w:eastAsia="Arial Unicode MS" w:hAnsi="Verdana" w:cs="Tahoma"/>
          <w:sz w:val="18"/>
          <w:szCs w:val="18"/>
        </w:rPr>
        <w:t xml:space="preserve">LCSP y deberá depositarse en las formas que dispone el </w:t>
      </w:r>
      <w:r w:rsidR="00A4234C">
        <w:rPr>
          <w:rFonts w:ascii="Verdana" w:eastAsia="Arial Unicode MS" w:hAnsi="Verdana" w:cs="Tahoma"/>
          <w:sz w:val="18"/>
          <w:szCs w:val="18"/>
        </w:rPr>
        <w:t>art.</w:t>
      </w:r>
      <w:r w:rsidR="00D24147" w:rsidRPr="00267A22">
        <w:rPr>
          <w:rFonts w:ascii="Verdana" w:eastAsia="Arial Unicode MS" w:hAnsi="Verdana" w:cs="Tahoma"/>
          <w:sz w:val="18"/>
          <w:szCs w:val="18"/>
        </w:rPr>
        <w:t xml:space="preserve"> </w:t>
      </w:r>
      <w:r w:rsidR="00D24147">
        <w:rPr>
          <w:rFonts w:ascii="Verdana" w:eastAsia="Arial Unicode MS" w:hAnsi="Verdana" w:cs="Tahoma"/>
          <w:sz w:val="18"/>
          <w:szCs w:val="18"/>
        </w:rPr>
        <w:t xml:space="preserve">106.3 </w:t>
      </w:r>
      <w:r w:rsidR="00D24147" w:rsidRPr="00267A22">
        <w:rPr>
          <w:rFonts w:ascii="Verdana" w:eastAsia="Arial Unicode MS" w:hAnsi="Verdana" w:cs="Tahoma"/>
          <w:sz w:val="18"/>
          <w:szCs w:val="18"/>
        </w:rPr>
        <w:t>LCSP</w:t>
      </w:r>
      <w:r w:rsidRPr="00267A22">
        <w:rPr>
          <w:rFonts w:ascii="Verdana" w:eastAsia="Arial Unicode MS" w:hAnsi="Verdana" w:cs="Tahoma"/>
          <w:sz w:val="18"/>
          <w:szCs w:val="18"/>
        </w:rPr>
        <w:t>.</w:t>
      </w:r>
    </w:p>
    <w:p w14:paraId="7377C5A0" w14:textId="77777777" w:rsidR="009D4D73" w:rsidRPr="009D4D73" w:rsidRDefault="00540A3A" w:rsidP="00C22448">
      <w:pPr>
        <w:pStyle w:val="Estilo1"/>
        <w:spacing w:before="120"/>
        <w:ind w:left="709" w:right="425" w:hanging="9"/>
        <w:rPr>
          <w:rFonts w:ascii="Verdana" w:eastAsia="Arial Unicode MS" w:hAnsi="Verdana"/>
          <w:sz w:val="18"/>
          <w:szCs w:val="18"/>
        </w:rPr>
      </w:pPr>
      <w:r w:rsidRPr="009D4D73">
        <w:rPr>
          <w:rFonts w:ascii="Verdana" w:eastAsia="Arial Unicode MS" w:hAnsi="Verdana"/>
          <w:sz w:val="18"/>
          <w:szCs w:val="18"/>
        </w:rPr>
        <w:t>La garantía provisional se extinguirá automáticamente y será devuelta a l</w:t>
      </w:r>
      <w:r w:rsidR="000D13B3">
        <w:rPr>
          <w:rFonts w:ascii="Verdana" w:eastAsia="Arial Unicode MS" w:hAnsi="Verdana"/>
          <w:sz w:val="18"/>
          <w:szCs w:val="18"/>
        </w:rPr>
        <w:t>a</w:t>
      </w:r>
      <w:r w:rsidRPr="009D4D73">
        <w:rPr>
          <w:rFonts w:ascii="Verdana" w:eastAsia="Arial Unicode MS" w:hAnsi="Verdana"/>
          <w:sz w:val="18"/>
          <w:szCs w:val="18"/>
        </w:rPr>
        <w:t>s licitador</w:t>
      </w:r>
      <w:r w:rsidR="000D13B3">
        <w:rPr>
          <w:rFonts w:ascii="Verdana" w:eastAsia="Arial Unicode MS" w:hAnsi="Verdana"/>
          <w:sz w:val="18"/>
          <w:szCs w:val="18"/>
        </w:rPr>
        <w:t>a</w:t>
      </w:r>
      <w:r w:rsidRPr="009D4D73">
        <w:rPr>
          <w:rFonts w:ascii="Verdana" w:eastAsia="Arial Unicode MS" w:hAnsi="Verdana"/>
          <w:sz w:val="18"/>
          <w:szCs w:val="18"/>
        </w:rPr>
        <w:t>s inmediatamente después de la perfecc</w:t>
      </w:r>
      <w:r w:rsidR="000D13B3">
        <w:rPr>
          <w:rFonts w:ascii="Verdana" w:eastAsia="Arial Unicode MS" w:hAnsi="Verdana"/>
          <w:sz w:val="18"/>
          <w:szCs w:val="18"/>
        </w:rPr>
        <w:t>ión del contrato. En el caso de la licitadora</w:t>
      </w:r>
      <w:r w:rsidRPr="009D4D73">
        <w:rPr>
          <w:rFonts w:ascii="Verdana" w:eastAsia="Arial Unicode MS" w:hAnsi="Verdana"/>
          <w:sz w:val="18"/>
          <w:szCs w:val="18"/>
        </w:rPr>
        <w:t xml:space="preserve"> seleccionad</w:t>
      </w:r>
      <w:r w:rsidR="000D13B3">
        <w:rPr>
          <w:rFonts w:ascii="Verdana" w:eastAsia="Arial Unicode MS" w:hAnsi="Verdana"/>
          <w:sz w:val="18"/>
          <w:szCs w:val="18"/>
        </w:rPr>
        <w:t>a</w:t>
      </w:r>
      <w:r w:rsidRPr="009D4D73">
        <w:rPr>
          <w:rFonts w:ascii="Verdana" w:eastAsia="Arial Unicode MS" w:hAnsi="Verdana"/>
          <w:sz w:val="18"/>
          <w:szCs w:val="18"/>
        </w:rPr>
        <w:t xml:space="preserve"> se le devolverá la garantía provisional cuando haya constituido la garantía definitiva</w:t>
      </w:r>
      <w:r w:rsidR="004E29A1" w:rsidRPr="009D4D73">
        <w:rPr>
          <w:rFonts w:ascii="Verdana" w:eastAsia="Arial Unicode MS" w:hAnsi="Verdana"/>
          <w:sz w:val="18"/>
          <w:szCs w:val="18"/>
        </w:rPr>
        <w:t xml:space="preserve"> de conformidad con lo dispuesto</w:t>
      </w:r>
      <w:r w:rsidR="009D4D73" w:rsidRPr="009D4D73">
        <w:rPr>
          <w:rFonts w:ascii="Verdana" w:eastAsia="Arial Unicode MS" w:hAnsi="Verdana"/>
          <w:sz w:val="18"/>
          <w:szCs w:val="18"/>
        </w:rPr>
        <w:t xml:space="preserve"> en el </w:t>
      </w:r>
      <w:r w:rsidR="00A4234C">
        <w:rPr>
          <w:rFonts w:ascii="Verdana" w:eastAsia="Arial Unicode MS" w:hAnsi="Verdana"/>
          <w:sz w:val="18"/>
          <w:szCs w:val="18"/>
        </w:rPr>
        <w:t>art.</w:t>
      </w:r>
      <w:r w:rsidR="009D4D73" w:rsidRPr="009D4D73">
        <w:rPr>
          <w:rFonts w:ascii="Verdana" w:eastAsia="Arial Unicode MS" w:hAnsi="Verdana"/>
          <w:sz w:val="18"/>
          <w:szCs w:val="18"/>
        </w:rPr>
        <w:t xml:space="preserve"> 106.4 LCSP y cláusula 23.4 de condiciones generales.</w:t>
      </w:r>
    </w:p>
    <w:p w14:paraId="54E591FF" w14:textId="77777777" w:rsidR="00267A22" w:rsidRPr="00CA5EB4" w:rsidRDefault="00267A22" w:rsidP="00C22448">
      <w:pPr>
        <w:pStyle w:val="Estilo1"/>
        <w:spacing w:before="120"/>
        <w:ind w:left="709" w:right="425" w:hanging="567"/>
        <w:rPr>
          <w:rFonts w:ascii="Verdana" w:eastAsia="Arial Unicode MS" w:hAnsi="Verdana" w:cs="Tahoma"/>
          <w:color w:val="76923C"/>
          <w:sz w:val="18"/>
          <w:szCs w:val="18"/>
        </w:rPr>
      </w:pPr>
      <w:r>
        <w:rPr>
          <w:rFonts w:ascii="Verdana" w:eastAsia="Arial Unicode MS" w:hAnsi="Verdana" w:cs="Tahoma"/>
          <w:b/>
          <w:sz w:val="18"/>
          <w:szCs w:val="18"/>
        </w:rPr>
        <w:t>9</w:t>
      </w:r>
      <w:r w:rsidRPr="00267A22">
        <w:rPr>
          <w:rFonts w:ascii="Verdana" w:eastAsia="Arial Unicode MS" w:hAnsi="Verdana" w:cs="Tahoma"/>
          <w:b/>
          <w:sz w:val="18"/>
          <w:szCs w:val="18"/>
        </w:rPr>
        <w:t>.2.-</w:t>
      </w:r>
      <w:r w:rsidRPr="00267A22">
        <w:rPr>
          <w:rFonts w:ascii="Verdana" w:eastAsia="Arial Unicode MS" w:hAnsi="Verdana" w:cs="Tahoma"/>
          <w:sz w:val="18"/>
          <w:szCs w:val="18"/>
        </w:rPr>
        <w:t xml:space="preserve"> La</w:t>
      </w:r>
      <w:r w:rsidR="00F94A71">
        <w:rPr>
          <w:rFonts w:ascii="Verdana" w:eastAsia="Arial Unicode MS" w:hAnsi="Verdana" w:cs="Tahoma"/>
          <w:sz w:val="18"/>
          <w:szCs w:val="18"/>
        </w:rPr>
        <w:t>s</w:t>
      </w:r>
      <w:r w:rsidRPr="00267A22">
        <w:rPr>
          <w:rFonts w:ascii="Verdana" w:eastAsia="Arial Unicode MS" w:hAnsi="Verdana" w:cs="Tahoma"/>
          <w:sz w:val="18"/>
          <w:szCs w:val="18"/>
        </w:rPr>
        <w:t xml:space="preserve"> garantía</w:t>
      </w:r>
      <w:r w:rsidR="00F94A71">
        <w:rPr>
          <w:rFonts w:ascii="Verdana" w:eastAsia="Arial Unicode MS" w:hAnsi="Verdana" w:cs="Tahoma"/>
          <w:sz w:val="18"/>
          <w:szCs w:val="18"/>
        </w:rPr>
        <w:t>s</w:t>
      </w:r>
      <w:r w:rsidRPr="00267A22">
        <w:rPr>
          <w:rFonts w:ascii="Verdana" w:eastAsia="Arial Unicode MS" w:hAnsi="Verdana" w:cs="Tahoma"/>
          <w:sz w:val="18"/>
          <w:szCs w:val="18"/>
        </w:rPr>
        <w:t xml:space="preserve"> definitiva y la complementaria podrá</w:t>
      </w:r>
      <w:r w:rsidR="00BB24BB">
        <w:rPr>
          <w:rFonts w:ascii="Verdana" w:eastAsia="Arial Unicode MS" w:hAnsi="Verdana" w:cs="Tahoma"/>
          <w:sz w:val="18"/>
          <w:szCs w:val="18"/>
        </w:rPr>
        <w:t>n</w:t>
      </w:r>
      <w:r w:rsidRPr="00267A22">
        <w:rPr>
          <w:rFonts w:ascii="Verdana" w:eastAsia="Arial Unicode MS" w:hAnsi="Verdana" w:cs="Tahoma"/>
          <w:sz w:val="18"/>
          <w:szCs w:val="18"/>
        </w:rPr>
        <w:t xml:space="preserve"> prestarse a través de las fórmulas previstas en el apartado anterior y mediante retención del precio</w:t>
      </w:r>
      <w:r w:rsidR="00D24147">
        <w:rPr>
          <w:rFonts w:ascii="Verdana" w:eastAsia="Arial Unicode MS" w:hAnsi="Verdana" w:cs="Tahoma"/>
          <w:sz w:val="18"/>
          <w:szCs w:val="18"/>
        </w:rPr>
        <w:t xml:space="preserve"> cuando esta esté permitida según la cláusula 8.4 de </w:t>
      </w:r>
      <w:r w:rsidR="00D24147" w:rsidRPr="00CA5EB4">
        <w:rPr>
          <w:rFonts w:ascii="Verdana" w:eastAsia="Arial Unicode MS" w:hAnsi="Verdana" w:cs="Tahoma"/>
          <w:sz w:val="18"/>
          <w:szCs w:val="18"/>
        </w:rPr>
        <w:t>cláusulas específicas del contrato</w:t>
      </w:r>
      <w:r w:rsidRPr="00CA5EB4">
        <w:rPr>
          <w:rFonts w:ascii="Verdana" w:eastAsia="Arial Unicode MS" w:hAnsi="Verdana" w:cs="Tahoma"/>
          <w:sz w:val="18"/>
          <w:szCs w:val="18"/>
        </w:rPr>
        <w:t xml:space="preserve">. </w:t>
      </w:r>
    </w:p>
    <w:p w14:paraId="061EBBAE" w14:textId="77777777" w:rsidR="00267A22" w:rsidRPr="00CA5EB4" w:rsidRDefault="005040AE" w:rsidP="00C22448">
      <w:pPr>
        <w:pStyle w:val="Zerrenda-paragrafoa"/>
        <w:spacing w:before="120"/>
        <w:ind w:left="709" w:right="425" w:hanging="567"/>
        <w:jc w:val="both"/>
        <w:rPr>
          <w:rFonts w:ascii="Verdana" w:eastAsia="Arial Unicode MS" w:hAnsi="Verdana" w:cs="Tahoma"/>
          <w:sz w:val="18"/>
          <w:szCs w:val="18"/>
        </w:rPr>
      </w:pPr>
      <w:r w:rsidRPr="00CA5EB4">
        <w:rPr>
          <w:rFonts w:ascii="Verdana" w:eastAsia="Arial Unicode MS" w:hAnsi="Verdana" w:cs="Tahoma"/>
          <w:sz w:val="18"/>
          <w:szCs w:val="18"/>
        </w:rPr>
        <w:tab/>
      </w:r>
      <w:r w:rsidR="00267A22" w:rsidRPr="00CA5EB4">
        <w:rPr>
          <w:rFonts w:ascii="Verdana" w:eastAsia="Arial Unicode MS" w:hAnsi="Verdana" w:cs="Tahoma"/>
          <w:sz w:val="18"/>
          <w:szCs w:val="18"/>
        </w:rPr>
        <w:t>La garantía definitiva y</w:t>
      </w:r>
      <w:r w:rsidR="00F94A71">
        <w:rPr>
          <w:rFonts w:ascii="Verdana" w:eastAsia="Arial Unicode MS" w:hAnsi="Verdana" w:cs="Tahoma"/>
          <w:sz w:val="18"/>
          <w:szCs w:val="18"/>
        </w:rPr>
        <w:t xml:space="preserve"> la</w:t>
      </w:r>
      <w:r w:rsidR="00267A22" w:rsidRPr="00CA5EB4">
        <w:rPr>
          <w:rFonts w:ascii="Verdana" w:eastAsia="Arial Unicode MS" w:hAnsi="Verdana" w:cs="Tahoma"/>
          <w:sz w:val="18"/>
          <w:szCs w:val="18"/>
        </w:rPr>
        <w:t xml:space="preserve"> complementaria se depositará</w:t>
      </w:r>
      <w:r w:rsidR="00F94A71">
        <w:rPr>
          <w:rFonts w:ascii="Verdana" w:eastAsia="Arial Unicode MS" w:hAnsi="Verdana" w:cs="Tahoma"/>
          <w:sz w:val="18"/>
          <w:szCs w:val="18"/>
        </w:rPr>
        <w:t>n</w:t>
      </w:r>
      <w:r w:rsidR="00267A22" w:rsidRPr="00CA5EB4">
        <w:rPr>
          <w:rFonts w:ascii="Verdana" w:eastAsia="Arial Unicode MS" w:hAnsi="Verdana" w:cs="Tahoma"/>
          <w:sz w:val="18"/>
          <w:szCs w:val="18"/>
        </w:rPr>
        <w:t xml:space="preserve"> siempre en la Tesorería General del País Vasco.</w:t>
      </w:r>
    </w:p>
    <w:p w14:paraId="6412C618" w14:textId="77777777" w:rsidR="005162E0" w:rsidRDefault="00267A22" w:rsidP="00C22448">
      <w:pPr>
        <w:pStyle w:val="Estilo1"/>
        <w:spacing w:before="120"/>
        <w:ind w:left="709" w:right="425" w:hanging="567"/>
        <w:rPr>
          <w:rFonts w:ascii="Verdana" w:eastAsia="Arial Unicode MS" w:hAnsi="Verdana"/>
          <w:sz w:val="18"/>
          <w:szCs w:val="18"/>
        </w:rPr>
      </w:pPr>
      <w:r w:rsidRPr="00CA5EB4">
        <w:rPr>
          <w:rFonts w:ascii="Verdana" w:hAnsi="Verdana" w:cs="Tahoma"/>
          <w:b/>
          <w:sz w:val="18"/>
          <w:szCs w:val="18"/>
        </w:rPr>
        <w:t>9.3.-</w:t>
      </w:r>
      <w:r w:rsidRPr="00CA5EB4">
        <w:rPr>
          <w:rFonts w:ascii="Verdana" w:hAnsi="Verdana" w:cs="Tahoma"/>
          <w:b/>
          <w:color w:val="FF0000"/>
          <w:sz w:val="18"/>
          <w:szCs w:val="18"/>
        </w:rPr>
        <w:t xml:space="preserve"> </w:t>
      </w:r>
      <w:r w:rsidR="005162E0" w:rsidRPr="00CA5EB4">
        <w:rPr>
          <w:rFonts w:ascii="Verdana" w:hAnsi="Verdana"/>
          <w:sz w:val="18"/>
          <w:szCs w:val="18"/>
        </w:rPr>
        <w:t xml:space="preserve">Cuando se trate de </w:t>
      </w:r>
      <w:r w:rsidR="005162E0" w:rsidRPr="001577EE">
        <w:rPr>
          <w:rFonts w:ascii="Verdana" w:hAnsi="Verdana"/>
          <w:sz w:val="18"/>
          <w:szCs w:val="18"/>
        </w:rPr>
        <w:t xml:space="preserve">una </w:t>
      </w:r>
      <w:r w:rsidR="00786B09" w:rsidRPr="001577EE">
        <w:rPr>
          <w:rFonts w:ascii="Verdana" w:hAnsi="Verdana"/>
          <w:sz w:val="18"/>
          <w:szCs w:val="18"/>
        </w:rPr>
        <w:t>unión temporal de empresas</w:t>
      </w:r>
      <w:r w:rsidR="001577EE" w:rsidRPr="001577EE">
        <w:rPr>
          <w:rFonts w:ascii="Verdana" w:hAnsi="Verdana"/>
          <w:sz w:val="18"/>
          <w:szCs w:val="18"/>
        </w:rPr>
        <w:t xml:space="preserve"> (en</w:t>
      </w:r>
      <w:r w:rsidR="001577EE">
        <w:rPr>
          <w:rFonts w:ascii="Verdana" w:hAnsi="Verdana"/>
          <w:sz w:val="18"/>
          <w:szCs w:val="18"/>
        </w:rPr>
        <w:t xml:space="preserve"> adelante, UTE)</w:t>
      </w:r>
      <w:r w:rsidR="005162E0" w:rsidRPr="00CA5EB4">
        <w:rPr>
          <w:rFonts w:ascii="Verdana" w:hAnsi="Verdana"/>
          <w:sz w:val="18"/>
          <w:szCs w:val="18"/>
        </w:rPr>
        <w:t xml:space="preserve">, las garantías provisional y definitiva </w:t>
      </w:r>
      <w:r w:rsidR="005162E0" w:rsidRPr="00CA5EB4">
        <w:rPr>
          <w:rFonts w:ascii="Verdana" w:eastAsia="Arial Unicode MS" w:hAnsi="Verdana"/>
          <w:sz w:val="18"/>
          <w:szCs w:val="18"/>
        </w:rPr>
        <w:t>podrán ser constituidas por un</w:t>
      </w:r>
      <w:r w:rsidR="00C422D2">
        <w:rPr>
          <w:rFonts w:ascii="Verdana" w:eastAsia="Arial Unicode MS" w:hAnsi="Verdana"/>
          <w:sz w:val="18"/>
          <w:szCs w:val="18"/>
        </w:rPr>
        <w:t>a</w:t>
      </w:r>
      <w:r w:rsidR="005162E0" w:rsidRPr="00CA5EB4">
        <w:rPr>
          <w:rFonts w:ascii="Verdana" w:eastAsia="Arial Unicode MS" w:hAnsi="Verdana"/>
          <w:sz w:val="18"/>
          <w:szCs w:val="18"/>
        </w:rPr>
        <w:t xml:space="preserve"> o vari</w:t>
      </w:r>
      <w:r w:rsidR="00C422D2">
        <w:rPr>
          <w:rFonts w:ascii="Verdana" w:eastAsia="Arial Unicode MS" w:hAnsi="Verdana"/>
          <w:sz w:val="18"/>
          <w:szCs w:val="18"/>
        </w:rPr>
        <w:t>a</w:t>
      </w:r>
      <w:r w:rsidR="005162E0" w:rsidRPr="00CA5EB4">
        <w:rPr>
          <w:rFonts w:ascii="Verdana" w:eastAsia="Arial Unicode MS" w:hAnsi="Verdana"/>
          <w:sz w:val="18"/>
          <w:szCs w:val="18"/>
        </w:rPr>
        <w:t xml:space="preserve">s participantes en la </w:t>
      </w:r>
      <w:r w:rsidR="000D13B3">
        <w:rPr>
          <w:rFonts w:ascii="Verdana" w:eastAsia="Arial Unicode MS" w:hAnsi="Verdana"/>
          <w:sz w:val="18"/>
          <w:szCs w:val="18"/>
        </w:rPr>
        <w:t>UTE</w:t>
      </w:r>
      <w:r w:rsidR="005162E0" w:rsidRPr="00CA5EB4">
        <w:rPr>
          <w:rFonts w:ascii="Verdana" w:eastAsia="Arial Unicode MS" w:hAnsi="Verdana"/>
          <w:sz w:val="18"/>
          <w:szCs w:val="18"/>
        </w:rPr>
        <w:t xml:space="preserve">, siempre que en conjunto se alcance la cuantía total exigida, y se garantice </w:t>
      </w:r>
      <w:r w:rsidR="008469FE" w:rsidRPr="00CA5EB4">
        <w:rPr>
          <w:rFonts w:ascii="Verdana" w:eastAsia="Arial Unicode MS" w:hAnsi="Verdana"/>
          <w:sz w:val="18"/>
          <w:szCs w:val="18"/>
        </w:rPr>
        <w:t xml:space="preserve">conjunta y </w:t>
      </w:r>
      <w:r w:rsidR="005162E0" w:rsidRPr="00CA5EB4">
        <w:rPr>
          <w:rFonts w:ascii="Verdana" w:eastAsia="Arial Unicode MS" w:hAnsi="Verdana"/>
          <w:sz w:val="18"/>
          <w:szCs w:val="18"/>
        </w:rPr>
        <w:t xml:space="preserve">solidariamente a todos </w:t>
      </w:r>
      <w:r w:rsidR="000D13B3">
        <w:rPr>
          <w:rFonts w:ascii="Verdana" w:eastAsia="Arial Unicode MS" w:hAnsi="Verdana"/>
          <w:sz w:val="18"/>
          <w:szCs w:val="18"/>
        </w:rPr>
        <w:t>sus</w:t>
      </w:r>
      <w:r w:rsidR="005162E0">
        <w:rPr>
          <w:rFonts w:ascii="Verdana" w:eastAsia="Arial Unicode MS" w:hAnsi="Verdana"/>
          <w:sz w:val="18"/>
          <w:szCs w:val="18"/>
        </w:rPr>
        <w:t xml:space="preserve"> miembros</w:t>
      </w:r>
      <w:r w:rsidR="005162E0" w:rsidRPr="005162E0">
        <w:rPr>
          <w:rFonts w:ascii="Verdana" w:eastAsia="Arial Unicode MS" w:hAnsi="Verdana"/>
          <w:sz w:val="18"/>
          <w:szCs w:val="18"/>
        </w:rPr>
        <w:t xml:space="preserve"> integrantes.</w:t>
      </w:r>
    </w:p>
    <w:p w14:paraId="3F46764A" w14:textId="77777777" w:rsidR="00267A22" w:rsidRPr="00267A22" w:rsidRDefault="00267A22" w:rsidP="00C22448">
      <w:pPr>
        <w:spacing w:before="240"/>
        <w:ind w:left="425" w:right="425" w:hanging="425"/>
        <w:jc w:val="both"/>
        <w:rPr>
          <w:rFonts w:ascii="Verdana" w:eastAsia="Arial Unicode MS" w:hAnsi="Verdana"/>
          <w:b/>
          <w:caps/>
          <w:sz w:val="18"/>
          <w:szCs w:val="18"/>
        </w:rPr>
      </w:pPr>
      <w:r>
        <w:rPr>
          <w:rFonts w:ascii="Verdana" w:eastAsia="Arial Unicode MS" w:hAnsi="Verdana"/>
          <w:b/>
          <w:caps/>
          <w:sz w:val="18"/>
          <w:szCs w:val="18"/>
        </w:rPr>
        <w:lastRenderedPageBreak/>
        <w:t>10</w:t>
      </w:r>
      <w:r w:rsidRPr="00267A22">
        <w:rPr>
          <w:rFonts w:ascii="Verdana" w:eastAsia="Arial Unicode MS" w:hAnsi="Verdana"/>
          <w:b/>
          <w:caps/>
          <w:sz w:val="18"/>
          <w:szCs w:val="18"/>
        </w:rPr>
        <w:t>.- PERFIL DEL CONTRATANTE Y CONSULTAS.</w:t>
      </w:r>
    </w:p>
    <w:p w14:paraId="0D34BA1F" w14:textId="77777777" w:rsidR="00D24147" w:rsidRPr="001E2D57" w:rsidRDefault="00D24147" w:rsidP="00C22448">
      <w:pPr>
        <w:tabs>
          <w:tab w:val="left" w:pos="567"/>
        </w:tabs>
        <w:spacing w:before="120"/>
        <w:ind w:left="742" w:right="425" w:hanging="600"/>
        <w:jc w:val="both"/>
        <w:rPr>
          <w:rFonts w:ascii="Verdana" w:hAnsi="Verdana" w:cs="Tahoma"/>
          <w:color w:val="0000FF"/>
          <w:sz w:val="18"/>
          <w:szCs w:val="18"/>
        </w:rPr>
      </w:pPr>
      <w:r w:rsidRPr="001E2D57">
        <w:rPr>
          <w:rFonts w:ascii="Verdana" w:hAnsi="Verdana" w:cs="Tahoma"/>
          <w:b/>
          <w:sz w:val="18"/>
          <w:szCs w:val="18"/>
        </w:rPr>
        <w:t>10</w:t>
      </w:r>
      <w:r w:rsidR="00267A22" w:rsidRPr="001E2D57">
        <w:rPr>
          <w:rFonts w:ascii="Verdana" w:hAnsi="Verdana" w:cs="Tahoma"/>
          <w:b/>
          <w:sz w:val="18"/>
          <w:szCs w:val="18"/>
        </w:rPr>
        <w:t>.1.-</w:t>
      </w:r>
      <w:r w:rsidR="00267A22" w:rsidRPr="001E2D57">
        <w:rPr>
          <w:rFonts w:ascii="Verdana" w:hAnsi="Verdana" w:cs="Tahoma"/>
          <w:sz w:val="18"/>
          <w:szCs w:val="18"/>
        </w:rPr>
        <w:t xml:space="preserve"> El acceso al perfil de contratante se efectuará a través del </w:t>
      </w:r>
      <w:r w:rsidR="00A31A94" w:rsidRPr="001E2D57">
        <w:rPr>
          <w:rFonts w:ascii="Verdana" w:hAnsi="Verdana" w:cs="Tahoma"/>
          <w:sz w:val="18"/>
          <w:szCs w:val="18"/>
        </w:rPr>
        <w:t>siguiente enlace</w:t>
      </w:r>
      <w:r w:rsidRPr="001E2D57">
        <w:rPr>
          <w:rFonts w:ascii="Verdana" w:hAnsi="Verdana" w:cs="Tahoma"/>
          <w:sz w:val="18"/>
          <w:szCs w:val="18"/>
        </w:rPr>
        <w:t xml:space="preserve"> </w:t>
      </w:r>
      <w:r w:rsidRPr="001E2D57">
        <w:rPr>
          <w:rFonts w:ascii="Verdana" w:hAnsi="Verdana" w:cs="Tahoma"/>
          <w:color w:val="0000FF"/>
          <w:sz w:val="18"/>
          <w:szCs w:val="18"/>
        </w:rPr>
        <w:t>http://www.contratacion.euskadi.eus</w:t>
      </w:r>
    </w:p>
    <w:p w14:paraId="3AD4E472" w14:textId="77777777" w:rsidR="00267A22" w:rsidRPr="001E2D57" w:rsidRDefault="008832A6" w:rsidP="00C22448">
      <w:pPr>
        <w:tabs>
          <w:tab w:val="left" w:pos="567"/>
        </w:tabs>
        <w:spacing w:before="120"/>
        <w:ind w:left="742" w:right="425" w:hanging="600"/>
        <w:jc w:val="both"/>
        <w:rPr>
          <w:rFonts w:ascii="Verdana" w:hAnsi="Verdana" w:cs="Tahoma"/>
          <w:sz w:val="18"/>
          <w:szCs w:val="18"/>
        </w:rPr>
      </w:pPr>
      <w:r w:rsidRPr="001E2D57">
        <w:rPr>
          <w:rFonts w:ascii="Verdana" w:hAnsi="Verdana" w:cs="Tahoma"/>
          <w:b/>
          <w:sz w:val="18"/>
          <w:szCs w:val="18"/>
        </w:rPr>
        <w:t>10</w:t>
      </w:r>
      <w:r w:rsidR="00267A22" w:rsidRPr="001E2D57">
        <w:rPr>
          <w:rFonts w:ascii="Verdana" w:hAnsi="Verdana" w:cs="Tahoma"/>
          <w:b/>
          <w:sz w:val="18"/>
          <w:szCs w:val="18"/>
        </w:rPr>
        <w:t>.2.-</w:t>
      </w:r>
      <w:r w:rsidR="00267A22" w:rsidRPr="001E2D57">
        <w:rPr>
          <w:rFonts w:ascii="Verdana" w:hAnsi="Verdana" w:cs="Tahoma"/>
          <w:sz w:val="18"/>
          <w:szCs w:val="18"/>
        </w:rPr>
        <w:t xml:space="preserve"> En el perfil del contratante se publicarán los siguientes datos e informaciones:</w:t>
      </w:r>
    </w:p>
    <w:p w14:paraId="144CB133" w14:textId="77777777" w:rsidR="004176DC" w:rsidRPr="001E2D57" w:rsidRDefault="004176DC" w:rsidP="00125E10">
      <w:pPr>
        <w:numPr>
          <w:ilvl w:val="0"/>
          <w:numId w:val="75"/>
        </w:numPr>
        <w:tabs>
          <w:tab w:val="clear" w:pos="720"/>
        </w:tabs>
        <w:spacing w:before="120"/>
        <w:ind w:left="900" w:right="425" w:hanging="300"/>
        <w:jc w:val="both"/>
        <w:rPr>
          <w:rFonts w:ascii="Verdana" w:hAnsi="Verdana"/>
          <w:sz w:val="18"/>
          <w:szCs w:val="18"/>
        </w:rPr>
      </w:pPr>
      <w:r w:rsidRPr="001E2D57">
        <w:rPr>
          <w:rFonts w:ascii="Verdana" w:hAnsi="Verdana"/>
          <w:sz w:val="18"/>
          <w:szCs w:val="18"/>
        </w:rPr>
        <w:t>En su caso, anuncio de información previa.</w:t>
      </w:r>
    </w:p>
    <w:p w14:paraId="5D36A574" w14:textId="77777777" w:rsidR="004176DC" w:rsidRPr="001E2D57" w:rsidRDefault="004176DC" w:rsidP="00125E10">
      <w:pPr>
        <w:numPr>
          <w:ilvl w:val="0"/>
          <w:numId w:val="75"/>
        </w:numPr>
        <w:tabs>
          <w:tab w:val="clear" w:pos="720"/>
        </w:tabs>
        <w:ind w:left="900" w:right="425" w:hanging="300"/>
        <w:jc w:val="both"/>
        <w:rPr>
          <w:rFonts w:ascii="Verdana" w:hAnsi="Verdana"/>
          <w:sz w:val="18"/>
          <w:szCs w:val="18"/>
        </w:rPr>
      </w:pPr>
      <w:r w:rsidRPr="001E2D57">
        <w:rPr>
          <w:rFonts w:ascii="Verdana" w:hAnsi="Verdana"/>
          <w:sz w:val="18"/>
          <w:szCs w:val="18"/>
        </w:rPr>
        <w:t xml:space="preserve">Anuncio de licitación. </w:t>
      </w:r>
    </w:p>
    <w:p w14:paraId="14762843" w14:textId="77777777" w:rsidR="004176DC" w:rsidRPr="001E2D57" w:rsidRDefault="004176DC" w:rsidP="00125E10">
      <w:pPr>
        <w:numPr>
          <w:ilvl w:val="0"/>
          <w:numId w:val="75"/>
        </w:numPr>
        <w:tabs>
          <w:tab w:val="clear" w:pos="720"/>
        </w:tabs>
        <w:ind w:left="900" w:right="425" w:hanging="300"/>
        <w:jc w:val="both"/>
        <w:rPr>
          <w:rFonts w:ascii="Verdana" w:hAnsi="Verdana"/>
          <w:sz w:val="18"/>
          <w:szCs w:val="18"/>
        </w:rPr>
      </w:pPr>
      <w:r w:rsidRPr="001E2D57">
        <w:rPr>
          <w:rFonts w:ascii="Verdana" w:hAnsi="Verdana"/>
          <w:sz w:val="18"/>
          <w:szCs w:val="18"/>
        </w:rPr>
        <w:t>Resolución aprobación del expediente.</w:t>
      </w:r>
    </w:p>
    <w:p w14:paraId="13F35302" w14:textId="77777777" w:rsidR="004176DC" w:rsidRPr="001E2D57" w:rsidRDefault="004176DC" w:rsidP="00125E10">
      <w:pPr>
        <w:numPr>
          <w:ilvl w:val="0"/>
          <w:numId w:val="75"/>
        </w:numPr>
        <w:tabs>
          <w:tab w:val="clear" w:pos="720"/>
        </w:tabs>
        <w:ind w:left="900" w:right="425" w:hanging="300"/>
        <w:jc w:val="both"/>
        <w:rPr>
          <w:rFonts w:ascii="Verdana" w:hAnsi="Verdana"/>
          <w:sz w:val="18"/>
          <w:szCs w:val="18"/>
        </w:rPr>
      </w:pPr>
      <w:r w:rsidRPr="001E2D57">
        <w:rPr>
          <w:rFonts w:ascii="Verdana" w:hAnsi="Verdana"/>
          <w:sz w:val="18"/>
          <w:szCs w:val="18"/>
        </w:rPr>
        <w:t>PCAP, PPT</w:t>
      </w:r>
      <w:r w:rsidR="000D13B3">
        <w:rPr>
          <w:rFonts w:ascii="Verdana" w:hAnsi="Verdana"/>
          <w:sz w:val="18"/>
          <w:szCs w:val="18"/>
        </w:rPr>
        <w:t>P</w:t>
      </w:r>
      <w:r w:rsidRPr="001E2D57">
        <w:rPr>
          <w:rFonts w:ascii="Verdana" w:hAnsi="Verdana"/>
          <w:sz w:val="18"/>
          <w:szCs w:val="18"/>
        </w:rPr>
        <w:t xml:space="preserve"> y documentación complementaria.</w:t>
      </w:r>
    </w:p>
    <w:p w14:paraId="78C41DD5" w14:textId="77777777" w:rsidR="004176DC" w:rsidRPr="001E2D57" w:rsidRDefault="004176DC" w:rsidP="00125E10">
      <w:pPr>
        <w:numPr>
          <w:ilvl w:val="0"/>
          <w:numId w:val="75"/>
        </w:numPr>
        <w:tabs>
          <w:tab w:val="clear" w:pos="720"/>
        </w:tabs>
        <w:ind w:left="900" w:right="425" w:hanging="300"/>
        <w:jc w:val="both"/>
        <w:rPr>
          <w:rFonts w:ascii="Verdana" w:hAnsi="Verdana"/>
          <w:sz w:val="18"/>
          <w:szCs w:val="18"/>
        </w:rPr>
      </w:pPr>
      <w:r w:rsidRPr="001E2D57">
        <w:rPr>
          <w:rFonts w:ascii="Verdana" w:hAnsi="Verdana"/>
          <w:sz w:val="18"/>
          <w:szCs w:val="18"/>
        </w:rPr>
        <w:t xml:space="preserve">Objeto detallado del contrato, su duración, presupuesto base de licitación. </w:t>
      </w:r>
    </w:p>
    <w:p w14:paraId="16B977BB" w14:textId="77777777" w:rsidR="004176DC" w:rsidRPr="001E2D57" w:rsidRDefault="004176DC" w:rsidP="00125E10">
      <w:pPr>
        <w:numPr>
          <w:ilvl w:val="0"/>
          <w:numId w:val="75"/>
        </w:numPr>
        <w:tabs>
          <w:tab w:val="clear" w:pos="720"/>
        </w:tabs>
        <w:ind w:left="900" w:right="425" w:hanging="300"/>
        <w:jc w:val="both"/>
        <w:rPr>
          <w:rFonts w:ascii="Verdana" w:hAnsi="Verdana"/>
          <w:sz w:val="18"/>
          <w:szCs w:val="18"/>
        </w:rPr>
      </w:pPr>
      <w:r w:rsidRPr="001E2D57">
        <w:rPr>
          <w:rFonts w:ascii="Verdana" w:hAnsi="Verdana"/>
          <w:sz w:val="18"/>
          <w:szCs w:val="18"/>
        </w:rPr>
        <w:t>Memoria justificativa de la necesidad de realizar la contratación, de la idoneidad y la eficiencia de la contratación y de su relación directa, clara y proporcional con el objeto del contrato.</w:t>
      </w:r>
    </w:p>
    <w:p w14:paraId="64330471" w14:textId="77777777" w:rsidR="004176DC" w:rsidRPr="001E2D57" w:rsidRDefault="004176DC" w:rsidP="00125E10">
      <w:pPr>
        <w:numPr>
          <w:ilvl w:val="0"/>
          <w:numId w:val="75"/>
        </w:numPr>
        <w:tabs>
          <w:tab w:val="clear" w:pos="720"/>
        </w:tabs>
        <w:ind w:left="900" w:right="425" w:hanging="300"/>
        <w:jc w:val="both"/>
        <w:rPr>
          <w:rFonts w:ascii="Verdana" w:hAnsi="Verdana"/>
          <w:sz w:val="18"/>
          <w:szCs w:val="18"/>
        </w:rPr>
      </w:pPr>
      <w:r w:rsidRPr="001E2D57">
        <w:rPr>
          <w:rFonts w:ascii="Verdana" w:hAnsi="Verdana"/>
          <w:sz w:val="18"/>
          <w:szCs w:val="18"/>
        </w:rPr>
        <w:t>Informe de insuficiencia de medios.</w:t>
      </w:r>
    </w:p>
    <w:p w14:paraId="143E5625" w14:textId="77777777" w:rsidR="004176DC" w:rsidRPr="001E2D57" w:rsidRDefault="004176DC" w:rsidP="00125E10">
      <w:pPr>
        <w:numPr>
          <w:ilvl w:val="0"/>
          <w:numId w:val="75"/>
        </w:numPr>
        <w:tabs>
          <w:tab w:val="clear" w:pos="720"/>
        </w:tabs>
        <w:ind w:left="900" w:right="425" w:hanging="300"/>
        <w:jc w:val="both"/>
        <w:rPr>
          <w:rFonts w:ascii="Verdana" w:hAnsi="Verdana"/>
          <w:sz w:val="18"/>
          <w:szCs w:val="18"/>
        </w:rPr>
      </w:pPr>
      <w:r w:rsidRPr="001E2D57">
        <w:rPr>
          <w:rFonts w:ascii="Verdana" w:hAnsi="Verdana"/>
          <w:sz w:val="18"/>
          <w:szCs w:val="18"/>
        </w:rPr>
        <w:t>Resolución de inicio del expediente firmada por el órgano de  contratación.</w:t>
      </w:r>
    </w:p>
    <w:p w14:paraId="367B7CEB" w14:textId="77777777" w:rsidR="004176DC" w:rsidRPr="001E2D57" w:rsidRDefault="004176DC" w:rsidP="00125E10">
      <w:pPr>
        <w:numPr>
          <w:ilvl w:val="0"/>
          <w:numId w:val="75"/>
        </w:numPr>
        <w:tabs>
          <w:tab w:val="clear" w:pos="720"/>
        </w:tabs>
        <w:ind w:left="900" w:right="425" w:hanging="300"/>
        <w:jc w:val="both"/>
        <w:rPr>
          <w:rFonts w:ascii="Verdana" w:hAnsi="Verdana"/>
          <w:sz w:val="18"/>
          <w:szCs w:val="18"/>
        </w:rPr>
      </w:pPr>
      <w:r w:rsidRPr="001E2D57">
        <w:rPr>
          <w:rFonts w:ascii="Verdana" w:hAnsi="Verdana"/>
          <w:sz w:val="18"/>
          <w:szCs w:val="18"/>
        </w:rPr>
        <w:t>En el caso de que se haya realizado consultas preliminares de mercado, informe debidamente motivado de las consultas realizadas de conformidad con lo dispuesto en el art. 115 LCSP.</w:t>
      </w:r>
    </w:p>
    <w:p w14:paraId="3A74150B" w14:textId="77777777" w:rsidR="004176DC" w:rsidRPr="001E2D57" w:rsidRDefault="004176DC" w:rsidP="00125E10">
      <w:pPr>
        <w:numPr>
          <w:ilvl w:val="0"/>
          <w:numId w:val="75"/>
        </w:numPr>
        <w:tabs>
          <w:tab w:val="clear" w:pos="720"/>
        </w:tabs>
        <w:ind w:left="1000" w:right="425" w:hanging="400"/>
        <w:jc w:val="both"/>
        <w:rPr>
          <w:rFonts w:ascii="Verdana" w:hAnsi="Verdana"/>
          <w:sz w:val="18"/>
          <w:szCs w:val="18"/>
        </w:rPr>
      </w:pPr>
      <w:r w:rsidRPr="001E2D57">
        <w:rPr>
          <w:rFonts w:ascii="Verdana" w:hAnsi="Verdana"/>
          <w:sz w:val="18"/>
          <w:szCs w:val="18"/>
        </w:rPr>
        <w:t>Archivo xml para cumplimentar el DEUC.</w:t>
      </w:r>
    </w:p>
    <w:p w14:paraId="12582063" w14:textId="77777777" w:rsidR="004176DC" w:rsidRPr="001E2D57" w:rsidRDefault="004176DC" w:rsidP="00125E10">
      <w:pPr>
        <w:numPr>
          <w:ilvl w:val="0"/>
          <w:numId w:val="75"/>
        </w:numPr>
        <w:tabs>
          <w:tab w:val="clear" w:pos="720"/>
        </w:tabs>
        <w:ind w:left="1000" w:right="425" w:hanging="400"/>
        <w:jc w:val="both"/>
        <w:rPr>
          <w:rFonts w:ascii="Verdana" w:hAnsi="Verdana"/>
          <w:sz w:val="18"/>
          <w:szCs w:val="18"/>
        </w:rPr>
      </w:pPr>
      <w:r w:rsidRPr="001E2D57">
        <w:rPr>
          <w:rFonts w:ascii="Verdana" w:hAnsi="Verdana"/>
          <w:sz w:val="18"/>
          <w:szCs w:val="18"/>
        </w:rPr>
        <w:t>La composición de las mesas de contratación que asistan al órgano de contratación y el cargo de sus miembros.</w:t>
      </w:r>
    </w:p>
    <w:p w14:paraId="59DF4430" w14:textId="77777777" w:rsidR="004176DC" w:rsidRPr="001E2D57" w:rsidRDefault="004176DC" w:rsidP="00125E10">
      <w:pPr>
        <w:numPr>
          <w:ilvl w:val="0"/>
          <w:numId w:val="75"/>
        </w:numPr>
        <w:tabs>
          <w:tab w:val="clear" w:pos="720"/>
        </w:tabs>
        <w:ind w:left="1000" w:right="425" w:hanging="400"/>
        <w:jc w:val="both"/>
        <w:rPr>
          <w:rFonts w:ascii="Verdana" w:hAnsi="Verdana"/>
          <w:sz w:val="18"/>
          <w:szCs w:val="18"/>
        </w:rPr>
      </w:pPr>
      <w:r w:rsidRPr="001E2D57">
        <w:rPr>
          <w:rFonts w:ascii="Verdana" w:hAnsi="Verdana"/>
          <w:sz w:val="18"/>
          <w:szCs w:val="18"/>
        </w:rPr>
        <w:t>La designación de los miembros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6547D78D" w14:textId="77777777" w:rsidR="004176DC" w:rsidRPr="001E2D57" w:rsidRDefault="004176DC" w:rsidP="00125E10">
      <w:pPr>
        <w:numPr>
          <w:ilvl w:val="0"/>
          <w:numId w:val="75"/>
        </w:numPr>
        <w:tabs>
          <w:tab w:val="clear" w:pos="720"/>
        </w:tabs>
        <w:ind w:left="1000" w:right="425" w:hanging="400"/>
        <w:jc w:val="both"/>
        <w:rPr>
          <w:rFonts w:ascii="Verdana" w:hAnsi="Verdana"/>
          <w:sz w:val="18"/>
          <w:szCs w:val="18"/>
        </w:rPr>
      </w:pPr>
      <w:r w:rsidRPr="001E2D57">
        <w:rPr>
          <w:rFonts w:ascii="Verdana" w:hAnsi="Verdana"/>
          <w:sz w:val="18"/>
          <w:szCs w:val="18"/>
        </w:rPr>
        <w:t>Medios a través de los que se ha publicitado el contrato y los enlaces a esas publicaciones.</w:t>
      </w:r>
    </w:p>
    <w:p w14:paraId="10252E91" w14:textId="77777777" w:rsidR="004176DC" w:rsidRPr="001E2D57" w:rsidRDefault="004176DC" w:rsidP="00125E10">
      <w:pPr>
        <w:numPr>
          <w:ilvl w:val="0"/>
          <w:numId w:val="75"/>
        </w:numPr>
        <w:tabs>
          <w:tab w:val="clear" w:pos="720"/>
        </w:tabs>
        <w:ind w:left="1000" w:right="425" w:hanging="400"/>
        <w:jc w:val="both"/>
        <w:rPr>
          <w:rFonts w:ascii="Verdana" w:hAnsi="Verdana"/>
          <w:sz w:val="18"/>
          <w:szCs w:val="18"/>
        </w:rPr>
      </w:pPr>
      <w:r w:rsidRPr="001E2D57">
        <w:rPr>
          <w:rFonts w:ascii="Verdana" w:hAnsi="Verdana"/>
          <w:sz w:val="18"/>
          <w:szCs w:val="18"/>
        </w:rPr>
        <w:t>En su caso, resolución o resoluciones del órgano de contratación por las que se introduzcan modificaciones significativas en el PCAP y/o PPT</w:t>
      </w:r>
      <w:r w:rsidR="000D13B3">
        <w:rPr>
          <w:rFonts w:ascii="Verdana" w:hAnsi="Verdana"/>
          <w:sz w:val="18"/>
          <w:szCs w:val="18"/>
        </w:rPr>
        <w:t>P</w:t>
      </w:r>
      <w:r w:rsidRPr="001E2D57">
        <w:rPr>
          <w:rFonts w:ascii="Verdana" w:hAnsi="Verdana"/>
          <w:sz w:val="18"/>
          <w:szCs w:val="18"/>
        </w:rPr>
        <w:t xml:space="preserve"> y se establezcan nuevas fechas límite para presentar las ofertas como consecuencia de la correspondiente ampliación del plazo, sin perjuicio de que se acuerde la retroacción de actuaciones en virtud de los artículos 122.1 y 124 LCSP.</w:t>
      </w:r>
    </w:p>
    <w:p w14:paraId="7D782B31" w14:textId="77777777" w:rsidR="004176DC" w:rsidRPr="001E2D57" w:rsidRDefault="004176DC" w:rsidP="00125E10">
      <w:pPr>
        <w:numPr>
          <w:ilvl w:val="0"/>
          <w:numId w:val="75"/>
        </w:numPr>
        <w:tabs>
          <w:tab w:val="clear" w:pos="720"/>
        </w:tabs>
        <w:ind w:left="1000" w:right="425" w:hanging="400"/>
        <w:jc w:val="both"/>
        <w:rPr>
          <w:rFonts w:ascii="Verdana" w:hAnsi="Verdana"/>
          <w:sz w:val="18"/>
          <w:szCs w:val="18"/>
        </w:rPr>
      </w:pPr>
      <w:r w:rsidRPr="001E2D57">
        <w:rPr>
          <w:rFonts w:ascii="Verdana" w:hAnsi="Verdana"/>
          <w:sz w:val="18"/>
          <w:szCs w:val="18"/>
        </w:rPr>
        <w:t>En su caso, resolución o resoluciones del órgano de contratación por las que se modifican el PCAP y/o PPT</w:t>
      </w:r>
      <w:r w:rsidR="000D13B3">
        <w:rPr>
          <w:rFonts w:ascii="Verdana" w:hAnsi="Verdana"/>
          <w:sz w:val="18"/>
          <w:szCs w:val="18"/>
        </w:rPr>
        <w:t>P</w:t>
      </w:r>
      <w:r w:rsidRPr="001E2D57">
        <w:rPr>
          <w:rFonts w:ascii="Verdana" w:hAnsi="Verdana"/>
          <w:sz w:val="18"/>
          <w:szCs w:val="18"/>
        </w:rPr>
        <w:t xml:space="preserve"> para la corrección de errores materiales, de hecho o aritméticos.</w:t>
      </w:r>
    </w:p>
    <w:p w14:paraId="061DF1B0" w14:textId="77777777" w:rsidR="004176DC" w:rsidRPr="001E2D57" w:rsidRDefault="004176DC" w:rsidP="00125E10">
      <w:pPr>
        <w:numPr>
          <w:ilvl w:val="0"/>
          <w:numId w:val="75"/>
        </w:numPr>
        <w:tabs>
          <w:tab w:val="clear" w:pos="720"/>
        </w:tabs>
        <w:ind w:left="1000" w:right="425" w:hanging="400"/>
        <w:jc w:val="both"/>
        <w:rPr>
          <w:rFonts w:ascii="Verdana" w:hAnsi="Verdana"/>
          <w:sz w:val="18"/>
          <w:szCs w:val="18"/>
        </w:rPr>
      </w:pPr>
      <w:r w:rsidRPr="001E2D57">
        <w:rPr>
          <w:rFonts w:ascii="Verdana" w:hAnsi="Verdana"/>
          <w:sz w:val="18"/>
          <w:szCs w:val="18"/>
        </w:rPr>
        <w:t>Aclaraciones sobre los pliegos y/o resto de documentación tanto si las respuestas tienen carácter vinculante, de conformidad con la cláusula 26.1.3 de cláusulas específicas del contrato, como si su carácter no es vinculante.</w:t>
      </w:r>
    </w:p>
    <w:p w14:paraId="45CD9C38" w14:textId="77777777" w:rsidR="004176DC" w:rsidRPr="001E2D57" w:rsidRDefault="000D13B3" w:rsidP="00125E10">
      <w:pPr>
        <w:numPr>
          <w:ilvl w:val="0"/>
          <w:numId w:val="75"/>
        </w:numPr>
        <w:tabs>
          <w:tab w:val="clear" w:pos="720"/>
        </w:tabs>
        <w:ind w:left="1000" w:right="425" w:hanging="400"/>
        <w:jc w:val="both"/>
        <w:rPr>
          <w:rFonts w:ascii="Verdana" w:hAnsi="Verdana"/>
          <w:sz w:val="18"/>
          <w:szCs w:val="18"/>
        </w:rPr>
      </w:pPr>
      <w:r>
        <w:rPr>
          <w:rFonts w:ascii="Verdana" w:hAnsi="Verdana"/>
          <w:sz w:val="18"/>
          <w:szCs w:val="18"/>
        </w:rPr>
        <w:t>Número e identidad de la</w:t>
      </w:r>
      <w:r w:rsidR="004176DC" w:rsidRPr="001E2D57">
        <w:rPr>
          <w:rFonts w:ascii="Verdana" w:hAnsi="Verdana"/>
          <w:sz w:val="18"/>
          <w:szCs w:val="18"/>
        </w:rPr>
        <w:t>s licitador</w:t>
      </w:r>
      <w:r>
        <w:rPr>
          <w:rFonts w:ascii="Verdana" w:hAnsi="Verdana"/>
          <w:sz w:val="18"/>
          <w:szCs w:val="18"/>
        </w:rPr>
        <w:t>a</w:t>
      </w:r>
      <w:r w:rsidR="004176DC" w:rsidRPr="001E2D57">
        <w:rPr>
          <w:rFonts w:ascii="Verdana" w:hAnsi="Verdana"/>
          <w:sz w:val="18"/>
          <w:szCs w:val="18"/>
        </w:rPr>
        <w:t xml:space="preserve">s participantes en el procedimiento de adjudicación. </w:t>
      </w:r>
    </w:p>
    <w:p w14:paraId="7BEEDB6B" w14:textId="77777777" w:rsidR="004176DC" w:rsidRDefault="004176DC" w:rsidP="00125E10">
      <w:pPr>
        <w:numPr>
          <w:ilvl w:val="0"/>
          <w:numId w:val="75"/>
        </w:numPr>
        <w:tabs>
          <w:tab w:val="clear" w:pos="720"/>
        </w:tabs>
        <w:ind w:left="1000" w:right="425" w:hanging="400"/>
        <w:jc w:val="both"/>
        <w:rPr>
          <w:rFonts w:ascii="Verdana" w:eastAsia="Calibri" w:hAnsi="Verdana"/>
          <w:sz w:val="18"/>
          <w:szCs w:val="18"/>
          <w:lang w:eastAsia="en-US"/>
        </w:rPr>
      </w:pPr>
      <w:r w:rsidRPr="001E2D57">
        <w:rPr>
          <w:rFonts w:ascii="Verdana" w:eastAsia="Calibri" w:hAnsi="Verdana"/>
          <w:sz w:val="18"/>
          <w:szCs w:val="18"/>
          <w:lang w:eastAsia="en-US"/>
        </w:rPr>
        <w:t>Fechas y lugares de celebración de las sesiones públicas de la mesa de contratación y, en su caso, sus alteraciones; así como el sitio web a través del cual, en su caso, se podrán visualizar.</w:t>
      </w:r>
    </w:p>
    <w:p w14:paraId="1564983A" w14:textId="77777777" w:rsidR="00020435" w:rsidRPr="001E2D57" w:rsidRDefault="00020435" w:rsidP="00125E10">
      <w:pPr>
        <w:numPr>
          <w:ilvl w:val="0"/>
          <w:numId w:val="75"/>
        </w:numPr>
        <w:tabs>
          <w:tab w:val="clear" w:pos="720"/>
        </w:tabs>
        <w:ind w:left="1000" w:right="425" w:hanging="400"/>
        <w:jc w:val="both"/>
        <w:rPr>
          <w:rFonts w:ascii="Verdana" w:eastAsia="Calibri" w:hAnsi="Verdana"/>
          <w:sz w:val="18"/>
          <w:szCs w:val="18"/>
          <w:lang w:eastAsia="en-US"/>
        </w:rPr>
      </w:pPr>
      <w:r>
        <w:rPr>
          <w:rFonts w:ascii="Verdana" w:eastAsia="Arial Unicode MS" w:hAnsi="Verdana" w:cs="Tahoma"/>
          <w:sz w:val="18"/>
          <w:szCs w:val="18"/>
        </w:rPr>
        <w:t>R</w:t>
      </w:r>
      <w:r w:rsidRPr="00800E5C">
        <w:rPr>
          <w:rFonts w:ascii="Verdana" w:eastAsia="Arial Unicode MS" w:hAnsi="Verdana" w:cs="Tahoma"/>
          <w:sz w:val="18"/>
          <w:szCs w:val="18"/>
        </w:rPr>
        <w:t>elación de licitador</w:t>
      </w:r>
      <w:r>
        <w:rPr>
          <w:rFonts w:ascii="Verdana" w:eastAsia="Arial Unicode MS" w:hAnsi="Verdana" w:cs="Tahoma"/>
          <w:sz w:val="18"/>
          <w:szCs w:val="18"/>
        </w:rPr>
        <w:t>a</w:t>
      </w:r>
      <w:r w:rsidRPr="00800E5C">
        <w:rPr>
          <w:rFonts w:ascii="Verdana" w:eastAsia="Arial Unicode MS" w:hAnsi="Verdana" w:cs="Tahoma"/>
          <w:sz w:val="18"/>
          <w:szCs w:val="18"/>
        </w:rPr>
        <w:t>s admitid</w:t>
      </w:r>
      <w:r>
        <w:rPr>
          <w:rFonts w:ascii="Verdana" w:eastAsia="Arial Unicode MS" w:hAnsi="Verdana" w:cs="Tahoma"/>
          <w:sz w:val="18"/>
          <w:szCs w:val="18"/>
        </w:rPr>
        <w:t>a</w:t>
      </w:r>
      <w:r w:rsidRPr="00800E5C">
        <w:rPr>
          <w:rFonts w:ascii="Verdana" w:eastAsia="Arial Unicode MS" w:hAnsi="Verdana" w:cs="Tahoma"/>
          <w:sz w:val="18"/>
          <w:szCs w:val="18"/>
        </w:rPr>
        <w:t>s y excluid</w:t>
      </w:r>
      <w:r>
        <w:rPr>
          <w:rFonts w:ascii="Verdana" w:eastAsia="Arial Unicode MS" w:hAnsi="Verdana" w:cs="Tahoma"/>
          <w:sz w:val="18"/>
          <w:szCs w:val="18"/>
        </w:rPr>
        <w:t>a</w:t>
      </w:r>
      <w:r w:rsidRPr="00800E5C">
        <w:rPr>
          <w:rFonts w:ascii="Verdana" w:eastAsia="Arial Unicode MS" w:hAnsi="Verdana" w:cs="Tahoma"/>
          <w:sz w:val="18"/>
          <w:szCs w:val="18"/>
        </w:rPr>
        <w:t xml:space="preserve">s </w:t>
      </w:r>
      <w:r>
        <w:rPr>
          <w:rFonts w:ascii="Verdana" w:eastAsia="Arial Unicode MS" w:hAnsi="Verdana" w:cs="Tahoma"/>
          <w:sz w:val="18"/>
          <w:szCs w:val="18"/>
        </w:rPr>
        <w:t>y, en este último caso,</w:t>
      </w:r>
      <w:r w:rsidRPr="00800E5C">
        <w:rPr>
          <w:rFonts w:ascii="Verdana" w:eastAsia="Arial Unicode MS" w:hAnsi="Verdana" w:cs="Tahoma"/>
          <w:sz w:val="18"/>
          <w:szCs w:val="18"/>
        </w:rPr>
        <w:t xml:space="preserve"> las razones de la exclusión.</w:t>
      </w:r>
    </w:p>
    <w:p w14:paraId="4F30A264" w14:textId="77777777" w:rsidR="004176DC" w:rsidRPr="001E2D57" w:rsidRDefault="004176DC" w:rsidP="00125E10">
      <w:pPr>
        <w:numPr>
          <w:ilvl w:val="0"/>
          <w:numId w:val="75"/>
        </w:numPr>
        <w:tabs>
          <w:tab w:val="clear" w:pos="720"/>
        </w:tabs>
        <w:ind w:left="1000" w:right="425" w:hanging="400"/>
        <w:jc w:val="both"/>
        <w:rPr>
          <w:rFonts w:ascii="Verdana" w:hAnsi="Verdana"/>
          <w:sz w:val="18"/>
          <w:szCs w:val="18"/>
        </w:rPr>
      </w:pPr>
      <w:r w:rsidRPr="001E2D57">
        <w:rPr>
          <w:rFonts w:ascii="Verdana" w:hAnsi="Verdana"/>
          <w:sz w:val="18"/>
          <w:szCs w:val="18"/>
        </w:rPr>
        <w:t>Actas de la mesa de contratación.</w:t>
      </w:r>
    </w:p>
    <w:p w14:paraId="17D2AE72" w14:textId="77777777" w:rsidR="004176DC" w:rsidRPr="001E2D57" w:rsidRDefault="004176DC" w:rsidP="00125E10">
      <w:pPr>
        <w:numPr>
          <w:ilvl w:val="0"/>
          <w:numId w:val="75"/>
        </w:numPr>
        <w:tabs>
          <w:tab w:val="clear" w:pos="720"/>
        </w:tabs>
        <w:ind w:left="1000" w:right="425" w:hanging="400"/>
        <w:jc w:val="both"/>
        <w:rPr>
          <w:rFonts w:ascii="Verdana" w:hAnsi="Verdana"/>
          <w:sz w:val="18"/>
          <w:szCs w:val="18"/>
        </w:rPr>
      </w:pPr>
      <w:r w:rsidRPr="001E2D57">
        <w:rPr>
          <w:rFonts w:ascii="Verdana" w:hAnsi="Verdana"/>
          <w:sz w:val="18"/>
          <w:szCs w:val="18"/>
        </w:rPr>
        <w:t>Informe de valoración de los criterios de adjudicación cuantificables mediante un juicio de valor de cada una de las ofertas.</w:t>
      </w:r>
    </w:p>
    <w:p w14:paraId="087B1645" w14:textId="77777777" w:rsidR="004176DC" w:rsidRPr="001E2D57" w:rsidRDefault="004176DC" w:rsidP="00125E10">
      <w:pPr>
        <w:numPr>
          <w:ilvl w:val="0"/>
          <w:numId w:val="75"/>
        </w:numPr>
        <w:tabs>
          <w:tab w:val="clear" w:pos="720"/>
        </w:tabs>
        <w:ind w:left="1000" w:right="425" w:hanging="400"/>
        <w:jc w:val="both"/>
        <w:rPr>
          <w:rFonts w:ascii="Verdana" w:hAnsi="Verdana"/>
          <w:sz w:val="18"/>
          <w:szCs w:val="18"/>
        </w:rPr>
      </w:pPr>
      <w:r w:rsidRPr="001E2D57">
        <w:rPr>
          <w:rFonts w:ascii="Verdana" w:hAnsi="Verdana"/>
          <w:sz w:val="18"/>
          <w:szCs w:val="18"/>
        </w:rPr>
        <w:t>En su caso, informe o informes sobre las ofertas incursas en presunción de anormalidad a que se refiere el art. 149.4</w:t>
      </w:r>
      <w:r w:rsidR="00AE09F4" w:rsidRPr="001E2D57">
        <w:rPr>
          <w:rFonts w:ascii="Verdana" w:hAnsi="Verdana"/>
          <w:sz w:val="18"/>
          <w:szCs w:val="18"/>
        </w:rPr>
        <w:t xml:space="preserve"> LCSP.</w:t>
      </w:r>
    </w:p>
    <w:p w14:paraId="75121A26" w14:textId="77777777" w:rsidR="004176DC" w:rsidRPr="001E2D57" w:rsidRDefault="004176DC" w:rsidP="00125E10">
      <w:pPr>
        <w:numPr>
          <w:ilvl w:val="0"/>
          <w:numId w:val="75"/>
        </w:numPr>
        <w:tabs>
          <w:tab w:val="clear" w:pos="720"/>
        </w:tabs>
        <w:ind w:left="1000" w:right="425" w:hanging="400"/>
        <w:jc w:val="both"/>
        <w:rPr>
          <w:rFonts w:ascii="Verdana" w:hAnsi="Verdana"/>
          <w:sz w:val="18"/>
          <w:szCs w:val="18"/>
        </w:rPr>
      </w:pPr>
      <w:r w:rsidRPr="001E2D57">
        <w:rPr>
          <w:rFonts w:ascii="Verdana" w:hAnsi="Verdana" w:cs="Tahoma"/>
          <w:sz w:val="18"/>
          <w:szCs w:val="18"/>
        </w:rPr>
        <w:t>Puntuaciones a</w:t>
      </w:r>
      <w:r w:rsidR="00F94A71">
        <w:rPr>
          <w:rFonts w:ascii="Verdana" w:hAnsi="Verdana" w:cs="Tahoma"/>
          <w:sz w:val="18"/>
          <w:szCs w:val="18"/>
        </w:rPr>
        <w:t>signadas a las ofertas, cuando é</w:t>
      </w:r>
      <w:r w:rsidRPr="001E2D57">
        <w:rPr>
          <w:rFonts w:ascii="Verdana" w:hAnsi="Verdana" w:cs="Tahoma"/>
          <w:sz w:val="18"/>
          <w:szCs w:val="18"/>
        </w:rPr>
        <w:t xml:space="preserve">stas no se recojan en </w:t>
      </w:r>
      <w:r w:rsidR="00F94A71">
        <w:rPr>
          <w:rFonts w:ascii="Verdana" w:hAnsi="Verdana" w:cs="Tahoma"/>
          <w:sz w:val="18"/>
          <w:szCs w:val="18"/>
        </w:rPr>
        <w:t>las actas o hasta que é</w:t>
      </w:r>
      <w:r w:rsidRPr="001E2D57">
        <w:rPr>
          <w:rFonts w:ascii="Verdana" w:hAnsi="Verdana" w:cs="Tahoma"/>
          <w:sz w:val="18"/>
          <w:szCs w:val="18"/>
        </w:rPr>
        <w:t>stas sean redactadas y publicadas.</w:t>
      </w:r>
    </w:p>
    <w:p w14:paraId="52820FC7" w14:textId="77777777" w:rsidR="004176DC" w:rsidRPr="001E2D57" w:rsidRDefault="00AE09F4" w:rsidP="00125E10">
      <w:pPr>
        <w:numPr>
          <w:ilvl w:val="0"/>
          <w:numId w:val="75"/>
        </w:numPr>
        <w:tabs>
          <w:tab w:val="clear" w:pos="720"/>
        </w:tabs>
        <w:ind w:left="1000" w:right="425" w:hanging="400"/>
        <w:jc w:val="both"/>
        <w:rPr>
          <w:rFonts w:ascii="Verdana" w:hAnsi="Verdana"/>
          <w:sz w:val="18"/>
          <w:szCs w:val="18"/>
        </w:rPr>
      </w:pPr>
      <w:r w:rsidRPr="001E2D57">
        <w:rPr>
          <w:rFonts w:ascii="Verdana" w:hAnsi="Verdana"/>
          <w:sz w:val="18"/>
          <w:szCs w:val="18"/>
        </w:rPr>
        <w:t>R</w:t>
      </w:r>
      <w:r w:rsidR="004176DC" w:rsidRPr="001E2D57">
        <w:rPr>
          <w:rFonts w:ascii="Verdana" w:hAnsi="Verdana"/>
          <w:sz w:val="18"/>
          <w:szCs w:val="18"/>
        </w:rPr>
        <w:t>esolución de adjudicación del contrato.</w:t>
      </w:r>
    </w:p>
    <w:p w14:paraId="62A41564" w14:textId="77777777" w:rsidR="004176DC" w:rsidRPr="001E2D57" w:rsidRDefault="004176DC" w:rsidP="00125E10">
      <w:pPr>
        <w:numPr>
          <w:ilvl w:val="0"/>
          <w:numId w:val="75"/>
        </w:numPr>
        <w:tabs>
          <w:tab w:val="clear" w:pos="720"/>
        </w:tabs>
        <w:ind w:left="1000" w:right="425" w:hanging="400"/>
        <w:jc w:val="both"/>
        <w:rPr>
          <w:rFonts w:ascii="Verdana" w:hAnsi="Verdana" w:cs="sans-serif"/>
          <w:sz w:val="18"/>
          <w:szCs w:val="18"/>
        </w:rPr>
      </w:pPr>
      <w:r w:rsidRPr="001E2D57">
        <w:rPr>
          <w:rFonts w:ascii="Verdana" w:hAnsi="Verdana"/>
          <w:sz w:val="18"/>
          <w:szCs w:val="18"/>
        </w:rPr>
        <w:t>Identidad de</w:t>
      </w:r>
      <w:r w:rsidR="000D13B3">
        <w:rPr>
          <w:rFonts w:ascii="Verdana" w:hAnsi="Verdana"/>
          <w:sz w:val="18"/>
          <w:szCs w:val="18"/>
        </w:rPr>
        <w:t xml:space="preserve"> </w:t>
      </w:r>
      <w:r w:rsidRPr="001E2D57">
        <w:rPr>
          <w:rFonts w:ascii="Verdana" w:hAnsi="Verdana"/>
          <w:sz w:val="18"/>
          <w:szCs w:val="18"/>
        </w:rPr>
        <w:t>l</w:t>
      </w:r>
      <w:r w:rsidR="000D13B3">
        <w:rPr>
          <w:rFonts w:ascii="Verdana" w:hAnsi="Verdana"/>
          <w:sz w:val="18"/>
          <w:szCs w:val="18"/>
        </w:rPr>
        <w:t>a</w:t>
      </w:r>
      <w:r w:rsidRPr="001E2D57">
        <w:rPr>
          <w:rFonts w:ascii="Verdana" w:hAnsi="Verdana"/>
          <w:sz w:val="18"/>
          <w:szCs w:val="18"/>
        </w:rPr>
        <w:t xml:space="preserve"> adjudicatari</w:t>
      </w:r>
      <w:r w:rsidR="000D13B3">
        <w:rPr>
          <w:rFonts w:ascii="Verdana" w:hAnsi="Verdana"/>
          <w:sz w:val="18"/>
          <w:szCs w:val="18"/>
        </w:rPr>
        <w:t>a</w:t>
      </w:r>
      <w:r w:rsidRPr="001E2D57">
        <w:rPr>
          <w:rFonts w:ascii="Verdana" w:hAnsi="Verdana"/>
          <w:sz w:val="18"/>
          <w:szCs w:val="18"/>
        </w:rPr>
        <w:t>.</w:t>
      </w:r>
    </w:p>
    <w:p w14:paraId="4BD57DD6" w14:textId="77777777" w:rsidR="004176DC" w:rsidRPr="001E2D57" w:rsidRDefault="004176DC" w:rsidP="00125E10">
      <w:pPr>
        <w:numPr>
          <w:ilvl w:val="0"/>
          <w:numId w:val="75"/>
        </w:numPr>
        <w:tabs>
          <w:tab w:val="clear" w:pos="720"/>
        </w:tabs>
        <w:ind w:left="1000" w:right="425" w:hanging="400"/>
        <w:jc w:val="both"/>
        <w:rPr>
          <w:rFonts w:ascii="Verdana" w:hAnsi="Verdana" w:cs="sans-serif"/>
          <w:sz w:val="18"/>
          <w:szCs w:val="18"/>
        </w:rPr>
      </w:pPr>
      <w:r w:rsidRPr="001E2D57">
        <w:rPr>
          <w:rFonts w:ascii="Verdana" w:hAnsi="Verdana"/>
          <w:sz w:val="18"/>
          <w:szCs w:val="18"/>
        </w:rPr>
        <w:t>I</w:t>
      </w:r>
      <w:r w:rsidRPr="001E2D57">
        <w:rPr>
          <w:rFonts w:ascii="Verdana" w:hAnsi="Verdana" w:cs="sans-serif"/>
          <w:sz w:val="18"/>
          <w:szCs w:val="18"/>
        </w:rPr>
        <w:t xml:space="preserve">mporte de adjudicación, incluido el Impuesto sobre el Valor Añadido. </w:t>
      </w:r>
    </w:p>
    <w:p w14:paraId="584952C8" w14:textId="77777777" w:rsidR="004176DC" w:rsidRPr="001E2D57" w:rsidRDefault="004176DC" w:rsidP="00125E10">
      <w:pPr>
        <w:numPr>
          <w:ilvl w:val="0"/>
          <w:numId w:val="75"/>
        </w:numPr>
        <w:tabs>
          <w:tab w:val="clear" w:pos="720"/>
        </w:tabs>
        <w:ind w:left="1000" w:right="425" w:hanging="400"/>
        <w:jc w:val="both"/>
        <w:rPr>
          <w:rFonts w:ascii="Verdana" w:hAnsi="Verdana" w:cs="sans-serif"/>
          <w:sz w:val="18"/>
          <w:szCs w:val="18"/>
        </w:rPr>
      </w:pPr>
      <w:r w:rsidRPr="001E2D57">
        <w:rPr>
          <w:rFonts w:ascii="Verdana" w:hAnsi="Verdana" w:cs="sans-serif"/>
          <w:sz w:val="18"/>
          <w:szCs w:val="18"/>
        </w:rPr>
        <w:t xml:space="preserve">Anuncio de formalización del contrato y documento contractual. </w:t>
      </w:r>
    </w:p>
    <w:p w14:paraId="0FF9ACE8" w14:textId="77777777" w:rsidR="006E210D" w:rsidRPr="001E2D57" w:rsidRDefault="006E210D" w:rsidP="00125E10">
      <w:pPr>
        <w:numPr>
          <w:ilvl w:val="0"/>
          <w:numId w:val="75"/>
        </w:numPr>
        <w:tabs>
          <w:tab w:val="clear" w:pos="720"/>
        </w:tabs>
        <w:ind w:left="1000" w:right="425" w:hanging="400"/>
        <w:jc w:val="both"/>
        <w:rPr>
          <w:rFonts w:ascii="Verdana" w:hAnsi="Verdana"/>
          <w:sz w:val="18"/>
          <w:szCs w:val="18"/>
        </w:rPr>
      </w:pPr>
      <w:r w:rsidRPr="001E2D57">
        <w:rPr>
          <w:rFonts w:ascii="Verdana" w:hAnsi="Verdana"/>
          <w:sz w:val="18"/>
          <w:szCs w:val="18"/>
        </w:rPr>
        <w:t xml:space="preserve">En su caso, informe en </w:t>
      </w:r>
      <w:r w:rsidR="00A31A94" w:rsidRPr="001E2D57">
        <w:rPr>
          <w:rFonts w:ascii="Verdana" w:hAnsi="Verdana"/>
          <w:sz w:val="18"/>
          <w:szCs w:val="18"/>
        </w:rPr>
        <w:t>el</w:t>
      </w:r>
      <w:r w:rsidRPr="001E2D57">
        <w:rPr>
          <w:rFonts w:ascii="Verdana" w:hAnsi="Verdana"/>
          <w:sz w:val="18"/>
          <w:szCs w:val="18"/>
        </w:rPr>
        <w:t xml:space="preserve"> que se expresen los motivos por los que no se publican todos los datos relativos a la celebración del contrato de conformidad con lo dispuesto en el art. 154.7 LCSP.</w:t>
      </w:r>
    </w:p>
    <w:p w14:paraId="786B097C" w14:textId="77777777" w:rsidR="006E210D" w:rsidRPr="001E2D57" w:rsidRDefault="006E210D" w:rsidP="00125E10">
      <w:pPr>
        <w:numPr>
          <w:ilvl w:val="0"/>
          <w:numId w:val="75"/>
        </w:numPr>
        <w:tabs>
          <w:tab w:val="clear" w:pos="720"/>
        </w:tabs>
        <w:ind w:left="1000" w:right="425" w:hanging="400"/>
        <w:jc w:val="both"/>
        <w:rPr>
          <w:rFonts w:ascii="Verdana" w:hAnsi="Verdana" w:cs="sans-serif"/>
          <w:sz w:val="18"/>
          <w:szCs w:val="18"/>
        </w:rPr>
      </w:pPr>
      <w:r w:rsidRPr="001E2D57">
        <w:rPr>
          <w:rFonts w:ascii="Verdana" w:hAnsi="Verdana" w:cs="sans-serif"/>
          <w:sz w:val="18"/>
          <w:szCs w:val="18"/>
        </w:rPr>
        <w:t>Resolución del órgano de contratación por la que decide no adjudicar o celebrar el contrato.</w:t>
      </w:r>
    </w:p>
    <w:p w14:paraId="3D57C5A5" w14:textId="77777777" w:rsidR="006E210D" w:rsidRPr="001E2D57" w:rsidRDefault="006E210D" w:rsidP="00125E10">
      <w:pPr>
        <w:numPr>
          <w:ilvl w:val="0"/>
          <w:numId w:val="75"/>
        </w:numPr>
        <w:tabs>
          <w:tab w:val="clear" w:pos="720"/>
        </w:tabs>
        <w:ind w:left="1000" w:right="425"/>
        <w:jc w:val="both"/>
        <w:rPr>
          <w:rFonts w:ascii="Verdana" w:hAnsi="Verdana" w:cs="sans-serif"/>
          <w:sz w:val="18"/>
          <w:szCs w:val="18"/>
        </w:rPr>
      </w:pPr>
      <w:r w:rsidRPr="001E2D57">
        <w:rPr>
          <w:rFonts w:ascii="Verdana" w:hAnsi="Verdana" w:cs="sans-serif"/>
          <w:sz w:val="18"/>
          <w:szCs w:val="18"/>
        </w:rPr>
        <w:t>Resolución del órgano de contratación por la acuerda desistir del procedimiento de adjudicación.</w:t>
      </w:r>
    </w:p>
    <w:p w14:paraId="6B461E7C" w14:textId="77777777" w:rsidR="006E210D" w:rsidRPr="001E2D57" w:rsidRDefault="006E210D" w:rsidP="00125E10">
      <w:pPr>
        <w:numPr>
          <w:ilvl w:val="0"/>
          <w:numId w:val="75"/>
        </w:numPr>
        <w:tabs>
          <w:tab w:val="clear" w:pos="720"/>
        </w:tabs>
        <w:ind w:left="1000" w:right="425"/>
        <w:jc w:val="both"/>
        <w:rPr>
          <w:rFonts w:ascii="Verdana" w:hAnsi="Verdana" w:cs="sans-serif"/>
          <w:sz w:val="18"/>
          <w:szCs w:val="18"/>
        </w:rPr>
      </w:pPr>
      <w:r w:rsidRPr="001E2D57">
        <w:rPr>
          <w:rFonts w:ascii="Verdana" w:hAnsi="Verdana" w:cs="sans-serif"/>
          <w:sz w:val="18"/>
          <w:szCs w:val="18"/>
        </w:rPr>
        <w:t>Resolución del órgano de contratación por la que declara desierto el procedimiento de adjudicación.</w:t>
      </w:r>
    </w:p>
    <w:p w14:paraId="7C0C6930" w14:textId="77777777" w:rsidR="006E210D" w:rsidRPr="001E2D57" w:rsidRDefault="006E210D" w:rsidP="00125E10">
      <w:pPr>
        <w:numPr>
          <w:ilvl w:val="0"/>
          <w:numId w:val="75"/>
        </w:numPr>
        <w:tabs>
          <w:tab w:val="clear" w:pos="720"/>
        </w:tabs>
        <w:ind w:left="1000" w:right="425"/>
        <w:jc w:val="both"/>
        <w:rPr>
          <w:rFonts w:ascii="Verdana" w:hAnsi="Verdana" w:cs="sans-serif"/>
          <w:sz w:val="18"/>
          <w:szCs w:val="18"/>
        </w:rPr>
      </w:pPr>
      <w:r w:rsidRPr="001E2D57">
        <w:rPr>
          <w:rFonts w:ascii="Verdana" w:hAnsi="Verdana" w:cs="sans-serif"/>
          <w:sz w:val="18"/>
          <w:szCs w:val="18"/>
        </w:rPr>
        <w:t>Interposición de recursos y la eventual suspensión del procedimiento de adjudicación con motivo de dicha interposición.</w:t>
      </w:r>
    </w:p>
    <w:p w14:paraId="032C573E" w14:textId="77777777" w:rsidR="006E210D" w:rsidRPr="001E2D57" w:rsidRDefault="006E210D" w:rsidP="00125E10">
      <w:pPr>
        <w:numPr>
          <w:ilvl w:val="0"/>
          <w:numId w:val="75"/>
        </w:numPr>
        <w:tabs>
          <w:tab w:val="clear" w:pos="720"/>
        </w:tabs>
        <w:ind w:left="1000" w:right="425"/>
        <w:jc w:val="both"/>
        <w:rPr>
          <w:rFonts w:ascii="Verdana" w:hAnsi="Verdana" w:cs="sans-serif"/>
          <w:sz w:val="18"/>
          <w:szCs w:val="18"/>
        </w:rPr>
      </w:pPr>
      <w:r w:rsidRPr="001E2D57">
        <w:rPr>
          <w:rFonts w:ascii="Verdana" w:hAnsi="Verdana" w:cs="sans-serif"/>
          <w:sz w:val="18"/>
          <w:szCs w:val="18"/>
        </w:rPr>
        <w:t>Resolución por la que se declara anulado el procedimiento de adjudicación.</w:t>
      </w:r>
    </w:p>
    <w:p w14:paraId="571BA24A" w14:textId="77777777" w:rsidR="006E210D" w:rsidRPr="001E2D57" w:rsidRDefault="006E210D" w:rsidP="00125E10">
      <w:pPr>
        <w:numPr>
          <w:ilvl w:val="0"/>
          <w:numId w:val="75"/>
        </w:numPr>
        <w:tabs>
          <w:tab w:val="clear" w:pos="720"/>
        </w:tabs>
        <w:ind w:left="1000" w:right="425"/>
        <w:jc w:val="both"/>
        <w:rPr>
          <w:rFonts w:ascii="Verdana" w:hAnsi="Verdana" w:cs="sans-serif"/>
          <w:sz w:val="18"/>
          <w:szCs w:val="18"/>
        </w:rPr>
      </w:pPr>
      <w:r w:rsidRPr="001E2D57">
        <w:rPr>
          <w:rFonts w:ascii="Verdana" w:hAnsi="Verdana" w:cs="sans-serif"/>
          <w:sz w:val="18"/>
          <w:szCs w:val="18"/>
        </w:rPr>
        <w:lastRenderedPageBreak/>
        <w:t>Resolución del órgano de contratación por la que prorroga el contrato.</w:t>
      </w:r>
    </w:p>
    <w:p w14:paraId="5A2DD6A3" w14:textId="77777777" w:rsidR="006E210D" w:rsidRPr="001E2D57" w:rsidRDefault="006E210D" w:rsidP="00125E10">
      <w:pPr>
        <w:numPr>
          <w:ilvl w:val="0"/>
          <w:numId w:val="75"/>
        </w:numPr>
        <w:tabs>
          <w:tab w:val="clear" w:pos="720"/>
        </w:tabs>
        <w:ind w:left="1000" w:right="425"/>
        <w:jc w:val="both"/>
        <w:rPr>
          <w:rFonts w:ascii="Verdana" w:hAnsi="Verdana" w:cs="sans-serif"/>
          <w:sz w:val="18"/>
          <w:szCs w:val="18"/>
        </w:rPr>
      </w:pPr>
      <w:r w:rsidRPr="001E2D57">
        <w:rPr>
          <w:rFonts w:ascii="Verdana" w:hAnsi="Verdana" w:cs="sans-serif"/>
          <w:sz w:val="18"/>
          <w:szCs w:val="18"/>
        </w:rPr>
        <w:t>A</w:t>
      </w:r>
      <w:r w:rsidRPr="001E2D57">
        <w:rPr>
          <w:rFonts w:ascii="Verdana" w:eastAsia="Calibri" w:hAnsi="Verdana" w:cs="sans-serif"/>
          <w:sz w:val="18"/>
          <w:szCs w:val="18"/>
        </w:rPr>
        <w:t>nuncio/s de modificación del contrato</w:t>
      </w:r>
      <w:r w:rsidRPr="001E2D57">
        <w:rPr>
          <w:rFonts w:ascii="Verdana" w:hAnsi="Verdana" w:cs="sans-serif"/>
          <w:sz w:val="18"/>
          <w:szCs w:val="18"/>
        </w:rPr>
        <w:t xml:space="preserve">, resolución del órgano de contratación por la que acuerda modificar el contrato, </w:t>
      </w:r>
      <w:r w:rsidRPr="001E2D57">
        <w:rPr>
          <w:rFonts w:ascii="Verdana" w:eastAsia="Calibri" w:hAnsi="Verdana" w:cs="sans-serif"/>
          <w:sz w:val="18"/>
          <w:szCs w:val="18"/>
        </w:rPr>
        <w:t>su justi</w:t>
      </w:r>
      <w:r w:rsidRPr="001E2D57">
        <w:rPr>
          <w:rFonts w:ascii="Verdana" w:hAnsi="Verdana" w:cs="sans-serif"/>
          <w:sz w:val="18"/>
          <w:szCs w:val="18"/>
        </w:rPr>
        <w:t>fi</w:t>
      </w:r>
      <w:r w:rsidRPr="001E2D57">
        <w:rPr>
          <w:rFonts w:ascii="Verdana" w:eastAsia="Calibri" w:hAnsi="Verdana" w:cs="sans-serif"/>
          <w:sz w:val="18"/>
          <w:szCs w:val="18"/>
        </w:rPr>
        <w:t>cación, alegaciones de</w:t>
      </w:r>
      <w:r w:rsidR="000D13B3">
        <w:rPr>
          <w:rFonts w:ascii="Verdana" w:eastAsia="Calibri" w:hAnsi="Verdana" w:cs="sans-serif"/>
          <w:sz w:val="18"/>
          <w:szCs w:val="18"/>
        </w:rPr>
        <w:t xml:space="preserve"> </w:t>
      </w:r>
      <w:r w:rsidRPr="001E2D57">
        <w:rPr>
          <w:rFonts w:ascii="Verdana" w:eastAsia="Calibri" w:hAnsi="Verdana" w:cs="sans-serif"/>
          <w:sz w:val="18"/>
          <w:szCs w:val="18"/>
        </w:rPr>
        <w:t>l</w:t>
      </w:r>
      <w:r w:rsidR="000D13B3">
        <w:rPr>
          <w:rFonts w:ascii="Verdana" w:eastAsia="Calibri" w:hAnsi="Verdana" w:cs="sans-serif"/>
          <w:sz w:val="18"/>
          <w:szCs w:val="18"/>
        </w:rPr>
        <w:t>a</w:t>
      </w:r>
      <w:r w:rsidRPr="001E2D57">
        <w:rPr>
          <w:rFonts w:ascii="Verdana" w:eastAsia="Calibri" w:hAnsi="Verdana" w:cs="sans-serif"/>
          <w:sz w:val="18"/>
          <w:szCs w:val="18"/>
        </w:rPr>
        <w:t xml:space="preserve"> contratista y todos los informes que, en su caso, se hubieran recabado con carácter previo a su aprobación.</w:t>
      </w:r>
    </w:p>
    <w:p w14:paraId="2B900F52" w14:textId="77777777" w:rsidR="006E210D" w:rsidRPr="001E2D57" w:rsidRDefault="006E210D" w:rsidP="00125E10">
      <w:pPr>
        <w:numPr>
          <w:ilvl w:val="0"/>
          <w:numId w:val="75"/>
        </w:numPr>
        <w:tabs>
          <w:tab w:val="clear" w:pos="720"/>
        </w:tabs>
        <w:ind w:left="1000" w:right="425"/>
        <w:jc w:val="both"/>
        <w:rPr>
          <w:rFonts w:ascii="Verdana" w:hAnsi="Verdana" w:cs="sans-serif"/>
          <w:sz w:val="18"/>
          <w:szCs w:val="18"/>
        </w:rPr>
      </w:pPr>
      <w:r w:rsidRPr="001E2D57">
        <w:rPr>
          <w:rFonts w:ascii="Verdana" w:hAnsi="Verdana" w:cs="sans-serif"/>
          <w:sz w:val="18"/>
          <w:szCs w:val="18"/>
        </w:rPr>
        <w:t>Resolución del órgano de contratación por la que autoriza la cesión del contrato.</w:t>
      </w:r>
    </w:p>
    <w:p w14:paraId="50A88A0A" w14:textId="77777777" w:rsidR="006E210D" w:rsidRPr="001E2D57" w:rsidRDefault="006E210D" w:rsidP="00125E10">
      <w:pPr>
        <w:numPr>
          <w:ilvl w:val="0"/>
          <w:numId w:val="75"/>
        </w:numPr>
        <w:tabs>
          <w:tab w:val="clear" w:pos="720"/>
        </w:tabs>
        <w:ind w:left="1000" w:right="425"/>
        <w:jc w:val="both"/>
        <w:rPr>
          <w:rFonts w:ascii="Verdana" w:eastAsia="Calibri" w:hAnsi="Verdana" w:cs="sans-serif"/>
          <w:sz w:val="18"/>
          <w:szCs w:val="18"/>
        </w:rPr>
      </w:pPr>
      <w:r w:rsidRPr="001E2D57">
        <w:rPr>
          <w:rFonts w:ascii="Verdana" w:hAnsi="Verdana" w:cs="sans-serif"/>
          <w:sz w:val="18"/>
          <w:szCs w:val="18"/>
        </w:rPr>
        <w:t>Resolución del órgano de contratación por la que autoriza la modificación de la composición de la UTE.</w:t>
      </w:r>
    </w:p>
    <w:p w14:paraId="6CC485E2" w14:textId="77777777" w:rsidR="006A77E2" w:rsidRDefault="008832A6" w:rsidP="00C22448">
      <w:pPr>
        <w:pStyle w:val="Estilo1"/>
        <w:spacing w:before="120"/>
        <w:ind w:left="742" w:right="425" w:hanging="600"/>
        <w:rPr>
          <w:rFonts w:ascii="Verdana" w:eastAsia="Arial Unicode MS" w:hAnsi="Verdana" w:cs="Tahoma"/>
          <w:sz w:val="18"/>
          <w:szCs w:val="18"/>
        </w:rPr>
      </w:pPr>
      <w:r w:rsidRPr="001E2D57">
        <w:rPr>
          <w:rFonts w:ascii="Verdana" w:hAnsi="Verdana" w:cs="Tahoma"/>
          <w:b/>
          <w:sz w:val="18"/>
          <w:szCs w:val="18"/>
        </w:rPr>
        <w:t>10</w:t>
      </w:r>
      <w:r w:rsidR="00267A22" w:rsidRPr="001E2D57">
        <w:rPr>
          <w:rFonts w:ascii="Verdana" w:eastAsia="Arial Unicode MS" w:hAnsi="Verdana" w:cs="Tahoma"/>
          <w:b/>
          <w:bCs/>
          <w:sz w:val="18"/>
          <w:szCs w:val="18"/>
        </w:rPr>
        <w:t xml:space="preserve">.3.- </w:t>
      </w:r>
      <w:r w:rsidR="00267A22" w:rsidRPr="001E2D57">
        <w:rPr>
          <w:rFonts w:ascii="Verdana" w:eastAsia="Arial Unicode MS" w:hAnsi="Verdana" w:cs="Tahoma"/>
          <w:bCs/>
          <w:sz w:val="18"/>
          <w:szCs w:val="18"/>
        </w:rPr>
        <w:t>Los interesados pueden formular</w:t>
      </w:r>
      <w:r w:rsidR="00267A22" w:rsidRPr="001E2D57">
        <w:rPr>
          <w:rFonts w:ascii="Verdana" w:eastAsia="Arial Unicode MS" w:hAnsi="Verdana" w:cs="Tahoma"/>
          <w:b/>
          <w:bCs/>
          <w:sz w:val="18"/>
          <w:szCs w:val="18"/>
        </w:rPr>
        <w:t xml:space="preserve"> </w:t>
      </w:r>
      <w:r w:rsidR="00267A22" w:rsidRPr="001E2D57">
        <w:rPr>
          <w:rFonts w:ascii="Verdana" w:eastAsia="Arial Unicode MS" w:hAnsi="Verdana" w:cs="Tahoma"/>
          <w:b/>
          <w:sz w:val="18"/>
          <w:szCs w:val="18"/>
        </w:rPr>
        <w:t xml:space="preserve">consultas y solicitudes de documentación complementaria </w:t>
      </w:r>
      <w:r w:rsidR="00FF07C3" w:rsidRPr="001E2D57">
        <w:rPr>
          <w:rFonts w:ascii="Verdana" w:eastAsia="Arial Unicode MS" w:hAnsi="Verdana" w:cs="Tahoma"/>
          <w:b/>
          <w:sz w:val="18"/>
          <w:szCs w:val="18"/>
        </w:rPr>
        <w:t xml:space="preserve">o información adicional </w:t>
      </w:r>
      <w:r w:rsidR="00267A22" w:rsidRPr="001E2D57">
        <w:rPr>
          <w:rFonts w:ascii="Verdana" w:eastAsia="Arial Unicode MS" w:hAnsi="Verdana" w:cs="Tahoma"/>
          <w:sz w:val="18"/>
          <w:szCs w:val="18"/>
        </w:rPr>
        <w:t>a través de las direcciones de correo electrónico que figuran en las cláusulas 1</w:t>
      </w:r>
      <w:r w:rsidRPr="001E2D57">
        <w:rPr>
          <w:rFonts w:ascii="Verdana" w:eastAsia="Arial Unicode MS" w:hAnsi="Verdana" w:cs="Tahoma"/>
          <w:sz w:val="18"/>
          <w:szCs w:val="18"/>
        </w:rPr>
        <w:t>9</w:t>
      </w:r>
      <w:r w:rsidR="00267A22" w:rsidRPr="001E2D57">
        <w:rPr>
          <w:rFonts w:ascii="Verdana" w:eastAsia="Arial Unicode MS" w:hAnsi="Verdana" w:cs="Tahoma"/>
          <w:sz w:val="18"/>
          <w:szCs w:val="18"/>
        </w:rPr>
        <w:t xml:space="preserve">.4 y 5 de </w:t>
      </w:r>
      <w:r w:rsidRPr="001E2D57">
        <w:rPr>
          <w:rFonts w:ascii="Verdana" w:eastAsia="Arial Unicode MS" w:hAnsi="Verdana" w:cs="Tahoma"/>
          <w:sz w:val="18"/>
          <w:szCs w:val="18"/>
        </w:rPr>
        <w:t>cláusulas específicas del contrato</w:t>
      </w:r>
      <w:r w:rsidR="00267A22" w:rsidRPr="001E2D57">
        <w:rPr>
          <w:rFonts w:ascii="Verdana" w:eastAsia="Arial Unicode MS" w:hAnsi="Verdana" w:cs="Tahoma"/>
          <w:sz w:val="18"/>
          <w:szCs w:val="18"/>
        </w:rPr>
        <w:t xml:space="preserve">. Se realizarán por escrito </w:t>
      </w:r>
      <w:r w:rsidRPr="001E2D57">
        <w:rPr>
          <w:rFonts w:ascii="Verdana" w:eastAsia="Arial Unicode MS" w:hAnsi="Verdana" w:cs="Tahoma"/>
          <w:sz w:val="18"/>
          <w:szCs w:val="18"/>
        </w:rPr>
        <w:t>hasta</w:t>
      </w:r>
      <w:r w:rsidR="00267A22" w:rsidRPr="001E2D57">
        <w:rPr>
          <w:rFonts w:ascii="Verdana" w:eastAsia="Arial Unicode MS" w:hAnsi="Verdana" w:cs="Tahoma"/>
          <w:sz w:val="18"/>
          <w:szCs w:val="18"/>
        </w:rPr>
        <w:t xml:space="preserve"> la f</w:t>
      </w:r>
      <w:r w:rsidR="00267A22" w:rsidRPr="001E2D57">
        <w:rPr>
          <w:rFonts w:ascii="Verdana" w:hAnsi="Verdana" w:cs="Tahoma"/>
          <w:sz w:val="18"/>
          <w:szCs w:val="18"/>
        </w:rPr>
        <w:t xml:space="preserve">echa límite de </w:t>
      </w:r>
      <w:r w:rsidRPr="001E2D57">
        <w:rPr>
          <w:rFonts w:ascii="Verdana" w:hAnsi="Verdana" w:cs="Tahoma"/>
          <w:sz w:val="18"/>
          <w:szCs w:val="18"/>
        </w:rPr>
        <w:t xml:space="preserve">solicitud de información indicada en la cláusula 26.1.1 de </w:t>
      </w:r>
      <w:r w:rsidRPr="001E2D57">
        <w:rPr>
          <w:rFonts w:ascii="Verdana" w:eastAsia="Arial Unicode MS" w:hAnsi="Verdana" w:cs="Tahoma"/>
          <w:sz w:val="18"/>
          <w:szCs w:val="18"/>
        </w:rPr>
        <w:t>cláusulas específicas del contrato</w:t>
      </w:r>
      <w:r w:rsidR="00FF07C3" w:rsidRPr="001E2D57">
        <w:rPr>
          <w:rFonts w:ascii="Verdana" w:eastAsia="Arial Unicode MS" w:hAnsi="Verdana" w:cs="Tahoma"/>
          <w:sz w:val="18"/>
          <w:szCs w:val="18"/>
        </w:rPr>
        <w:t xml:space="preserve"> y deberán ser atendidas hasta la fecha límite</w:t>
      </w:r>
      <w:r w:rsidR="005C4089" w:rsidRPr="001E2D57">
        <w:rPr>
          <w:rFonts w:ascii="Verdana" w:eastAsia="Arial Unicode MS" w:hAnsi="Verdana" w:cs="Tahoma"/>
          <w:sz w:val="18"/>
          <w:szCs w:val="18"/>
        </w:rPr>
        <w:t xml:space="preserve"> (inclusive)</w:t>
      </w:r>
      <w:r w:rsidR="00FF07C3" w:rsidRPr="001E2D57">
        <w:rPr>
          <w:rFonts w:ascii="Verdana" w:eastAsia="Arial Unicode MS" w:hAnsi="Verdana" w:cs="Tahoma"/>
          <w:sz w:val="18"/>
          <w:szCs w:val="18"/>
        </w:rPr>
        <w:t xml:space="preserve"> indicada en la </w:t>
      </w:r>
      <w:r w:rsidR="00FF07C3" w:rsidRPr="001E2D57">
        <w:rPr>
          <w:rFonts w:ascii="Verdana" w:hAnsi="Verdana" w:cs="Tahoma"/>
          <w:sz w:val="18"/>
          <w:szCs w:val="18"/>
        </w:rPr>
        <w:t xml:space="preserve">cláusula 26.1.2 de </w:t>
      </w:r>
      <w:r w:rsidR="00FF07C3" w:rsidRPr="001E2D57">
        <w:rPr>
          <w:rFonts w:ascii="Verdana" w:eastAsia="Arial Unicode MS" w:hAnsi="Verdana" w:cs="Tahoma"/>
          <w:sz w:val="18"/>
          <w:szCs w:val="18"/>
        </w:rPr>
        <w:t>cláusulas específicas del contrato</w:t>
      </w:r>
      <w:r w:rsidR="001577EE" w:rsidRPr="001E2D57">
        <w:rPr>
          <w:rFonts w:ascii="Verdana" w:eastAsia="Arial Unicode MS" w:hAnsi="Verdana" w:cs="Tahoma"/>
          <w:sz w:val="18"/>
          <w:szCs w:val="18"/>
        </w:rPr>
        <w:t>.</w:t>
      </w:r>
    </w:p>
    <w:p w14:paraId="4A5130A7" w14:textId="77777777" w:rsidR="00B65C36" w:rsidRDefault="00FF6765" w:rsidP="00C22448">
      <w:pPr>
        <w:widowControl w:val="0"/>
        <w:suppressAutoHyphens/>
        <w:autoSpaceDE w:val="0"/>
        <w:autoSpaceDN w:val="0"/>
        <w:adjustRightInd w:val="0"/>
        <w:spacing w:before="160" w:after="80" w:line="288" w:lineRule="auto"/>
        <w:ind w:left="-142" w:right="425" w:firstLine="180"/>
        <w:jc w:val="both"/>
        <w:rPr>
          <w:rFonts w:ascii="Verdana" w:hAnsi="Verdana" w:cs="sans-serif"/>
          <w:sz w:val="18"/>
          <w:szCs w:val="18"/>
        </w:rPr>
      </w:pPr>
      <w:r>
        <w:rPr>
          <w:rFonts w:ascii="Verdana" w:hAnsi="Verdana" w:cs="sans-serif"/>
          <w:sz w:val="18"/>
          <w:szCs w:val="18"/>
        </w:rPr>
        <w:br w:type="page"/>
      </w:r>
    </w:p>
    <w:p w14:paraId="27C452C2" w14:textId="77777777" w:rsidR="00DC7BBD" w:rsidRPr="00802254" w:rsidRDefault="00DC7BBD" w:rsidP="00C22448">
      <w:pPr>
        <w:pBdr>
          <w:top w:val="single" w:sz="4" w:space="1" w:color="auto"/>
          <w:bottom w:val="single" w:sz="4" w:space="1" w:color="auto"/>
        </w:pBdr>
        <w:shd w:val="clear" w:color="auto" w:fill="F2F2F2"/>
        <w:ind w:right="425"/>
        <w:jc w:val="center"/>
        <w:outlineLvl w:val="0"/>
        <w:rPr>
          <w:rFonts w:ascii="Verdana" w:eastAsia="Arial Unicode MS" w:hAnsi="Verdana"/>
          <w:b/>
          <w:sz w:val="22"/>
          <w:szCs w:val="22"/>
        </w:rPr>
      </w:pPr>
      <w:bookmarkStart w:id="15" w:name="_Toc505598226"/>
      <w:bookmarkStart w:id="16" w:name="_Toc505598303"/>
      <w:bookmarkStart w:id="17" w:name="_Toc505598396"/>
      <w:bookmarkStart w:id="18" w:name="_Toc507512578"/>
      <w:bookmarkStart w:id="19" w:name="_Toc507512879"/>
      <w:r w:rsidRPr="00802254">
        <w:rPr>
          <w:rFonts w:ascii="Verdana" w:eastAsia="Arial Unicode MS" w:hAnsi="Verdana"/>
          <w:b/>
          <w:sz w:val="22"/>
          <w:szCs w:val="22"/>
        </w:rPr>
        <w:lastRenderedPageBreak/>
        <w:t xml:space="preserve">II.- </w:t>
      </w:r>
      <w:r w:rsidR="00802254" w:rsidRPr="00802254">
        <w:rPr>
          <w:rFonts w:ascii="Verdana" w:eastAsia="Arial Unicode MS" w:hAnsi="Verdana"/>
          <w:b/>
          <w:sz w:val="22"/>
          <w:szCs w:val="22"/>
        </w:rPr>
        <w:t>LICITACIÓN</w:t>
      </w:r>
      <w:r w:rsidRPr="00802254">
        <w:rPr>
          <w:rFonts w:ascii="Verdana" w:eastAsia="Arial Unicode MS" w:hAnsi="Verdana"/>
          <w:b/>
          <w:sz w:val="22"/>
          <w:szCs w:val="22"/>
        </w:rPr>
        <w:t>.</w:t>
      </w:r>
      <w:bookmarkEnd w:id="15"/>
      <w:bookmarkEnd w:id="16"/>
      <w:bookmarkEnd w:id="17"/>
      <w:bookmarkEnd w:id="18"/>
      <w:bookmarkEnd w:id="19"/>
    </w:p>
    <w:p w14:paraId="31A79905" w14:textId="77777777" w:rsidR="00DC7BBD" w:rsidRDefault="00DC7BBD" w:rsidP="00C22448">
      <w:pPr>
        <w:spacing w:before="240"/>
        <w:ind w:left="425" w:right="425" w:hanging="425"/>
        <w:jc w:val="both"/>
        <w:rPr>
          <w:rFonts w:ascii="Verdana" w:eastAsia="Arial Unicode MS" w:hAnsi="Verdana"/>
          <w:b/>
          <w:caps/>
          <w:sz w:val="18"/>
          <w:szCs w:val="18"/>
        </w:rPr>
      </w:pPr>
      <w:r w:rsidRPr="00C208AE">
        <w:rPr>
          <w:rFonts w:ascii="Verdana" w:eastAsia="Arial Unicode MS" w:hAnsi="Verdana"/>
          <w:b/>
          <w:caps/>
          <w:sz w:val="18"/>
          <w:szCs w:val="18"/>
        </w:rPr>
        <w:t>11.-</w:t>
      </w:r>
      <w:r w:rsidRPr="00C208AE">
        <w:rPr>
          <w:rFonts w:ascii="Verdana" w:eastAsia="Arial Unicode MS" w:hAnsi="Verdana"/>
          <w:b/>
          <w:caps/>
          <w:sz w:val="18"/>
          <w:szCs w:val="18"/>
        </w:rPr>
        <w:tab/>
      </w:r>
      <w:r w:rsidR="00266150">
        <w:rPr>
          <w:rFonts w:ascii="Verdana" w:eastAsia="Arial Unicode MS" w:hAnsi="Verdana"/>
          <w:b/>
          <w:caps/>
          <w:sz w:val="18"/>
          <w:szCs w:val="18"/>
        </w:rPr>
        <w:t>CONDICIONES</w:t>
      </w:r>
      <w:r w:rsidRPr="00C208AE">
        <w:rPr>
          <w:rFonts w:ascii="Verdana" w:eastAsia="Arial Unicode MS" w:hAnsi="Verdana"/>
          <w:b/>
          <w:caps/>
          <w:sz w:val="18"/>
          <w:szCs w:val="18"/>
        </w:rPr>
        <w:t xml:space="preserve"> PARA PARTICIPAR.</w:t>
      </w:r>
    </w:p>
    <w:p w14:paraId="05A625AB" w14:textId="77777777" w:rsidR="00266150" w:rsidRPr="00613E3E" w:rsidRDefault="00266150" w:rsidP="00C22448">
      <w:pPr>
        <w:pStyle w:val="Estilo1"/>
        <w:spacing w:before="120"/>
        <w:ind w:left="842" w:right="425" w:hanging="700"/>
        <w:rPr>
          <w:rFonts w:ascii="Verdana" w:eastAsia="Arial Unicode MS" w:hAnsi="Verdana" w:cs="Tahoma"/>
          <w:sz w:val="18"/>
          <w:szCs w:val="18"/>
        </w:rPr>
      </w:pPr>
      <w:r w:rsidRPr="004D22EA">
        <w:rPr>
          <w:rFonts w:ascii="Verdana" w:eastAsia="Arial Unicode MS" w:hAnsi="Verdana" w:cs="Tahoma"/>
          <w:b/>
          <w:bCs/>
          <w:sz w:val="18"/>
          <w:szCs w:val="18"/>
        </w:rPr>
        <w:t>11</w:t>
      </w:r>
      <w:r w:rsidRPr="00613E3E">
        <w:rPr>
          <w:rFonts w:ascii="Verdana" w:eastAsia="Arial Unicode MS" w:hAnsi="Verdana" w:cs="Tahoma"/>
          <w:b/>
          <w:sz w:val="18"/>
          <w:szCs w:val="18"/>
        </w:rPr>
        <w:t xml:space="preserve">.1.- </w:t>
      </w:r>
      <w:r w:rsidRPr="00613E3E">
        <w:rPr>
          <w:rFonts w:ascii="Verdana" w:eastAsia="Arial Unicode MS" w:hAnsi="Verdana" w:cs="Tahoma"/>
          <w:sz w:val="18"/>
          <w:szCs w:val="18"/>
        </w:rPr>
        <w:t xml:space="preserve">Pueden participar en el procedimiento de contratación, las personas naturales o jurídicas, españolas o extranjeras, que tengan plena capacidad de obrar, no estén incursas en prohibición de contratar y que </w:t>
      </w:r>
      <w:r w:rsidR="00327776" w:rsidRPr="00613E3E">
        <w:rPr>
          <w:rFonts w:ascii="Verdana" w:eastAsia="Arial Unicode MS" w:hAnsi="Verdana" w:cs="Tahoma"/>
          <w:sz w:val="18"/>
          <w:szCs w:val="18"/>
        </w:rPr>
        <w:t>cumplan con</w:t>
      </w:r>
      <w:r w:rsidRPr="00613E3E">
        <w:rPr>
          <w:rFonts w:ascii="Verdana" w:eastAsia="Arial Unicode MS" w:hAnsi="Verdana" w:cs="Tahoma"/>
          <w:sz w:val="18"/>
          <w:szCs w:val="18"/>
        </w:rPr>
        <w:t xml:space="preserve"> los requisitos de solvencia o, </w:t>
      </w:r>
      <w:r w:rsidR="00327776" w:rsidRPr="00613E3E">
        <w:rPr>
          <w:rFonts w:ascii="Verdana" w:eastAsia="Arial Unicode MS" w:hAnsi="Verdana" w:cs="Tahoma"/>
          <w:sz w:val="18"/>
          <w:szCs w:val="18"/>
        </w:rPr>
        <w:t>en su caso</w:t>
      </w:r>
      <w:r w:rsidRPr="00613E3E">
        <w:rPr>
          <w:rFonts w:ascii="Verdana" w:eastAsia="Arial Unicode MS" w:hAnsi="Verdana" w:cs="Tahoma"/>
          <w:sz w:val="18"/>
          <w:szCs w:val="18"/>
        </w:rPr>
        <w:t xml:space="preserve">, </w:t>
      </w:r>
      <w:r w:rsidR="00327776" w:rsidRPr="00613E3E">
        <w:rPr>
          <w:rFonts w:ascii="Verdana" w:eastAsia="Arial Unicode MS" w:hAnsi="Verdana" w:cs="Tahoma"/>
          <w:sz w:val="18"/>
          <w:szCs w:val="18"/>
        </w:rPr>
        <w:t xml:space="preserve">dispongan de </w:t>
      </w:r>
      <w:r w:rsidRPr="00613E3E">
        <w:rPr>
          <w:rFonts w:ascii="Verdana" w:eastAsia="Arial Unicode MS" w:hAnsi="Verdana" w:cs="Tahoma"/>
          <w:sz w:val="18"/>
          <w:szCs w:val="18"/>
        </w:rPr>
        <w:t xml:space="preserve">clasificación; y que dispongan de las habilitaciones que, en su caso, se establezcan en la cláusula </w:t>
      </w:r>
      <w:r w:rsidR="00327776" w:rsidRPr="00613E3E">
        <w:rPr>
          <w:rFonts w:ascii="Verdana" w:eastAsia="Arial Unicode MS" w:hAnsi="Verdana" w:cs="Tahoma"/>
          <w:sz w:val="18"/>
          <w:szCs w:val="18"/>
        </w:rPr>
        <w:t>21.4</w:t>
      </w:r>
      <w:r w:rsidRPr="00613E3E">
        <w:rPr>
          <w:rFonts w:ascii="Verdana" w:eastAsia="Arial Unicode MS" w:hAnsi="Verdana" w:cs="Tahoma"/>
          <w:sz w:val="18"/>
          <w:szCs w:val="18"/>
        </w:rPr>
        <w:t xml:space="preserve"> de </w:t>
      </w:r>
      <w:r w:rsidR="00327776" w:rsidRPr="00613E3E">
        <w:rPr>
          <w:rFonts w:ascii="Verdana" w:eastAsia="Arial Unicode MS" w:hAnsi="Verdana" w:cs="Tahoma"/>
          <w:sz w:val="18"/>
          <w:szCs w:val="18"/>
        </w:rPr>
        <w:t>cláusulas específicas del contrato</w:t>
      </w:r>
      <w:r w:rsidR="00523BA3">
        <w:rPr>
          <w:rFonts w:ascii="Verdana" w:eastAsia="Arial Unicode MS" w:hAnsi="Verdana" w:cs="Tahoma"/>
          <w:sz w:val="18"/>
          <w:szCs w:val="18"/>
        </w:rPr>
        <w:t xml:space="preserve"> </w:t>
      </w:r>
      <w:r w:rsidR="00523BA3" w:rsidRPr="00613E3E">
        <w:rPr>
          <w:rFonts w:ascii="Verdana" w:hAnsi="Verdana" w:cs="Tahoma"/>
          <w:sz w:val="18"/>
          <w:szCs w:val="18"/>
        </w:rPr>
        <w:t>(</w:t>
      </w:r>
      <w:r w:rsidR="00523BA3">
        <w:rPr>
          <w:rFonts w:ascii="Verdana" w:hAnsi="Verdana" w:cs="Tahoma"/>
          <w:sz w:val="18"/>
          <w:szCs w:val="18"/>
        </w:rPr>
        <w:t>si</w:t>
      </w:r>
      <w:r w:rsidR="00523BA3" w:rsidRPr="00613E3E">
        <w:rPr>
          <w:rFonts w:ascii="Verdana" w:hAnsi="Verdana" w:cs="Tahoma"/>
          <w:sz w:val="18"/>
          <w:szCs w:val="18"/>
        </w:rPr>
        <w:t xml:space="preserve"> en dicha cláusula se </w:t>
      </w:r>
      <w:r w:rsidR="00523BA3">
        <w:rPr>
          <w:rFonts w:ascii="Verdana" w:hAnsi="Verdana" w:cs="Tahoma"/>
          <w:sz w:val="18"/>
          <w:szCs w:val="18"/>
        </w:rPr>
        <w:t>ha indicado</w:t>
      </w:r>
      <w:r w:rsidR="00523BA3" w:rsidRPr="00613E3E">
        <w:rPr>
          <w:rFonts w:ascii="Verdana" w:hAnsi="Verdana" w:cs="Tahoma"/>
          <w:sz w:val="18"/>
          <w:szCs w:val="18"/>
        </w:rPr>
        <w:t xml:space="preserve"> que el momento en el que se debe disponer de </w:t>
      </w:r>
      <w:r w:rsidR="00523BA3">
        <w:rPr>
          <w:rFonts w:ascii="Verdana" w:hAnsi="Verdana" w:cs="Tahoma"/>
          <w:sz w:val="18"/>
          <w:szCs w:val="18"/>
        </w:rPr>
        <w:t>la/s habilitación/es</w:t>
      </w:r>
      <w:r w:rsidR="00523BA3" w:rsidRPr="00613E3E">
        <w:rPr>
          <w:rFonts w:ascii="Verdana" w:hAnsi="Verdana" w:cs="Tahoma"/>
          <w:sz w:val="18"/>
          <w:szCs w:val="18"/>
        </w:rPr>
        <w:t xml:space="preserve"> </w:t>
      </w:r>
      <w:r w:rsidR="00523BA3" w:rsidRPr="005F0AA8">
        <w:rPr>
          <w:rFonts w:ascii="Verdana" w:hAnsi="Verdana" w:cs="Tahoma"/>
          <w:sz w:val="18"/>
          <w:szCs w:val="18"/>
        </w:rPr>
        <w:t>es “</w:t>
      </w:r>
      <w:r w:rsidR="00523BA3">
        <w:rPr>
          <w:rFonts w:ascii="Verdana" w:hAnsi="Verdana" w:cs="Tahoma"/>
          <w:sz w:val="18"/>
          <w:szCs w:val="18"/>
        </w:rPr>
        <w:t>fecha final de presentación de ofertas</w:t>
      </w:r>
      <w:r w:rsidR="00523BA3" w:rsidRPr="005F0AA8">
        <w:rPr>
          <w:rFonts w:ascii="Verdana" w:hAnsi="Verdana" w:cs="Tahoma"/>
          <w:sz w:val="18"/>
          <w:szCs w:val="18"/>
        </w:rPr>
        <w:t>”)</w:t>
      </w:r>
      <w:r w:rsidR="00327776" w:rsidRPr="00613E3E">
        <w:rPr>
          <w:rFonts w:ascii="Verdana" w:eastAsia="Arial Unicode MS" w:hAnsi="Verdana" w:cs="Tahoma"/>
          <w:sz w:val="18"/>
          <w:szCs w:val="18"/>
        </w:rPr>
        <w:t>.</w:t>
      </w:r>
    </w:p>
    <w:p w14:paraId="51FFC439" w14:textId="77777777" w:rsidR="00266150" w:rsidRPr="00682950" w:rsidRDefault="004D22EA" w:rsidP="00C22448">
      <w:pPr>
        <w:pStyle w:val="Estilo1"/>
        <w:tabs>
          <w:tab w:val="left" w:pos="0"/>
        </w:tabs>
        <w:spacing w:before="120"/>
        <w:ind w:left="842" w:right="425" w:hanging="700"/>
        <w:rPr>
          <w:rFonts w:ascii="Verdana" w:eastAsia="Arial Unicode MS" w:hAnsi="Verdana" w:cs="Tahoma"/>
          <w:b/>
          <w:color w:val="FF0000"/>
          <w:sz w:val="18"/>
          <w:szCs w:val="18"/>
        </w:rPr>
      </w:pPr>
      <w:r>
        <w:rPr>
          <w:rFonts w:ascii="Verdana" w:eastAsia="Arial Unicode MS" w:hAnsi="Verdana" w:cs="Tahoma"/>
          <w:sz w:val="18"/>
          <w:szCs w:val="18"/>
        </w:rPr>
        <w:tab/>
      </w:r>
      <w:r w:rsidR="00266150" w:rsidRPr="00613E3E">
        <w:rPr>
          <w:rFonts w:ascii="Verdana" w:eastAsia="Arial Unicode MS" w:hAnsi="Verdana" w:cs="Tahoma"/>
          <w:sz w:val="18"/>
          <w:szCs w:val="18"/>
        </w:rPr>
        <w:t xml:space="preserve">También pueden </w:t>
      </w:r>
      <w:r w:rsidR="00327776" w:rsidRPr="00613E3E">
        <w:rPr>
          <w:rFonts w:ascii="Verdana" w:eastAsia="Arial Unicode MS" w:hAnsi="Verdana" w:cs="Tahoma"/>
          <w:sz w:val="18"/>
          <w:szCs w:val="18"/>
        </w:rPr>
        <w:t>participar</w:t>
      </w:r>
      <w:r w:rsidR="00266150" w:rsidRPr="00613E3E">
        <w:rPr>
          <w:rFonts w:ascii="Verdana" w:eastAsia="Arial Unicode MS" w:hAnsi="Verdana" w:cs="Tahoma"/>
          <w:sz w:val="18"/>
          <w:szCs w:val="18"/>
        </w:rPr>
        <w:t xml:space="preserve"> varias personas que reúnan los requisitos indicados en el párrafo anterior agrupadas en </w:t>
      </w:r>
      <w:r w:rsidR="00C0479E">
        <w:rPr>
          <w:rFonts w:ascii="Verdana" w:eastAsia="Arial Unicode MS" w:hAnsi="Verdana" w:cs="Tahoma"/>
          <w:sz w:val="18"/>
          <w:szCs w:val="18"/>
        </w:rPr>
        <w:t>UTE</w:t>
      </w:r>
      <w:r w:rsidR="00266150" w:rsidRPr="00C0479E">
        <w:rPr>
          <w:rFonts w:ascii="Verdana" w:eastAsia="Arial Unicode MS" w:hAnsi="Verdana" w:cs="Tahoma"/>
          <w:sz w:val="18"/>
          <w:szCs w:val="18"/>
        </w:rPr>
        <w:t xml:space="preserve"> con arreglo a las condiciones previstas legalmente.</w:t>
      </w:r>
      <w:r w:rsidR="00682950">
        <w:rPr>
          <w:rFonts w:ascii="Verdana" w:eastAsia="Arial Unicode MS" w:hAnsi="Verdana" w:cs="Tahoma"/>
          <w:sz w:val="18"/>
          <w:szCs w:val="18"/>
        </w:rPr>
        <w:t xml:space="preserve"> </w:t>
      </w:r>
    </w:p>
    <w:p w14:paraId="5C1793E6" w14:textId="77777777" w:rsidR="003B19E1" w:rsidRPr="00613E3E" w:rsidRDefault="003B19E1" w:rsidP="00C22448">
      <w:pPr>
        <w:spacing w:before="120"/>
        <w:ind w:left="842" w:right="425"/>
        <w:jc w:val="both"/>
        <w:rPr>
          <w:rFonts w:ascii="Verdana" w:hAnsi="Verdana" w:cs="Tahoma"/>
          <w:sz w:val="18"/>
          <w:szCs w:val="18"/>
        </w:rPr>
      </w:pPr>
      <w:r w:rsidRPr="00613E3E">
        <w:rPr>
          <w:rFonts w:ascii="Verdana" w:hAnsi="Verdana" w:cs="Tahoma"/>
          <w:sz w:val="18"/>
          <w:szCs w:val="18"/>
        </w:rPr>
        <w:t xml:space="preserve">Solo pueden participar las personas jurídicas que cumplan con lo dispuesto en el </w:t>
      </w:r>
      <w:r w:rsidR="00A4234C">
        <w:rPr>
          <w:rFonts w:ascii="Verdana" w:hAnsi="Verdana" w:cs="Tahoma"/>
          <w:sz w:val="18"/>
          <w:szCs w:val="18"/>
        </w:rPr>
        <w:t>art.</w:t>
      </w:r>
      <w:r w:rsidRPr="00613E3E">
        <w:rPr>
          <w:rFonts w:ascii="Verdana" w:hAnsi="Verdana" w:cs="Tahoma"/>
          <w:sz w:val="18"/>
          <w:szCs w:val="18"/>
        </w:rPr>
        <w:t xml:space="preserve"> 66.1 LCSP así como </w:t>
      </w:r>
      <w:r w:rsidR="00E65CFB">
        <w:rPr>
          <w:rFonts w:ascii="Verdana" w:hAnsi="Verdana" w:cs="Tahoma"/>
          <w:sz w:val="18"/>
          <w:szCs w:val="18"/>
        </w:rPr>
        <w:t>las operadoras económicas</w:t>
      </w:r>
      <w:r w:rsidRPr="00613E3E">
        <w:rPr>
          <w:rFonts w:ascii="Verdana" w:hAnsi="Verdana" w:cs="Tahoma"/>
          <w:sz w:val="18"/>
          <w:szCs w:val="18"/>
        </w:rPr>
        <w:t xml:space="preserve"> comunitari</w:t>
      </w:r>
      <w:r w:rsidR="00307CAE">
        <w:rPr>
          <w:rFonts w:ascii="Verdana" w:hAnsi="Verdana" w:cs="Tahoma"/>
          <w:sz w:val="18"/>
          <w:szCs w:val="18"/>
        </w:rPr>
        <w:t>o</w:t>
      </w:r>
      <w:r w:rsidRPr="00613E3E">
        <w:rPr>
          <w:rFonts w:ascii="Verdana" w:hAnsi="Verdana" w:cs="Tahoma"/>
          <w:sz w:val="18"/>
          <w:szCs w:val="18"/>
        </w:rPr>
        <w:t xml:space="preserve">s o de Estados signatarios del Acuerdo sobre el Espacio Económico Europeo y </w:t>
      </w:r>
      <w:r w:rsidR="00E65CFB">
        <w:rPr>
          <w:rFonts w:ascii="Verdana" w:hAnsi="Verdana" w:cs="Tahoma"/>
          <w:sz w:val="18"/>
          <w:szCs w:val="18"/>
        </w:rPr>
        <w:t>las operadoras económicas</w:t>
      </w:r>
      <w:r w:rsidR="00307CAE" w:rsidRPr="00613E3E">
        <w:rPr>
          <w:rFonts w:ascii="Verdana" w:hAnsi="Verdana" w:cs="Tahoma"/>
          <w:sz w:val="18"/>
          <w:szCs w:val="18"/>
        </w:rPr>
        <w:t xml:space="preserve"> </w:t>
      </w:r>
      <w:r w:rsidRPr="00613E3E">
        <w:rPr>
          <w:rFonts w:ascii="Verdana" w:hAnsi="Verdana" w:cs="Tahoma"/>
          <w:sz w:val="18"/>
          <w:szCs w:val="18"/>
        </w:rPr>
        <w:t>no comunitari</w:t>
      </w:r>
      <w:r w:rsidR="00307CAE">
        <w:rPr>
          <w:rFonts w:ascii="Verdana" w:hAnsi="Verdana" w:cs="Tahoma"/>
          <w:sz w:val="18"/>
          <w:szCs w:val="18"/>
        </w:rPr>
        <w:t>o</w:t>
      </w:r>
      <w:r w:rsidRPr="00613E3E">
        <w:rPr>
          <w:rFonts w:ascii="Verdana" w:hAnsi="Verdana" w:cs="Tahoma"/>
          <w:sz w:val="18"/>
          <w:szCs w:val="18"/>
        </w:rPr>
        <w:t xml:space="preserve">s que  cumplan con lo dispuesto respectivamente en los </w:t>
      </w:r>
      <w:r w:rsidR="00523BA3">
        <w:rPr>
          <w:rFonts w:ascii="Verdana" w:hAnsi="Verdana" w:cs="Tahoma"/>
          <w:sz w:val="18"/>
          <w:szCs w:val="18"/>
        </w:rPr>
        <w:t>art</w:t>
      </w:r>
      <w:r w:rsidRPr="00613E3E">
        <w:rPr>
          <w:rFonts w:ascii="Verdana" w:hAnsi="Verdana" w:cs="Tahoma"/>
          <w:sz w:val="18"/>
          <w:szCs w:val="18"/>
        </w:rPr>
        <w:t>s 67 y 68.1 LCSP.</w:t>
      </w:r>
    </w:p>
    <w:p w14:paraId="0F91CC8D" w14:textId="77777777" w:rsidR="00C0479E" w:rsidRDefault="00266150" w:rsidP="00C22448">
      <w:pPr>
        <w:pStyle w:val="Estilo1"/>
        <w:spacing w:before="120"/>
        <w:ind w:left="842" w:right="425" w:hanging="700"/>
        <w:rPr>
          <w:rFonts w:ascii="Verdana" w:hAnsi="Verdana" w:cs="Tahoma"/>
          <w:sz w:val="18"/>
          <w:szCs w:val="18"/>
        </w:rPr>
      </w:pPr>
      <w:r w:rsidRPr="00613E3E">
        <w:rPr>
          <w:rFonts w:ascii="Verdana" w:eastAsia="Arial Unicode MS" w:hAnsi="Verdana" w:cs="Tahoma"/>
          <w:b/>
          <w:sz w:val="18"/>
          <w:szCs w:val="18"/>
        </w:rPr>
        <w:t>11.2.-</w:t>
      </w:r>
      <w:r w:rsidRPr="00613E3E">
        <w:rPr>
          <w:rFonts w:ascii="Verdana" w:eastAsia="Arial Unicode MS" w:hAnsi="Verdana" w:cs="Tahoma"/>
          <w:sz w:val="18"/>
          <w:szCs w:val="18"/>
        </w:rPr>
        <w:t xml:space="preserve"> </w:t>
      </w:r>
      <w:r w:rsidRPr="00613E3E">
        <w:rPr>
          <w:rFonts w:ascii="Verdana" w:hAnsi="Verdana" w:cs="Tahoma"/>
          <w:sz w:val="18"/>
          <w:szCs w:val="18"/>
        </w:rPr>
        <w:t>Cada persona no podrá presentar más de una proposición, salvo que en la cláusula</w:t>
      </w:r>
      <w:r w:rsidR="000577F1" w:rsidRPr="00613E3E">
        <w:rPr>
          <w:rFonts w:ascii="Verdana" w:hAnsi="Verdana" w:cs="Tahoma"/>
          <w:sz w:val="18"/>
          <w:szCs w:val="18"/>
        </w:rPr>
        <w:t xml:space="preserve"> </w:t>
      </w:r>
      <w:r w:rsidR="003B19E1" w:rsidRPr="00613E3E">
        <w:rPr>
          <w:rFonts w:ascii="Verdana" w:hAnsi="Verdana" w:cs="Tahoma"/>
          <w:sz w:val="18"/>
          <w:szCs w:val="18"/>
        </w:rPr>
        <w:t>24.</w:t>
      </w:r>
      <w:r w:rsidR="0028072D">
        <w:rPr>
          <w:rFonts w:ascii="Verdana" w:hAnsi="Verdana" w:cs="Tahoma"/>
          <w:sz w:val="18"/>
          <w:szCs w:val="18"/>
        </w:rPr>
        <w:t>4</w:t>
      </w:r>
      <w:r w:rsidRPr="00613E3E">
        <w:rPr>
          <w:rFonts w:ascii="Verdana" w:hAnsi="Verdana" w:cs="Tahoma"/>
          <w:sz w:val="18"/>
          <w:szCs w:val="18"/>
        </w:rPr>
        <w:t xml:space="preserve"> de </w:t>
      </w:r>
      <w:r w:rsidR="003B19E1" w:rsidRPr="00613E3E">
        <w:rPr>
          <w:rFonts w:ascii="Verdana" w:hAnsi="Verdana" w:cs="Tahoma"/>
          <w:sz w:val="18"/>
          <w:szCs w:val="18"/>
        </w:rPr>
        <w:t>cláusulas específicas del contrato</w:t>
      </w:r>
      <w:r w:rsidRPr="00613E3E">
        <w:rPr>
          <w:rFonts w:ascii="Verdana" w:hAnsi="Verdana" w:cs="Tahoma"/>
          <w:sz w:val="18"/>
          <w:szCs w:val="18"/>
        </w:rPr>
        <w:t xml:space="preserve"> se admitan variantes. Tampoco podrá suscribir ninguna propuesta </w:t>
      </w:r>
      <w:r w:rsidR="00A4234C">
        <w:rPr>
          <w:rFonts w:ascii="Verdana" w:hAnsi="Verdana" w:cs="Tahoma"/>
          <w:sz w:val="18"/>
          <w:szCs w:val="18"/>
        </w:rPr>
        <w:t>en UTE</w:t>
      </w:r>
      <w:r w:rsidRPr="00613E3E">
        <w:rPr>
          <w:rFonts w:ascii="Verdana" w:hAnsi="Verdana" w:cs="Tahoma"/>
          <w:sz w:val="18"/>
          <w:szCs w:val="18"/>
        </w:rPr>
        <w:t xml:space="preserve"> con otr</w:t>
      </w:r>
      <w:r w:rsidR="00523BA3">
        <w:rPr>
          <w:rFonts w:ascii="Verdana" w:hAnsi="Verdana" w:cs="Tahoma"/>
          <w:sz w:val="18"/>
          <w:szCs w:val="18"/>
        </w:rPr>
        <w:t>a</w:t>
      </w:r>
      <w:r w:rsidRPr="00613E3E">
        <w:rPr>
          <w:rFonts w:ascii="Verdana" w:hAnsi="Verdana" w:cs="Tahoma"/>
          <w:sz w:val="18"/>
          <w:szCs w:val="18"/>
        </w:rPr>
        <w:t xml:space="preserve">s si lo ha hecho individualmente ni figurar en más de una </w:t>
      </w:r>
      <w:r w:rsidR="00A4234C">
        <w:rPr>
          <w:rFonts w:ascii="Verdana" w:hAnsi="Verdana" w:cs="Tahoma"/>
          <w:sz w:val="18"/>
          <w:szCs w:val="18"/>
        </w:rPr>
        <w:t>UTE</w:t>
      </w:r>
      <w:r w:rsidRPr="00613E3E">
        <w:rPr>
          <w:rFonts w:ascii="Verdana" w:hAnsi="Verdana" w:cs="Tahoma"/>
          <w:sz w:val="18"/>
          <w:szCs w:val="18"/>
        </w:rPr>
        <w:t xml:space="preserve">. La infracción de </w:t>
      </w:r>
      <w:r w:rsidR="00327776" w:rsidRPr="00613E3E">
        <w:rPr>
          <w:rFonts w:ascii="Verdana" w:hAnsi="Verdana" w:cs="Tahoma"/>
          <w:sz w:val="18"/>
          <w:szCs w:val="18"/>
        </w:rPr>
        <w:t>estas normas dará lugar a la in</w:t>
      </w:r>
      <w:r w:rsidRPr="00613E3E">
        <w:rPr>
          <w:rFonts w:ascii="Verdana" w:hAnsi="Verdana" w:cs="Tahoma"/>
          <w:sz w:val="18"/>
          <w:szCs w:val="18"/>
        </w:rPr>
        <w:t xml:space="preserve">admisión de todas las propuestas por </w:t>
      </w:r>
      <w:r w:rsidR="00523BA3">
        <w:rPr>
          <w:rFonts w:ascii="Verdana" w:hAnsi="Verdana" w:cs="Tahoma"/>
          <w:sz w:val="18"/>
          <w:szCs w:val="18"/>
        </w:rPr>
        <w:t>ella</w:t>
      </w:r>
      <w:r w:rsidRPr="00613E3E">
        <w:rPr>
          <w:rFonts w:ascii="Verdana" w:hAnsi="Verdana" w:cs="Tahoma"/>
          <w:sz w:val="18"/>
          <w:szCs w:val="18"/>
        </w:rPr>
        <w:t xml:space="preserve"> suscritas.</w:t>
      </w:r>
      <w:r w:rsidR="003B19E1" w:rsidRPr="00613E3E">
        <w:rPr>
          <w:rFonts w:ascii="Verdana" w:hAnsi="Verdana" w:cs="Tahoma"/>
          <w:sz w:val="18"/>
          <w:szCs w:val="18"/>
        </w:rPr>
        <w:t xml:space="preserve"> </w:t>
      </w:r>
    </w:p>
    <w:p w14:paraId="67610993" w14:textId="77777777" w:rsidR="000577F1" w:rsidRPr="00C0479E" w:rsidRDefault="00266150" w:rsidP="00C22448">
      <w:pPr>
        <w:pStyle w:val="Estilo1"/>
        <w:spacing w:before="120"/>
        <w:ind w:left="842" w:right="425" w:hanging="700"/>
        <w:rPr>
          <w:rFonts w:ascii="Verdana" w:hAnsi="Verdana" w:cs="sans-serif"/>
          <w:bCs/>
          <w:sz w:val="18"/>
          <w:szCs w:val="18"/>
        </w:rPr>
      </w:pPr>
      <w:r w:rsidRPr="00613E3E">
        <w:rPr>
          <w:rFonts w:ascii="Verdana" w:eastAsia="Arial Unicode MS" w:hAnsi="Verdana" w:cs="Tahoma"/>
          <w:b/>
          <w:sz w:val="18"/>
          <w:szCs w:val="18"/>
        </w:rPr>
        <w:t>11.3.-</w:t>
      </w:r>
      <w:r w:rsidRPr="00613E3E">
        <w:rPr>
          <w:rFonts w:ascii="Verdana" w:eastAsia="Arial Unicode MS" w:hAnsi="Verdana" w:cs="Tahoma"/>
          <w:sz w:val="18"/>
          <w:szCs w:val="18"/>
        </w:rPr>
        <w:t xml:space="preserve"> </w:t>
      </w:r>
      <w:r w:rsidRPr="00C0479E">
        <w:rPr>
          <w:rFonts w:ascii="Verdana" w:eastAsia="Arial Unicode MS" w:hAnsi="Verdana" w:cs="Tahoma"/>
          <w:sz w:val="18"/>
          <w:szCs w:val="18"/>
        </w:rPr>
        <w:t>En el caso de que la</w:t>
      </w:r>
      <w:r w:rsidR="00A418A7" w:rsidRPr="00C0479E">
        <w:rPr>
          <w:rFonts w:ascii="Verdana" w:eastAsia="Arial Unicode MS" w:hAnsi="Verdana" w:cs="Tahoma"/>
          <w:sz w:val="18"/>
          <w:szCs w:val="18"/>
        </w:rPr>
        <w:t>s</w:t>
      </w:r>
      <w:r w:rsidRPr="00C0479E">
        <w:rPr>
          <w:rFonts w:ascii="Verdana" w:eastAsia="Arial Unicode MS" w:hAnsi="Verdana" w:cs="Tahoma"/>
          <w:sz w:val="18"/>
          <w:szCs w:val="18"/>
        </w:rPr>
        <w:t xml:space="preserve"> cláusula</w:t>
      </w:r>
      <w:r w:rsidR="00A418A7" w:rsidRPr="00C0479E">
        <w:rPr>
          <w:rFonts w:ascii="Verdana" w:eastAsia="Arial Unicode MS" w:hAnsi="Verdana" w:cs="Tahoma"/>
          <w:sz w:val="18"/>
          <w:szCs w:val="18"/>
        </w:rPr>
        <w:t>s</w:t>
      </w:r>
      <w:r w:rsidRPr="00C0479E">
        <w:rPr>
          <w:rFonts w:ascii="Verdana" w:eastAsia="Arial Unicode MS" w:hAnsi="Verdana" w:cs="Tahoma"/>
          <w:sz w:val="18"/>
          <w:szCs w:val="18"/>
        </w:rPr>
        <w:t xml:space="preserve"> </w:t>
      </w:r>
      <w:r w:rsidR="000577F1" w:rsidRPr="00C0479E">
        <w:rPr>
          <w:rFonts w:ascii="Verdana" w:eastAsia="Arial Unicode MS" w:hAnsi="Verdana" w:cs="Tahoma"/>
          <w:sz w:val="18"/>
          <w:szCs w:val="18"/>
        </w:rPr>
        <w:t>20.</w:t>
      </w:r>
      <w:r w:rsidR="00DF3D48">
        <w:rPr>
          <w:rFonts w:ascii="Verdana" w:eastAsia="Arial Unicode MS" w:hAnsi="Verdana" w:cs="Tahoma"/>
          <w:sz w:val="18"/>
          <w:szCs w:val="18"/>
        </w:rPr>
        <w:t>7</w:t>
      </w:r>
      <w:r w:rsidRPr="00C0479E">
        <w:rPr>
          <w:rFonts w:ascii="Verdana" w:eastAsia="Arial Unicode MS" w:hAnsi="Verdana" w:cs="Tahoma"/>
          <w:sz w:val="18"/>
          <w:szCs w:val="18"/>
        </w:rPr>
        <w:t xml:space="preserve"> </w:t>
      </w:r>
      <w:r w:rsidR="00A418A7" w:rsidRPr="00C0479E">
        <w:rPr>
          <w:rFonts w:ascii="Verdana" w:eastAsia="Arial Unicode MS" w:hAnsi="Verdana" w:cs="Tahoma"/>
          <w:sz w:val="18"/>
          <w:szCs w:val="18"/>
        </w:rPr>
        <w:t>y 20.</w:t>
      </w:r>
      <w:r w:rsidR="00DF3D48">
        <w:rPr>
          <w:rFonts w:ascii="Verdana" w:eastAsia="Arial Unicode MS" w:hAnsi="Verdana" w:cs="Tahoma"/>
          <w:sz w:val="18"/>
          <w:szCs w:val="18"/>
        </w:rPr>
        <w:t>8</w:t>
      </w:r>
      <w:r w:rsidR="00A418A7" w:rsidRPr="00C0479E">
        <w:rPr>
          <w:rFonts w:ascii="Verdana" w:eastAsia="Arial Unicode MS" w:hAnsi="Verdana" w:cs="Tahoma"/>
          <w:sz w:val="18"/>
          <w:szCs w:val="18"/>
        </w:rPr>
        <w:t xml:space="preserve"> </w:t>
      </w:r>
      <w:r w:rsidRPr="00C0479E">
        <w:rPr>
          <w:rFonts w:ascii="Verdana" w:eastAsia="Arial Unicode MS" w:hAnsi="Verdana" w:cs="Tahoma"/>
          <w:sz w:val="18"/>
          <w:szCs w:val="18"/>
        </w:rPr>
        <w:t xml:space="preserve">de </w:t>
      </w:r>
      <w:r w:rsidR="000577F1" w:rsidRPr="00C0479E">
        <w:rPr>
          <w:rFonts w:ascii="Verdana" w:eastAsia="Arial Unicode MS" w:hAnsi="Verdana" w:cs="Tahoma"/>
          <w:sz w:val="18"/>
          <w:szCs w:val="18"/>
        </w:rPr>
        <w:t>cláusulas específicas del contrato</w:t>
      </w:r>
      <w:r w:rsidRPr="00C0479E">
        <w:rPr>
          <w:rFonts w:ascii="Verdana" w:eastAsia="Arial Unicode MS" w:hAnsi="Verdana" w:cs="Tahoma"/>
          <w:sz w:val="18"/>
          <w:szCs w:val="18"/>
        </w:rPr>
        <w:t xml:space="preserve"> reserve</w:t>
      </w:r>
      <w:r w:rsidR="00A418A7" w:rsidRPr="00C0479E">
        <w:rPr>
          <w:rFonts w:ascii="Verdana" w:eastAsia="Arial Unicode MS" w:hAnsi="Verdana" w:cs="Tahoma"/>
          <w:sz w:val="18"/>
          <w:szCs w:val="18"/>
        </w:rPr>
        <w:t>n</w:t>
      </w:r>
      <w:r w:rsidRPr="00C0479E">
        <w:rPr>
          <w:rFonts w:ascii="Verdana" w:eastAsia="Arial Unicode MS" w:hAnsi="Verdana" w:cs="Tahoma"/>
          <w:sz w:val="18"/>
          <w:szCs w:val="18"/>
        </w:rPr>
        <w:t xml:space="preserve"> el contrato</w:t>
      </w:r>
      <w:r w:rsidR="00A418A7" w:rsidRPr="00C0479E">
        <w:rPr>
          <w:rFonts w:ascii="Verdana" w:eastAsia="Arial Unicode MS" w:hAnsi="Verdana" w:cs="Tahoma"/>
          <w:sz w:val="18"/>
          <w:szCs w:val="18"/>
        </w:rPr>
        <w:t>, respectivamente,</w:t>
      </w:r>
      <w:r w:rsidRPr="00C0479E">
        <w:rPr>
          <w:rFonts w:ascii="Verdana" w:eastAsia="Arial Unicode MS" w:hAnsi="Verdana" w:cs="Tahoma"/>
          <w:sz w:val="18"/>
          <w:szCs w:val="18"/>
        </w:rPr>
        <w:t xml:space="preserve"> a Centros Especiales de Empleo</w:t>
      </w:r>
      <w:r w:rsidR="000577F1" w:rsidRPr="00C0479E">
        <w:rPr>
          <w:rFonts w:ascii="Verdana" w:eastAsia="Arial Unicode MS" w:hAnsi="Verdana" w:cs="Tahoma"/>
          <w:sz w:val="18"/>
          <w:szCs w:val="18"/>
        </w:rPr>
        <w:t xml:space="preserve"> de inserción social y empresas de inserción o esté incluido</w:t>
      </w:r>
      <w:r w:rsidRPr="00C0479E">
        <w:rPr>
          <w:rFonts w:ascii="Verdana" w:eastAsia="Arial Unicode MS" w:hAnsi="Verdana" w:cs="Tahoma"/>
          <w:sz w:val="18"/>
          <w:szCs w:val="18"/>
        </w:rPr>
        <w:t xml:space="preserve"> en el marco de programas de empleo protegido, </w:t>
      </w:r>
      <w:r w:rsidR="000577F1" w:rsidRPr="00C0479E">
        <w:rPr>
          <w:rFonts w:ascii="Verdana" w:eastAsia="Arial Unicode MS" w:hAnsi="Verdana" w:cs="Tahoma"/>
          <w:sz w:val="18"/>
          <w:szCs w:val="18"/>
        </w:rPr>
        <w:t>de conformidad con lo dispuesto en la d</w:t>
      </w:r>
      <w:r w:rsidR="000577F1" w:rsidRPr="00C0479E">
        <w:rPr>
          <w:rFonts w:ascii="Verdana" w:hAnsi="Verdana" w:cs="sans-serif"/>
          <w:bCs/>
          <w:sz w:val="18"/>
          <w:szCs w:val="18"/>
        </w:rPr>
        <w:t xml:space="preserve">isposición adicional cuarta de la LCSP, </w:t>
      </w:r>
      <w:r w:rsidR="000577F1" w:rsidRPr="00C0479E">
        <w:rPr>
          <w:rFonts w:ascii="Verdana" w:eastAsia="Arial Unicode MS" w:hAnsi="Verdana" w:cs="Tahoma"/>
          <w:sz w:val="18"/>
          <w:szCs w:val="18"/>
        </w:rPr>
        <w:t xml:space="preserve"> </w:t>
      </w:r>
      <w:r w:rsidR="00A418A7" w:rsidRPr="00C0479E">
        <w:rPr>
          <w:rFonts w:ascii="Verdana" w:eastAsia="Arial Unicode MS" w:hAnsi="Verdana" w:cs="Tahoma"/>
          <w:sz w:val="18"/>
          <w:szCs w:val="18"/>
        </w:rPr>
        <w:t xml:space="preserve">o a </w:t>
      </w:r>
      <w:r w:rsidR="00A418A7" w:rsidRPr="00C0479E">
        <w:rPr>
          <w:rFonts w:ascii="Verdana" w:hAnsi="Verdana"/>
          <w:sz w:val="18"/>
          <w:szCs w:val="18"/>
        </w:rPr>
        <w:t>determinadas organizaciones de conformidad con la d</w:t>
      </w:r>
      <w:r w:rsidR="00A418A7" w:rsidRPr="00C0479E">
        <w:rPr>
          <w:rFonts w:ascii="Verdana" w:hAnsi="Verdana" w:cs="sans-serif"/>
          <w:bCs/>
          <w:sz w:val="18"/>
          <w:szCs w:val="18"/>
        </w:rPr>
        <w:t xml:space="preserve">isposición adicional cuadragésima octava de la LCSP, solo podrán participar quienes, además, cumplan con los requisitos </w:t>
      </w:r>
      <w:r w:rsidR="00594D5A" w:rsidRPr="00C0479E">
        <w:rPr>
          <w:rFonts w:ascii="Verdana" w:hAnsi="Verdana" w:cs="sans-serif"/>
          <w:bCs/>
          <w:sz w:val="18"/>
          <w:szCs w:val="18"/>
        </w:rPr>
        <w:t>establecidos legalmente (</w:t>
      </w:r>
      <w:r w:rsidR="00594D5A" w:rsidRPr="00C0479E">
        <w:rPr>
          <w:rFonts w:ascii="Verdana" w:hAnsi="Verdana" w:cs="sans-serif"/>
          <w:sz w:val="18"/>
          <w:szCs w:val="18"/>
        </w:rPr>
        <w:t xml:space="preserve">Texto refundido de la Ley General de derechos de las personas con discapacidad y de su inclusión social, aprobada mediante Real Decreto Legislativo 1/2013, de 29 de noviembre; </w:t>
      </w:r>
      <w:r w:rsidR="00594D5A" w:rsidRPr="00C0479E">
        <w:rPr>
          <w:rFonts w:ascii="Verdana" w:hAnsi="Verdana" w:cs="sans-serif"/>
          <w:sz w:val="18"/>
          <w:szCs w:val="18"/>
          <w:u w:val="single"/>
        </w:rPr>
        <w:t>Ley 44/2007, de 13 de diciembre</w:t>
      </w:r>
      <w:r w:rsidR="00594D5A" w:rsidRPr="00C0479E">
        <w:rPr>
          <w:rFonts w:ascii="Verdana" w:hAnsi="Verdana" w:cs="sans-serif"/>
          <w:sz w:val="18"/>
          <w:szCs w:val="18"/>
        </w:rPr>
        <w:t xml:space="preserve">, para la regulación del régimen de las empresas de inserción; y </w:t>
      </w:r>
      <w:r w:rsidR="00594D5A" w:rsidRPr="00C0479E">
        <w:rPr>
          <w:rFonts w:ascii="Verdana" w:hAnsi="Verdana"/>
          <w:sz w:val="18"/>
          <w:szCs w:val="18"/>
        </w:rPr>
        <w:t>d</w:t>
      </w:r>
      <w:r w:rsidR="00594D5A" w:rsidRPr="00C0479E">
        <w:rPr>
          <w:rFonts w:ascii="Verdana" w:hAnsi="Verdana" w:cs="sans-serif"/>
          <w:bCs/>
          <w:sz w:val="18"/>
          <w:szCs w:val="18"/>
        </w:rPr>
        <w:t>isposición adicional cuadragésima octava de la LCSP)</w:t>
      </w:r>
      <w:r w:rsidR="00F94E41" w:rsidRPr="00C0479E">
        <w:rPr>
          <w:rFonts w:ascii="Verdana" w:hAnsi="Verdana" w:cs="sans-serif"/>
          <w:bCs/>
          <w:sz w:val="18"/>
          <w:szCs w:val="18"/>
        </w:rPr>
        <w:t>.</w:t>
      </w:r>
    </w:p>
    <w:p w14:paraId="10B929C4" w14:textId="77777777" w:rsidR="00F965EC" w:rsidRDefault="00F94E41" w:rsidP="00C22448">
      <w:pPr>
        <w:pStyle w:val="Estilo1"/>
        <w:spacing w:before="120"/>
        <w:ind w:left="842" w:right="425" w:hanging="700"/>
        <w:rPr>
          <w:rFonts w:ascii="Verdana" w:hAnsi="Verdana" w:cs="Tahoma"/>
          <w:sz w:val="18"/>
          <w:szCs w:val="18"/>
        </w:rPr>
      </w:pPr>
      <w:r w:rsidRPr="00613E3E">
        <w:rPr>
          <w:rFonts w:ascii="Verdana" w:eastAsia="Arial Unicode MS" w:hAnsi="Verdana" w:cs="Tahoma"/>
          <w:b/>
          <w:sz w:val="18"/>
          <w:szCs w:val="18"/>
        </w:rPr>
        <w:t>11.</w:t>
      </w:r>
      <w:r w:rsidR="00F965EC" w:rsidRPr="00613E3E">
        <w:rPr>
          <w:rFonts w:ascii="Verdana" w:eastAsia="Arial Unicode MS" w:hAnsi="Verdana" w:cs="Tahoma"/>
          <w:b/>
          <w:sz w:val="18"/>
          <w:szCs w:val="18"/>
        </w:rPr>
        <w:t>4</w:t>
      </w:r>
      <w:r w:rsidRPr="00613E3E">
        <w:rPr>
          <w:rFonts w:ascii="Verdana" w:eastAsia="Arial Unicode MS" w:hAnsi="Verdana" w:cs="Tahoma"/>
          <w:b/>
          <w:sz w:val="18"/>
          <w:szCs w:val="18"/>
        </w:rPr>
        <w:t>.-</w:t>
      </w:r>
      <w:r w:rsidRPr="00613E3E">
        <w:rPr>
          <w:rFonts w:ascii="Verdana" w:eastAsia="Arial Unicode MS" w:hAnsi="Verdana" w:cs="Tahoma"/>
          <w:sz w:val="18"/>
          <w:szCs w:val="18"/>
        </w:rPr>
        <w:t xml:space="preserve"> </w:t>
      </w:r>
      <w:r w:rsidR="00875003">
        <w:rPr>
          <w:rFonts w:ascii="Verdana" w:eastAsia="Arial Unicode MS" w:hAnsi="Verdana" w:cs="Tahoma"/>
          <w:sz w:val="18"/>
          <w:szCs w:val="18"/>
        </w:rPr>
        <w:t>L</w:t>
      </w:r>
      <w:r w:rsidR="00F965EC" w:rsidRPr="00613E3E">
        <w:rPr>
          <w:rFonts w:ascii="Verdana" w:hAnsi="Verdana" w:cs="Tahoma"/>
          <w:sz w:val="18"/>
          <w:szCs w:val="18"/>
        </w:rPr>
        <w:t>as circunstancias relativas a la capacidad, solvencia, habilitación empresarial o profesional que, en su caso, se exija</w:t>
      </w:r>
      <w:r w:rsidR="00F94A71">
        <w:rPr>
          <w:rFonts w:ascii="Verdana" w:hAnsi="Verdana" w:cs="Tahoma"/>
          <w:sz w:val="18"/>
          <w:szCs w:val="18"/>
        </w:rPr>
        <w:t>n</w:t>
      </w:r>
      <w:r w:rsidR="00F965EC" w:rsidRPr="00613E3E">
        <w:rPr>
          <w:rFonts w:ascii="Verdana" w:hAnsi="Verdana" w:cs="Tahoma"/>
          <w:sz w:val="18"/>
          <w:szCs w:val="18"/>
        </w:rPr>
        <w:t xml:space="preserve"> en la cláusula 21.4 de cláusulas específicas del contrato (salvo que en dicha cláusula se indique que el momento en el que se debe disponer de ella </w:t>
      </w:r>
      <w:r w:rsidR="00F965EC" w:rsidRPr="005F0AA8">
        <w:rPr>
          <w:rFonts w:ascii="Verdana" w:hAnsi="Verdana" w:cs="Tahoma"/>
          <w:sz w:val="18"/>
          <w:szCs w:val="18"/>
        </w:rPr>
        <w:t>es “con carácter previo a la formalización del contrato”)</w:t>
      </w:r>
      <w:r w:rsidR="00F965EC" w:rsidRPr="00613E3E">
        <w:rPr>
          <w:rFonts w:ascii="Verdana" w:hAnsi="Verdana" w:cs="Tahoma"/>
          <w:sz w:val="18"/>
          <w:szCs w:val="18"/>
        </w:rPr>
        <w:t xml:space="preserve"> y ausencia de prohibiciones de contratar deberán concurrir en la fecha final de presentación de ofertas y subsistir en el momento de perfección del contrato.</w:t>
      </w:r>
      <w:r w:rsidR="00875003">
        <w:rPr>
          <w:rFonts w:ascii="Verdana" w:hAnsi="Verdana" w:cs="Tahoma"/>
          <w:sz w:val="18"/>
          <w:szCs w:val="18"/>
        </w:rPr>
        <w:t xml:space="preserve"> </w:t>
      </w:r>
    </w:p>
    <w:p w14:paraId="2A84041E" w14:textId="77777777" w:rsidR="00DB5C8D" w:rsidRPr="00DB5C8D" w:rsidRDefault="00875003" w:rsidP="00C22448">
      <w:pPr>
        <w:pStyle w:val="Zerrenda-paragrafoa"/>
        <w:spacing w:before="120"/>
        <w:ind w:left="842" w:right="425"/>
        <w:jc w:val="both"/>
        <w:rPr>
          <w:rFonts w:ascii="Verdana" w:eastAsia="Arial Unicode MS" w:hAnsi="Verdana"/>
          <w:sz w:val="18"/>
          <w:szCs w:val="18"/>
        </w:rPr>
      </w:pPr>
      <w:r w:rsidRPr="00C208AE">
        <w:rPr>
          <w:rFonts w:ascii="Verdana" w:eastAsia="Arial Unicode MS" w:hAnsi="Verdana"/>
          <w:sz w:val="18"/>
          <w:szCs w:val="18"/>
        </w:rPr>
        <w:t xml:space="preserve">La </w:t>
      </w:r>
      <w:r w:rsidR="00DB5C8D" w:rsidRPr="005F0AA8">
        <w:rPr>
          <w:rFonts w:ascii="Verdana" w:eastAsia="Arial Unicode MS" w:hAnsi="Verdana"/>
          <w:sz w:val="18"/>
          <w:szCs w:val="18"/>
        </w:rPr>
        <w:t>mesa de contratación</w:t>
      </w:r>
      <w:r w:rsidRPr="00C208AE">
        <w:rPr>
          <w:rFonts w:ascii="Verdana" w:eastAsia="Arial Unicode MS" w:hAnsi="Verdana"/>
          <w:sz w:val="18"/>
          <w:szCs w:val="18"/>
        </w:rPr>
        <w:t xml:space="preserve"> </w:t>
      </w:r>
      <w:r w:rsidR="009377C7" w:rsidRPr="00C208AE">
        <w:rPr>
          <w:rFonts w:ascii="Verdana" w:eastAsia="Arial Unicode MS" w:hAnsi="Verdana"/>
          <w:sz w:val="18"/>
          <w:szCs w:val="18"/>
        </w:rPr>
        <w:t>podr</w:t>
      </w:r>
      <w:r w:rsidR="009377C7">
        <w:rPr>
          <w:rFonts w:ascii="Verdana" w:eastAsia="Arial Unicode MS" w:hAnsi="Verdana"/>
          <w:sz w:val="18"/>
          <w:szCs w:val="18"/>
        </w:rPr>
        <w:t>á</w:t>
      </w:r>
      <w:r w:rsidRPr="00C208AE">
        <w:rPr>
          <w:rFonts w:ascii="Verdana" w:eastAsia="Arial Unicode MS" w:hAnsi="Verdana"/>
          <w:sz w:val="18"/>
          <w:szCs w:val="18"/>
        </w:rPr>
        <w:t xml:space="preserve"> </w:t>
      </w:r>
      <w:r w:rsidR="009377C7">
        <w:rPr>
          <w:rFonts w:ascii="Verdana" w:eastAsia="Arial Unicode MS" w:hAnsi="Verdana"/>
          <w:sz w:val="18"/>
          <w:szCs w:val="18"/>
        </w:rPr>
        <w:t>solicitar</w:t>
      </w:r>
      <w:r w:rsidRPr="00C208AE">
        <w:rPr>
          <w:rFonts w:ascii="Verdana" w:eastAsia="Arial Unicode MS" w:hAnsi="Verdana"/>
          <w:sz w:val="18"/>
          <w:szCs w:val="18"/>
        </w:rPr>
        <w:t xml:space="preserve"> a </w:t>
      </w:r>
      <w:r w:rsidR="00523BA3">
        <w:rPr>
          <w:rFonts w:ascii="Verdana" w:eastAsia="Arial Unicode MS" w:hAnsi="Verdana"/>
          <w:sz w:val="18"/>
          <w:szCs w:val="18"/>
        </w:rPr>
        <w:t>la</w:t>
      </w:r>
      <w:r>
        <w:rPr>
          <w:rFonts w:ascii="Verdana" w:eastAsia="Arial Unicode MS" w:hAnsi="Verdana"/>
          <w:sz w:val="18"/>
          <w:szCs w:val="18"/>
        </w:rPr>
        <w:t>s licitador</w:t>
      </w:r>
      <w:r w:rsidR="00523BA3">
        <w:rPr>
          <w:rFonts w:ascii="Verdana" w:eastAsia="Arial Unicode MS" w:hAnsi="Verdana"/>
          <w:sz w:val="18"/>
          <w:szCs w:val="18"/>
        </w:rPr>
        <w:t>a</w:t>
      </w:r>
      <w:r>
        <w:rPr>
          <w:rFonts w:ascii="Verdana" w:eastAsia="Arial Unicode MS" w:hAnsi="Verdana"/>
          <w:sz w:val="18"/>
          <w:szCs w:val="18"/>
        </w:rPr>
        <w:t>s</w:t>
      </w:r>
      <w:r w:rsidRPr="00C208AE">
        <w:rPr>
          <w:rFonts w:ascii="Verdana" w:eastAsia="Arial Unicode MS" w:hAnsi="Verdana"/>
          <w:sz w:val="18"/>
          <w:szCs w:val="18"/>
        </w:rPr>
        <w:t xml:space="preserve"> que presenten la totalidad o una parte de los certificados y los documentos justificativos </w:t>
      </w:r>
      <w:r w:rsidRPr="00C208AE">
        <w:rPr>
          <w:rFonts w:ascii="Verdana" w:eastAsia="Arial Unicode MS" w:hAnsi="Verdana"/>
          <w:sz w:val="18"/>
          <w:szCs w:val="18"/>
          <w:u w:val="single"/>
        </w:rPr>
        <w:t>en cualquier momento del procedimiento</w:t>
      </w:r>
      <w:r w:rsidRPr="00C208AE">
        <w:rPr>
          <w:rFonts w:ascii="Verdana" w:eastAsia="Arial Unicode MS" w:hAnsi="Verdana"/>
          <w:sz w:val="18"/>
          <w:szCs w:val="18"/>
        </w:rPr>
        <w:t>, cuando resulte necesario para garantizar su buen desarrollo</w:t>
      </w:r>
      <w:r w:rsidR="0028072D">
        <w:rPr>
          <w:rFonts w:ascii="Verdana" w:eastAsia="Arial Unicode MS" w:hAnsi="Verdana"/>
          <w:sz w:val="18"/>
          <w:szCs w:val="18"/>
        </w:rPr>
        <w:t>, antes de la adjudicación del contrato</w:t>
      </w:r>
      <w:r w:rsidRPr="00C208AE">
        <w:rPr>
          <w:rFonts w:ascii="Verdana" w:eastAsia="Arial Unicode MS" w:hAnsi="Verdana"/>
          <w:sz w:val="18"/>
          <w:szCs w:val="18"/>
        </w:rPr>
        <w:t>.</w:t>
      </w:r>
      <w:r w:rsidR="00DB5C8D">
        <w:rPr>
          <w:rFonts w:ascii="Verdana" w:eastAsia="Arial Unicode MS" w:hAnsi="Verdana"/>
          <w:sz w:val="18"/>
          <w:szCs w:val="18"/>
        </w:rPr>
        <w:t xml:space="preserve"> Asimismo, podrá solicitarles </w:t>
      </w:r>
      <w:r w:rsidR="00DB5C8D" w:rsidRPr="0057435E">
        <w:rPr>
          <w:rFonts w:ascii="Verdana" w:hAnsi="Verdana" w:cs="sans-serif"/>
          <w:sz w:val="18"/>
          <w:szCs w:val="18"/>
        </w:rPr>
        <w:t>aclaraciones sobre los certificados y documentos presentados o requerirle</w:t>
      </w:r>
      <w:r w:rsidR="00DB5C8D">
        <w:rPr>
          <w:rFonts w:ascii="Verdana" w:hAnsi="Verdana" w:cs="sans-serif"/>
          <w:sz w:val="18"/>
          <w:szCs w:val="18"/>
        </w:rPr>
        <w:t>s</w:t>
      </w:r>
      <w:r w:rsidR="00DB5C8D" w:rsidRPr="0057435E">
        <w:rPr>
          <w:rFonts w:ascii="Verdana" w:hAnsi="Verdana" w:cs="sans-serif"/>
          <w:sz w:val="18"/>
          <w:szCs w:val="18"/>
        </w:rPr>
        <w:t xml:space="preserve"> para la presentación de otros complementarios.</w:t>
      </w:r>
      <w:r w:rsidR="009377C7">
        <w:rPr>
          <w:rFonts w:ascii="Verdana" w:hAnsi="Verdana" w:cs="sans-serif"/>
          <w:sz w:val="18"/>
          <w:szCs w:val="18"/>
        </w:rPr>
        <w:t xml:space="preserve"> </w:t>
      </w:r>
    </w:p>
    <w:p w14:paraId="259ECA6B" w14:textId="77777777" w:rsidR="00613E3E" w:rsidRPr="00613E3E" w:rsidRDefault="00613E3E" w:rsidP="00C22448">
      <w:pPr>
        <w:pStyle w:val="Estilo1"/>
        <w:spacing w:before="120"/>
        <w:ind w:left="842" w:right="425" w:hanging="700"/>
        <w:rPr>
          <w:rFonts w:ascii="Verdana" w:hAnsi="Verdana"/>
          <w:sz w:val="18"/>
          <w:szCs w:val="18"/>
        </w:rPr>
      </w:pPr>
      <w:r w:rsidRPr="004D22EA">
        <w:rPr>
          <w:rFonts w:ascii="Verdana" w:eastAsia="Arial Unicode MS" w:hAnsi="Verdana" w:cs="Tahoma"/>
          <w:b/>
          <w:sz w:val="18"/>
          <w:szCs w:val="18"/>
        </w:rPr>
        <w:t>11</w:t>
      </w:r>
      <w:r w:rsidRPr="00451DF0">
        <w:rPr>
          <w:rFonts w:ascii="Verdana" w:eastAsia="Arial Unicode MS" w:hAnsi="Verdana"/>
          <w:b/>
          <w:sz w:val="18"/>
          <w:szCs w:val="18"/>
        </w:rPr>
        <w:t>.5.-</w:t>
      </w:r>
      <w:r w:rsidRPr="00451DF0">
        <w:rPr>
          <w:rFonts w:ascii="Verdana" w:eastAsia="Arial Unicode MS" w:hAnsi="Verdana"/>
          <w:sz w:val="18"/>
          <w:szCs w:val="18"/>
        </w:rPr>
        <w:t xml:space="preserve"> </w:t>
      </w:r>
      <w:r w:rsidRPr="00451DF0">
        <w:rPr>
          <w:rFonts w:ascii="Verdana" w:hAnsi="Verdana"/>
          <w:sz w:val="18"/>
          <w:szCs w:val="18"/>
        </w:rPr>
        <w:t xml:space="preserve">La presentación de oferta presume por parte </w:t>
      </w:r>
      <w:r w:rsidR="00523BA3">
        <w:rPr>
          <w:rFonts w:ascii="Verdana" w:hAnsi="Verdana"/>
          <w:sz w:val="18"/>
          <w:szCs w:val="18"/>
        </w:rPr>
        <w:t>de la licitadora</w:t>
      </w:r>
      <w:r w:rsidRPr="00451DF0">
        <w:rPr>
          <w:rFonts w:ascii="Verdana" w:hAnsi="Verdana"/>
          <w:sz w:val="18"/>
          <w:szCs w:val="18"/>
        </w:rPr>
        <w:t xml:space="preserve"> la aceptación incondicional de las cláusulas</w:t>
      </w:r>
      <w:r w:rsidRPr="00613E3E">
        <w:rPr>
          <w:rFonts w:ascii="Verdana" w:hAnsi="Verdana"/>
          <w:sz w:val="18"/>
          <w:szCs w:val="18"/>
        </w:rPr>
        <w:t xml:space="preserve"> de este pliego y del resto de los documentos contractuales, sin reserva y salvedad alguna, así como la autorización a la mesa de </w:t>
      </w:r>
      <w:r w:rsidRPr="005C4089">
        <w:rPr>
          <w:rFonts w:ascii="Verdana" w:hAnsi="Verdana"/>
          <w:sz w:val="18"/>
          <w:szCs w:val="18"/>
        </w:rPr>
        <w:t>contratación y al órgano de contratación</w:t>
      </w:r>
      <w:r w:rsidRPr="00613E3E">
        <w:rPr>
          <w:rFonts w:ascii="Verdana" w:hAnsi="Verdana"/>
          <w:sz w:val="18"/>
          <w:szCs w:val="18"/>
        </w:rPr>
        <w:t xml:space="preserve"> para consultar</w:t>
      </w:r>
      <w:r>
        <w:rPr>
          <w:rFonts w:ascii="Verdana" w:hAnsi="Verdana"/>
          <w:sz w:val="18"/>
          <w:szCs w:val="18"/>
        </w:rPr>
        <w:t xml:space="preserve"> </w:t>
      </w:r>
      <w:r w:rsidRPr="00613E3E">
        <w:rPr>
          <w:rFonts w:ascii="Verdana" w:hAnsi="Verdana" w:cs="Tahoma"/>
          <w:sz w:val="18"/>
          <w:szCs w:val="18"/>
        </w:rPr>
        <w:t>en cualquier momento del procedimiento de adjudicación del contrato</w:t>
      </w:r>
      <w:r w:rsidRPr="00613E3E">
        <w:rPr>
          <w:rFonts w:ascii="Verdana" w:hAnsi="Verdana"/>
          <w:sz w:val="18"/>
          <w:szCs w:val="18"/>
        </w:rPr>
        <w:t xml:space="preserve"> los datos recogidos en el  Registro </w:t>
      </w:r>
      <w:r>
        <w:rPr>
          <w:rFonts w:ascii="Verdana" w:hAnsi="Verdana"/>
          <w:sz w:val="18"/>
          <w:szCs w:val="18"/>
        </w:rPr>
        <w:t>de Licitadores y Empresas Clasificadas</w:t>
      </w:r>
      <w:r w:rsidRPr="00613E3E">
        <w:rPr>
          <w:rFonts w:ascii="Verdana" w:hAnsi="Verdana"/>
          <w:sz w:val="18"/>
          <w:szCs w:val="18"/>
        </w:rPr>
        <w:t xml:space="preserve"> de la Comunidad Autónoma de Euskadi, en el Registro Oficial de Licitadores y Empresas Clasificadas del Sector Público o </w:t>
      </w:r>
      <w:r w:rsidRPr="00613E3E">
        <w:rPr>
          <w:rFonts w:ascii="Verdana" w:hAnsi="Verdana" w:cs="Tahoma"/>
          <w:sz w:val="18"/>
          <w:szCs w:val="18"/>
        </w:rPr>
        <w:t xml:space="preserve">en las listas oficiales de </w:t>
      </w:r>
      <w:r w:rsidR="00AE1E7B">
        <w:rPr>
          <w:rFonts w:ascii="Verdana" w:hAnsi="Verdana" w:cs="Tahoma"/>
          <w:sz w:val="18"/>
          <w:szCs w:val="18"/>
        </w:rPr>
        <w:t>operadoras económicas</w:t>
      </w:r>
      <w:r w:rsidRPr="00613E3E">
        <w:rPr>
          <w:rFonts w:ascii="Verdana" w:hAnsi="Verdana" w:cs="Tahoma"/>
          <w:sz w:val="18"/>
          <w:szCs w:val="18"/>
        </w:rPr>
        <w:t xml:space="preserve"> </w:t>
      </w:r>
      <w:r w:rsidR="00E44C32">
        <w:rPr>
          <w:rFonts w:ascii="Verdana" w:hAnsi="Verdana" w:cs="Tahoma"/>
          <w:sz w:val="18"/>
          <w:szCs w:val="18"/>
        </w:rPr>
        <w:t xml:space="preserve">o base de datos nacional </w:t>
      </w:r>
      <w:r w:rsidRPr="00613E3E">
        <w:rPr>
          <w:rFonts w:ascii="Verdana" w:hAnsi="Verdana" w:cs="Tahoma"/>
          <w:sz w:val="18"/>
          <w:szCs w:val="18"/>
        </w:rPr>
        <w:t xml:space="preserve">de un Estado miembro de la Unión </w:t>
      </w:r>
      <w:r w:rsidRPr="005F0AA8">
        <w:rPr>
          <w:rFonts w:ascii="Verdana" w:hAnsi="Verdana" w:cs="Tahoma"/>
          <w:sz w:val="18"/>
          <w:szCs w:val="18"/>
        </w:rPr>
        <w:t xml:space="preserve">Europea siempre que </w:t>
      </w:r>
      <w:r w:rsidR="00451DF0" w:rsidRPr="005F0AA8">
        <w:rPr>
          <w:rFonts w:ascii="Verdana" w:hAnsi="Verdana" w:cs="Tahoma"/>
          <w:sz w:val="18"/>
          <w:szCs w:val="18"/>
        </w:rPr>
        <w:t xml:space="preserve">en este último caso </w:t>
      </w:r>
      <w:r w:rsidRPr="005F0AA8">
        <w:rPr>
          <w:rFonts w:ascii="Verdana" w:hAnsi="Verdana" w:cs="Tahoma"/>
          <w:sz w:val="18"/>
          <w:szCs w:val="18"/>
        </w:rPr>
        <w:t>sea accesible de modo gratuito.</w:t>
      </w:r>
      <w:r w:rsidR="009377C7" w:rsidRPr="005F0AA8">
        <w:rPr>
          <w:rFonts w:ascii="Verdana" w:hAnsi="Verdana" w:cs="Tahoma"/>
          <w:sz w:val="18"/>
          <w:szCs w:val="18"/>
        </w:rPr>
        <w:t xml:space="preserve"> </w:t>
      </w:r>
      <w:r w:rsidR="00E65CFB">
        <w:rPr>
          <w:rFonts w:ascii="Verdana" w:hAnsi="Verdana" w:cs="Tahoma"/>
          <w:sz w:val="18"/>
          <w:szCs w:val="18"/>
        </w:rPr>
        <w:t>Las operadoras económicas</w:t>
      </w:r>
      <w:r w:rsidR="00FB7441">
        <w:rPr>
          <w:rFonts w:ascii="Verdana" w:hAnsi="Verdana" w:cs="Tahoma"/>
          <w:sz w:val="18"/>
          <w:szCs w:val="18"/>
        </w:rPr>
        <w:t xml:space="preserve"> no estarán obligados a presentar documentación para acreditar</w:t>
      </w:r>
      <w:r w:rsidR="009377C7">
        <w:rPr>
          <w:rFonts w:ascii="Verdana" w:hAnsi="Verdana" w:cs="sans-serif"/>
          <w:sz w:val="18"/>
          <w:szCs w:val="18"/>
        </w:rPr>
        <w:t xml:space="preserve"> datos que figuren en dichos registros, listas y bases de datos</w:t>
      </w:r>
      <w:r w:rsidR="00FB7441">
        <w:rPr>
          <w:rFonts w:ascii="Verdana" w:hAnsi="Verdana" w:cs="sans-serif"/>
          <w:sz w:val="18"/>
          <w:szCs w:val="18"/>
        </w:rPr>
        <w:t>.</w:t>
      </w:r>
      <w:r w:rsidR="009377C7">
        <w:rPr>
          <w:rFonts w:ascii="Verdana" w:hAnsi="Verdana" w:cs="sans-serif"/>
          <w:sz w:val="18"/>
          <w:szCs w:val="18"/>
        </w:rPr>
        <w:t xml:space="preserve"> </w:t>
      </w:r>
    </w:p>
    <w:p w14:paraId="57C82457" w14:textId="77777777" w:rsidR="00451DF0" w:rsidRPr="00451DF0" w:rsidRDefault="00451DF0" w:rsidP="00C22448">
      <w:pPr>
        <w:spacing w:before="240"/>
        <w:ind w:left="425" w:right="425" w:hanging="425"/>
        <w:jc w:val="both"/>
        <w:rPr>
          <w:rFonts w:ascii="Verdana" w:eastAsia="Arial Unicode MS" w:hAnsi="Verdana"/>
          <w:b/>
          <w:caps/>
          <w:sz w:val="18"/>
          <w:szCs w:val="18"/>
        </w:rPr>
      </w:pPr>
      <w:r>
        <w:rPr>
          <w:rFonts w:ascii="Verdana" w:eastAsia="Arial Unicode MS" w:hAnsi="Verdana"/>
          <w:b/>
          <w:caps/>
          <w:sz w:val="18"/>
          <w:szCs w:val="18"/>
        </w:rPr>
        <w:t>12</w:t>
      </w:r>
      <w:r w:rsidRPr="00451DF0">
        <w:rPr>
          <w:rFonts w:ascii="Verdana" w:eastAsia="Arial Unicode MS" w:hAnsi="Verdana"/>
          <w:b/>
          <w:caps/>
          <w:sz w:val="18"/>
          <w:szCs w:val="18"/>
        </w:rPr>
        <w:t>.- PRESENTACIÓN DE OFERTAS.</w:t>
      </w:r>
    </w:p>
    <w:p w14:paraId="342703A9" w14:textId="77777777" w:rsidR="00451DF0" w:rsidRPr="00451DF0" w:rsidRDefault="00451DF0" w:rsidP="00C22448">
      <w:pPr>
        <w:pStyle w:val="Estilo1"/>
        <w:spacing w:before="120"/>
        <w:ind w:left="742" w:right="425" w:hanging="600"/>
        <w:rPr>
          <w:rFonts w:ascii="Verdana" w:hAnsi="Verdana" w:cs="Tahoma"/>
          <w:b/>
          <w:sz w:val="18"/>
          <w:szCs w:val="18"/>
        </w:rPr>
      </w:pPr>
      <w:r w:rsidRPr="004D22EA">
        <w:rPr>
          <w:rFonts w:ascii="Verdana" w:eastAsia="Arial Unicode MS" w:hAnsi="Verdana" w:cs="Tahoma"/>
          <w:b/>
          <w:sz w:val="18"/>
          <w:szCs w:val="18"/>
        </w:rPr>
        <w:t>12</w:t>
      </w:r>
      <w:r w:rsidRPr="00451DF0">
        <w:rPr>
          <w:rFonts w:ascii="Verdana" w:hAnsi="Verdana" w:cs="Tahoma"/>
          <w:b/>
          <w:sz w:val="18"/>
          <w:szCs w:val="18"/>
        </w:rPr>
        <w:t xml:space="preserve">.1.- </w:t>
      </w:r>
      <w:r w:rsidR="005040AE">
        <w:rPr>
          <w:rFonts w:ascii="Verdana" w:hAnsi="Verdana" w:cs="Tahoma"/>
          <w:b/>
          <w:sz w:val="18"/>
          <w:szCs w:val="18"/>
        </w:rPr>
        <w:t>Idioma</w:t>
      </w:r>
      <w:r>
        <w:rPr>
          <w:rFonts w:ascii="Verdana" w:hAnsi="Verdana" w:cs="Tahoma"/>
          <w:b/>
          <w:sz w:val="18"/>
          <w:szCs w:val="18"/>
        </w:rPr>
        <w:t>.</w:t>
      </w:r>
    </w:p>
    <w:p w14:paraId="57C42D01" w14:textId="77777777" w:rsidR="00451DF0" w:rsidRPr="00451DF0" w:rsidRDefault="00451DF0" w:rsidP="00C22448">
      <w:pPr>
        <w:spacing w:before="120"/>
        <w:ind w:left="242" w:right="425"/>
        <w:jc w:val="both"/>
        <w:rPr>
          <w:rFonts w:ascii="Verdana" w:eastAsia="Arial Unicode MS" w:hAnsi="Verdana" w:cs="Tahoma"/>
          <w:sz w:val="18"/>
          <w:szCs w:val="18"/>
        </w:rPr>
      </w:pPr>
      <w:r w:rsidRPr="00451DF0">
        <w:rPr>
          <w:rFonts w:ascii="Verdana" w:eastAsia="Arial Unicode MS" w:hAnsi="Verdana" w:cs="Tahoma"/>
          <w:sz w:val="18"/>
          <w:szCs w:val="18"/>
        </w:rPr>
        <w:t>La documentación deberá presentarse redactada, o traducida oficialmente, en euskera o castellano.</w:t>
      </w:r>
    </w:p>
    <w:p w14:paraId="1BFF6B90" w14:textId="77777777" w:rsidR="00451DF0" w:rsidRPr="00451DF0" w:rsidRDefault="00451DF0" w:rsidP="00C22448">
      <w:pPr>
        <w:pStyle w:val="Estilo1"/>
        <w:spacing w:before="120"/>
        <w:ind w:left="709" w:right="425" w:hanging="567"/>
        <w:rPr>
          <w:rFonts w:ascii="Verdana" w:hAnsi="Verdana" w:cs="Tahoma"/>
          <w:b/>
          <w:sz w:val="18"/>
          <w:szCs w:val="18"/>
        </w:rPr>
      </w:pPr>
      <w:r w:rsidRPr="00451DF0">
        <w:rPr>
          <w:rFonts w:ascii="Verdana" w:hAnsi="Verdana" w:cs="Tahoma"/>
          <w:b/>
          <w:sz w:val="18"/>
          <w:szCs w:val="18"/>
        </w:rPr>
        <w:t>1</w:t>
      </w:r>
      <w:r>
        <w:rPr>
          <w:rFonts w:ascii="Verdana" w:hAnsi="Verdana" w:cs="Tahoma"/>
          <w:b/>
          <w:sz w:val="18"/>
          <w:szCs w:val="18"/>
        </w:rPr>
        <w:t>2</w:t>
      </w:r>
      <w:r w:rsidRPr="00451DF0">
        <w:rPr>
          <w:rFonts w:ascii="Verdana" w:hAnsi="Verdana" w:cs="Tahoma"/>
          <w:b/>
          <w:sz w:val="18"/>
          <w:szCs w:val="18"/>
        </w:rPr>
        <w:t xml:space="preserve">.2.- </w:t>
      </w:r>
      <w:r w:rsidR="00B92C5B">
        <w:rPr>
          <w:rFonts w:ascii="Verdana" w:hAnsi="Verdana" w:cs="Tahoma"/>
          <w:b/>
          <w:sz w:val="18"/>
          <w:szCs w:val="18"/>
        </w:rPr>
        <w:t>M</w:t>
      </w:r>
      <w:r w:rsidR="005040AE">
        <w:rPr>
          <w:rFonts w:ascii="Verdana" w:hAnsi="Verdana" w:cs="Tahoma"/>
          <w:b/>
          <w:sz w:val="18"/>
          <w:szCs w:val="18"/>
        </w:rPr>
        <w:t>edios</w:t>
      </w:r>
      <w:r w:rsidR="00B92C5B">
        <w:rPr>
          <w:rFonts w:ascii="Verdana" w:hAnsi="Verdana" w:cs="Tahoma"/>
          <w:b/>
          <w:sz w:val="18"/>
          <w:szCs w:val="18"/>
        </w:rPr>
        <w:t>.</w:t>
      </w:r>
      <w:r w:rsidRPr="00451DF0">
        <w:rPr>
          <w:rFonts w:ascii="Verdana" w:hAnsi="Verdana" w:cs="Tahoma"/>
          <w:b/>
          <w:sz w:val="18"/>
          <w:szCs w:val="18"/>
        </w:rPr>
        <w:t xml:space="preserve"> </w:t>
      </w:r>
    </w:p>
    <w:p w14:paraId="30CE31E1" w14:textId="77777777" w:rsidR="00451DF0" w:rsidRDefault="00D30F6D" w:rsidP="00C22448">
      <w:pPr>
        <w:widowControl w:val="0"/>
        <w:suppressAutoHyphens/>
        <w:autoSpaceDE w:val="0"/>
        <w:autoSpaceDN w:val="0"/>
        <w:adjustRightInd w:val="0"/>
        <w:spacing w:before="120"/>
        <w:ind w:left="1142" w:right="425" w:hanging="900"/>
        <w:jc w:val="both"/>
        <w:rPr>
          <w:rFonts w:ascii="Verdana" w:hAnsi="Verdana" w:cs="Tahoma"/>
          <w:sz w:val="18"/>
          <w:szCs w:val="18"/>
        </w:rPr>
      </w:pPr>
      <w:r w:rsidRPr="009E003B">
        <w:rPr>
          <w:rFonts w:ascii="Verdana" w:eastAsia="Arial Unicode MS" w:hAnsi="Verdana"/>
          <w:b/>
          <w:sz w:val="18"/>
          <w:szCs w:val="18"/>
        </w:rPr>
        <w:t>1</w:t>
      </w:r>
      <w:r>
        <w:rPr>
          <w:rFonts w:ascii="Verdana" w:eastAsia="Arial Unicode MS" w:hAnsi="Verdana"/>
          <w:b/>
          <w:sz w:val="18"/>
          <w:szCs w:val="18"/>
        </w:rPr>
        <w:t>2</w:t>
      </w:r>
      <w:r w:rsidRPr="009E003B">
        <w:rPr>
          <w:rFonts w:ascii="Verdana" w:eastAsia="Arial Unicode MS" w:hAnsi="Verdana"/>
          <w:b/>
          <w:sz w:val="18"/>
          <w:szCs w:val="18"/>
        </w:rPr>
        <w:t>.</w:t>
      </w:r>
      <w:r>
        <w:rPr>
          <w:rFonts w:ascii="Verdana" w:eastAsia="Arial Unicode MS" w:hAnsi="Verdana"/>
          <w:b/>
          <w:sz w:val="18"/>
          <w:szCs w:val="18"/>
        </w:rPr>
        <w:t>2</w:t>
      </w:r>
      <w:r w:rsidRPr="009E003B">
        <w:rPr>
          <w:rFonts w:ascii="Verdana" w:eastAsia="Arial Unicode MS" w:hAnsi="Verdana"/>
          <w:b/>
          <w:sz w:val="18"/>
          <w:szCs w:val="18"/>
        </w:rPr>
        <w:t>.</w:t>
      </w:r>
      <w:r>
        <w:rPr>
          <w:rFonts w:ascii="Verdana" w:eastAsia="Arial Unicode MS" w:hAnsi="Verdana"/>
          <w:b/>
          <w:sz w:val="18"/>
          <w:szCs w:val="18"/>
        </w:rPr>
        <w:t>1.</w:t>
      </w:r>
      <w:r w:rsidRPr="009E003B">
        <w:rPr>
          <w:rFonts w:ascii="Verdana" w:eastAsia="Arial Unicode MS" w:hAnsi="Verdana"/>
          <w:b/>
          <w:sz w:val="18"/>
          <w:szCs w:val="18"/>
        </w:rPr>
        <w:t>-</w:t>
      </w:r>
      <w:r w:rsidRPr="009E003B">
        <w:rPr>
          <w:rFonts w:ascii="Verdana" w:eastAsia="Arial Unicode MS" w:hAnsi="Verdana"/>
          <w:sz w:val="18"/>
          <w:szCs w:val="18"/>
        </w:rPr>
        <w:t xml:space="preserve"> </w:t>
      </w:r>
      <w:r w:rsidR="002A5E18" w:rsidRPr="002A5E18">
        <w:rPr>
          <w:rFonts w:ascii="Verdana" w:eastAsia="Arial Unicode MS" w:hAnsi="Verdana"/>
          <w:b/>
          <w:sz w:val="18"/>
          <w:szCs w:val="18"/>
        </w:rPr>
        <w:t>Medios electrónicos</w:t>
      </w:r>
      <w:r w:rsidR="002A5E18">
        <w:rPr>
          <w:rFonts w:ascii="Verdana" w:eastAsia="Arial Unicode MS" w:hAnsi="Verdana"/>
          <w:sz w:val="18"/>
          <w:szCs w:val="18"/>
        </w:rPr>
        <w:t>: s</w:t>
      </w:r>
      <w:r w:rsidR="00451DF0" w:rsidRPr="00D30F6D">
        <w:rPr>
          <w:rFonts w:ascii="Verdana" w:hAnsi="Verdana" w:cs="Tahoma"/>
          <w:sz w:val="18"/>
          <w:szCs w:val="18"/>
        </w:rPr>
        <w:t>alvo que en la cláusula 20.</w:t>
      </w:r>
      <w:r w:rsidR="00DF3D48">
        <w:rPr>
          <w:rFonts w:ascii="Verdana" w:hAnsi="Verdana" w:cs="Tahoma"/>
          <w:sz w:val="18"/>
          <w:szCs w:val="18"/>
        </w:rPr>
        <w:t>5</w:t>
      </w:r>
      <w:r w:rsidR="00451DF0" w:rsidRPr="00D30F6D">
        <w:rPr>
          <w:rFonts w:ascii="Verdana" w:hAnsi="Verdana" w:cs="Tahoma"/>
          <w:sz w:val="18"/>
          <w:szCs w:val="18"/>
        </w:rPr>
        <w:t xml:space="preserve"> de cláusulas específicas del contrato se indique que </w:t>
      </w:r>
      <w:r w:rsidR="00B92C5B" w:rsidRPr="00D30F6D">
        <w:rPr>
          <w:rFonts w:ascii="Verdana" w:hAnsi="Verdana" w:cs="Tahoma"/>
          <w:sz w:val="18"/>
          <w:szCs w:val="18"/>
        </w:rPr>
        <w:t xml:space="preserve">los medios para tramitar el procedimiento de adjudicación del contrato no son </w:t>
      </w:r>
      <w:r w:rsidR="00B92C5B" w:rsidRPr="00D30F6D">
        <w:rPr>
          <w:rFonts w:ascii="Verdana" w:hAnsi="Verdana" w:cs="Tahoma"/>
          <w:sz w:val="18"/>
          <w:szCs w:val="18"/>
        </w:rPr>
        <w:lastRenderedPageBreak/>
        <w:t>electrónicos, la presentación de o</w:t>
      </w:r>
      <w:r w:rsidRPr="00D30F6D">
        <w:rPr>
          <w:rFonts w:ascii="Verdana" w:hAnsi="Verdana" w:cs="Tahoma"/>
          <w:sz w:val="18"/>
          <w:szCs w:val="18"/>
        </w:rPr>
        <w:t>fertas se realizará</w:t>
      </w:r>
      <w:r>
        <w:rPr>
          <w:rFonts w:ascii="Verdana" w:hAnsi="Verdana" w:cs="Tahoma"/>
          <w:sz w:val="18"/>
          <w:szCs w:val="18"/>
        </w:rPr>
        <w:t xml:space="preserve"> por medios </w:t>
      </w:r>
      <w:r w:rsidRPr="00C0479E">
        <w:rPr>
          <w:rFonts w:ascii="Verdana" w:hAnsi="Verdana" w:cs="Tahoma"/>
          <w:sz w:val="18"/>
          <w:szCs w:val="18"/>
        </w:rPr>
        <w:t xml:space="preserve">electrónicos a través de la aplicación denominada </w:t>
      </w:r>
      <w:r w:rsidRPr="005644D2">
        <w:rPr>
          <w:rFonts w:ascii="Verdana" w:hAnsi="Verdana" w:cs="Tahoma"/>
          <w:color w:val="0000FF"/>
          <w:sz w:val="18"/>
          <w:szCs w:val="18"/>
        </w:rPr>
        <w:t>SISTEMA DE LICITACIÓN ELECTRÓNICA</w:t>
      </w:r>
      <w:r w:rsidRPr="00C0479E">
        <w:rPr>
          <w:rFonts w:ascii="Verdana" w:hAnsi="Verdana" w:cs="Tahoma"/>
          <w:sz w:val="18"/>
          <w:szCs w:val="18"/>
        </w:rPr>
        <w:t xml:space="preserve"> ubicada en KONTRATAZIO PUBLIKOA EUSKADIN PLATAFORMA CONTRATACIÓN PÚBLICA EN EUSKADI SISTEMA DE LICITACIÓN ELECTRÓNICA.</w:t>
      </w:r>
      <w:r>
        <w:rPr>
          <w:rFonts w:ascii="Verdana" w:hAnsi="Verdana" w:cs="Tahoma"/>
          <w:sz w:val="18"/>
          <w:szCs w:val="18"/>
        </w:rPr>
        <w:t xml:space="preserve"> </w:t>
      </w:r>
    </w:p>
    <w:p w14:paraId="715C51E9" w14:textId="77777777" w:rsidR="005F1DD8" w:rsidRPr="00EE3ABE" w:rsidRDefault="003F49DC" w:rsidP="00C22448">
      <w:pPr>
        <w:widowControl w:val="0"/>
        <w:suppressAutoHyphens/>
        <w:autoSpaceDE w:val="0"/>
        <w:autoSpaceDN w:val="0"/>
        <w:adjustRightInd w:val="0"/>
        <w:spacing w:before="120"/>
        <w:ind w:left="1142" w:right="425" w:hanging="700"/>
        <w:jc w:val="both"/>
        <w:rPr>
          <w:rFonts w:ascii="Verdana" w:eastAsia="Arial Unicode MS" w:hAnsi="Verdana"/>
          <w:b/>
          <w:sz w:val="18"/>
          <w:szCs w:val="18"/>
        </w:rPr>
      </w:pPr>
      <w:r w:rsidRPr="009E003B">
        <w:rPr>
          <w:rFonts w:ascii="Verdana" w:eastAsia="Arial Unicode MS" w:hAnsi="Verdana"/>
          <w:b/>
          <w:sz w:val="18"/>
          <w:szCs w:val="18"/>
        </w:rPr>
        <w:t>1</w:t>
      </w:r>
      <w:r>
        <w:rPr>
          <w:rFonts w:ascii="Verdana" w:eastAsia="Arial Unicode MS" w:hAnsi="Verdana"/>
          <w:b/>
          <w:sz w:val="18"/>
          <w:szCs w:val="18"/>
        </w:rPr>
        <w:t>2</w:t>
      </w:r>
      <w:r w:rsidRPr="009E003B">
        <w:rPr>
          <w:rFonts w:ascii="Verdana" w:eastAsia="Arial Unicode MS" w:hAnsi="Verdana"/>
          <w:b/>
          <w:sz w:val="18"/>
          <w:szCs w:val="18"/>
        </w:rPr>
        <w:t>.</w:t>
      </w:r>
      <w:r>
        <w:rPr>
          <w:rFonts w:ascii="Verdana" w:eastAsia="Arial Unicode MS" w:hAnsi="Verdana"/>
          <w:b/>
          <w:sz w:val="18"/>
          <w:szCs w:val="18"/>
        </w:rPr>
        <w:t>2</w:t>
      </w:r>
      <w:r w:rsidRPr="009E003B">
        <w:rPr>
          <w:rFonts w:ascii="Verdana" w:eastAsia="Arial Unicode MS" w:hAnsi="Verdana"/>
          <w:b/>
          <w:sz w:val="18"/>
          <w:szCs w:val="18"/>
        </w:rPr>
        <w:t>.</w:t>
      </w:r>
      <w:r>
        <w:rPr>
          <w:rFonts w:ascii="Verdana" w:eastAsia="Arial Unicode MS" w:hAnsi="Verdana"/>
          <w:b/>
          <w:sz w:val="18"/>
          <w:szCs w:val="18"/>
        </w:rPr>
        <w:t>1.1.</w:t>
      </w:r>
      <w:r w:rsidRPr="009E003B">
        <w:rPr>
          <w:rFonts w:ascii="Verdana" w:eastAsia="Arial Unicode MS" w:hAnsi="Verdana"/>
          <w:b/>
          <w:sz w:val="18"/>
          <w:szCs w:val="18"/>
        </w:rPr>
        <w:t>-</w:t>
      </w:r>
      <w:r w:rsidRPr="009E003B">
        <w:rPr>
          <w:rFonts w:ascii="Verdana" w:eastAsia="Arial Unicode MS" w:hAnsi="Verdana"/>
          <w:sz w:val="18"/>
          <w:szCs w:val="18"/>
        </w:rPr>
        <w:t xml:space="preserve"> </w:t>
      </w:r>
      <w:r w:rsidR="005F1DD8" w:rsidRPr="00EE3ABE">
        <w:rPr>
          <w:rFonts w:ascii="Verdana" w:eastAsia="Arial Unicode MS" w:hAnsi="Verdana"/>
          <w:b/>
          <w:sz w:val="18"/>
          <w:szCs w:val="18"/>
        </w:rPr>
        <w:t>Los requisitos para su utilización son los siguientes:</w:t>
      </w:r>
    </w:p>
    <w:p w14:paraId="7DBF5B4A" w14:textId="77777777" w:rsidR="00E673F0" w:rsidRPr="00FC0A13" w:rsidRDefault="00E673F0" w:rsidP="00125E10">
      <w:pPr>
        <w:widowControl w:val="0"/>
        <w:numPr>
          <w:ilvl w:val="0"/>
          <w:numId w:val="58"/>
        </w:numPr>
        <w:tabs>
          <w:tab w:val="clear" w:pos="1740"/>
          <w:tab w:val="left" w:pos="1000"/>
        </w:tabs>
        <w:suppressAutoHyphens/>
        <w:autoSpaceDE w:val="0"/>
        <w:autoSpaceDN w:val="0"/>
        <w:adjustRightInd w:val="0"/>
        <w:spacing w:before="120"/>
        <w:ind w:left="1882" w:right="425" w:hanging="1182"/>
        <w:jc w:val="both"/>
        <w:rPr>
          <w:rFonts w:ascii="Verdana" w:hAnsi="Verdana" w:cs="Tahoma"/>
          <w:sz w:val="18"/>
          <w:szCs w:val="18"/>
        </w:rPr>
      </w:pPr>
      <w:r w:rsidRPr="00FC0A13">
        <w:rPr>
          <w:rFonts w:ascii="Verdana" w:hAnsi="Verdana" w:cs="Tahoma"/>
          <w:sz w:val="18"/>
          <w:szCs w:val="18"/>
        </w:rPr>
        <w:t>Requisitos administrativos:</w:t>
      </w:r>
    </w:p>
    <w:p w14:paraId="311E2BA2" w14:textId="77777777" w:rsidR="00E673F0" w:rsidRDefault="00E673F0" w:rsidP="00125E10">
      <w:pPr>
        <w:numPr>
          <w:ilvl w:val="0"/>
          <w:numId w:val="73"/>
        </w:numPr>
        <w:tabs>
          <w:tab w:val="clear" w:pos="2387"/>
        </w:tabs>
        <w:spacing w:before="120"/>
        <w:ind w:left="1200" w:right="425" w:hanging="300"/>
        <w:jc w:val="both"/>
        <w:rPr>
          <w:rFonts w:ascii="Verdana" w:eastAsia="Arial Unicode MS" w:hAnsi="Verdana"/>
          <w:sz w:val="18"/>
          <w:szCs w:val="18"/>
        </w:rPr>
      </w:pPr>
      <w:r w:rsidRPr="00E673F0">
        <w:rPr>
          <w:rFonts w:ascii="Verdana" w:eastAsia="Arial Unicode MS" w:hAnsi="Verdana"/>
          <w:sz w:val="18"/>
          <w:szCs w:val="18"/>
        </w:rPr>
        <w:t>Disponer de un certificado digital cuyo uso esté autorizado por</w:t>
      </w:r>
      <w:r w:rsidR="004F0D71">
        <w:rPr>
          <w:rFonts w:ascii="Verdana" w:eastAsia="Arial Unicode MS" w:hAnsi="Verdana"/>
          <w:sz w:val="18"/>
          <w:szCs w:val="18"/>
        </w:rPr>
        <w:t xml:space="preserve"> la</w:t>
      </w:r>
      <w:r w:rsidRPr="00E673F0">
        <w:rPr>
          <w:rFonts w:ascii="Verdana" w:eastAsia="Arial Unicode MS" w:hAnsi="Verdana"/>
          <w:sz w:val="18"/>
          <w:szCs w:val="18"/>
        </w:rPr>
        <w:t xml:space="preserve"> </w:t>
      </w:r>
      <w:r w:rsidR="004F0D71" w:rsidRPr="004F0D71">
        <w:rPr>
          <w:rFonts w:ascii="Verdana" w:eastAsia="Arial Unicode MS" w:hAnsi="Verdana"/>
          <w:sz w:val="18"/>
          <w:szCs w:val="18"/>
        </w:rPr>
        <w:t xml:space="preserve">Administración de la </w:t>
      </w:r>
      <w:r w:rsidR="004F0D71">
        <w:rPr>
          <w:rFonts w:ascii="Verdana" w:eastAsia="Arial Unicode MS" w:hAnsi="Verdana"/>
          <w:sz w:val="18"/>
          <w:szCs w:val="18"/>
        </w:rPr>
        <w:t xml:space="preserve">CAE </w:t>
      </w:r>
      <w:r w:rsidRPr="00E673F0">
        <w:rPr>
          <w:rFonts w:ascii="Verdana" w:eastAsia="Arial Unicode MS" w:hAnsi="Verdana"/>
          <w:sz w:val="18"/>
          <w:szCs w:val="18"/>
        </w:rPr>
        <w:t>a efectos de tramitación electrónica.</w:t>
      </w:r>
      <w:r>
        <w:rPr>
          <w:rFonts w:ascii="Verdana" w:eastAsia="Arial Unicode MS" w:hAnsi="Verdana"/>
          <w:sz w:val="18"/>
          <w:szCs w:val="18"/>
        </w:rPr>
        <w:t xml:space="preserve"> Actualmente estos certificados electrónicos son los siguientes:</w:t>
      </w:r>
    </w:p>
    <w:p w14:paraId="6D7CA22B" w14:textId="77777777" w:rsidR="005F1DD8" w:rsidRPr="005F1DD8" w:rsidRDefault="005F1DD8" w:rsidP="00125E10">
      <w:pPr>
        <w:numPr>
          <w:ilvl w:val="0"/>
          <w:numId w:val="60"/>
        </w:numPr>
        <w:tabs>
          <w:tab w:val="clear" w:pos="1797"/>
        </w:tabs>
        <w:spacing w:before="120"/>
        <w:ind w:left="1543" w:right="425" w:hanging="301"/>
        <w:jc w:val="both"/>
        <w:rPr>
          <w:rFonts w:ascii="Verdana" w:eastAsia="Arial Unicode MS" w:hAnsi="Verdana"/>
          <w:sz w:val="18"/>
          <w:szCs w:val="18"/>
        </w:rPr>
      </w:pPr>
      <w:r w:rsidRPr="005F1DD8">
        <w:rPr>
          <w:rFonts w:ascii="Verdana" w:eastAsia="Arial Unicode MS" w:hAnsi="Verdana"/>
          <w:sz w:val="18"/>
          <w:szCs w:val="18"/>
        </w:rPr>
        <w:t>Izenpe ( Entidad, Ciudadano, Representante de Entidad)</w:t>
      </w:r>
    </w:p>
    <w:p w14:paraId="61662DED" w14:textId="77777777" w:rsidR="005F1DD8" w:rsidRPr="005F1DD8" w:rsidRDefault="005F1DD8" w:rsidP="00125E10">
      <w:pPr>
        <w:numPr>
          <w:ilvl w:val="0"/>
          <w:numId w:val="60"/>
        </w:numPr>
        <w:tabs>
          <w:tab w:val="clear" w:pos="1797"/>
        </w:tabs>
        <w:ind w:left="1543" w:right="425" w:hanging="301"/>
        <w:jc w:val="both"/>
        <w:rPr>
          <w:rFonts w:ascii="Verdana" w:eastAsia="Arial Unicode MS" w:hAnsi="Verdana"/>
          <w:sz w:val="18"/>
          <w:szCs w:val="18"/>
        </w:rPr>
      </w:pPr>
      <w:r w:rsidRPr="005F1DD8">
        <w:rPr>
          <w:rFonts w:ascii="Verdana" w:eastAsia="Arial Unicode MS" w:hAnsi="Verdana"/>
          <w:sz w:val="18"/>
          <w:szCs w:val="18"/>
        </w:rPr>
        <w:t>FNMT (Entidad, Ciudadano, Representante de Entidad)</w:t>
      </w:r>
    </w:p>
    <w:p w14:paraId="27FCC2ED" w14:textId="77777777" w:rsidR="005F1DD8" w:rsidRPr="005F1DD8" w:rsidRDefault="005F1DD8" w:rsidP="00125E10">
      <w:pPr>
        <w:numPr>
          <w:ilvl w:val="0"/>
          <w:numId w:val="60"/>
        </w:numPr>
        <w:tabs>
          <w:tab w:val="clear" w:pos="1797"/>
        </w:tabs>
        <w:ind w:left="1543" w:right="425" w:hanging="301"/>
        <w:jc w:val="both"/>
        <w:rPr>
          <w:rFonts w:ascii="Verdana" w:eastAsia="Arial Unicode MS" w:hAnsi="Verdana"/>
          <w:sz w:val="18"/>
          <w:szCs w:val="18"/>
        </w:rPr>
      </w:pPr>
      <w:r w:rsidRPr="005F1DD8">
        <w:rPr>
          <w:rFonts w:ascii="Verdana" w:eastAsia="Arial Unicode MS" w:hAnsi="Verdana"/>
          <w:sz w:val="18"/>
          <w:szCs w:val="18"/>
        </w:rPr>
        <w:t>Dni-e</w:t>
      </w:r>
    </w:p>
    <w:p w14:paraId="26CED22B" w14:textId="77777777" w:rsidR="005F1DD8" w:rsidRDefault="005F1DD8" w:rsidP="00125E10">
      <w:pPr>
        <w:numPr>
          <w:ilvl w:val="0"/>
          <w:numId w:val="60"/>
        </w:numPr>
        <w:tabs>
          <w:tab w:val="clear" w:pos="1797"/>
        </w:tabs>
        <w:ind w:left="1543" w:right="425" w:hanging="301"/>
        <w:jc w:val="both"/>
        <w:rPr>
          <w:rFonts w:ascii="Verdana" w:eastAsia="Arial Unicode MS" w:hAnsi="Verdana"/>
          <w:sz w:val="18"/>
          <w:szCs w:val="18"/>
        </w:rPr>
      </w:pPr>
      <w:r w:rsidRPr="005F1DD8">
        <w:rPr>
          <w:rFonts w:ascii="Verdana" w:eastAsia="Arial Unicode MS" w:hAnsi="Verdana"/>
          <w:sz w:val="18"/>
          <w:szCs w:val="18"/>
        </w:rPr>
        <w:t>Camerfirma  (Entidad, Ciudadano</w:t>
      </w:r>
      <w:r w:rsidR="00F94A71">
        <w:rPr>
          <w:rFonts w:ascii="Verdana" w:eastAsia="Arial Unicode MS" w:hAnsi="Verdana"/>
          <w:sz w:val="18"/>
          <w:szCs w:val="18"/>
        </w:rPr>
        <w:t>)</w:t>
      </w:r>
    </w:p>
    <w:p w14:paraId="67618DD1" w14:textId="77777777" w:rsidR="002A5E18" w:rsidRDefault="005F1DD8" w:rsidP="00125E10">
      <w:pPr>
        <w:numPr>
          <w:ilvl w:val="0"/>
          <w:numId w:val="73"/>
        </w:numPr>
        <w:tabs>
          <w:tab w:val="clear" w:pos="2387"/>
        </w:tabs>
        <w:spacing w:before="120"/>
        <w:ind w:left="1200" w:right="425" w:hanging="300"/>
        <w:jc w:val="both"/>
        <w:rPr>
          <w:rFonts w:ascii="Verdana" w:eastAsia="Arial Unicode MS" w:hAnsi="Verdana"/>
          <w:sz w:val="18"/>
          <w:szCs w:val="18"/>
        </w:rPr>
      </w:pPr>
      <w:r>
        <w:rPr>
          <w:rFonts w:ascii="Verdana" w:eastAsia="Arial Unicode MS" w:hAnsi="Verdana"/>
          <w:sz w:val="18"/>
          <w:szCs w:val="18"/>
        </w:rPr>
        <w:t>Estar</w:t>
      </w:r>
      <w:r w:rsidR="002A5E18">
        <w:rPr>
          <w:rFonts w:ascii="Verdana" w:eastAsia="Arial Unicode MS" w:hAnsi="Verdana"/>
          <w:sz w:val="18"/>
          <w:szCs w:val="18"/>
        </w:rPr>
        <w:t xml:space="preserve"> en alguna de estas situaciones:</w:t>
      </w:r>
    </w:p>
    <w:p w14:paraId="248A6EBB" w14:textId="77777777" w:rsidR="002A5E18" w:rsidRDefault="002A5E18" w:rsidP="00125E10">
      <w:pPr>
        <w:numPr>
          <w:ilvl w:val="1"/>
          <w:numId w:val="59"/>
        </w:numPr>
        <w:tabs>
          <w:tab w:val="clear" w:pos="2440"/>
        </w:tabs>
        <w:spacing w:before="120"/>
        <w:ind w:left="1500" w:right="425" w:hanging="300"/>
        <w:jc w:val="both"/>
        <w:rPr>
          <w:rFonts w:ascii="Verdana" w:eastAsia="Arial Unicode MS" w:hAnsi="Verdana"/>
          <w:sz w:val="18"/>
          <w:szCs w:val="18"/>
        </w:rPr>
      </w:pPr>
      <w:r>
        <w:rPr>
          <w:rFonts w:ascii="Verdana" w:eastAsia="Arial Unicode MS" w:hAnsi="Verdana"/>
          <w:sz w:val="18"/>
          <w:szCs w:val="18"/>
        </w:rPr>
        <w:t>Estar</w:t>
      </w:r>
      <w:r w:rsidR="005F1DD8">
        <w:rPr>
          <w:rFonts w:ascii="Verdana" w:eastAsia="Arial Unicode MS" w:hAnsi="Verdana"/>
          <w:sz w:val="18"/>
          <w:szCs w:val="18"/>
        </w:rPr>
        <w:t xml:space="preserve"> dado de alta y disponer certificación vigente en el </w:t>
      </w:r>
      <w:r>
        <w:rPr>
          <w:rFonts w:ascii="Verdana" w:eastAsia="Arial Unicode MS" w:hAnsi="Verdana"/>
          <w:sz w:val="18"/>
          <w:szCs w:val="18"/>
        </w:rPr>
        <w:t>Registro de Licitadores y Empresas Clasificadas de Euskadi.</w:t>
      </w:r>
    </w:p>
    <w:p w14:paraId="6DC6D3AC" w14:textId="77777777" w:rsidR="005F1DD8" w:rsidRDefault="002A5E18" w:rsidP="00125E10">
      <w:pPr>
        <w:numPr>
          <w:ilvl w:val="1"/>
          <w:numId w:val="59"/>
        </w:numPr>
        <w:tabs>
          <w:tab w:val="clear" w:pos="2440"/>
        </w:tabs>
        <w:spacing w:before="80"/>
        <w:ind w:left="1503" w:right="425" w:hanging="301"/>
        <w:jc w:val="both"/>
        <w:rPr>
          <w:rFonts w:ascii="Verdana" w:eastAsia="Arial Unicode MS" w:hAnsi="Verdana"/>
          <w:sz w:val="18"/>
          <w:szCs w:val="18"/>
        </w:rPr>
      </w:pPr>
      <w:r>
        <w:rPr>
          <w:rFonts w:ascii="Verdana" w:eastAsia="Arial Unicode MS" w:hAnsi="Verdana"/>
          <w:sz w:val="18"/>
          <w:szCs w:val="18"/>
        </w:rPr>
        <w:t>Estar dado de alta en el sistema de habilitación temporal.</w:t>
      </w:r>
    </w:p>
    <w:p w14:paraId="7FB36238" w14:textId="77777777" w:rsidR="002A5E18" w:rsidRPr="005F1DD8" w:rsidRDefault="002A5E18" w:rsidP="00125E10">
      <w:pPr>
        <w:numPr>
          <w:ilvl w:val="1"/>
          <w:numId w:val="59"/>
        </w:numPr>
        <w:tabs>
          <w:tab w:val="clear" w:pos="2440"/>
        </w:tabs>
        <w:spacing w:before="80"/>
        <w:ind w:left="1503" w:right="425" w:hanging="301"/>
        <w:jc w:val="both"/>
        <w:rPr>
          <w:rFonts w:ascii="Verdana" w:eastAsia="Arial Unicode MS" w:hAnsi="Verdana"/>
          <w:sz w:val="18"/>
          <w:szCs w:val="18"/>
        </w:rPr>
      </w:pPr>
      <w:r w:rsidRPr="00CF06A2">
        <w:rPr>
          <w:rFonts w:ascii="Verdana" w:eastAsia="Arial Unicode MS" w:hAnsi="Verdana"/>
          <w:sz w:val="18"/>
          <w:szCs w:val="18"/>
        </w:rPr>
        <w:t>En el caso de que dos o más operador</w:t>
      </w:r>
      <w:r w:rsidR="009D0807">
        <w:rPr>
          <w:rFonts w:ascii="Verdana" w:eastAsia="Arial Unicode MS" w:hAnsi="Verdana"/>
          <w:sz w:val="18"/>
          <w:szCs w:val="18"/>
        </w:rPr>
        <w:t>as</w:t>
      </w:r>
      <w:r w:rsidRPr="00CF06A2">
        <w:rPr>
          <w:rFonts w:ascii="Verdana" w:eastAsia="Arial Unicode MS" w:hAnsi="Verdana"/>
          <w:sz w:val="18"/>
          <w:szCs w:val="18"/>
        </w:rPr>
        <w:t xml:space="preserve"> económic</w:t>
      </w:r>
      <w:r w:rsidR="009D0807">
        <w:rPr>
          <w:rFonts w:ascii="Verdana" w:eastAsia="Arial Unicode MS" w:hAnsi="Verdana"/>
          <w:sz w:val="18"/>
          <w:szCs w:val="18"/>
        </w:rPr>
        <w:t>a</w:t>
      </w:r>
      <w:r w:rsidRPr="00CF06A2">
        <w:rPr>
          <w:rFonts w:ascii="Verdana" w:eastAsia="Arial Unicode MS" w:hAnsi="Verdana"/>
          <w:sz w:val="18"/>
          <w:szCs w:val="18"/>
        </w:rPr>
        <w:t>s concurran agrupad</w:t>
      </w:r>
      <w:r w:rsidR="009D0807">
        <w:rPr>
          <w:rFonts w:ascii="Verdana" w:eastAsia="Arial Unicode MS" w:hAnsi="Verdana"/>
          <w:sz w:val="18"/>
          <w:szCs w:val="18"/>
        </w:rPr>
        <w:t>a</w:t>
      </w:r>
      <w:r w:rsidRPr="00CF06A2">
        <w:rPr>
          <w:rFonts w:ascii="Verdana" w:eastAsia="Arial Unicode MS" w:hAnsi="Verdana"/>
          <w:sz w:val="18"/>
          <w:szCs w:val="18"/>
        </w:rPr>
        <w:t xml:space="preserve">s con el compromiso de constituirse formalmente en UTE en </w:t>
      </w:r>
      <w:r w:rsidR="009D0807">
        <w:rPr>
          <w:rFonts w:ascii="Verdana" w:eastAsia="Arial Unicode MS" w:hAnsi="Verdana"/>
          <w:sz w:val="18"/>
          <w:szCs w:val="18"/>
        </w:rPr>
        <w:t>caso de resultar adjudicataria</w:t>
      </w:r>
      <w:r w:rsidR="00CF06A2">
        <w:rPr>
          <w:rFonts w:ascii="Verdana" w:eastAsia="Arial Unicode MS" w:hAnsi="Verdana"/>
          <w:sz w:val="18"/>
          <w:szCs w:val="18"/>
        </w:rPr>
        <w:t>s</w:t>
      </w:r>
      <w:r w:rsidR="003622EB">
        <w:rPr>
          <w:rFonts w:ascii="Verdana" w:eastAsia="Arial Unicode MS" w:hAnsi="Verdana"/>
          <w:sz w:val="18"/>
          <w:szCs w:val="18"/>
        </w:rPr>
        <w:t xml:space="preserve">: el compromiso de UTE debe estar </w:t>
      </w:r>
      <w:r w:rsidR="003622EB" w:rsidRPr="003622EB">
        <w:rPr>
          <w:rFonts w:ascii="Verdana" w:eastAsia="Arial Unicode MS" w:hAnsi="Verdana"/>
          <w:sz w:val="18"/>
          <w:szCs w:val="18"/>
        </w:rPr>
        <w:t>registrado en el sistema de habilitación temporal</w:t>
      </w:r>
      <w:r w:rsidR="003622EB">
        <w:rPr>
          <w:rFonts w:ascii="Verdana" w:eastAsia="Arial Unicode MS" w:hAnsi="Verdana"/>
          <w:sz w:val="18"/>
          <w:szCs w:val="18"/>
        </w:rPr>
        <w:t>.</w:t>
      </w:r>
    </w:p>
    <w:p w14:paraId="1FCBFE8C" w14:textId="77777777" w:rsidR="005F1DD8" w:rsidRPr="005F1DD8" w:rsidRDefault="005F1DD8" w:rsidP="00125E10">
      <w:pPr>
        <w:widowControl w:val="0"/>
        <w:numPr>
          <w:ilvl w:val="0"/>
          <w:numId w:val="58"/>
        </w:numPr>
        <w:tabs>
          <w:tab w:val="clear" w:pos="1740"/>
          <w:tab w:val="left" w:pos="1000"/>
        </w:tabs>
        <w:suppressAutoHyphens/>
        <w:autoSpaceDE w:val="0"/>
        <w:autoSpaceDN w:val="0"/>
        <w:adjustRightInd w:val="0"/>
        <w:spacing w:before="120"/>
        <w:ind w:left="1882" w:right="425" w:hanging="1182"/>
        <w:jc w:val="both"/>
        <w:rPr>
          <w:rFonts w:ascii="Verdana" w:hAnsi="Verdana" w:cs="Tahoma"/>
          <w:b/>
          <w:sz w:val="18"/>
          <w:szCs w:val="18"/>
        </w:rPr>
      </w:pPr>
      <w:r w:rsidRPr="00FC0A13">
        <w:rPr>
          <w:rFonts w:ascii="Verdana" w:hAnsi="Verdana" w:cs="Tahoma"/>
          <w:sz w:val="18"/>
          <w:szCs w:val="18"/>
        </w:rPr>
        <w:t>Requisitos técnicos</w:t>
      </w:r>
      <w:r w:rsidRPr="005F1DD8">
        <w:rPr>
          <w:rFonts w:ascii="Verdana" w:hAnsi="Verdana" w:cs="Tahoma"/>
          <w:b/>
          <w:sz w:val="18"/>
          <w:szCs w:val="18"/>
        </w:rPr>
        <w:t>:</w:t>
      </w:r>
    </w:p>
    <w:p w14:paraId="6FF1129B" w14:textId="77777777" w:rsidR="00E673F0" w:rsidRPr="005F1DD8" w:rsidRDefault="005F1DD8" w:rsidP="00C22448">
      <w:pPr>
        <w:widowControl w:val="0"/>
        <w:suppressAutoHyphens/>
        <w:autoSpaceDE w:val="0"/>
        <w:autoSpaceDN w:val="0"/>
        <w:adjustRightInd w:val="0"/>
        <w:spacing w:before="120"/>
        <w:ind w:left="732" w:right="425" w:firstLine="168"/>
        <w:jc w:val="both"/>
        <w:rPr>
          <w:rFonts w:ascii="Verdana" w:hAnsi="Verdana" w:cs="Tahoma"/>
          <w:sz w:val="18"/>
          <w:szCs w:val="18"/>
        </w:rPr>
      </w:pPr>
      <w:r w:rsidRPr="005F1DD8">
        <w:rPr>
          <w:rFonts w:ascii="Verdana" w:hAnsi="Verdana" w:cs="Tahoma"/>
          <w:sz w:val="18"/>
          <w:szCs w:val="18"/>
        </w:rPr>
        <w:t>La información sobre los requisitos técnicos se encuentra disponible en el siguiente enlace:</w:t>
      </w:r>
    </w:p>
    <w:p w14:paraId="0E63A4AB" w14:textId="77777777" w:rsidR="005F1DD8" w:rsidRPr="00BF07DA" w:rsidRDefault="00821049" w:rsidP="00C22448">
      <w:pPr>
        <w:widowControl w:val="0"/>
        <w:suppressAutoHyphens/>
        <w:autoSpaceDE w:val="0"/>
        <w:autoSpaceDN w:val="0"/>
        <w:adjustRightInd w:val="0"/>
        <w:spacing w:before="120"/>
        <w:ind w:left="632" w:right="425" w:firstLine="268"/>
        <w:jc w:val="both"/>
        <w:rPr>
          <w:rFonts w:ascii="Verdana" w:hAnsi="Verdana" w:cs="Tahoma"/>
          <w:color w:val="FF0000"/>
          <w:sz w:val="15"/>
          <w:szCs w:val="15"/>
        </w:rPr>
      </w:pPr>
      <w:hyperlink r:id="rId11" w:history="1">
        <w:r w:rsidR="00BF07DA" w:rsidRPr="00E402C3">
          <w:rPr>
            <w:rStyle w:val="Hiperesteka"/>
            <w:rFonts w:ascii="Verdana" w:hAnsi="Verdana" w:cs="Tahoma"/>
            <w:sz w:val="15"/>
            <w:szCs w:val="15"/>
          </w:rPr>
          <w:t>https://apps.euskadi.eus/w32-conten</w:t>
        </w:r>
        <w:r w:rsidR="00BF07DA" w:rsidRPr="00E402C3">
          <w:rPr>
            <w:rStyle w:val="Hiperesteka"/>
            <w:rFonts w:ascii="Verdana" w:hAnsi="Verdana" w:cs="Tahoma"/>
            <w:sz w:val="14"/>
            <w:szCs w:val="14"/>
          </w:rPr>
          <w:t>t/es/contenidos/informacion/lic_elec_requisitos_tecnicos/es_def/index.shtml</w:t>
        </w:r>
      </w:hyperlink>
    </w:p>
    <w:p w14:paraId="1FB0FE61" w14:textId="77777777" w:rsidR="00065D16" w:rsidRPr="00065D16" w:rsidRDefault="00065D16" w:rsidP="00125E10">
      <w:pPr>
        <w:widowControl w:val="0"/>
        <w:numPr>
          <w:ilvl w:val="0"/>
          <w:numId w:val="58"/>
        </w:numPr>
        <w:tabs>
          <w:tab w:val="clear" w:pos="1740"/>
          <w:tab w:val="left" w:pos="1000"/>
        </w:tabs>
        <w:suppressAutoHyphens/>
        <w:autoSpaceDE w:val="0"/>
        <w:autoSpaceDN w:val="0"/>
        <w:adjustRightInd w:val="0"/>
        <w:spacing w:before="120"/>
        <w:ind w:left="1882" w:right="425" w:hanging="1182"/>
        <w:jc w:val="both"/>
        <w:rPr>
          <w:rFonts w:ascii="Verdana" w:hAnsi="Verdana" w:cs="Tahoma"/>
          <w:sz w:val="18"/>
          <w:szCs w:val="18"/>
        </w:rPr>
      </w:pPr>
      <w:r w:rsidRPr="00065D16">
        <w:rPr>
          <w:rFonts w:ascii="Verdana" w:hAnsi="Verdana" w:cs="Tahoma"/>
          <w:sz w:val="18"/>
          <w:szCs w:val="18"/>
          <w:u w:val="single"/>
        </w:rPr>
        <w:t>Servicio de soporte para resolver dudas o incidencias sobre licitación electrónica</w:t>
      </w:r>
      <w:r w:rsidRPr="00065D16">
        <w:rPr>
          <w:rFonts w:ascii="Verdana" w:hAnsi="Verdana" w:cs="Tahoma"/>
          <w:sz w:val="18"/>
          <w:szCs w:val="18"/>
        </w:rPr>
        <w:t xml:space="preserve">: </w:t>
      </w:r>
      <w:r w:rsidRPr="00065D16">
        <w:rPr>
          <w:rFonts w:ascii="Verdana" w:hAnsi="Verdana" w:cs="Tahoma"/>
          <w:b/>
          <w:color w:val="0000FF"/>
          <w:sz w:val="18"/>
          <w:szCs w:val="18"/>
        </w:rPr>
        <w:t>945016298</w:t>
      </w:r>
      <w:r w:rsidRPr="00065D16">
        <w:rPr>
          <w:rFonts w:ascii="Verdana" w:hAnsi="Verdana" w:cs="Tahoma"/>
          <w:sz w:val="18"/>
          <w:szCs w:val="18"/>
        </w:rPr>
        <w:t>.</w:t>
      </w:r>
    </w:p>
    <w:p w14:paraId="641B82F0" w14:textId="77777777" w:rsidR="00FC0A13" w:rsidRDefault="00FC0A13" w:rsidP="00C22448">
      <w:pPr>
        <w:widowControl w:val="0"/>
        <w:suppressAutoHyphens/>
        <w:autoSpaceDE w:val="0"/>
        <w:autoSpaceDN w:val="0"/>
        <w:adjustRightInd w:val="0"/>
        <w:spacing w:before="120"/>
        <w:ind w:left="1142" w:right="425" w:hanging="700"/>
        <w:jc w:val="both"/>
        <w:rPr>
          <w:rFonts w:ascii="Verdana" w:eastAsia="Arial Unicode MS" w:hAnsi="Verdana"/>
          <w:b/>
          <w:sz w:val="18"/>
          <w:szCs w:val="18"/>
        </w:rPr>
      </w:pPr>
      <w:r w:rsidRPr="009E003B">
        <w:rPr>
          <w:rFonts w:ascii="Verdana" w:eastAsia="Arial Unicode MS" w:hAnsi="Verdana"/>
          <w:b/>
          <w:sz w:val="18"/>
          <w:szCs w:val="18"/>
        </w:rPr>
        <w:t>1</w:t>
      </w:r>
      <w:r>
        <w:rPr>
          <w:rFonts w:ascii="Verdana" w:eastAsia="Arial Unicode MS" w:hAnsi="Verdana"/>
          <w:b/>
          <w:sz w:val="18"/>
          <w:szCs w:val="18"/>
        </w:rPr>
        <w:t>2</w:t>
      </w:r>
      <w:r w:rsidRPr="009E003B">
        <w:rPr>
          <w:rFonts w:ascii="Verdana" w:eastAsia="Arial Unicode MS" w:hAnsi="Verdana"/>
          <w:b/>
          <w:sz w:val="18"/>
          <w:szCs w:val="18"/>
        </w:rPr>
        <w:t>.</w:t>
      </w:r>
      <w:r>
        <w:rPr>
          <w:rFonts w:ascii="Verdana" w:eastAsia="Arial Unicode MS" w:hAnsi="Verdana"/>
          <w:b/>
          <w:sz w:val="18"/>
          <w:szCs w:val="18"/>
        </w:rPr>
        <w:t>2</w:t>
      </w:r>
      <w:r w:rsidRPr="009E003B">
        <w:rPr>
          <w:rFonts w:ascii="Verdana" w:eastAsia="Arial Unicode MS" w:hAnsi="Verdana"/>
          <w:b/>
          <w:sz w:val="18"/>
          <w:szCs w:val="18"/>
        </w:rPr>
        <w:t>.</w:t>
      </w:r>
      <w:r>
        <w:rPr>
          <w:rFonts w:ascii="Verdana" w:eastAsia="Arial Unicode MS" w:hAnsi="Verdana"/>
          <w:b/>
          <w:sz w:val="18"/>
          <w:szCs w:val="18"/>
        </w:rPr>
        <w:t>1.2.</w:t>
      </w:r>
      <w:r w:rsidRPr="009E003B">
        <w:rPr>
          <w:rFonts w:ascii="Verdana" w:eastAsia="Arial Unicode MS" w:hAnsi="Verdana"/>
          <w:b/>
          <w:sz w:val="18"/>
          <w:szCs w:val="18"/>
        </w:rPr>
        <w:t>-</w:t>
      </w:r>
      <w:r w:rsidRPr="00523BA3">
        <w:rPr>
          <w:rFonts w:ascii="Verdana" w:eastAsia="Arial Unicode MS" w:hAnsi="Verdana"/>
          <w:b/>
          <w:sz w:val="18"/>
          <w:szCs w:val="18"/>
        </w:rPr>
        <w:t xml:space="preserve"> </w:t>
      </w:r>
      <w:r w:rsidR="00EE3ABE" w:rsidRPr="00EE3ABE">
        <w:rPr>
          <w:rFonts w:ascii="Verdana" w:eastAsia="Arial Unicode MS" w:hAnsi="Verdana"/>
          <w:b/>
          <w:sz w:val="18"/>
          <w:szCs w:val="18"/>
        </w:rPr>
        <w:t>Forma de presentación</w:t>
      </w:r>
      <w:r w:rsidRPr="00EE3ABE">
        <w:rPr>
          <w:rFonts w:ascii="Verdana" w:eastAsia="Arial Unicode MS" w:hAnsi="Verdana"/>
          <w:b/>
          <w:sz w:val="18"/>
          <w:szCs w:val="18"/>
        </w:rPr>
        <w:t>:</w:t>
      </w:r>
    </w:p>
    <w:p w14:paraId="0E7B17C5" w14:textId="77777777" w:rsidR="0050261A" w:rsidRPr="0050261A" w:rsidRDefault="001832B2" w:rsidP="00125E10">
      <w:pPr>
        <w:pStyle w:val="Zerrenda-paragrafoa"/>
        <w:widowControl w:val="0"/>
        <w:numPr>
          <w:ilvl w:val="0"/>
          <w:numId w:val="63"/>
        </w:numPr>
        <w:suppressAutoHyphens/>
        <w:autoSpaceDE w:val="0"/>
        <w:autoSpaceDN w:val="0"/>
        <w:adjustRightInd w:val="0"/>
        <w:spacing w:before="120"/>
        <w:ind w:left="840" w:right="425" w:hanging="284"/>
        <w:jc w:val="both"/>
        <w:rPr>
          <w:rFonts w:ascii="Verdana" w:eastAsia="Arial Unicode MS" w:hAnsi="Verdana"/>
          <w:b/>
          <w:color w:val="FF0000"/>
          <w:sz w:val="18"/>
          <w:szCs w:val="18"/>
        </w:rPr>
      </w:pPr>
      <w:r>
        <w:rPr>
          <w:rFonts w:ascii="Verdana" w:eastAsia="Arial Unicode MS" w:hAnsi="Verdana"/>
          <w:sz w:val="18"/>
          <w:szCs w:val="18"/>
        </w:rPr>
        <w:t xml:space="preserve">Se deben </w:t>
      </w:r>
      <w:r w:rsidR="00CF06A2">
        <w:rPr>
          <w:rFonts w:ascii="Verdana" w:eastAsia="Arial Unicode MS" w:hAnsi="Verdana"/>
          <w:sz w:val="18"/>
          <w:szCs w:val="18"/>
        </w:rPr>
        <w:t>anexar</w:t>
      </w:r>
      <w:r>
        <w:rPr>
          <w:rFonts w:ascii="Verdana" w:eastAsia="Arial Unicode MS" w:hAnsi="Verdana"/>
          <w:sz w:val="18"/>
          <w:szCs w:val="18"/>
        </w:rPr>
        <w:t xml:space="preserve"> los documentos indicados en la cláusula 24 de cláusulas específicas del contrato en </w:t>
      </w:r>
      <w:r w:rsidR="00CF06A2">
        <w:rPr>
          <w:rFonts w:ascii="Verdana" w:eastAsia="Arial Unicode MS" w:hAnsi="Verdana"/>
          <w:sz w:val="18"/>
          <w:szCs w:val="18"/>
        </w:rPr>
        <w:t>los respectivos sobres que, de conformidad con dicha cláusula, aparecen en la aplicación.</w:t>
      </w:r>
      <w:r w:rsidR="005A05AF">
        <w:rPr>
          <w:rFonts w:ascii="Verdana" w:eastAsia="Arial Unicode MS" w:hAnsi="Verdana"/>
          <w:sz w:val="18"/>
          <w:szCs w:val="18"/>
        </w:rPr>
        <w:t xml:space="preserve"> </w:t>
      </w:r>
    </w:p>
    <w:p w14:paraId="234B873B" w14:textId="77777777" w:rsidR="00065D16" w:rsidRPr="00065D16" w:rsidRDefault="00592CAD" w:rsidP="00125E10">
      <w:pPr>
        <w:pStyle w:val="Zerrenda-paragrafoa"/>
        <w:widowControl w:val="0"/>
        <w:numPr>
          <w:ilvl w:val="0"/>
          <w:numId w:val="63"/>
        </w:numPr>
        <w:suppressAutoHyphens/>
        <w:autoSpaceDE w:val="0"/>
        <w:autoSpaceDN w:val="0"/>
        <w:adjustRightInd w:val="0"/>
        <w:spacing w:before="120"/>
        <w:ind w:left="851" w:right="425" w:hanging="284"/>
        <w:jc w:val="both"/>
        <w:rPr>
          <w:rFonts w:ascii="Verdana" w:eastAsia="Arial Unicode MS" w:hAnsi="Verdana"/>
          <w:sz w:val="18"/>
          <w:szCs w:val="18"/>
        </w:rPr>
      </w:pPr>
      <w:r w:rsidRPr="00592CAD">
        <w:rPr>
          <w:rFonts w:ascii="Verdana" w:eastAsia="Arial Unicode MS" w:hAnsi="Verdana"/>
          <w:sz w:val="18"/>
          <w:szCs w:val="18"/>
        </w:rPr>
        <w:t xml:space="preserve">Sólo se garantiza la lectura y tramitación de los documentos almacenados con las siguientes extensiones: </w:t>
      </w:r>
      <w:r w:rsidR="00065D16">
        <w:rPr>
          <w:rFonts w:ascii="Verdana" w:eastAsia="Arial Unicode MS" w:hAnsi="Verdana"/>
          <w:sz w:val="18"/>
          <w:szCs w:val="18"/>
        </w:rPr>
        <w:t>.</w:t>
      </w:r>
      <w:r w:rsidR="00065D16" w:rsidRPr="00065D16">
        <w:rPr>
          <w:rFonts w:ascii="Verdana" w:eastAsia="Arial Unicode MS" w:hAnsi="Verdana"/>
          <w:sz w:val="18"/>
          <w:szCs w:val="18"/>
        </w:rPr>
        <w:t>doc, .xls, .ppt, .docx, .xlsx, .pptx, .pdf, .rtf., .sxw, .sdw, .abw, .xml, .jpg, .bmp, .tiff, .zip, y .7z</w:t>
      </w:r>
    </w:p>
    <w:p w14:paraId="238FB1C9" w14:textId="77777777" w:rsidR="00592CAD" w:rsidRDefault="00592CAD" w:rsidP="00125E10">
      <w:pPr>
        <w:pStyle w:val="Zerrenda-paragrafoa"/>
        <w:widowControl w:val="0"/>
        <w:numPr>
          <w:ilvl w:val="0"/>
          <w:numId w:val="63"/>
        </w:numPr>
        <w:suppressAutoHyphens/>
        <w:autoSpaceDE w:val="0"/>
        <w:autoSpaceDN w:val="0"/>
        <w:adjustRightInd w:val="0"/>
        <w:spacing w:before="120"/>
        <w:ind w:left="851" w:right="425" w:hanging="284"/>
        <w:jc w:val="both"/>
        <w:rPr>
          <w:rFonts w:ascii="Verdana" w:eastAsia="Arial Unicode MS" w:hAnsi="Verdana"/>
          <w:sz w:val="18"/>
          <w:szCs w:val="18"/>
        </w:rPr>
      </w:pPr>
      <w:r w:rsidRPr="00592CAD">
        <w:rPr>
          <w:rFonts w:ascii="Verdana" w:eastAsia="Arial Unicode MS" w:hAnsi="Verdana"/>
          <w:sz w:val="18"/>
          <w:szCs w:val="18"/>
        </w:rPr>
        <w:t>Con el objetivo de minimizar la incidencia que la presencia de virus pueda tener en la operatividad del sistema, se recomienda el envío de los documentos en los formatos .pdf, .rtf, .sxw, .jpg y .tiff.</w:t>
      </w:r>
    </w:p>
    <w:p w14:paraId="5AA42D35" w14:textId="77777777" w:rsidR="00DD1BC9" w:rsidRDefault="00DD1BC9" w:rsidP="00125E10">
      <w:pPr>
        <w:pStyle w:val="Zerrenda-paragrafoa"/>
        <w:widowControl w:val="0"/>
        <w:numPr>
          <w:ilvl w:val="0"/>
          <w:numId w:val="63"/>
        </w:numPr>
        <w:suppressAutoHyphens/>
        <w:autoSpaceDE w:val="0"/>
        <w:autoSpaceDN w:val="0"/>
        <w:adjustRightInd w:val="0"/>
        <w:spacing w:before="120"/>
        <w:ind w:left="851" w:right="425" w:hanging="284"/>
        <w:jc w:val="both"/>
        <w:rPr>
          <w:rFonts w:ascii="Verdana" w:eastAsia="Arial Unicode MS" w:hAnsi="Verdana"/>
          <w:sz w:val="18"/>
          <w:szCs w:val="18"/>
        </w:rPr>
      </w:pPr>
      <w:r w:rsidRPr="00592CAD">
        <w:rPr>
          <w:rFonts w:ascii="Verdana" w:eastAsia="Arial Unicode MS" w:hAnsi="Verdana"/>
          <w:sz w:val="18"/>
          <w:szCs w:val="18"/>
        </w:rPr>
        <w:t xml:space="preserve">Se entenderá </w:t>
      </w:r>
      <w:r w:rsidR="00065D16">
        <w:rPr>
          <w:rFonts w:ascii="Verdana" w:eastAsia="Arial Unicode MS" w:hAnsi="Verdana"/>
          <w:sz w:val="18"/>
          <w:szCs w:val="18"/>
        </w:rPr>
        <w:t xml:space="preserve">recibida la oferta en </w:t>
      </w:r>
      <w:r w:rsidRPr="00592CAD">
        <w:rPr>
          <w:rFonts w:ascii="Verdana" w:eastAsia="Arial Unicode MS" w:hAnsi="Verdana"/>
          <w:sz w:val="18"/>
          <w:szCs w:val="18"/>
        </w:rPr>
        <w:t xml:space="preserve">el plazo </w:t>
      </w:r>
      <w:r w:rsidR="00592CAD" w:rsidRPr="00592CAD">
        <w:rPr>
          <w:rFonts w:ascii="Verdana" w:eastAsia="Arial Unicode MS" w:hAnsi="Verdana"/>
          <w:sz w:val="18"/>
          <w:szCs w:val="18"/>
        </w:rPr>
        <w:t xml:space="preserve">de presentación </w:t>
      </w:r>
      <w:r w:rsidRPr="00592CAD">
        <w:rPr>
          <w:rFonts w:ascii="Verdana" w:eastAsia="Arial Unicode MS" w:hAnsi="Verdana"/>
          <w:sz w:val="18"/>
          <w:szCs w:val="18"/>
        </w:rPr>
        <w:t xml:space="preserve">si se inicia la transmisión dentro </w:t>
      </w:r>
      <w:r w:rsidR="00592CAD" w:rsidRPr="00592CAD">
        <w:rPr>
          <w:rFonts w:ascii="Verdana" w:eastAsia="Arial Unicode MS" w:hAnsi="Verdana"/>
          <w:sz w:val="18"/>
          <w:szCs w:val="18"/>
        </w:rPr>
        <w:t>de él</w:t>
      </w:r>
      <w:r w:rsidRPr="00592CAD">
        <w:rPr>
          <w:rFonts w:ascii="Verdana" w:eastAsia="Arial Unicode MS" w:hAnsi="Verdana"/>
          <w:sz w:val="18"/>
          <w:szCs w:val="18"/>
        </w:rPr>
        <w:t xml:space="preserve"> y finaliza con éxito</w:t>
      </w:r>
      <w:r w:rsidR="00592CAD" w:rsidRPr="00592CAD">
        <w:rPr>
          <w:rFonts w:ascii="Verdana" w:eastAsia="Arial Unicode MS" w:hAnsi="Verdana"/>
          <w:sz w:val="18"/>
          <w:szCs w:val="18"/>
        </w:rPr>
        <w:t>.</w:t>
      </w:r>
    </w:p>
    <w:p w14:paraId="67672524" w14:textId="77777777" w:rsidR="005F1DD8" w:rsidRDefault="002A5E18" w:rsidP="00C22448">
      <w:pPr>
        <w:widowControl w:val="0"/>
        <w:suppressAutoHyphens/>
        <w:autoSpaceDE w:val="0"/>
        <w:autoSpaceDN w:val="0"/>
        <w:adjustRightInd w:val="0"/>
        <w:spacing w:before="120"/>
        <w:ind w:left="1146" w:right="425" w:hanging="902"/>
        <w:jc w:val="both"/>
        <w:rPr>
          <w:rFonts w:ascii="Verdana" w:eastAsia="Arial Unicode MS" w:hAnsi="Verdana"/>
          <w:sz w:val="18"/>
          <w:szCs w:val="18"/>
        </w:rPr>
      </w:pPr>
      <w:r w:rsidRPr="009E003B">
        <w:rPr>
          <w:rFonts w:ascii="Verdana" w:eastAsia="Arial Unicode MS" w:hAnsi="Verdana"/>
          <w:b/>
          <w:sz w:val="18"/>
          <w:szCs w:val="18"/>
        </w:rPr>
        <w:t>1</w:t>
      </w:r>
      <w:r>
        <w:rPr>
          <w:rFonts w:ascii="Verdana" w:eastAsia="Arial Unicode MS" w:hAnsi="Verdana"/>
          <w:b/>
          <w:sz w:val="18"/>
          <w:szCs w:val="18"/>
        </w:rPr>
        <w:t>2</w:t>
      </w:r>
      <w:r w:rsidRPr="009E003B">
        <w:rPr>
          <w:rFonts w:ascii="Verdana" w:eastAsia="Arial Unicode MS" w:hAnsi="Verdana"/>
          <w:b/>
          <w:sz w:val="18"/>
          <w:szCs w:val="18"/>
        </w:rPr>
        <w:t>.</w:t>
      </w:r>
      <w:r>
        <w:rPr>
          <w:rFonts w:ascii="Verdana" w:eastAsia="Arial Unicode MS" w:hAnsi="Verdana"/>
          <w:b/>
          <w:sz w:val="18"/>
          <w:szCs w:val="18"/>
        </w:rPr>
        <w:t>2</w:t>
      </w:r>
      <w:r w:rsidRPr="009E003B">
        <w:rPr>
          <w:rFonts w:ascii="Verdana" w:eastAsia="Arial Unicode MS" w:hAnsi="Verdana"/>
          <w:b/>
          <w:sz w:val="18"/>
          <w:szCs w:val="18"/>
        </w:rPr>
        <w:t>.</w:t>
      </w:r>
      <w:r>
        <w:rPr>
          <w:rFonts w:ascii="Verdana" w:eastAsia="Arial Unicode MS" w:hAnsi="Verdana"/>
          <w:b/>
          <w:sz w:val="18"/>
          <w:szCs w:val="18"/>
        </w:rPr>
        <w:t>2.</w:t>
      </w:r>
      <w:r w:rsidRPr="009E003B">
        <w:rPr>
          <w:rFonts w:ascii="Verdana" w:eastAsia="Arial Unicode MS" w:hAnsi="Verdana"/>
          <w:b/>
          <w:sz w:val="18"/>
          <w:szCs w:val="18"/>
        </w:rPr>
        <w:t>-</w:t>
      </w:r>
      <w:r w:rsidRPr="009E003B">
        <w:rPr>
          <w:rFonts w:ascii="Verdana" w:eastAsia="Arial Unicode MS" w:hAnsi="Verdana"/>
          <w:sz w:val="18"/>
          <w:szCs w:val="18"/>
        </w:rPr>
        <w:t xml:space="preserve"> </w:t>
      </w:r>
      <w:r w:rsidRPr="002A5E18">
        <w:rPr>
          <w:rFonts w:ascii="Verdana" w:eastAsia="Arial Unicode MS" w:hAnsi="Verdana"/>
          <w:b/>
          <w:sz w:val="18"/>
          <w:szCs w:val="18"/>
        </w:rPr>
        <w:t xml:space="preserve">Medios </w:t>
      </w:r>
      <w:r>
        <w:rPr>
          <w:rFonts w:ascii="Verdana" w:eastAsia="Arial Unicode MS" w:hAnsi="Verdana"/>
          <w:b/>
          <w:sz w:val="18"/>
          <w:szCs w:val="18"/>
        </w:rPr>
        <w:t xml:space="preserve">no </w:t>
      </w:r>
      <w:r w:rsidRPr="002A5E18">
        <w:rPr>
          <w:rFonts w:ascii="Verdana" w:eastAsia="Arial Unicode MS" w:hAnsi="Verdana"/>
          <w:b/>
          <w:sz w:val="18"/>
          <w:szCs w:val="18"/>
        </w:rPr>
        <w:t>electrónicos</w:t>
      </w:r>
      <w:r w:rsidR="00FC0A13">
        <w:rPr>
          <w:rFonts w:ascii="Verdana" w:eastAsia="Arial Unicode MS" w:hAnsi="Verdana"/>
          <w:b/>
          <w:sz w:val="18"/>
          <w:szCs w:val="18"/>
        </w:rPr>
        <w:t xml:space="preserve"> o en papel</w:t>
      </w:r>
      <w:r>
        <w:rPr>
          <w:rFonts w:ascii="Verdana" w:eastAsia="Arial Unicode MS" w:hAnsi="Verdana"/>
          <w:sz w:val="18"/>
          <w:szCs w:val="18"/>
        </w:rPr>
        <w:t>:</w:t>
      </w:r>
    </w:p>
    <w:p w14:paraId="7B08BC94" w14:textId="77777777" w:rsidR="00EE3ABE" w:rsidRDefault="00EE3ABE" w:rsidP="00C22448">
      <w:pPr>
        <w:widowControl w:val="0"/>
        <w:suppressAutoHyphens/>
        <w:autoSpaceDE w:val="0"/>
        <w:autoSpaceDN w:val="0"/>
        <w:adjustRightInd w:val="0"/>
        <w:spacing w:before="120"/>
        <w:ind w:left="1139" w:right="425" w:hanging="697"/>
        <w:jc w:val="both"/>
        <w:rPr>
          <w:rFonts w:ascii="Verdana" w:eastAsia="Arial Unicode MS" w:hAnsi="Verdana"/>
          <w:sz w:val="18"/>
          <w:szCs w:val="18"/>
        </w:rPr>
      </w:pPr>
      <w:r w:rsidRPr="009E003B">
        <w:rPr>
          <w:rFonts w:ascii="Verdana" w:eastAsia="Arial Unicode MS" w:hAnsi="Verdana"/>
          <w:b/>
          <w:sz w:val="18"/>
          <w:szCs w:val="18"/>
        </w:rPr>
        <w:t>1</w:t>
      </w:r>
      <w:r>
        <w:rPr>
          <w:rFonts w:ascii="Verdana" w:eastAsia="Arial Unicode MS" w:hAnsi="Verdana"/>
          <w:b/>
          <w:sz w:val="18"/>
          <w:szCs w:val="18"/>
        </w:rPr>
        <w:t>2</w:t>
      </w:r>
      <w:r w:rsidRPr="009E003B">
        <w:rPr>
          <w:rFonts w:ascii="Verdana" w:eastAsia="Arial Unicode MS" w:hAnsi="Verdana"/>
          <w:b/>
          <w:sz w:val="18"/>
          <w:szCs w:val="18"/>
        </w:rPr>
        <w:t>.</w:t>
      </w:r>
      <w:r>
        <w:rPr>
          <w:rFonts w:ascii="Verdana" w:eastAsia="Arial Unicode MS" w:hAnsi="Verdana"/>
          <w:b/>
          <w:sz w:val="18"/>
          <w:szCs w:val="18"/>
        </w:rPr>
        <w:t>2</w:t>
      </w:r>
      <w:r w:rsidRPr="009E003B">
        <w:rPr>
          <w:rFonts w:ascii="Verdana" w:eastAsia="Arial Unicode MS" w:hAnsi="Verdana"/>
          <w:b/>
          <w:sz w:val="18"/>
          <w:szCs w:val="18"/>
        </w:rPr>
        <w:t>.</w:t>
      </w:r>
      <w:r w:rsidR="00523BA3">
        <w:rPr>
          <w:rFonts w:ascii="Verdana" w:eastAsia="Arial Unicode MS" w:hAnsi="Verdana"/>
          <w:b/>
          <w:sz w:val="18"/>
          <w:szCs w:val="18"/>
        </w:rPr>
        <w:t>2</w:t>
      </w:r>
      <w:r>
        <w:rPr>
          <w:rFonts w:ascii="Verdana" w:eastAsia="Arial Unicode MS" w:hAnsi="Verdana"/>
          <w:b/>
          <w:sz w:val="18"/>
          <w:szCs w:val="18"/>
        </w:rPr>
        <w:t>.1.</w:t>
      </w:r>
      <w:r w:rsidRPr="009E003B">
        <w:rPr>
          <w:rFonts w:ascii="Verdana" w:eastAsia="Arial Unicode MS" w:hAnsi="Verdana"/>
          <w:b/>
          <w:sz w:val="18"/>
          <w:szCs w:val="18"/>
        </w:rPr>
        <w:t>-</w:t>
      </w:r>
      <w:r w:rsidRPr="009E003B">
        <w:rPr>
          <w:rFonts w:ascii="Verdana" w:eastAsia="Arial Unicode MS" w:hAnsi="Verdana"/>
          <w:sz w:val="18"/>
          <w:szCs w:val="18"/>
        </w:rPr>
        <w:t xml:space="preserve"> </w:t>
      </w:r>
      <w:r w:rsidRPr="00EE3ABE">
        <w:rPr>
          <w:rFonts w:ascii="Verdana" w:eastAsia="Arial Unicode MS" w:hAnsi="Verdana"/>
          <w:b/>
          <w:sz w:val="18"/>
          <w:szCs w:val="18"/>
        </w:rPr>
        <w:t>Forma de presentación:</w:t>
      </w:r>
    </w:p>
    <w:p w14:paraId="19376631" w14:textId="77777777" w:rsidR="00FC0A13" w:rsidRPr="00FC0A13" w:rsidRDefault="00FC0A13" w:rsidP="00125E10">
      <w:pPr>
        <w:pStyle w:val="Zerrenda-paragrafoa"/>
        <w:widowControl w:val="0"/>
        <w:numPr>
          <w:ilvl w:val="0"/>
          <w:numId w:val="64"/>
        </w:numPr>
        <w:suppressAutoHyphens/>
        <w:autoSpaceDE w:val="0"/>
        <w:autoSpaceDN w:val="0"/>
        <w:adjustRightInd w:val="0"/>
        <w:spacing w:before="120"/>
        <w:ind w:left="862" w:right="425"/>
        <w:jc w:val="both"/>
        <w:rPr>
          <w:rFonts w:ascii="Verdana" w:hAnsi="Verdana" w:cs="Tahoma"/>
          <w:sz w:val="18"/>
          <w:szCs w:val="18"/>
        </w:rPr>
      </w:pPr>
      <w:r w:rsidRPr="00FC0A13">
        <w:rPr>
          <w:rFonts w:ascii="Verdana" w:hAnsi="Verdana" w:cs="Tahoma"/>
          <w:sz w:val="18"/>
          <w:szCs w:val="18"/>
        </w:rPr>
        <w:t xml:space="preserve">Los documentos se presentarán en </w:t>
      </w:r>
      <w:r w:rsidRPr="00FC0A13">
        <w:rPr>
          <w:rFonts w:ascii="Verdana" w:hAnsi="Verdana" w:cs="Tahoma"/>
          <w:sz w:val="18"/>
          <w:szCs w:val="18"/>
          <w:u w:val="single"/>
        </w:rPr>
        <w:t xml:space="preserve">sobres cerrados y </w:t>
      </w:r>
      <w:r w:rsidRPr="00853779">
        <w:rPr>
          <w:rFonts w:ascii="Verdana" w:eastAsia="Arial Unicode MS" w:hAnsi="Verdana" w:cs="Tahoma"/>
          <w:sz w:val="18"/>
          <w:szCs w:val="18"/>
          <w:u w:val="single"/>
        </w:rPr>
        <w:t>firmados</w:t>
      </w:r>
      <w:r w:rsidRPr="00853779">
        <w:rPr>
          <w:rFonts w:ascii="Verdana" w:eastAsia="Arial Unicode MS" w:hAnsi="Verdana" w:cs="Tahoma"/>
          <w:sz w:val="18"/>
          <w:szCs w:val="18"/>
        </w:rPr>
        <w:t xml:space="preserve"> por </w:t>
      </w:r>
      <w:r w:rsidR="00BF07DA">
        <w:rPr>
          <w:rFonts w:ascii="Verdana" w:eastAsia="Arial Unicode MS" w:hAnsi="Verdana" w:cs="Tahoma"/>
          <w:sz w:val="18"/>
          <w:szCs w:val="18"/>
        </w:rPr>
        <w:t>la</w:t>
      </w:r>
      <w:r w:rsidR="00853779">
        <w:rPr>
          <w:rFonts w:ascii="Verdana" w:eastAsia="Arial Unicode MS" w:hAnsi="Verdana" w:cs="Tahoma"/>
          <w:sz w:val="18"/>
          <w:szCs w:val="18"/>
        </w:rPr>
        <w:t xml:space="preserve"> </w:t>
      </w:r>
      <w:r w:rsidR="00AE1E7B">
        <w:rPr>
          <w:rFonts w:ascii="Verdana" w:eastAsia="Arial Unicode MS" w:hAnsi="Verdana" w:cs="Tahoma"/>
          <w:sz w:val="18"/>
          <w:szCs w:val="18"/>
        </w:rPr>
        <w:t>operadora económica</w:t>
      </w:r>
      <w:r w:rsidR="00BF07DA">
        <w:rPr>
          <w:rFonts w:ascii="Verdana" w:eastAsia="Arial Unicode MS" w:hAnsi="Verdana" w:cs="Tahoma"/>
          <w:sz w:val="18"/>
          <w:szCs w:val="18"/>
        </w:rPr>
        <w:t xml:space="preserve"> o por la persona que la</w:t>
      </w:r>
      <w:r w:rsidRPr="00FC0A13">
        <w:rPr>
          <w:rFonts w:ascii="Verdana" w:eastAsia="Arial Unicode MS" w:hAnsi="Verdana" w:cs="Tahoma"/>
          <w:sz w:val="18"/>
          <w:szCs w:val="18"/>
        </w:rPr>
        <w:t xml:space="preserve"> represente. E</w:t>
      </w:r>
      <w:r w:rsidRPr="00FC0A13">
        <w:rPr>
          <w:rFonts w:ascii="Verdana" w:hAnsi="Verdana" w:cs="Tahoma"/>
          <w:sz w:val="18"/>
          <w:szCs w:val="18"/>
        </w:rPr>
        <w:t xml:space="preserve">n el interior de cada sobre se incluirá un índice </w:t>
      </w:r>
      <w:r w:rsidRPr="00FC0A13">
        <w:rPr>
          <w:rFonts w:ascii="Verdana" w:eastAsia="Arial Unicode MS" w:hAnsi="Verdana" w:cs="Tahoma"/>
          <w:sz w:val="18"/>
          <w:szCs w:val="18"/>
        </w:rPr>
        <w:t xml:space="preserve">numerado de los documentos incluidos en el mismo, y </w:t>
      </w:r>
      <w:r w:rsidRPr="0050261A">
        <w:rPr>
          <w:rFonts w:ascii="Verdana" w:eastAsia="Arial Unicode MS" w:hAnsi="Verdana" w:cs="Tahoma"/>
          <w:sz w:val="18"/>
          <w:szCs w:val="18"/>
          <w:u w:val="single"/>
        </w:rPr>
        <w:t xml:space="preserve">en </w:t>
      </w:r>
      <w:r w:rsidRPr="0050261A">
        <w:rPr>
          <w:rFonts w:ascii="Verdana" w:hAnsi="Verdana" w:cs="Tahoma"/>
          <w:sz w:val="18"/>
          <w:szCs w:val="18"/>
          <w:u w:val="single"/>
        </w:rPr>
        <w:t>el exterior</w:t>
      </w:r>
      <w:r w:rsidRPr="00FC0A13">
        <w:rPr>
          <w:rFonts w:ascii="Verdana" w:hAnsi="Verdana" w:cs="Tahoma"/>
          <w:sz w:val="18"/>
          <w:szCs w:val="18"/>
        </w:rPr>
        <w:t xml:space="preserve"> de cada uno de ellos se indicarán los siguientes datos:</w:t>
      </w:r>
    </w:p>
    <w:p w14:paraId="7D5812FB" w14:textId="77777777" w:rsidR="00FC0A13" w:rsidRPr="007E6A08" w:rsidRDefault="00FC0A13" w:rsidP="00125E10">
      <w:pPr>
        <w:pStyle w:val="Zerrenda-paragrafoa"/>
        <w:numPr>
          <w:ilvl w:val="0"/>
          <w:numId w:val="62"/>
        </w:numPr>
        <w:spacing w:before="120"/>
        <w:ind w:left="1140" w:right="425" w:hanging="301"/>
        <w:jc w:val="both"/>
        <w:rPr>
          <w:rFonts w:ascii="Verdana" w:eastAsia="Arial Unicode MS" w:hAnsi="Verdana" w:cs="Tahoma"/>
          <w:sz w:val="18"/>
          <w:szCs w:val="18"/>
        </w:rPr>
      </w:pPr>
      <w:r w:rsidRPr="00FC0A13">
        <w:rPr>
          <w:rFonts w:ascii="Verdana" w:eastAsia="Arial Unicode MS" w:hAnsi="Verdana" w:cs="Tahoma"/>
          <w:sz w:val="18"/>
          <w:szCs w:val="18"/>
        </w:rPr>
        <w:t xml:space="preserve">La identificación del sobre de que se trate (A, B, C u otros) según se </w:t>
      </w:r>
      <w:r w:rsidRPr="007E6A08">
        <w:rPr>
          <w:rFonts w:ascii="Verdana" w:eastAsia="Arial Unicode MS" w:hAnsi="Verdana" w:cs="Tahoma"/>
          <w:sz w:val="18"/>
          <w:szCs w:val="18"/>
        </w:rPr>
        <w:t>dispone en la cláusula 24 de cláusulas específicas del contrato.</w:t>
      </w:r>
    </w:p>
    <w:p w14:paraId="36DD1554" w14:textId="77777777" w:rsidR="0050261A" w:rsidRDefault="00FC0A13" w:rsidP="00125E10">
      <w:pPr>
        <w:pStyle w:val="Zerrenda-paragrafoa"/>
        <w:numPr>
          <w:ilvl w:val="0"/>
          <w:numId w:val="62"/>
        </w:numPr>
        <w:ind w:left="1140" w:right="425" w:hanging="301"/>
        <w:jc w:val="both"/>
        <w:rPr>
          <w:rFonts w:ascii="Verdana" w:eastAsia="Arial Unicode MS" w:hAnsi="Verdana" w:cs="Tahoma"/>
          <w:sz w:val="18"/>
          <w:szCs w:val="18"/>
        </w:rPr>
      </w:pPr>
      <w:r w:rsidRPr="007E6A08">
        <w:rPr>
          <w:rFonts w:ascii="Verdana" w:eastAsia="Arial Unicode MS" w:hAnsi="Verdana" w:cs="Tahoma"/>
          <w:sz w:val="18"/>
          <w:szCs w:val="18"/>
        </w:rPr>
        <w:t xml:space="preserve">La identificación del contrato: nº de expediente y objeto. </w:t>
      </w:r>
    </w:p>
    <w:p w14:paraId="5A8811F4" w14:textId="77777777" w:rsidR="00FC0A13" w:rsidRPr="00FC0A13" w:rsidRDefault="00FC0A13" w:rsidP="00125E10">
      <w:pPr>
        <w:pStyle w:val="Zerrenda-paragrafoa"/>
        <w:numPr>
          <w:ilvl w:val="0"/>
          <w:numId w:val="62"/>
        </w:numPr>
        <w:ind w:left="1140" w:right="425" w:hanging="301"/>
        <w:jc w:val="both"/>
        <w:rPr>
          <w:rFonts w:ascii="Verdana" w:eastAsia="Arial Unicode MS" w:hAnsi="Verdana" w:cs="Tahoma"/>
          <w:sz w:val="18"/>
          <w:szCs w:val="18"/>
        </w:rPr>
      </w:pPr>
      <w:r w:rsidRPr="00FC0A13">
        <w:rPr>
          <w:rFonts w:ascii="Verdana" w:eastAsia="Arial Unicode MS" w:hAnsi="Verdana" w:cs="Tahoma"/>
          <w:sz w:val="18"/>
          <w:szCs w:val="18"/>
        </w:rPr>
        <w:t>La identificación de</w:t>
      </w:r>
      <w:r w:rsidR="000D13B3">
        <w:rPr>
          <w:rFonts w:ascii="Verdana" w:eastAsia="Arial Unicode MS" w:hAnsi="Verdana" w:cs="Tahoma"/>
          <w:sz w:val="18"/>
          <w:szCs w:val="18"/>
        </w:rPr>
        <w:t xml:space="preserve"> </w:t>
      </w:r>
      <w:r w:rsidRPr="00FC0A13">
        <w:rPr>
          <w:rFonts w:ascii="Verdana" w:eastAsia="Arial Unicode MS" w:hAnsi="Verdana" w:cs="Tahoma"/>
          <w:sz w:val="18"/>
          <w:szCs w:val="18"/>
        </w:rPr>
        <w:t>l</w:t>
      </w:r>
      <w:r w:rsidR="000D13B3">
        <w:rPr>
          <w:rFonts w:ascii="Verdana" w:eastAsia="Arial Unicode MS" w:hAnsi="Verdana" w:cs="Tahoma"/>
          <w:sz w:val="18"/>
          <w:szCs w:val="18"/>
        </w:rPr>
        <w:t>a</w:t>
      </w:r>
      <w:r w:rsidRPr="00FC0A13">
        <w:rPr>
          <w:rFonts w:ascii="Verdana" w:eastAsia="Arial Unicode MS" w:hAnsi="Verdana" w:cs="Tahoma"/>
          <w:sz w:val="18"/>
          <w:szCs w:val="18"/>
        </w:rPr>
        <w:t xml:space="preserve"> licitador</w:t>
      </w:r>
      <w:r w:rsidR="000D13B3">
        <w:rPr>
          <w:rFonts w:ascii="Verdana" w:eastAsia="Arial Unicode MS" w:hAnsi="Verdana" w:cs="Tahoma"/>
          <w:sz w:val="18"/>
          <w:szCs w:val="18"/>
        </w:rPr>
        <w:t>a</w:t>
      </w:r>
      <w:r w:rsidRPr="00FC0A13">
        <w:rPr>
          <w:rFonts w:ascii="Verdana" w:eastAsia="Arial Unicode MS" w:hAnsi="Verdana" w:cs="Tahoma"/>
          <w:sz w:val="18"/>
          <w:szCs w:val="18"/>
        </w:rPr>
        <w:t xml:space="preserve">: si es una persona jurídica se indicará su denominación social y </w:t>
      </w:r>
      <w:r w:rsidR="007E6A08">
        <w:rPr>
          <w:rFonts w:ascii="Verdana" w:eastAsia="Arial Unicode MS" w:hAnsi="Verdana" w:cs="Tahoma"/>
          <w:sz w:val="18"/>
          <w:szCs w:val="18"/>
        </w:rPr>
        <w:t>N</w:t>
      </w:r>
      <w:r w:rsidRPr="00FC0A13">
        <w:rPr>
          <w:rFonts w:ascii="Verdana" w:eastAsia="Arial Unicode MS" w:hAnsi="Verdana" w:cs="Tahoma"/>
          <w:sz w:val="18"/>
          <w:szCs w:val="18"/>
        </w:rPr>
        <w:t>IF; y si es una persona física su nombre y apellidos y nº de DNI o documento equivalente.</w:t>
      </w:r>
    </w:p>
    <w:p w14:paraId="3125A0B2" w14:textId="77777777" w:rsidR="00FC0A13" w:rsidRPr="00FC0A13" w:rsidRDefault="00FC0A13" w:rsidP="00125E10">
      <w:pPr>
        <w:pStyle w:val="Zerrenda-paragrafoa"/>
        <w:numPr>
          <w:ilvl w:val="0"/>
          <w:numId w:val="62"/>
        </w:numPr>
        <w:ind w:left="1140" w:right="425" w:hanging="301"/>
        <w:jc w:val="both"/>
        <w:rPr>
          <w:rFonts w:ascii="Verdana" w:eastAsia="Arial Unicode MS" w:hAnsi="Verdana" w:cs="Tahoma"/>
          <w:sz w:val="18"/>
          <w:szCs w:val="18"/>
        </w:rPr>
      </w:pPr>
      <w:r w:rsidRPr="00FC0A13">
        <w:rPr>
          <w:rFonts w:ascii="Verdana" w:eastAsia="Arial Unicode MS" w:hAnsi="Verdana" w:cs="Tahoma"/>
          <w:sz w:val="18"/>
          <w:szCs w:val="18"/>
        </w:rPr>
        <w:t>La identificación de la persona física que firme la oferta: nombre y apellidos y nº de DNI o documento equivalente.</w:t>
      </w:r>
    </w:p>
    <w:p w14:paraId="0B92AB74" w14:textId="77777777" w:rsidR="00FC0A13" w:rsidRPr="007A6BE9" w:rsidRDefault="00FC0A13" w:rsidP="00125E10">
      <w:pPr>
        <w:pStyle w:val="Zerrenda-paragrafoa"/>
        <w:widowControl w:val="0"/>
        <w:numPr>
          <w:ilvl w:val="0"/>
          <w:numId w:val="64"/>
        </w:numPr>
        <w:suppressAutoHyphens/>
        <w:autoSpaceDE w:val="0"/>
        <w:autoSpaceDN w:val="0"/>
        <w:adjustRightInd w:val="0"/>
        <w:spacing w:before="120"/>
        <w:ind w:left="840" w:right="425" w:hanging="284"/>
        <w:jc w:val="both"/>
        <w:rPr>
          <w:rFonts w:ascii="Verdana" w:hAnsi="Verdana" w:cs="Tahoma"/>
          <w:sz w:val="18"/>
          <w:szCs w:val="18"/>
        </w:rPr>
      </w:pPr>
      <w:r w:rsidRPr="007E6A08">
        <w:rPr>
          <w:rFonts w:ascii="Verdana" w:hAnsi="Verdana" w:cs="Tahoma"/>
          <w:sz w:val="18"/>
          <w:szCs w:val="18"/>
        </w:rPr>
        <w:t xml:space="preserve">Los sobres se presentarán </w:t>
      </w:r>
      <w:r w:rsidRPr="007A6BE9">
        <w:rPr>
          <w:rFonts w:ascii="Verdana" w:hAnsi="Verdana" w:cs="Tahoma"/>
          <w:sz w:val="18"/>
          <w:szCs w:val="18"/>
        </w:rPr>
        <w:t xml:space="preserve">dentro del plazo – fecha y hora- establecido en el anuncio de licitación, en el registro indicado en la cláusula 19.6.1 de cláusulas específicas del contrato, o en oficinas de </w:t>
      </w:r>
      <w:r w:rsidR="007A6BE9" w:rsidRPr="007A6BE9">
        <w:rPr>
          <w:rFonts w:ascii="Verdana" w:hAnsi="Verdana" w:cs="Tahoma"/>
          <w:sz w:val="18"/>
          <w:szCs w:val="18"/>
        </w:rPr>
        <w:t>C</w:t>
      </w:r>
      <w:r w:rsidRPr="007A6BE9">
        <w:rPr>
          <w:rFonts w:ascii="Verdana" w:hAnsi="Verdana" w:cs="Tahoma"/>
          <w:sz w:val="18"/>
          <w:szCs w:val="18"/>
        </w:rPr>
        <w:t>orreos para su posterior envío a las citadas dependencias.</w:t>
      </w:r>
    </w:p>
    <w:p w14:paraId="14C82C01" w14:textId="77777777" w:rsidR="007A6BE9" w:rsidRPr="007E6A08" w:rsidRDefault="00FC0A13" w:rsidP="00C22448">
      <w:pPr>
        <w:pStyle w:val="Estilo1"/>
        <w:tabs>
          <w:tab w:val="num" w:pos="832"/>
        </w:tabs>
        <w:spacing w:before="120"/>
        <w:ind w:left="601" w:right="425"/>
        <w:rPr>
          <w:rFonts w:ascii="Verdana" w:eastAsia="Arial Unicode MS" w:hAnsi="Verdana" w:cs="Tahoma"/>
          <w:sz w:val="18"/>
          <w:szCs w:val="18"/>
        </w:rPr>
      </w:pPr>
      <w:r w:rsidRPr="007A6BE9">
        <w:rPr>
          <w:rFonts w:ascii="Verdana" w:eastAsia="Arial Unicode MS" w:hAnsi="Verdana" w:cs="Tahoma"/>
          <w:sz w:val="18"/>
          <w:szCs w:val="18"/>
        </w:rPr>
        <w:lastRenderedPageBreak/>
        <w:t xml:space="preserve">En el caso de que la documentación se presente en oficinas de </w:t>
      </w:r>
      <w:r w:rsidR="007A6BE9" w:rsidRPr="00853779">
        <w:rPr>
          <w:rFonts w:ascii="Verdana" w:eastAsia="Arial Unicode MS" w:hAnsi="Verdana" w:cs="Tahoma"/>
          <w:sz w:val="18"/>
          <w:szCs w:val="18"/>
        </w:rPr>
        <w:t>C</w:t>
      </w:r>
      <w:r w:rsidRPr="00853779">
        <w:rPr>
          <w:rFonts w:ascii="Verdana" w:eastAsia="Arial Unicode MS" w:hAnsi="Verdana" w:cs="Tahoma"/>
          <w:sz w:val="18"/>
          <w:szCs w:val="18"/>
        </w:rPr>
        <w:t xml:space="preserve">orreos, </w:t>
      </w:r>
      <w:r w:rsidR="000D13B3" w:rsidRPr="00853779">
        <w:rPr>
          <w:rFonts w:ascii="Verdana" w:eastAsia="Arial Unicode MS" w:hAnsi="Verdana" w:cs="Tahoma"/>
          <w:sz w:val="18"/>
          <w:szCs w:val="18"/>
        </w:rPr>
        <w:t>la licitadora</w:t>
      </w:r>
      <w:r w:rsidRPr="00853779">
        <w:rPr>
          <w:rFonts w:ascii="Verdana" w:eastAsia="Arial Unicode MS" w:hAnsi="Verdana" w:cs="Tahoma"/>
          <w:sz w:val="18"/>
          <w:szCs w:val="18"/>
        </w:rPr>
        <w:t xml:space="preserve"> deberá</w:t>
      </w:r>
      <w:r w:rsidRPr="007A6BE9">
        <w:rPr>
          <w:rFonts w:ascii="Verdana" w:eastAsia="Arial Unicode MS" w:hAnsi="Verdana" w:cs="Tahoma"/>
          <w:sz w:val="18"/>
          <w:szCs w:val="18"/>
        </w:rPr>
        <w:t xml:space="preserve"> anunciar el envío a través de correo electrónico remitido a la dirección que figura en la cláusula 1</w:t>
      </w:r>
      <w:r w:rsidR="007A6BE9" w:rsidRPr="007A6BE9">
        <w:rPr>
          <w:rFonts w:ascii="Verdana" w:eastAsia="Arial Unicode MS" w:hAnsi="Verdana" w:cs="Tahoma"/>
          <w:sz w:val="18"/>
          <w:szCs w:val="18"/>
        </w:rPr>
        <w:t>9</w:t>
      </w:r>
      <w:r w:rsidRPr="007A6BE9">
        <w:rPr>
          <w:rFonts w:ascii="Verdana" w:eastAsia="Arial Unicode MS" w:hAnsi="Verdana" w:cs="Tahoma"/>
          <w:sz w:val="18"/>
          <w:szCs w:val="18"/>
        </w:rPr>
        <w:t xml:space="preserve">.5 de </w:t>
      </w:r>
      <w:r w:rsidR="007A6BE9" w:rsidRPr="007A6BE9">
        <w:rPr>
          <w:rFonts w:ascii="Verdana" w:eastAsia="Arial Unicode MS" w:hAnsi="Verdana" w:cs="Tahoma"/>
          <w:sz w:val="18"/>
          <w:szCs w:val="18"/>
        </w:rPr>
        <w:t xml:space="preserve">cláusulas específicas del contrato dentro del mismo día. </w:t>
      </w:r>
      <w:r w:rsidR="007A6BE9">
        <w:rPr>
          <w:rFonts w:ascii="Verdana" w:eastAsia="Arial Unicode MS" w:hAnsi="Verdana" w:cs="Tahoma"/>
          <w:sz w:val="18"/>
          <w:szCs w:val="18"/>
        </w:rPr>
        <w:t xml:space="preserve">El anuncio a través de correo electrónico </w:t>
      </w:r>
      <w:r w:rsidR="007A6BE9" w:rsidRPr="007D1E9D">
        <w:rPr>
          <w:rFonts w:ascii="Verdana" w:eastAsia="Arial Unicode MS" w:hAnsi="Verdana"/>
          <w:sz w:val="18"/>
          <w:szCs w:val="18"/>
        </w:rPr>
        <w:t xml:space="preserve">sólo será válido si existe constancia de la transmisión y recepción, de sus fechas y del contenido íntegro de las comunicaciones y se identifica fidedignamente a quien remite y a quien va </w:t>
      </w:r>
      <w:r w:rsidR="007A6BE9" w:rsidRPr="00C0479E">
        <w:rPr>
          <w:rFonts w:ascii="Verdana" w:eastAsia="Arial Unicode MS" w:hAnsi="Verdana"/>
          <w:sz w:val="18"/>
          <w:szCs w:val="18"/>
        </w:rPr>
        <w:t xml:space="preserve">destinado. En este supuesto, se procederá </w:t>
      </w:r>
      <w:r w:rsidR="00BF07DA">
        <w:rPr>
          <w:rFonts w:ascii="Verdana" w:eastAsia="Arial Unicode MS" w:hAnsi="Verdana"/>
          <w:sz w:val="18"/>
          <w:szCs w:val="18"/>
        </w:rPr>
        <w:t>a la obtención de copia impresa</w:t>
      </w:r>
      <w:r w:rsidR="007A6BE9" w:rsidRPr="00C0479E">
        <w:rPr>
          <w:rFonts w:ascii="Verdana" w:eastAsia="Arial Unicode MS" w:hAnsi="Verdana"/>
          <w:sz w:val="18"/>
          <w:szCs w:val="18"/>
        </w:rPr>
        <w:t>, que se incorporará al expediente.</w:t>
      </w:r>
    </w:p>
    <w:p w14:paraId="5E4CD1F1" w14:textId="77777777" w:rsidR="00FC0A13" w:rsidRDefault="00FC0A13" w:rsidP="00C22448">
      <w:pPr>
        <w:pStyle w:val="Estilo1"/>
        <w:tabs>
          <w:tab w:val="num" w:pos="832"/>
        </w:tabs>
        <w:spacing w:before="120"/>
        <w:ind w:left="601" w:right="425"/>
        <w:rPr>
          <w:rFonts w:ascii="Verdana" w:eastAsia="Arial Unicode MS" w:hAnsi="Verdana" w:cs="Tahoma"/>
          <w:sz w:val="18"/>
          <w:szCs w:val="18"/>
        </w:rPr>
      </w:pPr>
      <w:r w:rsidRPr="007E6A08">
        <w:rPr>
          <w:rFonts w:ascii="Verdana" w:eastAsia="Arial Unicode MS" w:hAnsi="Verdana" w:cs="Tahoma"/>
          <w:sz w:val="18"/>
          <w:szCs w:val="18"/>
        </w:rPr>
        <w:t xml:space="preserve">El anuncio de envío </w:t>
      </w:r>
      <w:r w:rsidR="007A6BE9">
        <w:rPr>
          <w:rFonts w:ascii="Verdana" w:eastAsia="Arial Unicode MS" w:hAnsi="Verdana" w:cs="Tahoma"/>
          <w:sz w:val="18"/>
          <w:szCs w:val="18"/>
        </w:rPr>
        <w:t>debe incluir</w:t>
      </w:r>
      <w:r w:rsidRPr="007E6A08">
        <w:rPr>
          <w:rFonts w:ascii="Verdana" w:eastAsia="Arial Unicode MS" w:hAnsi="Verdana" w:cs="Tahoma"/>
          <w:sz w:val="18"/>
          <w:szCs w:val="18"/>
        </w:rPr>
        <w:t xml:space="preserve"> la identificación </w:t>
      </w:r>
      <w:r w:rsidRPr="007A6BE9">
        <w:rPr>
          <w:rFonts w:ascii="Verdana" w:eastAsia="Arial Unicode MS" w:hAnsi="Verdana" w:cs="Tahoma"/>
          <w:sz w:val="18"/>
          <w:szCs w:val="18"/>
        </w:rPr>
        <w:t xml:space="preserve">del </w:t>
      </w:r>
      <w:r w:rsidRPr="00853779">
        <w:rPr>
          <w:rFonts w:ascii="Verdana" w:eastAsia="Arial Unicode MS" w:hAnsi="Verdana" w:cs="Tahoma"/>
          <w:sz w:val="18"/>
          <w:szCs w:val="18"/>
        </w:rPr>
        <w:t xml:space="preserve">contrato y </w:t>
      </w:r>
      <w:r w:rsidR="000D13B3" w:rsidRPr="00853779">
        <w:rPr>
          <w:rFonts w:ascii="Verdana" w:eastAsia="Arial Unicode MS" w:hAnsi="Verdana" w:cs="Tahoma"/>
          <w:sz w:val="18"/>
          <w:szCs w:val="18"/>
        </w:rPr>
        <w:t>de la licitadora</w:t>
      </w:r>
      <w:r w:rsidRPr="00853779">
        <w:rPr>
          <w:rFonts w:ascii="Verdana" w:eastAsia="Arial Unicode MS" w:hAnsi="Verdana" w:cs="Tahoma"/>
          <w:sz w:val="18"/>
          <w:szCs w:val="18"/>
        </w:rPr>
        <w:t xml:space="preserve"> (</w:t>
      </w:r>
      <w:r w:rsidRPr="007A6BE9">
        <w:rPr>
          <w:rFonts w:ascii="Verdana" w:eastAsia="Arial Unicode MS" w:hAnsi="Verdana" w:cs="Tahoma"/>
          <w:sz w:val="18"/>
          <w:szCs w:val="18"/>
        </w:rPr>
        <w:t xml:space="preserve">en los términos establecidos en los apartados 2) y 3) de la </w:t>
      </w:r>
      <w:r w:rsidR="007A6BE9" w:rsidRPr="007A6BE9">
        <w:rPr>
          <w:rFonts w:ascii="Verdana" w:eastAsia="Arial Unicode MS" w:hAnsi="Verdana" w:cs="Tahoma"/>
          <w:sz w:val="18"/>
          <w:szCs w:val="18"/>
        </w:rPr>
        <w:t>letra a) de la cláusula 12.2.2</w:t>
      </w:r>
      <w:r w:rsidR="00EE3ABE">
        <w:rPr>
          <w:rFonts w:ascii="Verdana" w:eastAsia="Arial Unicode MS" w:hAnsi="Verdana" w:cs="Tahoma"/>
          <w:sz w:val="18"/>
          <w:szCs w:val="18"/>
        </w:rPr>
        <w:t>.1</w:t>
      </w:r>
      <w:r w:rsidR="007A6BE9" w:rsidRPr="007A6BE9">
        <w:rPr>
          <w:rFonts w:ascii="Verdana" w:eastAsia="Arial Unicode MS" w:hAnsi="Verdana" w:cs="Tahoma"/>
          <w:sz w:val="18"/>
          <w:szCs w:val="18"/>
        </w:rPr>
        <w:t xml:space="preserve"> de condiciones generales</w:t>
      </w:r>
      <w:r w:rsidRPr="007A6BE9">
        <w:rPr>
          <w:rFonts w:ascii="Verdana" w:eastAsia="Arial Unicode MS" w:hAnsi="Verdana" w:cs="Tahoma"/>
          <w:sz w:val="18"/>
          <w:szCs w:val="18"/>
        </w:rPr>
        <w:t xml:space="preserve">). Al </w:t>
      </w:r>
      <w:r w:rsidR="00BF07DA">
        <w:rPr>
          <w:rFonts w:ascii="Verdana" w:eastAsia="Arial Unicode MS" w:hAnsi="Verdana" w:cs="Tahoma"/>
          <w:sz w:val="18"/>
          <w:szCs w:val="18"/>
        </w:rPr>
        <w:t>anuncio</w:t>
      </w:r>
      <w:r w:rsidRPr="007A6BE9">
        <w:rPr>
          <w:rFonts w:ascii="Verdana" w:eastAsia="Arial Unicode MS" w:hAnsi="Verdana" w:cs="Tahoma"/>
          <w:sz w:val="18"/>
          <w:szCs w:val="18"/>
        </w:rPr>
        <w:t xml:space="preserve"> se acompañará el justificante de imposición proporcionado por la o</w:t>
      </w:r>
      <w:r w:rsidR="007A6BE9">
        <w:rPr>
          <w:rFonts w:ascii="Verdana" w:eastAsia="Arial Unicode MS" w:hAnsi="Verdana" w:cs="Tahoma"/>
          <w:sz w:val="18"/>
          <w:szCs w:val="18"/>
        </w:rPr>
        <w:t>ficina de C</w:t>
      </w:r>
      <w:r w:rsidRPr="007A6BE9">
        <w:rPr>
          <w:rFonts w:ascii="Verdana" w:eastAsia="Arial Unicode MS" w:hAnsi="Verdana" w:cs="Tahoma"/>
          <w:sz w:val="18"/>
          <w:szCs w:val="18"/>
        </w:rPr>
        <w:t>orreos. Transcurridos</w:t>
      </w:r>
      <w:r w:rsidRPr="007E6A08">
        <w:rPr>
          <w:rFonts w:ascii="Verdana" w:eastAsia="Arial Unicode MS" w:hAnsi="Verdana" w:cs="Tahoma"/>
          <w:sz w:val="18"/>
          <w:szCs w:val="18"/>
        </w:rPr>
        <w:t xml:space="preserve"> diez</w:t>
      </w:r>
      <w:r w:rsidR="007A6BE9">
        <w:rPr>
          <w:rFonts w:ascii="Verdana" w:eastAsia="Arial Unicode MS" w:hAnsi="Verdana" w:cs="Tahoma"/>
          <w:sz w:val="18"/>
          <w:szCs w:val="18"/>
        </w:rPr>
        <w:t xml:space="preserve"> (10)</w:t>
      </w:r>
      <w:r w:rsidRPr="007E6A08">
        <w:rPr>
          <w:rFonts w:ascii="Verdana" w:eastAsia="Arial Unicode MS" w:hAnsi="Verdana" w:cs="Tahoma"/>
          <w:sz w:val="18"/>
          <w:szCs w:val="18"/>
        </w:rPr>
        <w:t xml:space="preserve"> días naturales siguientes a la fecha indicada en el anuncio de licitación sin haberse recibido la documentación, ésta no será admitida en ningún caso.</w:t>
      </w:r>
    </w:p>
    <w:p w14:paraId="441EF181" w14:textId="77777777" w:rsidR="00933FDD" w:rsidRDefault="00933FDD" w:rsidP="00C22448">
      <w:pPr>
        <w:widowControl w:val="0"/>
        <w:suppressAutoHyphens/>
        <w:autoSpaceDE w:val="0"/>
        <w:autoSpaceDN w:val="0"/>
        <w:adjustRightInd w:val="0"/>
        <w:spacing w:before="120"/>
        <w:ind w:left="1142" w:right="425" w:hanging="742"/>
        <w:jc w:val="both"/>
        <w:rPr>
          <w:rFonts w:ascii="Verdana" w:eastAsia="Arial Unicode MS" w:hAnsi="Verdana"/>
          <w:b/>
          <w:sz w:val="18"/>
          <w:szCs w:val="18"/>
        </w:rPr>
      </w:pPr>
      <w:r w:rsidRPr="009E003B">
        <w:rPr>
          <w:rFonts w:ascii="Verdana" w:eastAsia="Arial Unicode MS" w:hAnsi="Verdana"/>
          <w:b/>
          <w:sz w:val="18"/>
          <w:szCs w:val="18"/>
        </w:rPr>
        <w:t>1</w:t>
      </w:r>
      <w:r>
        <w:rPr>
          <w:rFonts w:ascii="Verdana" w:eastAsia="Arial Unicode MS" w:hAnsi="Verdana"/>
          <w:b/>
          <w:sz w:val="18"/>
          <w:szCs w:val="18"/>
        </w:rPr>
        <w:t>2</w:t>
      </w:r>
      <w:r w:rsidRPr="009E003B">
        <w:rPr>
          <w:rFonts w:ascii="Verdana" w:eastAsia="Arial Unicode MS" w:hAnsi="Verdana"/>
          <w:b/>
          <w:sz w:val="18"/>
          <w:szCs w:val="18"/>
        </w:rPr>
        <w:t>.</w:t>
      </w:r>
      <w:r>
        <w:rPr>
          <w:rFonts w:ascii="Verdana" w:eastAsia="Arial Unicode MS" w:hAnsi="Verdana"/>
          <w:b/>
          <w:sz w:val="18"/>
          <w:szCs w:val="18"/>
        </w:rPr>
        <w:t>2</w:t>
      </w:r>
      <w:r w:rsidRPr="009E003B">
        <w:rPr>
          <w:rFonts w:ascii="Verdana" w:eastAsia="Arial Unicode MS" w:hAnsi="Verdana"/>
          <w:b/>
          <w:sz w:val="18"/>
          <w:szCs w:val="18"/>
        </w:rPr>
        <w:t>.</w:t>
      </w:r>
      <w:r w:rsidR="00523BA3">
        <w:rPr>
          <w:rFonts w:ascii="Verdana" w:eastAsia="Arial Unicode MS" w:hAnsi="Verdana"/>
          <w:b/>
          <w:sz w:val="18"/>
          <w:szCs w:val="18"/>
        </w:rPr>
        <w:t>2</w:t>
      </w:r>
      <w:r>
        <w:rPr>
          <w:rFonts w:ascii="Verdana" w:eastAsia="Arial Unicode MS" w:hAnsi="Verdana"/>
          <w:b/>
          <w:sz w:val="18"/>
          <w:szCs w:val="18"/>
        </w:rPr>
        <w:t>.</w:t>
      </w:r>
      <w:r w:rsidR="00241992">
        <w:rPr>
          <w:rFonts w:ascii="Verdana" w:eastAsia="Arial Unicode MS" w:hAnsi="Verdana"/>
          <w:b/>
          <w:sz w:val="18"/>
          <w:szCs w:val="18"/>
        </w:rPr>
        <w:t>2</w:t>
      </w:r>
      <w:r>
        <w:rPr>
          <w:rFonts w:ascii="Verdana" w:eastAsia="Arial Unicode MS" w:hAnsi="Verdana"/>
          <w:b/>
          <w:sz w:val="18"/>
          <w:szCs w:val="18"/>
        </w:rPr>
        <w:t>.</w:t>
      </w:r>
      <w:r w:rsidRPr="009E003B">
        <w:rPr>
          <w:rFonts w:ascii="Verdana" w:eastAsia="Arial Unicode MS" w:hAnsi="Verdana"/>
          <w:b/>
          <w:sz w:val="18"/>
          <w:szCs w:val="18"/>
        </w:rPr>
        <w:t>-</w:t>
      </w:r>
      <w:r w:rsidRPr="00EE3ABE">
        <w:rPr>
          <w:rFonts w:ascii="Verdana" w:eastAsia="Arial Unicode MS" w:hAnsi="Verdana"/>
          <w:b/>
          <w:sz w:val="18"/>
          <w:szCs w:val="18"/>
        </w:rPr>
        <w:t xml:space="preserve"> </w:t>
      </w:r>
      <w:r>
        <w:rPr>
          <w:rFonts w:ascii="Verdana" w:eastAsia="Arial Unicode MS" w:hAnsi="Verdana"/>
          <w:b/>
          <w:sz w:val="18"/>
          <w:szCs w:val="18"/>
        </w:rPr>
        <w:t>Devolución de la documentación.</w:t>
      </w:r>
    </w:p>
    <w:p w14:paraId="7223AB5D" w14:textId="77777777" w:rsidR="00041019" w:rsidRDefault="00041019" w:rsidP="00C22448">
      <w:pPr>
        <w:spacing w:before="120"/>
        <w:ind w:left="600" w:right="425"/>
        <w:jc w:val="both"/>
        <w:rPr>
          <w:rFonts w:ascii="Verdana" w:eastAsia="Arial Unicode MS" w:hAnsi="Verdana"/>
          <w:sz w:val="18"/>
          <w:szCs w:val="18"/>
        </w:rPr>
      </w:pPr>
      <w:r>
        <w:rPr>
          <w:rFonts w:ascii="Verdana" w:eastAsia="Arial Unicode MS" w:hAnsi="Verdana"/>
          <w:sz w:val="18"/>
          <w:szCs w:val="18"/>
        </w:rPr>
        <w:t>L</w:t>
      </w:r>
      <w:r w:rsidR="000D13B3">
        <w:rPr>
          <w:rFonts w:ascii="Verdana" w:eastAsia="Arial Unicode MS" w:hAnsi="Verdana"/>
          <w:sz w:val="18"/>
          <w:szCs w:val="18"/>
        </w:rPr>
        <w:t>as licitadora</w:t>
      </w:r>
      <w:r>
        <w:rPr>
          <w:rFonts w:ascii="Verdana" w:eastAsia="Arial Unicode MS" w:hAnsi="Verdana"/>
          <w:sz w:val="18"/>
          <w:szCs w:val="18"/>
        </w:rPr>
        <w:t>s</w:t>
      </w:r>
      <w:r w:rsidRPr="00041019">
        <w:rPr>
          <w:rFonts w:ascii="Verdana" w:eastAsia="Arial Unicode MS" w:hAnsi="Verdana"/>
          <w:sz w:val="18"/>
          <w:szCs w:val="18"/>
        </w:rPr>
        <w:t xml:space="preserve"> que </w:t>
      </w:r>
      <w:r>
        <w:rPr>
          <w:rFonts w:ascii="Verdana" w:eastAsia="Arial Unicode MS" w:hAnsi="Verdana"/>
          <w:sz w:val="18"/>
          <w:szCs w:val="18"/>
        </w:rPr>
        <w:t>no hayan resultado adjudicatari</w:t>
      </w:r>
      <w:r w:rsidR="000D13B3">
        <w:rPr>
          <w:rFonts w:ascii="Verdana" w:eastAsia="Arial Unicode MS" w:hAnsi="Verdana"/>
          <w:sz w:val="18"/>
          <w:szCs w:val="18"/>
        </w:rPr>
        <w:t>a</w:t>
      </w:r>
      <w:r w:rsidRPr="00041019">
        <w:rPr>
          <w:rFonts w:ascii="Verdana" w:eastAsia="Arial Unicode MS" w:hAnsi="Verdana"/>
          <w:sz w:val="18"/>
          <w:szCs w:val="18"/>
        </w:rPr>
        <w:t xml:space="preserve">s que deseen recuperar la documentación deberán dirigir por escrito una solicitud al Secretario/a de la </w:t>
      </w:r>
      <w:r>
        <w:rPr>
          <w:rFonts w:ascii="Verdana" w:eastAsia="Arial Unicode MS" w:hAnsi="Verdana"/>
          <w:sz w:val="18"/>
          <w:szCs w:val="18"/>
        </w:rPr>
        <w:t>m</w:t>
      </w:r>
      <w:r w:rsidRPr="00041019">
        <w:rPr>
          <w:rFonts w:ascii="Verdana" w:eastAsia="Arial Unicode MS" w:hAnsi="Verdana"/>
          <w:sz w:val="18"/>
          <w:szCs w:val="18"/>
        </w:rPr>
        <w:t xml:space="preserve">esa de </w:t>
      </w:r>
      <w:r>
        <w:rPr>
          <w:rFonts w:ascii="Verdana" w:eastAsia="Arial Unicode MS" w:hAnsi="Verdana"/>
          <w:sz w:val="18"/>
          <w:szCs w:val="18"/>
        </w:rPr>
        <w:t>c</w:t>
      </w:r>
      <w:r w:rsidRPr="00041019">
        <w:rPr>
          <w:rFonts w:ascii="Verdana" w:eastAsia="Arial Unicode MS" w:hAnsi="Verdana"/>
          <w:sz w:val="18"/>
          <w:szCs w:val="18"/>
        </w:rPr>
        <w:t xml:space="preserve">ontratación - identificando el nº de expediente y a la persona física que acudirá a retirar los documentos - y acudir a las dependencias administrativas para retirar los documentos. </w:t>
      </w:r>
    </w:p>
    <w:p w14:paraId="5D721641" w14:textId="77777777" w:rsidR="00933FDD" w:rsidRPr="00041019" w:rsidRDefault="00041019" w:rsidP="00C22448">
      <w:pPr>
        <w:spacing w:before="120"/>
        <w:ind w:left="600" w:right="425"/>
        <w:jc w:val="both"/>
        <w:rPr>
          <w:rFonts w:ascii="Verdana" w:eastAsia="Arial Unicode MS" w:hAnsi="Verdana"/>
          <w:sz w:val="18"/>
          <w:szCs w:val="18"/>
        </w:rPr>
      </w:pPr>
      <w:r w:rsidRPr="00041019">
        <w:rPr>
          <w:rFonts w:ascii="Verdana" w:eastAsia="Arial Unicode MS" w:hAnsi="Verdana"/>
          <w:sz w:val="18"/>
          <w:szCs w:val="18"/>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7CCCA509" w14:textId="77777777" w:rsidR="00041019" w:rsidRPr="00041019" w:rsidRDefault="00041019" w:rsidP="00C22448">
      <w:pPr>
        <w:spacing w:before="120"/>
        <w:ind w:left="600" w:right="425"/>
        <w:jc w:val="both"/>
        <w:rPr>
          <w:rFonts w:ascii="Verdana" w:eastAsia="Arial Unicode MS" w:hAnsi="Verdana"/>
          <w:sz w:val="18"/>
          <w:szCs w:val="18"/>
        </w:rPr>
      </w:pPr>
      <w:r w:rsidRPr="00041019">
        <w:rPr>
          <w:rFonts w:ascii="Verdana" w:eastAsia="Arial Unicode MS" w:hAnsi="Verdana"/>
          <w:sz w:val="18"/>
          <w:szCs w:val="18"/>
        </w:rPr>
        <w:t>Se llevarán a cabo las mismas actuaciones y se aplicarán los mismos plazos en los casos de desistimiento del procedimiento o renuncia a la celebración del contrato.</w:t>
      </w:r>
    </w:p>
    <w:p w14:paraId="51E439E9" w14:textId="77777777" w:rsidR="00451DF0" w:rsidRPr="00451DF0" w:rsidRDefault="00451DF0" w:rsidP="00C22448">
      <w:pPr>
        <w:pStyle w:val="Estilo1"/>
        <w:spacing w:before="120"/>
        <w:ind w:left="743" w:right="425" w:hanging="601"/>
        <w:rPr>
          <w:rFonts w:ascii="Verdana" w:eastAsia="Arial Unicode MS" w:hAnsi="Verdana" w:cs="Tahoma"/>
          <w:b/>
          <w:sz w:val="18"/>
          <w:szCs w:val="18"/>
        </w:rPr>
      </w:pPr>
      <w:r w:rsidRPr="004D22EA">
        <w:rPr>
          <w:rFonts w:ascii="Verdana" w:hAnsi="Verdana" w:cs="Tahoma"/>
          <w:b/>
          <w:sz w:val="18"/>
          <w:szCs w:val="18"/>
        </w:rPr>
        <w:t>1</w:t>
      </w:r>
      <w:r w:rsidR="00B92C5B" w:rsidRPr="004D22EA">
        <w:rPr>
          <w:rFonts w:ascii="Verdana" w:hAnsi="Verdana" w:cs="Tahoma"/>
          <w:b/>
          <w:sz w:val="18"/>
          <w:szCs w:val="18"/>
        </w:rPr>
        <w:t>2</w:t>
      </w:r>
      <w:r w:rsidRPr="00451DF0">
        <w:rPr>
          <w:rFonts w:ascii="Verdana" w:eastAsia="Arial Unicode MS" w:hAnsi="Verdana" w:cs="Tahoma"/>
          <w:b/>
          <w:sz w:val="18"/>
          <w:szCs w:val="18"/>
        </w:rPr>
        <w:t>.</w:t>
      </w:r>
      <w:r w:rsidR="00B92C5B">
        <w:rPr>
          <w:rFonts w:ascii="Verdana" w:eastAsia="Arial Unicode MS" w:hAnsi="Verdana" w:cs="Tahoma"/>
          <w:b/>
          <w:sz w:val="18"/>
          <w:szCs w:val="18"/>
        </w:rPr>
        <w:t>3</w:t>
      </w:r>
      <w:r w:rsidRPr="00451DF0">
        <w:rPr>
          <w:rFonts w:ascii="Verdana" w:eastAsia="Arial Unicode MS" w:hAnsi="Verdana" w:cs="Tahoma"/>
          <w:b/>
          <w:sz w:val="18"/>
          <w:szCs w:val="18"/>
        </w:rPr>
        <w:t>.- C</w:t>
      </w:r>
      <w:r w:rsidR="005040AE">
        <w:rPr>
          <w:rFonts w:ascii="Verdana" w:eastAsia="Arial Unicode MS" w:hAnsi="Verdana" w:cs="Tahoma"/>
          <w:b/>
          <w:sz w:val="18"/>
          <w:szCs w:val="18"/>
        </w:rPr>
        <w:t>onfidencialidad</w:t>
      </w:r>
      <w:r w:rsidR="00B92C5B">
        <w:rPr>
          <w:rFonts w:ascii="Verdana" w:eastAsia="Arial Unicode MS" w:hAnsi="Verdana" w:cs="Tahoma"/>
          <w:b/>
          <w:sz w:val="18"/>
          <w:szCs w:val="18"/>
        </w:rPr>
        <w:t>.</w:t>
      </w:r>
    </w:p>
    <w:p w14:paraId="3B8E925C" w14:textId="77777777" w:rsidR="00451DF0" w:rsidRPr="00451DF0" w:rsidRDefault="00451DF0" w:rsidP="00C22448">
      <w:pPr>
        <w:spacing w:before="120"/>
        <w:ind w:left="242" w:right="425"/>
        <w:jc w:val="both"/>
        <w:rPr>
          <w:rFonts w:ascii="Verdana" w:eastAsia="Arial Unicode MS" w:hAnsi="Verdana" w:cs="Tahoma"/>
          <w:sz w:val="18"/>
          <w:szCs w:val="18"/>
        </w:rPr>
      </w:pPr>
      <w:r w:rsidRPr="00451DF0">
        <w:rPr>
          <w:rFonts w:ascii="Verdana" w:eastAsia="Arial Unicode MS" w:hAnsi="Verdana" w:cs="Tahoma"/>
          <w:sz w:val="18"/>
          <w:szCs w:val="18"/>
        </w:rPr>
        <w:t>L</w:t>
      </w:r>
      <w:r w:rsidR="00523BA3">
        <w:rPr>
          <w:rFonts w:ascii="Verdana" w:eastAsia="Arial Unicode MS" w:hAnsi="Verdana" w:cs="Tahoma"/>
          <w:sz w:val="18"/>
          <w:szCs w:val="18"/>
        </w:rPr>
        <w:t>a</w:t>
      </w:r>
      <w:r w:rsidRPr="00451DF0">
        <w:rPr>
          <w:rFonts w:ascii="Verdana" w:eastAsia="Arial Unicode MS" w:hAnsi="Verdana" w:cs="Tahoma"/>
          <w:sz w:val="18"/>
          <w:szCs w:val="18"/>
        </w:rPr>
        <w:t>s licitador</w:t>
      </w:r>
      <w:r w:rsidR="00523BA3">
        <w:rPr>
          <w:rFonts w:ascii="Verdana" w:eastAsia="Arial Unicode MS" w:hAnsi="Verdana" w:cs="Tahoma"/>
          <w:sz w:val="18"/>
          <w:szCs w:val="18"/>
        </w:rPr>
        <w:t>a</w:t>
      </w:r>
      <w:r w:rsidRPr="00451DF0">
        <w:rPr>
          <w:rFonts w:ascii="Verdana" w:eastAsia="Arial Unicode MS" w:hAnsi="Verdana" w:cs="Tahoma"/>
          <w:sz w:val="18"/>
          <w:szCs w:val="18"/>
        </w:rPr>
        <w:t xml:space="preserve">s que consideren confidencial algún documento aportado </w:t>
      </w:r>
      <w:r w:rsidRPr="00C0479E">
        <w:rPr>
          <w:rFonts w:ascii="Verdana" w:eastAsia="Arial Unicode MS" w:hAnsi="Verdana" w:cs="Tahoma"/>
          <w:sz w:val="18"/>
          <w:szCs w:val="18"/>
        </w:rPr>
        <w:t xml:space="preserve">deben efectuar una designación explícita </w:t>
      </w:r>
      <w:r w:rsidR="003E6651" w:rsidRPr="00C0479E">
        <w:rPr>
          <w:rFonts w:ascii="Verdana" w:eastAsia="Arial Unicode MS" w:hAnsi="Verdana" w:cs="Tahoma"/>
          <w:sz w:val="18"/>
          <w:szCs w:val="18"/>
        </w:rPr>
        <w:t>—</w:t>
      </w:r>
      <w:r w:rsidRPr="00C0479E">
        <w:rPr>
          <w:rFonts w:ascii="Verdana" w:eastAsia="Arial Unicode MS" w:hAnsi="Verdana" w:cs="Tahoma"/>
          <w:sz w:val="18"/>
          <w:szCs w:val="18"/>
        </w:rPr>
        <w:t xml:space="preserve">cumplimentando el </w:t>
      </w:r>
      <w:r w:rsidR="004F0D71" w:rsidRPr="00AE53DC">
        <w:rPr>
          <w:rFonts w:ascii="Verdana" w:eastAsia="Arial Unicode MS" w:hAnsi="Verdana" w:cs="Tahoma"/>
          <w:b/>
          <w:color w:val="0000FF"/>
          <w:sz w:val="18"/>
          <w:szCs w:val="18"/>
        </w:rPr>
        <w:t>ANEXO</w:t>
      </w:r>
      <w:r w:rsidR="003E6651" w:rsidRPr="00AE53DC">
        <w:rPr>
          <w:rFonts w:ascii="Verdana" w:eastAsia="Arial Unicode MS" w:hAnsi="Verdana" w:cs="Tahoma"/>
          <w:b/>
          <w:color w:val="0000FF"/>
          <w:sz w:val="18"/>
          <w:szCs w:val="18"/>
        </w:rPr>
        <w:t xml:space="preserve"> </w:t>
      </w:r>
      <w:r w:rsidR="00AE53DC" w:rsidRPr="00AE53DC">
        <w:rPr>
          <w:rFonts w:ascii="Verdana" w:eastAsia="Arial Unicode MS" w:hAnsi="Verdana" w:cs="Tahoma"/>
          <w:b/>
          <w:color w:val="0000FF"/>
          <w:sz w:val="18"/>
          <w:szCs w:val="18"/>
        </w:rPr>
        <w:t>II.3</w:t>
      </w:r>
      <w:r w:rsidR="003E6651" w:rsidRPr="00AE53DC">
        <w:rPr>
          <w:rFonts w:ascii="Verdana" w:eastAsia="Arial Unicode MS" w:hAnsi="Verdana" w:cs="Tahoma"/>
          <w:sz w:val="18"/>
          <w:szCs w:val="18"/>
        </w:rPr>
        <w:t>—</w:t>
      </w:r>
      <w:r w:rsidRPr="00C0479E">
        <w:rPr>
          <w:rFonts w:ascii="Verdana" w:eastAsia="Arial Unicode MS" w:hAnsi="Verdana" w:cs="Tahoma"/>
          <w:color w:val="C0504D"/>
          <w:sz w:val="18"/>
          <w:szCs w:val="18"/>
        </w:rPr>
        <w:t xml:space="preserve"> </w:t>
      </w:r>
      <w:r w:rsidRPr="00C0479E">
        <w:rPr>
          <w:rFonts w:ascii="Verdana" w:eastAsia="Arial Unicode MS" w:hAnsi="Verdana" w:cs="Tahoma"/>
          <w:sz w:val="18"/>
          <w:szCs w:val="18"/>
        </w:rPr>
        <w:t xml:space="preserve"> y reflejarlo claramente, sobreimpreso o en el margen de página, en</w:t>
      </w:r>
      <w:r w:rsidRPr="00451DF0">
        <w:rPr>
          <w:rFonts w:ascii="Verdana" w:eastAsia="Arial Unicode MS" w:hAnsi="Verdana" w:cs="Tahoma"/>
          <w:sz w:val="18"/>
          <w:szCs w:val="18"/>
        </w:rPr>
        <w:t xml:space="preserve"> el propio documento designado confidencial. Si la designación no se efectúa de ese modo, el documento no se considerará confidencial.</w:t>
      </w:r>
    </w:p>
    <w:p w14:paraId="6791B0C8" w14:textId="77777777" w:rsidR="000A6576" w:rsidRDefault="003E6651" w:rsidP="00C22448">
      <w:pPr>
        <w:tabs>
          <w:tab w:val="left" w:pos="400"/>
        </w:tabs>
        <w:spacing w:before="120"/>
        <w:ind w:left="242" w:right="425"/>
        <w:jc w:val="both"/>
        <w:rPr>
          <w:rFonts w:ascii="Verdana" w:eastAsia="Arial Unicode MS" w:hAnsi="Verdana"/>
          <w:sz w:val="18"/>
          <w:szCs w:val="18"/>
        </w:rPr>
      </w:pPr>
      <w:r>
        <w:rPr>
          <w:rFonts w:ascii="Verdana" w:eastAsia="Arial Unicode MS" w:hAnsi="Verdana"/>
          <w:sz w:val="18"/>
          <w:szCs w:val="18"/>
        </w:rPr>
        <w:t xml:space="preserve">En dicho </w:t>
      </w:r>
      <w:r w:rsidR="004F0D71">
        <w:rPr>
          <w:rFonts w:ascii="Verdana" w:eastAsia="Arial Unicode MS" w:hAnsi="Verdana" w:cs="Tahoma"/>
          <w:b/>
          <w:color w:val="0000FF"/>
          <w:sz w:val="18"/>
          <w:szCs w:val="18"/>
        </w:rPr>
        <w:t>ANEXO</w:t>
      </w:r>
      <w:r w:rsidRPr="009E003B">
        <w:rPr>
          <w:rFonts w:ascii="Verdana" w:eastAsia="Arial Unicode MS" w:hAnsi="Verdana" w:cs="Tahoma"/>
          <w:b/>
          <w:color w:val="FF0000"/>
          <w:sz w:val="18"/>
          <w:szCs w:val="18"/>
        </w:rPr>
        <w:t xml:space="preserve"> </w:t>
      </w:r>
      <w:r w:rsidR="00AE53DC" w:rsidRPr="00AE53DC">
        <w:rPr>
          <w:rFonts w:ascii="Verdana" w:eastAsia="Arial Unicode MS" w:hAnsi="Verdana" w:cs="Tahoma"/>
          <w:b/>
          <w:color w:val="0000FF"/>
          <w:sz w:val="18"/>
          <w:szCs w:val="18"/>
        </w:rPr>
        <w:t>II.3</w:t>
      </w:r>
      <w:r w:rsidR="000A6576">
        <w:rPr>
          <w:rFonts w:ascii="Verdana" w:eastAsia="Arial Unicode MS" w:hAnsi="Verdana"/>
          <w:sz w:val="18"/>
          <w:szCs w:val="18"/>
        </w:rPr>
        <w:t xml:space="preserve">, además de señalar </w:t>
      </w:r>
      <w:r w:rsidRPr="00C208AE">
        <w:rPr>
          <w:rFonts w:ascii="Verdana" w:eastAsia="Arial Unicode MS" w:hAnsi="Verdana"/>
          <w:sz w:val="18"/>
          <w:szCs w:val="18"/>
        </w:rPr>
        <w:t>las informaciones y aspectos de la oferta que consider</w:t>
      </w:r>
      <w:r w:rsidR="000A6576">
        <w:rPr>
          <w:rFonts w:ascii="Verdana" w:eastAsia="Arial Unicode MS" w:hAnsi="Verdana"/>
          <w:sz w:val="18"/>
          <w:szCs w:val="18"/>
        </w:rPr>
        <w:t>an</w:t>
      </w:r>
      <w:r w:rsidRPr="00C208AE">
        <w:rPr>
          <w:rFonts w:ascii="Verdana" w:eastAsia="Arial Unicode MS" w:hAnsi="Verdana"/>
          <w:sz w:val="18"/>
          <w:szCs w:val="18"/>
        </w:rPr>
        <w:t xml:space="preserve"> de carácter confidencial por razón de su vinculación a secretos técnicos o comerciales, </w:t>
      </w:r>
      <w:r w:rsidR="000A6576">
        <w:rPr>
          <w:rFonts w:ascii="Verdana" w:eastAsia="Arial Unicode MS" w:hAnsi="Verdana"/>
          <w:b/>
          <w:sz w:val="18"/>
          <w:szCs w:val="18"/>
        </w:rPr>
        <w:t>deben exponer</w:t>
      </w:r>
      <w:r w:rsidRPr="00C208AE">
        <w:rPr>
          <w:rFonts w:ascii="Verdana" w:eastAsia="Arial Unicode MS" w:hAnsi="Verdana"/>
          <w:b/>
          <w:sz w:val="18"/>
          <w:szCs w:val="18"/>
        </w:rPr>
        <w:t xml:space="preserve"> las razones concretas</w:t>
      </w:r>
      <w:r w:rsidRPr="00C208AE">
        <w:rPr>
          <w:rFonts w:ascii="Verdana" w:eastAsia="Arial Unicode MS" w:hAnsi="Verdana"/>
          <w:sz w:val="18"/>
          <w:szCs w:val="18"/>
        </w:rPr>
        <w:t xml:space="preserve"> que justifican dicha vinculación. </w:t>
      </w:r>
    </w:p>
    <w:p w14:paraId="5B37CEEF" w14:textId="77777777" w:rsidR="000A6576" w:rsidRPr="00C208AE" w:rsidRDefault="000A6576" w:rsidP="00C22448">
      <w:pPr>
        <w:spacing w:before="120"/>
        <w:ind w:left="242" w:right="425"/>
        <w:jc w:val="both"/>
        <w:rPr>
          <w:rFonts w:ascii="Verdana" w:eastAsia="Arial Unicode MS" w:hAnsi="Verdana"/>
          <w:sz w:val="18"/>
          <w:szCs w:val="18"/>
        </w:rPr>
      </w:pPr>
      <w:r w:rsidRPr="00451DF0">
        <w:rPr>
          <w:rFonts w:ascii="Verdana" w:eastAsia="Arial Unicode MS" w:hAnsi="Verdana" w:cs="Tahoma"/>
          <w:sz w:val="18"/>
          <w:szCs w:val="18"/>
        </w:rPr>
        <w:t xml:space="preserve">En ningún caso tendrá carácter confidencial </w:t>
      </w:r>
      <w:r>
        <w:rPr>
          <w:rFonts w:ascii="Verdana" w:eastAsia="Arial Unicode MS" w:hAnsi="Verdana" w:cs="Tahoma"/>
          <w:sz w:val="18"/>
          <w:szCs w:val="18"/>
        </w:rPr>
        <w:t>la oferta económica</w:t>
      </w:r>
      <w:r w:rsidRPr="00451DF0">
        <w:rPr>
          <w:rFonts w:ascii="Verdana" w:eastAsia="Arial Unicode MS" w:hAnsi="Verdana" w:cs="Tahoma"/>
          <w:sz w:val="18"/>
          <w:szCs w:val="18"/>
        </w:rPr>
        <w:t>.</w:t>
      </w:r>
      <w:r>
        <w:rPr>
          <w:rFonts w:ascii="Verdana" w:eastAsia="Arial Unicode MS" w:hAnsi="Verdana" w:cs="Tahoma"/>
          <w:sz w:val="18"/>
          <w:szCs w:val="18"/>
        </w:rPr>
        <w:t xml:space="preserve"> </w:t>
      </w:r>
      <w:r w:rsidRPr="00C208AE">
        <w:rPr>
          <w:rFonts w:ascii="Verdana" w:eastAsia="Arial Unicode MS" w:hAnsi="Verdana"/>
          <w:sz w:val="18"/>
          <w:szCs w:val="18"/>
        </w:rPr>
        <w:t xml:space="preserve">La designación como confidencial de la oferta económica se tendrá por no realizada. </w:t>
      </w:r>
    </w:p>
    <w:p w14:paraId="070A7E58" w14:textId="77777777" w:rsidR="000A6576" w:rsidRPr="00C208AE" w:rsidRDefault="000A6576" w:rsidP="00C22448">
      <w:pPr>
        <w:spacing w:before="120"/>
        <w:ind w:left="242" w:right="425"/>
        <w:jc w:val="both"/>
        <w:rPr>
          <w:rFonts w:ascii="Verdana" w:eastAsia="Arial Unicode MS" w:hAnsi="Verdana"/>
          <w:sz w:val="18"/>
          <w:szCs w:val="18"/>
        </w:rPr>
      </w:pPr>
      <w:r w:rsidRPr="00C208AE">
        <w:rPr>
          <w:rFonts w:ascii="Verdana" w:eastAsia="Arial Unicode MS" w:hAnsi="Verdana"/>
          <w:sz w:val="18"/>
          <w:szCs w:val="18"/>
        </w:rPr>
        <w:t xml:space="preserve">La declaración de confidencialidad no podrá extenderse a la totalidad de la documentación presentada por </w:t>
      </w:r>
      <w:r w:rsidR="00523BA3">
        <w:rPr>
          <w:rFonts w:ascii="Verdana" w:eastAsia="Arial Unicode MS" w:hAnsi="Verdana"/>
          <w:sz w:val="18"/>
          <w:szCs w:val="18"/>
        </w:rPr>
        <w:t xml:space="preserve">la licitadora </w:t>
      </w:r>
      <w:r w:rsidRPr="00C208AE">
        <w:rPr>
          <w:rFonts w:ascii="Verdana" w:eastAsia="Arial Unicode MS" w:hAnsi="Verdana"/>
          <w:sz w:val="18"/>
          <w:szCs w:val="18"/>
        </w:rPr>
        <w:t>ni a la totalidad de la documentación acreditativa de la oferta técnica. En este caso, o en el caso de que se dimensione inadecuadamente dicha</w:t>
      </w:r>
      <w:r w:rsidR="00013ED8">
        <w:rPr>
          <w:rFonts w:ascii="Verdana" w:eastAsia="Arial Unicode MS" w:hAnsi="Verdana"/>
          <w:sz w:val="18"/>
          <w:szCs w:val="18"/>
        </w:rPr>
        <w:t xml:space="preserve"> </w:t>
      </w:r>
      <w:r w:rsidRPr="00C208AE">
        <w:rPr>
          <w:rFonts w:ascii="Verdana" w:eastAsia="Arial Unicode MS" w:hAnsi="Verdana"/>
          <w:sz w:val="18"/>
          <w:szCs w:val="18"/>
        </w:rPr>
        <w:t xml:space="preserve"> declaración, será el órgano de contratación el que determine de forma motivada qué datos y/o documentos merecen dicha consideración. Del mismo modo</w:t>
      </w:r>
      <w:r w:rsidR="00523BA3">
        <w:rPr>
          <w:rFonts w:ascii="Verdana" w:eastAsia="Arial Unicode MS" w:hAnsi="Verdana"/>
          <w:sz w:val="18"/>
          <w:szCs w:val="18"/>
        </w:rPr>
        <w:t>,</w:t>
      </w:r>
      <w:r w:rsidRPr="00C208AE">
        <w:rPr>
          <w:rFonts w:ascii="Verdana" w:eastAsia="Arial Unicode MS" w:hAnsi="Verdana"/>
          <w:sz w:val="18"/>
          <w:szCs w:val="18"/>
        </w:rPr>
        <w:t xml:space="preserve"> actuará el órgano de contratación en el  supuesto de que la declaración no contenga motivos que estén adecuada y suficientemente fundados por los que </w:t>
      </w:r>
      <w:r w:rsidR="00523BA3">
        <w:rPr>
          <w:rFonts w:ascii="Verdana" w:eastAsia="Arial Unicode MS" w:hAnsi="Verdana"/>
          <w:sz w:val="18"/>
          <w:szCs w:val="18"/>
        </w:rPr>
        <w:t>la licitadora ha</w:t>
      </w:r>
      <w:r w:rsidRPr="00C208AE">
        <w:rPr>
          <w:rFonts w:ascii="Verdana" w:eastAsia="Arial Unicode MS" w:hAnsi="Verdana"/>
          <w:sz w:val="18"/>
          <w:szCs w:val="18"/>
        </w:rPr>
        <w:t xml:space="preserve"> considera</w:t>
      </w:r>
      <w:r w:rsidR="00523BA3">
        <w:rPr>
          <w:rFonts w:ascii="Verdana" w:eastAsia="Arial Unicode MS" w:hAnsi="Verdana"/>
          <w:sz w:val="18"/>
          <w:szCs w:val="18"/>
        </w:rPr>
        <w:t>do</w:t>
      </w:r>
      <w:r w:rsidRPr="00C208AE">
        <w:rPr>
          <w:rFonts w:ascii="Verdana" w:eastAsia="Arial Unicode MS" w:hAnsi="Verdana"/>
          <w:sz w:val="18"/>
          <w:szCs w:val="18"/>
        </w:rPr>
        <w:t xml:space="preserve"> confidencial la información declarada como tal.</w:t>
      </w:r>
    </w:p>
    <w:p w14:paraId="389DAF71" w14:textId="77777777" w:rsidR="000A6576" w:rsidRPr="00C208AE" w:rsidRDefault="000A6576" w:rsidP="00C22448">
      <w:pPr>
        <w:spacing w:before="120"/>
        <w:ind w:left="242" w:right="425"/>
        <w:jc w:val="both"/>
        <w:rPr>
          <w:rFonts w:ascii="Verdana" w:eastAsia="Arial Unicode MS" w:hAnsi="Verdana"/>
          <w:sz w:val="18"/>
          <w:szCs w:val="18"/>
        </w:rPr>
      </w:pPr>
      <w:r w:rsidRPr="00C208AE">
        <w:rPr>
          <w:rFonts w:ascii="Verdana" w:eastAsia="Arial Unicode MS" w:hAnsi="Verdana"/>
          <w:sz w:val="18"/>
          <w:szCs w:val="18"/>
        </w:rPr>
        <w:t xml:space="preserve">En el caso de que </w:t>
      </w:r>
      <w:r w:rsidR="00523BA3">
        <w:rPr>
          <w:rFonts w:ascii="Verdana" w:eastAsia="Arial Unicode MS" w:hAnsi="Verdana"/>
          <w:sz w:val="18"/>
          <w:szCs w:val="18"/>
        </w:rPr>
        <w:t>la licitadora</w:t>
      </w:r>
      <w:r w:rsidRPr="00C208AE">
        <w:rPr>
          <w:rFonts w:ascii="Verdana" w:eastAsia="Arial Unicode MS" w:hAnsi="Verdana"/>
          <w:sz w:val="18"/>
          <w:szCs w:val="18"/>
        </w:rPr>
        <w:t xml:space="preserve">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146041BE" w14:textId="77777777" w:rsidR="000A6576" w:rsidRDefault="000A6576" w:rsidP="00C22448">
      <w:pPr>
        <w:spacing w:before="120"/>
        <w:ind w:left="242" w:right="425"/>
        <w:jc w:val="both"/>
        <w:rPr>
          <w:rFonts w:ascii="Verdana" w:eastAsia="Arial Unicode MS" w:hAnsi="Verdana"/>
          <w:sz w:val="18"/>
          <w:szCs w:val="18"/>
        </w:rPr>
      </w:pPr>
      <w:r w:rsidRPr="00A31A94">
        <w:rPr>
          <w:rFonts w:ascii="Verdana" w:eastAsia="Arial Unicode MS" w:hAnsi="Verdana"/>
          <w:sz w:val="18"/>
          <w:szCs w:val="18"/>
        </w:rPr>
        <w:t>Asimismo, una vez presentadas las ofertas no se permitirá señalar como confidenciales datos que no hayan sido designados como tales en el momento de su presentación.</w:t>
      </w:r>
    </w:p>
    <w:p w14:paraId="4BC6D8A2" w14:textId="77777777" w:rsidR="00A31A94" w:rsidRPr="00C208AE" w:rsidRDefault="00A31A94" w:rsidP="00C22448">
      <w:pPr>
        <w:spacing w:before="120"/>
        <w:ind w:left="242" w:right="425"/>
        <w:jc w:val="both"/>
        <w:rPr>
          <w:rFonts w:ascii="Verdana" w:eastAsia="Arial Unicode MS" w:hAnsi="Verdana"/>
          <w:sz w:val="18"/>
          <w:szCs w:val="18"/>
        </w:rPr>
      </w:pPr>
      <w:r>
        <w:rPr>
          <w:rFonts w:ascii="Verdana" w:eastAsia="Arial Unicode MS" w:hAnsi="Verdana"/>
          <w:sz w:val="18"/>
          <w:szCs w:val="18"/>
        </w:rPr>
        <w:t xml:space="preserve">En el caso de que durante el procedimiento </w:t>
      </w:r>
      <w:r w:rsidR="0048435B">
        <w:rPr>
          <w:rFonts w:ascii="Verdana" w:eastAsia="Arial Unicode MS" w:hAnsi="Verdana"/>
          <w:sz w:val="18"/>
          <w:szCs w:val="18"/>
        </w:rPr>
        <w:t xml:space="preserve">de adjudicación se aporte documentación que no formaba parte de la oferta inicial, se podrán designar como confidencial datos o documentos que conforman esa nueva documentación en las condiciones descritas en los párrafos anteriores de esta cláusula. </w:t>
      </w:r>
    </w:p>
    <w:p w14:paraId="2671AB0D" w14:textId="77777777" w:rsidR="00451DF0" w:rsidRPr="00451DF0" w:rsidRDefault="00451DF0" w:rsidP="00C22448">
      <w:pPr>
        <w:pStyle w:val="Estilo1"/>
        <w:spacing w:before="120"/>
        <w:ind w:left="742" w:right="425" w:hanging="600"/>
        <w:rPr>
          <w:rFonts w:ascii="Verdana" w:eastAsia="Arial Unicode MS" w:hAnsi="Verdana" w:cs="Tahoma"/>
          <w:b/>
          <w:sz w:val="18"/>
          <w:szCs w:val="18"/>
        </w:rPr>
      </w:pPr>
      <w:r w:rsidRPr="00451DF0">
        <w:rPr>
          <w:rFonts w:ascii="Verdana" w:eastAsia="Arial Unicode MS" w:hAnsi="Verdana" w:cs="Tahoma"/>
          <w:b/>
          <w:sz w:val="18"/>
          <w:szCs w:val="18"/>
        </w:rPr>
        <w:t>1</w:t>
      </w:r>
      <w:r w:rsidR="00B92C5B">
        <w:rPr>
          <w:rFonts w:ascii="Verdana" w:eastAsia="Arial Unicode MS" w:hAnsi="Verdana" w:cs="Tahoma"/>
          <w:b/>
          <w:sz w:val="18"/>
          <w:szCs w:val="18"/>
        </w:rPr>
        <w:t>2</w:t>
      </w:r>
      <w:r w:rsidRPr="00451DF0">
        <w:rPr>
          <w:rFonts w:ascii="Verdana" w:eastAsia="Arial Unicode MS" w:hAnsi="Verdana" w:cs="Tahoma"/>
          <w:b/>
          <w:sz w:val="18"/>
          <w:szCs w:val="18"/>
        </w:rPr>
        <w:t>.</w:t>
      </w:r>
      <w:r w:rsidR="00B92C5B">
        <w:rPr>
          <w:rFonts w:ascii="Verdana" w:eastAsia="Arial Unicode MS" w:hAnsi="Verdana" w:cs="Tahoma"/>
          <w:b/>
          <w:sz w:val="18"/>
          <w:szCs w:val="18"/>
        </w:rPr>
        <w:t>4</w:t>
      </w:r>
      <w:r w:rsidRPr="00451DF0">
        <w:rPr>
          <w:rFonts w:ascii="Verdana" w:eastAsia="Arial Unicode MS" w:hAnsi="Verdana" w:cs="Tahoma"/>
          <w:b/>
          <w:sz w:val="18"/>
          <w:szCs w:val="18"/>
        </w:rPr>
        <w:t xml:space="preserve">.- </w:t>
      </w:r>
      <w:r w:rsidR="005040AE">
        <w:rPr>
          <w:rFonts w:ascii="Verdana" w:eastAsia="Arial Unicode MS" w:hAnsi="Verdana" w:cs="Tahoma"/>
          <w:b/>
          <w:sz w:val="18"/>
          <w:szCs w:val="18"/>
        </w:rPr>
        <w:t>Comprobación de documentación</w:t>
      </w:r>
      <w:r w:rsidR="00B92C5B">
        <w:rPr>
          <w:rFonts w:ascii="Verdana" w:eastAsia="Arial Unicode MS" w:hAnsi="Verdana" w:cs="Tahoma"/>
          <w:b/>
          <w:sz w:val="18"/>
          <w:szCs w:val="18"/>
        </w:rPr>
        <w:t>.</w:t>
      </w:r>
      <w:r w:rsidR="00B92C5B" w:rsidRPr="00451DF0">
        <w:rPr>
          <w:rFonts w:ascii="Verdana" w:eastAsia="Arial Unicode MS" w:hAnsi="Verdana" w:cs="Tahoma"/>
          <w:b/>
          <w:sz w:val="18"/>
          <w:szCs w:val="18"/>
        </w:rPr>
        <w:t xml:space="preserve"> </w:t>
      </w:r>
    </w:p>
    <w:p w14:paraId="71BBD049" w14:textId="77777777" w:rsidR="00195C42" w:rsidRDefault="00451DF0" w:rsidP="00C22448">
      <w:pPr>
        <w:tabs>
          <w:tab w:val="left" w:pos="284"/>
        </w:tabs>
        <w:spacing w:before="120"/>
        <w:ind w:left="242" w:right="425"/>
        <w:jc w:val="both"/>
        <w:rPr>
          <w:rFonts w:ascii="Verdana" w:eastAsia="Arial Unicode MS" w:hAnsi="Verdana" w:cs="Tahoma"/>
          <w:sz w:val="18"/>
          <w:szCs w:val="18"/>
        </w:rPr>
      </w:pPr>
      <w:r w:rsidRPr="00195C42">
        <w:rPr>
          <w:rFonts w:ascii="Verdana" w:eastAsia="Arial Unicode MS" w:hAnsi="Verdana" w:cs="Tahoma"/>
          <w:sz w:val="18"/>
          <w:szCs w:val="18"/>
        </w:rPr>
        <w:t>El poder adjudicador puede comprobar</w:t>
      </w:r>
      <w:r w:rsidR="00653779">
        <w:rPr>
          <w:rFonts w:ascii="Verdana" w:eastAsia="Arial Unicode MS" w:hAnsi="Verdana" w:cs="Tahoma"/>
          <w:sz w:val="18"/>
          <w:szCs w:val="18"/>
        </w:rPr>
        <w:t>,</w:t>
      </w:r>
      <w:r w:rsidRPr="00195C42">
        <w:rPr>
          <w:rFonts w:ascii="Verdana" w:eastAsia="Arial Unicode MS" w:hAnsi="Verdana" w:cs="Tahoma"/>
          <w:sz w:val="18"/>
          <w:szCs w:val="18"/>
        </w:rPr>
        <w:t xml:space="preserve"> </w:t>
      </w:r>
      <w:r w:rsidR="003E6651" w:rsidRPr="00195C42">
        <w:rPr>
          <w:rFonts w:ascii="Verdana" w:eastAsia="Arial Unicode MS" w:hAnsi="Verdana" w:cs="Tahoma"/>
          <w:sz w:val="18"/>
          <w:szCs w:val="18"/>
        </w:rPr>
        <w:t>tanto durante el procedimiento de adjudicación como una vez adjudicado y formalizado el contrato</w:t>
      </w:r>
      <w:r w:rsidR="00653779">
        <w:rPr>
          <w:rFonts w:ascii="Verdana" w:eastAsia="Arial Unicode MS" w:hAnsi="Verdana" w:cs="Tahoma"/>
          <w:sz w:val="18"/>
          <w:szCs w:val="18"/>
        </w:rPr>
        <w:t>,</w:t>
      </w:r>
      <w:r w:rsidR="003E6651" w:rsidRPr="00195C42">
        <w:rPr>
          <w:rFonts w:ascii="Verdana" w:eastAsia="Arial Unicode MS" w:hAnsi="Verdana" w:cs="Tahoma"/>
          <w:sz w:val="18"/>
          <w:szCs w:val="18"/>
        </w:rPr>
        <w:t xml:space="preserve"> </w:t>
      </w:r>
      <w:r w:rsidRPr="00195C42">
        <w:rPr>
          <w:rFonts w:ascii="Verdana" w:eastAsia="Arial Unicode MS" w:hAnsi="Verdana" w:cs="Tahoma"/>
          <w:sz w:val="18"/>
          <w:szCs w:val="18"/>
        </w:rPr>
        <w:t>la veracidad de los documentos aportados. La falsedad de los datos puede ser causa de nulidad del contrato</w:t>
      </w:r>
      <w:r w:rsidR="00195C42">
        <w:rPr>
          <w:rFonts w:ascii="Verdana" w:eastAsia="Arial Unicode MS" w:hAnsi="Verdana" w:cs="Tahoma"/>
          <w:sz w:val="18"/>
          <w:szCs w:val="18"/>
        </w:rPr>
        <w:t xml:space="preserve">. La declaración de nulidad por este motivo se considera </w:t>
      </w:r>
      <w:r w:rsidR="003E6651" w:rsidRPr="00195C42">
        <w:rPr>
          <w:rFonts w:ascii="Verdana" w:eastAsia="Arial Unicode MS" w:hAnsi="Verdana" w:cs="Tahoma"/>
          <w:sz w:val="18"/>
          <w:szCs w:val="18"/>
        </w:rPr>
        <w:t>incumplimiento imputable al operador económico</w:t>
      </w:r>
      <w:r w:rsidR="00195C42">
        <w:rPr>
          <w:rFonts w:ascii="Verdana" w:eastAsia="Arial Unicode MS" w:hAnsi="Verdana" w:cs="Tahoma"/>
          <w:sz w:val="18"/>
          <w:szCs w:val="18"/>
        </w:rPr>
        <w:t xml:space="preserve"> el cual deberá indemnizar al poder adjudicador los daños y perjuicios que </w:t>
      </w:r>
      <w:r w:rsidR="00E241F8">
        <w:rPr>
          <w:rFonts w:ascii="Verdana" w:eastAsia="Arial Unicode MS" w:hAnsi="Verdana" w:cs="Tahoma"/>
          <w:sz w:val="18"/>
          <w:szCs w:val="18"/>
        </w:rPr>
        <w:t xml:space="preserve">este </w:t>
      </w:r>
      <w:r w:rsidR="00195C42">
        <w:rPr>
          <w:rFonts w:ascii="Verdana" w:eastAsia="Arial Unicode MS" w:hAnsi="Verdana" w:cs="Tahoma"/>
          <w:sz w:val="18"/>
          <w:szCs w:val="18"/>
        </w:rPr>
        <w:t>haya sufrido.</w:t>
      </w:r>
    </w:p>
    <w:p w14:paraId="4D32740F" w14:textId="77777777" w:rsidR="005A05AF" w:rsidRPr="00EE3ABE" w:rsidRDefault="005A05AF" w:rsidP="00C22448">
      <w:pPr>
        <w:widowControl w:val="0"/>
        <w:suppressAutoHyphens/>
        <w:autoSpaceDE w:val="0"/>
        <w:autoSpaceDN w:val="0"/>
        <w:adjustRightInd w:val="0"/>
        <w:spacing w:before="120"/>
        <w:ind w:left="1142" w:right="425" w:hanging="1000"/>
        <w:jc w:val="both"/>
        <w:rPr>
          <w:rFonts w:ascii="Verdana" w:eastAsia="Arial Unicode MS" w:hAnsi="Verdana"/>
          <w:b/>
          <w:sz w:val="18"/>
          <w:szCs w:val="18"/>
        </w:rPr>
      </w:pPr>
      <w:r w:rsidRPr="009E003B">
        <w:rPr>
          <w:rFonts w:ascii="Verdana" w:eastAsia="Arial Unicode MS" w:hAnsi="Verdana"/>
          <w:b/>
          <w:sz w:val="18"/>
          <w:szCs w:val="18"/>
        </w:rPr>
        <w:lastRenderedPageBreak/>
        <w:t>1</w:t>
      </w:r>
      <w:r>
        <w:rPr>
          <w:rFonts w:ascii="Verdana" w:eastAsia="Arial Unicode MS" w:hAnsi="Verdana"/>
          <w:b/>
          <w:sz w:val="18"/>
          <w:szCs w:val="18"/>
        </w:rPr>
        <w:t>2</w:t>
      </w:r>
      <w:r w:rsidRPr="009E003B">
        <w:rPr>
          <w:rFonts w:ascii="Verdana" w:eastAsia="Arial Unicode MS" w:hAnsi="Verdana"/>
          <w:b/>
          <w:sz w:val="18"/>
          <w:szCs w:val="18"/>
        </w:rPr>
        <w:t>.</w:t>
      </w:r>
      <w:r>
        <w:rPr>
          <w:rFonts w:ascii="Verdana" w:eastAsia="Arial Unicode MS" w:hAnsi="Verdana"/>
          <w:b/>
          <w:sz w:val="18"/>
          <w:szCs w:val="18"/>
        </w:rPr>
        <w:t>5.</w:t>
      </w:r>
      <w:r w:rsidRPr="009E003B">
        <w:rPr>
          <w:rFonts w:ascii="Verdana" w:eastAsia="Arial Unicode MS" w:hAnsi="Verdana"/>
          <w:b/>
          <w:sz w:val="18"/>
          <w:szCs w:val="18"/>
        </w:rPr>
        <w:t>-</w:t>
      </w:r>
      <w:r w:rsidRPr="00EE3ABE">
        <w:rPr>
          <w:rFonts w:ascii="Verdana" w:eastAsia="Arial Unicode MS" w:hAnsi="Verdana"/>
          <w:b/>
          <w:sz w:val="18"/>
          <w:szCs w:val="18"/>
        </w:rPr>
        <w:t xml:space="preserve"> </w:t>
      </w:r>
      <w:r>
        <w:rPr>
          <w:rFonts w:ascii="Verdana" w:eastAsia="Arial Unicode MS" w:hAnsi="Verdana"/>
          <w:b/>
          <w:sz w:val="18"/>
          <w:szCs w:val="18"/>
        </w:rPr>
        <w:t>Notificaciones y comunicaciones.</w:t>
      </w:r>
    </w:p>
    <w:p w14:paraId="239B40E3" w14:textId="77777777" w:rsidR="005A05AF" w:rsidRPr="001A577D" w:rsidRDefault="00213D12" w:rsidP="00125E10">
      <w:pPr>
        <w:pStyle w:val="Estilo1"/>
        <w:numPr>
          <w:ilvl w:val="2"/>
          <w:numId w:val="65"/>
        </w:numPr>
        <w:spacing w:before="120"/>
        <w:ind w:right="425"/>
        <w:rPr>
          <w:rFonts w:ascii="Verdana" w:hAnsi="Verdana" w:cs="Tahoma"/>
          <w:sz w:val="18"/>
          <w:szCs w:val="18"/>
        </w:rPr>
      </w:pPr>
      <w:r w:rsidRPr="001A577D">
        <w:rPr>
          <w:rFonts w:ascii="Verdana" w:eastAsia="Arial Unicode MS" w:hAnsi="Verdana"/>
          <w:b/>
          <w:sz w:val="18"/>
          <w:szCs w:val="18"/>
        </w:rPr>
        <w:t>Actuaciones que son o</w:t>
      </w:r>
      <w:r w:rsidR="005A05AF" w:rsidRPr="001A577D">
        <w:rPr>
          <w:rFonts w:ascii="Verdana" w:hAnsi="Verdana" w:cs="Tahoma"/>
          <w:b/>
          <w:sz w:val="18"/>
          <w:szCs w:val="18"/>
        </w:rPr>
        <w:t>bjeto de notificación y de comunicación</w:t>
      </w:r>
      <w:r w:rsidR="005A05AF" w:rsidRPr="001A577D">
        <w:rPr>
          <w:rFonts w:ascii="Verdana" w:hAnsi="Verdana" w:cs="Tahoma"/>
          <w:sz w:val="18"/>
          <w:szCs w:val="18"/>
        </w:rPr>
        <w:t>.</w:t>
      </w:r>
    </w:p>
    <w:p w14:paraId="16150B5A" w14:textId="77777777" w:rsidR="005A05AF" w:rsidRDefault="005A05AF" w:rsidP="00125E10">
      <w:pPr>
        <w:pStyle w:val="Estilo1"/>
        <w:numPr>
          <w:ilvl w:val="3"/>
          <w:numId w:val="66"/>
        </w:numPr>
        <w:spacing w:before="120"/>
        <w:ind w:right="425"/>
        <w:rPr>
          <w:rFonts w:ascii="Verdana" w:hAnsi="Verdana" w:cs="Tahoma"/>
          <w:sz w:val="18"/>
          <w:szCs w:val="18"/>
        </w:rPr>
      </w:pPr>
      <w:r>
        <w:rPr>
          <w:rFonts w:ascii="Verdana" w:hAnsi="Verdana" w:cs="Tahoma"/>
          <w:sz w:val="18"/>
          <w:szCs w:val="18"/>
        </w:rPr>
        <w:t>Serán notificados</w:t>
      </w:r>
      <w:r w:rsidRPr="005A05AF">
        <w:rPr>
          <w:rFonts w:ascii="Verdana" w:hAnsi="Verdana" w:cs="Tahoma"/>
          <w:sz w:val="18"/>
          <w:szCs w:val="18"/>
        </w:rPr>
        <w:t xml:space="preserve"> el acuerdo de adjudicación y los actos de trámite definidos en la letra b) del </w:t>
      </w:r>
      <w:r w:rsidR="00A4234C">
        <w:rPr>
          <w:rFonts w:ascii="Verdana" w:hAnsi="Verdana" w:cs="Tahoma"/>
          <w:sz w:val="18"/>
          <w:szCs w:val="18"/>
        </w:rPr>
        <w:t>art.</w:t>
      </w:r>
      <w:r w:rsidRPr="005A05AF">
        <w:rPr>
          <w:rFonts w:ascii="Verdana" w:hAnsi="Verdana" w:cs="Tahoma"/>
          <w:sz w:val="18"/>
          <w:szCs w:val="18"/>
        </w:rPr>
        <w:t xml:space="preserve"> 44.2 LCSP.</w:t>
      </w:r>
    </w:p>
    <w:p w14:paraId="406128BA" w14:textId="77777777" w:rsidR="005A05AF" w:rsidRPr="005A05AF" w:rsidRDefault="005A05AF" w:rsidP="00125E10">
      <w:pPr>
        <w:pStyle w:val="Estilo1"/>
        <w:numPr>
          <w:ilvl w:val="3"/>
          <w:numId w:val="66"/>
        </w:numPr>
        <w:spacing w:before="120"/>
        <w:ind w:right="425"/>
        <w:rPr>
          <w:rFonts w:ascii="Verdana" w:hAnsi="Verdana" w:cs="Tahoma"/>
          <w:sz w:val="18"/>
          <w:szCs w:val="18"/>
        </w:rPr>
      </w:pPr>
      <w:r>
        <w:rPr>
          <w:rFonts w:ascii="Verdana" w:hAnsi="Verdana" w:cs="Tahoma"/>
          <w:sz w:val="18"/>
          <w:szCs w:val="18"/>
        </w:rPr>
        <w:t xml:space="preserve">Se entenderá por comunicación las solicitudes de aclaraciones, los requerimientos para subsanar defectos u omisiones, </w:t>
      </w:r>
      <w:r w:rsidRPr="00213D12">
        <w:rPr>
          <w:rFonts w:ascii="Verdana" w:hAnsi="Verdana" w:cs="Tahoma"/>
          <w:sz w:val="18"/>
          <w:szCs w:val="18"/>
        </w:rPr>
        <w:t xml:space="preserve">los requerimientos de presentación de documentos previstos en este pliego y otros actos de trámite no incluidos en el </w:t>
      </w:r>
      <w:r w:rsidR="00A4234C">
        <w:rPr>
          <w:rFonts w:ascii="Verdana" w:hAnsi="Verdana" w:cs="Tahoma"/>
          <w:sz w:val="18"/>
          <w:szCs w:val="18"/>
        </w:rPr>
        <w:t>art.</w:t>
      </w:r>
      <w:r w:rsidRPr="00213D12">
        <w:rPr>
          <w:rFonts w:ascii="Verdana" w:hAnsi="Verdana" w:cs="Tahoma"/>
          <w:sz w:val="18"/>
          <w:szCs w:val="18"/>
        </w:rPr>
        <w:t xml:space="preserve"> 44.2 b) LCSP</w:t>
      </w:r>
      <w:r w:rsidR="00B7161C">
        <w:rPr>
          <w:rFonts w:ascii="Verdana" w:hAnsi="Verdana" w:cs="Tahoma"/>
          <w:sz w:val="18"/>
          <w:szCs w:val="18"/>
        </w:rPr>
        <w:t>.</w:t>
      </w:r>
    </w:p>
    <w:p w14:paraId="6A6447C7" w14:textId="77777777" w:rsidR="005A05AF" w:rsidRDefault="00213D12" w:rsidP="00125E10">
      <w:pPr>
        <w:pStyle w:val="Estilo1"/>
        <w:numPr>
          <w:ilvl w:val="2"/>
          <w:numId w:val="65"/>
        </w:numPr>
        <w:tabs>
          <w:tab w:val="clear" w:pos="1364"/>
        </w:tabs>
        <w:spacing w:before="120"/>
        <w:ind w:left="1200" w:right="425" w:hanging="916"/>
        <w:rPr>
          <w:rFonts w:ascii="Verdana" w:eastAsia="Arial Unicode MS" w:hAnsi="Verdana"/>
          <w:b/>
          <w:sz w:val="18"/>
          <w:szCs w:val="18"/>
        </w:rPr>
      </w:pPr>
      <w:r>
        <w:rPr>
          <w:rFonts w:ascii="Verdana" w:eastAsia="Arial Unicode MS" w:hAnsi="Verdana"/>
          <w:b/>
          <w:sz w:val="18"/>
          <w:szCs w:val="18"/>
        </w:rPr>
        <w:t>Presentación de ofertas por medios electrónicos.</w:t>
      </w:r>
    </w:p>
    <w:p w14:paraId="24227FD3" w14:textId="77777777" w:rsidR="00213D12" w:rsidRPr="00213D12" w:rsidRDefault="00213D12" w:rsidP="00C22448">
      <w:pPr>
        <w:spacing w:before="120"/>
        <w:ind w:left="499" w:right="425"/>
        <w:jc w:val="both"/>
        <w:rPr>
          <w:rFonts w:ascii="Verdana" w:hAnsi="Verdana" w:cs="Tahoma"/>
          <w:sz w:val="18"/>
          <w:szCs w:val="18"/>
        </w:rPr>
      </w:pPr>
      <w:r>
        <w:rPr>
          <w:rFonts w:ascii="Verdana" w:eastAsia="Arial Unicode MS" w:hAnsi="Verdana"/>
          <w:b/>
          <w:sz w:val="18"/>
          <w:szCs w:val="18"/>
        </w:rPr>
        <w:tab/>
      </w:r>
      <w:r w:rsidR="001E5D35">
        <w:rPr>
          <w:rFonts w:ascii="Verdana" w:hAnsi="Verdana" w:cs="Tahoma"/>
          <w:sz w:val="18"/>
          <w:szCs w:val="18"/>
        </w:rPr>
        <w:t>Las</w:t>
      </w:r>
      <w:r w:rsidRPr="001A577D">
        <w:rPr>
          <w:rFonts w:ascii="Verdana" w:hAnsi="Verdana" w:cs="Tahoma"/>
          <w:sz w:val="18"/>
          <w:szCs w:val="18"/>
        </w:rPr>
        <w:t xml:space="preserve"> notificaciones </w:t>
      </w:r>
      <w:r w:rsidR="001E5D35">
        <w:rPr>
          <w:rFonts w:ascii="Verdana" w:hAnsi="Verdana" w:cs="Tahoma"/>
          <w:sz w:val="18"/>
          <w:szCs w:val="18"/>
        </w:rPr>
        <w:t>y</w:t>
      </w:r>
      <w:r w:rsidRPr="001A577D">
        <w:rPr>
          <w:rFonts w:ascii="Verdana" w:hAnsi="Verdana" w:cs="Tahoma"/>
          <w:sz w:val="18"/>
          <w:szCs w:val="18"/>
        </w:rPr>
        <w:t xml:space="preserve"> las comunicaciones se practicarán a través del sistema de licitación electrónica.</w:t>
      </w:r>
    </w:p>
    <w:p w14:paraId="5A8E9605" w14:textId="77777777" w:rsidR="00213D12" w:rsidRDefault="00213D12" w:rsidP="00125E10">
      <w:pPr>
        <w:pStyle w:val="Estilo1"/>
        <w:numPr>
          <w:ilvl w:val="2"/>
          <w:numId w:val="65"/>
        </w:numPr>
        <w:tabs>
          <w:tab w:val="clear" w:pos="1364"/>
        </w:tabs>
        <w:spacing w:before="120"/>
        <w:ind w:left="1200" w:right="425" w:hanging="916"/>
        <w:rPr>
          <w:rFonts w:ascii="Verdana" w:eastAsia="Arial Unicode MS" w:hAnsi="Verdana"/>
          <w:b/>
          <w:sz w:val="18"/>
          <w:szCs w:val="18"/>
        </w:rPr>
      </w:pPr>
      <w:r>
        <w:rPr>
          <w:rFonts w:ascii="Verdana" w:eastAsia="Arial Unicode MS" w:hAnsi="Verdana"/>
          <w:b/>
          <w:sz w:val="18"/>
          <w:szCs w:val="18"/>
        </w:rPr>
        <w:t>Presentación de ofertas por medios no electrónicos o papel.</w:t>
      </w:r>
    </w:p>
    <w:p w14:paraId="2B1E2BE3" w14:textId="77777777" w:rsidR="00213D12" w:rsidRDefault="00213D12" w:rsidP="00C22448">
      <w:pPr>
        <w:spacing w:before="120"/>
        <w:ind w:left="500" w:right="425"/>
        <w:jc w:val="both"/>
        <w:rPr>
          <w:rFonts w:ascii="Verdana" w:hAnsi="Verdana" w:cs="Tahoma"/>
          <w:sz w:val="18"/>
          <w:szCs w:val="18"/>
        </w:rPr>
      </w:pPr>
      <w:r w:rsidRPr="00213D12">
        <w:rPr>
          <w:rFonts w:ascii="Verdana" w:eastAsia="Arial Unicode MS" w:hAnsi="Verdana"/>
          <w:sz w:val="18"/>
          <w:szCs w:val="18"/>
        </w:rPr>
        <w:t xml:space="preserve">En todo caso, las </w:t>
      </w:r>
      <w:r w:rsidRPr="003622EB">
        <w:rPr>
          <w:rFonts w:ascii="Verdana" w:eastAsia="Arial Unicode MS" w:hAnsi="Verdana"/>
          <w:b/>
          <w:sz w:val="18"/>
          <w:szCs w:val="18"/>
          <w:u w:val="single"/>
        </w:rPr>
        <w:t>notificaciones</w:t>
      </w:r>
      <w:r w:rsidRPr="00213D12">
        <w:rPr>
          <w:rFonts w:ascii="Verdana" w:eastAsia="Arial Unicode MS" w:hAnsi="Verdana"/>
          <w:sz w:val="18"/>
          <w:szCs w:val="18"/>
        </w:rPr>
        <w:t xml:space="preserve"> se practicarán por medios electrónicos </w:t>
      </w:r>
      <w:r w:rsidRPr="00213D12">
        <w:rPr>
          <w:rFonts w:ascii="Verdana" w:hAnsi="Verdana" w:cs="Tahoma"/>
          <w:sz w:val="18"/>
          <w:szCs w:val="18"/>
        </w:rPr>
        <w:t xml:space="preserve">a </w:t>
      </w:r>
      <w:r w:rsidRPr="005A7849">
        <w:rPr>
          <w:rFonts w:ascii="Verdana" w:hAnsi="Verdana" w:cs="Tahoma"/>
          <w:sz w:val="18"/>
          <w:szCs w:val="18"/>
        </w:rPr>
        <w:t xml:space="preserve">través de la Sede Electrónica </w:t>
      </w:r>
      <w:r w:rsidR="004F0D71">
        <w:rPr>
          <w:rFonts w:ascii="Verdana" w:hAnsi="Verdana" w:cs="Tahoma"/>
          <w:sz w:val="18"/>
          <w:szCs w:val="18"/>
        </w:rPr>
        <w:t xml:space="preserve">de </w:t>
      </w:r>
      <w:r w:rsidR="004F0D71">
        <w:rPr>
          <w:rFonts w:ascii="Verdana" w:eastAsia="Arial Unicode MS" w:hAnsi="Verdana"/>
          <w:sz w:val="18"/>
          <w:szCs w:val="18"/>
        </w:rPr>
        <w:t>la</w:t>
      </w:r>
      <w:r w:rsidR="004F0D71" w:rsidRPr="00E673F0">
        <w:rPr>
          <w:rFonts w:ascii="Verdana" w:eastAsia="Arial Unicode MS" w:hAnsi="Verdana"/>
          <w:sz w:val="18"/>
          <w:szCs w:val="18"/>
        </w:rPr>
        <w:t xml:space="preserve"> </w:t>
      </w:r>
      <w:r w:rsidR="004F0D71" w:rsidRPr="004F0D71">
        <w:rPr>
          <w:rFonts w:ascii="Verdana" w:eastAsia="Arial Unicode MS" w:hAnsi="Verdana"/>
          <w:sz w:val="18"/>
          <w:szCs w:val="18"/>
        </w:rPr>
        <w:t xml:space="preserve">Administración de la </w:t>
      </w:r>
      <w:r w:rsidR="004F0D71">
        <w:rPr>
          <w:rFonts w:ascii="Verdana" w:eastAsia="Arial Unicode MS" w:hAnsi="Verdana"/>
          <w:sz w:val="18"/>
          <w:szCs w:val="18"/>
        </w:rPr>
        <w:t xml:space="preserve">CAE </w:t>
      </w:r>
      <w:r w:rsidRPr="005A7849">
        <w:rPr>
          <w:rFonts w:ascii="Verdana" w:hAnsi="Verdana" w:cs="Tahoma"/>
          <w:sz w:val="18"/>
          <w:szCs w:val="18"/>
        </w:rPr>
        <w:t xml:space="preserve">a la que se accederá a través de </w:t>
      </w:r>
      <w:hyperlink r:id="rId12" w:history="1">
        <w:r w:rsidRPr="004F0D71">
          <w:rPr>
            <w:rStyle w:val="Hiperesteka"/>
            <w:rFonts w:ascii="Verdana" w:hAnsi="Verdana" w:cs="Tahoma"/>
            <w:sz w:val="18"/>
            <w:szCs w:val="18"/>
          </w:rPr>
          <w:t>https://euskadi.eus</w:t>
        </w:r>
      </w:hyperlink>
      <w:r w:rsidRPr="005A7849">
        <w:rPr>
          <w:rFonts w:ascii="Verdana" w:hAnsi="Verdana" w:cs="Tahoma"/>
          <w:sz w:val="18"/>
          <w:szCs w:val="18"/>
        </w:rPr>
        <w:t xml:space="preserve">. Para acceder a las notificaciones y </w:t>
      </w:r>
      <w:r w:rsidRPr="00853779">
        <w:rPr>
          <w:rFonts w:ascii="Verdana" w:hAnsi="Verdana" w:cs="Tahoma"/>
          <w:sz w:val="18"/>
          <w:szCs w:val="18"/>
        </w:rPr>
        <w:t xml:space="preserve">comunicaciones, </w:t>
      </w:r>
      <w:r w:rsidR="00E65CFB">
        <w:rPr>
          <w:rFonts w:ascii="Verdana" w:hAnsi="Verdana" w:cs="Tahoma"/>
          <w:sz w:val="18"/>
          <w:szCs w:val="18"/>
        </w:rPr>
        <w:t>las operadoras económicas</w:t>
      </w:r>
      <w:r w:rsidRPr="00853779">
        <w:rPr>
          <w:rFonts w:ascii="Verdana" w:hAnsi="Verdana" w:cs="Tahoma"/>
          <w:sz w:val="18"/>
          <w:szCs w:val="18"/>
        </w:rPr>
        <w:t xml:space="preserve"> deberá</w:t>
      </w:r>
      <w:r w:rsidR="00653779" w:rsidRPr="00853779">
        <w:rPr>
          <w:rFonts w:ascii="Verdana" w:hAnsi="Verdana" w:cs="Tahoma"/>
          <w:sz w:val="18"/>
          <w:szCs w:val="18"/>
        </w:rPr>
        <w:t>n</w:t>
      </w:r>
      <w:r w:rsidR="00F94A71">
        <w:rPr>
          <w:rFonts w:ascii="Verdana" w:hAnsi="Verdana" w:cs="Tahoma"/>
          <w:sz w:val="18"/>
          <w:szCs w:val="18"/>
        </w:rPr>
        <w:t xml:space="preserve"> utilizar el enlace “Mi</w:t>
      </w:r>
      <w:r w:rsidR="00427C46">
        <w:rPr>
          <w:rFonts w:ascii="Verdana" w:hAnsi="Verdana" w:cs="Tahoma"/>
          <w:sz w:val="18"/>
          <w:szCs w:val="18"/>
        </w:rPr>
        <w:t>s</w:t>
      </w:r>
      <w:r w:rsidR="00F94A71">
        <w:rPr>
          <w:rFonts w:ascii="Verdana" w:hAnsi="Verdana" w:cs="Tahoma"/>
          <w:sz w:val="18"/>
          <w:szCs w:val="18"/>
        </w:rPr>
        <w:t xml:space="preserve"> carpeta</w:t>
      </w:r>
      <w:r w:rsidR="00427C46">
        <w:rPr>
          <w:rFonts w:ascii="Verdana" w:hAnsi="Verdana" w:cs="Tahoma"/>
          <w:sz w:val="18"/>
          <w:szCs w:val="18"/>
        </w:rPr>
        <w:t>s</w:t>
      </w:r>
      <w:r w:rsidRPr="00853779">
        <w:rPr>
          <w:rFonts w:ascii="Verdana" w:hAnsi="Verdana" w:cs="Tahoma"/>
          <w:sz w:val="18"/>
          <w:szCs w:val="18"/>
        </w:rPr>
        <w:t xml:space="preserve">” ubicado dentro de la pestaña “Trámites”. Cada vez que se envíe una notificación o comunicación, </w:t>
      </w:r>
      <w:r w:rsidR="00653779" w:rsidRPr="00853779">
        <w:rPr>
          <w:rFonts w:ascii="Verdana" w:hAnsi="Verdana" w:cs="Tahoma"/>
          <w:sz w:val="18"/>
          <w:szCs w:val="18"/>
        </w:rPr>
        <w:t>l</w:t>
      </w:r>
      <w:r w:rsidR="00427C46">
        <w:rPr>
          <w:rFonts w:ascii="Verdana" w:hAnsi="Verdana" w:cs="Tahoma"/>
          <w:sz w:val="18"/>
          <w:szCs w:val="18"/>
        </w:rPr>
        <w:t>a</w:t>
      </w:r>
      <w:r w:rsidR="00653779" w:rsidRPr="00853779">
        <w:rPr>
          <w:rFonts w:ascii="Verdana" w:hAnsi="Verdana" w:cs="Tahoma"/>
          <w:sz w:val="18"/>
          <w:szCs w:val="18"/>
        </w:rPr>
        <w:t>s operador</w:t>
      </w:r>
      <w:r w:rsidR="00427C46">
        <w:rPr>
          <w:rFonts w:ascii="Verdana" w:hAnsi="Verdana" w:cs="Tahoma"/>
          <w:sz w:val="18"/>
          <w:szCs w:val="18"/>
        </w:rPr>
        <w:t>a</w:t>
      </w:r>
      <w:r w:rsidR="00653779" w:rsidRPr="00853779">
        <w:rPr>
          <w:rFonts w:ascii="Verdana" w:hAnsi="Verdana" w:cs="Tahoma"/>
          <w:sz w:val="18"/>
          <w:szCs w:val="18"/>
        </w:rPr>
        <w:t>s económic</w:t>
      </w:r>
      <w:r w:rsidR="00427C46">
        <w:rPr>
          <w:rFonts w:ascii="Verdana" w:hAnsi="Verdana" w:cs="Tahoma"/>
          <w:sz w:val="18"/>
          <w:szCs w:val="18"/>
        </w:rPr>
        <w:t>a</w:t>
      </w:r>
      <w:r w:rsidR="00653779" w:rsidRPr="00853779">
        <w:rPr>
          <w:rFonts w:ascii="Verdana" w:hAnsi="Verdana" w:cs="Tahoma"/>
          <w:sz w:val="18"/>
          <w:szCs w:val="18"/>
        </w:rPr>
        <w:t>s</w:t>
      </w:r>
      <w:r w:rsidRPr="00853779">
        <w:rPr>
          <w:rFonts w:ascii="Verdana" w:hAnsi="Verdana" w:cs="Tahoma"/>
          <w:sz w:val="18"/>
          <w:szCs w:val="18"/>
        </w:rPr>
        <w:t xml:space="preserve"> recibirá</w:t>
      </w:r>
      <w:r w:rsidR="00653779" w:rsidRPr="00853779">
        <w:rPr>
          <w:rFonts w:ascii="Verdana" w:hAnsi="Verdana" w:cs="Tahoma"/>
          <w:sz w:val="18"/>
          <w:szCs w:val="18"/>
        </w:rPr>
        <w:t>n</w:t>
      </w:r>
      <w:r w:rsidRPr="00853779">
        <w:rPr>
          <w:rFonts w:ascii="Verdana" w:hAnsi="Verdana" w:cs="Tahoma"/>
          <w:sz w:val="18"/>
          <w:szCs w:val="18"/>
        </w:rPr>
        <w:t xml:space="preserve"> aviso del</w:t>
      </w:r>
      <w:r w:rsidRPr="005A7849">
        <w:rPr>
          <w:rFonts w:ascii="Verdana" w:hAnsi="Verdana" w:cs="Tahoma"/>
          <w:sz w:val="18"/>
          <w:szCs w:val="18"/>
        </w:rPr>
        <w:t xml:space="preserve"> envío a la dirección</w:t>
      </w:r>
      <w:r w:rsidR="00427C46">
        <w:rPr>
          <w:rFonts w:ascii="Verdana" w:hAnsi="Verdana" w:cs="Tahoma"/>
          <w:sz w:val="18"/>
          <w:szCs w:val="18"/>
        </w:rPr>
        <w:t xml:space="preserve"> de correo electrónico que hayan </w:t>
      </w:r>
      <w:r w:rsidRPr="005A7849">
        <w:rPr>
          <w:rFonts w:ascii="Verdana" w:hAnsi="Verdana" w:cs="Tahoma"/>
          <w:sz w:val="18"/>
          <w:szCs w:val="18"/>
        </w:rPr>
        <w:t>facilitado a estos efectos.</w:t>
      </w:r>
    </w:p>
    <w:p w14:paraId="3F8676C9" w14:textId="77777777" w:rsidR="003622EB" w:rsidRPr="001A577D" w:rsidRDefault="003622EB" w:rsidP="00C22448">
      <w:pPr>
        <w:spacing w:before="120"/>
        <w:ind w:left="500" w:right="425"/>
        <w:jc w:val="both"/>
        <w:rPr>
          <w:rFonts w:ascii="Verdana" w:hAnsi="Verdana" w:cs="Tahoma"/>
          <w:sz w:val="18"/>
          <w:szCs w:val="18"/>
        </w:rPr>
      </w:pPr>
      <w:r>
        <w:rPr>
          <w:rFonts w:ascii="Verdana" w:hAnsi="Verdana" w:cs="Tahoma"/>
          <w:sz w:val="18"/>
          <w:szCs w:val="18"/>
        </w:rPr>
        <w:t xml:space="preserve">Asimismo, las </w:t>
      </w:r>
      <w:r w:rsidRPr="003622EB">
        <w:rPr>
          <w:rFonts w:ascii="Verdana" w:hAnsi="Verdana" w:cs="Tahoma"/>
          <w:b/>
          <w:sz w:val="18"/>
          <w:szCs w:val="18"/>
          <w:u w:val="single"/>
        </w:rPr>
        <w:t>comunicaciones</w:t>
      </w:r>
      <w:r>
        <w:rPr>
          <w:rFonts w:ascii="Verdana" w:hAnsi="Verdana" w:cs="Tahoma"/>
          <w:sz w:val="18"/>
          <w:szCs w:val="18"/>
        </w:rPr>
        <w:t xml:space="preserve"> definidas en la cláusula 1</w:t>
      </w:r>
      <w:r w:rsidR="00653779">
        <w:rPr>
          <w:rFonts w:ascii="Verdana" w:hAnsi="Verdana" w:cs="Tahoma"/>
          <w:sz w:val="18"/>
          <w:szCs w:val="18"/>
        </w:rPr>
        <w:t>2.5</w:t>
      </w:r>
      <w:r>
        <w:rPr>
          <w:rFonts w:ascii="Verdana" w:hAnsi="Verdana" w:cs="Tahoma"/>
          <w:sz w:val="18"/>
          <w:szCs w:val="18"/>
        </w:rPr>
        <w:t xml:space="preserve">.1.2 de condiciones </w:t>
      </w:r>
      <w:r w:rsidRPr="001A577D">
        <w:rPr>
          <w:rFonts w:ascii="Verdana" w:hAnsi="Verdana" w:cs="Tahoma"/>
          <w:sz w:val="18"/>
          <w:szCs w:val="18"/>
        </w:rPr>
        <w:t xml:space="preserve">generales también se practicarán por medios electrónicos de la misma forma descrita para la práctica de las notificaciones, salvo que en las cláusulas específicas del contrato se hayan indicado otros medios. </w:t>
      </w:r>
      <w:r w:rsidR="00065D16" w:rsidRPr="001A577D">
        <w:rPr>
          <w:rFonts w:ascii="Verdana" w:hAnsi="Verdana" w:cs="Tahoma"/>
          <w:sz w:val="18"/>
          <w:szCs w:val="18"/>
        </w:rPr>
        <w:t xml:space="preserve">En </w:t>
      </w:r>
      <w:r w:rsidR="00284D47" w:rsidRPr="001A577D">
        <w:rPr>
          <w:rFonts w:ascii="Verdana" w:hAnsi="Verdana" w:cs="Tahoma"/>
          <w:sz w:val="18"/>
          <w:szCs w:val="18"/>
        </w:rPr>
        <w:t>este</w:t>
      </w:r>
      <w:r w:rsidR="00065D16" w:rsidRPr="001A577D">
        <w:rPr>
          <w:rFonts w:ascii="Verdana" w:hAnsi="Verdana" w:cs="Tahoma"/>
          <w:sz w:val="18"/>
          <w:szCs w:val="18"/>
        </w:rPr>
        <w:t xml:space="preserve"> caso, la respuesta a aclaraciones o requerimientos por parte </w:t>
      </w:r>
      <w:r w:rsidR="000D13B3">
        <w:rPr>
          <w:rFonts w:ascii="Verdana" w:hAnsi="Verdana" w:cs="Tahoma"/>
          <w:sz w:val="18"/>
          <w:szCs w:val="18"/>
        </w:rPr>
        <w:t>de la</w:t>
      </w:r>
      <w:r w:rsidR="00653779">
        <w:rPr>
          <w:rFonts w:ascii="Verdana" w:hAnsi="Verdana" w:cs="Tahoma"/>
          <w:sz w:val="18"/>
          <w:szCs w:val="18"/>
        </w:rPr>
        <w:t>s</w:t>
      </w:r>
      <w:r w:rsidR="000D13B3">
        <w:rPr>
          <w:rFonts w:ascii="Verdana" w:hAnsi="Verdana" w:cs="Tahoma"/>
          <w:sz w:val="18"/>
          <w:szCs w:val="18"/>
        </w:rPr>
        <w:t xml:space="preserve"> licitadora</w:t>
      </w:r>
      <w:r w:rsidR="00653779">
        <w:rPr>
          <w:rFonts w:ascii="Verdana" w:hAnsi="Verdana" w:cs="Tahoma"/>
          <w:sz w:val="18"/>
          <w:szCs w:val="18"/>
        </w:rPr>
        <w:t>s</w:t>
      </w:r>
      <w:r w:rsidR="00065D16" w:rsidRPr="001A577D">
        <w:rPr>
          <w:rFonts w:ascii="Verdana" w:hAnsi="Verdana" w:cs="Tahoma"/>
          <w:sz w:val="18"/>
          <w:szCs w:val="18"/>
        </w:rPr>
        <w:t xml:space="preserve"> </w:t>
      </w:r>
      <w:r w:rsidR="00284D47" w:rsidRPr="001A577D">
        <w:rPr>
          <w:rFonts w:ascii="Verdana" w:hAnsi="Verdana" w:cs="Tahoma"/>
          <w:sz w:val="18"/>
          <w:szCs w:val="18"/>
        </w:rPr>
        <w:t xml:space="preserve">solo podrá realizarse a través de correo electrónico cuando los documentos que contengan las aclaraciones, declaraciones u otros documentos que deban aportarse debidamente firmados estén digitalmente firmados por la persona con poderes suficientes para representar </w:t>
      </w:r>
      <w:r w:rsidR="00653779">
        <w:rPr>
          <w:rFonts w:ascii="Verdana" w:hAnsi="Verdana" w:cs="Tahoma"/>
          <w:sz w:val="18"/>
          <w:szCs w:val="18"/>
        </w:rPr>
        <w:t>a la licitadora</w:t>
      </w:r>
      <w:r w:rsidR="00284D47" w:rsidRPr="001A577D">
        <w:rPr>
          <w:rFonts w:ascii="Verdana" w:hAnsi="Verdana" w:cs="Tahoma"/>
          <w:sz w:val="18"/>
          <w:szCs w:val="18"/>
        </w:rPr>
        <w:t>.</w:t>
      </w:r>
    </w:p>
    <w:p w14:paraId="2487D643" w14:textId="77777777" w:rsidR="003622EB" w:rsidRPr="001A577D" w:rsidRDefault="00284D47" w:rsidP="00C22448">
      <w:pPr>
        <w:spacing w:before="120"/>
        <w:ind w:left="500" w:right="425"/>
        <w:jc w:val="both"/>
        <w:rPr>
          <w:rFonts w:ascii="Verdana" w:hAnsi="Verdana" w:cs="Tahoma"/>
          <w:sz w:val="18"/>
          <w:szCs w:val="18"/>
        </w:rPr>
      </w:pPr>
      <w:r w:rsidRPr="001A577D">
        <w:rPr>
          <w:rFonts w:ascii="Verdana" w:hAnsi="Verdana" w:cs="Tahoma"/>
          <w:sz w:val="18"/>
          <w:szCs w:val="18"/>
        </w:rPr>
        <w:t xml:space="preserve">A efectos de notificaciones y comunicaciones, debe aportarse la declaración contenida en el </w:t>
      </w:r>
      <w:r w:rsidR="001A577D" w:rsidRPr="001A577D">
        <w:rPr>
          <w:rFonts w:ascii="Verdana" w:hAnsi="Verdana" w:cs="Tahoma"/>
          <w:b/>
          <w:color w:val="0000FF"/>
          <w:sz w:val="18"/>
          <w:szCs w:val="18"/>
        </w:rPr>
        <w:t>ANEXO</w:t>
      </w:r>
      <w:r w:rsidRPr="001A577D">
        <w:rPr>
          <w:rFonts w:ascii="Verdana" w:hAnsi="Verdana" w:cs="Tahoma"/>
          <w:b/>
          <w:color w:val="0000FF"/>
          <w:sz w:val="18"/>
          <w:szCs w:val="18"/>
        </w:rPr>
        <w:t xml:space="preserve"> </w:t>
      </w:r>
      <w:r w:rsidR="00AE53DC" w:rsidRPr="00AE53DC">
        <w:rPr>
          <w:rFonts w:ascii="Verdana" w:eastAsia="Arial Unicode MS" w:hAnsi="Verdana" w:cs="Tahoma"/>
          <w:b/>
          <w:color w:val="0000FF"/>
          <w:sz w:val="18"/>
          <w:szCs w:val="18"/>
        </w:rPr>
        <w:t>II.</w:t>
      </w:r>
      <w:r w:rsidR="00AE53DC">
        <w:rPr>
          <w:rFonts w:ascii="Verdana" w:eastAsia="Arial Unicode MS" w:hAnsi="Verdana" w:cs="Tahoma"/>
          <w:b/>
          <w:color w:val="0000FF"/>
          <w:sz w:val="18"/>
          <w:szCs w:val="18"/>
        </w:rPr>
        <w:t>8</w:t>
      </w:r>
      <w:r w:rsidR="00F23FDE">
        <w:rPr>
          <w:rFonts w:ascii="Verdana" w:eastAsia="Arial Unicode MS" w:hAnsi="Verdana" w:cs="Tahoma"/>
          <w:b/>
          <w:color w:val="0000FF"/>
          <w:sz w:val="18"/>
          <w:szCs w:val="18"/>
        </w:rPr>
        <w:t>.</w:t>
      </w:r>
      <w:r w:rsidR="00AE53DC">
        <w:rPr>
          <w:rFonts w:ascii="Verdana" w:eastAsia="Arial Unicode MS" w:hAnsi="Verdana" w:cs="Tahoma"/>
          <w:b/>
          <w:color w:val="0000FF"/>
          <w:sz w:val="18"/>
          <w:szCs w:val="18"/>
        </w:rPr>
        <w:t xml:space="preserve"> </w:t>
      </w:r>
      <w:r w:rsidRPr="001A577D">
        <w:rPr>
          <w:rFonts w:ascii="Verdana" w:hAnsi="Verdana" w:cs="Tahoma"/>
          <w:sz w:val="18"/>
          <w:szCs w:val="18"/>
        </w:rPr>
        <w:t>debidamente cumplimentada y firmada.</w:t>
      </w:r>
    </w:p>
    <w:p w14:paraId="0A3388A2" w14:textId="77777777" w:rsidR="00DC7BBD" w:rsidRPr="00C208AE" w:rsidRDefault="00DC7BBD" w:rsidP="00C22448">
      <w:pPr>
        <w:spacing w:before="240"/>
        <w:ind w:left="283" w:right="425" w:hanging="425"/>
        <w:jc w:val="both"/>
        <w:rPr>
          <w:rFonts w:ascii="Verdana" w:eastAsia="Arial Unicode MS" w:hAnsi="Verdana"/>
          <w:b/>
          <w:caps/>
          <w:sz w:val="18"/>
          <w:szCs w:val="18"/>
        </w:rPr>
      </w:pPr>
      <w:r w:rsidRPr="00C208AE">
        <w:rPr>
          <w:rFonts w:ascii="Verdana" w:eastAsia="Arial Unicode MS" w:hAnsi="Verdana"/>
          <w:b/>
          <w:caps/>
          <w:sz w:val="18"/>
          <w:szCs w:val="18"/>
        </w:rPr>
        <w:t>13.-</w:t>
      </w:r>
      <w:r w:rsidRPr="00C208AE">
        <w:rPr>
          <w:rFonts w:ascii="Verdana" w:eastAsia="Arial Unicode MS" w:hAnsi="Verdana"/>
          <w:b/>
          <w:caps/>
          <w:sz w:val="18"/>
          <w:szCs w:val="18"/>
        </w:rPr>
        <w:tab/>
      </w:r>
      <w:r w:rsidR="00EB6295">
        <w:rPr>
          <w:rFonts w:ascii="Verdana" w:eastAsia="Arial Unicode MS" w:hAnsi="Verdana"/>
          <w:b/>
          <w:caps/>
          <w:sz w:val="18"/>
          <w:szCs w:val="18"/>
        </w:rPr>
        <w:t>sobre</w:t>
      </w:r>
      <w:r w:rsidR="00D03B24">
        <w:rPr>
          <w:rFonts w:ascii="Verdana" w:eastAsia="Arial Unicode MS" w:hAnsi="Verdana"/>
          <w:b/>
          <w:caps/>
          <w:sz w:val="18"/>
          <w:szCs w:val="18"/>
        </w:rPr>
        <w:t xml:space="preserve"> </w:t>
      </w:r>
      <w:r w:rsidRPr="00C208AE">
        <w:rPr>
          <w:rFonts w:ascii="Verdana" w:eastAsia="Arial Unicode MS" w:hAnsi="Verdana"/>
          <w:b/>
          <w:caps/>
          <w:sz w:val="18"/>
          <w:szCs w:val="18"/>
        </w:rPr>
        <w:t>A «</w:t>
      </w:r>
      <w:r w:rsidR="00AB5E56">
        <w:rPr>
          <w:rFonts w:ascii="Verdana" w:eastAsia="Arial Unicode MS" w:hAnsi="Verdana"/>
          <w:b/>
          <w:caps/>
          <w:sz w:val="18"/>
          <w:szCs w:val="18"/>
        </w:rPr>
        <w:t>DOCUMENTACIÓN ACREDITATIVA D</w:t>
      </w:r>
      <w:r w:rsidR="000A7039" w:rsidRPr="00C208AE">
        <w:rPr>
          <w:rFonts w:ascii="Verdana" w:eastAsia="Arial Unicode MS" w:hAnsi="Verdana"/>
          <w:b/>
          <w:caps/>
          <w:sz w:val="18"/>
          <w:szCs w:val="18"/>
        </w:rPr>
        <w:t xml:space="preserve">EL CUMPLIMIENTO DE LOS REQUISITOS </w:t>
      </w:r>
      <w:r w:rsidR="006008BE" w:rsidRPr="00C208AE">
        <w:rPr>
          <w:rFonts w:ascii="Verdana" w:eastAsia="Arial Unicode MS" w:hAnsi="Verdana"/>
          <w:b/>
          <w:caps/>
          <w:sz w:val="18"/>
          <w:szCs w:val="18"/>
        </w:rPr>
        <w:t>PREVIOS</w:t>
      </w:r>
      <w:r w:rsidR="000A7039" w:rsidRPr="00C208AE">
        <w:rPr>
          <w:rFonts w:ascii="Verdana" w:eastAsia="Arial Unicode MS" w:hAnsi="Verdana"/>
          <w:b/>
          <w:caps/>
          <w:sz w:val="18"/>
          <w:szCs w:val="18"/>
        </w:rPr>
        <w:t>»</w:t>
      </w:r>
      <w:r w:rsidR="00673CF2" w:rsidRPr="00C208AE">
        <w:rPr>
          <w:rFonts w:ascii="Verdana" w:eastAsia="Arial Unicode MS" w:hAnsi="Verdana"/>
          <w:b/>
          <w:caps/>
          <w:sz w:val="18"/>
          <w:szCs w:val="18"/>
        </w:rPr>
        <w:t>.</w:t>
      </w:r>
    </w:p>
    <w:p w14:paraId="760D5C7B" w14:textId="77777777" w:rsidR="000A6576" w:rsidRDefault="008469FE" w:rsidP="00C22448">
      <w:pPr>
        <w:tabs>
          <w:tab w:val="left" w:pos="1300"/>
        </w:tabs>
        <w:spacing w:before="120"/>
        <w:ind w:left="1300" w:right="425" w:hanging="1300"/>
        <w:jc w:val="both"/>
        <w:rPr>
          <w:rFonts w:ascii="Verdana" w:eastAsia="Arial Unicode MS" w:hAnsi="Verdana"/>
          <w:b/>
          <w:sz w:val="18"/>
          <w:szCs w:val="18"/>
        </w:rPr>
      </w:pPr>
      <w:r w:rsidRPr="009E003B">
        <w:rPr>
          <w:rFonts w:ascii="Verdana" w:eastAsia="Arial Unicode MS" w:hAnsi="Verdana"/>
          <w:b/>
          <w:sz w:val="18"/>
          <w:szCs w:val="18"/>
        </w:rPr>
        <w:t>13.1.-</w:t>
      </w:r>
      <w:r w:rsidRPr="009E003B">
        <w:rPr>
          <w:rFonts w:ascii="Verdana" w:eastAsia="Arial Unicode MS" w:hAnsi="Verdana"/>
          <w:sz w:val="18"/>
          <w:szCs w:val="18"/>
        </w:rPr>
        <w:t xml:space="preserve"> </w:t>
      </w:r>
      <w:r w:rsidR="00875003" w:rsidRPr="00875003">
        <w:rPr>
          <w:rFonts w:ascii="Verdana" w:eastAsia="Arial Unicode MS" w:hAnsi="Verdana"/>
          <w:b/>
          <w:sz w:val="18"/>
          <w:szCs w:val="18"/>
        </w:rPr>
        <w:t>Relación de documentos</w:t>
      </w:r>
      <w:r w:rsidR="00875003">
        <w:rPr>
          <w:rFonts w:ascii="Verdana" w:eastAsia="Arial Unicode MS" w:hAnsi="Verdana"/>
          <w:sz w:val="18"/>
          <w:szCs w:val="18"/>
        </w:rPr>
        <w:t xml:space="preserve"> </w:t>
      </w:r>
      <w:r w:rsidR="00875003" w:rsidRPr="00875003">
        <w:rPr>
          <w:rFonts w:ascii="Verdana" w:eastAsia="Arial Unicode MS" w:hAnsi="Verdana"/>
          <w:b/>
          <w:sz w:val="18"/>
          <w:szCs w:val="18"/>
        </w:rPr>
        <w:t>que deben obrar en este sobre</w:t>
      </w:r>
      <w:r w:rsidR="000A6576" w:rsidRPr="00875003">
        <w:rPr>
          <w:rFonts w:ascii="Verdana" w:eastAsia="Arial Unicode MS" w:hAnsi="Verdana"/>
          <w:b/>
          <w:sz w:val="18"/>
          <w:szCs w:val="18"/>
        </w:rPr>
        <w:t>:</w:t>
      </w:r>
    </w:p>
    <w:p w14:paraId="79A1CC46" w14:textId="77777777" w:rsidR="00427C46" w:rsidRPr="00427C46" w:rsidRDefault="00427C46" w:rsidP="00125E10">
      <w:pPr>
        <w:pStyle w:val="Estilo1"/>
        <w:numPr>
          <w:ilvl w:val="2"/>
          <w:numId w:val="67"/>
        </w:numPr>
        <w:tabs>
          <w:tab w:val="clear" w:pos="1931"/>
        </w:tabs>
        <w:spacing w:before="120"/>
        <w:ind w:left="1100" w:right="425" w:hanging="816"/>
        <w:rPr>
          <w:rFonts w:ascii="Verdana" w:hAnsi="Verdana"/>
          <w:sz w:val="18"/>
          <w:szCs w:val="18"/>
        </w:rPr>
      </w:pPr>
      <w:r w:rsidRPr="00427C46">
        <w:rPr>
          <w:rFonts w:ascii="Verdana" w:hAnsi="Verdana"/>
          <w:sz w:val="18"/>
          <w:szCs w:val="18"/>
        </w:rPr>
        <w:t>Anexo II.0</w:t>
      </w:r>
    </w:p>
    <w:p w14:paraId="4F26815B" w14:textId="77777777" w:rsidR="009E003B" w:rsidRPr="001A577D" w:rsidRDefault="00F72DAE" w:rsidP="00125E10">
      <w:pPr>
        <w:pStyle w:val="Estilo1"/>
        <w:numPr>
          <w:ilvl w:val="2"/>
          <w:numId w:val="67"/>
        </w:numPr>
        <w:tabs>
          <w:tab w:val="clear" w:pos="1931"/>
        </w:tabs>
        <w:spacing w:before="120"/>
        <w:ind w:left="1100" w:right="425" w:hanging="816"/>
        <w:rPr>
          <w:rFonts w:ascii="Verdana" w:hAnsi="Verdana"/>
          <w:sz w:val="18"/>
          <w:szCs w:val="18"/>
        </w:rPr>
      </w:pPr>
      <w:r w:rsidRPr="00037FE3">
        <w:rPr>
          <w:rFonts w:ascii="Verdana" w:hAnsi="Verdana"/>
          <w:sz w:val="18"/>
          <w:szCs w:val="18"/>
        </w:rPr>
        <w:t>Documento Europeo Único de Contratación (DEUC)</w:t>
      </w:r>
      <w:r w:rsidR="009E003B" w:rsidRPr="00037FE3">
        <w:rPr>
          <w:rFonts w:ascii="Verdana" w:eastAsia="Arial Unicode MS" w:hAnsi="Verdana"/>
          <w:sz w:val="18"/>
          <w:szCs w:val="18"/>
        </w:rPr>
        <w:t xml:space="preserve"> </w:t>
      </w:r>
      <w:r w:rsidR="00540052">
        <w:rPr>
          <w:rFonts w:ascii="Verdana" w:eastAsia="Arial Unicode MS" w:hAnsi="Verdana"/>
          <w:sz w:val="18"/>
          <w:szCs w:val="18"/>
        </w:rPr>
        <w:t>d</w:t>
      </w:r>
      <w:r w:rsidR="00AE1E7B">
        <w:rPr>
          <w:rFonts w:ascii="Verdana" w:eastAsia="Arial Unicode MS" w:hAnsi="Verdana"/>
          <w:sz w:val="18"/>
          <w:szCs w:val="18"/>
        </w:rPr>
        <w:t>la operadora económica</w:t>
      </w:r>
      <w:r w:rsidR="00E21C28">
        <w:rPr>
          <w:rFonts w:ascii="Verdana" w:eastAsia="Arial Unicode MS" w:hAnsi="Verdana"/>
          <w:sz w:val="18"/>
          <w:szCs w:val="18"/>
        </w:rPr>
        <w:t xml:space="preserve"> </w:t>
      </w:r>
      <w:r w:rsidR="009E003B" w:rsidRPr="00037FE3">
        <w:rPr>
          <w:rFonts w:ascii="Verdana" w:eastAsia="Arial Unicode MS" w:hAnsi="Verdana"/>
          <w:sz w:val="18"/>
          <w:szCs w:val="18"/>
        </w:rPr>
        <w:t xml:space="preserve">debidamente cumplimentado. </w:t>
      </w:r>
      <w:r w:rsidR="009E003B" w:rsidRPr="001A577D">
        <w:rPr>
          <w:rFonts w:ascii="Verdana" w:eastAsia="Arial Unicode MS" w:hAnsi="Verdana"/>
          <w:sz w:val="18"/>
          <w:szCs w:val="18"/>
        </w:rPr>
        <w:t xml:space="preserve">Su cumplimentación se realizará a través de la </w:t>
      </w:r>
      <w:r w:rsidR="009E003B" w:rsidRPr="001A577D">
        <w:rPr>
          <w:rFonts w:ascii="Verdana" w:hAnsi="Verdana"/>
          <w:sz w:val="18"/>
          <w:szCs w:val="18"/>
        </w:rPr>
        <w:t>dirección</w:t>
      </w:r>
      <w:r w:rsidR="009E003B" w:rsidRPr="002F06B4">
        <w:rPr>
          <w:rFonts w:ascii="Verdana" w:hAnsi="Verdana"/>
          <w:color w:val="0000FF"/>
          <w:sz w:val="18"/>
          <w:szCs w:val="18"/>
        </w:rPr>
        <w:t xml:space="preserve"> </w:t>
      </w:r>
      <w:hyperlink r:id="rId13" w:history="1">
        <w:r w:rsidR="00427C46" w:rsidRPr="00E402C3">
          <w:rPr>
            <w:rStyle w:val="Hiperesteka"/>
            <w:rFonts w:ascii="Verdana" w:hAnsi="Verdana"/>
            <w:sz w:val="18"/>
            <w:szCs w:val="18"/>
          </w:rPr>
          <w:t>https://visor.registrodelicitadores.gob.es/home</w:t>
        </w:r>
      </w:hyperlink>
      <w:r w:rsidR="009E003B" w:rsidRPr="002F06B4">
        <w:rPr>
          <w:rFonts w:ascii="Verdana" w:hAnsi="Verdana"/>
          <w:color w:val="0000FF"/>
          <w:sz w:val="18"/>
          <w:szCs w:val="18"/>
        </w:rPr>
        <w:t xml:space="preserve"> </w:t>
      </w:r>
      <w:r w:rsidR="009E003B" w:rsidRPr="001A577D">
        <w:rPr>
          <w:rFonts w:ascii="Verdana" w:hAnsi="Verdana"/>
          <w:sz w:val="18"/>
          <w:szCs w:val="18"/>
        </w:rPr>
        <w:t xml:space="preserve">y el archivo xml publicado en el perfil del contratante. </w:t>
      </w:r>
    </w:p>
    <w:p w14:paraId="133D5781" w14:textId="77777777" w:rsidR="00E21C28" w:rsidRPr="00E21C28" w:rsidRDefault="00E21C28" w:rsidP="00C22448">
      <w:pPr>
        <w:pStyle w:val="Estilo1"/>
        <w:spacing w:before="80"/>
        <w:ind w:left="1100" w:right="425" w:hanging="1162"/>
        <w:rPr>
          <w:rFonts w:ascii="Verdana" w:hAnsi="Verdana"/>
          <w:sz w:val="18"/>
          <w:szCs w:val="18"/>
        </w:rPr>
      </w:pPr>
      <w:r w:rsidRPr="00E21C28">
        <w:rPr>
          <w:rFonts w:ascii="Verdana" w:eastAsia="Arial Unicode MS" w:hAnsi="Verdana"/>
          <w:sz w:val="18"/>
          <w:szCs w:val="18"/>
        </w:rPr>
        <w:tab/>
        <w:t xml:space="preserve">Asimismo, se </w:t>
      </w:r>
      <w:r w:rsidRPr="005F0AA8">
        <w:rPr>
          <w:rFonts w:ascii="Verdana" w:eastAsia="Arial Unicode MS" w:hAnsi="Verdana"/>
          <w:sz w:val="18"/>
          <w:szCs w:val="18"/>
        </w:rPr>
        <w:t xml:space="preserve">presentarán </w:t>
      </w:r>
      <w:r w:rsidR="008C4566" w:rsidRPr="005F0AA8">
        <w:rPr>
          <w:rFonts w:ascii="Verdana" w:eastAsia="Arial Unicode MS" w:hAnsi="Verdana"/>
          <w:sz w:val="18"/>
          <w:szCs w:val="18"/>
        </w:rPr>
        <w:t xml:space="preserve">los DEUC </w:t>
      </w:r>
      <w:r w:rsidR="005F0AA8" w:rsidRPr="005F0AA8">
        <w:rPr>
          <w:rFonts w:ascii="Verdana" w:eastAsia="Arial Unicode MS" w:hAnsi="Verdana"/>
          <w:sz w:val="18"/>
          <w:szCs w:val="18"/>
        </w:rPr>
        <w:t>que</w:t>
      </w:r>
      <w:r w:rsidR="005F0AA8">
        <w:rPr>
          <w:rFonts w:ascii="Verdana" w:eastAsia="Arial Unicode MS" w:hAnsi="Verdana"/>
          <w:sz w:val="18"/>
          <w:szCs w:val="18"/>
        </w:rPr>
        <w:t xml:space="preserve"> procedan</w:t>
      </w:r>
      <w:r w:rsidR="008C4566">
        <w:rPr>
          <w:rFonts w:ascii="Verdana" w:eastAsia="Arial Unicode MS" w:hAnsi="Verdana"/>
          <w:sz w:val="18"/>
          <w:szCs w:val="18"/>
        </w:rPr>
        <w:t xml:space="preserve"> </w:t>
      </w:r>
      <w:r w:rsidR="005F0AA8">
        <w:rPr>
          <w:rFonts w:ascii="Verdana" w:eastAsia="Arial Unicode MS" w:hAnsi="Verdana"/>
          <w:sz w:val="18"/>
          <w:szCs w:val="18"/>
        </w:rPr>
        <w:t>en</w:t>
      </w:r>
      <w:r w:rsidR="008C4566">
        <w:rPr>
          <w:rFonts w:ascii="Verdana" w:eastAsia="Arial Unicode MS" w:hAnsi="Verdana"/>
          <w:sz w:val="18"/>
          <w:szCs w:val="18"/>
        </w:rPr>
        <w:t xml:space="preserve"> los supuestos recogidos en </w:t>
      </w:r>
      <w:r w:rsidR="005F0AA8">
        <w:rPr>
          <w:rFonts w:ascii="Verdana" w:eastAsia="Arial Unicode MS" w:hAnsi="Verdana"/>
          <w:sz w:val="18"/>
          <w:szCs w:val="18"/>
        </w:rPr>
        <w:t>la cláusula 13.3 de condiciones generales.</w:t>
      </w:r>
    </w:p>
    <w:p w14:paraId="3352A25E" w14:textId="77777777" w:rsidR="00BB24BB" w:rsidRDefault="00427C46" w:rsidP="00125E10">
      <w:pPr>
        <w:pStyle w:val="Estilo1"/>
        <w:numPr>
          <w:ilvl w:val="2"/>
          <w:numId w:val="67"/>
        </w:numPr>
        <w:tabs>
          <w:tab w:val="clear" w:pos="1931"/>
        </w:tabs>
        <w:spacing w:before="80"/>
        <w:ind w:left="1100" w:right="425" w:hanging="902"/>
        <w:rPr>
          <w:rFonts w:ascii="Verdana" w:eastAsia="Arial Unicode MS" w:hAnsi="Verdana"/>
          <w:sz w:val="18"/>
          <w:szCs w:val="18"/>
        </w:rPr>
      </w:pPr>
      <w:r>
        <w:rPr>
          <w:rFonts w:ascii="Verdana" w:eastAsia="Arial Unicode MS" w:hAnsi="Verdana"/>
          <w:sz w:val="18"/>
          <w:szCs w:val="18"/>
        </w:rPr>
        <w:t xml:space="preserve"> </w:t>
      </w:r>
      <w:r w:rsidR="00A44069" w:rsidRPr="00037FE3">
        <w:rPr>
          <w:rFonts w:ascii="Verdana" w:eastAsia="Arial Unicode MS" w:hAnsi="Verdana"/>
          <w:sz w:val="18"/>
          <w:szCs w:val="18"/>
        </w:rPr>
        <w:t xml:space="preserve">Garantía provisional, </w:t>
      </w:r>
      <w:r w:rsidR="00CE484A">
        <w:rPr>
          <w:rFonts w:ascii="Verdana" w:eastAsia="Arial Unicode MS" w:hAnsi="Verdana"/>
          <w:sz w:val="18"/>
          <w:szCs w:val="18"/>
        </w:rPr>
        <w:t>si lo exige</w:t>
      </w:r>
      <w:r w:rsidR="00A44069" w:rsidRPr="00037FE3">
        <w:rPr>
          <w:rFonts w:ascii="Verdana" w:eastAsia="Arial Unicode MS" w:hAnsi="Verdana"/>
          <w:sz w:val="18"/>
          <w:szCs w:val="18"/>
        </w:rPr>
        <w:t xml:space="preserve"> la cláusula </w:t>
      </w:r>
      <w:r w:rsidR="00037FE3" w:rsidRPr="00037FE3">
        <w:rPr>
          <w:rFonts w:ascii="Verdana" w:eastAsia="Arial Unicode MS" w:hAnsi="Verdana"/>
          <w:sz w:val="18"/>
          <w:szCs w:val="18"/>
        </w:rPr>
        <w:t>8</w:t>
      </w:r>
      <w:r w:rsidR="00A44069" w:rsidRPr="00037FE3">
        <w:rPr>
          <w:rFonts w:ascii="Verdana" w:eastAsia="Arial Unicode MS" w:hAnsi="Verdana"/>
          <w:sz w:val="18"/>
          <w:szCs w:val="18"/>
        </w:rPr>
        <w:t xml:space="preserve">.1 </w:t>
      </w:r>
      <w:r w:rsidR="00037FE3" w:rsidRPr="00037FE3">
        <w:rPr>
          <w:rFonts w:ascii="Verdana" w:eastAsia="Arial Unicode MS" w:hAnsi="Verdana"/>
          <w:sz w:val="18"/>
          <w:szCs w:val="18"/>
        </w:rPr>
        <w:t>de cláusulas específicas del contrato</w:t>
      </w:r>
      <w:r w:rsidR="00BB24BB">
        <w:rPr>
          <w:rFonts w:ascii="Verdana" w:eastAsia="Arial Unicode MS" w:hAnsi="Verdana"/>
          <w:sz w:val="18"/>
          <w:szCs w:val="18"/>
        </w:rPr>
        <w:t>.</w:t>
      </w:r>
    </w:p>
    <w:p w14:paraId="042BB3F6" w14:textId="77777777" w:rsidR="00B823E9" w:rsidRPr="00037FE3" w:rsidRDefault="00B823E9" w:rsidP="00125E10">
      <w:pPr>
        <w:pStyle w:val="Estilo1"/>
        <w:numPr>
          <w:ilvl w:val="2"/>
          <w:numId w:val="67"/>
        </w:numPr>
        <w:tabs>
          <w:tab w:val="left" w:pos="1100"/>
        </w:tabs>
        <w:spacing w:before="80"/>
        <w:ind w:left="1100" w:right="425" w:hanging="902"/>
        <w:rPr>
          <w:rFonts w:ascii="Verdana" w:eastAsia="Arial Unicode MS" w:hAnsi="Verdana"/>
          <w:sz w:val="18"/>
          <w:szCs w:val="18"/>
        </w:rPr>
      </w:pPr>
      <w:r w:rsidRPr="00037FE3">
        <w:rPr>
          <w:rFonts w:ascii="Verdana" w:eastAsia="Arial Unicode MS" w:hAnsi="Verdana"/>
          <w:sz w:val="18"/>
          <w:szCs w:val="18"/>
        </w:rPr>
        <w:t>Compromiso de adscripción de medios</w:t>
      </w:r>
      <w:r w:rsidR="009E003B" w:rsidRPr="00037FE3">
        <w:rPr>
          <w:rFonts w:ascii="Verdana" w:eastAsia="Arial Unicode MS" w:hAnsi="Verdana"/>
          <w:sz w:val="18"/>
          <w:szCs w:val="18"/>
        </w:rPr>
        <w:t xml:space="preserve"> según el modelo</w:t>
      </w:r>
      <w:r w:rsidRPr="00037FE3">
        <w:rPr>
          <w:rFonts w:ascii="Verdana" w:eastAsia="Arial Unicode MS" w:hAnsi="Verdana"/>
          <w:sz w:val="18"/>
          <w:szCs w:val="18"/>
        </w:rPr>
        <w:t xml:space="preserve"> que figura en el </w:t>
      </w:r>
      <w:r w:rsidR="001A577D" w:rsidRPr="001A577D">
        <w:rPr>
          <w:rFonts w:ascii="Verdana" w:eastAsia="Arial Unicode MS" w:hAnsi="Verdana"/>
          <w:b/>
          <w:color w:val="0033CC"/>
          <w:sz w:val="18"/>
          <w:szCs w:val="18"/>
        </w:rPr>
        <w:t>ANEXO</w:t>
      </w:r>
      <w:r w:rsidRPr="00037FE3">
        <w:rPr>
          <w:rFonts w:ascii="Verdana" w:eastAsia="Arial Unicode MS" w:hAnsi="Verdana"/>
          <w:b/>
          <w:color w:val="FF0000"/>
          <w:sz w:val="18"/>
          <w:szCs w:val="18"/>
        </w:rPr>
        <w:t xml:space="preserve"> </w:t>
      </w:r>
      <w:r w:rsidR="00571F2E" w:rsidRPr="00571F2E">
        <w:rPr>
          <w:rFonts w:ascii="Verdana" w:eastAsia="Arial Unicode MS" w:hAnsi="Verdana"/>
          <w:b/>
          <w:color w:val="0000FF"/>
          <w:sz w:val="18"/>
          <w:szCs w:val="18"/>
        </w:rPr>
        <w:t>II.</w:t>
      </w:r>
      <w:r w:rsidR="00571F2E">
        <w:rPr>
          <w:rFonts w:ascii="Verdana" w:eastAsia="Arial Unicode MS" w:hAnsi="Verdana"/>
          <w:b/>
          <w:color w:val="0000FF"/>
          <w:sz w:val="18"/>
          <w:szCs w:val="18"/>
        </w:rPr>
        <w:t>2</w:t>
      </w:r>
      <w:r w:rsidRPr="00037FE3">
        <w:rPr>
          <w:rFonts w:ascii="Verdana" w:eastAsia="Arial Unicode MS" w:hAnsi="Verdana"/>
          <w:sz w:val="18"/>
          <w:szCs w:val="18"/>
        </w:rPr>
        <w:t>.</w:t>
      </w:r>
    </w:p>
    <w:p w14:paraId="1BA3A69B" w14:textId="77777777" w:rsidR="00B823E9" w:rsidRPr="00037FE3" w:rsidRDefault="00B823E9" w:rsidP="00125E10">
      <w:pPr>
        <w:pStyle w:val="Estilo1"/>
        <w:numPr>
          <w:ilvl w:val="2"/>
          <w:numId w:val="67"/>
        </w:numPr>
        <w:tabs>
          <w:tab w:val="left" w:pos="1100"/>
        </w:tabs>
        <w:spacing w:before="80"/>
        <w:ind w:left="1100" w:right="425" w:hanging="902"/>
        <w:rPr>
          <w:rFonts w:ascii="Verdana" w:eastAsia="Arial Unicode MS" w:hAnsi="Verdana"/>
          <w:sz w:val="18"/>
          <w:szCs w:val="18"/>
        </w:rPr>
      </w:pPr>
      <w:r w:rsidRPr="00037FE3">
        <w:rPr>
          <w:rFonts w:ascii="Verdana" w:eastAsia="Arial Unicode MS" w:hAnsi="Verdana"/>
          <w:sz w:val="18"/>
          <w:szCs w:val="18"/>
        </w:rPr>
        <w:t>Nombres y cualificación profesional</w:t>
      </w:r>
      <w:r w:rsidR="009E003B" w:rsidRPr="00037FE3">
        <w:rPr>
          <w:rFonts w:ascii="Verdana" w:eastAsia="Arial Unicode MS" w:hAnsi="Verdana"/>
          <w:sz w:val="18"/>
          <w:szCs w:val="18"/>
        </w:rPr>
        <w:t xml:space="preserve"> de</w:t>
      </w:r>
      <w:r w:rsidR="00725DA7">
        <w:rPr>
          <w:rFonts w:ascii="Verdana" w:eastAsia="Arial Unicode MS" w:hAnsi="Verdana"/>
          <w:sz w:val="18"/>
          <w:szCs w:val="18"/>
        </w:rPr>
        <w:t xml:space="preserve"> las personas responsables </w:t>
      </w:r>
      <w:r w:rsidR="009E003B" w:rsidRPr="00037FE3">
        <w:rPr>
          <w:rFonts w:ascii="Verdana" w:eastAsia="Arial Unicode MS" w:hAnsi="Verdana"/>
          <w:sz w:val="18"/>
          <w:szCs w:val="18"/>
        </w:rPr>
        <w:t>de ejecutar la prestación</w:t>
      </w:r>
      <w:r w:rsidRPr="00037FE3">
        <w:rPr>
          <w:rFonts w:ascii="Verdana" w:eastAsia="Arial Unicode MS" w:hAnsi="Verdana"/>
          <w:sz w:val="18"/>
          <w:szCs w:val="18"/>
        </w:rPr>
        <w:t xml:space="preserve"> en el caso de que se exija en la </w:t>
      </w:r>
      <w:r w:rsidRPr="001A577D">
        <w:rPr>
          <w:rFonts w:ascii="Verdana" w:eastAsia="Arial Unicode MS" w:hAnsi="Verdana"/>
          <w:sz w:val="18"/>
          <w:szCs w:val="18"/>
        </w:rPr>
        <w:t xml:space="preserve">cláusula </w:t>
      </w:r>
      <w:r w:rsidR="00037FE3" w:rsidRPr="001A577D">
        <w:rPr>
          <w:rFonts w:ascii="Verdana" w:eastAsia="Arial Unicode MS" w:hAnsi="Verdana"/>
          <w:sz w:val="18"/>
          <w:szCs w:val="18"/>
        </w:rPr>
        <w:t>21</w:t>
      </w:r>
      <w:r w:rsidRPr="001A577D">
        <w:rPr>
          <w:rFonts w:ascii="Verdana" w:eastAsia="Arial Unicode MS" w:hAnsi="Verdana"/>
          <w:sz w:val="18"/>
          <w:szCs w:val="18"/>
        </w:rPr>
        <w:t>.</w:t>
      </w:r>
      <w:r w:rsidR="001A577D" w:rsidRPr="001A577D">
        <w:rPr>
          <w:rFonts w:ascii="Verdana" w:eastAsia="Arial Unicode MS" w:hAnsi="Verdana"/>
          <w:sz w:val="18"/>
          <w:szCs w:val="18"/>
        </w:rPr>
        <w:t>5</w:t>
      </w:r>
      <w:r w:rsidRPr="001A577D">
        <w:rPr>
          <w:rFonts w:ascii="Verdana" w:eastAsia="Arial Unicode MS" w:hAnsi="Verdana"/>
          <w:sz w:val="18"/>
          <w:szCs w:val="18"/>
        </w:rPr>
        <w:t xml:space="preserve"> de</w:t>
      </w:r>
      <w:r w:rsidRPr="00037FE3">
        <w:rPr>
          <w:rFonts w:ascii="Verdana" w:eastAsia="Arial Unicode MS" w:hAnsi="Verdana"/>
          <w:sz w:val="18"/>
          <w:szCs w:val="18"/>
        </w:rPr>
        <w:t xml:space="preserve"> </w:t>
      </w:r>
      <w:r w:rsidR="00037FE3" w:rsidRPr="00037FE3">
        <w:rPr>
          <w:rFonts w:ascii="Verdana" w:eastAsia="Arial Unicode MS" w:hAnsi="Verdana"/>
          <w:sz w:val="18"/>
          <w:szCs w:val="18"/>
        </w:rPr>
        <w:t>cláusulas específicas del contrato</w:t>
      </w:r>
      <w:r w:rsidRPr="00037FE3">
        <w:rPr>
          <w:rFonts w:ascii="Verdana" w:eastAsia="Arial Unicode MS" w:hAnsi="Verdana"/>
          <w:sz w:val="18"/>
          <w:szCs w:val="18"/>
        </w:rPr>
        <w:t>.</w:t>
      </w:r>
      <w:r w:rsidRPr="00037FE3">
        <w:rPr>
          <w:rFonts w:ascii="Verdana" w:eastAsia="Calibri" w:hAnsi="Verdana" w:cs="Arial"/>
          <w:sz w:val="18"/>
          <w:szCs w:val="18"/>
        </w:rPr>
        <w:t xml:space="preserve"> </w:t>
      </w:r>
    </w:p>
    <w:p w14:paraId="703B51A9" w14:textId="77777777" w:rsidR="004825B5" w:rsidRPr="00540052" w:rsidRDefault="009E003B" w:rsidP="00125E10">
      <w:pPr>
        <w:pStyle w:val="Estilo1"/>
        <w:numPr>
          <w:ilvl w:val="2"/>
          <w:numId w:val="67"/>
        </w:numPr>
        <w:tabs>
          <w:tab w:val="left" w:pos="1100"/>
        </w:tabs>
        <w:spacing w:before="80"/>
        <w:ind w:left="1100" w:right="425" w:hanging="902"/>
        <w:rPr>
          <w:rFonts w:ascii="Verdana" w:eastAsia="Arial Unicode MS" w:hAnsi="Verdana"/>
          <w:sz w:val="18"/>
          <w:szCs w:val="18"/>
        </w:rPr>
      </w:pPr>
      <w:r w:rsidRPr="00037FE3">
        <w:rPr>
          <w:rFonts w:ascii="Verdana" w:eastAsia="Arial Unicode MS" w:hAnsi="Verdana"/>
          <w:sz w:val="18"/>
          <w:szCs w:val="18"/>
        </w:rPr>
        <w:t>D</w:t>
      </w:r>
      <w:r w:rsidR="00A44069" w:rsidRPr="00037FE3">
        <w:rPr>
          <w:rFonts w:ascii="Verdana" w:hAnsi="Verdana"/>
          <w:sz w:val="18"/>
          <w:szCs w:val="18"/>
        </w:rPr>
        <w:t xml:space="preserve">esignación como confidencial de informaciones </w:t>
      </w:r>
      <w:r w:rsidR="00A44069" w:rsidRPr="00540052">
        <w:rPr>
          <w:rFonts w:ascii="Verdana" w:hAnsi="Verdana"/>
          <w:sz w:val="18"/>
          <w:szCs w:val="18"/>
        </w:rPr>
        <w:t xml:space="preserve">facilitadas por </w:t>
      </w:r>
      <w:r w:rsidR="00E65CFB">
        <w:rPr>
          <w:rFonts w:ascii="Verdana" w:hAnsi="Verdana"/>
          <w:sz w:val="18"/>
          <w:szCs w:val="18"/>
        </w:rPr>
        <w:t xml:space="preserve">la </w:t>
      </w:r>
      <w:r w:rsidR="00AE1E7B">
        <w:rPr>
          <w:rFonts w:ascii="Verdana" w:hAnsi="Verdana"/>
          <w:sz w:val="18"/>
          <w:szCs w:val="18"/>
        </w:rPr>
        <w:t>operadora económica</w:t>
      </w:r>
      <w:r w:rsidR="00A44069" w:rsidRPr="00540052">
        <w:rPr>
          <w:rFonts w:ascii="Verdana" w:hAnsi="Verdana"/>
          <w:sz w:val="18"/>
          <w:szCs w:val="18"/>
        </w:rPr>
        <w:t xml:space="preserve"> </w:t>
      </w:r>
      <w:r w:rsidRPr="00540052">
        <w:rPr>
          <w:rFonts w:ascii="Verdana" w:hAnsi="Verdana"/>
          <w:sz w:val="18"/>
          <w:szCs w:val="18"/>
        </w:rPr>
        <w:t xml:space="preserve">según el modelo </w:t>
      </w:r>
      <w:r w:rsidR="00A44069" w:rsidRPr="00540052">
        <w:rPr>
          <w:rFonts w:ascii="Verdana" w:hAnsi="Verdana"/>
          <w:sz w:val="18"/>
          <w:szCs w:val="18"/>
        </w:rPr>
        <w:t xml:space="preserve">que figura en el </w:t>
      </w:r>
      <w:r w:rsidR="001A577D" w:rsidRPr="00540052">
        <w:rPr>
          <w:rFonts w:ascii="Verdana" w:eastAsia="Arial Unicode MS" w:hAnsi="Verdana"/>
          <w:b/>
          <w:color w:val="0000FF"/>
          <w:sz w:val="18"/>
          <w:szCs w:val="18"/>
        </w:rPr>
        <w:t>ANEXO</w:t>
      </w:r>
      <w:r w:rsidRPr="00540052">
        <w:rPr>
          <w:rFonts w:ascii="Verdana" w:eastAsia="Arial Unicode MS" w:hAnsi="Verdana"/>
          <w:b/>
          <w:color w:val="FF0000"/>
          <w:sz w:val="18"/>
          <w:szCs w:val="18"/>
        </w:rPr>
        <w:t xml:space="preserve"> </w:t>
      </w:r>
      <w:r w:rsidR="00571F2E" w:rsidRPr="00540052">
        <w:rPr>
          <w:rFonts w:ascii="Verdana" w:eastAsia="Arial Unicode MS" w:hAnsi="Verdana"/>
          <w:b/>
          <w:color w:val="0000FF"/>
          <w:sz w:val="18"/>
          <w:szCs w:val="18"/>
        </w:rPr>
        <w:t>II.3</w:t>
      </w:r>
      <w:r w:rsidRPr="00540052">
        <w:rPr>
          <w:rFonts w:ascii="Verdana" w:eastAsia="Arial Unicode MS" w:hAnsi="Verdana"/>
          <w:sz w:val="18"/>
          <w:szCs w:val="18"/>
        </w:rPr>
        <w:t>.</w:t>
      </w:r>
    </w:p>
    <w:p w14:paraId="2EB8B9EE" w14:textId="77777777" w:rsidR="009E003B" w:rsidRPr="00540052" w:rsidRDefault="00915CD5" w:rsidP="00125E10">
      <w:pPr>
        <w:pStyle w:val="Estilo1"/>
        <w:numPr>
          <w:ilvl w:val="2"/>
          <w:numId w:val="67"/>
        </w:numPr>
        <w:tabs>
          <w:tab w:val="left" w:pos="1100"/>
          <w:tab w:val="left" w:pos="1200"/>
        </w:tabs>
        <w:spacing w:before="80"/>
        <w:ind w:left="1100" w:right="425" w:hanging="902"/>
        <w:rPr>
          <w:rFonts w:ascii="Verdana" w:eastAsia="Arial Unicode MS" w:hAnsi="Verdana"/>
          <w:sz w:val="18"/>
          <w:szCs w:val="18"/>
        </w:rPr>
      </w:pPr>
      <w:r w:rsidRPr="00540052">
        <w:rPr>
          <w:rFonts w:ascii="Verdana" w:eastAsia="Arial Unicode MS" w:hAnsi="Verdana"/>
          <w:sz w:val="18"/>
          <w:szCs w:val="18"/>
        </w:rPr>
        <w:t xml:space="preserve">Compromiso de constituirse </w:t>
      </w:r>
      <w:r w:rsidR="009E003B" w:rsidRPr="00540052">
        <w:rPr>
          <w:rFonts w:ascii="Verdana" w:eastAsia="Arial Unicode MS" w:hAnsi="Verdana"/>
          <w:sz w:val="18"/>
          <w:szCs w:val="18"/>
        </w:rPr>
        <w:t>formalmente en</w:t>
      </w:r>
      <w:r w:rsidRPr="00540052">
        <w:rPr>
          <w:rFonts w:ascii="Verdana" w:eastAsia="Arial Unicode MS" w:hAnsi="Verdana"/>
          <w:sz w:val="18"/>
          <w:szCs w:val="18"/>
        </w:rPr>
        <w:t xml:space="preserve"> </w:t>
      </w:r>
      <w:r w:rsidR="001A577D" w:rsidRPr="00540052">
        <w:rPr>
          <w:rFonts w:ascii="Verdana" w:eastAsia="Arial Unicode MS" w:hAnsi="Verdana"/>
          <w:sz w:val="18"/>
          <w:szCs w:val="18"/>
        </w:rPr>
        <w:t>UTE</w:t>
      </w:r>
      <w:r w:rsidRPr="00540052">
        <w:rPr>
          <w:rFonts w:ascii="Verdana" w:eastAsia="Arial Unicode MS" w:hAnsi="Verdana"/>
          <w:sz w:val="18"/>
          <w:szCs w:val="18"/>
        </w:rPr>
        <w:t xml:space="preserve"> que figura en el </w:t>
      </w:r>
      <w:r w:rsidR="00571F2E" w:rsidRPr="00540052">
        <w:rPr>
          <w:rFonts w:ascii="Verdana" w:eastAsia="Arial Unicode MS" w:hAnsi="Verdana"/>
          <w:b/>
          <w:color w:val="0033CC"/>
          <w:sz w:val="18"/>
          <w:szCs w:val="18"/>
        </w:rPr>
        <w:t>ANEXO</w:t>
      </w:r>
      <w:r w:rsidR="00571F2E" w:rsidRPr="00540052">
        <w:rPr>
          <w:rFonts w:ascii="Verdana" w:eastAsia="Arial Unicode MS" w:hAnsi="Verdana"/>
          <w:b/>
          <w:color w:val="FF0000"/>
          <w:sz w:val="18"/>
          <w:szCs w:val="18"/>
        </w:rPr>
        <w:t xml:space="preserve"> </w:t>
      </w:r>
      <w:r w:rsidR="00571F2E" w:rsidRPr="00540052">
        <w:rPr>
          <w:rFonts w:ascii="Verdana" w:eastAsia="Arial Unicode MS" w:hAnsi="Verdana"/>
          <w:b/>
          <w:color w:val="0000FF"/>
          <w:sz w:val="18"/>
          <w:szCs w:val="18"/>
        </w:rPr>
        <w:t>II.4</w:t>
      </w:r>
      <w:r w:rsidR="009E003B" w:rsidRPr="00540052">
        <w:rPr>
          <w:rFonts w:ascii="Verdana" w:eastAsia="Arial Unicode MS" w:hAnsi="Verdana"/>
          <w:color w:val="0000FF"/>
          <w:sz w:val="18"/>
          <w:szCs w:val="18"/>
        </w:rPr>
        <w:t>.</w:t>
      </w:r>
    </w:p>
    <w:p w14:paraId="7FC1AAE9" w14:textId="77777777" w:rsidR="00037FE3" w:rsidRDefault="00436989" w:rsidP="00125E10">
      <w:pPr>
        <w:pStyle w:val="Estilo1"/>
        <w:numPr>
          <w:ilvl w:val="2"/>
          <w:numId w:val="67"/>
        </w:numPr>
        <w:tabs>
          <w:tab w:val="clear" w:pos="1931"/>
        </w:tabs>
        <w:spacing w:before="80"/>
        <w:ind w:left="1100" w:right="425" w:hanging="902"/>
        <w:rPr>
          <w:rFonts w:ascii="Verdana" w:eastAsia="Arial Unicode MS" w:hAnsi="Verdana"/>
          <w:sz w:val="18"/>
          <w:szCs w:val="18"/>
        </w:rPr>
      </w:pPr>
      <w:r w:rsidRPr="00540052">
        <w:rPr>
          <w:rFonts w:ascii="Verdana" w:hAnsi="Verdana"/>
          <w:sz w:val="18"/>
          <w:szCs w:val="18"/>
        </w:rPr>
        <w:t xml:space="preserve"> </w:t>
      </w:r>
      <w:r w:rsidR="00AE2189" w:rsidRPr="00540052">
        <w:rPr>
          <w:rFonts w:ascii="Verdana" w:hAnsi="Verdana"/>
          <w:sz w:val="18"/>
          <w:szCs w:val="18"/>
        </w:rPr>
        <w:t xml:space="preserve">Declaración sobre los compromisos que </w:t>
      </w:r>
      <w:r w:rsidR="00E65CFB">
        <w:rPr>
          <w:rFonts w:ascii="Verdana" w:hAnsi="Verdana"/>
          <w:sz w:val="18"/>
          <w:szCs w:val="18"/>
        </w:rPr>
        <w:t xml:space="preserve">la </w:t>
      </w:r>
      <w:r w:rsidR="00AE1E7B">
        <w:rPr>
          <w:rFonts w:ascii="Verdana" w:hAnsi="Verdana"/>
          <w:sz w:val="18"/>
          <w:szCs w:val="18"/>
        </w:rPr>
        <w:t>operadora económica</w:t>
      </w:r>
      <w:r w:rsidR="00AE2189" w:rsidRPr="00540052">
        <w:rPr>
          <w:rFonts w:ascii="Verdana" w:hAnsi="Verdana"/>
          <w:sz w:val="18"/>
          <w:szCs w:val="18"/>
        </w:rPr>
        <w:t xml:space="preserve"> asume</w:t>
      </w:r>
      <w:r w:rsidR="00AE2189" w:rsidRPr="00037FE3">
        <w:rPr>
          <w:rFonts w:ascii="Verdana" w:hAnsi="Verdana"/>
          <w:sz w:val="18"/>
          <w:szCs w:val="18"/>
        </w:rPr>
        <w:t xml:space="preserve"> respecto de las personas trabajadoras que realicen la actividad objeto del contrato</w:t>
      </w:r>
      <w:r w:rsidR="00037FE3" w:rsidRPr="00037FE3">
        <w:rPr>
          <w:rFonts w:ascii="Verdana" w:eastAsia="Arial Unicode MS" w:hAnsi="Verdana"/>
          <w:sz w:val="18"/>
          <w:szCs w:val="18"/>
        </w:rPr>
        <w:t xml:space="preserve"> según el modelo que figura en</w:t>
      </w:r>
      <w:r w:rsidR="00AE2189" w:rsidRPr="00037FE3">
        <w:rPr>
          <w:rFonts w:ascii="Verdana" w:eastAsia="Arial Unicode MS" w:hAnsi="Verdana"/>
          <w:sz w:val="18"/>
          <w:szCs w:val="18"/>
        </w:rPr>
        <w:t xml:space="preserve"> el </w:t>
      </w:r>
      <w:r w:rsidR="00571F2E" w:rsidRPr="00540052">
        <w:rPr>
          <w:rFonts w:ascii="Verdana" w:eastAsia="Arial Unicode MS" w:hAnsi="Verdana"/>
          <w:b/>
          <w:color w:val="0000FF"/>
          <w:sz w:val="18"/>
          <w:szCs w:val="18"/>
        </w:rPr>
        <w:t xml:space="preserve">ANEXO </w:t>
      </w:r>
      <w:r w:rsidR="00571F2E" w:rsidRPr="00571F2E">
        <w:rPr>
          <w:rFonts w:ascii="Verdana" w:eastAsia="Arial Unicode MS" w:hAnsi="Verdana"/>
          <w:b/>
          <w:color w:val="0000FF"/>
          <w:sz w:val="18"/>
          <w:szCs w:val="18"/>
        </w:rPr>
        <w:t>II.</w:t>
      </w:r>
      <w:r w:rsidR="00571F2E">
        <w:rPr>
          <w:rFonts w:ascii="Verdana" w:eastAsia="Arial Unicode MS" w:hAnsi="Verdana"/>
          <w:b/>
          <w:color w:val="0000FF"/>
          <w:sz w:val="18"/>
          <w:szCs w:val="18"/>
        </w:rPr>
        <w:t>5</w:t>
      </w:r>
      <w:r w:rsidR="00037FE3" w:rsidRPr="00037FE3">
        <w:rPr>
          <w:rFonts w:ascii="Verdana" w:eastAsia="Arial Unicode MS" w:hAnsi="Verdana"/>
          <w:sz w:val="18"/>
          <w:szCs w:val="18"/>
        </w:rPr>
        <w:t>.</w:t>
      </w:r>
    </w:p>
    <w:p w14:paraId="43C6A97A" w14:textId="77777777" w:rsidR="0061294D" w:rsidRPr="0061294D" w:rsidRDefault="001C0F1D" w:rsidP="00125E10">
      <w:pPr>
        <w:pStyle w:val="Estilo1"/>
        <w:numPr>
          <w:ilvl w:val="2"/>
          <w:numId w:val="67"/>
        </w:numPr>
        <w:tabs>
          <w:tab w:val="clear" w:pos="1931"/>
        </w:tabs>
        <w:spacing w:before="80"/>
        <w:ind w:left="1100" w:right="425" w:hanging="902"/>
        <w:rPr>
          <w:rFonts w:ascii="Verdana" w:eastAsia="Arial Unicode MS" w:hAnsi="Verdana"/>
          <w:b/>
          <w:color w:val="0000FF"/>
          <w:sz w:val="18"/>
          <w:szCs w:val="18"/>
        </w:rPr>
      </w:pPr>
      <w:r>
        <w:rPr>
          <w:rFonts w:ascii="Verdana" w:eastAsia="Arial Unicode MS" w:hAnsi="Verdana"/>
          <w:sz w:val="18"/>
          <w:szCs w:val="18"/>
        </w:rPr>
        <w:t xml:space="preserve"> </w:t>
      </w:r>
      <w:r w:rsidR="003A3FC9" w:rsidRPr="0079245A">
        <w:rPr>
          <w:rFonts w:ascii="Verdana" w:eastAsia="Arial Unicode MS" w:hAnsi="Verdana"/>
          <w:sz w:val="18"/>
          <w:szCs w:val="18"/>
        </w:rPr>
        <w:t>En el supuesto de que</w:t>
      </w:r>
      <w:r w:rsidR="0061294D" w:rsidRPr="0079245A">
        <w:rPr>
          <w:rFonts w:ascii="Verdana" w:eastAsia="Arial Unicode MS" w:hAnsi="Verdana"/>
          <w:sz w:val="18"/>
          <w:szCs w:val="18"/>
        </w:rPr>
        <w:t xml:space="preserve"> vari</w:t>
      </w:r>
      <w:r w:rsidR="00E65CFB">
        <w:rPr>
          <w:rFonts w:ascii="Verdana" w:eastAsia="Arial Unicode MS" w:hAnsi="Verdana"/>
          <w:sz w:val="18"/>
          <w:szCs w:val="18"/>
        </w:rPr>
        <w:t>a</w:t>
      </w:r>
      <w:r w:rsidR="0061294D" w:rsidRPr="0079245A">
        <w:rPr>
          <w:rFonts w:ascii="Verdana" w:eastAsia="Arial Unicode MS" w:hAnsi="Verdana"/>
          <w:sz w:val="18"/>
          <w:szCs w:val="18"/>
        </w:rPr>
        <w:t xml:space="preserve">s </w:t>
      </w:r>
      <w:r w:rsidR="00653779">
        <w:rPr>
          <w:rFonts w:ascii="Verdana" w:eastAsia="Arial Unicode MS" w:hAnsi="Verdana"/>
          <w:sz w:val="18"/>
          <w:szCs w:val="18"/>
        </w:rPr>
        <w:t>operador</w:t>
      </w:r>
      <w:r w:rsidR="00E65CFB">
        <w:rPr>
          <w:rFonts w:ascii="Verdana" w:eastAsia="Arial Unicode MS" w:hAnsi="Verdana"/>
          <w:sz w:val="18"/>
          <w:szCs w:val="18"/>
        </w:rPr>
        <w:t>a</w:t>
      </w:r>
      <w:r w:rsidR="00653779">
        <w:rPr>
          <w:rFonts w:ascii="Verdana" w:eastAsia="Arial Unicode MS" w:hAnsi="Verdana"/>
          <w:sz w:val="18"/>
          <w:szCs w:val="18"/>
        </w:rPr>
        <w:t>s económic</w:t>
      </w:r>
      <w:r w:rsidR="00E65CFB">
        <w:rPr>
          <w:rFonts w:ascii="Verdana" w:eastAsia="Arial Unicode MS" w:hAnsi="Verdana"/>
          <w:sz w:val="18"/>
          <w:szCs w:val="18"/>
        </w:rPr>
        <w:t>a</w:t>
      </w:r>
      <w:r w:rsidR="00653779">
        <w:rPr>
          <w:rFonts w:ascii="Verdana" w:eastAsia="Arial Unicode MS" w:hAnsi="Verdana"/>
          <w:sz w:val="18"/>
          <w:szCs w:val="18"/>
        </w:rPr>
        <w:t>s</w:t>
      </w:r>
      <w:r w:rsidR="0061294D" w:rsidRPr="0079245A">
        <w:rPr>
          <w:rFonts w:ascii="Verdana" w:eastAsia="Arial Unicode MS" w:hAnsi="Verdana"/>
          <w:sz w:val="18"/>
          <w:szCs w:val="18"/>
        </w:rPr>
        <w:t xml:space="preserve"> pertenecientes a un mismo grupo empresarial</w:t>
      </w:r>
      <w:r w:rsidR="0065109E" w:rsidRPr="0079245A">
        <w:rPr>
          <w:rFonts w:ascii="Verdana" w:eastAsia="Arial Unicode MS" w:hAnsi="Verdana"/>
          <w:sz w:val="18"/>
          <w:szCs w:val="18"/>
        </w:rPr>
        <w:t>,</w:t>
      </w:r>
      <w:r w:rsidRPr="0079245A">
        <w:rPr>
          <w:rFonts w:ascii="Verdana" w:eastAsia="Arial Unicode MS" w:hAnsi="Verdana"/>
          <w:sz w:val="18"/>
          <w:szCs w:val="18"/>
        </w:rPr>
        <w:t xml:space="preserve"> </w:t>
      </w:r>
      <w:r w:rsidR="0061294D" w:rsidRPr="0079245A">
        <w:rPr>
          <w:rFonts w:ascii="Verdana" w:eastAsia="Arial Unicode MS" w:hAnsi="Verdana"/>
          <w:sz w:val="18"/>
          <w:szCs w:val="18"/>
        </w:rPr>
        <w:t xml:space="preserve">de conformidad con el </w:t>
      </w:r>
      <w:r w:rsidR="00A4234C">
        <w:rPr>
          <w:rFonts w:ascii="Verdana" w:eastAsia="Arial Unicode MS" w:hAnsi="Verdana"/>
          <w:sz w:val="18"/>
          <w:szCs w:val="18"/>
        </w:rPr>
        <w:t>art.</w:t>
      </w:r>
      <w:r w:rsidR="0061294D" w:rsidRPr="0079245A">
        <w:rPr>
          <w:rFonts w:ascii="Verdana" w:eastAsia="Arial Unicode MS" w:hAnsi="Verdana"/>
          <w:sz w:val="18"/>
          <w:szCs w:val="18"/>
        </w:rPr>
        <w:t xml:space="preserve"> 42.1 del Código de Comercio</w:t>
      </w:r>
      <w:r w:rsidR="0065109E" w:rsidRPr="0079245A">
        <w:rPr>
          <w:rFonts w:ascii="Verdana" w:eastAsia="Arial Unicode MS" w:hAnsi="Verdana"/>
          <w:sz w:val="18"/>
          <w:szCs w:val="18"/>
        </w:rPr>
        <w:t>,</w:t>
      </w:r>
      <w:r w:rsidR="0061294D" w:rsidRPr="0079245A">
        <w:rPr>
          <w:rFonts w:ascii="Verdana" w:eastAsia="Arial Unicode MS" w:hAnsi="Verdana"/>
          <w:sz w:val="18"/>
          <w:szCs w:val="18"/>
        </w:rPr>
        <w:t xml:space="preserve"> present</w:t>
      </w:r>
      <w:r w:rsidR="003A3FC9" w:rsidRPr="0079245A">
        <w:rPr>
          <w:rFonts w:ascii="Verdana" w:eastAsia="Arial Unicode MS" w:hAnsi="Verdana"/>
          <w:sz w:val="18"/>
          <w:szCs w:val="18"/>
        </w:rPr>
        <w:t>e</w:t>
      </w:r>
      <w:r w:rsidR="0061294D" w:rsidRPr="0079245A">
        <w:rPr>
          <w:rFonts w:ascii="Verdana" w:eastAsia="Arial Unicode MS" w:hAnsi="Verdana"/>
          <w:sz w:val="18"/>
          <w:szCs w:val="18"/>
        </w:rPr>
        <w:t>n oferta, se deberá cumplimentar el</w:t>
      </w:r>
      <w:r w:rsidR="0061294D">
        <w:rPr>
          <w:rFonts w:ascii="Verdana" w:eastAsia="Arial Unicode MS" w:hAnsi="Verdana"/>
          <w:color w:val="0000FF"/>
          <w:sz w:val="18"/>
          <w:szCs w:val="18"/>
        </w:rPr>
        <w:t xml:space="preserve"> </w:t>
      </w:r>
      <w:r w:rsidR="0061294D" w:rsidRPr="0061294D">
        <w:rPr>
          <w:rFonts w:ascii="Verdana" w:eastAsia="Arial Unicode MS" w:hAnsi="Verdana"/>
          <w:b/>
          <w:color w:val="0000FF"/>
          <w:sz w:val="18"/>
          <w:szCs w:val="18"/>
        </w:rPr>
        <w:t>ANEXO II.6.</w:t>
      </w:r>
    </w:p>
    <w:p w14:paraId="37607879" w14:textId="77777777" w:rsidR="003A3FC9" w:rsidRPr="0079245A" w:rsidRDefault="003A3FC9" w:rsidP="00125E10">
      <w:pPr>
        <w:pStyle w:val="Estilo1"/>
        <w:numPr>
          <w:ilvl w:val="2"/>
          <w:numId w:val="67"/>
        </w:numPr>
        <w:tabs>
          <w:tab w:val="clear" w:pos="1931"/>
        </w:tabs>
        <w:spacing w:before="80"/>
        <w:ind w:left="1134" w:right="425" w:hanging="936"/>
        <w:rPr>
          <w:rFonts w:ascii="Verdana" w:eastAsia="Arial Unicode MS" w:hAnsi="Verdana" w:cs="Tahoma"/>
          <w:sz w:val="18"/>
          <w:szCs w:val="18"/>
        </w:rPr>
      </w:pPr>
      <w:r w:rsidRPr="0079245A">
        <w:rPr>
          <w:rFonts w:ascii="Verdana" w:eastAsia="Arial Unicode MS" w:hAnsi="Verdana"/>
          <w:sz w:val="18"/>
          <w:szCs w:val="18"/>
        </w:rPr>
        <w:t>En el supuesto de que existan lotes de conformidad con la cláusula 1.2 de  cláusulas específicas del contrato, se cumplimentará el</w:t>
      </w:r>
      <w:r w:rsidRPr="003A3FC9">
        <w:rPr>
          <w:rFonts w:ascii="Verdana" w:eastAsia="Arial Unicode MS" w:hAnsi="Verdana"/>
          <w:color w:val="0000FF"/>
          <w:sz w:val="18"/>
          <w:szCs w:val="18"/>
        </w:rPr>
        <w:t xml:space="preserve"> </w:t>
      </w:r>
      <w:r w:rsidRPr="003A3FC9">
        <w:rPr>
          <w:rFonts w:ascii="Verdana" w:eastAsia="Arial Unicode MS" w:hAnsi="Verdana"/>
          <w:b/>
          <w:color w:val="0000FF"/>
          <w:sz w:val="18"/>
          <w:szCs w:val="18"/>
        </w:rPr>
        <w:t>ANEXO II.7.</w:t>
      </w:r>
      <w:r w:rsidRPr="003A3FC9">
        <w:rPr>
          <w:rFonts w:ascii="Verdana" w:eastAsia="Arial Unicode MS" w:hAnsi="Verdana"/>
          <w:color w:val="0000FF"/>
          <w:sz w:val="18"/>
          <w:szCs w:val="18"/>
        </w:rPr>
        <w:t xml:space="preserve"> </w:t>
      </w:r>
      <w:r w:rsidRPr="0079245A">
        <w:rPr>
          <w:rFonts w:ascii="Verdana" w:eastAsia="Arial Unicode MS" w:hAnsi="Verdana"/>
          <w:sz w:val="18"/>
          <w:szCs w:val="18"/>
        </w:rPr>
        <w:t>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r w:rsidRPr="0079245A">
        <w:rPr>
          <w:rFonts w:eastAsia="Arial Unicode MS"/>
        </w:rPr>
        <w:t xml:space="preserve">. </w:t>
      </w:r>
    </w:p>
    <w:p w14:paraId="0AFA9AEB" w14:textId="77777777" w:rsidR="001C0F1D" w:rsidRPr="00F63A62" w:rsidRDefault="001C0F1D" w:rsidP="00125E10">
      <w:pPr>
        <w:pStyle w:val="Estilo1"/>
        <w:numPr>
          <w:ilvl w:val="2"/>
          <w:numId w:val="67"/>
        </w:numPr>
        <w:tabs>
          <w:tab w:val="left" w:pos="1100"/>
          <w:tab w:val="left" w:pos="1200"/>
        </w:tabs>
        <w:spacing w:before="80"/>
        <w:ind w:left="1100" w:right="425" w:hanging="902"/>
        <w:rPr>
          <w:rFonts w:ascii="Verdana" w:eastAsia="Arial Unicode MS" w:hAnsi="Verdana"/>
          <w:b/>
          <w:color w:val="0000FF"/>
          <w:sz w:val="18"/>
          <w:szCs w:val="18"/>
        </w:rPr>
      </w:pPr>
      <w:r>
        <w:rPr>
          <w:rFonts w:ascii="Verdana" w:eastAsia="Arial Unicode MS" w:hAnsi="Verdana" w:cs="Tahoma"/>
          <w:sz w:val="18"/>
          <w:szCs w:val="18"/>
        </w:rPr>
        <w:lastRenderedPageBreak/>
        <w:t xml:space="preserve">En el caso de que la cláusula 20.5 </w:t>
      </w:r>
      <w:r w:rsidRPr="005E3600">
        <w:rPr>
          <w:rFonts w:ascii="Verdana" w:hAnsi="Verdana" w:cs="Tahoma"/>
          <w:sz w:val="18"/>
          <w:szCs w:val="18"/>
        </w:rPr>
        <w:t xml:space="preserve">de cláusulas específicas del contrato </w:t>
      </w:r>
      <w:r>
        <w:rPr>
          <w:rFonts w:ascii="Verdana" w:hAnsi="Verdana" w:cs="Tahoma"/>
          <w:sz w:val="18"/>
          <w:szCs w:val="18"/>
        </w:rPr>
        <w:t xml:space="preserve">establezca que los medios de tramitación son “no electrónicos”, </w:t>
      </w:r>
      <w:r w:rsidR="00653779">
        <w:rPr>
          <w:rFonts w:ascii="Verdana" w:hAnsi="Verdana" w:cs="Tahoma"/>
          <w:sz w:val="18"/>
          <w:szCs w:val="18"/>
        </w:rPr>
        <w:t xml:space="preserve">a </w:t>
      </w:r>
      <w:r w:rsidRPr="001A577D">
        <w:rPr>
          <w:rFonts w:ascii="Verdana" w:eastAsia="Arial Unicode MS" w:hAnsi="Verdana"/>
          <w:sz w:val="18"/>
          <w:szCs w:val="18"/>
        </w:rPr>
        <w:t>efectos de lo dispuesto en la cláusula 12.5.3 de condiciones generales, se deberá cumplimentar el</w:t>
      </w:r>
      <w:r>
        <w:rPr>
          <w:rFonts w:ascii="Verdana" w:eastAsia="Arial Unicode MS" w:hAnsi="Verdana"/>
          <w:color w:val="0000FF"/>
          <w:sz w:val="18"/>
          <w:szCs w:val="18"/>
        </w:rPr>
        <w:t xml:space="preserve"> </w:t>
      </w:r>
      <w:r w:rsidRPr="00F63A62">
        <w:rPr>
          <w:rFonts w:ascii="Verdana" w:eastAsia="Arial Unicode MS" w:hAnsi="Verdana"/>
          <w:b/>
          <w:color w:val="0000FF"/>
          <w:sz w:val="18"/>
          <w:szCs w:val="18"/>
        </w:rPr>
        <w:t xml:space="preserve">ANEXO </w:t>
      </w:r>
      <w:r w:rsidRPr="00571F2E">
        <w:rPr>
          <w:rFonts w:ascii="Verdana" w:eastAsia="Arial Unicode MS" w:hAnsi="Verdana"/>
          <w:b/>
          <w:color w:val="0000FF"/>
          <w:sz w:val="18"/>
          <w:szCs w:val="18"/>
        </w:rPr>
        <w:t>II.</w:t>
      </w:r>
      <w:r>
        <w:rPr>
          <w:rFonts w:ascii="Verdana" w:eastAsia="Arial Unicode MS" w:hAnsi="Verdana"/>
          <w:b/>
          <w:color w:val="0000FF"/>
          <w:sz w:val="18"/>
          <w:szCs w:val="18"/>
        </w:rPr>
        <w:t>8.</w:t>
      </w:r>
    </w:p>
    <w:p w14:paraId="4B15DE7F" w14:textId="77777777" w:rsidR="001F342C" w:rsidRPr="001A577D" w:rsidRDefault="001F342C" w:rsidP="00125E10">
      <w:pPr>
        <w:pStyle w:val="Estilo1"/>
        <w:numPr>
          <w:ilvl w:val="2"/>
          <w:numId w:val="67"/>
        </w:numPr>
        <w:tabs>
          <w:tab w:val="left" w:pos="1100"/>
          <w:tab w:val="left" w:pos="1200"/>
        </w:tabs>
        <w:spacing w:before="80"/>
        <w:ind w:left="1100" w:right="425" w:hanging="902"/>
        <w:rPr>
          <w:rFonts w:ascii="Verdana" w:hAnsi="Verdana"/>
          <w:color w:val="FF0000"/>
          <w:sz w:val="18"/>
          <w:szCs w:val="18"/>
        </w:rPr>
      </w:pPr>
      <w:r w:rsidRPr="001A577D">
        <w:rPr>
          <w:rFonts w:ascii="Verdana" w:eastAsia="Arial Unicode MS" w:hAnsi="Verdana"/>
          <w:sz w:val="18"/>
          <w:szCs w:val="18"/>
        </w:rPr>
        <w:t xml:space="preserve">Si se trata de </w:t>
      </w:r>
      <w:r w:rsidR="00E65CFB">
        <w:rPr>
          <w:rFonts w:ascii="Verdana" w:eastAsia="Arial Unicode MS" w:hAnsi="Verdana"/>
          <w:sz w:val="18"/>
          <w:szCs w:val="18"/>
        </w:rPr>
        <w:t>operadora</w:t>
      </w:r>
      <w:r w:rsidR="00653779">
        <w:rPr>
          <w:rFonts w:ascii="Verdana" w:eastAsia="Arial Unicode MS" w:hAnsi="Verdana"/>
          <w:sz w:val="18"/>
          <w:szCs w:val="18"/>
        </w:rPr>
        <w:t>s económic</w:t>
      </w:r>
      <w:r w:rsidR="00E65CFB">
        <w:rPr>
          <w:rFonts w:ascii="Verdana" w:eastAsia="Arial Unicode MS" w:hAnsi="Verdana"/>
          <w:sz w:val="18"/>
          <w:szCs w:val="18"/>
        </w:rPr>
        <w:t>a</w:t>
      </w:r>
      <w:r w:rsidR="00653779">
        <w:rPr>
          <w:rFonts w:ascii="Verdana" w:eastAsia="Arial Unicode MS" w:hAnsi="Verdana"/>
          <w:sz w:val="18"/>
          <w:szCs w:val="18"/>
        </w:rPr>
        <w:t>s</w:t>
      </w:r>
      <w:r w:rsidR="00653779" w:rsidRPr="0079245A">
        <w:rPr>
          <w:rFonts w:ascii="Verdana" w:eastAsia="Arial Unicode MS" w:hAnsi="Verdana"/>
          <w:sz w:val="18"/>
          <w:szCs w:val="18"/>
        </w:rPr>
        <w:t xml:space="preserve"> </w:t>
      </w:r>
      <w:r w:rsidRPr="001A577D">
        <w:rPr>
          <w:rFonts w:ascii="Verdana" w:hAnsi="Verdana"/>
          <w:sz w:val="18"/>
          <w:szCs w:val="18"/>
        </w:rPr>
        <w:t>comunitari</w:t>
      </w:r>
      <w:r w:rsidR="00E65CFB">
        <w:rPr>
          <w:rFonts w:ascii="Verdana" w:hAnsi="Verdana"/>
          <w:sz w:val="18"/>
          <w:szCs w:val="18"/>
        </w:rPr>
        <w:t>a</w:t>
      </w:r>
      <w:r w:rsidRPr="001A577D">
        <w:rPr>
          <w:rFonts w:ascii="Verdana" w:hAnsi="Verdana"/>
          <w:sz w:val="18"/>
          <w:szCs w:val="18"/>
        </w:rPr>
        <w:t xml:space="preserve">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w:t>
      </w:r>
      <w:r w:rsidRPr="00540052">
        <w:rPr>
          <w:rFonts w:ascii="Verdana" w:hAnsi="Verdana"/>
          <w:sz w:val="18"/>
          <w:szCs w:val="18"/>
        </w:rPr>
        <w:t xml:space="preserve">corresponder </w:t>
      </w:r>
      <w:r w:rsidR="00653779" w:rsidRPr="00540052">
        <w:rPr>
          <w:rFonts w:ascii="Verdana" w:eastAsia="Arial Unicode MS" w:hAnsi="Verdana"/>
          <w:sz w:val="18"/>
          <w:szCs w:val="18"/>
        </w:rPr>
        <w:t>a</w:t>
      </w:r>
      <w:r w:rsidR="00E65CFB">
        <w:rPr>
          <w:rFonts w:ascii="Verdana" w:eastAsia="Arial Unicode MS" w:hAnsi="Verdana"/>
          <w:sz w:val="18"/>
          <w:szCs w:val="18"/>
        </w:rPr>
        <w:t xml:space="preserve"> la</w:t>
      </w:r>
      <w:r w:rsidR="00653779" w:rsidRPr="00540052">
        <w:rPr>
          <w:rFonts w:ascii="Verdana" w:eastAsia="Arial Unicode MS" w:hAnsi="Verdana"/>
          <w:sz w:val="18"/>
          <w:szCs w:val="18"/>
        </w:rPr>
        <w:t xml:space="preserve"> </w:t>
      </w:r>
      <w:r w:rsidR="00AE1E7B">
        <w:rPr>
          <w:rFonts w:ascii="Verdana" w:eastAsia="Arial Unicode MS" w:hAnsi="Verdana"/>
          <w:sz w:val="18"/>
          <w:szCs w:val="18"/>
        </w:rPr>
        <w:t>operadora económica</w:t>
      </w:r>
      <w:r w:rsidRPr="001A577D">
        <w:rPr>
          <w:rFonts w:ascii="Verdana" w:eastAsia="Arial Unicode MS" w:hAnsi="Verdana"/>
          <w:sz w:val="18"/>
          <w:szCs w:val="18"/>
        </w:rPr>
        <w:t>.</w:t>
      </w:r>
      <w:r w:rsidR="000240D4" w:rsidRPr="001A577D">
        <w:rPr>
          <w:rFonts w:ascii="Verdana" w:eastAsia="Arial Unicode MS" w:hAnsi="Verdana"/>
          <w:sz w:val="18"/>
          <w:szCs w:val="18"/>
        </w:rPr>
        <w:t xml:space="preserve"> </w:t>
      </w:r>
    </w:p>
    <w:p w14:paraId="21057FA9" w14:textId="77777777" w:rsidR="000240D4" w:rsidRPr="00540052" w:rsidRDefault="001F342C" w:rsidP="00125E10">
      <w:pPr>
        <w:pStyle w:val="Estilo1"/>
        <w:numPr>
          <w:ilvl w:val="2"/>
          <w:numId w:val="67"/>
        </w:numPr>
        <w:tabs>
          <w:tab w:val="left" w:pos="1100"/>
          <w:tab w:val="left" w:pos="1200"/>
        </w:tabs>
        <w:spacing w:before="80"/>
        <w:ind w:left="1100" w:right="425" w:hanging="902"/>
        <w:rPr>
          <w:rFonts w:ascii="Verdana" w:eastAsia="Arial Unicode MS" w:hAnsi="Verdana"/>
          <w:sz w:val="18"/>
          <w:szCs w:val="18"/>
        </w:rPr>
      </w:pPr>
      <w:r>
        <w:rPr>
          <w:rFonts w:ascii="Verdana" w:eastAsia="Arial Unicode MS" w:hAnsi="Verdana"/>
          <w:sz w:val="18"/>
          <w:szCs w:val="18"/>
        </w:rPr>
        <w:t>Si trata</w:t>
      </w:r>
      <w:r w:rsidRPr="001F342C">
        <w:rPr>
          <w:rFonts w:ascii="Verdana" w:eastAsia="Arial Unicode MS" w:hAnsi="Verdana"/>
          <w:sz w:val="18"/>
          <w:szCs w:val="18"/>
        </w:rPr>
        <w:t xml:space="preserve"> de </w:t>
      </w:r>
      <w:r w:rsidR="001224A8" w:rsidRPr="0079245A">
        <w:rPr>
          <w:rFonts w:ascii="Verdana" w:eastAsia="Arial Unicode MS" w:hAnsi="Verdana"/>
          <w:sz w:val="18"/>
          <w:szCs w:val="18"/>
        </w:rPr>
        <w:t>vari</w:t>
      </w:r>
      <w:r w:rsidR="00E65CFB">
        <w:rPr>
          <w:rFonts w:ascii="Verdana" w:eastAsia="Arial Unicode MS" w:hAnsi="Verdana"/>
          <w:sz w:val="18"/>
          <w:szCs w:val="18"/>
        </w:rPr>
        <w:t>a</w:t>
      </w:r>
      <w:r w:rsidR="001224A8" w:rsidRPr="0079245A">
        <w:rPr>
          <w:rFonts w:ascii="Verdana" w:eastAsia="Arial Unicode MS" w:hAnsi="Verdana"/>
          <w:sz w:val="18"/>
          <w:szCs w:val="18"/>
        </w:rPr>
        <w:t xml:space="preserve">s </w:t>
      </w:r>
      <w:r w:rsidR="00E65CFB">
        <w:rPr>
          <w:rFonts w:ascii="Verdana" w:eastAsia="Arial Unicode MS" w:hAnsi="Verdana"/>
          <w:sz w:val="18"/>
          <w:szCs w:val="18"/>
        </w:rPr>
        <w:t>operadora</w:t>
      </w:r>
      <w:r w:rsidR="001224A8">
        <w:rPr>
          <w:rFonts w:ascii="Verdana" w:eastAsia="Arial Unicode MS" w:hAnsi="Verdana"/>
          <w:sz w:val="18"/>
          <w:szCs w:val="18"/>
        </w:rPr>
        <w:t>s eco</w:t>
      </w:r>
      <w:r w:rsidR="00E65CFB">
        <w:rPr>
          <w:rFonts w:ascii="Verdana" w:eastAsia="Arial Unicode MS" w:hAnsi="Verdana"/>
          <w:sz w:val="18"/>
          <w:szCs w:val="18"/>
        </w:rPr>
        <w:t>nómica</w:t>
      </w:r>
      <w:r w:rsidR="001224A8">
        <w:rPr>
          <w:rFonts w:ascii="Verdana" w:eastAsia="Arial Unicode MS" w:hAnsi="Verdana"/>
          <w:sz w:val="18"/>
          <w:szCs w:val="18"/>
        </w:rPr>
        <w:t>s</w:t>
      </w:r>
      <w:r w:rsidR="001224A8" w:rsidRPr="0079245A">
        <w:rPr>
          <w:rFonts w:ascii="Verdana" w:eastAsia="Arial Unicode MS" w:hAnsi="Verdana"/>
          <w:sz w:val="18"/>
          <w:szCs w:val="18"/>
        </w:rPr>
        <w:t xml:space="preserve"> </w:t>
      </w:r>
      <w:r w:rsidR="00E65CFB">
        <w:rPr>
          <w:rFonts w:ascii="Verdana" w:eastAsia="Arial Unicode MS" w:hAnsi="Verdana"/>
          <w:sz w:val="18"/>
          <w:szCs w:val="18"/>
        </w:rPr>
        <w:t>no comunitaria</w:t>
      </w:r>
      <w:r w:rsidR="000240D4">
        <w:rPr>
          <w:rFonts w:ascii="Verdana" w:eastAsia="Arial Unicode MS" w:hAnsi="Verdana"/>
          <w:sz w:val="18"/>
          <w:szCs w:val="18"/>
        </w:rPr>
        <w:t>s</w:t>
      </w:r>
      <w:r>
        <w:rPr>
          <w:rFonts w:ascii="Verdana" w:eastAsia="Arial Unicode MS" w:hAnsi="Verdana"/>
          <w:sz w:val="18"/>
          <w:szCs w:val="18"/>
        </w:rPr>
        <w:t xml:space="preserve">, </w:t>
      </w:r>
      <w:r w:rsidR="001224A8">
        <w:rPr>
          <w:rFonts w:ascii="Verdana" w:eastAsia="Arial Unicode MS" w:hAnsi="Verdana"/>
          <w:sz w:val="18"/>
          <w:szCs w:val="18"/>
        </w:rPr>
        <w:t>deben</w:t>
      </w:r>
      <w:r>
        <w:rPr>
          <w:rFonts w:ascii="Verdana" w:eastAsia="Arial Unicode MS" w:hAnsi="Verdana"/>
          <w:sz w:val="18"/>
          <w:szCs w:val="18"/>
        </w:rPr>
        <w:t xml:space="preserve"> presentar </w:t>
      </w:r>
      <w:r w:rsidR="000240D4">
        <w:rPr>
          <w:rFonts w:ascii="Verdana" w:eastAsia="Arial Unicode MS" w:hAnsi="Verdana"/>
          <w:sz w:val="18"/>
          <w:szCs w:val="18"/>
        </w:rPr>
        <w:t xml:space="preserve">el informe regulado en el </w:t>
      </w:r>
      <w:r w:rsidR="00A4234C">
        <w:rPr>
          <w:rFonts w:ascii="Verdana" w:eastAsia="Arial Unicode MS" w:hAnsi="Verdana"/>
          <w:sz w:val="18"/>
          <w:szCs w:val="18"/>
        </w:rPr>
        <w:t>art.</w:t>
      </w:r>
      <w:r w:rsidR="000240D4">
        <w:rPr>
          <w:rFonts w:ascii="Verdana" w:eastAsia="Arial Unicode MS" w:hAnsi="Verdana"/>
          <w:sz w:val="18"/>
          <w:szCs w:val="18"/>
        </w:rPr>
        <w:t xml:space="preserve"> 68.1 LCSP. Asimismo, si el contrato va a ejecutarse en España, </w:t>
      </w:r>
      <w:r w:rsidR="000240D4" w:rsidRPr="000240D4">
        <w:rPr>
          <w:rFonts w:ascii="Verdana" w:eastAsia="Arial Unicode MS" w:hAnsi="Verdana"/>
          <w:sz w:val="18"/>
          <w:szCs w:val="18"/>
        </w:rPr>
        <w:t>deberán aportar</w:t>
      </w:r>
      <w:r w:rsidR="000240D4">
        <w:rPr>
          <w:rFonts w:ascii="Verdana" w:eastAsia="Arial Unicode MS" w:hAnsi="Verdana"/>
          <w:sz w:val="18"/>
          <w:szCs w:val="18"/>
        </w:rPr>
        <w:t xml:space="preserve"> </w:t>
      </w:r>
      <w:r w:rsidR="000240D4" w:rsidRPr="000240D4">
        <w:rPr>
          <w:rFonts w:ascii="Verdana" w:hAnsi="Verdana"/>
          <w:sz w:val="18"/>
          <w:szCs w:val="18"/>
        </w:rPr>
        <w:t xml:space="preserve">declaración de someterse a la jurisdicción de los juzgados y tribunales españoles de cualquier orden, para todas las incidencias que de modo directo o indirecto pudieran </w:t>
      </w:r>
      <w:r w:rsidR="000240D4" w:rsidRPr="00540052">
        <w:rPr>
          <w:rFonts w:ascii="Verdana" w:hAnsi="Verdana"/>
          <w:sz w:val="18"/>
          <w:szCs w:val="18"/>
        </w:rPr>
        <w:t xml:space="preserve">surgir del contrato, con renuncia, en su caso, al fuero jurisdiccional extranjero que pudiera corresponder </w:t>
      </w:r>
      <w:r w:rsidR="001224A8" w:rsidRPr="00540052">
        <w:rPr>
          <w:rFonts w:ascii="Verdana" w:eastAsia="Arial Unicode MS" w:hAnsi="Verdana"/>
          <w:sz w:val="18"/>
          <w:szCs w:val="18"/>
        </w:rPr>
        <w:t xml:space="preserve">al </w:t>
      </w:r>
      <w:r w:rsidR="00AE1E7B">
        <w:rPr>
          <w:rFonts w:ascii="Verdana" w:eastAsia="Arial Unicode MS" w:hAnsi="Verdana"/>
          <w:sz w:val="18"/>
          <w:szCs w:val="18"/>
        </w:rPr>
        <w:t>operadora económica</w:t>
      </w:r>
      <w:r w:rsidR="001224A8" w:rsidRPr="00540052">
        <w:rPr>
          <w:rFonts w:ascii="Verdana" w:eastAsia="Arial Unicode MS" w:hAnsi="Verdana"/>
          <w:sz w:val="18"/>
          <w:szCs w:val="18"/>
        </w:rPr>
        <w:t>.</w:t>
      </w:r>
    </w:p>
    <w:p w14:paraId="6AFF41D8" w14:textId="77777777" w:rsidR="00875003" w:rsidRPr="005D42F2" w:rsidRDefault="00875003" w:rsidP="00C22448">
      <w:pPr>
        <w:spacing w:before="120"/>
        <w:ind w:left="709" w:right="425" w:hanging="709"/>
        <w:jc w:val="both"/>
        <w:rPr>
          <w:rFonts w:ascii="Verdana" w:eastAsia="Arial Unicode MS" w:hAnsi="Verdana"/>
          <w:b/>
          <w:sz w:val="18"/>
          <w:szCs w:val="18"/>
        </w:rPr>
      </w:pPr>
      <w:r w:rsidRPr="009E003B">
        <w:rPr>
          <w:rFonts w:ascii="Verdana" w:eastAsia="Arial Unicode MS" w:hAnsi="Verdana"/>
          <w:b/>
          <w:sz w:val="18"/>
          <w:szCs w:val="18"/>
        </w:rPr>
        <w:t>13.</w:t>
      </w:r>
      <w:r>
        <w:rPr>
          <w:rFonts w:ascii="Verdana" w:eastAsia="Arial Unicode MS" w:hAnsi="Verdana"/>
          <w:b/>
          <w:sz w:val="18"/>
          <w:szCs w:val="18"/>
        </w:rPr>
        <w:t>2</w:t>
      </w:r>
      <w:r w:rsidRPr="009E003B">
        <w:rPr>
          <w:rFonts w:ascii="Verdana" w:eastAsia="Arial Unicode MS" w:hAnsi="Verdana"/>
          <w:b/>
          <w:sz w:val="18"/>
          <w:szCs w:val="18"/>
        </w:rPr>
        <w:t>.-</w:t>
      </w:r>
      <w:r w:rsidRPr="005D42F2">
        <w:rPr>
          <w:rFonts w:ascii="Verdana" w:eastAsia="Arial Unicode MS" w:hAnsi="Verdana"/>
          <w:b/>
          <w:sz w:val="18"/>
          <w:szCs w:val="18"/>
        </w:rPr>
        <w:t xml:space="preserve"> </w:t>
      </w:r>
      <w:r>
        <w:rPr>
          <w:rFonts w:ascii="Verdana" w:eastAsia="Arial Unicode MS" w:hAnsi="Verdana"/>
          <w:b/>
          <w:sz w:val="18"/>
          <w:szCs w:val="18"/>
        </w:rPr>
        <w:t xml:space="preserve">Acumulación de solvencia en </w:t>
      </w:r>
      <w:r w:rsidRPr="005D42F2">
        <w:rPr>
          <w:rFonts w:ascii="Verdana" w:eastAsia="Arial Unicode MS" w:hAnsi="Verdana"/>
          <w:b/>
          <w:sz w:val="18"/>
          <w:szCs w:val="18"/>
        </w:rPr>
        <w:t xml:space="preserve">el caso de </w:t>
      </w:r>
      <w:r w:rsidR="00A4234C">
        <w:rPr>
          <w:rFonts w:ascii="Verdana" w:eastAsia="Arial Unicode MS" w:hAnsi="Verdana"/>
          <w:b/>
          <w:sz w:val="18"/>
          <w:szCs w:val="18"/>
        </w:rPr>
        <w:t>UTEs</w:t>
      </w:r>
      <w:r w:rsidRPr="00875003">
        <w:rPr>
          <w:rFonts w:ascii="Verdana" w:eastAsia="Arial Unicode MS" w:hAnsi="Verdana"/>
          <w:b/>
          <w:sz w:val="18"/>
          <w:szCs w:val="18"/>
        </w:rPr>
        <w:t>:</w:t>
      </w:r>
    </w:p>
    <w:p w14:paraId="5D8DF84C" w14:textId="77777777" w:rsidR="009646EA" w:rsidRPr="0079245A" w:rsidRDefault="00AB5E56" w:rsidP="00C22448">
      <w:pPr>
        <w:pStyle w:val="Estilo1"/>
        <w:spacing w:before="120"/>
        <w:ind w:left="300" w:right="425" w:hanging="800"/>
        <w:rPr>
          <w:rFonts w:ascii="Verdana" w:eastAsia="Arial Unicode MS" w:hAnsi="Verdana"/>
          <w:sz w:val="18"/>
          <w:szCs w:val="18"/>
        </w:rPr>
      </w:pPr>
      <w:r>
        <w:rPr>
          <w:rFonts w:ascii="Verdana" w:eastAsia="Arial Unicode MS" w:hAnsi="Verdana" w:cs="Tahoma"/>
          <w:sz w:val="18"/>
          <w:szCs w:val="18"/>
        </w:rPr>
        <w:tab/>
      </w:r>
      <w:r w:rsidR="009646EA" w:rsidRPr="0079245A">
        <w:rPr>
          <w:rFonts w:ascii="Verdana" w:eastAsia="Arial Unicode MS" w:hAnsi="Verdana"/>
          <w:sz w:val="18"/>
          <w:szCs w:val="18"/>
        </w:rPr>
        <w:t>A efectos de determinar la solvencia económica, financiera y técnica o profesional de la UTE se acumularán las características de cada un</w:t>
      </w:r>
      <w:r w:rsidR="00E65CFB">
        <w:rPr>
          <w:rFonts w:ascii="Verdana" w:eastAsia="Arial Unicode MS" w:hAnsi="Verdana"/>
          <w:sz w:val="18"/>
          <w:szCs w:val="18"/>
        </w:rPr>
        <w:t>a</w:t>
      </w:r>
      <w:r w:rsidR="009646EA" w:rsidRPr="0079245A">
        <w:rPr>
          <w:rFonts w:ascii="Verdana" w:eastAsia="Arial Unicode MS" w:hAnsi="Verdana"/>
          <w:sz w:val="18"/>
          <w:szCs w:val="18"/>
        </w:rPr>
        <w:t xml:space="preserve"> de </w:t>
      </w:r>
      <w:r w:rsidR="00E65CFB">
        <w:rPr>
          <w:rFonts w:ascii="Verdana" w:eastAsia="Arial Unicode MS" w:hAnsi="Verdana"/>
          <w:sz w:val="18"/>
          <w:szCs w:val="18"/>
        </w:rPr>
        <w:t>la</w:t>
      </w:r>
      <w:r w:rsidR="00EE116B">
        <w:rPr>
          <w:rFonts w:ascii="Verdana" w:eastAsia="Arial Unicode MS" w:hAnsi="Verdana"/>
          <w:sz w:val="18"/>
          <w:szCs w:val="18"/>
        </w:rPr>
        <w:t>s operador</w:t>
      </w:r>
      <w:r w:rsidR="00E65CFB">
        <w:rPr>
          <w:rFonts w:ascii="Verdana" w:eastAsia="Arial Unicode MS" w:hAnsi="Verdana"/>
          <w:sz w:val="18"/>
          <w:szCs w:val="18"/>
        </w:rPr>
        <w:t>a</w:t>
      </w:r>
      <w:r w:rsidR="00EE116B">
        <w:rPr>
          <w:rFonts w:ascii="Verdana" w:eastAsia="Arial Unicode MS" w:hAnsi="Verdana"/>
          <w:sz w:val="18"/>
          <w:szCs w:val="18"/>
        </w:rPr>
        <w:t>s económic</w:t>
      </w:r>
      <w:r w:rsidR="00E65CFB">
        <w:rPr>
          <w:rFonts w:ascii="Verdana" w:eastAsia="Arial Unicode MS" w:hAnsi="Verdana"/>
          <w:sz w:val="18"/>
          <w:szCs w:val="18"/>
        </w:rPr>
        <w:t>a</w:t>
      </w:r>
      <w:r w:rsidR="00EE116B">
        <w:rPr>
          <w:rFonts w:ascii="Verdana" w:eastAsia="Arial Unicode MS" w:hAnsi="Verdana"/>
          <w:sz w:val="18"/>
          <w:szCs w:val="18"/>
        </w:rPr>
        <w:t>s</w:t>
      </w:r>
      <w:r w:rsidR="009646EA" w:rsidRPr="0079245A">
        <w:rPr>
          <w:rFonts w:ascii="Verdana" w:eastAsia="Arial Unicode MS" w:hAnsi="Verdana"/>
          <w:sz w:val="18"/>
          <w:szCs w:val="18"/>
        </w:rPr>
        <w:t xml:space="preserve"> integrantes.</w:t>
      </w:r>
    </w:p>
    <w:p w14:paraId="2A7B6D21" w14:textId="77777777" w:rsidR="00E21C28" w:rsidRPr="0079245A" w:rsidRDefault="00AB5E56" w:rsidP="00C22448">
      <w:pPr>
        <w:pStyle w:val="Estilo1"/>
        <w:spacing w:before="120"/>
        <w:ind w:left="284" w:right="425"/>
        <w:rPr>
          <w:rFonts w:ascii="Verdana" w:eastAsia="Arial Unicode MS" w:hAnsi="Verdana" w:cs="Tahoma"/>
          <w:sz w:val="18"/>
          <w:szCs w:val="18"/>
        </w:rPr>
      </w:pPr>
      <w:r w:rsidRPr="0079245A">
        <w:rPr>
          <w:rFonts w:ascii="Verdana" w:hAnsi="Verdana"/>
          <w:sz w:val="18"/>
          <w:szCs w:val="18"/>
        </w:rPr>
        <w:t xml:space="preserve">Si de conformidad con la cláusula 21.2 de cláusulas específicas del contrato es posible sustituir la solvencia indicada en </w:t>
      </w:r>
      <w:r w:rsidR="00EE116B">
        <w:rPr>
          <w:rFonts w:ascii="Verdana" w:hAnsi="Verdana"/>
          <w:sz w:val="18"/>
          <w:szCs w:val="18"/>
        </w:rPr>
        <w:t>dicha</w:t>
      </w:r>
      <w:r w:rsidRPr="0079245A">
        <w:rPr>
          <w:rFonts w:ascii="Verdana" w:hAnsi="Verdana"/>
          <w:sz w:val="18"/>
          <w:szCs w:val="18"/>
        </w:rPr>
        <w:t xml:space="preserve"> cláusula por la clasificación recogida en la cláusula 21.3, </w:t>
      </w:r>
      <w:r w:rsidR="005A2869" w:rsidRPr="0079245A">
        <w:rPr>
          <w:rFonts w:ascii="Verdana" w:eastAsia="Arial Unicode MS" w:hAnsi="Verdana"/>
          <w:sz w:val="18"/>
          <w:szCs w:val="18"/>
        </w:rPr>
        <w:t>y tod</w:t>
      </w:r>
      <w:r w:rsidRPr="0079245A">
        <w:rPr>
          <w:rFonts w:ascii="Verdana" w:eastAsia="Arial Unicode MS" w:hAnsi="Verdana"/>
          <w:sz w:val="18"/>
          <w:szCs w:val="18"/>
        </w:rPr>
        <w:t>o</w:t>
      </w:r>
      <w:r w:rsidR="005A2869" w:rsidRPr="0079245A">
        <w:rPr>
          <w:rFonts w:ascii="Verdana" w:eastAsia="Arial Unicode MS" w:hAnsi="Verdana"/>
          <w:sz w:val="18"/>
          <w:szCs w:val="18"/>
        </w:rPr>
        <w:t xml:space="preserve">s </w:t>
      </w:r>
      <w:r w:rsidR="00E65CFB">
        <w:rPr>
          <w:rFonts w:ascii="Verdana" w:eastAsia="Arial Unicode MS" w:hAnsi="Verdana"/>
          <w:sz w:val="18"/>
          <w:szCs w:val="18"/>
        </w:rPr>
        <w:t>la</w:t>
      </w:r>
      <w:r w:rsidRPr="0079245A">
        <w:rPr>
          <w:rFonts w:ascii="Verdana" w:eastAsia="Arial Unicode MS" w:hAnsi="Verdana"/>
          <w:sz w:val="18"/>
          <w:szCs w:val="18"/>
        </w:rPr>
        <w:t>s operador</w:t>
      </w:r>
      <w:r w:rsidR="00E65CFB">
        <w:rPr>
          <w:rFonts w:ascii="Verdana" w:eastAsia="Arial Unicode MS" w:hAnsi="Verdana"/>
          <w:sz w:val="18"/>
          <w:szCs w:val="18"/>
        </w:rPr>
        <w:t>a</w:t>
      </w:r>
      <w:r w:rsidRPr="0079245A">
        <w:rPr>
          <w:rFonts w:ascii="Verdana" w:eastAsia="Arial Unicode MS" w:hAnsi="Verdana"/>
          <w:sz w:val="18"/>
          <w:szCs w:val="18"/>
        </w:rPr>
        <w:t>s económic</w:t>
      </w:r>
      <w:r w:rsidR="00E65CFB">
        <w:rPr>
          <w:rFonts w:ascii="Verdana" w:eastAsia="Arial Unicode MS" w:hAnsi="Verdana"/>
          <w:sz w:val="18"/>
          <w:szCs w:val="18"/>
        </w:rPr>
        <w:t>a</w:t>
      </w:r>
      <w:r w:rsidRPr="0079245A">
        <w:rPr>
          <w:rFonts w:ascii="Verdana" w:eastAsia="Arial Unicode MS" w:hAnsi="Verdana"/>
          <w:sz w:val="18"/>
          <w:szCs w:val="18"/>
        </w:rPr>
        <w:t>s</w:t>
      </w:r>
      <w:r w:rsidR="005A2869" w:rsidRPr="0079245A">
        <w:rPr>
          <w:rFonts w:ascii="Verdana" w:eastAsia="Arial Unicode MS" w:hAnsi="Verdana"/>
          <w:sz w:val="18"/>
          <w:szCs w:val="18"/>
        </w:rPr>
        <w:t xml:space="preserve"> que concurran en la </w:t>
      </w:r>
      <w:r w:rsidR="00EE116B">
        <w:rPr>
          <w:rFonts w:ascii="Verdana" w:eastAsia="Arial Unicode MS" w:hAnsi="Verdana"/>
          <w:sz w:val="18"/>
          <w:szCs w:val="18"/>
        </w:rPr>
        <w:t>UTE</w:t>
      </w:r>
      <w:r w:rsidRPr="0079245A">
        <w:rPr>
          <w:rFonts w:ascii="Verdana" w:eastAsia="Arial Unicode MS" w:hAnsi="Verdana"/>
          <w:sz w:val="18"/>
          <w:szCs w:val="18"/>
        </w:rPr>
        <w:t xml:space="preserve"> disponen de c</w:t>
      </w:r>
      <w:r w:rsidR="005A2869" w:rsidRPr="0079245A">
        <w:rPr>
          <w:rFonts w:ascii="Verdana" w:eastAsia="Arial Unicode MS" w:hAnsi="Verdana"/>
          <w:sz w:val="18"/>
          <w:szCs w:val="18"/>
        </w:rPr>
        <w:t xml:space="preserve">lasificación, se acumularán las clasificaciones individuales como contratistas de servicios, a efectos de poder </w:t>
      </w:r>
      <w:r w:rsidR="003B3B6D" w:rsidRPr="0079245A">
        <w:rPr>
          <w:rFonts w:ascii="Verdana" w:eastAsia="Arial Unicode MS" w:hAnsi="Verdana"/>
          <w:sz w:val="18"/>
          <w:szCs w:val="18"/>
        </w:rPr>
        <w:t xml:space="preserve">alcanzar </w:t>
      </w:r>
      <w:r w:rsidR="005A2869" w:rsidRPr="0079245A">
        <w:rPr>
          <w:rFonts w:ascii="Verdana" w:eastAsia="Arial Unicode MS" w:hAnsi="Verdana"/>
          <w:sz w:val="18"/>
          <w:szCs w:val="18"/>
        </w:rPr>
        <w:t xml:space="preserve">la clasificación global indicada en la cláusula </w:t>
      </w:r>
      <w:r w:rsidR="00E21C28" w:rsidRPr="0079245A">
        <w:rPr>
          <w:rFonts w:ascii="Verdana" w:hAnsi="Verdana"/>
          <w:sz w:val="18"/>
          <w:szCs w:val="18"/>
        </w:rPr>
        <w:t>21.3 de cláusulas específicas del contrato.</w:t>
      </w:r>
    </w:p>
    <w:p w14:paraId="5C164595" w14:textId="77777777" w:rsidR="005A2869" w:rsidRPr="0079245A" w:rsidRDefault="009646EA" w:rsidP="00C22448">
      <w:pPr>
        <w:pStyle w:val="Estilo1"/>
        <w:spacing w:before="120" w:after="120"/>
        <w:ind w:left="284" w:right="425"/>
        <w:rPr>
          <w:rFonts w:ascii="Verdana" w:eastAsia="Arial Unicode MS" w:hAnsi="Verdana"/>
          <w:sz w:val="18"/>
          <w:szCs w:val="18"/>
        </w:rPr>
      </w:pPr>
      <w:r w:rsidRPr="0079245A">
        <w:rPr>
          <w:rFonts w:ascii="Verdana" w:hAnsi="Verdana"/>
          <w:sz w:val="18"/>
          <w:szCs w:val="18"/>
        </w:rPr>
        <w:t xml:space="preserve">Sin embargo, si </w:t>
      </w:r>
      <w:r w:rsidR="00EE116B">
        <w:rPr>
          <w:rFonts w:ascii="Verdana" w:hAnsi="Verdana"/>
          <w:sz w:val="18"/>
          <w:szCs w:val="18"/>
        </w:rPr>
        <w:t xml:space="preserve">no </w:t>
      </w:r>
      <w:r w:rsidR="00E65CFB">
        <w:rPr>
          <w:rFonts w:ascii="Verdana" w:eastAsia="Arial Unicode MS" w:hAnsi="Verdana"/>
          <w:sz w:val="18"/>
          <w:szCs w:val="18"/>
        </w:rPr>
        <w:t>toda</w:t>
      </w:r>
      <w:r w:rsidR="00E21C28" w:rsidRPr="0079245A">
        <w:rPr>
          <w:rFonts w:ascii="Verdana" w:eastAsia="Arial Unicode MS" w:hAnsi="Verdana"/>
          <w:sz w:val="18"/>
          <w:szCs w:val="18"/>
        </w:rPr>
        <w:t>s los operador</w:t>
      </w:r>
      <w:r w:rsidR="00E65CFB">
        <w:rPr>
          <w:rFonts w:ascii="Verdana" w:eastAsia="Arial Unicode MS" w:hAnsi="Verdana"/>
          <w:sz w:val="18"/>
          <w:szCs w:val="18"/>
        </w:rPr>
        <w:t>a</w:t>
      </w:r>
      <w:r w:rsidR="00E21C28" w:rsidRPr="0079245A">
        <w:rPr>
          <w:rFonts w:ascii="Verdana" w:eastAsia="Arial Unicode MS" w:hAnsi="Verdana"/>
          <w:sz w:val="18"/>
          <w:szCs w:val="18"/>
        </w:rPr>
        <w:t>s económic</w:t>
      </w:r>
      <w:r w:rsidR="00E65CFB">
        <w:rPr>
          <w:rFonts w:ascii="Verdana" w:eastAsia="Arial Unicode MS" w:hAnsi="Verdana"/>
          <w:sz w:val="18"/>
          <w:szCs w:val="18"/>
        </w:rPr>
        <w:t>a</w:t>
      </w:r>
      <w:r w:rsidR="00E21C28" w:rsidRPr="0079245A">
        <w:rPr>
          <w:rFonts w:ascii="Verdana" w:eastAsia="Arial Unicode MS" w:hAnsi="Verdana"/>
          <w:sz w:val="18"/>
          <w:szCs w:val="18"/>
        </w:rPr>
        <w:t xml:space="preserve">s disponen de clasificación, </w:t>
      </w:r>
      <w:r w:rsidR="005A2869" w:rsidRPr="0079245A">
        <w:rPr>
          <w:rFonts w:ascii="Verdana" w:eastAsia="Arial Unicode MS" w:hAnsi="Verdana"/>
          <w:sz w:val="18"/>
          <w:szCs w:val="18"/>
        </w:rPr>
        <w:t xml:space="preserve">se entenderá que la </w:t>
      </w:r>
      <w:r w:rsidR="00EE116B">
        <w:rPr>
          <w:rFonts w:ascii="Verdana" w:eastAsia="Arial Unicode MS" w:hAnsi="Verdana"/>
          <w:sz w:val="18"/>
          <w:szCs w:val="18"/>
        </w:rPr>
        <w:t>UTE</w:t>
      </w:r>
      <w:r w:rsidR="005A2869" w:rsidRPr="0079245A">
        <w:rPr>
          <w:rFonts w:ascii="Verdana" w:eastAsia="Arial Unicode MS" w:hAnsi="Verdana"/>
          <w:sz w:val="18"/>
          <w:szCs w:val="18"/>
        </w:rPr>
        <w:t xml:space="preserve"> cumple los requisitos de solvencia exigidos cuando, tras la acumulación de las características </w:t>
      </w:r>
      <w:r w:rsidR="00087C37" w:rsidRPr="0079245A">
        <w:rPr>
          <w:rFonts w:ascii="Verdana" w:eastAsia="Arial Unicode MS" w:hAnsi="Verdana"/>
          <w:sz w:val="18"/>
          <w:szCs w:val="18"/>
        </w:rPr>
        <w:t>de tod</w:t>
      </w:r>
      <w:r w:rsidR="00EE116B">
        <w:rPr>
          <w:rFonts w:ascii="Verdana" w:eastAsia="Arial Unicode MS" w:hAnsi="Verdana"/>
          <w:sz w:val="18"/>
          <w:szCs w:val="18"/>
        </w:rPr>
        <w:t>o</w:t>
      </w:r>
      <w:r w:rsidR="00087C37" w:rsidRPr="0079245A">
        <w:rPr>
          <w:rFonts w:ascii="Verdana" w:eastAsia="Arial Unicode MS" w:hAnsi="Verdana"/>
          <w:sz w:val="18"/>
          <w:szCs w:val="18"/>
        </w:rPr>
        <w:t xml:space="preserve">s y </w:t>
      </w:r>
      <w:r w:rsidR="005A2869" w:rsidRPr="0079245A">
        <w:rPr>
          <w:rFonts w:ascii="Verdana" w:eastAsia="Arial Unicode MS" w:hAnsi="Verdana"/>
          <w:sz w:val="18"/>
          <w:szCs w:val="18"/>
        </w:rPr>
        <w:t>cada un</w:t>
      </w:r>
      <w:r w:rsidR="00EE116B">
        <w:rPr>
          <w:rFonts w:ascii="Verdana" w:eastAsia="Arial Unicode MS" w:hAnsi="Verdana"/>
          <w:sz w:val="18"/>
          <w:szCs w:val="18"/>
        </w:rPr>
        <w:t>o</w:t>
      </w:r>
      <w:r w:rsidR="005A2869" w:rsidRPr="0079245A">
        <w:rPr>
          <w:rFonts w:ascii="Verdana" w:eastAsia="Arial Unicode MS" w:hAnsi="Verdana"/>
          <w:sz w:val="18"/>
          <w:szCs w:val="18"/>
        </w:rPr>
        <w:t xml:space="preserve"> de sus integrantes, resulte que </w:t>
      </w:r>
      <w:r w:rsidR="00E21C28" w:rsidRPr="0079245A">
        <w:rPr>
          <w:rFonts w:ascii="Verdana" w:eastAsia="Arial Unicode MS" w:hAnsi="Verdana"/>
          <w:sz w:val="18"/>
          <w:szCs w:val="18"/>
        </w:rPr>
        <w:t>la unión</w:t>
      </w:r>
      <w:r w:rsidR="005A2869" w:rsidRPr="0079245A">
        <w:rPr>
          <w:rFonts w:ascii="Verdana" w:eastAsia="Arial Unicode MS" w:hAnsi="Verdana"/>
          <w:sz w:val="18"/>
          <w:szCs w:val="18"/>
        </w:rPr>
        <w:t xml:space="preserve"> cumple con alguno de los siguientes requisitos:</w:t>
      </w:r>
    </w:p>
    <w:p w14:paraId="5D78409D" w14:textId="77777777" w:rsidR="005A2869" w:rsidRPr="0079245A" w:rsidRDefault="005A2869" w:rsidP="00125E10">
      <w:pPr>
        <w:widowControl w:val="0"/>
        <w:numPr>
          <w:ilvl w:val="0"/>
          <w:numId w:val="11"/>
        </w:numPr>
        <w:tabs>
          <w:tab w:val="left" w:pos="-720"/>
        </w:tabs>
        <w:suppressAutoHyphens/>
        <w:spacing w:before="40"/>
        <w:ind w:left="284" w:right="425" w:firstLine="0"/>
        <w:jc w:val="both"/>
        <w:rPr>
          <w:rFonts w:ascii="Verdana" w:eastAsia="Arial Unicode MS" w:hAnsi="Verdana"/>
          <w:sz w:val="18"/>
          <w:szCs w:val="18"/>
        </w:rPr>
      </w:pPr>
      <w:r w:rsidRPr="0079245A">
        <w:rPr>
          <w:rFonts w:ascii="Verdana" w:eastAsia="Arial Unicode MS" w:hAnsi="Verdana"/>
          <w:sz w:val="18"/>
          <w:szCs w:val="18"/>
        </w:rPr>
        <w:t xml:space="preserve">Requisitos de solvencia indicados en la cláusula </w:t>
      </w:r>
      <w:r w:rsidR="00E21C28" w:rsidRPr="0079245A">
        <w:rPr>
          <w:rFonts w:ascii="Verdana" w:eastAsia="Arial Unicode MS" w:hAnsi="Verdana"/>
          <w:sz w:val="18"/>
          <w:szCs w:val="18"/>
        </w:rPr>
        <w:t xml:space="preserve">21.2 </w:t>
      </w:r>
      <w:r w:rsidR="00E21C28" w:rsidRPr="0079245A">
        <w:rPr>
          <w:rFonts w:ascii="Verdana" w:hAnsi="Verdana"/>
          <w:sz w:val="18"/>
          <w:szCs w:val="18"/>
        </w:rPr>
        <w:t>de cláusulas específicas del contrato</w:t>
      </w:r>
      <w:r w:rsidRPr="0079245A">
        <w:rPr>
          <w:rFonts w:ascii="Verdana" w:eastAsia="Arial Unicode MS" w:hAnsi="Verdana"/>
          <w:sz w:val="18"/>
          <w:szCs w:val="18"/>
        </w:rPr>
        <w:t>.</w:t>
      </w:r>
    </w:p>
    <w:p w14:paraId="6953BEEB" w14:textId="77777777" w:rsidR="00E21C28" w:rsidRPr="0079245A" w:rsidRDefault="00E21C28" w:rsidP="00125E10">
      <w:pPr>
        <w:widowControl w:val="0"/>
        <w:numPr>
          <w:ilvl w:val="0"/>
          <w:numId w:val="11"/>
        </w:numPr>
        <w:tabs>
          <w:tab w:val="left" w:pos="-720"/>
        </w:tabs>
        <w:suppressAutoHyphens/>
        <w:ind w:left="284" w:right="425" w:firstLine="0"/>
        <w:jc w:val="both"/>
        <w:rPr>
          <w:rFonts w:ascii="Verdana" w:eastAsia="Arial Unicode MS" w:hAnsi="Verdana"/>
          <w:sz w:val="18"/>
          <w:szCs w:val="18"/>
        </w:rPr>
      </w:pPr>
      <w:r w:rsidRPr="0079245A">
        <w:rPr>
          <w:rFonts w:ascii="Verdana" w:eastAsia="Arial Unicode MS" w:hAnsi="Verdana"/>
          <w:sz w:val="18"/>
          <w:szCs w:val="18"/>
        </w:rPr>
        <w:t xml:space="preserve">Grupo, Subgrupo y Categoría indicados en la cláusula 21.3 </w:t>
      </w:r>
      <w:r w:rsidRPr="0079245A">
        <w:rPr>
          <w:rFonts w:ascii="Verdana" w:hAnsi="Verdana"/>
          <w:sz w:val="18"/>
          <w:szCs w:val="18"/>
        </w:rPr>
        <w:t>de cláusulas específicas del contrato</w:t>
      </w:r>
      <w:r w:rsidRPr="0079245A">
        <w:rPr>
          <w:rFonts w:ascii="Verdana" w:eastAsia="Arial Unicode MS" w:hAnsi="Verdana"/>
          <w:sz w:val="18"/>
          <w:szCs w:val="18"/>
        </w:rPr>
        <w:t>.</w:t>
      </w:r>
    </w:p>
    <w:p w14:paraId="4CD02F30" w14:textId="77777777" w:rsidR="00F72DAE" w:rsidRPr="00C208AE" w:rsidRDefault="00F72DAE" w:rsidP="00C22448">
      <w:pPr>
        <w:spacing w:before="120"/>
        <w:ind w:left="709" w:right="425" w:hanging="709"/>
        <w:jc w:val="both"/>
        <w:rPr>
          <w:rFonts w:ascii="Verdana" w:eastAsia="Arial Unicode MS" w:hAnsi="Verdana"/>
          <w:sz w:val="18"/>
          <w:szCs w:val="18"/>
          <w:u w:val="single"/>
        </w:rPr>
      </w:pPr>
      <w:r w:rsidRPr="00C208AE">
        <w:rPr>
          <w:rFonts w:ascii="Verdana" w:eastAsia="Arial Unicode MS" w:hAnsi="Verdana"/>
          <w:b/>
          <w:sz w:val="18"/>
          <w:szCs w:val="18"/>
        </w:rPr>
        <w:t>13.</w:t>
      </w:r>
      <w:r w:rsidR="00E21C28">
        <w:rPr>
          <w:rFonts w:ascii="Verdana" w:eastAsia="Arial Unicode MS" w:hAnsi="Verdana"/>
          <w:b/>
          <w:sz w:val="18"/>
          <w:szCs w:val="18"/>
        </w:rPr>
        <w:t>3</w:t>
      </w:r>
      <w:r w:rsidRPr="00C208AE">
        <w:rPr>
          <w:rFonts w:ascii="Verdana" w:eastAsia="Arial Unicode MS" w:hAnsi="Verdana"/>
          <w:b/>
          <w:sz w:val="18"/>
          <w:szCs w:val="18"/>
        </w:rPr>
        <w:t>.-</w:t>
      </w:r>
      <w:r w:rsidRPr="00C208AE">
        <w:rPr>
          <w:rFonts w:ascii="Verdana" w:eastAsia="Arial Unicode MS" w:hAnsi="Verdana"/>
          <w:sz w:val="18"/>
          <w:szCs w:val="18"/>
        </w:rPr>
        <w:tab/>
      </w:r>
      <w:r w:rsidRPr="00C208AE">
        <w:rPr>
          <w:rFonts w:ascii="Verdana" w:eastAsia="Arial Unicode MS" w:hAnsi="Verdana"/>
          <w:b/>
          <w:sz w:val="18"/>
          <w:szCs w:val="18"/>
        </w:rPr>
        <w:t xml:space="preserve">Reglas específicas en cuanto al </w:t>
      </w:r>
      <w:r w:rsidRPr="00C208AE">
        <w:rPr>
          <w:rFonts w:ascii="Verdana" w:hAnsi="Verdana" w:cs="Tahoma"/>
          <w:b/>
          <w:sz w:val="18"/>
          <w:szCs w:val="18"/>
        </w:rPr>
        <w:t>Documento Europeo Único de Contratación (DEUC)</w:t>
      </w:r>
      <w:r w:rsidRPr="00C208AE">
        <w:rPr>
          <w:rFonts w:ascii="Verdana" w:eastAsia="Arial Unicode MS" w:hAnsi="Verdana"/>
          <w:sz w:val="18"/>
          <w:szCs w:val="18"/>
        </w:rPr>
        <w:t>:</w:t>
      </w:r>
    </w:p>
    <w:p w14:paraId="69AF1AE7" w14:textId="77777777" w:rsidR="00075F21" w:rsidRPr="00C208AE" w:rsidRDefault="00075F21" w:rsidP="00C22448">
      <w:pPr>
        <w:spacing w:before="120"/>
        <w:ind w:left="1134" w:right="425" w:hanging="850"/>
        <w:jc w:val="both"/>
        <w:rPr>
          <w:rFonts w:ascii="Verdana" w:eastAsia="Calibri" w:hAnsi="Verdana"/>
          <w:sz w:val="18"/>
          <w:szCs w:val="18"/>
        </w:rPr>
      </w:pPr>
      <w:r w:rsidRPr="00C208AE">
        <w:rPr>
          <w:rFonts w:ascii="Verdana" w:eastAsia="Arial Unicode MS" w:hAnsi="Verdana"/>
          <w:b/>
          <w:sz w:val="18"/>
          <w:szCs w:val="18"/>
        </w:rPr>
        <w:t>13.</w:t>
      </w:r>
      <w:r w:rsidR="00E21C28">
        <w:rPr>
          <w:rFonts w:ascii="Verdana" w:eastAsia="Arial Unicode MS" w:hAnsi="Verdana"/>
          <w:b/>
          <w:sz w:val="18"/>
          <w:szCs w:val="18"/>
        </w:rPr>
        <w:t>3</w:t>
      </w:r>
      <w:r w:rsidRPr="00C208AE">
        <w:rPr>
          <w:rFonts w:ascii="Verdana" w:eastAsia="Arial Unicode MS" w:hAnsi="Verdana"/>
          <w:b/>
          <w:sz w:val="18"/>
          <w:szCs w:val="18"/>
        </w:rPr>
        <w:t xml:space="preserve">.1.- </w:t>
      </w:r>
      <w:r w:rsidRPr="00C208AE">
        <w:rPr>
          <w:rFonts w:ascii="Verdana" w:eastAsia="Calibri" w:hAnsi="Verdana"/>
          <w:sz w:val="18"/>
          <w:szCs w:val="18"/>
        </w:rPr>
        <w:t xml:space="preserve">Cuando el contrato esté dividido en </w:t>
      </w:r>
      <w:r w:rsidRPr="00C208AE">
        <w:rPr>
          <w:rFonts w:ascii="Verdana" w:eastAsia="Calibri" w:hAnsi="Verdana"/>
          <w:sz w:val="18"/>
          <w:szCs w:val="18"/>
          <w:u w:val="single"/>
        </w:rPr>
        <w:t>lotes</w:t>
      </w:r>
      <w:r w:rsidRPr="00C208AE">
        <w:rPr>
          <w:rFonts w:ascii="Verdana" w:eastAsia="Calibri" w:hAnsi="Verdana"/>
          <w:sz w:val="18"/>
          <w:szCs w:val="18"/>
        </w:rPr>
        <w:t xml:space="preserve"> y los criterios de selección, es decir, los medios para acreditar la solvencia</w:t>
      </w:r>
      <w:r w:rsidR="00EE116B">
        <w:rPr>
          <w:rFonts w:ascii="Verdana" w:eastAsia="Calibri" w:hAnsi="Verdana"/>
          <w:sz w:val="18"/>
          <w:szCs w:val="18"/>
        </w:rPr>
        <w:t>,</w:t>
      </w:r>
      <w:r w:rsidRPr="00C208AE">
        <w:rPr>
          <w:rFonts w:ascii="Verdana" w:eastAsia="Calibri" w:hAnsi="Verdana"/>
          <w:sz w:val="18"/>
          <w:szCs w:val="18"/>
        </w:rPr>
        <w:t xml:space="preserve"> varíen de un lote a otro, deberá presentarse un DEUC por cada uno de los lotes. No obstante, si los medios para acreditar la solvencia son los mismos para todos los lotes y lo que varía son los requisitos en función del número de lotes a los que </w:t>
      </w:r>
      <w:r w:rsidR="00E65CFB">
        <w:rPr>
          <w:rFonts w:ascii="Verdana" w:eastAsia="Calibri" w:hAnsi="Verdana"/>
          <w:sz w:val="18"/>
          <w:szCs w:val="18"/>
        </w:rPr>
        <w:t>la</w:t>
      </w:r>
      <w:r w:rsidR="00875003">
        <w:rPr>
          <w:rFonts w:ascii="Verdana" w:eastAsia="Calibri" w:hAnsi="Verdana"/>
          <w:sz w:val="18"/>
          <w:szCs w:val="18"/>
        </w:rPr>
        <w:t xml:space="preserve"> </w:t>
      </w:r>
      <w:r w:rsidR="00AE1E7B">
        <w:rPr>
          <w:rFonts w:ascii="Verdana" w:eastAsia="Calibri" w:hAnsi="Verdana"/>
          <w:sz w:val="18"/>
          <w:szCs w:val="18"/>
        </w:rPr>
        <w:t>operadora económica</w:t>
      </w:r>
      <w:r w:rsidRPr="00C208AE">
        <w:rPr>
          <w:rFonts w:ascii="Verdana" w:eastAsia="Calibri" w:hAnsi="Verdana"/>
          <w:sz w:val="18"/>
          <w:szCs w:val="18"/>
        </w:rPr>
        <w:t xml:space="preserve"> presente oferta, se cumplimentará un solo DEUC para todos ellos.</w:t>
      </w:r>
    </w:p>
    <w:p w14:paraId="7DA80148" w14:textId="77777777" w:rsidR="008C4566" w:rsidRDefault="00075F21" w:rsidP="00C22448">
      <w:pPr>
        <w:tabs>
          <w:tab w:val="left" w:pos="1300"/>
        </w:tabs>
        <w:spacing w:before="120"/>
        <w:ind w:left="1299" w:right="425" w:hanging="1015"/>
        <w:jc w:val="both"/>
        <w:rPr>
          <w:rFonts w:ascii="Verdana" w:eastAsia="Arial Unicode MS" w:hAnsi="Verdana"/>
          <w:sz w:val="18"/>
          <w:szCs w:val="18"/>
        </w:rPr>
      </w:pPr>
      <w:r w:rsidRPr="00C208AE">
        <w:rPr>
          <w:rFonts w:ascii="Verdana" w:eastAsia="Arial Unicode MS" w:hAnsi="Verdana"/>
          <w:b/>
          <w:sz w:val="18"/>
          <w:szCs w:val="18"/>
        </w:rPr>
        <w:t>13.</w:t>
      </w:r>
      <w:r w:rsidR="007403F9">
        <w:rPr>
          <w:rFonts w:ascii="Verdana" w:eastAsia="Arial Unicode MS" w:hAnsi="Verdana"/>
          <w:b/>
          <w:sz w:val="18"/>
          <w:szCs w:val="18"/>
        </w:rPr>
        <w:t>3</w:t>
      </w:r>
      <w:r w:rsidRPr="00C208AE">
        <w:rPr>
          <w:rFonts w:ascii="Verdana" w:eastAsia="Arial Unicode MS" w:hAnsi="Verdana"/>
          <w:b/>
          <w:sz w:val="18"/>
          <w:szCs w:val="18"/>
        </w:rPr>
        <w:t>.2</w:t>
      </w:r>
      <w:r w:rsidR="005A2869" w:rsidRPr="00C208AE">
        <w:rPr>
          <w:rFonts w:ascii="Verdana" w:eastAsia="Arial Unicode MS" w:hAnsi="Verdana"/>
          <w:b/>
          <w:sz w:val="18"/>
          <w:szCs w:val="18"/>
        </w:rPr>
        <w:t>.-</w:t>
      </w:r>
      <w:r w:rsidR="005A2869" w:rsidRPr="00C208AE">
        <w:rPr>
          <w:rFonts w:ascii="Verdana" w:eastAsia="Arial Unicode MS" w:hAnsi="Verdana"/>
          <w:sz w:val="18"/>
          <w:szCs w:val="18"/>
        </w:rPr>
        <w:t xml:space="preserve"> </w:t>
      </w:r>
      <w:r w:rsidR="00131176" w:rsidRPr="00C208AE">
        <w:rPr>
          <w:rFonts w:ascii="Verdana" w:eastAsia="Arial Unicode MS" w:hAnsi="Verdana"/>
          <w:sz w:val="18"/>
          <w:szCs w:val="18"/>
          <w:u w:val="single"/>
        </w:rPr>
        <w:t>Subcontratistas</w:t>
      </w:r>
      <w:r w:rsidR="00131176" w:rsidRPr="00C208AE">
        <w:rPr>
          <w:rFonts w:ascii="Verdana" w:eastAsia="Arial Unicode MS" w:hAnsi="Verdana"/>
          <w:sz w:val="18"/>
          <w:szCs w:val="18"/>
        </w:rPr>
        <w:t xml:space="preserve">: </w:t>
      </w:r>
    </w:p>
    <w:p w14:paraId="3146208B" w14:textId="77777777" w:rsidR="00971659" w:rsidRPr="00540052" w:rsidRDefault="007403F9" w:rsidP="00C22448">
      <w:pPr>
        <w:tabs>
          <w:tab w:val="left" w:pos="1300"/>
        </w:tabs>
        <w:spacing w:before="60"/>
        <w:ind w:left="1500" w:right="425" w:hanging="1035"/>
        <w:jc w:val="both"/>
        <w:rPr>
          <w:rFonts w:ascii="Verdana" w:eastAsia="Arial Unicode MS" w:hAnsi="Verdana"/>
          <w:sz w:val="18"/>
          <w:szCs w:val="18"/>
        </w:rPr>
      </w:pPr>
      <w:r>
        <w:rPr>
          <w:rFonts w:ascii="Verdana" w:eastAsia="Arial Unicode MS" w:hAnsi="Verdana"/>
          <w:b/>
          <w:sz w:val="18"/>
          <w:szCs w:val="18"/>
        </w:rPr>
        <w:t>13.3</w:t>
      </w:r>
      <w:r w:rsidR="008C4566" w:rsidRPr="00C208AE">
        <w:rPr>
          <w:rFonts w:ascii="Verdana" w:eastAsia="Arial Unicode MS" w:hAnsi="Verdana"/>
          <w:b/>
          <w:sz w:val="18"/>
          <w:szCs w:val="18"/>
        </w:rPr>
        <w:t>.2.</w:t>
      </w:r>
      <w:r w:rsidR="008C4566">
        <w:rPr>
          <w:rFonts w:ascii="Verdana" w:eastAsia="Arial Unicode MS" w:hAnsi="Verdana"/>
          <w:b/>
          <w:sz w:val="18"/>
          <w:szCs w:val="18"/>
        </w:rPr>
        <w:t>1.</w:t>
      </w:r>
      <w:r w:rsidR="008C4566" w:rsidRPr="00C208AE">
        <w:rPr>
          <w:rFonts w:ascii="Verdana" w:eastAsia="Arial Unicode MS" w:hAnsi="Verdana"/>
          <w:b/>
          <w:sz w:val="18"/>
          <w:szCs w:val="18"/>
        </w:rPr>
        <w:t>-</w:t>
      </w:r>
      <w:r w:rsidR="008C4566" w:rsidRPr="00C208AE">
        <w:rPr>
          <w:rFonts w:ascii="Verdana" w:eastAsia="Arial Unicode MS" w:hAnsi="Verdana"/>
          <w:sz w:val="18"/>
          <w:szCs w:val="18"/>
        </w:rPr>
        <w:t xml:space="preserve"> </w:t>
      </w:r>
      <w:r w:rsidR="008C4566">
        <w:rPr>
          <w:rFonts w:ascii="Verdana" w:eastAsia="Arial Unicode MS" w:hAnsi="Verdana"/>
          <w:sz w:val="18"/>
          <w:szCs w:val="18"/>
        </w:rPr>
        <w:t xml:space="preserve">Si así se </w:t>
      </w:r>
      <w:r w:rsidR="008C4566" w:rsidRPr="00540052">
        <w:rPr>
          <w:rFonts w:ascii="Verdana" w:eastAsia="Arial Unicode MS" w:hAnsi="Verdana"/>
          <w:sz w:val="18"/>
          <w:szCs w:val="18"/>
        </w:rPr>
        <w:t xml:space="preserve">indica en la letra a) de la </w:t>
      </w:r>
      <w:r w:rsidR="00971659" w:rsidRPr="00540052">
        <w:rPr>
          <w:rFonts w:ascii="Verdana" w:eastAsia="Arial Unicode MS" w:hAnsi="Verdana"/>
          <w:sz w:val="18"/>
          <w:szCs w:val="18"/>
        </w:rPr>
        <w:t xml:space="preserve">cláusula </w:t>
      </w:r>
      <w:r w:rsidR="008C4566" w:rsidRPr="00540052">
        <w:rPr>
          <w:rFonts w:ascii="Verdana" w:eastAsia="Arial Unicode MS" w:hAnsi="Verdana"/>
          <w:sz w:val="18"/>
          <w:szCs w:val="18"/>
        </w:rPr>
        <w:t>14.2</w:t>
      </w:r>
      <w:r w:rsidR="00971659" w:rsidRPr="00540052">
        <w:rPr>
          <w:rFonts w:ascii="Verdana" w:eastAsia="Arial Unicode MS" w:hAnsi="Verdana"/>
          <w:sz w:val="18"/>
          <w:szCs w:val="18"/>
        </w:rPr>
        <w:t xml:space="preserve"> de </w:t>
      </w:r>
      <w:r w:rsidR="008C4566" w:rsidRPr="00540052">
        <w:rPr>
          <w:rFonts w:ascii="Verdana" w:eastAsia="Arial Unicode MS" w:hAnsi="Verdana"/>
          <w:sz w:val="18"/>
          <w:szCs w:val="18"/>
        </w:rPr>
        <w:t>cláusulas específicas del contrato</w:t>
      </w:r>
      <w:r w:rsidR="00971659" w:rsidRPr="00540052">
        <w:rPr>
          <w:rFonts w:ascii="Verdana" w:eastAsia="Arial Unicode MS" w:hAnsi="Verdana"/>
          <w:sz w:val="18"/>
          <w:szCs w:val="18"/>
        </w:rPr>
        <w:t xml:space="preserve">, </w:t>
      </w:r>
      <w:r w:rsidR="00E65CFB">
        <w:rPr>
          <w:rFonts w:ascii="Verdana" w:eastAsia="Arial Unicode MS" w:hAnsi="Verdana"/>
          <w:sz w:val="18"/>
          <w:szCs w:val="18"/>
        </w:rPr>
        <w:t>la</w:t>
      </w:r>
      <w:r w:rsidR="008C4566" w:rsidRPr="00540052">
        <w:rPr>
          <w:rFonts w:ascii="Verdana" w:eastAsia="Arial Unicode MS" w:hAnsi="Verdana"/>
          <w:sz w:val="18"/>
          <w:szCs w:val="18"/>
        </w:rPr>
        <w:t>s operador</w:t>
      </w:r>
      <w:r w:rsidR="00E65CFB">
        <w:rPr>
          <w:rFonts w:ascii="Verdana" w:eastAsia="Arial Unicode MS" w:hAnsi="Verdana"/>
          <w:sz w:val="18"/>
          <w:szCs w:val="18"/>
        </w:rPr>
        <w:t>a</w:t>
      </w:r>
      <w:r w:rsidR="008C4566" w:rsidRPr="00540052">
        <w:rPr>
          <w:rFonts w:ascii="Verdana" w:eastAsia="Arial Unicode MS" w:hAnsi="Verdana"/>
          <w:sz w:val="18"/>
          <w:szCs w:val="18"/>
        </w:rPr>
        <w:t>s económic</w:t>
      </w:r>
      <w:r w:rsidR="00E65CFB">
        <w:rPr>
          <w:rFonts w:ascii="Verdana" w:eastAsia="Arial Unicode MS" w:hAnsi="Verdana"/>
          <w:sz w:val="18"/>
          <w:szCs w:val="18"/>
        </w:rPr>
        <w:t>a</w:t>
      </w:r>
      <w:r w:rsidR="008C4566" w:rsidRPr="00540052">
        <w:rPr>
          <w:rFonts w:ascii="Verdana" w:eastAsia="Arial Unicode MS" w:hAnsi="Verdana"/>
          <w:sz w:val="18"/>
          <w:szCs w:val="18"/>
        </w:rPr>
        <w:t>s debe</w:t>
      </w:r>
      <w:r w:rsidR="00971659" w:rsidRPr="00540052">
        <w:rPr>
          <w:rFonts w:ascii="Verdana" w:eastAsia="Arial Unicode MS" w:hAnsi="Verdana"/>
          <w:sz w:val="18"/>
          <w:szCs w:val="18"/>
        </w:rPr>
        <w:t>n cumplimentar</w:t>
      </w:r>
      <w:r w:rsidR="00971659" w:rsidRPr="00540052">
        <w:rPr>
          <w:rFonts w:ascii="Verdana" w:hAnsi="Verdana"/>
          <w:sz w:val="18"/>
          <w:szCs w:val="18"/>
        </w:rPr>
        <w:t xml:space="preserve"> la sección </w:t>
      </w:r>
      <w:r w:rsidR="00C579A0" w:rsidRPr="00540052">
        <w:rPr>
          <w:rFonts w:ascii="Verdana" w:hAnsi="Verdana"/>
          <w:sz w:val="18"/>
          <w:szCs w:val="18"/>
        </w:rPr>
        <w:t>D</w:t>
      </w:r>
      <w:r w:rsidR="00971659" w:rsidRPr="00540052">
        <w:rPr>
          <w:rFonts w:ascii="Verdana" w:hAnsi="Verdana"/>
          <w:sz w:val="18"/>
          <w:szCs w:val="18"/>
        </w:rPr>
        <w:t xml:space="preserve"> de la parte II del DEUC de manera que</w:t>
      </w:r>
      <w:r w:rsidR="00971659" w:rsidRPr="00540052">
        <w:rPr>
          <w:rFonts w:ascii="Verdana" w:eastAsia="Arial Unicode MS" w:hAnsi="Verdana"/>
          <w:sz w:val="18"/>
          <w:szCs w:val="18"/>
        </w:rPr>
        <w:t xml:space="preserve"> indiquen los siguientes datos:</w:t>
      </w:r>
    </w:p>
    <w:p w14:paraId="6A5B31DC" w14:textId="77777777" w:rsidR="00971659" w:rsidRPr="00540052" w:rsidRDefault="00971659" w:rsidP="00125E10">
      <w:pPr>
        <w:numPr>
          <w:ilvl w:val="0"/>
          <w:numId w:val="27"/>
        </w:numPr>
        <w:ind w:left="1900" w:right="425" w:hanging="184"/>
        <w:jc w:val="both"/>
        <w:rPr>
          <w:rFonts w:ascii="Verdana" w:eastAsia="Arial Unicode MS" w:hAnsi="Verdana"/>
          <w:sz w:val="18"/>
          <w:szCs w:val="18"/>
        </w:rPr>
      </w:pPr>
      <w:r w:rsidRPr="00540052">
        <w:rPr>
          <w:rFonts w:ascii="Verdana" w:eastAsia="Arial Unicode MS" w:hAnsi="Verdana"/>
          <w:b/>
          <w:sz w:val="18"/>
          <w:szCs w:val="18"/>
        </w:rPr>
        <w:t>la(s) parte(s) del contrato</w:t>
      </w:r>
      <w:r w:rsidRPr="00540052">
        <w:rPr>
          <w:rFonts w:ascii="Verdana" w:eastAsia="Arial Unicode MS" w:hAnsi="Verdana"/>
          <w:sz w:val="18"/>
          <w:szCs w:val="18"/>
        </w:rPr>
        <w:t xml:space="preserve"> que tengan previsto subcontratar,</w:t>
      </w:r>
      <w:r w:rsidRPr="00540052">
        <w:rPr>
          <w:rFonts w:ascii="Verdana" w:hAnsi="Verdana"/>
          <w:sz w:val="18"/>
          <w:szCs w:val="18"/>
        </w:rPr>
        <w:t xml:space="preserve"> </w:t>
      </w:r>
    </w:p>
    <w:p w14:paraId="4794BC0F" w14:textId="77777777" w:rsidR="00971659" w:rsidRPr="00540052" w:rsidRDefault="00971659" w:rsidP="00125E10">
      <w:pPr>
        <w:numPr>
          <w:ilvl w:val="0"/>
          <w:numId w:val="27"/>
        </w:numPr>
        <w:ind w:left="1900" w:right="425" w:hanging="184"/>
        <w:jc w:val="both"/>
        <w:rPr>
          <w:rFonts w:ascii="Verdana" w:eastAsia="Arial Unicode MS" w:hAnsi="Verdana"/>
          <w:sz w:val="18"/>
          <w:szCs w:val="18"/>
        </w:rPr>
      </w:pPr>
      <w:r w:rsidRPr="00540052">
        <w:rPr>
          <w:rFonts w:ascii="Verdana" w:hAnsi="Verdana"/>
          <w:sz w:val="18"/>
          <w:szCs w:val="18"/>
        </w:rPr>
        <w:t xml:space="preserve">el </w:t>
      </w:r>
      <w:r w:rsidR="002C4497" w:rsidRPr="00540052">
        <w:rPr>
          <w:rFonts w:ascii="Verdana" w:hAnsi="Verdana"/>
          <w:b/>
          <w:sz w:val="18"/>
          <w:szCs w:val="18"/>
        </w:rPr>
        <w:t>porcentaje</w:t>
      </w:r>
      <w:r w:rsidRPr="00540052">
        <w:rPr>
          <w:rFonts w:ascii="Verdana" w:hAnsi="Verdana"/>
          <w:b/>
          <w:sz w:val="18"/>
          <w:szCs w:val="18"/>
        </w:rPr>
        <w:t xml:space="preserve"> </w:t>
      </w:r>
      <w:r w:rsidRPr="00540052">
        <w:rPr>
          <w:rFonts w:ascii="Verdana" w:hAnsi="Verdana"/>
          <w:sz w:val="18"/>
          <w:szCs w:val="18"/>
        </w:rPr>
        <w:t xml:space="preserve">de esa parte o de cada una de las partes que tenga previsto subcontratar </w:t>
      </w:r>
    </w:p>
    <w:p w14:paraId="2FFF5DF2" w14:textId="77777777" w:rsidR="00971659" w:rsidRPr="00540052" w:rsidRDefault="00971659" w:rsidP="00125E10">
      <w:pPr>
        <w:numPr>
          <w:ilvl w:val="0"/>
          <w:numId w:val="27"/>
        </w:numPr>
        <w:ind w:left="1900" w:right="425" w:hanging="184"/>
        <w:jc w:val="both"/>
        <w:rPr>
          <w:rFonts w:ascii="Verdana" w:eastAsia="Arial Unicode MS" w:hAnsi="Verdana"/>
          <w:sz w:val="18"/>
          <w:szCs w:val="18"/>
        </w:rPr>
      </w:pPr>
      <w:r w:rsidRPr="00540052">
        <w:rPr>
          <w:rFonts w:ascii="Verdana" w:hAnsi="Verdana"/>
          <w:sz w:val="18"/>
          <w:szCs w:val="18"/>
        </w:rPr>
        <w:t xml:space="preserve">y </w:t>
      </w:r>
      <w:r w:rsidRPr="00540052">
        <w:rPr>
          <w:rFonts w:ascii="Verdana" w:hAnsi="Verdana"/>
          <w:b/>
          <w:sz w:val="18"/>
          <w:szCs w:val="18"/>
        </w:rPr>
        <w:t>el n</w:t>
      </w:r>
      <w:r w:rsidRPr="00540052">
        <w:rPr>
          <w:rFonts w:ascii="Verdana" w:eastAsia="Arial Unicode MS" w:hAnsi="Verdana"/>
          <w:b/>
          <w:sz w:val="18"/>
          <w:szCs w:val="18"/>
        </w:rPr>
        <w:t>ombre de</w:t>
      </w:r>
      <w:r w:rsidR="00EE116B" w:rsidRPr="00540052">
        <w:rPr>
          <w:rFonts w:ascii="Verdana" w:eastAsia="Arial Unicode MS" w:hAnsi="Verdana"/>
          <w:b/>
          <w:sz w:val="18"/>
          <w:szCs w:val="18"/>
        </w:rPr>
        <w:t xml:space="preserve"> </w:t>
      </w:r>
      <w:r w:rsidRPr="00540052">
        <w:rPr>
          <w:rFonts w:ascii="Verdana" w:eastAsia="Arial Unicode MS" w:hAnsi="Verdana"/>
          <w:b/>
          <w:sz w:val="18"/>
          <w:szCs w:val="18"/>
        </w:rPr>
        <w:t>l</w:t>
      </w:r>
      <w:r w:rsidR="00EE116B" w:rsidRPr="00540052">
        <w:rPr>
          <w:rFonts w:ascii="Verdana" w:eastAsia="Arial Unicode MS" w:hAnsi="Verdana"/>
          <w:b/>
          <w:sz w:val="18"/>
          <w:szCs w:val="18"/>
        </w:rPr>
        <w:t>a/</w:t>
      </w:r>
      <w:r w:rsidRPr="00540052">
        <w:rPr>
          <w:rFonts w:ascii="Verdana" w:eastAsia="Arial Unicode MS" w:hAnsi="Verdana"/>
          <w:b/>
          <w:sz w:val="18"/>
          <w:szCs w:val="18"/>
        </w:rPr>
        <w:t xml:space="preserve">s </w:t>
      </w:r>
      <w:r w:rsidR="00EE116B" w:rsidRPr="00540052">
        <w:rPr>
          <w:rFonts w:ascii="Verdana" w:eastAsia="Arial Unicode MS" w:hAnsi="Verdana"/>
          <w:b/>
          <w:sz w:val="18"/>
          <w:szCs w:val="18"/>
        </w:rPr>
        <w:t xml:space="preserve">personas </w:t>
      </w:r>
      <w:r w:rsidRPr="00540052">
        <w:rPr>
          <w:rFonts w:ascii="Verdana" w:eastAsia="Arial Unicode MS" w:hAnsi="Verdana"/>
          <w:b/>
          <w:sz w:val="18"/>
          <w:szCs w:val="18"/>
        </w:rPr>
        <w:t>subcontratista/s o su perfil empresarial definido por referencia a las condiciones de solvencia profesional o técnica</w:t>
      </w:r>
      <w:r w:rsidRPr="00540052">
        <w:rPr>
          <w:rFonts w:ascii="Verdana" w:eastAsia="Arial Unicode MS" w:hAnsi="Verdana"/>
          <w:sz w:val="18"/>
          <w:szCs w:val="18"/>
        </w:rPr>
        <w:t>.</w:t>
      </w:r>
    </w:p>
    <w:p w14:paraId="72C3E63A" w14:textId="77777777" w:rsidR="00584AA6" w:rsidRPr="00540052" w:rsidRDefault="007403F9" w:rsidP="00C22448">
      <w:pPr>
        <w:tabs>
          <w:tab w:val="left" w:pos="1300"/>
        </w:tabs>
        <w:ind w:left="1600" w:right="425" w:hanging="1100"/>
        <w:jc w:val="both"/>
        <w:rPr>
          <w:rFonts w:ascii="Verdana" w:eastAsia="Calibri" w:hAnsi="Verdana"/>
          <w:sz w:val="18"/>
          <w:szCs w:val="18"/>
        </w:rPr>
      </w:pPr>
      <w:r w:rsidRPr="00540052">
        <w:rPr>
          <w:rFonts w:ascii="Verdana" w:eastAsia="Arial Unicode MS" w:hAnsi="Verdana"/>
          <w:b/>
          <w:sz w:val="18"/>
          <w:szCs w:val="18"/>
        </w:rPr>
        <w:t>13.3</w:t>
      </w:r>
      <w:r w:rsidR="008C4566" w:rsidRPr="00540052">
        <w:rPr>
          <w:rFonts w:ascii="Verdana" w:eastAsia="Arial Unicode MS" w:hAnsi="Verdana"/>
          <w:b/>
          <w:sz w:val="18"/>
          <w:szCs w:val="18"/>
        </w:rPr>
        <w:t>.2.</w:t>
      </w:r>
      <w:r w:rsidR="000E48CF" w:rsidRPr="00540052">
        <w:rPr>
          <w:rFonts w:ascii="Verdana" w:eastAsia="Arial Unicode MS" w:hAnsi="Verdana"/>
          <w:b/>
          <w:sz w:val="18"/>
          <w:szCs w:val="18"/>
        </w:rPr>
        <w:t>2</w:t>
      </w:r>
      <w:r w:rsidR="008C4566" w:rsidRPr="00540052">
        <w:rPr>
          <w:rFonts w:ascii="Verdana" w:eastAsia="Arial Unicode MS" w:hAnsi="Verdana"/>
          <w:b/>
          <w:sz w:val="18"/>
          <w:szCs w:val="18"/>
        </w:rPr>
        <w:t>.-</w:t>
      </w:r>
      <w:r w:rsidR="008C4566" w:rsidRPr="00540052">
        <w:rPr>
          <w:rFonts w:ascii="Verdana" w:eastAsia="Arial Unicode MS" w:hAnsi="Verdana"/>
          <w:sz w:val="18"/>
          <w:szCs w:val="18"/>
        </w:rPr>
        <w:t xml:space="preserve"> Si así se indica en la letra b) de la cláusula 14.2 de cláusu</w:t>
      </w:r>
      <w:r w:rsidR="00E65CFB">
        <w:rPr>
          <w:rFonts w:ascii="Verdana" w:eastAsia="Arial Unicode MS" w:hAnsi="Verdana"/>
          <w:sz w:val="18"/>
          <w:szCs w:val="18"/>
        </w:rPr>
        <w:t>las específicas del contrato, las operadoras económica</w:t>
      </w:r>
      <w:r w:rsidR="008C4566" w:rsidRPr="00540052">
        <w:rPr>
          <w:rFonts w:ascii="Verdana" w:eastAsia="Arial Unicode MS" w:hAnsi="Verdana"/>
          <w:sz w:val="18"/>
          <w:szCs w:val="18"/>
        </w:rPr>
        <w:t>s además de los datos recogidos en la cláusula 13.</w:t>
      </w:r>
      <w:r w:rsidR="00EE116B" w:rsidRPr="00540052">
        <w:rPr>
          <w:rFonts w:ascii="Verdana" w:eastAsia="Arial Unicode MS" w:hAnsi="Verdana"/>
          <w:sz w:val="18"/>
          <w:szCs w:val="18"/>
        </w:rPr>
        <w:t>3</w:t>
      </w:r>
      <w:r w:rsidR="008C4566" w:rsidRPr="00540052">
        <w:rPr>
          <w:rFonts w:ascii="Verdana" w:eastAsia="Arial Unicode MS" w:hAnsi="Verdana"/>
          <w:sz w:val="18"/>
          <w:szCs w:val="18"/>
        </w:rPr>
        <w:t xml:space="preserve">.2.1 anterior, deberán </w:t>
      </w:r>
      <w:r w:rsidR="00584AA6" w:rsidRPr="00540052">
        <w:rPr>
          <w:rFonts w:ascii="Verdana" w:eastAsia="Calibri" w:hAnsi="Verdana"/>
          <w:sz w:val="18"/>
          <w:szCs w:val="18"/>
        </w:rPr>
        <w:t xml:space="preserve">adjuntar el DEUC (con las secciones A y B de la parte II y la parte III debidamente cumplimentadas) de la </w:t>
      </w:r>
      <w:r w:rsidR="00EE116B" w:rsidRPr="00540052">
        <w:rPr>
          <w:rFonts w:ascii="Verdana" w:eastAsia="Calibri" w:hAnsi="Verdana"/>
          <w:sz w:val="18"/>
          <w:szCs w:val="18"/>
        </w:rPr>
        <w:t>persona</w:t>
      </w:r>
      <w:r w:rsidR="00584AA6" w:rsidRPr="00540052">
        <w:rPr>
          <w:rFonts w:ascii="Verdana" w:eastAsia="Calibri" w:hAnsi="Verdana"/>
          <w:sz w:val="18"/>
          <w:szCs w:val="18"/>
        </w:rPr>
        <w:t xml:space="preserve"> a subcontratar o, en el caso de que fueran varias, tantos DEUC como </w:t>
      </w:r>
      <w:r w:rsidR="00EE116B" w:rsidRPr="00540052">
        <w:rPr>
          <w:rFonts w:ascii="Verdana" w:eastAsia="Calibri" w:hAnsi="Verdana"/>
          <w:sz w:val="18"/>
          <w:szCs w:val="18"/>
        </w:rPr>
        <w:t>personas</w:t>
      </w:r>
      <w:r w:rsidR="00584AA6" w:rsidRPr="00540052">
        <w:rPr>
          <w:rFonts w:ascii="Verdana" w:eastAsia="Calibri" w:hAnsi="Verdana"/>
          <w:sz w:val="18"/>
          <w:szCs w:val="18"/>
        </w:rPr>
        <w:t xml:space="preserve"> a subcontratar</w:t>
      </w:r>
      <w:r w:rsidR="005C2D4B" w:rsidRPr="00540052">
        <w:rPr>
          <w:rFonts w:ascii="Verdana" w:eastAsia="Calibri" w:hAnsi="Verdana"/>
          <w:sz w:val="18"/>
          <w:szCs w:val="18"/>
        </w:rPr>
        <w:t>,</w:t>
      </w:r>
      <w:r w:rsidR="00584AA6" w:rsidRPr="00540052">
        <w:rPr>
          <w:rFonts w:ascii="Verdana" w:eastAsia="Calibri" w:hAnsi="Verdana"/>
          <w:sz w:val="18"/>
          <w:szCs w:val="18"/>
        </w:rPr>
        <w:t xml:space="preserve"> debidamente firmados.</w:t>
      </w:r>
    </w:p>
    <w:p w14:paraId="60642CB0" w14:textId="77777777" w:rsidR="000D2280" w:rsidRPr="00C208AE" w:rsidRDefault="000D2280" w:rsidP="00C22448">
      <w:pPr>
        <w:spacing w:before="120"/>
        <w:ind w:left="1135" w:right="425" w:hanging="851"/>
        <w:jc w:val="both"/>
        <w:rPr>
          <w:rFonts w:ascii="Verdana" w:eastAsia="Calibri" w:hAnsi="Verdana" w:cs="Arial"/>
          <w:sz w:val="18"/>
          <w:szCs w:val="18"/>
        </w:rPr>
      </w:pPr>
      <w:r w:rsidRPr="00540052">
        <w:rPr>
          <w:rFonts w:ascii="Verdana" w:eastAsia="Arial Unicode MS" w:hAnsi="Verdana"/>
          <w:b/>
          <w:sz w:val="18"/>
          <w:szCs w:val="18"/>
        </w:rPr>
        <w:t>13.</w:t>
      </w:r>
      <w:r w:rsidR="007403F9" w:rsidRPr="00540052">
        <w:rPr>
          <w:rFonts w:ascii="Verdana" w:eastAsia="Arial Unicode MS" w:hAnsi="Verdana"/>
          <w:b/>
          <w:sz w:val="18"/>
          <w:szCs w:val="18"/>
        </w:rPr>
        <w:t>3</w:t>
      </w:r>
      <w:r w:rsidRPr="00540052">
        <w:rPr>
          <w:rFonts w:ascii="Verdana" w:eastAsia="Arial Unicode MS" w:hAnsi="Verdana"/>
          <w:b/>
          <w:sz w:val="18"/>
          <w:szCs w:val="18"/>
        </w:rPr>
        <w:t>.3.-</w:t>
      </w:r>
      <w:r w:rsidRPr="00540052">
        <w:rPr>
          <w:rFonts w:ascii="Verdana" w:eastAsia="Arial Unicode MS" w:hAnsi="Verdana"/>
          <w:sz w:val="18"/>
          <w:szCs w:val="18"/>
        </w:rPr>
        <w:tab/>
      </w:r>
      <w:r w:rsidRPr="00540052">
        <w:rPr>
          <w:rFonts w:ascii="Verdana" w:eastAsia="Arial Unicode MS" w:hAnsi="Verdana"/>
          <w:sz w:val="18"/>
          <w:szCs w:val="18"/>
          <w:u w:val="single"/>
        </w:rPr>
        <w:t>Integración de la solvencia con medios externos</w:t>
      </w:r>
      <w:r w:rsidRPr="00540052">
        <w:rPr>
          <w:rFonts w:ascii="Verdana" w:eastAsia="Arial Unicode MS" w:hAnsi="Verdana"/>
          <w:sz w:val="18"/>
          <w:szCs w:val="18"/>
        </w:rPr>
        <w:t xml:space="preserve">: cuando </w:t>
      </w:r>
      <w:r w:rsidR="00AE1E7B">
        <w:rPr>
          <w:rFonts w:ascii="Verdana" w:eastAsia="Arial Unicode MS" w:hAnsi="Verdana"/>
          <w:sz w:val="18"/>
          <w:szCs w:val="18"/>
        </w:rPr>
        <w:t>la operadora económica</w:t>
      </w:r>
      <w:r w:rsidR="0058745F" w:rsidRPr="00540052">
        <w:rPr>
          <w:rFonts w:ascii="Verdana" w:eastAsia="Arial Unicode MS" w:hAnsi="Verdana"/>
          <w:sz w:val="18"/>
          <w:szCs w:val="18"/>
        </w:rPr>
        <w:t xml:space="preserve"> </w:t>
      </w:r>
      <w:r w:rsidRPr="00540052">
        <w:rPr>
          <w:rFonts w:ascii="Verdana" w:eastAsia="Arial Unicode MS" w:hAnsi="Verdana"/>
          <w:sz w:val="18"/>
          <w:szCs w:val="18"/>
        </w:rPr>
        <w:t>recurra</w:t>
      </w:r>
      <w:r w:rsidRPr="00765F93">
        <w:rPr>
          <w:rFonts w:ascii="Verdana" w:eastAsia="Arial Unicode MS" w:hAnsi="Verdana"/>
          <w:sz w:val="18"/>
          <w:szCs w:val="18"/>
        </w:rPr>
        <w:t xml:space="preserve"> a la </w:t>
      </w:r>
      <w:r w:rsidR="00267C26" w:rsidRPr="00765F93">
        <w:rPr>
          <w:rFonts w:ascii="Verdana" w:eastAsia="Arial Unicode MS" w:hAnsi="Verdana"/>
          <w:sz w:val="18"/>
          <w:szCs w:val="18"/>
        </w:rPr>
        <w:t>solvencia y medios</w:t>
      </w:r>
      <w:r w:rsidRPr="00765F93">
        <w:rPr>
          <w:rFonts w:ascii="Verdana" w:eastAsia="Arial Unicode MS" w:hAnsi="Verdana"/>
          <w:sz w:val="18"/>
          <w:szCs w:val="18"/>
        </w:rPr>
        <w:t xml:space="preserve"> de</w:t>
      </w:r>
      <w:r w:rsidRPr="00C208AE">
        <w:rPr>
          <w:rFonts w:ascii="Verdana" w:eastAsia="Arial Unicode MS" w:hAnsi="Verdana"/>
          <w:sz w:val="18"/>
          <w:szCs w:val="18"/>
        </w:rPr>
        <w:t xml:space="preserve"> otra</w:t>
      </w:r>
      <w:r w:rsidR="00EE116B">
        <w:rPr>
          <w:rFonts w:ascii="Verdana" w:eastAsia="Arial Unicode MS" w:hAnsi="Verdana"/>
          <w:sz w:val="18"/>
          <w:szCs w:val="18"/>
        </w:rPr>
        <w:t>/</w:t>
      </w:r>
      <w:r w:rsidRPr="00C208AE">
        <w:rPr>
          <w:rFonts w:ascii="Verdana" w:eastAsia="Arial Unicode MS" w:hAnsi="Verdana"/>
          <w:sz w:val="18"/>
          <w:szCs w:val="18"/>
        </w:rPr>
        <w:t xml:space="preserve">s </w:t>
      </w:r>
      <w:r w:rsidR="00AE1E7B">
        <w:rPr>
          <w:rFonts w:ascii="Verdana" w:eastAsia="Arial Unicode MS" w:hAnsi="Verdana"/>
          <w:sz w:val="18"/>
          <w:szCs w:val="18"/>
        </w:rPr>
        <w:t>entidades</w:t>
      </w:r>
      <w:r w:rsidR="00620BE8" w:rsidRPr="00C208AE">
        <w:rPr>
          <w:rFonts w:ascii="Verdana" w:eastAsia="Arial Unicode MS" w:hAnsi="Verdana"/>
          <w:sz w:val="18"/>
          <w:szCs w:val="18"/>
        </w:rPr>
        <w:t>,</w:t>
      </w:r>
      <w:r w:rsidRPr="00C208AE">
        <w:rPr>
          <w:rFonts w:ascii="Verdana" w:eastAsia="Arial Unicode MS" w:hAnsi="Verdana"/>
          <w:sz w:val="18"/>
          <w:szCs w:val="18"/>
        </w:rPr>
        <w:t xml:space="preserve"> debe </w:t>
      </w:r>
      <w:r w:rsidRPr="00C208AE">
        <w:rPr>
          <w:rFonts w:ascii="Verdana" w:eastAsia="Calibri" w:hAnsi="Verdana" w:cs="Arial"/>
          <w:sz w:val="18"/>
          <w:szCs w:val="18"/>
        </w:rPr>
        <w:t xml:space="preserve">presentar su propio DEUC junto con el DEUC de cada una de </w:t>
      </w:r>
      <w:r w:rsidR="00EE116B">
        <w:rPr>
          <w:rFonts w:ascii="Verdana" w:eastAsia="Calibri" w:hAnsi="Verdana" w:cs="Arial"/>
          <w:sz w:val="18"/>
          <w:szCs w:val="18"/>
        </w:rPr>
        <w:t>las</w:t>
      </w:r>
      <w:r w:rsidR="00EE116B" w:rsidRPr="00C208AE">
        <w:rPr>
          <w:rFonts w:ascii="Verdana" w:eastAsia="Arial Unicode MS" w:hAnsi="Verdana"/>
          <w:sz w:val="18"/>
          <w:szCs w:val="18"/>
        </w:rPr>
        <w:t xml:space="preserve"> </w:t>
      </w:r>
      <w:r w:rsidR="00AE1E7B">
        <w:rPr>
          <w:rFonts w:ascii="Verdana" w:eastAsia="Arial Unicode MS" w:hAnsi="Verdana"/>
          <w:sz w:val="18"/>
          <w:szCs w:val="18"/>
        </w:rPr>
        <w:t>entidades</w:t>
      </w:r>
      <w:r w:rsidR="00EE116B">
        <w:rPr>
          <w:rFonts w:ascii="Verdana" w:eastAsia="Calibri" w:hAnsi="Verdana" w:cs="Arial"/>
          <w:sz w:val="18"/>
          <w:szCs w:val="18"/>
        </w:rPr>
        <w:t xml:space="preserve"> </w:t>
      </w:r>
      <w:r w:rsidRPr="00C208AE">
        <w:rPr>
          <w:rFonts w:ascii="Verdana" w:eastAsia="Calibri" w:hAnsi="Verdana" w:cs="Arial"/>
          <w:sz w:val="18"/>
          <w:szCs w:val="18"/>
        </w:rPr>
        <w:t xml:space="preserve">a cuya </w:t>
      </w:r>
      <w:r w:rsidR="00870CB0" w:rsidRPr="00C208AE">
        <w:rPr>
          <w:rFonts w:ascii="Verdana" w:eastAsia="Calibri" w:hAnsi="Verdana" w:cs="Arial"/>
          <w:sz w:val="18"/>
          <w:szCs w:val="18"/>
        </w:rPr>
        <w:t>solvencia y/o medios</w:t>
      </w:r>
      <w:r w:rsidRPr="00C208AE">
        <w:rPr>
          <w:rFonts w:ascii="Verdana" w:eastAsia="Calibri" w:hAnsi="Verdana" w:cs="Arial"/>
          <w:sz w:val="18"/>
          <w:szCs w:val="18"/>
        </w:rPr>
        <w:t xml:space="preserve"> recurra (tantos DEUC como </w:t>
      </w:r>
      <w:r w:rsidR="00307CAE">
        <w:rPr>
          <w:rFonts w:ascii="Verdana" w:eastAsia="Arial Unicode MS" w:hAnsi="Verdana"/>
          <w:sz w:val="18"/>
          <w:szCs w:val="18"/>
        </w:rPr>
        <w:t>personas u operador</w:t>
      </w:r>
      <w:r w:rsidR="00AE1E7B">
        <w:rPr>
          <w:rFonts w:ascii="Verdana" w:eastAsia="Arial Unicode MS" w:hAnsi="Verdana"/>
          <w:sz w:val="18"/>
          <w:szCs w:val="18"/>
        </w:rPr>
        <w:t>a</w:t>
      </w:r>
      <w:r w:rsidR="00307CAE">
        <w:rPr>
          <w:rFonts w:ascii="Verdana" w:eastAsia="Arial Unicode MS" w:hAnsi="Verdana"/>
          <w:sz w:val="18"/>
          <w:szCs w:val="18"/>
        </w:rPr>
        <w:t>s</w:t>
      </w:r>
      <w:r w:rsidRPr="00C208AE">
        <w:rPr>
          <w:rFonts w:ascii="Verdana" w:eastAsia="Calibri" w:hAnsi="Verdana" w:cs="Arial"/>
          <w:sz w:val="18"/>
          <w:szCs w:val="18"/>
        </w:rPr>
        <w:t>) firmado y con las secciones A y B de la parte II y la parte III debidamente c</w:t>
      </w:r>
      <w:r w:rsidR="001048DF">
        <w:rPr>
          <w:rFonts w:ascii="Verdana" w:eastAsia="Calibri" w:hAnsi="Verdana" w:cs="Arial"/>
          <w:sz w:val="18"/>
          <w:szCs w:val="18"/>
        </w:rPr>
        <w:t>umplimentadas y, en su caso, la</w:t>
      </w:r>
      <w:r w:rsidRPr="00C208AE">
        <w:rPr>
          <w:rFonts w:ascii="Verdana" w:eastAsia="Calibri" w:hAnsi="Verdana" w:cs="Arial"/>
          <w:sz w:val="18"/>
          <w:szCs w:val="18"/>
        </w:rPr>
        <w:t xml:space="preserve"> parte</w:t>
      </w:r>
      <w:r w:rsidR="001048DF">
        <w:rPr>
          <w:rFonts w:ascii="Verdana" w:eastAsia="Calibri" w:hAnsi="Verdana" w:cs="Arial"/>
          <w:sz w:val="18"/>
          <w:szCs w:val="18"/>
        </w:rPr>
        <w:t xml:space="preserve"> IV</w:t>
      </w:r>
      <w:r w:rsidRPr="00C208AE">
        <w:rPr>
          <w:rFonts w:ascii="Verdana" w:eastAsia="Calibri" w:hAnsi="Verdana" w:cs="Arial"/>
          <w:sz w:val="18"/>
          <w:szCs w:val="18"/>
        </w:rPr>
        <w:t xml:space="preserve">. </w:t>
      </w:r>
    </w:p>
    <w:p w14:paraId="7E13523F" w14:textId="77777777" w:rsidR="00671A32" w:rsidRPr="00C208AE" w:rsidRDefault="007403F9" w:rsidP="00C22448">
      <w:pPr>
        <w:spacing w:before="120"/>
        <w:ind w:left="1135" w:right="425" w:hanging="851"/>
        <w:jc w:val="both"/>
        <w:rPr>
          <w:rFonts w:ascii="Verdana" w:eastAsia="Calibri" w:hAnsi="Verdana" w:cs="Arial"/>
          <w:sz w:val="18"/>
          <w:szCs w:val="18"/>
        </w:rPr>
      </w:pPr>
      <w:r>
        <w:rPr>
          <w:rFonts w:ascii="Verdana" w:eastAsia="Arial Unicode MS" w:hAnsi="Verdana"/>
          <w:b/>
          <w:sz w:val="18"/>
          <w:szCs w:val="18"/>
        </w:rPr>
        <w:t>13.3</w:t>
      </w:r>
      <w:r w:rsidR="00671A32" w:rsidRPr="00C208AE">
        <w:rPr>
          <w:rFonts w:ascii="Verdana" w:eastAsia="Arial Unicode MS" w:hAnsi="Verdana"/>
          <w:b/>
          <w:sz w:val="18"/>
          <w:szCs w:val="18"/>
        </w:rPr>
        <w:t>.</w:t>
      </w:r>
      <w:r w:rsidR="00B823E9" w:rsidRPr="00C208AE">
        <w:rPr>
          <w:rFonts w:ascii="Verdana" w:eastAsia="Arial Unicode MS" w:hAnsi="Verdana"/>
          <w:b/>
          <w:sz w:val="18"/>
          <w:szCs w:val="18"/>
        </w:rPr>
        <w:t>4</w:t>
      </w:r>
      <w:r w:rsidR="00671A32" w:rsidRPr="00C208AE">
        <w:rPr>
          <w:rFonts w:ascii="Verdana" w:eastAsia="Arial Unicode MS" w:hAnsi="Verdana"/>
          <w:b/>
          <w:sz w:val="18"/>
          <w:szCs w:val="18"/>
        </w:rPr>
        <w:t>.-</w:t>
      </w:r>
      <w:r w:rsidR="00671A32" w:rsidRPr="00C208AE">
        <w:rPr>
          <w:rFonts w:ascii="Verdana" w:eastAsia="Arial Unicode MS" w:hAnsi="Verdana"/>
          <w:sz w:val="18"/>
          <w:szCs w:val="18"/>
        </w:rPr>
        <w:t xml:space="preserve"> </w:t>
      </w:r>
      <w:r w:rsidR="00826F8F">
        <w:rPr>
          <w:rFonts w:ascii="Verdana" w:eastAsia="Arial Unicode MS" w:hAnsi="Verdana"/>
          <w:sz w:val="18"/>
          <w:szCs w:val="18"/>
          <w:u w:val="single"/>
        </w:rPr>
        <w:t>UTE</w:t>
      </w:r>
      <w:r w:rsidR="00671A32" w:rsidRPr="00C208AE">
        <w:rPr>
          <w:rFonts w:ascii="Verdana" w:eastAsia="Arial Unicode MS" w:hAnsi="Verdana"/>
          <w:sz w:val="18"/>
          <w:szCs w:val="18"/>
        </w:rPr>
        <w:t>: cuando vari</w:t>
      </w:r>
      <w:r w:rsidR="00AE1E7B">
        <w:rPr>
          <w:rFonts w:ascii="Verdana" w:eastAsia="Arial Unicode MS" w:hAnsi="Verdana"/>
          <w:sz w:val="18"/>
          <w:szCs w:val="18"/>
        </w:rPr>
        <w:t>a</w:t>
      </w:r>
      <w:r w:rsidR="00671A32" w:rsidRPr="00C208AE">
        <w:rPr>
          <w:rFonts w:ascii="Verdana" w:eastAsia="Arial Unicode MS" w:hAnsi="Verdana"/>
          <w:sz w:val="18"/>
          <w:szCs w:val="18"/>
        </w:rPr>
        <w:t xml:space="preserve">s </w:t>
      </w:r>
      <w:r w:rsidR="00AE1E7B">
        <w:rPr>
          <w:rFonts w:ascii="Verdana" w:eastAsia="Arial Unicode MS" w:hAnsi="Verdana"/>
          <w:sz w:val="18"/>
          <w:szCs w:val="18"/>
        </w:rPr>
        <w:t>operadoras económicas</w:t>
      </w:r>
      <w:r w:rsidR="00671A32" w:rsidRPr="00C208AE">
        <w:rPr>
          <w:rFonts w:ascii="Verdana" w:eastAsia="Arial Unicode MS" w:hAnsi="Verdana"/>
          <w:sz w:val="18"/>
          <w:szCs w:val="18"/>
        </w:rPr>
        <w:t xml:space="preserve"> deseen participar en </w:t>
      </w:r>
      <w:r w:rsidR="00A4234C">
        <w:rPr>
          <w:rFonts w:ascii="Verdana" w:eastAsia="Arial Unicode MS" w:hAnsi="Verdana"/>
          <w:sz w:val="18"/>
          <w:szCs w:val="18"/>
        </w:rPr>
        <w:t>UTE</w:t>
      </w:r>
      <w:r w:rsidR="00671A32" w:rsidRPr="00C208AE">
        <w:rPr>
          <w:rFonts w:ascii="Verdana" w:eastAsia="Arial Unicode MS" w:hAnsi="Verdana"/>
          <w:sz w:val="18"/>
          <w:szCs w:val="18"/>
        </w:rPr>
        <w:t xml:space="preserve">, se </w:t>
      </w:r>
      <w:r w:rsidR="00671A32" w:rsidRPr="00C208AE">
        <w:rPr>
          <w:rFonts w:ascii="Verdana" w:eastAsia="Calibri" w:hAnsi="Verdana" w:cs="Arial"/>
          <w:sz w:val="18"/>
          <w:szCs w:val="18"/>
        </w:rPr>
        <w:t>deberá presentar un DEUC separado</w:t>
      </w:r>
      <w:r w:rsidR="00554ECB" w:rsidRPr="00C208AE">
        <w:rPr>
          <w:rFonts w:ascii="Verdana" w:eastAsia="Calibri" w:hAnsi="Verdana" w:cs="Arial"/>
          <w:sz w:val="18"/>
          <w:szCs w:val="18"/>
        </w:rPr>
        <w:t>,</w:t>
      </w:r>
      <w:r w:rsidR="00671A32" w:rsidRPr="00C208AE">
        <w:rPr>
          <w:rFonts w:ascii="Verdana" w:eastAsia="Calibri" w:hAnsi="Verdana" w:cs="Arial"/>
          <w:sz w:val="18"/>
          <w:szCs w:val="18"/>
        </w:rPr>
        <w:t xml:space="preserve"> en el que figure la información requerida en las partes II a </w:t>
      </w:r>
      <w:r w:rsidR="001048DF">
        <w:rPr>
          <w:rFonts w:ascii="Verdana" w:eastAsia="Calibri" w:hAnsi="Verdana" w:cs="Arial"/>
          <w:sz w:val="18"/>
          <w:szCs w:val="18"/>
        </w:rPr>
        <w:t>I</w:t>
      </w:r>
      <w:r w:rsidR="00671A32" w:rsidRPr="00C208AE">
        <w:rPr>
          <w:rFonts w:ascii="Verdana" w:eastAsia="Calibri" w:hAnsi="Verdana" w:cs="Arial"/>
          <w:sz w:val="18"/>
          <w:szCs w:val="18"/>
        </w:rPr>
        <w:t>V</w:t>
      </w:r>
      <w:r w:rsidR="00554ECB" w:rsidRPr="00C208AE">
        <w:rPr>
          <w:rFonts w:ascii="Verdana" w:eastAsia="Calibri" w:hAnsi="Verdana" w:cs="Arial"/>
          <w:sz w:val="18"/>
          <w:szCs w:val="18"/>
        </w:rPr>
        <w:t>,</w:t>
      </w:r>
      <w:r w:rsidR="00671A32" w:rsidRPr="00C208AE">
        <w:rPr>
          <w:rFonts w:ascii="Verdana" w:eastAsia="Calibri" w:hAnsi="Verdana" w:cs="Arial"/>
          <w:sz w:val="18"/>
          <w:szCs w:val="18"/>
        </w:rPr>
        <w:t xml:space="preserve"> por cada </w:t>
      </w:r>
      <w:r w:rsidR="00AE1E7B">
        <w:rPr>
          <w:rFonts w:ascii="Verdana" w:eastAsia="Calibri" w:hAnsi="Verdana" w:cs="Arial"/>
          <w:sz w:val="18"/>
          <w:szCs w:val="18"/>
        </w:rPr>
        <w:t>operadora económica</w:t>
      </w:r>
      <w:r w:rsidR="00671A32" w:rsidRPr="00C208AE">
        <w:rPr>
          <w:rFonts w:ascii="Verdana" w:eastAsia="Calibri" w:hAnsi="Verdana" w:cs="Arial"/>
          <w:sz w:val="18"/>
          <w:szCs w:val="18"/>
        </w:rPr>
        <w:t xml:space="preserve"> participante.</w:t>
      </w:r>
    </w:p>
    <w:p w14:paraId="464733D2" w14:textId="77777777" w:rsidR="00372E3B" w:rsidRDefault="007403F9" w:rsidP="00C22448">
      <w:pPr>
        <w:spacing w:before="120"/>
        <w:ind w:left="1135" w:right="425" w:hanging="851"/>
        <w:jc w:val="both"/>
        <w:rPr>
          <w:rFonts w:ascii="Verdana" w:eastAsia="Arial Unicode MS" w:hAnsi="Verdana"/>
          <w:sz w:val="18"/>
          <w:szCs w:val="18"/>
        </w:rPr>
      </w:pPr>
      <w:r>
        <w:rPr>
          <w:rFonts w:ascii="Verdana" w:eastAsia="Arial Unicode MS" w:hAnsi="Verdana"/>
          <w:b/>
          <w:sz w:val="18"/>
          <w:szCs w:val="18"/>
        </w:rPr>
        <w:lastRenderedPageBreak/>
        <w:t>13.3</w:t>
      </w:r>
      <w:r w:rsidR="000F2B15" w:rsidRPr="00C208AE">
        <w:rPr>
          <w:rFonts w:ascii="Verdana" w:eastAsia="Arial Unicode MS" w:hAnsi="Verdana"/>
          <w:b/>
          <w:sz w:val="18"/>
          <w:szCs w:val="18"/>
        </w:rPr>
        <w:t>.</w:t>
      </w:r>
      <w:r w:rsidR="00B823E9" w:rsidRPr="00C208AE">
        <w:rPr>
          <w:rFonts w:ascii="Verdana" w:eastAsia="Arial Unicode MS" w:hAnsi="Verdana"/>
          <w:b/>
          <w:sz w:val="18"/>
          <w:szCs w:val="18"/>
        </w:rPr>
        <w:t>5</w:t>
      </w:r>
      <w:r w:rsidR="000F2B15" w:rsidRPr="00C208AE">
        <w:rPr>
          <w:rFonts w:ascii="Verdana" w:eastAsia="Arial Unicode MS" w:hAnsi="Verdana"/>
          <w:b/>
          <w:sz w:val="18"/>
          <w:szCs w:val="18"/>
        </w:rPr>
        <w:t>.-</w:t>
      </w:r>
      <w:r w:rsidR="009D6CA9" w:rsidRPr="00C208AE">
        <w:rPr>
          <w:rFonts w:ascii="Verdana" w:eastAsia="Arial Unicode MS" w:hAnsi="Verdana"/>
          <w:b/>
          <w:sz w:val="18"/>
          <w:szCs w:val="18"/>
        </w:rPr>
        <w:tab/>
      </w:r>
      <w:r w:rsidR="000F2B15" w:rsidRPr="00C208AE">
        <w:rPr>
          <w:rFonts w:ascii="Verdana" w:eastAsia="Arial Unicode MS" w:hAnsi="Verdana"/>
          <w:sz w:val="18"/>
          <w:szCs w:val="18"/>
          <w:u w:val="single"/>
        </w:rPr>
        <w:t>Clasificación</w:t>
      </w:r>
      <w:r w:rsidR="000F2B15" w:rsidRPr="00C208AE">
        <w:rPr>
          <w:rFonts w:ascii="Verdana" w:eastAsia="Arial Unicode MS" w:hAnsi="Verdana"/>
          <w:sz w:val="18"/>
          <w:szCs w:val="18"/>
        </w:rPr>
        <w:t>:</w:t>
      </w:r>
      <w:r w:rsidR="000F2B15" w:rsidRPr="00C208AE">
        <w:rPr>
          <w:rFonts w:ascii="Verdana" w:eastAsia="Arial Unicode MS" w:hAnsi="Verdana"/>
          <w:b/>
          <w:sz w:val="18"/>
          <w:szCs w:val="18"/>
        </w:rPr>
        <w:t xml:space="preserve"> </w:t>
      </w:r>
      <w:r w:rsidR="000F2B15" w:rsidRPr="00C208AE">
        <w:rPr>
          <w:rFonts w:ascii="Verdana" w:eastAsia="Arial Unicode MS" w:hAnsi="Verdana"/>
          <w:sz w:val="18"/>
          <w:szCs w:val="18"/>
        </w:rPr>
        <w:t xml:space="preserve">en el caso de que se desee sustituir la solvencia por la clasificación indicada en la </w:t>
      </w:r>
      <w:r w:rsidR="00602083">
        <w:rPr>
          <w:rFonts w:ascii="Verdana" w:eastAsia="Arial Unicode MS" w:hAnsi="Verdana"/>
          <w:sz w:val="18"/>
          <w:szCs w:val="18"/>
        </w:rPr>
        <w:t xml:space="preserve">cláusula </w:t>
      </w:r>
      <w:r w:rsidR="008C4566" w:rsidRPr="00E21C28">
        <w:rPr>
          <w:rFonts w:ascii="Verdana" w:hAnsi="Verdana"/>
          <w:sz w:val="18"/>
          <w:szCs w:val="18"/>
        </w:rPr>
        <w:t>21.3 de cláusulas específicas del contrato</w:t>
      </w:r>
      <w:r w:rsidR="000F2B15" w:rsidRPr="00C208AE">
        <w:rPr>
          <w:rFonts w:ascii="Verdana" w:eastAsia="Arial Unicode MS" w:hAnsi="Verdana"/>
          <w:sz w:val="18"/>
          <w:szCs w:val="18"/>
        </w:rPr>
        <w:t xml:space="preserve">, deberá indicarse el/los grupo/s, subgrupos/s y categoría/s que correspondan en la sección A de la parte II del DEUC para que </w:t>
      </w:r>
      <w:r w:rsidR="00AE1E7B">
        <w:rPr>
          <w:rFonts w:ascii="Verdana" w:eastAsia="Arial Unicode MS" w:hAnsi="Verdana"/>
          <w:sz w:val="18"/>
          <w:szCs w:val="18"/>
        </w:rPr>
        <w:t xml:space="preserve">las personas miembros </w:t>
      </w:r>
      <w:r w:rsidR="003B3B6D" w:rsidRPr="00C208AE">
        <w:rPr>
          <w:rFonts w:ascii="Verdana" w:eastAsia="Arial Unicode MS" w:hAnsi="Verdana"/>
          <w:sz w:val="18"/>
          <w:szCs w:val="18"/>
        </w:rPr>
        <w:t xml:space="preserve">de la mesa de contratación </w:t>
      </w:r>
      <w:r w:rsidR="000F2B15" w:rsidRPr="00C208AE">
        <w:rPr>
          <w:rFonts w:ascii="Verdana" w:eastAsia="Arial Unicode MS" w:hAnsi="Verdana"/>
          <w:sz w:val="18"/>
          <w:szCs w:val="18"/>
        </w:rPr>
        <w:t>pueda</w:t>
      </w:r>
      <w:r w:rsidR="003B3B6D" w:rsidRPr="00C208AE">
        <w:rPr>
          <w:rFonts w:ascii="Verdana" w:eastAsia="Arial Unicode MS" w:hAnsi="Verdana"/>
          <w:sz w:val="18"/>
          <w:szCs w:val="18"/>
        </w:rPr>
        <w:t>n</w:t>
      </w:r>
      <w:r w:rsidR="000F2B15" w:rsidRPr="00C208AE">
        <w:rPr>
          <w:rFonts w:ascii="Verdana" w:eastAsia="Arial Unicode MS" w:hAnsi="Verdana"/>
          <w:sz w:val="18"/>
          <w:szCs w:val="18"/>
        </w:rPr>
        <w:t xml:space="preserve"> acceder de oficio al certificado que recoge dicha clasificación.</w:t>
      </w:r>
    </w:p>
    <w:p w14:paraId="349BDFB9" w14:textId="77777777" w:rsidR="00DA4E68" w:rsidRPr="009A2F0A" w:rsidRDefault="00DA4E68" w:rsidP="00C22448">
      <w:pPr>
        <w:spacing w:before="120"/>
        <w:ind w:left="1135" w:right="425" w:hanging="851"/>
        <w:jc w:val="both"/>
        <w:rPr>
          <w:rFonts w:ascii="Verdana" w:eastAsia="Arial Unicode MS" w:hAnsi="Verdana"/>
          <w:sz w:val="18"/>
          <w:szCs w:val="18"/>
        </w:rPr>
      </w:pPr>
      <w:r w:rsidRPr="009A2F0A">
        <w:rPr>
          <w:rFonts w:ascii="Verdana" w:eastAsia="Arial Unicode MS" w:hAnsi="Verdana"/>
          <w:b/>
          <w:sz w:val="18"/>
          <w:szCs w:val="18"/>
        </w:rPr>
        <w:t>13.3.6.-</w:t>
      </w:r>
      <w:r w:rsidRPr="009A2F0A">
        <w:rPr>
          <w:rFonts w:ascii="Verdana" w:eastAsia="Arial Unicode MS" w:hAnsi="Verdana"/>
          <w:b/>
          <w:sz w:val="18"/>
          <w:szCs w:val="18"/>
        </w:rPr>
        <w:tab/>
      </w:r>
      <w:r w:rsidRPr="009A2F0A">
        <w:rPr>
          <w:rFonts w:ascii="Verdana" w:eastAsia="Arial Unicode MS" w:hAnsi="Verdana"/>
          <w:sz w:val="18"/>
          <w:szCs w:val="18"/>
          <w:u w:val="single"/>
        </w:rPr>
        <w:t>Motivos de exclusión</w:t>
      </w:r>
      <w:r w:rsidRPr="009A2F0A">
        <w:rPr>
          <w:rFonts w:ascii="Verdana" w:eastAsia="Arial Unicode MS" w:hAnsi="Verdana"/>
          <w:sz w:val="18"/>
          <w:szCs w:val="18"/>
        </w:rPr>
        <w:t>: a los efectos de lo dispuesto en la sección D de la Parte III</w:t>
      </w:r>
      <w:r w:rsidR="003C18C7" w:rsidRPr="009A2F0A">
        <w:rPr>
          <w:rFonts w:ascii="Verdana" w:eastAsia="Arial Unicode MS" w:hAnsi="Verdana"/>
          <w:sz w:val="18"/>
          <w:szCs w:val="18"/>
        </w:rPr>
        <w:t>,</w:t>
      </w:r>
      <w:r w:rsidRPr="009A2F0A">
        <w:rPr>
          <w:rFonts w:ascii="Verdana" w:eastAsia="Arial Unicode MS" w:hAnsi="Verdana"/>
          <w:sz w:val="18"/>
          <w:szCs w:val="18"/>
        </w:rPr>
        <w:t xml:space="preserve"> se consideran </w:t>
      </w:r>
      <w:r w:rsidR="003C18C7" w:rsidRPr="009A2F0A">
        <w:rPr>
          <w:rFonts w:ascii="Verdana" w:eastAsia="Arial Unicode MS" w:hAnsi="Verdana"/>
          <w:sz w:val="18"/>
          <w:szCs w:val="18"/>
        </w:rPr>
        <w:t xml:space="preserve">motivos de exclusión puramente nacionales </w:t>
      </w:r>
      <w:r w:rsidRPr="009A2F0A">
        <w:rPr>
          <w:rFonts w:ascii="Verdana" w:eastAsia="Arial Unicode MS" w:hAnsi="Verdana"/>
          <w:sz w:val="18"/>
          <w:szCs w:val="18"/>
        </w:rPr>
        <w:t>los siguientes</w:t>
      </w:r>
      <w:r w:rsidR="00B718CE" w:rsidRPr="009A2F0A">
        <w:rPr>
          <w:rFonts w:ascii="Verdana" w:eastAsia="Arial Unicode MS" w:hAnsi="Verdana"/>
          <w:sz w:val="18"/>
          <w:szCs w:val="18"/>
        </w:rPr>
        <w:t xml:space="preserve"> (letra d) del </w:t>
      </w:r>
      <w:r w:rsidR="00A4234C">
        <w:rPr>
          <w:rFonts w:ascii="Verdana" w:eastAsia="Arial Unicode MS" w:hAnsi="Verdana"/>
          <w:sz w:val="18"/>
          <w:szCs w:val="18"/>
        </w:rPr>
        <w:t>art.</w:t>
      </w:r>
      <w:r w:rsidR="00B718CE" w:rsidRPr="009A2F0A">
        <w:rPr>
          <w:rFonts w:ascii="Verdana" w:eastAsia="Arial Unicode MS" w:hAnsi="Verdana"/>
          <w:sz w:val="18"/>
          <w:szCs w:val="18"/>
        </w:rPr>
        <w:t xml:space="preserve"> 71.1 LCSP)</w:t>
      </w:r>
      <w:r w:rsidRPr="009A2F0A">
        <w:rPr>
          <w:rFonts w:ascii="Verdana" w:eastAsia="Arial Unicode MS" w:hAnsi="Verdana"/>
          <w:sz w:val="18"/>
          <w:szCs w:val="18"/>
        </w:rPr>
        <w:t>:</w:t>
      </w:r>
    </w:p>
    <w:p w14:paraId="5AE28D47" w14:textId="77777777" w:rsidR="00B718CE" w:rsidRPr="009A2F0A" w:rsidRDefault="00DA4E68" w:rsidP="00125E10">
      <w:pPr>
        <w:pStyle w:val="Estilo1"/>
        <w:numPr>
          <w:ilvl w:val="0"/>
          <w:numId w:val="69"/>
        </w:numPr>
        <w:tabs>
          <w:tab w:val="clear" w:pos="2251"/>
        </w:tabs>
        <w:spacing w:before="80"/>
        <w:ind w:left="1400" w:right="425" w:hanging="198"/>
        <w:rPr>
          <w:rFonts w:ascii="Verdana" w:eastAsia="Arial Unicode MS" w:hAnsi="Verdana" w:cs="Tahoma"/>
          <w:sz w:val="18"/>
          <w:szCs w:val="18"/>
        </w:rPr>
      </w:pPr>
      <w:r w:rsidRPr="009A2F0A">
        <w:rPr>
          <w:rFonts w:ascii="Verdana" w:eastAsia="Arial Unicode MS" w:hAnsi="Verdana" w:cs="Tahoma"/>
          <w:sz w:val="18"/>
          <w:szCs w:val="18"/>
        </w:rPr>
        <w:t>Incumplimiento de la cuota de reserva de puestos de trabajo</w:t>
      </w:r>
      <w:r w:rsidR="00B661CC">
        <w:rPr>
          <w:rFonts w:ascii="Verdana" w:eastAsia="Arial Unicode MS" w:hAnsi="Verdana" w:cs="Tahoma"/>
          <w:sz w:val="18"/>
          <w:szCs w:val="18"/>
        </w:rPr>
        <w:t xml:space="preserve"> del 2% </w:t>
      </w:r>
      <w:r w:rsidRPr="009A2F0A">
        <w:rPr>
          <w:rFonts w:ascii="Verdana" w:eastAsia="Arial Unicode MS" w:hAnsi="Verdana" w:cs="Tahoma"/>
          <w:sz w:val="18"/>
          <w:szCs w:val="18"/>
        </w:rPr>
        <w:t xml:space="preserve">para personas con discapacidad, de conformidad con el </w:t>
      </w:r>
      <w:r w:rsidR="00A4234C">
        <w:rPr>
          <w:rFonts w:ascii="Verdana" w:eastAsia="Arial Unicode MS" w:hAnsi="Verdana" w:cs="Tahoma"/>
          <w:sz w:val="18"/>
          <w:szCs w:val="18"/>
        </w:rPr>
        <w:t>art.</w:t>
      </w:r>
      <w:r w:rsidRPr="009A2F0A">
        <w:rPr>
          <w:rFonts w:ascii="Verdana" w:eastAsia="Arial Unicode MS" w:hAnsi="Verdana" w:cs="Tahoma"/>
          <w:sz w:val="18"/>
          <w:szCs w:val="18"/>
        </w:rPr>
        <w:t xml:space="preserve"> 42</w:t>
      </w:r>
      <w:r w:rsidR="00B718CE" w:rsidRPr="009A2F0A">
        <w:rPr>
          <w:rFonts w:ascii="Verdana" w:eastAsia="Arial Unicode MS" w:hAnsi="Verdana" w:cs="Tahoma"/>
          <w:sz w:val="18"/>
          <w:szCs w:val="18"/>
        </w:rPr>
        <w:t xml:space="preserve"> </w:t>
      </w:r>
      <w:r w:rsidRPr="009A2F0A">
        <w:rPr>
          <w:rFonts w:ascii="Verdana" w:eastAsia="Arial Unicode MS" w:hAnsi="Verdana" w:cs="Tahoma"/>
          <w:sz w:val="18"/>
          <w:szCs w:val="18"/>
        </w:rPr>
        <w:t xml:space="preserve">del </w:t>
      </w:r>
      <w:r w:rsidR="00B718CE" w:rsidRPr="009A2F0A">
        <w:rPr>
          <w:rFonts w:ascii="Verdana" w:eastAsia="Arial Unicode MS" w:hAnsi="Verdana" w:cs="Tahoma"/>
          <w:sz w:val="18"/>
          <w:szCs w:val="18"/>
        </w:rPr>
        <w:t>Texto Refundido de la Ley General de derechos de las personas con discapacidad y de su inclusión social</w:t>
      </w:r>
      <w:r w:rsidR="00241D57" w:rsidRPr="009A2F0A">
        <w:rPr>
          <w:rFonts w:ascii="Verdana" w:eastAsia="Arial Unicode MS" w:hAnsi="Verdana" w:cs="Tahoma"/>
          <w:sz w:val="18"/>
          <w:szCs w:val="18"/>
        </w:rPr>
        <w:t>.</w:t>
      </w:r>
    </w:p>
    <w:p w14:paraId="4052CB2A" w14:textId="77777777" w:rsidR="00B718CE" w:rsidRPr="009A2F0A" w:rsidRDefault="00DA4E68" w:rsidP="00125E10">
      <w:pPr>
        <w:pStyle w:val="Estilo1"/>
        <w:numPr>
          <w:ilvl w:val="0"/>
          <w:numId w:val="69"/>
        </w:numPr>
        <w:tabs>
          <w:tab w:val="clear" w:pos="2251"/>
        </w:tabs>
        <w:spacing w:before="60"/>
        <w:ind w:left="1400" w:right="425" w:hanging="198"/>
        <w:rPr>
          <w:rFonts w:ascii="Verdana" w:eastAsia="Arial Unicode MS" w:hAnsi="Verdana" w:cs="Tahoma"/>
          <w:sz w:val="18"/>
          <w:szCs w:val="18"/>
        </w:rPr>
      </w:pPr>
      <w:r w:rsidRPr="009A2F0A">
        <w:rPr>
          <w:rFonts w:ascii="Verdana" w:eastAsia="Arial Unicode MS" w:hAnsi="Verdana" w:cs="Tahoma"/>
          <w:sz w:val="18"/>
          <w:szCs w:val="18"/>
        </w:rPr>
        <w:t xml:space="preserve">Incumplimiento de la obligación de contar con un plan de igualdad </w:t>
      </w:r>
      <w:r w:rsidR="00B718CE" w:rsidRPr="009A2F0A">
        <w:rPr>
          <w:rFonts w:ascii="Verdana" w:eastAsia="Arial Unicode MS" w:hAnsi="Verdana" w:cs="Tahoma"/>
          <w:sz w:val="18"/>
          <w:szCs w:val="18"/>
        </w:rPr>
        <w:t xml:space="preserve">conforme a lo dispuesto en el </w:t>
      </w:r>
      <w:r w:rsidR="00A4234C">
        <w:rPr>
          <w:rFonts w:ascii="Verdana" w:eastAsia="Arial Unicode MS" w:hAnsi="Verdana" w:cs="Tahoma"/>
          <w:sz w:val="18"/>
          <w:szCs w:val="18"/>
        </w:rPr>
        <w:t>art.</w:t>
      </w:r>
      <w:r w:rsidR="00B718CE" w:rsidRPr="009A2F0A">
        <w:rPr>
          <w:rFonts w:ascii="Verdana" w:eastAsia="Arial Unicode MS" w:hAnsi="Verdana" w:cs="Tahoma"/>
          <w:sz w:val="18"/>
          <w:szCs w:val="18"/>
        </w:rPr>
        <w:t xml:space="preserve"> 45 de la Ley Orgánica 3/2007, de 22 de marzo, para la igualdad de mujeres y hombres</w:t>
      </w:r>
      <w:r w:rsidRPr="009A2F0A">
        <w:rPr>
          <w:rFonts w:ascii="Verdana" w:eastAsia="Arial Unicode MS" w:hAnsi="Verdana" w:cs="Tahoma"/>
          <w:sz w:val="18"/>
          <w:szCs w:val="18"/>
        </w:rPr>
        <w:t xml:space="preserve"> en el caso de </w:t>
      </w:r>
      <w:r w:rsidR="00AE1E7B">
        <w:rPr>
          <w:rFonts w:ascii="Verdana" w:eastAsia="Arial Unicode MS" w:hAnsi="Verdana" w:cs="Tahoma"/>
          <w:sz w:val="18"/>
          <w:szCs w:val="18"/>
        </w:rPr>
        <w:t>operadoras económicas</w:t>
      </w:r>
      <w:r w:rsidRPr="009A2F0A">
        <w:rPr>
          <w:rFonts w:ascii="Verdana" w:eastAsia="Arial Unicode MS" w:hAnsi="Verdana" w:cs="Tahoma"/>
          <w:sz w:val="18"/>
          <w:szCs w:val="18"/>
        </w:rPr>
        <w:t xml:space="preserve"> de más de 250 trabajadores</w:t>
      </w:r>
      <w:r w:rsidR="00B718CE" w:rsidRPr="009A2F0A">
        <w:rPr>
          <w:rFonts w:ascii="Verdana" w:eastAsia="Arial Unicode MS" w:hAnsi="Verdana" w:cs="Tahoma"/>
          <w:sz w:val="18"/>
          <w:szCs w:val="18"/>
        </w:rPr>
        <w:t>.</w:t>
      </w:r>
    </w:p>
    <w:p w14:paraId="4348D317" w14:textId="77777777" w:rsidR="008542A9" w:rsidRPr="00C208AE" w:rsidRDefault="000E48CF" w:rsidP="00C22448">
      <w:pPr>
        <w:pStyle w:val="Zerrenda-paragrafoa"/>
        <w:spacing w:before="120"/>
        <w:ind w:left="652" w:right="425"/>
        <w:jc w:val="both"/>
        <w:rPr>
          <w:rFonts w:ascii="Verdana" w:eastAsia="Arial Unicode MS" w:hAnsi="Verdana"/>
          <w:sz w:val="18"/>
          <w:szCs w:val="18"/>
        </w:rPr>
      </w:pPr>
      <w:r>
        <w:rPr>
          <w:rFonts w:ascii="Verdana" w:eastAsia="Arial Unicode MS" w:hAnsi="Verdana"/>
          <w:sz w:val="18"/>
          <w:szCs w:val="18"/>
        </w:rPr>
        <w:br w:type="page"/>
      </w:r>
    </w:p>
    <w:p w14:paraId="5BD6E21C" w14:textId="77777777" w:rsidR="000A6576" w:rsidRPr="006D7910" w:rsidRDefault="000A6576" w:rsidP="00C22448">
      <w:pPr>
        <w:pBdr>
          <w:top w:val="single" w:sz="4" w:space="1" w:color="auto"/>
          <w:bottom w:val="single" w:sz="4" w:space="1" w:color="auto"/>
        </w:pBdr>
        <w:shd w:val="clear" w:color="auto" w:fill="F2F2F2"/>
        <w:ind w:left="-142" w:right="425"/>
        <w:jc w:val="center"/>
        <w:outlineLvl w:val="0"/>
        <w:rPr>
          <w:rFonts w:ascii="Verdana" w:eastAsia="Arial Unicode MS" w:hAnsi="Verdana"/>
          <w:b/>
          <w:sz w:val="22"/>
          <w:szCs w:val="22"/>
        </w:rPr>
      </w:pPr>
      <w:bookmarkStart w:id="20" w:name="_Toc505598227"/>
      <w:bookmarkStart w:id="21" w:name="_Toc505598304"/>
      <w:bookmarkStart w:id="22" w:name="_Toc505598397"/>
      <w:bookmarkStart w:id="23" w:name="_Toc507512579"/>
      <w:bookmarkStart w:id="24" w:name="_Toc507512880"/>
      <w:r w:rsidRPr="006D7910">
        <w:rPr>
          <w:rFonts w:ascii="Verdana" w:eastAsia="Arial Unicode MS" w:hAnsi="Verdana"/>
          <w:b/>
          <w:sz w:val="22"/>
          <w:szCs w:val="22"/>
        </w:rPr>
        <w:lastRenderedPageBreak/>
        <w:t xml:space="preserve">III.- APERTURA DE LOS SOBRES </w:t>
      </w:r>
      <w:r w:rsidR="00875003" w:rsidRPr="006D7910">
        <w:rPr>
          <w:rFonts w:ascii="Verdana" w:eastAsia="Arial Unicode MS" w:hAnsi="Verdana"/>
          <w:b/>
          <w:sz w:val="22"/>
          <w:szCs w:val="22"/>
        </w:rPr>
        <w:t>Y VALORACIÓ</w:t>
      </w:r>
      <w:r w:rsidRPr="006D7910">
        <w:rPr>
          <w:rFonts w:ascii="Verdana" w:eastAsia="Arial Unicode MS" w:hAnsi="Verdana"/>
          <w:b/>
          <w:sz w:val="22"/>
          <w:szCs w:val="22"/>
        </w:rPr>
        <w:t>N DE OFERTAS</w:t>
      </w:r>
      <w:r w:rsidR="005040AE">
        <w:rPr>
          <w:rFonts w:ascii="Verdana" w:eastAsia="Arial Unicode MS" w:hAnsi="Verdana"/>
          <w:b/>
          <w:sz w:val="22"/>
          <w:szCs w:val="22"/>
        </w:rPr>
        <w:t>.</w:t>
      </w:r>
      <w:bookmarkEnd w:id="20"/>
      <w:bookmarkEnd w:id="21"/>
      <w:bookmarkEnd w:id="22"/>
      <w:bookmarkEnd w:id="23"/>
      <w:bookmarkEnd w:id="24"/>
    </w:p>
    <w:p w14:paraId="5DAD3452" w14:textId="77777777" w:rsidR="00FB3B2B" w:rsidRPr="00EB6295" w:rsidRDefault="006D7910" w:rsidP="00C22448">
      <w:pPr>
        <w:spacing w:before="240"/>
        <w:ind w:left="283" w:right="425" w:hanging="425"/>
        <w:jc w:val="both"/>
        <w:rPr>
          <w:rFonts w:ascii="Verdana" w:eastAsia="Arial Unicode MS" w:hAnsi="Verdana"/>
          <w:b/>
          <w:caps/>
          <w:sz w:val="18"/>
          <w:szCs w:val="18"/>
        </w:rPr>
      </w:pPr>
      <w:r w:rsidRPr="005E3600">
        <w:rPr>
          <w:rFonts w:ascii="Verdana" w:eastAsia="Arial Unicode MS" w:hAnsi="Verdana"/>
          <w:b/>
          <w:caps/>
          <w:sz w:val="18"/>
          <w:szCs w:val="18"/>
        </w:rPr>
        <w:t>14</w:t>
      </w:r>
      <w:r w:rsidR="00FB3B2B" w:rsidRPr="00EB6295">
        <w:rPr>
          <w:rFonts w:ascii="Verdana" w:eastAsia="Arial Unicode MS" w:hAnsi="Verdana"/>
          <w:b/>
          <w:caps/>
          <w:sz w:val="18"/>
          <w:szCs w:val="18"/>
        </w:rPr>
        <w:t>.- MOTIVOS DE RECHAZO DE OFERTAS Y SOLICITUD DE ACLARACIONES</w:t>
      </w:r>
      <w:r w:rsidR="00800E5C" w:rsidRPr="00EB6295">
        <w:rPr>
          <w:rFonts w:ascii="Verdana" w:eastAsia="Arial Unicode MS" w:hAnsi="Verdana"/>
          <w:b/>
          <w:caps/>
          <w:sz w:val="18"/>
          <w:szCs w:val="18"/>
        </w:rPr>
        <w:t>.</w:t>
      </w:r>
    </w:p>
    <w:p w14:paraId="58BD1A0F" w14:textId="77777777" w:rsidR="00FB3B2B" w:rsidRPr="005E3600" w:rsidRDefault="00FB3B2B" w:rsidP="00C22448">
      <w:pPr>
        <w:spacing w:before="120"/>
        <w:ind w:left="709" w:right="425" w:hanging="709"/>
        <w:jc w:val="both"/>
        <w:rPr>
          <w:rFonts w:ascii="Verdana" w:eastAsia="Arial Unicode MS" w:hAnsi="Verdana" w:cs="Tahoma"/>
          <w:sz w:val="18"/>
          <w:szCs w:val="18"/>
        </w:rPr>
      </w:pPr>
      <w:r w:rsidRPr="005E3600">
        <w:rPr>
          <w:rFonts w:ascii="Verdana" w:eastAsia="Arial Unicode MS" w:hAnsi="Verdana"/>
          <w:b/>
          <w:sz w:val="18"/>
          <w:szCs w:val="18"/>
        </w:rPr>
        <w:t>1</w:t>
      </w:r>
      <w:r w:rsidR="006D7910" w:rsidRPr="005E3600">
        <w:rPr>
          <w:rFonts w:ascii="Verdana" w:eastAsia="Arial Unicode MS" w:hAnsi="Verdana"/>
          <w:b/>
          <w:sz w:val="18"/>
          <w:szCs w:val="18"/>
        </w:rPr>
        <w:t>4</w:t>
      </w:r>
      <w:r w:rsidRPr="005E3600">
        <w:rPr>
          <w:rFonts w:ascii="Verdana" w:eastAsia="Arial Unicode MS" w:hAnsi="Verdana" w:cs="Tahoma"/>
          <w:b/>
          <w:sz w:val="18"/>
          <w:szCs w:val="18"/>
        </w:rPr>
        <w:t>.1.-</w:t>
      </w:r>
      <w:r w:rsidRPr="005E3600">
        <w:rPr>
          <w:rFonts w:ascii="Verdana" w:eastAsia="Arial Unicode MS" w:hAnsi="Verdana" w:cs="Tahoma"/>
          <w:sz w:val="18"/>
          <w:szCs w:val="18"/>
        </w:rPr>
        <w:t xml:space="preserve"> La mesa de contratación acordará el </w:t>
      </w:r>
      <w:r w:rsidRPr="005E3600">
        <w:rPr>
          <w:rFonts w:ascii="Verdana" w:eastAsia="Arial Unicode MS" w:hAnsi="Verdana" w:cs="Tahoma"/>
          <w:b/>
          <w:sz w:val="18"/>
          <w:szCs w:val="18"/>
        </w:rPr>
        <w:t>rechazo de aquellas ofertas</w:t>
      </w:r>
      <w:r w:rsidRPr="005E3600">
        <w:rPr>
          <w:rFonts w:ascii="Verdana" w:eastAsia="Arial Unicode MS" w:hAnsi="Verdana" w:cs="Tahoma"/>
          <w:sz w:val="18"/>
          <w:szCs w:val="18"/>
        </w:rPr>
        <w:t xml:space="preserve"> que:</w:t>
      </w:r>
    </w:p>
    <w:p w14:paraId="699D9D58" w14:textId="77777777" w:rsidR="00FB3B2B" w:rsidRPr="005E3600" w:rsidRDefault="00FB3B2B" w:rsidP="00125E10">
      <w:pPr>
        <w:pStyle w:val="Zerrenda-paragrafoa"/>
        <w:numPr>
          <w:ilvl w:val="0"/>
          <w:numId w:val="37"/>
        </w:numPr>
        <w:tabs>
          <w:tab w:val="left" w:pos="284"/>
        </w:tabs>
        <w:spacing w:before="120"/>
        <w:ind w:left="426" w:right="425" w:hanging="284"/>
        <w:jc w:val="both"/>
        <w:rPr>
          <w:rFonts w:ascii="Verdana" w:hAnsi="Verdana" w:cs="Tahoma"/>
          <w:sz w:val="18"/>
          <w:szCs w:val="18"/>
        </w:rPr>
      </w:pPr>
      <w:r w:rsidRPr="005E3600">
        <w:rPr>
          <w:rFonts w:ascii="Verdana" w:hAnsi="Verdana" w:cs="Tahoma"/>
          <w:sz w:val="18"/>
          <w:szCs w:val="18"/>
        </w:rPr>
        <w:t xml:space="preserve">Incluyan algún documento dentro de un sobre diferente al indicado en la cláusula </w:t>
      </w:r>
      <w:r w:rsidR="005E3600" w:rsidRPr="005E3600">
        <w:rPr>
          <w:rFonts w:ascii="Verdana" w:hAnsi="Verdana" w:cs="Tahoma"/>
          <w:sz w:val="18"/>
          <w:szCs w:val="18"/>
        </w:rPr>
        <w:t>24</w:t>
      </w:r>
      <w:r w:rsidRPr="005E3600">
        <w:rPr>
          <w:rFonts w:ascii="Verdana" w:hAnsi="Verdana" w:cs="Tahoma"/>
          <w:sz w:val="18"/>
          <w:szCs w:val="18"/>
        </w:rPr>
        <w:t xml:space="preserve"> de </w:t>
      </w:r>
      <w:r w:rsidR="006D7910" w:rsidRPr="005E3600">
        <w:rPr>
          <w:rFonts w:ascii="Verdana" w:hAnsi="Verdana" w:cs="Tahoma"/>
          <w:sz w:val="18"/>
          <w:szCs w:val="18"/>
        </w:rPr>
        <w:t>cláusulas específicas del contrato</w:t>
      </w:r>
      <w:r w:rsidRPr="005E3600">
        <w:rPr>
          <w:rFonts w:ascii="Verdana" w:hAnsi="Verdana" w:cs="Tahoma"/>
          <w:sz w:val="18"/>
          <w:szCs w:val="18"/>
        </w:rPr>
        <w:t xml:space="preserve"> y ello comprometa el secreto de la oferta.</w:t>
      </w:r>
    </w:p>
    <w:p w14:paraId="5EAA2863" w14:textId="77777777" w:rsidR="00FB3B2B" w:rsidRPr="005E3600" w:rsidRDefault="00FB3B2B" w:rsidP="00125E10">
      <w:pPr>
        <w:pStyle w:val="Zerrenda-paragrafoa"/>
        <w:numPr>
          <w:ilvl w:val="0"/>
          <w:numId w:val="37"/>
        </w:numPr>
        <w:tabs>
          <w:tab w:val="left" w:pos="284"/>
        </w:tabs>
        <w:spacing w:before="120"/>
        <w:ind w:left="426" w:right="425" w:hanging="284"/>
        <w:jc w:val="both"/>
        <w:rPr>
          <w:rFonts w:ascii="Verdana" w:eastAsia="Arial Unicode MS" w:hAnsi="Verdana" w:cs="Tahoma"/>
          <w:sz w:val="18"/>
          <w:szCs w:val="18"/>
        </w:rPr>
      </w:pPr>
      <w:r w:rsidRPr="005E3600">
        <w:rPr>
          <w:rFonts w:ascii="Verdana" w:eastAsia="Arial Unicode MS" w:hAnsi="Verdana" w:cs="Tahoma"/>
          <w:sz w:val="18"/>
          <w:szCs w:val="18"/>
        </w:rPr>
        <w:t>Presenten contradicciones, omisiones, errores o tachaduras que impidan conocer con total certeza su contenido.</w:t>
      </w:r>
    </w:p>
    <w:p w14:paraId="40DC3BA0" w14:textId="77777777" w:rsidR="00FB3B2B" w:rsidRPr="005E3600" w:rsidRDefault="00FB3B2B" w:rsidP="00125E10">
      <w:pPr>
        <w:pStyle w:val="Zerrenda-paragrafoa"/>
        <w:numPr>
          <w:ilvl w:val="0"/>
          <w:numId w:val="37"/>
        </w:numPr>
        <w:tabs>
          <w:tab w:val="left" w:pos="284"/>
        </w:tabs>
        <w:spacing w:before="120"/>
        <w:ind w:left="426" w:right="425" w:hanging="284"/>
        <w:jc w:val="both"/>
        <w:rPr>
          <w:rFonts w:ascii="Verdana" w:eastAsia="Arial Unicode MS" w:hAnsi="Verdana" w:cs="Tahoma"/>
          <w:sz w:val="18"/>
          <w:szCs w:val="18"/>
        </w:rPr>
      </w:pPr>
      <w:r w:rsidRPr="005E3600">
        <w:rPr>
          <w:rFonts w:ascii="Verdana" w:eastAsia="Arial Unicode MS" w:hAnsi="Verdana" w:cs="Tahoma"/>
          <w:sz w:val="18"/>
          <w:szCs w:val="18"/>
        </w:rPr>
        <w:t>No guarden concordancia con la documentación examinada y admitida.</w:t>
      </w:r>
    </w:p>
    <w:p w14:paraId="5BE844E9" w14:textId="77777777" w:rsidR="001A577D" w:rsidRDefault="00FB3B2B" w:rsidP="00125E10">
      <w:pPr>
        <w:pStyle w:val="Zerrenda-paragrafoa"/>
        <w:numPr>
          <w:ilvl w:val="0"/>
          <w:numId w:val="37"/>
        </w:numPr>
        <w:tabs>
          <w:tab w:val="left" w:pos="284"/>
        </w:tabs>
        <w:spacing w:before="120"/>
        <w:ind w:left="426" w:right="425" w:hanging="284"/>
        <w:jc w:val="both"/>
        <w:rPr>
          <w:rFonts w:ascii="Verdana" w:eastAsia="Arial Unicode MS" w:hAnsi="Verdana" w:cs="Tahoma"/>
          <w:sz w:val="18"/>
          <w:szCs w:val="18"/>
        </w:rPr>
      </w:pPr>
      <w:r w:rsidRPr="005E3600">
        <w:rPr>
          <w:rFonts w:ascii="Verdana" w:eastAsia="Arial Unicode MS" w:hAnsi="Verdana" w:cs="Tahoma"/>
          <w:sz w:val="18"/>
          <w:szCs w:val="18"/>
        </w:rPr>
        <w:t xml:space="preserve">Superen el presupuesto </w:t>
      </w:r>
      <w:r w:rsidR="006D7910" w:rsidRPr="005E3600">
        <w:rPr>
          <w:rFonts w:ascii="Verdana" w:eastAsia="Arial Unicode MS" w:hAnsi="Verdana" w:cs="Tahoma"/>
          <w:sz w:val="18"/>
          <w:szCs w:val="18"/>
        </w:rPr>
        <w:t xml:space="preserve">base </w:t>
      </w:r>
      <w:r w:rsidRPr="005E3600">
        <w:rPr>
          <w:rFonts w:ascii="Verdana" w:eastAsia="Arial Unicode MS" w:hAnsi="Verdana" w:cs="Tahoma"/>
          <w:sz w:val="18"/>
          <w:szCs w:val="18"/>
        </w:rPr>
        <w:t>de licitación o de los precios unitarios que revistan carácter de máximos.</w:t>
      </w:r>
      <w:r w:rsidR="006D7910" w:rsidRPr="005E3600">
        <w:rPr>
          <w:rFonts w:ascii="Verdana" w:eastAsia="Arial Unicode MS" w:hAnsi="Verdana" w:cs="Tahoma"/>
          <w:sz w:val="18"/>
          <w:szCs w:val="18"/>
        </w:rPr>
        <w:t xml:space="preserve"> </w:t>
      </w:r>
    </w:p>
    <w:p w14:paraId="78A88C09" w14:textId="77777777" w:rsidR="00FB3B2B" w:rsidRPr="005E3600" w:rsidRDefault="00FB3B2B" w:rsidP="00125E10">
      <w:pPr>
        <w:pStyle w:val="Zerrenda-paragrafoa"/>
        <w:numPr>
          <w:ilvl w:val="0"/>
          <w:numId w:val="37"/>
        </w:numPr>
        <w:tabs>
          <w:tab w:val="left" w:pos="284"/>
        </w:tabs>
        <w:spacing w:before="120"/>
        <w:ind w:left="426" w:right="425" w:hanging="284"/>
        <w:jc w:val="both"/>
        <w:rPr>
          <w:rFonts w:ascii="Verdana" w:eastAsia="Arial Unicode MS" w:hAnsi="Verdana" w:cs="Tahoma"/>
          <w:sz w:val="18"/>
          <w:szCs w:val="18"/>
        </w:rPr>
      </w:pPr>
      <w:r w:rsidRPr="005E3600">
        <w:rPr>
          <w:rFonts w:ascii="Verdana" w:eastAsia="Arial Unicode MS" w:hAnsi="Verdana" w:cs="Tahoma"/>
          <w:sz w:val="18"/>
          <w:szCs w:val="18"/>
        </w:rPr>
        <w:t>Varíen sustancialmente el modelo de oferta económica incluido en este pliego.</w:t>
      </w:r>
    </w:p>
    <w:p w14:paraId="75113CF6" w14:textId="77777777" w:rsidR="00FB3B2B" w:rsidRPr="005E3600" w:rsidRDefault="00FB3B2B" w:rsidP="00125E10">
      <w:pPr>
        <w:pStyle w:val="Zerrenda-paragrafoa"/>
        <w:numPr>
          <w:ilvl w:val="0"/>
          <w:numId w:val="37"/>
        </w:numPr>
        <w:tabs>
          <w:tab w:val="left" w:pos="426"/>
        </w:tabs>
        <w:spacing w:before="120"/>
        <w:ind w:left="426" w:right="425" w:hanging="284"/>
        <w:jc w:val="both"/>
        <w:rPr>
          <w:rFonts w:ascii="Verdana" w:eastAsia="Arial Unicode MS" w:hAnsi="Verdana" w:cs="Tahoma"/>
          <w:sz w:val="18"/>
          <w:szCs w:val="18"/>
        </w:rPr>
      </w:pPr>
      <w:r w:rsidRPr="005E3600">
        <w:rPr>
          <w:rFonts w:ascii="Verdana" w:eastAsia="Arial Unicode MS" w:hAnsi="Verdana" w:cs="Tahoma"/>
          <w:sz w:val="18"/>
          <w:szCs w:val="18"/>
        </w:rPr>
        <w:t>Comporten error manifiesto en el importe.</w:t>
      </w:r>
    </w:p>
    <w:p w14:paraId="315CA7C6" w14:textId="77777777" w:rsidR="00FB3B2B" w:rsidRPr="005E3600" w:rsidRDefault="00FB3B2B" w:rsidP="00125E10">
      <w:pPr>
        <w:pStyle w:val="Zerrenda-paragrafoa"/>
        <w:numPr>
          <w:ilvl w:val="0"/>
          <w:numId w:val="37"/>
        </w:numPr>
        <w:tabs>
          <w:tab w:val="left" w:pos="284"/>
        </w:tabs>
        <w:spacing w:before="120"/>
        <w:ind w:left="426" w:right="425" w:hanging="284"/>
        <w:jc w:val="both"/>
        <w:rPr>
          <w:rFonts w:ascii="Verdana" w:eastAsia="Arial Unicode MS" w:hAnsi="Verdana" w:cs="Tahoma"/>
          <w:sz w:val="18"/>
          <w:szCs w:val="18"/>
        </w:rPr>
      </w:pPr>
      <w:r w:rsidRPr="005E3600">
        <w:rPr>
          <w:rFonts w:ascii="Verdana" w:eastAsia="Arial Unicode MS" w:hAnsi="Verdana" w:cs="Tahoma"/>
          <w:sz w:val="18"/>
          <w:szCs w:val="18"/>
        </w:rPr>
        <w:t>Adolezcan de error o inco</w:t>
      </w:r>
      <w:r w:rsidRPr="008E3B95">
        <w:rPr>
          <w:rFonts w:ascii="Verdana" w:eastAsia="Arial Unicode MS" w:hAnsi="Verdana" w:cs="Tahoma"/>
          <w:sz w:val="18"/>
          <w:szCs w:val="18"/>
        </w:rPr>
        <w:t>nsistenci</w:t>
      </w:r>
      <w:r w:rsidRPr="005E3600">
        <w:rPr>
          <w:rFonts w:ascii="Verdana" w:eastAsia="Arial Unicode MS" w:hAnsi="Verdana" w:cs="Tahoma"/>
          <w:sz w:val="18"/>
          <w:szCs w:val="18"/>
        </w:rPr>
        <w:t xml:space="preserve">a que la hagan inviable reconocida por </w:t>
      </w:r>
      <w:r w:rsidR="000D13B3">
        <w:rPr>
          <w:rFonts w:ascii="Verdana" w:eastAsia="Arial Unicode MS" w:hAnsi="Verdana" w:cs="Tahoma"/>
          <w:sz w:val="18"/>
          <w:szCs w:val="18"/>
        </w:rPr>
        <w:t>la licitadora</w:t>
      </w:r>
      <w:r w:rsidRPr="005E3600">
        <w:rPr>
          <w:rFonts w:ascii="Verdana" w:eastAsia="Arial Unicode MS" w:hAnsi="Verdana" w:cs="Tahoma"/>
          <w:sz w:val="18"/>
          <w:szCs w:val="18"/>
        </w:rPr>
        <w:t>.</w:t>
      </w:r>
    </w:p>
    <w:p w14:paraId="4A9D1AE4" w14:textId="77777777" w:rsidR="00FB3B2B" w:rsidRPr="00592CAD" w:rsidRDefault="00FB3B2B" w:rsidP="00125E10">
      <w:pPr>
        <w:pStyle w:val="Zerrenda-paragrafoa"/>
        <w:numPr>
          <w:ilvl w:val="0"/>
          <w:numId w:val="37"/>
        </w:numPr>
        <w:tabs>
          <w:tab w:val="left" w:pos="284"/>
        </w:tabs>
        <w:spacing w:before="120"/>
        <w:ind w:left="426" w:right="425" w:hanging="284"/>
        <w:jc w:val="both"/>
        <w:rPr>
          <w:rFonts w:ascii="Verdana" w:eastAsia="Arial Unicode MS" w:hAnsi="Verdana" w:cs="Tahoma"/>
          <w:sz w:val="18"/>
          <w:szCs w:val="18"/>
        </w:rPr>
      </w:pPr>
      <w:r w:rsidRPr="005E3600">
        <w:rPr>
          <w:rFonts w:ascii="Verdana" w:hAnsi="Verdana" w:cs="Tahoma"/>
          <w:sz w:val="18"/>
          <w:szCs w:val="18"/>
        </w:rPr>
        <w:t>Incumplan las condiciones o requisitos establecidos en el PCAP o PPTP.</w:t>
      </w:r>
    </w:p>
    <w:p w14:paraId="081D6D01" w14:textId="77777777" w:rsidR="00592CAD" w:rsidRPr="00E241F8" w:rsidRDefault="00592CAD" w:rsidP="00125E10">
      <w:pPr>
        <w:pStyle w:val="Zerrenda-paragrafoa"/>
        <w:numPr>
          <w:ilvl w:val="0"/>
          <w:numId w:val="37"/>
        </w:numPr>
        <w:tabs>
          <w:tab w:val="left" w:pos="284"/>
        </w:tabs>
        <w:spacing w:before="120"/>
        <w:ind w:left="426" w:right="425" w:hanging="284"/>
        <w:jc w:val="both"/>
        <w:rPr>
          <w:rFonts w:ascii="Verdana" w:eastAsia="Arial Unicode MS" w:hAnsi="Verdana" w:cs="Tahoma"/>
          <w:sz w:val="18"/>
          <w:szCs w:val="18"/>
        </w:rPr>
      </w:pPr>
      <w:r w:rsidRPr="00E241F8">
        <w:rPr>
          <w:rFonts w:ascii="Verdana" w:hAnsi="Verdana"/>
          <w:sz w:val="18"/>
          <w:szCs w:val="18"/>
        </w:rPr>
        <w:t>Contenga virus que imposibiliten su lectura o el acceso a su contenido.</w:t>
      </w:r>
    </w:p>
    <w:p w14:paraId="6BEB8079" w14:textId="77777777" w:rsidR="00FB3B2B" w:rsidRPr="00592CAD" w:rsidRDefault="00592CAD" w:rsidP="00125E10">
      <w:pPr>
        <w:pStyle w:val="Zerrenda-paragrafoa"/>
        <w:numPr>
          <w:ilvl w:val="0"/>
          <w:numId w:val="37"/>
        </w:numPr>
        <w:tabs>
          <w:tab w:val="left" w:pos="284"/>
        </w:tabs>
        <w:spacing w:before="120"/>
        <w:ind w:left="426" w:right="425" w:hanging="284"/>
        <w:jc w:val="both"/>
        <w:rPr>
          <w:rFonts w:ascii="Verdana" w:eastAsia="Arial Unicode MS" w:hAnsi="Verdana" w:cs="Tahoma"/>
          <w:b/>
          <w:bCs/>
          <w:sz w:val="18"/>
          <w:szCs w:val="18"/>
        </w:rPr>
      </w:pPr>
      <w:r>
        <w:rPr>
          <w:rFonts w:ascii="Verdana" w:eastAsia="Arial Unicode MS" w:hAnsi="Verdana" w:cs="Tahoma"/>
          <w:sz w:val="18"/>
          <w:szCs w:val="18"/>
        </w:rPr>
        <w:t xml:space="preserve">En el caso de </w:t>
      </w:r>
      <w:r w:rsidRPr="00592CAD">
        <w:rPr>
          <w:rFonts w:ascii="Verdana" w:eastAsia="Arial Unicode MS" w:hAnsi="Verdana" w:cs="Tahoma"/>
          <w:sz w:val="18"/>
          <w:szCs w:val="18"/>
        </w:rPr>
        <w:t>que la cláusula 20.</w:t>
      </w:r>
      <w:r w:rsidR="00DF3D48">
        <w:rPr>
          <w:rFonts w:ascii="Verdana" w:eastAsia="Arial Unicode MS" w:hAnsi="Verdana" w:cs="Tahoma"/>
          <w:sz w:val="18"/>
          <w:szCs w:val="18"/>
        </w:rPr>
        <w:t>5</w:t>
      </w:r>
      <w:r w:rsidRPr="00592CAD">
        <w:rPr>
          <w:rFonts w:ascii="Verdana" w:eastAsia="Arial Unicode MS" w:hAnsi="Verdana" w:cs="Tahoma"/>
          <w:sz w:val="18"/>
          <w:szCs w:val="18"/>
        </w:rPr>
        <w:t xml:space="preserve"> </w:t>
      </w:r>
      <w:r w:rsidRPr="00592CAD">
        <w:rPr>
          <w:rFonts w:ascii="Verdana" w:hAnsi="Verdana" w:cs="Tahoma"/>
          <w:sz w:val="18"/>
          <w:szCs w:val="18"/>
        </w:rPr>
        <w:t>de cláusulas específicas del contrato establezca que los medios de tram</w:t>
      </w:r>
      <w:r w:rsidR="003C5AB5">
        <w:rPr>
          <w:rFonts w:ascii="Verdana" w:hAnsi="Verdana" w:cs="Tahoma"/>
          <w:sz w:val="18"/>
          <w:szCs w:val="18"/>
        </w:rPr>
        <w:t xml:space="preserve">itación son “no electrónicos”, </w:t>
      </w:r>
      <w:r w:rsidRPr="00592CAD">
        <w:rPr>
          <w:rFonts w:ascii="Verdana" w:hAnsi="Verdana" w:cs="Tahoma"/>
          <w:sz w:val="18"/>
          <w:szCs w:val="18"/>
        </w:rPr>
        <w:t>s</w:t>
      </w:r>
      <w:r w:rsidR="00FB3B2B" w:rsidRPr="00592CAD">
        <w:rPr>
          <w:rFonts w:ascii="Verdana" w:eastAsia="Arial Unicode MS" w:hAnsi="Verdana" w:cs="Tahoma"/>
          <w:sz w:val="18"/>
          <w:szCs w:val="18"/>
        </w:rPr>
        <w:t>e presente</w:t>
      </w:r>
      <w:r w:rsidRPr="00592CAD">
        <w:rPr>
          <w:rFonts w:ascii="Verdana" w:eastAsia="Arial Unicode MS" w:hAnsi="Verdana" w:cs="Tahoma"/>
          <w:sz w:val="18"/>
          <w:szCs w:val="18"/>
        </w:rPr>
        <w:t xml:space="preserve"> </w:t>
      </w:r>
      <w:r w:rsidR="0029506B">
        <w:rPr>
          <w:rFonts w:ascii="Verdana" w:eastAsia="Arial Unicode MS" w:hAnsi="Verdana" w:cs="Tahoma"/>
          <w:sz w:val="18"/>
          <w:szCs w:val="18"/>
        </w:rPr>
        <w:t xml:space="preserve">la oferta </w:t>
      </w:r>
      <w:r w:rsidR="00FB3B2B" w:rsidRPr="00592CAD">
        <w:rPr>
          <w:rFonts w:ascii="Verdana" w:eastAsia="Arial Unicode MS" w:hAnsi="Verdana" w:cs="Tahoma"/>
          <w:sz w:val="18"/>
          <w:szCs w:val="18"/>
        </w:rPr>
        <w:t>después de que finalice el plazo establecido en el anuncio de licitación.</w:t>
      </w:r>
    </w:p>
    <w:p w14:paraId="44AC9C3D" w14:textId="77777777" w:rsidR="005E3600" w:rsidRPr="005E3600" w:rsidRDefault="005E3600" w:rsidP="00125E10">
      <w:pPr>
        <w:pStyle w:val="Zerrenda-paragrafoa"/>
        <w:numPr>
          <w:ilvl w:val="0"/>
          <w:numId w:val="37"/>
        </w:numPr>
        <w:tabs>
          <w:tab w:val="left" w:pos="284"/>
        </w:tabs>
        <w:spacing w:before="120"/>
        <w:ind w:left="426" w:right="425" w:hanging="284"/>
        <w:jc w:val="both"/>
        <w:rPr>
          <w:rFonts w:ascii="Verdana" w:eastAsia="Arial Unicode MS" w:hAnsi="Verdana" w:cs="Tahoma"/>
          <w:b/>
          <w:bCs/>
          <w:sz w:val="18"/>
          <w:szCs w:val="18"/>
        </w:rPr>
      </w:pPr>
      <w:r>
        <w:rPr>
          <w:rFonts w:ascii="Verdana" w:eastAsia="Arial Unicode MS" w:hAnsi="Verdana" w:cs="Tahoma"/>
          <w:sz w:val="18"/>
          <w:szCs w:val="18"/>
        </w:rPr>
        <w:t>En el caso de que la cláusula 20.</w:t>
      </w:r>
      <w:r w:rsidR="00DF3D48">
        <w:rPr>
          <w:rFonts w:ascii="Verdana" w:eastAsia="Arial Unicode MS" w:hAnsi="Verdana" w:cs="Tahoma"/>
          <w:sz w:val="18"/>
          <w:szCs w:val="18"/>
        </w:rPr>
        <w:t>5</w:t>
      </w:r>
      <w:r>
        <w:rPr>
          <w:rFonts w:ascii="Verdana" w:eastAsia="Arial Unicode MS" w:hAnsi="Verdana" w:cs="Tahoma"/>
          <w:sz w:val="18"/>
          <w:szCs w:val="18"/>
        </w:rPr>
        <w:t xml:space="preserve"> </w:t>
      </w:r>
      <w:r w:rsidRPr="005E3600">
        <w:rPr>
          <w:rFonts w:ascii="Verdana" w:hAnsi="Verdana" w:cs="Tahoma"/>
          <w:sz w:val="18"/>
          <w:szCs w:val="18"/>
        </w:rPr>
        <w:t xml:space="preserve">de cláusulas específicas del contrato </w:t>
      </w:r>
      <w:r>
        <w:rPr>
          <w:rFonts w:ascii="Verdana" w:hAnsi="Verdana" w:cs="Tahoma"/>
          <w:sz w:val="18"/>
          <w:szCs w:val="18"/>
        </w:rPr>
        <w:t xml:space="preserve">establezca que los medios de tramitación son “no electrónicos”, </w:t>
      </w:r>
      <w:r w:rsidR="0029506B">
        <w:rPr>
          <w:rFonts w:ascii="Verdana" w:hAnsi="Verdana" w:cs="Tahoma"/>
          <w:sz w:val="18"/>
          <w:szCs w:val="18"/>
        </w:rPr>
        <w:t>se</w:t>
      </w:r>
      <w:r>
        <w:rPr>
          <w:rFonts w:ascii="Verdana" w:hAnsi="Verdana" w:cs="Tahoma"/>
          <w:sz w:val="18"/>
          <w:szCs w:val="18"/>
        </w:rPr>
        <w:t xml:space="preserve"> anunci</w:t>
      </w:r>
      <w:r w:rsidR="0029506B">
        <w:rPr>
          <w:rFonts w:ascii="Verdana" w:hAnsi="Verdana" w:cs="Tahoma"/>
          <w:sz w:val="18"/>
          <w:szCs w:val="18"/>
        </w:rPr>
        <w:t>e</w:t>
      </w:r>
      <w:r>
        <w:rPr>
          <w:rFonts w:ascii="Verdana" w:hAnsi="Verdana" w:cs="Tahoma"/>
          <w:sz w:val="18"/>
          <w:szCs w:val="18"/>
        </w:rPr>
        <w:t xml:space="preserve"> su envío con posterioridad al plazo indicado en la cláusula </w:t>
      </w:r>
      <w:r w:rsidR="0029506B">
        <w:rPr>
          <w:rFonts w:ascii="Verdana" w:eastAsia="Arial Unicode MS" w:hAnsi="Verdana"/>
          <w:sz w:val="18"/>
          <w:szCs w:val="18"/>
        </w:rPr>
        <w:t>12.2.2</w:t>
      </w:r>
      <w:r w:rsidR="00E241F8" w:rsidRPr="00E241F8">
        <w:rPr>
          <w:rFonts w:ascii="Verdana" w:eastAsia="Arial Unicode MS" w:hAnsi="Verdana"/>
          <w:sz w:val="18"/>
          <w:szCs w:val="18"/>
        </w:rPr>
        <w:t>.1</w:t>
      </w:r>
      <w:r w:rsidR="00E241F8">
        <w:rPr>
          <w:rFonts w:ascii="Verdana" w:eastAsia="Arial Unicode MS" w:hAnsi="Verdana"/>
          <w:b/>
          <w:sz w:val="18"/>
          <w:szCs w:val="18"/>
        </w:rPr>
        <w:t xml:space="preserve"> </w:t>
      </w:r>
      <w:r>
        <w:rPr>
          <w:rFonts w:ascii="Verdana" w:hAnsi="Verdana" w:cs="Tahoma"/>
          <w:sz w:val="18"/>
          <w:szCs w:val="18"/>
        </w:rPr>
        <w:t>de condiciones generales.</w:t>
      </w:r>
    </w:p>
    <w:p w14:paraId="2CF2BAC9" w14:textId="77777777" w:rsidR="006D7910" w:rsidRPr="005E3600" w:rsidRDefault="005E3600" w:rsidP="00125E10">
      <w:pPr>
        <w:pStyle w:val="Zerrenda-paragrafoa"/>
        <w:numPr>
          <w:ilvl w:val="0"/>
          <w:numId w:val="37"/>
        </w:numPr>
        <w:tabs>
          <w:tab w:val="left" w:pos="284"/>
        </w:tabs>
        <w:spacing w:before="120"/>
        <w:ind w:left="426" w:right="425" w:hanging="284"/>
        <w:jc w:val="both"/>
        <w:rPr>
          <w:rFonts w:ascii="Verdana" w:hAnsi="Verdana" w:cs="Tahoma"/>
          <w:sz w:val="18"/>
          <w:szCs w:val="18"/>
        </w:rPr>
      </w:pPr>
      <w:r>
        <w:rPr>
          <w:rFonts w:ascii="Verdana" w:eastAsia="Arial Unicode MS" w:hAnsi="Verdana" w:cs="Tahoma"/>
          <w:sz w:val="18"/>
          <w:szCs w:val="18"/>
        </w:rPr>
        <w:t>En el caso de que la cláusula 20.</w:t>
      </w:r>
      <w:r w:rsidR="00DF3D48">
        <w:rPr>
          <w:rFonts w:ascii="Verdana" w:eastAsia="Arial Unicode MS" w:hAnsi="Verdana" w:cs="Tahoma"/>
          <w:sz w:val="18"/>
          <w:szCs w:val="18"/>
        </w:rPr>
        <w:t>5</w:t>
      </w:r>
      <w:r>
        <w:rPr>
          <w:rFonts w:ascii="Verdana" w:eastAsia="Arial Unicode MS" w:hAnsi="Verdana" w:cs="Tahoma"/>
          <w:sz w:val="18"/>
          <w:szCs w:val="18"/>
        </w:rPr>
        <w:t xml:space="preserve"> </w:t>
      </w:r>
      <w:r w:rsidRPr="005E3600">
        <w:rPr>
          <w:rFonts w:ascii="Verdana" w:hAnsi="Verdana" w:cs="Tahoma"/>
          <w:sz w:val="18"/>
          <w:szCs w:val="18"/>
        </w:rPr>
        <w:t xml:space="preserve">de cláusulas específicas del contrato </w:t>
      </w:r>
      <w:r>
        <w:rPr>
          <w:rFonts w:ascii="Verdana" w:hAnsi="Verdana" w:cs="Tahoma"/>
          <w:sz w:val="18"/>
          <w:szCs w:val="18"/>
        </w:rPr>
        <w:t>establezca que los medios de tramitación son “no electrónicos”, s</w:t>
      </w:r>
      <w:r w:rsidR="006D7910" w:rsidRPr="005E3600">
        <w:rPr>
          <w:rFonts w:ascii="Verdana" w:hAnsi="Verdana" w:cs="Tahoma"/>
          <w:sz w:val="18"/>
          <w:szCs w:val="18"/>
        </w:rPr>
        <w:t>e</w:t>
      </w:r>
      <w:r w:rsidR="0029506B">
        <w:rPr>
          <w:rFonts w:ascii="Verdana" w:hAnsi="Verdana" w:cs="Tahoma"/>
          <w:sz w:val="18"/>
          <w:szCs w:val="18"/>
        </w:rPr>
        <w:t xml:space="preserve"> presente la oferta</w:t>
      </w:r>
      <w:r w:rsidR="006D7910" w:rsidRPr="005E3600">
        <w:rPr>
          <w:rFonts w:ascii="Verdana" w:hAnsi="Verdana" w:cs="Tahoma"/>
          <w:sz w:val="18"/>
          <w:szCs w:val="18"/>
        </w:rPr>
        <w:t xml:space="preserve"> en sobres no identificados externamente (A, B, C) o cuyos sobres</w:t>
      </w:r>
      <w:r w:rsidR="00D03B24">
        <w:rPr>
          <w:rFonts w:ascii="Verdana" w:hAnsi="Verdana" w:cs="Tahoma"/>
          <w:sz w:val="18"/>
          <w:szCs w:val="18"/>
        </w:rPr>
        <w:t xml:space="preserve"> </w:t>
      </w:r>
      <w:r w:rsidR="006D7910" w:rsidRPr="005E3600">
        <w:rPr>
          <w:rFonts w:ascii="Verdana" w:hAnsi="Verdana" w:cs="Tahoma"/>
          <w:sz w:val="18"/>
          <w:szCs w:val="18"/>
        </w:rPr>
        <w:t>(B, C) no se hayan presentado cerrados.</w:t>
      </w:r>
    </w:p>
    <w:p w14:paraId="76F476B3" w14:textId="77777777" w:rsidR="00FB3B2B" w:rsidRPr="005E3600" w:rsidRDefault="00FB3B2B" w:rsidP="00C22448">
      <w:pPr>
        <w:pStyle w:val="Estilo1"/>
        <w:spacing w:before="120"/>
        <w:ind w:left="600" w:right="425" w:hanging="600"/>
        <w:rPr>
          <w:rFonts w:ascii="Verdana" w:eastAsia="Arial Unicode MS" w:hAnsi="Verdana" w:cs="Tahoma"/>
          <w:sz w:val="18"/>
          <w:szCs w:val="18"/>
        </w:rPr>
      </w:pPr>
      <w:r w:rsidRPr="00134215">
        <w:rPr>
          <w:rFonts w:ascii="Verdana" w:eastAsia="Arial Unicode MS" w:hAnsi="Verdana" w:cs="Tahoma"/>
          <w:b/>
          <w:sz w:val="18"/>
          <w:szCs w:val="18"/>
        </w:rPr>
        <w:t>1</w:t>
      </w:r>
      <w:r w:rsidR="005E3600" w:rsidRPr="00134215">
        <w:rPr>
          <w:rFonts w:ascii="Verdana" w:eastAsia="Arial Unicode MS" w:hAnsi="Verdana" w:cs="Tahoma"/>
          <w:b/>
          <w:sz w:val="18"/>
          <w:szCs w:val="18"/>
        </w:rPr>
        <w:t>4</w:t>
      </w:r>
      <w:r w:rsidRPr="005E3600">
        <w:rPr>
          <w:rFonts w:ascii="Verdana" w:eastAsia="Arial Unicode MS" w:hAnsi="Verdana" w:cs="Tahoma"/>
          <w:b/>
          <w:sz w:val="18"/>
          <w:szCs w:val="18"/>
        </w:rPr>
        <w:t>.2</w:t>
      </w:r>
      <w:r w:rsidRPr="00E241F8">
        <w:rPr>
          <w:rFonts w:ascii="Verdana" w:eastAsia="Arial Unicode MS" w:hAnsi="Verdana" w:cs="Tahoma"/>
          <w:b/>
          <w:sz w:val="18"/>
          <w:szCs w:val="18"/>
        </w:rPr>
        <w:t>.-</w:t>
      </w:r>
      <w:r w:rsidRPr="00E241F8">
        <w:rPr>
          <w:rFonts w:ascii="Verdana" w:eastAsia="Arial Unicode MS" w:hAnsi="Verdana" w:cs="Tahoma"/>
          <w:sz w:val="18"/>
          <w:szCs w:val="18"/>
        </w:rPr>
        <w:t xml:space="preserve"> La mesa de contratación podrá recabar en cualquier momento anterior a formulación de la propuesta de adjudicación las </w:t>
      </w:r>
      <w:r w:rsidRPr="00E241F8">
        <w:rPr>
          <w:rFonts w:ascii="Verdana" w:eastAsia="Arial Unicode MS" w:hAnsi="Verdana" w:cs="Tahoma"/>
          <w:b/>
          <w:sz w:val="18"/>
          <w:szCs w:val="18"/>
        </w:rPr>
        <w:t xml:space="preserve">aclaraciones </w:t>
      </w:r>
      <w:r w:rsidRPr="00E241F8">
        <w:rPr>
          <w:rFonts w:ascii="Verdana" w:eastAsia="Arial Unicode MS" w:hAnsi="Verdana" w:cs="Tahoma"/>
          <w:sz w:val="18"/>
          <w:szCs w:val="18"/>
        </w:rPr>
        <w:t>necesarias para la compre</w:t>
      </w:r>
      <w:r w:rsidR="00F94A71">
        <w:rPr>
          <w:rFonts w:ascii="Verdana" w:eastAsia="Arial Unicode MS" w:hAnsi="Verdana" w:cs="Tahoma"/>
          <w:sz w:val="18"/>
          <w:szCs w:val="18"/>
        </w:rPr>
        <w:t>n</w:t>
      </w:r>
      <w:r w:rsidRPr="00E241F8">
        <w:rPr>
          <w:rFonts w:ascii="Verdana" w:eastAsia="Arial Unicode MS" w:hAnsi="Verdana" w:cs="Tahoma"/>
          <w:sz w:val="18"/>
          <w:szCs w:val="18"/>
        </w:rPr>
        <w:t xml:space="preserve">sión de las ofertas. En ningún caso se admitirá que, a través de presentación de aclaraciones, </w:t>
      </w:r>
      <w:r w:rsidR="000D13B3">
        <w:rPr>
          <w:rFonts w:ascii="Verdana" w:eastAsia="Arial Unicode MS" w:hAnsi="Verdana" w:cs="Tahoma"/>
          <w:sz w:val="18"/>
          <w:szCs w:val="18"/>
        </w:rPr>
        <w:t>la</w:t>
      </w:r>
      <w:r w:rsidR="0029506B">
        <w:rPr>
          <w:rFonts w:ascii="Verdana" w:eastAsia="Arial Unicode MS" w:hAnsi="Verdana" w:cs="Tahoma"/>
          <w:sz w:val="18"/>
          <w:szCs w:val="18"/>
        </w:rPr>
        <w:t>s</w:t>
      </w:r>
      <w:r w:rsidR="000D13B3">
        <w:rPr>
          <w:rFonts w:ascii="Verdana" w:eastAsia="Arial Unicode MS" w:hAnsi="Verdana" w:cs="Tahoma"/>
          <w:sz w:val="18"/>
          <w:szCs w:val="18"/>
        </w:rPr>
        <w:t xml:space="preserve"> licitadora</w:t>
      </w:r>
      <w:r w:rsidR="0029506B">
        <w:rPr>
          <w:rFonts w:ascii="Verdana" w:eastAsia="Arial Unicode MS" w:hAnsi="Verdana" w:cs="Tahoma"/>
          <w:sz w:val="18"/>
          <w:szCs w:val="18"/>
        </w:rPr>
        <w:t>s</w:t>
      </w:r>
      <w:r w:rsidRPr="00E241F8">
        <w:rPr>
          <w:rFonts w:ascii="Verdana" w:eastAsia="Arial Unicode MS" w:hAnsi="Verdana" w:cs="Tahoma"/>
          <w:sz w:val="18"/>
          <w:szCs w:val="18"/>
        </w:rPr>
        <w:t xml:space="preserve"> varíe</w:t>
      </w:r>
      <w:r w:rsidR="0029506B">
        <w:rPr>
          <w:rFonts w:ascii="Verdana" w:eastAsia="Arial Unicode MS" w:hAnsi="Verdana" w:cs="Tahoma"/>
          <w:sz w:val="18"/>
          <w:szCs w:val="18"/>
        </w:rPr>
        <w:t>n</w:t>
      </w:r>
      <w:r w:rsidRPr="00E241F8">
        <w:rPr>
          <w:rFonts w:ascii="Verdana" w:eastAsia="Arial Unicode MS" w:hAnsi="Verdana" w:cs="Tahoma"/>
          <w:sz w:val="18"/>
          <w:szCs w:val="18"/>
        </w:rPr>
        <w:t xml:space="preserve"> los términos expresados en la oferta.</w:t>
      </w:r>
      <w:r w:rsidRPr="005E3600">
        <w:rPr>
          <w:rFonts w:ascii="Verdana" w:eastAsia="Arial Unicode MS" w:hAnsi="Verdana" w:cs="Tahoma"/>
          <w:sz w:val="18"/>
          <w:szCs w:val="18"/>
        </w:rPr>
        <w:t xml:space="preserve"> </w:t>
      </w:r>
    </w:p>
    <w:p w14:paraId="1B7AAE63" w14:textId="77777777" w:rsidR="00800E5C" w:rsidRPr="00800E5C" w:rsidRDefault="00800E5C" w:rsidP="00C22448">
      <w:pPr>
        <w:spacing w:before="240"/>
        <w:ind w:left="283" w:right="425" w:hanging="425"/>
        <w:jc w:val="both"/>
        <w:rPr>
          <w:rFonts w:ascii="Verdana" w:eastAsia="Arial Unicode MS" w:hAnsi="Verdana"/>
          <w:b/>
          <w:caps/>
          <w:sz w:val="18"/>
          <w:szCs w:val="18"/>
        </w:rPr>
      </w:pPr>
      <w:r w:rsidRPr="00800E5C">
        <w:rPr>
          <w:rFonts w:ascii="Verdana" w:eastAsia="Arial Unicode MS" w:hAnsi="Verdana"/>
          <w:b/>
          <w:caps/>
          <w:sz w:val="18"/>
          <w:szCs w:val="18"/>
        </w:rPr>
        <w:t xml:space="preserve">15.- APERTURA Y CALIFICACIÓN DE LA DOCUMENTACIÓN </w:t>
      </w:r>
      <w:r>
        <w:rPr>
          <w:rFonts w:ascii="Verdana" w:eastAsia="Arial Unicode MS" w:hAnsi="Verdana"/>
          <w:b/>
          <w:caps/>
          <w:sz w:val="18"/>
          <w:szCs w:val="18"/>
        </w:rPr>
        <w:t>ACREDITATIVA D</w:t>
      </w:r>
      <w:r w:rsidRPr="00C208AE">
        <w:rPr>
          <w:rFonts w:ascii="Verdana" w:eastAsia="Arial Unicode MS" w:hAnsi="Verdana"/>
          <w:b/>
          <w:caps/>
          <w:sz w:val="18"/>
          <w:szCs w:val="18"/>
        </w:rPr>
        <w:t>EL CUMPLIMIENTO DE LOS REQUISITOS PREVIOS</w:t>
      </w:r>
      <w:r>
        <w:rPr>
          <w:rFonts w:ascii="Verdana" w:eastAsia="Arial Unicode MS" w:hAnsi="Verdana"/>
          <w:b/>
          <w:caps/>
          <w:sz w:val="18"/>
          <w:szCs w:val="18"/>
        </w:rPr>
        <w:t>.</w:t>
      </w:r>
    </w:p>
    <w:p w14:paraId="4C80BB18" w14:textId="77777777" w:rsidR="00800E5C" w:rsidRPr="00800E5C" w:rsidRDefault="00800E5C" w:rsidP="00C22448">
      <w:pPr>
        <w:spacing w:before="120"/>
        <w:ind w:left="284" w:right="425" w:hanging="284"/>
        <w:jc w:val="both"/>
        <w:rPr>
          <w:rFonts w:ascii="Verdana" w:eastAsia="Arial Unicode MS" w:hAnsi="Verdana" w:cs="Tahoma"/>
          <w:sz w:val="18"/>
          <w:szCs w:val="18"/>
        </w:rPr>
      </w:pPr>
      <w:r w:rsidRPr="00800E5C">
        <w:rPr>
          <w:rFonts w:ascii="Verdana" w:eastAsia="Arial Unicode MS" w:hAnsi="Verdana"/>
          <w:b/>
          <w:sz w:val="18"/>
          <w:szCs w:val="18"/>
        </w:rPr>
        <w:t>15</w:t>
      </w:r>
      <w:r w:rsidRPr="00800E5C">
        <w:rPr>
          <w:rFonts w:ascii="Verdana" w:eastAsia="Arial Unicode MS" w:hAnsi="Verdana" w:cs="Tahoma"/>
          <w:b/>
          <w:sz w:val="18"/>
          <w:szCs w:val="18"/>
        </w:rPr>
        <w:t>.1.-</w:t>
      </w:r>
      <w:r w:rsidRPr="00800E5C">
        <w:rPr>
          <w:rFonts w:ascii="Verdana" w:eastAsia="Arial Unicode MS" w:hAnsi="Verdana" w:cs="Tahoma"/>
          <w:sz w:val="18"/>
          <w:szCs w:val="18"/>
        </w:rPr>
        <w:t xml:space="preserve"> Finalizado el plazo de presentación</w:t>
      </w:r>
      <w:r>
        <w:rPr>
          <w:rFonts w:ascii="Verdana" w:eastAsia="Arial Unicode MS" w:hAnsi="Verdana" w:cs="Tahoma"/>
          <w:sz w:val="18"/>
          <w:szCs w:val="18"/>
        </w:rPr>
        <w:t xml:space="preserve"> de ofertas</w:t>
      </w:r>
      <w:r w:rsidRPr="00800E5C">
        <w:rPr>
          <w:rFonts w:ascii="Verdana" w:eastAsia="Arial Unicode MS" w:hAnsi="Verdana" w:cs="Tahoma"/>
          <w:sz w:val="18"/>
          <w:szCs w:val="18"/>
        </w:rPr>
        <w:t>, la mesa de contratación, se reunirá para calificar los documentos presentados en el sobre A en tiempo y forma.</w:t>
      </w:r>
    </w:p>
    <w:p w14:paraId="01966B3A" w14:textId="77777777" w:rsidR="00800E5C" w:rsidRPr="00800E5C" w:rsidRDefault="00800E5C" w:rsidP="00C22448">
      <w:pPr>
        <w:pStyle w:val="Estilo1"/>
        <w:spacing w:before="120"/>
        <w:ind w:left="284" w:right="425"/>
        <w:rPr>
          <w:rFonts w:ascii="Verdana" w:eastAsia="Arial Unicode MS" w:hAnsi="Verdana" w:cs="Tahoma"/>
          <w:sz w:val="18"/>
          <w:szCs w:val="18"/>
        </w:rPr>
      </w:pPr>
      <w:r w:rsidRPr="00800E5C">
        <w:rPr>
          <w:rFonts w:ascii="Verdana" w:eastAsia="Arial Unicode MS" w:hAnsi="Verdana" w:cs="Tahoma"/>
          <w:sz w:val="18"/>
          <w:szCs w:val="18"/>
        </w:rPr>
        <w:t>Si concluyese que la documentación examinada es correcta y suficiente para acreditar el cumplimiento de los requisitos, acordará la admisión de tod</w:t>
      </w:r>
      <w:r w:rsidR="00F94A71">
        <w:rPr>
          <w:rFonts w:ascii="Verdana" w:eastAsia="Arial Unicode MS" w:hAnsi="Verdana" w:cs="Tahoma"/>
          <w:sz w:val="18"/>
          <w:szCs w:val="18"/>
        </w:rPr>
        <w:t>a</w:t>
      </w:r>
      <w:r w:rsidRPr="00800E5C">
        <w:rPr>
          <w:rFonts w:ascii="Verdana" w:eastAsia="Arial Unicode MS" w:hAnsi="Verdana" w:cs="Tahoma"/>
          <w:sz w:val="18"/>
          <w:szCs w:val="18"/>
        </w:rPr>
        <w:t>s l</w:t>
      </w:r>
      <w:r w:rsidR="00020435">
        <w:rPr>
          <w:rFonts w:ascii="Verdana" w:eastAsia="Arial Unicode MS" w:hAnsi="Verdana" w:cs="Tahoma"/>
          <w:sz w:val="18"/>
          <w:szCs w:val="18"/>
        </w:rPr>
        <w:t>a</w:t>
      </w:r>
      <w:r w:rsidRPr="00800E5C">
        <w:rPr>
          <w:rFonts w:ascii="Verdana" w:eastAsia="Arial Unicode MS" w:hAnsi="Verdana" w:cs="Tahoma"/>
          <w:sz w:val="18"/>
          <w:szCs w:val="18"/>
        </w:rPr>
        <w:t>s licitador</w:t>
      </w:r>
      <w:r w:rsidR="00020435">
        <w:rPr>
          <w:rFonts w:ascii="Verdana" w:eastAsia="Arial Unicode MS" w:hAnsi="Verdana" w:cs="Tahoma"/>
          <w:sz w:val="18"/>
          <w:szCs w:val="18"/>
        </w:rPr>
        <w:t>a</w:t>
      </w:r>
      <w:r w:rsidRPr="00800E5C">
        <w:rPr>
          <w:rFonts w:ascii="Verdana" w:eastAsia="Arial Unicode MS" w:hAnsi="Verdana" w:cs="Tahoma"/>
          <w:sz w:val="18"/>
          <w:szCs w:val="18"/>
        </w:rPr>
        <w:t>s al procedimiento.</w:t>
      </w:r>
    </w:p>
    <w:p w14:paraId="029C4BF1" w14:textId="77777777" w:rsidR="00800E5C" w:rsidRPr="00800E5C" w:rsidRDefault="00800E5C" w:rsidP="00C22448">
      <w:pPr>
        <w:spacing w:before="120"/>
        <w:ind w:left="284" w:right="425"/>
        <w:jc w:val="both"/>
        <w:rPr>
          <w:rFonts w:ascii="Verdana" w:eastAsia="Arial Unicode MS" w:hAnsi="Verdana" w:cs="Tahoma"/>
          <w:sz w:val="18"/>
          <w:szCs w:val="18"/>
        </w:rPr>
      </w:pPr>
      <w:r w:rsidRPr="00800E5C">
        <w:rPr>
          <w:rFonts w:ascii="Verdana" w:eastAsia="Arial Unicode MS" w:hAnsi="Verdana" w:cs="Tahoma"/>
          <w:sz w:val="18"/>
          <w:szCs w:val="18"/>
        </w:rPr>
        <w:t>Si observase defectos u omisiones subsanables en la documentación e</w:t>
      </w:r>
      <w:r w:rsidR="00020435">
        <w:rPr>
          <w:rFonts w:ascii="Verdana" w:eastAsia="Arial Unicode MS" w:hAnsi="Verdana" w:cs="Tahoma"/>
          <w:sz w:val="18"/>
          <w:szCs w:val="18"/>
        </w:rPr>
        <w:t>xaminada, acordará conceder a las licitadora</w:t>
      </w:r>
      <w:r w:rsidRPr="00800E5C">
        <w:rPr>
          <w:rFonts w:ascii="Verdana" w:eastAsia="Arial Unicode MS" w:hAnsi="Verdana" w:cs="Tahoma"/>
          <w:sz w:val="18"/>
          <w:szCs w:val="18"/>
        </w:rPr>
        <w:t>s que la hubier</w:t>
      </w:r>
      <w:r w:rsidR="00F94A71">
        <w:rPr>
          <w:rFonts w:ascii="Verdana" w:eastAsia="Arial Unicode MS" w:hAnsi="Verdana" w:cs="Tahoma"/>
          <w:sz w:val="18"/>
          <w:szCs w:val="18"/>
        </w:rPr>
        <w:t>a</w:t>
      </w:r>
      <w:r w:rsidRPr="00800E5C">
        <w:rPr>
          <w:rFonts w:ascii="Verdana" w:eastAsia="Arial Unicode MS" w:hAnsi="Verdana" w:cs="Tahoma"/>
          <w:sz w:val="18"/>
          <w:szCs w:val="18"/>
        </w:rPr>
        <w:t xml:space="preserve">n presentado u omitido un plazo de tres (3) días hábiles para que aporten la documentación necesaria para subsanar el defecto o la omisión detectada. </w:t>
      </w:r>
    </w:p>
    <w:p w14:paraId="411A150C" w14:textId="77777777" w:rsidR="00800E5C" w:rsidRPr="00800E5C" w:rsidRDefault="00800E5C" w:rsidP="00C22448">
      <w:pPr>
        <w:spacing w:before="120"/>
        <w:ind w:left="284" w:right="425"/>
        <w:jc w:val="both"/>
        <w:rPr>
          <w:rFonts w:ascii="Verdana" w:eastAsia="Arial Unicode MS" w:hAnsi="Verdana" w:cs="Tahoma"/>
          <w:sz w:val="18"/>
          <w:szCs w:val="18"/>
        </w:rPr>
      </w:pPr>
      <w:r w:rsidRPr="00800E5C">
        <w:rPr>
          <w:rFonts w:ascii="Verdana" w:eastAsia="Arial Unicode MS" w:hAnsi="Verdana" w:cs="Tahoma"/>
          <w:sz w:val="18"/>
          <w:szCs w:val="18"/>
        </w:rPr>
        <w:t>Una vez transcurrido el plazo concedido, la mesa de contratación procederá a examinar la documentación aportada en esa fase de subsanación y acordará la admisión o exclusión de l</w:t>
      </w:r>
      <w:r w:rsidR="00020435">
        <w:rPr>
          <w:rFonts w:ascii="Verdana" w:eastAsia="Arial Unicode MS" w:hAnsi="Verdana" w:cs="Tahoma"/>
          <w:sz w:val="18"/>
          <w:szCs w:val="18"/>
        </w:rPr>
        <w:t>a</w:t>
      </w:r>
      <w:r w:rsidRPr="00800E5C">
        <w:rPr>
          <w:rFonts w:ascii="Verdana" w:eastAsia="Arial Unicode MS" w:hAnsi="Verdana" w:cs="Tahoma"/>
          <w:sz w:val="18"/>
          <w:szCs w:val="18"/>
        </w:rPr>
        <w:t>s licitador</w:t>
      </w:r>
      <w:r w:rsidR="00020435">
        <w:rPr>
          <w:rFonts w:ascii="Verdana" w:eastAsia="Arial Unicode MS" w:hAnsi="Verdana" w:cs="Tahoma"/>
          <w:sz w:val="18"/>
          <w:szCs w:val="18"/>
        </w:rPr>
        <w:t>a</w:t>
      </w:r>
      <w:r w:rsidRPr="00800E5C">
        <w:rPr>
          <w:rFonts w:ascii="Verdana" w:eastAsia="Arial Unicode MS" w:hAnsi="Verdana" w:cs="Tahoma"/>
          <w:sz w:val="18"/>
          <w:szCs w:val="18"/>
        </w:rPr>
        <w:t>s. Si acor</w:t>
      </w:r>
      <w:r w:rsidR="00020435">
        <w:rPr>
          <w:rFonts w:ascii="Verdana" w:eastAsia="Arial Unicode MS" w:hAnsi="Verdana" w:cs="Tahoma"/>
          <w:sz w:val="18"/>
          <w:szCs w:val="18"/>
        </w:rPr>
        <w:t>dase excluir a alguna</w:t>
      </w:r>
      <w:r w:rsidRPr="00800E5C">
        <w:rPr>
          <w:rFonts w:ascii="Verdana" w:eastAsia="Arial Unicode MS" w:hAnsi="Verdana" w:cs="Tahoma"/>
          <w:sz w:val="18"/>
          <w:szCs w:val="18"/>
        </w:rPr>
        <w:t xml:space="preserve"> licitador</w:t>
      </w:r>
      <w:r w:rsidR="00020435">
        <w:rPr>
          <w:rFonts w:ascii="Verdana" w:eastAsia="Arial Unicode MS" w:hAnsi="Verdana" w:cs="Tahoma"/>
          <w:sz w:val="18"/>
          <w:szCs w:val="18"/>
        </w:rPr>
        <w:t>a</w:t>
      </w:r>
      <w:r w:rsidRPr="00800E5C">
        <w:rPr>
          <w:rFonts w:ascii="Verdana" w:eastAsia="Arial Unicode MS" w:hAnsi="Verdana" w:cs="Tahoma"/>
          <w:sz w:val="18"/>
          <w:szCs w:val="18"/>
        </w:rPr>
        <w:t>, el acuerdo incluirá las razones de la exclusión.</w:t>
      </w:r>
    </w:p>
    <w:p w14:paraId="20A6510D" w14:textId="77777777" w:rsidR="00800E5C" w:rsidRPr="00800E5C" w:rsidRDefault="00800E5C" w:rsidP="00C22448">
      <w:pPr>
        <w:spacing w:before="120"/>
        <w:ind w:left="284" w:right="425" w:hanging="284"/>
        <w:jc w:val="both"/>
        <w:rPr>
          <w:rFonts w:ascii="Verdana" w:eastAsia="Arial Unicode MS" w:hAnsi="Verdana" w:cs="Tahoma"/>
          <w:sz w:val="18"/>
          <w:szCs w:val="18"/>
        </w:rPr>
      </w:pPr>
      <w:r w:rsidRPr="00800E5C">
        <w:rPr>
          <w:rFonts w:ascii="Verdana" w:eastAsia="Arial Unicode MS" w:hAnsi="Verdana" w:cs="Tahoma"/>
          <w:b/>
          <w:sz w:val="18"/>
          <w:szCs w:val="18"/>
        </w:rPr>
        <w:t>15.2.-</w:t>
      </w:r>
      <w:r w:rsidRPr="00800E5C">
        <w:rPr>
          <w:rFonts w:ascii="Verdana" w:eastAsia="Arial Unicode MS" w:hAnsi="Verdana" w:cs="Tahoma"/>
          <w:sz w:val="18"/>
          <w:szCs w:val="18"/>
        </w:rPr>
        <w:t xml:space="preserve"> La relación de licitador</w:t>
      </w:r>
      <w:r w:rsidR="00020435">
        <w:rPr>
          <w:rFonts w:ascii="Verdana" w:eastAsia="Arial Unicode MS" w:hAnsi="Verdana" w:cs="Tahoma"/>
          <w:sz w:val="18"/>
          <w:szCs w:val="18"/>
        </w:rPr>
        <w:t>a</w:t>
      </w:r>
      <w:r w:rsidRPr="00800E5C">
        <w:rPr>
          <w:rFonts w:ascii="Verdana" w:eastAsia="Arial Unicode MS" w:hAnsi="Verdana" w:cs="Tahoma"/>
          <w:sz w:val="18"/>
          <w:szCs w:val="18"/>
        </w:rPr>
        <w:t>s admitid</w:t>
      </w:r>
      <w:r w:rsidR="00020435">
        <w:rPr>
          <w:rFonts w:ascii="Verdana" w:eastAsia="Arial Unicode MS" w:hAnsi="Verdana" w:cs="Tahoma"/>
          <w:sz w:val="18"/>
          <w:szCs w:val="18"/>
        </w:rPr>
        <w:t>a</w:t>
      </w:r>
      <w:r w:rsidRPr="00800E5C">
        <w:rPr>
          <w:rFonts w:ascii="Verdana" w:eastAsia="Arial Unicode MS" w:hAnsi="Verdana" w:cs="Tahoma"/>
          <w:sz w:val="18"/>
          <w:szCs w:val="18"/>
        </w:rPr>
        <w:t>s y excluid</w:t>
      </w:r>
      <w:r w:rsidR="00020435">
        <w:rPr>
          <w:rFonts w:ascii="Verdana" w:eastAsia="Arial Unicode MS" w:hAnsi="Verdana" w:cs="Tahoma"/>
          <w:sz w:val="18"/>
          <w:szCs w:val="18"/>
        </w:rPr>
        <w:t>a</w:t>
      </w:r>
      <w:r w:rsidRPr="00800E5C">
        <w:rPr>
          <w:rFonts w:ascii="Verdana" w:eastAsia="Arial Unicode MS" w:hAnsi="Verdana" w:cs="Tahoma"/>
          <w:sz w:val="18"/>
          <w:szCs w:val="18"/>
        </w:rPr>
        <w:t xml:space="preserve">s se publicará en el perfil del contratante con indicación, en </w:t>
      </w:r>
      <w:r w:rsidR="00020435">
        <w:rPr>
          <w:rFonts w:ascii="Verdana" w:eastAsia="Arial Unicode MS" w:hAnsi="Verdana" w:cs="Tahoma"/>
          <w:sz w:val="18"/>
          <w:szCs w:val="18"/>
        </w:rPr>
        <w:t>este último caso</w:t>
      </w:r>
      <w:r w:rsidRPr="00800E5C">
        <w:rPr>
          <w:rFonts w:ascii="Verdana" w:eastAsia="Arial Unicode MS" w:hAnsi="Verdana" w:cs="Tahoma"/>
          <w:sz w:val="18"/>
          <w:szCs w:val="18"/>
        </w:rPr>
        <w:t>, de las razones de la exclusión.</w:t>
      </w:r>
    </w:p>
    <w:p w14:paraId="2780293B" w14:textId="77777777" w:rsidR="00800E5C" w:rsidRPr="00602AF0" w:rsidRDefault="00800E5C" w:rsidP="00C22448">
      <w:pPr>
        <w:spacing w:before="240"/>
        <w:ind w:left="283" w:right="425" w:hanging="425"/>
        <w:jc w:val="both"/>
        <w:rPr>
          <w:rFonts w:ascii="Verdana" w:eastAsia="Arial Unicode MS" w:hAnsi="Verdana"/>
          <w:b/>
          <w:caps/>
          <w:sz w:val="18"/>
          <w:szCs w:val="18"/>
        </w:rPr>
      </w:pPr>
      <w:r w:rsidRPr="00602AF0">
        <w:rPr>
          <w:rFonts w:ascii="Verdana" w:eastAsia="Arial Unicode MS" w:hAnsi="Verdana"/>
          <w:b/>
          <w:caps/>
          <w:sz w:val="18"/>
          <w:szCs w:val="18"/>
        </w:rPr>
        <w:t>16.- APERTURA Y EVALUACIÓN DE LA PARTE DE LA OFERTA EVALUABLE MEDIANTE  CRITERIOS CUYA APLICACIÓN REQUIERE REALIZAR UN JUICIO DE VALOR</w:t>
      </w:r>
      <w:r w:rsidR="00602AF0">
        <w:rPr>
          <w:rFonts w:ascii="Verdana" w:eastAsia="Arial Unicode MS" w:hAnsi="Verdana"/>
          <w:b/>
          <w:caps/>
          <w:sz w:val="18"/>
          <w:szCs w:val="18"/>
        </w:rPr>
        <w:t>.</w:t>
      </w:r>
      <w:r w:rsidRPr="00602AF0">
        <w:rPr>
          <w:rFonts w:ascii="Verdana" w:eastAsia="Arial Unicode MS" w:hAnsi="Verdana"/>
          <w:b/>
          <w:caps/>
          <w:sz w:val="18"/>
          <w:szCs w:val="18"/>
        </w:rPr>
        <w:t xml:space="preserve"> </w:t>
      </w:r>
    </w:p>
    <w:p w14:paraId="7ABA772D" w14:textId="77777777" w:rsidR="00800E5C" w:rsidRPr="00E241F8" w:rsidRDefault="00800E5C" w:rsidP="00C22448">
      <w:pPr>
        <w:spacing w:before="120"/>
        <w:ind w:left="284" w:right="425" w:hanging="284"/>
        <w:jc w:val="both"/>
        <w:rPr>
          <w:rFonts w:ascii="Verdana" w:hAnsi="Verdana" w:cs="Tahoma"/>
          <w:b/>
          <w:sz w:val="18"/>
          <w:szCs w:val="18"/>
        </w:rPr>
      </w:pPr>
      <w:r w:rsidRPr="00602AF0">
        <w:rPr>
          <w:rFonts w:ascii="Verdana" w:hAnsi="Verdana" w:cs="Tahoma"/>
          <w:b/>
          <w:sz w:val="18"/>
          <w:szCs w:val="18"/>
        </w:rPr>
        <w:t xml:space="preserve">16.1- </w:t>
      </w:r>
      <w:r w:rsidRPr="00E241F8">
        <w:rPr>
          <w:rFonts w:ascii="Verdana" w:hAnsi="Verdana" w:cs="Tahoma"/>
          <w:b/>
          <w:sz w:val="18"/>
          <w:szCs w:val="18"/>
        </w:rPr>
        <w:t>Apertura</w:t>
      </w:r>
      <w:r w:rsidR="0099318E" w:rsidRPr="00E241F8">
        <w:rPr>
          <w:rFonts w:ascii="Verdana" w:hAnsi="Verdana" w:cs="Tahoma"/>
          <w:b/>
          <w:sz w:val="18"/>
          <w:szCs w:val="18"/>
        </w:rPr>
        <w:t xml:space="preserve"> pública</w:t>
      </w:r>
      <w:r w:rsidR="005040AE" w:rsidRPr="00E241F8">
        <w:rPr>
          <w:rFonts w:ascii="Verdana" w:hAnsi="Verdana" w:cs="Tahoma"/>
          <w:b/>
          <w:sz w:val="18"/>
          <w:szCs w:val="18"/>
        </w:rPr>
        <w:t>.</w:t>
      </w:r>
    </w:p>
    <w:p w14:paraId="5E7AE2C5" w14:textId="77777777" w:rsidR="00800E5C" w:rsidRPr="00602AF0" w:rsidRDefault="00800E5C" w:rsidP="00C22448">
      <w:pPr>
        <w:autoSpaceDE w:val="0"/>
        <w:autoSpaceDN w:val="0"/>
        <w:adjustRightInd w:val="0"/>
        <w:spacing w:before="120"/>
        <w:ind w:left="142" w:right="425"/>
        <w:jc w:val="both"/>
        <w:rPr>
          <w:rFonts w:ascii="Verdana" w:hAnsi="Verdana" w:cs="Tahoma"/>
          <w:sz w:val="18"/>
          <w:szCs w:val="18"/>
        </w:rPr>
      </w:pPr>
      <w:r w:rsidRPr="00E241F8">
        <w:rPr>
          <w:rFonts w:ascii="Verdana" w:hAnsi="Verdana" w:cs="Tahoma"/>
          <w:sz w:val="18"/>
          <w:szCs w:val="18"/>
        </w:rPr>
        <w:t>La mesa de contratación, en sesión pública,</w:t>
      </w:r>
      <w:r w:rsidR="00BE2066" w:rsidRPr="00E241F8">
        <w:rPr>
          <w:rFonts w:ascii="Verdana" w:hAnsi="Verdana" w:cs="Tahoma"/>
          <w:sz w:val="18"/>
          <w:szCs w:val="18"/>
        </w:rPr>
        <w:t xml:space="preserve"> </w:t>
      </w:r>
      <w:r w:rsidRPr="00E241F8">
        <w:rPr>
          <w:rFonts w:ascii="Verdana" w:hAnsi="Verdana" w:cs="Tahoma"/>
          <w:sz w:val="18"/>
          <w:szCs w:val="18"/>
        </w:rPr>
        <w:t>dará</w:t>
      </w:r>
      <w:r w:rsidRPr="00602AF0">
        <w:rPr>
          <w:rFonts w:ascii="Verdana" w:hAnsi="Verdana" w:cs="Tahoma"/>
          <w:sz w:val="18"/>
          <w:szCs w:val="18"/>
        </w:rPr>
        <w:t xml:space="preserve"> conocimiento sobre la admisión o exclusión de licitador</w:t>
      </w:r>
      <w:r w:rsidR="00020435">
        <w:rPr>
          <w:rFonts w:ascii="Verdana" w:hAnsi="Verdana" w:cs="Tahoma"/>
          <w:sz w:val="18"/>
          <w:szCs w:val="18"/>
        </w:rPr>
        <w:t>a</w:t>
      </w:r>
      <w:r w:rsidRPr="00602AF0">
        <w:rPr>
          <w:rFonts w:ascii="Verdana" w:hAnsi="Verdana" w:cs="Tahoma"/>
          <w:sz w:val="18"/>
          <w:szCs w:val="18"/>
        </w:rPr>
        <w:t>s y, a continuación, abrirá los sobres C presentados por l</w:t>
      </w:r>
      <w:r w:rsidR="00020435">
        <w:rPr>
          <w:rFonts w:ascii="Verdana" w:hAnsi="Verdana" w:cs="Tahoma"/>
          <w:sz w:val="18"/>
          <w:szCs w:val="18"/>
        </w:rPr>
        <w:t>a</w:t>
      </w:r>
      <w:r w:rsidRPr="00602AF0">
        <w:rPr>
          <w:rFonts w:ascii="Verdana" w:hAnsi="Verdana" w:cs="Tahoma"/>
          <w:sz w:val="18"/>
          <w:szCs w:val="18"/>
        </w:rPr>
        <w:t>s licitador</w:t>
      </w:r>
      <w:r w:rsidR="00020435">
        <w:rPr>
          <w:rFonts w:ascii="Verdana" w:hAnsi="Verdana" w:cs="Tahoma"/>
          <w:sz w:val="18"/>
          <w:szCs w:val="18"/>
        </w:rPr>
        <w:t>a</w:t>
      </w:r>
      <w:r w:rsidRPr="00602AF0">
        <w:rPr>
          <w:rFonts w:ascii="Verdana" w:hAnsi="Verdana" w:cs="Tahoma"/>
          <w:sz w:val="18"/>
          <w:szCs w:val="18"/>
        </w:rPr>
        <w:t>s admitid</w:t>
      </w:r>
      <w:r w:rsidR="00020435">
        <w:rPr>
          <w:rFonts w:ascii="Verdana" w:hAnsi="Verdana" w:cs="Tahoma"/>
          <w:sz w:val="18"/>
          <w:szCs w:val="18"/>
        </w:rPr>
        <w:t>a</w:t>
      </w:r>
      <w:r w:rsidRPr="00602AF0">
        <w:rPr>
          <w:rFonts w:ascii="Verdana" w:hAnsi="Verdana" w:cs="Tahoma"/>
          <w:sz w:val="18"/>
          <w:szCs w:val="18"/>
        </w:rPr>
        <w:t xml:space="preserve">s. </w:t>
      </w:r>
    </w:p>
    <w:p w14:paraId="2B5A8F49" w14:textId="77777777" w:rsidR="00800E5C" w:rsidRPr="00602AF0" w:rsidRDefault="00800E5C" w:rsidP="00C22448">
      <w:pPr>
        <w:spacing w:before="120"/>
        <w:ind w:left="284" w:right="425" w:hanging="284"/>
        <w:jc w:val="both"/>
        <w:rPr>
          <w:rFonts w:ascii="Verdana" w:eastAsia="Arial Unicode MS" w:hAnsi="Verdana" w:cs="Tahoma"/>
          <w:b/>
          <w:sz w:val="18"/>
          <w:szCs w:val="18"/>
        </w:rPr>
      </w:pPr>
      <w:r w:rsidRPr="00602AF0">
        <w:rPr>
          <w:rFonts w:ascii="Verdana" w:eastAsia="Arial Unicode MS" w:hAnsi="Verdana" w:cs="Tahoma"/>
          <w:b/>
          <w:sz w:val="18"/>
          <w:szCs w:val="18"/>
        </w:rPr>
        <w:t>16.2.- Supuesto general: evaluación por la mesa de contratación</w:t>
      </w:r>
      <w:r w:rsidR="005040AE">
        <w:rPr>
          <w:rFonts w:ascii="Verdana" w:eastAsia="Arial Unicode MS" w:hAnsi="Verdana" w:cs="Tahoma"/>
          <w:b/>
          <w:sz w:val="18"/>
          <w:szCs w:val="18"/>
        </w:rPr>
        <w:t>.</w:t>
      </w:r>
    </w:p>
    <w:p w14:paraId="4C37B6B1" w14:textId="77777777" w:rsidR="00800E5C" w:rsidRPr="00602AF0" w:rsidRDefault="00800E5C" w:rsidP="00C22448">
      <w:pPr>
        <w:spacing w:before="120"/>
        <w:ind w:left="142" w:right="425"/>
        <w:jc w:val="both"/>
        <w:rPr>
          <w:rFonts w:ascii="Verdana" w:eastAsia="Arial Unicode MS" w:hAnsi="Verdana" w:cs="Tahoma"/>
          <w:sz w:val="18"/>
          <w:szCs w:val="18"/>
        </w:rPr>
      </w:pPr>
      <w:r w:rsidRPr="0026652F">
        <w:rPr>
          <w:rFonts w:ascii="Verdana" w:eastAsia="Arial Unicode MS" w:hAnsi="Verdana" w:cs="Tahoma"/>
          <w:sz w:val="18"/>
          <w:szCs w:val="18"/>
        </w:rPr>
        <w:lastRenderedPageBreak/>
        <w:t xml:space="preserve">La mesa de contratación podrá acordar remitir la documentación al servicio promotor del contrato para que </w:t>
      </w:r>
      <w:r w:rsidRPr="0026652F">
        <w:rPr>
          <w:rFonts w:ascii="Verdana" w:hAnsi="Verdana" w:cs="Tahoma"/>
          <w:sz w:val="18"/>
          <w:szCs w:val="18"/>
        </w:rPr>
        <w:t xml:space="preserve">verifique que las ofertas </w:t>
      </w:r>
      <w:r w:rsidR="0026652F" w:rsidRPr="0026652F">
        <w:rPr>
          <w:rFonts w:ascii="Verdana" w:hAnsi="Verdana" w:cs="Tahoma"/>
          <w:sz w:val="18"/>
          <w:szCs w:val="18"/>
        </w:rPr>
        <w:t>no tienen un contenido contrario a</w:t>
      </w:r>
      <w:r w:rsidRPr="0026652F">
        <w:rPr>
          <w:rFonts w:ascii="Verdana" w:hAnsi="Verdana" w:cs="Tahoma"/>
          <w:sz w:val="18"/>
          <w:szCs w:val="18"/>
        </w:rPr>
        <w:t xml:space="preserve"> las especificaciones establecidas en el PPTP, l</w:t>
      </w:r>
      <w:r w:rsidRPr="0026652F">
        <w:rPr>
          <w:rFonts w:ascii="Verdana" w:eastAsia="Arial Unicode MS" w:hAnsi="Verdana" w:cs="Tahoma"/>
          <w:sz w:val="18"/>
          <w:szCs w:val="18"/>
        </w:rPr>
        <w:t>as valore y elabore el consiguiente informe.</w:t>
      </w:r>
    </w:p>
    <w:p w14:paraId="10686F9B" w14:textId="77777777" w:rsidR="00800E5C" w:rsidRPr="00602AF0" w:rsidRDefault="00800E5C" w:rsidP="00C22448">
      <w:pPr>
        <w:spacing w:before="120"/>
        <w:ind w:left="142" w:right="425"/>
        <w:jc w:val="both"/>
        <w:rPr>
          <w:rFonts w:ascii="Verdana" w:eastAsia="Arial Unicode MS" w:hAnsi="Verdana" w:cs="Tahoma"/>
          <w:sz w:val="18"/>
          <w:szCs w:val="18"/>
        </w:rPr>
      </w:pPr>
      <w:r w:rsidRPr="00602AF0">
        <w:rPr>
          <w:rFonts w:ascii="Verdana" w:hAnsi="Verdana" w:cs="Tahoma"/>
          <w:sz w:val="18"/>
          <w:szCs w:val="18"/>
        </w:rPr>
        <w:t xml:space="preserve">Si el servicio promotor, al efectuar la evaluación, verifica que alguna </w:t>
      </w:r>
      <w:r w:rsidRPr="0026652F">
        <w:rPr>
          <w:rFonts w:ascii="Verdana" w:hAnsi="Verdana" w:cs="Tahoma"/>
          <w:sz w:val="18"/>
          <w:szCs w:val="18"/>
        </w:rPr>
        <w:t xml:space="preserve">oferta </w:t>
      </w:r>
      <w:r w:rsidR="0026652F" w:rsidRPr="0026652F">
        <w:rPr>
          <w:rFonts w:ascii="Verdana" w:hAnsi="Verdana" w:cs="Tahoma"/>
          <w:sz w:val="18"/>
          <w:szCs w:val="18"/>
        </w:rPr>
        <w:t>es contraria a</w:t>
      </w:r>
      <w:r w:rsidRPr="0026652F">
        <w:rPr>
          <w:rFonts w:ascii="Verdana" w:hAnsi="Verdana" w:cs="Tahoma"/>
          <w:sz w:val="18"/>
          <w:szCs w:val="18"/>
        </w:rPr>
        <w:t xml:space="preserve"> los pliegos</w:t>
      </w:r>
      <w:r w:rsidRPr="00602AF0">
        <w:rPr>
          <w:rFonts w:ascii="Verdana" w:hAnsi="Verdana" w:cs="Tahoma"/>
          <w:sz w:val="18"/>
          <w:szCs w:val="18"/>
        </w:rPr>
        <w:t xml:space="preserve"> o incorpora documentos o datos que han de aportarse dentro de otro sobre, hará constar esta circunstancia en el informe. </w:t>
      </w:r>
      <w:r w:rsidRPr="00602AF0">
        <w:rPr>
          <w:rFonts w:ascii="Verdana" w:eastAsia="Arial Unicode MS" w:hAnsi="Verdana" w:cs="Tahoma"/>
          <w:sz w:val="18"/>
          <w:szCs w:val="18"/>
        </w:rPr>
        <w:t>Una vez formulado, lo remitirá a la mesa de contratación junto con los documentos que integran las ofertas.</w:t>
      </w:r>
    </w:p>
    <w:p w14:paraId="118E55D8" w14:textId="77777777" w:rsidR="00800E5C" w:rsidRPr="00C42BF5" w:rsidRDefault="00800E5C" w:rsidP="00C22448">
      <w:pPr>
        <w:spacing w:before="120"/>
        <w:ind w:right="425"/>
        <w:jc w:val="both"/>
        <w:rPr>
          <w:rFonts w:ascii="Verdana" w:hAnsi="Verdana" w:cs="Tahoma"/>
          <w:b/>
          <w:sz w:val="18"/>
          <w:szCs w:val="18"/>
        </w:rPr>
      </w:pPr>
      <w:r w:rsidRPr="00602AF0">
        <w:rPr>
          <w:rFonts w:ascii="Verdana" w:hAnsi="Verdana" w:cs="Tahoma"/>
          <w:b/>
          <w:sz w:val="18"/>
          <w:szCs w:val="18"/>
        </w:rPr>
        <w:t xml:space="preserve">16.3.- Supuesto excepcional: </w:t>
      </w:r>
      <w:r w:rsidRPr="00C42BF5">
        <w:rPr>
          <w:rFonts w:ascii="Verdana" w:hAnsi="Verdana" w:cs="Tahoma"/>
          <w:b/>
          <w:sz w:val="18"/>
          <w:szCs w:val="18"/>
        </w:rPr>
        <w:t>evaluación por comité de expertos u organismo técnico especializado</w:t>
      </w:r>
      <w:r w:rsidR="005040AE" w:rsidRPr="00C42BF5">
        <w:rPr>
          <w:rFonts w:ascii="Verdana" w:hAnsi="Verdana" w:cs="Tahoma"/>
          <w:b/>
          <w:sz w:val="18"/>
          <w:szCs w:val="18"/>
        </w:rPr>
        <w:t>.</w:t>
      </w:r>
    </w:p>
    <w:p w14:paraId="1C7FEC5A" w14:textId="77777777" w:rsidR="00800E5C" w:rsidRDefault="00800E5C" w:rsidP="00C22448">
      <w:pPr>
        <w:spacing w:before="120"/>
        <w:ind w:left="142" w:right="425"/>
        <w:jc w:val="both"/>
        <w:rPr>
          <w:rFonts w:ascii="Verdana" w:eastAsia="Arial Unicode MS" w:hAnsi="Verdana" w:cs="Tahoma"/>
          <w:sz w:val="18"/>
          <w:szCs w:val="18"/>
        </w:rPr>
      </w:pPr>
      <w:r w:rsidRPr="00C42BF5">
        <w:rPr>
          <w:rFonts w:ascii="Verdana" w:hAnsi="Verdana" w:cs="Tahoma"/>
          <w:sz w:val="18"/>
          <w:szCs w:val="18"/>
        </w:rPr>
        <w:t xml:space="preserve">En el supuesto de que la cláusula </w:t>
      </w:r>
      <w:r w:rsidR="005040AE" w:rsidRPr="00C42BF5">
        <w:rPr>
          <w:rFonts w:ascii="Verdana" w:hAnsi="Verdana" w:cs="Tahoma"/>
          <w:sz w:val="18"/>
          <w:szCs w:val="18"/>
        </w:rPr>
        <w:t>19.2.7</w:t>
      </w:r>
      <w:r w:rsidRPr="00C42BF5">
        <w:rPr>
          <w:rFonts w:ascii="Verdana" w:hAnsi="Verdana" w:cs="Tahoma"/>
          <w:sz w:val="18"/>
          <w:szCs w:val="18"/>
        </w:rPr>
        <w:t xml:space="preserve"> de </w:t>
      </w:r>
      <w:r w:rsidR="005040AE" w:rsidRPr="00C42BF5">
        <w:rPr>
          <w:rFonts w:ascii="Verdana" w:hAnsi="Verdana" w:cs="Tahoma"/>
          <w:sz w:val="18"/>
          <w:szCs w:val="18"/>
        </w:rPr>
        <w:t>cláusulas específicas del contrato</w:t>
      </w:r>
      <w:r w:rsidRPr="00C42BF5">
        <w:rPr>
          <w:rFonts w:ascii="Verdana" w:hAnsi="Verdana" w:cs="Tahoma"/>
          <w:sz w:val="18"/>
          <w:szCs w:val="18"/>
        </w:rPr>
        <w:t xml:space="preserve"> fije un comité de expertos o un organismo técnico especializado para la evaluación de esta parte de la oferta, la mesa de contratación remitirá la documentación al órgano designado</w:t>
      </w:r>
      <w:r w:rsidRPr="005040AE">
        <w:rPr>
          <w:rFonts w:ascii="Verdana" w:hAnsi="Verdana" w:cs="Tahoma"/>
          <w:sz w:val="18"/>
          <w:szCs w:val="18"/>
        </w:rPr>
        <w:t xml:space="preserve"> para que efectúe la evaluación y emita el informe. </w:t>
      </w:r>
      <w:r w:rsidRPr="005040AE">
        <w:rPr>
          <w:rFonts w:ascii="Verdana" w:eastAsia="Arial Unicode MS" w:hAnsi="Verdana" w:cs="Tahoma"/>
          <w:sz w:val="18"/>
          <w:szCs w:val="18"/>
        </w:rPr>
        <w:t>Una vez formulado lo remitirá a la mesa de contratación junto con los documentos que integran las ofertas.</w:t>
      </w:r>
    </w:p>
    <w:p w14:paraId="729B0AF7" w14:textId="77777777" w:rsidR="00800E5C" w:rsidRPr="00487D76" w:rsidRDefault="00800E5C" w:rsidP="00C22448">
      <w:pPr>
        <w:spacing w:before="240"/>
        <w:ind w:left="283" w:right="425" w:hanging="425"/>
        <w:jc w:val="both"/>
        <w:rPr>
          <w:rFonts w:ascii="Verdana" w:eastAsia="Arial Unicode MS" w:hAnsi="Verdana"/>
          <w:b/>
          <w:caps/>
          <w:sz w:val="18"/>
          <w:szCs w:val="18"/>
        </w:rPr>
      </w:pPr>
      <w:r w:rsidRPr="00487D76">
        <w:rPr>
          <w:rFonts w:ascii="Verdana" w:eastAsia="Arial Unicode MS" w:hAnsi="Verdana"/>
          <w:b/>
          <w:caps/>
          <w:sz w:val="18"/>
          <w:szCs w:val="18"/>
        </w:rPr>
        <w:t>17.- APERTURA Y EVALUACIÓN DE LA PARTE DE LA OFERTA EVALUABLE AUTOM</w:t>
      </w:r>
      <w:r w:rsidR="005040AE" w:rsidRPr="00487D76">
        <w:rPr>
          <w:rFonts w:ascii="Verdana" w:eastAsia="Arial Unicode MS" w:hAnsi="Verdana"/>
          <w:b/>
          <w:caps/>
          <w:sz w:val="18"/>
          <w:szCs w:val="18"/>
        </w:rPr>
        <w:t>Á</w:t>
      </w:r>
      <w:r w:rsidRPr="00487D76">
        <w:rPr>
          <w:rFonts w:ascii="Verdana" w:eastAsia="Arial Unicode MS" w:hAnsi="Verdana"/>
          <w:b/>
          <w:caps/>
          <w:sz w:val="18"/>
          <w:szCs w:val="18"/>
        </w:rPr>
        <w:t>TICAMENTE MEDIANTE F</w:t>
      </w:r>
      <w:r w:rsidR="005040AE" w:rsidRPr="00487D76">
        <w:rPr>
          <w:rFonts w:ascii="Verdana" w:eastAsia="Arial Unicode MS" w:hAnsi="Verdana"/>
          <w:b/>
          <w:caps/>
          <w:sz w:val="18"/>
          <w:szCs w:val="18"/>
        </w:rPr>
        <w:t>Ó</w:t>
      </w:r>
      <w:r w:rsidRPr="00487D76">
        <w:rPr>
          <w:rFonts w:ascii="Verdana" w:eastAsia="Arial Unicode MS" w:hAnsi="Verdana"/>
          <w:b/>
          <w:caps/>
          <w:sz w:val="18"/>
          <w:szCs w:val="18"/>
        </w:rPr>
        <w:t>RMULAS</w:t>
      </w:r>
      <w:r w:rsidR="005040AE" w:rsidRPr="00487D76">
        <w:rPr>
          <w:rFonts w:ascii="Verdana" w:eastAsia="Arial Unicode MS" w:hAnsi="Verdana"/>
          <w:b/>
          <w:caps/>
          <w:sz w:val="18"/>
          <w:szCs w:val="18"/>
        </w:rPr>
        <w:t>.</w:t>
      </w:r>
    </w:p>
    <w:p w14:paraId="41009081" w14:textId="77777777" w:rsidR="00800E5C" w:rsidRPr="00487D76" w:rsidRDefault="00800E5C" w:rsidP="00C22448">
      <w:pPr>
        <w:spacing w:before="120"/>
        <w:ind w:left="284" w:right="425" w:hanging="284"/>
        <w:jc w:val="both"/>
        <w:rPr>
          <w:rFonts w:ascii="Verdana" w:hAnsi="Verdana" w:cs="Tahoma"/>
          <w:b/>
          <w:sz w:val="18"/>
          <w:szCs w:val="18"/>
        </w:rPr>
      </w:pPr>
      <w:r w:rsidRPr="00487D76">
        <w:rPr>
          <w:rFonts w:ascii="Verdana" w:hAnsi="Verdana" w:cs="Tahoma"/>
          <w:b/>
          <w:sz w:val="18"/>
          <w:szCs w:val="18"/>
        </w:rPr>
        <w:t>17.1.- ACTUACIONES PREVIAS A LA APERTURA</w:t>
      </w:r>
      <w:r w:rsidR="005040AE" w:rsidRPr="00487D76">
        <w:rPr>
          <w:rFonts w:ascii="Verdana" w:hAnsi="Verdana" w:cs="Tahoma"/>
          <w:b/>
          <w:sz w:val="18"/>
          <w:szCs w:val="18"/>
        </w:rPr>
        <w:t>.</w:t>
      </w:r>
    </w:p>
    <w:p w14:paraId="4DB4788F" w14:textId="77777777" w:rsidR="00800E5C" w:rsidRPr="00487D76" w:rsidRDefault="00800E5C" w:rsidP="00C22448">
      <w:pPr>
        <w:autoSpaceDE w:val="0"/>
        <w:autoSpaceDN w:val="0"/>
        <w:adjustRightInd w:val="0"/>
        <w:spacing w:before="120"/>
        <w:ind w:left="284" w:right="425"/>
        <w:jc w:val="both"/>
        <w:rPr>
          <w:rFonts w:ascii="Verdana" w:hAnsi="Verdana" w:cs="Tahoma"/>
          <w:b/>
          <w:sz w:val="18"/>
          <w:szCs w:val="18"/>
        </w:rPr>
      </w:pPr>
      <w:r w:rsidRPr="00487D76">
        <w:rPr>
          <w:rFonts w:ascii="Verdana" w:hAnsi="Verdana" w:cs="Tahoma"/>
          <w:b/>
          <w:sz w:val="18"/>
          <w:szCs w:val="18"/>
        </w:rPr>
        <w:t>17.1.1.- Se emplean criterios que exijan efectuar un juicio de valor</w:t>
      </w:r>
      <w:r w:rsidR="00487D76" w:rsidRPr="00487D76">
        <w:rPr>
          <w:rFonts w:ascii="Verdana" w:hAnsi="Verdana" w:cs="Tahoma"/>
          <w:b/>
          <w:sz w:val="18"/>
          <w:szCs w:val="18"/>
        </w:rPr>
        <w:t>.</w:t>
      </w:r>
    </w:p>
    <w:p w14:paraId="1F81DBAB" w14:textId="77777777" w:rsidR="00800E5C" w:rsidRDefault="00800E5C" w:rsidP="00C22448">
      <w:pPr>
        <w:pStyle w:val="Zerrenda-paragrafoa"/>
        <w:autoSpaceDE w:val="0"/>
        <w:autoSpaceDN w:val="0"/>
        <w:adjustRightInd w:val="0"/>
        <w:spacing w:before="120"/>
        <w:ind w:left="426" w:right="425"/>
        <w:jc w:val="both"/>
        <w:rPr>
          <w:rFonts w:ascii="Verdana" w:hAnsi="Verdana" w:cs="Tahoma"/>
          <w:sz w:val="18"/>
          <w:szCs w:val="18"/>
        </w:rPr>
      </w:pPr>
      <w:r w:rsidRPr="00487D76">
        <w:rPr>
          <w:rFonts w:ascii="Verdana" w:hAnsi="Verdana" w:cs="Tahoma"/>
          <w:sz w:val="18"/>
          <w:szCs w:val="18"/>
        </w:rPr>
        <w:t xml:space="preserve">En el supuesto general previsto en la cláusula 16.2 </w:t>
      </w:r>
      <w:r w:rsidR="00487D76" w:rsidRPr="00487D76">
        <w:rPr>
          <w:rFonts w:ascii="Verdana" w:hAnsi="Verdana" w:cs="Tahoma"/>
          <w:sz w:val="18"/>
          <w:szCs w:val="18"/>
        </w:rPr>
        <w:t>de condiciones generales</w:t>
      </w:r>
      <w:r w:rsidRPr="00487D76">
        <w:rPr>
          <w:rFonts w:ascii="Verdana" w:hAnsi="Verdana" w:cs="Tahoma"/>
          <w:sz w:val="18"/>
          <w:szCs w:val="18"/>
        </w:rPr>
        <w:t>, antes de efectuar la apertura</w:t>
      </w:r>
      <w:r w:rsidR="00046961">
        <w:rPr>
          <w:rFonts w:ascii="Verdana" w:hAnsi="Verdana" w:cs="Tahoma"/>
          <w:sz w:val="18"/>
          <w:szCs w:val="18"/>
        </w:rPr>
        <w:t xml:space="preserve"> de los sobres B</w:t>
      </w:r>
      <w:r w:rsidRPr="00487D76">
        <w:rPr>
          <w:rFonts w:ascii="Verdana" w:hAnsi="Verdana" w:cs="Tahoma"/>
          <w:sz w:val="18"/>
          <w:szCs w:val="18"/>
        </w:rPr>
        <w:t>, la mesa de contratación realizará las siguientes actuaciones:</w:t>
      </w:r>
    </w:p>
    <w:p w14:paraId="53D5012B" w14:textId="77777777" w:rsidR="00046961" w:rsidRPr="00487D76" w:rsidRDefault="00046961" w:rsidP="00C22448">
      <w:pPr>
        <w:pStyle w:val="Zerrenda-paragrafoa"/>
        <w:autoSpaceDE w:val="0"/>
        <w:autoSpaceDN w:val="0"/>
        <w:adjustRightInd w:val="0"/>
        <w:spacing w:before="120"/>
        <w:ind w:left="426" w:right="425"/>
        <w:jc w:val="both"/>
        <w:rPr>
          <w:rFonts w:ascii="Verdana" w:hAnsi="Verdana" w:cs="Tahoma"/>
          <w:sz w:val="18"/>
          <w:szCs w:val="18"/>
        </w:rPr>
      </w:pPr>
      <w:r>
        <w:rPr>
          <w:rFonts w:ascii="Verdana" w:hAnsi="Verdana" w:cs="Tahoma"/>
          <w:sz w:val="18"/>
          <w:szCs w:val="18"/>
        </w:rPr>
        <w:t>Antes del inicio de la parte de la sesión que tiene carácter público:</w:t>
      </w:r>
    </w:p>
    <w:p w14:paraId="2D9AA47E" w14:textId="77777777" w:rsidR="00800E5C" w:rsidRPr="00487D76" w:rsidRDefault="00800E5C" w:rsidP="00125E10">
      <w:pPr>
        <w:pStyle w:val="Zerrenda-paragrafoa"/>
        <w:numPr>
          <w:ilvl w:val="0"/>
          <w:numId w:val="38"/>
        </w:numPr>
        <w:autoSpaceDE w:val="0"/>
        <w:autoSpaceDN w:val="0"/>
        <w:adjustRightInd w:val="0"/>
        <w:spacing w:before="120"/>
        <w:ind w:left="700" w:right="425" w:hanging="200"/>
        <w:jc w:val="both"/>
        <w:rPr>
          <w:rFonts w:ascii="Verdana" w:hAnsi="Verdana" w:cs="Tahoma"/>
          <w:sz w:val="18"/>
          <w:szCs w:val="18"/>
        </w:rPr>
      </w:pPr>
      <w:r w:rsidRPr="00487D76">
        <w:rPr>
          <w:rFonts w:ascii="Verdana" w:hAnsi="Verdana" w:cs="Tahoma"/>
          <w:sz w:val="18"/>
          <w:szCs w:val="18"/>
        </w:rPr>
        <w:t xml:space="preserve">Examinará el informe de valoración emitido por el servicio promotor del contrato y efectuará la valoración y asignación de puntuaciones a las ofertas. </w:t>
      </w:r>
    </w:p>
    <w:p w14:paraId="20A52F65" w14:textId="77777777" w:rsidR="00800E5C" w:rsidRPr="00BF1220" w:rsidRDefault="00800E5C" w:rsidP="00125E10">
      <w:pPr>
        <w:pStyle w:val="Zerrenda-paragrafoa"/>
        <w:numPr>
          <w:ilvl w:val="0"/>
          <w:numId w:val="38"/>
        </w:numPr>
        <w:autoSpaceDE w:val="0"/>
        <w:autoSpaceDN w:val="0"/>
        <w:adjustRightInd w:val="0"/>
        <w:spacing w:before="120"/>
        <w:ind w:left="700" w:right="425" w:hanging="200"/>
        <w:jc w:val="both"/>
        <w:rPr>
          <w:rFonts w:ascii="Verdana" w:hAnsi="Verdana" w:cs="Tahoma"/>
          <w:sz w:val="18"/>
          <w:szCs w:val="18"/>
        </w:rPr>
      </w:pPr>
      <w:r w:rsidRPr="00BF1220">
        <w:rPr>
          <w:rFonts w:ascii="Verdana" w:hAnsi="Verdana" w:cs="Tahoma"/>
          <w:sz w:val="18"/>
          <w:szCs w:val="18"/>
        </w:rPr>
        <w:t>En los casos previstos en la cláusula 1</w:t>
      </w:r>
      <w:r w:rsidR="00487D76" w:rsidRPr="00BF1220">
        <w:rPr>
          <w:rFonts w:ascii="Verdana" w:hAnsi="Verdana" w:cs="Tahoma"/>
          <w:sz w:val="18"/>
          <w:szCs w:val="18"/>
        </w:rPr>
        <w:t>4</w:t>
      </w:r>
      <w:r w:rsidRPr="00BF1220">
        <w:rPr>
          <w:rFonts w:ascii="Verdana" w:hAnsi="Verdana" w:cs="Tahoma"/>
          <w:sz w:val="18"/>
          <w:szCs w:val="18"/>
        </w:rPr>
        <w:t xml:space="preserve">.1 </w:t>
      </w:r>
      <w:r w:rsidR="00487D76" w:rsidRPr="00BF1220">
        <w:rPr>
          <w:rFonts w:ascii="Verdana" w:hAnsi="Verdana" w:cs="Tahoma"/>
          <w:sz w:val="18"/>
          <w:szCs w:val="18"/>
        </w:rPr>
        <w:t xml:space="preserve">de condiciones generales </w:t>
      </w:r>
      <w:r w:rsidRPr="00BF1220">
        <w:rPr>
          <w:rFonts w:ascii="Verdana" w:hAnsi="Verdana" w:cs="Tahoma"/>
          <w:sz w:val="18"/>
          <w:szCs w:val="18"/>
        </w:rPr>
        <w:t>acordará el rechazo de la/s oferta/s.</w:t>
      </w:r>
    </w:p>
    <w:p w14:paraId="7C180350" w14:textId="77777777" w:rsidR="00046961" w:rsidRPr="00487D76" w:rsidRDefault="00046961" w:rsidP="00C22448">
      <w:pPr>
        <w:pStyle w:val="Zerrenda-paragrafoa"/>
        <w:autoSpaceDE w:val="0"/>
        <w:autoSpaceDN w:val="0"/>
        <w:adjustRightInd w:val="0"/>
        <w:spacing w:before="120"/>
        <w:ind w:left="426" w:right="425"/>
        <w:jc w:val="both"/>
        <w:rPr>
          <w:rFonts w:ascii="Verdana" w:hAnsi="Verdana" w:cs="Tahoma"/>
          <w:sz w:val="18"/>
          <w:szCs w:val="18"/>
        </w:rPr>
      </w:pPr>
      <w:r>
        <w:rPr>
          <w:rFonts w:ascii="Verdana" w:hAnsi="Verdana" w:cs="Tahoma"/>
          <w:sz w:val="18"/>
          <w:szCs w:val="18"/>
        </w:rPr>
        <w:t>Una vez iniciada la parte de la sesión que tiene carácter público:</w:t>
      </w:r>
    </w:p>
    <w:p w14:paraId="40441B29" w14:textId="77777777" w:rsidR="00800E5C" w:rsidRPr="00487D76" w:rsidRDefault="00046961" w:rsidP="00125E10">
      <w:pPr>
        <w:pStyle w:val="Zerrenda-paragrafoa"/>
        <w:numPr>
          <w:ilvl w:val="0"/>
          <w:numId w:val="38"/>
        </w:numPr>
        <w:autoSpaceDE w:val="0"/>
        <w:autoSpaceDN w:val="0"/>
        <w:adjustRightInd w:val="0"/>
        <w:spacing w:before="120"/>
        <w:ind w:left="700" w:right="425" w:hanging="200"/>
        <w:jc w:val="both"/>
        <w:rPr>
          <w:rFonts w:ascii="Verdana" w:hAnsi="Verdana" w:cs="Tahoma"/>
          <w:sz w:val="18"/>
          <w:szCs w:val="18"/>
        </w:rPr>
      </w:pPr>
      <w:r>
        <w:rPr>
          <w:rFonts w:ascii="Verdana" w:hAnsi="Verdana" w:cs="Tahoma"/>
          <w:sz w:val="18"/>
          <w:szCs w:val="18"/>
        </w:rPr>
        <w:t xml:space="preserve">Comunicará a los asistentes a la sesión </w:t>
      </w:r>
      <w:r w:rsidR="00800E5C" w:rsidRPr="00487D76">
        <w:rPr>
          <w:rFonts w:ascii="Verdana" w:hAnsi="Verdana" w:cs="Tahoma"/>
          <w:sz w:val="18"/>
          <w:szCs w:val="18"/>
        </w:rPr>
        <w:t xml:space="preserve">las puntuaciones asignadas </w:t>
      </w:r>
      <w:r>
        <w:rPr>
          <w:rFonts w:ascii="Verdana" w:hAnsi="Verdana" w:cs="Tahoma"/>
          <w:sz w:val="18"/>
          <w:szCs w:val="18"/>
        </w:rPr>
        <w:t xml:space="preserve">a cada oferta </w:t>
      </w:r>
      <w:r w:rsidR="00800E5C" w:rsidRPr="00487D76">
        <w:rPr>
          <w:rFonts w:ascii="Verdana" w:hAnsi="Verdana" w:cs="Tahoma"/>
          <w:sz w:val="18"/>
          <w:szCs w:val="18"/>
        </w:rPr>
        <w:t>y, en su caso, dará cuenta de las ofertas rechazadas y las razones del rechazo.</w:t>
      </w:r>
    </w:p>
    <w:p w14:paraId="0FD2BA8E" w14:textId="77777777" w:rsidR="00800E5C" w:rsidRPr="00487D76" w:rsidRDefault="00800E5C" w:rsidP="00C22448">
      <w:pPr>
        <w:pStyle w:val="Zerrenda-paragrafoa"/>
        <w:autoSpaceDE w:val="0"/>
        <w:autoSpaceDN w:val="0"/>
        <w:adjustRightInd w:val="0"/>
        <w:spacing w:before="120"/>
        <w:ind w:left="426" w:right="425"/>
        <w:jc w:val="both"/>
        <w:rPr>
          <w:rFonts w:ascii="Verdana" w:hAnsi="Verdana" w:cs="Tahoma"/>
          <w:sz w:val="18"/>
          <w:szCs w:val="18"/>
        </w:rPr>
      </w:pPr>
      <w:r w:rsidRPr="00487D76">
        <w:rPr>
          <w:rFonts w:ascii="Verdana" w:hAnsi="Verdana" w:cs="Tahoma"/>
          <w:sz w:val="18"/>
          <w:szCs w:val="18"/>
        </w:rPr>
        <w:t xml:space="preserve">En el supuesto excepcional previsto en la cláusula 16.3 </w:t>
      </w:r>
      <w:r w:rsidR="00487D76" w:rsidRPr="00487D76">
        <w:rPr>
          <w:rFonts w:ascii="Verdana" w:hAnsi="Verdana" w:cs="Tahoma"/>
          <w:sz w:val="18"/>
          <w:szCs w:val="18"/>
        </w:rPr>
        <w:t>de condiciones generales</w:t>
      </w:r>
      <w:r w:rsidRPr="00487D76">
        <w:rPr>
          <w:rFonts w:ascii="Verdana" w:hAnsi="Verdana" w:cs="Tahoma"/>
          <w:sz w:val="18"/>
          <w:szCs w:val="18"/>
        </w:rPr>
        <w:t xml:space="preserve">, antes de efectuar la apertura, la mesa de contratación comunicará las puntuaciones asignadas por el comité de expertos u </w:t>
      </w:r>
      <w:r w:rsidR="00046961">
        <w:rPr>
          <w:rFonts w:ascii="Verdana" w:hAnsi="Verdana" w:cs="Tahoma"/>
          <w:sz w:val="18"/>
          <w:szCs w:val="18"/>
        </w:rPr>
        <w:t>organismo técnico especializado y, en su caso, dará cuenta de las ofertas rechazadas y las razones de su rechazo.</w:t>
      </w:r>
    </w:p>
    <w:p w14:paraId="224B9814" w14:textId="77777777" w:rsidR="00800E5C" w:rsidRPr="00487D76" w:rsidRDefault="00800E5C" w:rsidP="00C22448">
      <w:pPr>
        <w:autoSpaceDE w:val="0"/>
        <w:autoSpaceDN w:val="0"/>
        <w:adjustRightInd w:val="0"/>
        <w:spacing w:before="120"/>
        <w:ind w:left="284" w:right="425"/>
        <w:jc w:val="both"/>
        <w:rPr>
          <w:rFonts w:ascii="Verdana" w:hAnsi="Verdana" w:cs="Tahoma"/>
          <w:b/>
          <w:sz w:val="18"/>
          <w:szCs w:val="18"/>
        </w:rPr>
      </w:pPr>
      <w:r w:rsidRPr="00487D76">
        <w:rPr>
          <w:rFonts w:ascii="Verdana" w:hAnsi="Verdana" w:cs="Tahoma"/>
          <w:b/>
          <w:sz w:val="18"/>
          <w:szCs w:val="18"/>
        </w:rPr>
        <w:t>17.1.2.- No se emplean criterios que exijan efectuar un juicio de valor</w:t>
      </w:r>
      <w:r w:rsidR="00487D76">
        <w:rPr>
          <w:rFonts w:ascii="Verdana" w:hAnsi="Verdana" w:cs="Tahoma"/>
          <w:b/>
          <w:sz w:val="18"/>
          <w:szCs w:val="18"/>
        </w:rPr>
        <w:t>.</w:t>
      </w:r>
    </w:p>
    <w:p w14:paraId="4915FD79" w14:textId="77777777" w:rsidR="00800E5C" w:rsidRPr="00487D76" w:rsidRDefault="00800E5C" w:rsidP="00C22448">
      <w:pPr>
        <w:autoSpaceDE w:val="0"/>
        <w:autoSpaceDN w:val="0"/>
        <w:adjustRightInd w:val="0"/>
        <w:spacing w:before="120"/>
        <w:ind w:left="425" w:right="425"/>
        <w:jc w:val="both"/>
        <w:rPr>
          <w:rFonts w:ascii="Verdana" w:hAnsi="Verdana" w:cs="Tahoma"/>
          <w:sz w:val="18"/>
          <w:szCs w:val="18"/>
        </w:rPr>
      </w:pPr>
      <w:r w:rsidRPr="00487D76">
        <w:rPr>
          <w:rFonts w:ascii="Verdana" w:hAnsi="Verdana" w:cs="Tahoma"/>
          <w:sz w:val="18"/>
          <w:szCs w:val="18"/>
        </w:rPr>
        <w:t>Antes de efectuar la ape</w:t>
      </w:r>
      <w:r w:rsidR="00046961">
        <w:rPr>
          <w:rFonts w:ascii="Verdana" w:hAnsi="Verdana" w:cs="Tahoma"/>
          <w:sz w:val="18"/>
          <w:szCs w:val="18"/>
        </w:rPr>
        <w:t xml:space="preserve">rtura, la mesa de contratación </w:t>
      </w:r>
      <w:r w:rsidRPr="00487D76">
        <w:rPr>
          <w:rFonts w:ascii="Verdana" w:hAnsi="Verdana" w:cs="Tahoma"/>
          <w:sz w:val="18"/>
          <w:szCs w:val="18"/>
        </w:rPr>
        <w:t>dará conocimiento sobre la admisión o exclusión de licitador</w:t>
      </w:r>
      <w:r w:rsidR="00020435">
        <w:rPr>
          <w:rFonts w:ascii="Verdana" w:hAnsi="Verdana" w:cs="Tahoma"/>
          <w:sz w:val="18"/>
          <w:szCs w:val="18"/>
        </w:rPr>
        <w:t>a</w:t>
      </w:r>
      <w:r w:rsidRPr="00487D76">
        <w:rPr>
          <w:rFonts w:ascii="Verdana" w:hAnsi="Verdana" w:cs="Tahoma"/>
          <w:sz w:val="18"/>
          <w:szCs w:val="18"/>
        </w:rPr>
        <w:t>s.</w:t>
      </w:r>
    </w:p>
    <w:p w14:paraId="6BA9EC5D" w14:textId="77777777" w:rsidR="00800E5C" w:rsidRPr="00487D76" w:rsidRDefault="00800E5C" w:rsidP="00C22448">
      <w:pPr>
        <w:spacing w:before="120"/>
        <w:ind w:left="284" w:right="425" w:hanging="284"/>
        <w:jc w:val="both"/>
        <w:rPr>
          <w:rFonts w:ascii="Verdana" w:hAnsi="Verdana" w:cs="Tahoma"/>
          <w:b/>
          <w:sz w:val="18"/>
          <w:szCs w:val="18"/>
        </w:rPr>
      </w:pPr>
      <w:r w:rsidRPr="00487D76">
        <w:rPr>
          <w:rFonts w:ascii="Verdana" w:hAnsi="Verdana" w:cs="Tahoma"/>
          <w:b/>
          <w:sz w:val="18"/>
          <w:szCs w:val="18"/>
        </w:rPr>
        <w:t xml:space="preserve">17.2.- APERTURA DE </w:t>
      </w:r>
      <w:r w:rsidR="001B5B54">
        <w:rPr>
          <w:rFonts w:ascii="Verdana" w:hAnsi="Verdana" w:cs="Tahoma"/>
          <w:b/>
          <w:sz w:val="18"/>
          <w:szCs w:val="18"/>
        </w:rPr>
        <w:t xml:space="preserve">SOBRES </w:t>
      </w:r>
      <w:r w:rsidRPr="00487D76">
        <w:rPr>
          <w:rFonts w:ascii="Verdana" w:hAnsi="Verdana" w:cs="Tahoma"/>
          <w:b/>
          <w:sz w:val="18"/>
          <w:szCs w:val="18"/>
        </w:rPr>
        <w:t>Y LECTURA DE OFERTAS</w:t>
      </w:r>
      <w:r w:rsidR="00602AF0" w:rsidRPr="00487D76">
        <w:rPr>
          <w:rFonts w:ascii="Verdana" w:hAnsi="Verdana" w:cs="Tahoma"/>
          <w:b/>
          <w:sz w:val="18"/>
          <w:szCs w:val="18"/>
        </w:rPr>
        <w:t>.</w:t>
      </w:r>
    </w:p>
    <w:p w14:paraId="70DD8AB7" w14:textId="77777777" w:rsidR="00800E5C" w:rsidRPr="00487D76" w:rsidRDefault="00800E5C" w:rsidP="00C22448">
      <w:pPr>
        <w:autoSpaceDE w:val="0"/>
        <w:autoSpaceDN w:val="0"/>
        <w:adjustRightInd w:val="0"/>
        <w:spacing w:before="120"/>
        <w:ind w:left="142" w:right="425"/>
        <w:jc w:val="both"/>
        <w:rPr>
          <w:rFonts w:ascii="Verdana" w:hAnsi="Verdana" w:cs="Tahoma"/>
          <w:sz w:val="18"/>
          <w:szCs w:val="18"/>
        </w:rPr>
      </w:pPr>
      <w:r w:rsidRPr="00487D76">
        <w:rPr>
          <w:rFonts w:ascii="Verdana" w:hAnsi="Verdana" w:cs="Tahoma"/>
          <w:sz w:val="18"/>
          <w:szCs w:val="18"/>
        </w:rPr>
        <w:t xml:space="preserve">La mesa de contratación, tras realizar las actuaciones previas, realizará en sesión </w:t>
      </w:r>
      <w:r w:rsidRPr="00D03B24">
        <w:rPr>
          <w:rFonts w:ascii="Verdana" w:hAnsi="Verdana" w:cs="Tahoma"/>
          <w:sz w:val="18"/>
          <w:szCs w:val="18"/>
        </w:rPr>
        <w:t>pública</w:t>
      </w:r>
      <w:r w:rsidR="00D03B24" w:rsidRPr="00D03B24">
        <w:rPr>
          <w:rFonts w:ascii="Verdana" w:hAnsi="Verdana" w:cs="Tahoma"/>
          <w:sz w:val="18"/>
          <w:szCs w:val="18"/>
        </w:rPr>
        <w:t xml:space="preserve">, </w:t>
      </w:r>
      <w:r w:rsidRPr="00D03B24">
        <w:rPr>
          <w:rFonts w:ascii="Verdana" w:hAnsi="Verdana" w:cs="Tahoma"/>
          <w:sz w:val="18"/>
          <w:szCs w:val="18"/>
        </w:rPr>
        <w:t>la apertura de los sobres B</w:t>
      </w:r>
      <w:r w:rsidR="00D03B24">
        <w:rPr>
          <w:rFonts w:ascii="Verdana" w:hAnsi="Verdana" w:cs="Tahoma"/>
          <w:sz w:val="18"/>
          <w:szCs w:val="18"/>
        </w:rPr>
        <w:t xml:space="preserve"> </w:t>
      </w:r>
      <w:r w:rsidRPr="00D03B24">
        <w:rPr>
          <w:rFonts w:ascii="Verdana" w:hAnsi="Verdana" w:cs="Tahoma"/>
          <w:sz w:val="18"/>
          <w:szCs w:val="18"/>
        </w:rPr>
        <w:t>presentados por l</w:t>
      </w:r>
      <w:r w:rsidR="00020435">
        <w:rPr>
          <w:rFonts w:ascii="Verdana" w:hAnsi="Verdana" w:cs="Tahoma"/>
          <w:sz w:val="18"/>
          <w:szCs w:val="18"/>
        </w:rPr>
        <w:t>as licitadora</w:t>
      </w:r>
      <w:r w:rsidRPr="00D03B24">
        <w:rPr>
          <w:rFonts w:ascii="Verdana" w:hAnsi="Verdana" w:cs="Tahoma"/>
          <w:sz w:val="18"/>
          <w:szCs w:val="18"/>
        </w:rPr>
        <w:t>s cuyas</w:t>
      </w:r>
      <w:r w:rsidRPr="00487D76">
        <w:rPr>
          <w:rFonts w:ascii="Verdana" w:hAnsi="Verdana" w:cs="Tahoma"/>
          <w:sz w:val="18"/>
          <w:szCs w:val="18"/>
        </w:rPr>
        <w:t xml:space="preserve"> ofertas no hayan sido rechazadas y procederá a la lectura de las ofertas.</w:t>
      </w:r>
    </w:p>
    <w:p w14:paraId="7E1F9413" w14:textId="77777777" w:rsidR="00800E5C" w:rsidRPr="00813CCB" w:rsidRDefault="00813CCB" w:rsidP="00C22448">
      <w:pPr>
        <w:spacing w:before="240"/>
        <w:ind w:left="283" w:right="425" w:hanging="425"/>
        <w:jc w:val="both"/>
        <w:rPr>
          <w:rFonts w:ascii="Verdana" w:eastAsia="Arial Unicode MS" w:hAnsi="Verdana"/>
          <w:b/>
          <w:caps/>
          <w:sz w:val="18"/>
          <w:szCs w:val="18"/>
        </w:rPr>
      </w:pPr>
      <w:r w:rsidRPr="00813CCB">
        <w:rPr>
          <w:rFonts w:ascii="Verdana" w:eastAsia="Arial Unicode MS" w:hAnsi="Verdana"/>
          <w:b/>
          <w:caps/>
          <w:sz w:val="18"/>
          <w:szCs w:val="18"/>
        </w:rPr>
        <w:t>18</w:t>
      </w:r>
      <w:r w:rsidR="00800E5C" w:rsidRPr="00813CCB">
        <w:rPr>
          <w:rFonts w:ascii="Verdana" w:eastAsia="Arial Unicode MS" w:hAnsi="Verdana"/>
          <w:b/>
          <w:caps/>
          <w:sz w:val="18"/>
          <w:szCs w:val="18"/>
        </w:rPr>
        <w:t>.- EVALUACIÓN DE OFERTAS</w:t>
      </w:r>
      <w:r w:rsidR="00363728" w:rsidRPr="00813CCB">
        <w:rPr>
          <w:rFonts w:ascii="Verdana" w:eastAsia="Arial Unicode MS" w:hAnsi="Verdana"/>
          <w:b/>
          <w:caps/>
          <w:sz w:val="18"/>
          <w:szCs w:val="18"/>
        </w:rPr>
        <w:t>.</w:t>
      </w:r>
    </w:p>
    <w:p w14:paraId="1C809803" w14:textId="77777777" w:rsidR="00800E5C" w:rsidRPr="00487D76" w:rsidRDefault="00800E5C" w:rsidP="00C22448">
      <w:pPr>
        <w:autoSpaceDE w:val="0"/>
        <w:autoSpaceDN w:val="0"/>
        <w:adjustRightInd w:val="0"/>
        <w:spacing w:before="120"/>
        <w:ind w:left="142" w:right="425"/>
        <w:jc w:val="both"/>
        <w:rPr>
          <w:rFonts w:ascii="Verdana" w:eastAsia="Arial Unicode MS" w:hAnsi="Verdana" w:cs="Tahoma"/>
          <w:sz w:val="18"/>
          <w:szCs w:val="18"/>
        </w:rPr>
      </w:pPr>
      <w:r w:rsidRPr="00487D76">
        <w:rPr>
          <w:rFonts w:ascii="Verdana" w:hAnsi="Verdana" w:cs="Tahoma"/>
          <w:sz w:val="18"/>
          <w:szCs w:val="18"/>
        </w:rPr>
        <w:t xml:space="preserve">A continuación la mesa </w:t>
      </w:r>
      <w:r w:rsidRPr="00487D76">
        <w:rPr>
          <w:rFonts w:ascii="Verdana" w:eastAsia="Arial Unicode MS" w:hAnsi="Verdana" w:cs="Tahoma"/>
          <w:sz w:val="18"/>
          <w:szCs w:val="18"/>
        </w:rPr>
        <w:t>de contratación efectuará las siguientes actuaciones en las sesiones que resulten necesarias:</w:t>
      </w:r>
    </w:p>
    <w:p w14:paraId="0C546F5A" w14:textId="77777777" w:rsidR="00800E5C" w:rsidRPr="00C67FB3" w:rsidRDefault="00800E5C" w:rsidP="00C22448">
      <w:pPr>
        <w:autoSpaceDE w:val="0"/>
        <w:autoSpaceDN w:val="0"/>
        <w:adjustRightInd w:val="0"/>
        <w:spacing w:before="120"/>
        <w:ind w:left="709" w:right="425" w:hanging="709"/>
        <w:jc w:val="both"/>
        <w:rPr>
          <w:rFonts w:ascii="Verdana" w:eastAsia="Arial Unicode MS" w:hAnsi="Verdana" w:cs="Tahoma"/>
          <w:sz w:val="18"/>
          <w:szCs w:val="18"/>
        </w:rPr>
      </w:pPr>
      <w:r w:rsidRPr="00487D76">
        <w:rPr>
          <w:rFonts w:ascii="Verdana" w:eastAsia="Arial Unicode MS" w:hAnsi="Verdana" w:cs="Tahoma"/>
          <w:b/>
          <w:sz w:val="18"/>
          <w:szCs w:val="18"/>
        </w:rPr>
        <w:t>1</w:t>
      </w:r>
      <w:r w:rsidR="00813CCB">
        <w:rPr>
          <w:rFonts w:ascii="Verdana" w:eastAsia="Arial Unicode MS" w:hAnsi="Verdana" w:cs="Tahoma"/>
          <w:b/>
          <w:sz w:val="18"/>
          <w:szCs w:val="18"/>
        </w:rPr>
        <w:t>8</w:t>
      </w:r>
      <w:r w:rsidRPr="00487D76">
        <w:rPr>
          <w:rFonts w:ascii="Verdana" w:eastAsia="Arial Unicode MS" w:hAnsi="Verdana" w:cs="Tahoma"/>
          <w:b/>
          <w:sz w:val="18"/>
          <w:szCs w:val="18"/>
        </w:rPr>
        <w:t>.1.</w:t>
      </w:r>
      <w:r w:rsidRPr="00487D76">
        <w:rPr>
          <w:rFonts w:ascii="Verdana" w:eastAsia="Arial Unicode MS" w:hAnsi="Verdana" w:cs="Tahoma"/>
          <w:sz w:val="18"/>
          <w:szCs w:val="18"/>
        </w:rPr>
        <w:t xml:space="preserve">- </w:t>
      </w:r>
      <w:r w:rsidRPr="00C67FB3">
        <w:rPr>
          <w:rFonts w:ascii="Verdana" w:eastAsia="Arial Unicode MS" w:hAnsi="Verdana" w:cs="Tahoma"/>
          <w:sz w:val="18"/>
          <w:szCs w:val="18"/>
        </w:rPr>
        <w:t>Comprobará si las ofertas incurren en alguna de las causas de rechazo establecidas en la cláusula 1</w:t>
      </w:r>
      <w:r w:rsidR="00C67FB3" w:rsidRPr="00C67FB3">
        <w:rPr>
          <w:rFonts w:ascii="Verdana" w:eastAsia="Arial Unicode MS" w:hAnsi="Verdana" w:cs="Tahoma"/>
          <w:sz w:val="18"/>
          <w:szCs w:val="18"/>
        </w:rPr>
        <w:t>4</w:t>
      </w:r>
      <w:r w:rsidRPr="00C67FB3">
        <w:rPr>
          <w:rFonts w:ascii="Verdana" w:eastAsia="Arial Unicode MS" w:hAnsi="Verdana" w:cs="Tahoma"/>
          <w:sz w:val="18"/>
          <w:szCs w:val="18"/>
        </w:rPr>
        <w:t xml:space="preserve">.1 de </w:t>
      </w:r>
      <w:r w:rsidR="00C67FB3" w:rsidRPr="00C67FB3">
        <w:rPr>
          <w:rFonts w:ascii="Verdana" w:eastAsia="Arial Unicode MS" w:hAnsi="Verdana" w:cs="Tahoma"/>
          <w:sz w:val="18"/>
          <w:szCs w:val="18"/>
        </w:rPr>
        <w:t>condiciones generales</w:t>
      </w:r>
      <w:r w:rsidRPr="00C67FB3">
        <w:rPr>
          <w:rFonts w:ascii="Verdana" w:eastAsia="Arial Unicode MS" w:hAnsi="Verdana" w:cs="Tahoma"/>
          <w:sz w:val="18"/>
          <w:szCs w:val="18"/>
        </w:rPr>
        <w:t xml:space="preserve"> y adoptará, en su caso, el consiguiente acuerdo de rechazo. </w:t>
      </w:r>
    </w:p>
    <w:p w14:paraId="1E409562" w14:textId="77777777" w:rsidR="00C67FB3" w:rsidRDefault="00813CCB" w:rsidP="00C22448">
      <w:pPr>
        <w:autoSpaceDE w:val="0"/>
        <w:autoSpaceDN w:val="0"/>
        <w:adjustRightInd w:val="0"/>
        <w:spacing w:before="120"/>
        <w:ind w:left="709" w:right="425" w:hanging="709"/>
        <w:jc w:val="both"/>
        <w:rPr>
          <w:rFonts w:ascii="Verdana" w:eastAsia="Arial Unicode MS" w:hAnsi="Verdana" w:cs="Tahoma"/>
          <w:sz w:val="18"/>
          <w:szCs w:val="18"/>
        </w:rPr>
      </w:pPr>
      <w:r>
        <w:rPr>
          <w:rFonts w:ascii="Verdana" w:eastAsia="Arial Unicode MS" w:hAnsi="Verdana" w:cs="Tahoma"/>
          <w:b/>
          <w:sz w:val="18"/>
          <w:szCs w:val="18"/>
        </w:rPr>
        <w:t>18.</w:t>
      </w:r>
      <w:r w:rsidR="00800E5C" w:rsidRPr="00C67FB3">
        <w:rPr>
          <w:rFonts w:ascii="Verdana" w:eastAsia="Arial Unicode MS" w:hAnsi="Verdana" w:cs="Tahoma"/>
          <w:b/>
          <w:sz w:val="18"/>
          <w:szCs w:val="18"/>
        </w:rPr>
        <w:t>2.-</w:t>
      </w:r>
      <w:r w:rsidR="00800E5C" w:rsidRPr="00C67FB3">
        <w:rPr>
          <w:rFonts w:ascii="Verdana" w:eastAsia="Arial Unicode MS" w:hAnsi="Verdana" w:cs="Tahoma"/>
          <w:sz w:val="18"/>
          <w:szCs w:val="18"/>
        </w:rPr>
        <w:t xml:space="preserve"> Comprobará si las ofertas admitidas rebasan los </w:t>
      </w:r>
      <w:r w:rsidR="00C67FB3" w:rsidRPr="00C67FB3">
        <w:rPr>
          <w:rFonts w:ascii="Verdana" w:eastAsia="Arial Unicode MS" w:hAnsi="Verdana" w:cs="Tahoma"/>
          <w:sz w:val="18"/>
          <w:szCs w:val="18"/>
        </w:rPr>
        <w:t>límites</w:t>
      </w:r>
      <w:r w:rsidR="00800E5C" w:rsidRPr="00C67FB3">
        <w:rPr>
          <w:rFonts w:ascii="Verdana" w:eastAsia="Arial Unicode MS" w:hAnsi="Verdana" w:cs="Tahoma"/>
          <w:sz w:val="18"/>
          <w:szCs w:val="18"/>
        </w:rPr>
        <w:t xml:space="preserve"> establecidos, en su caso, en la cláusula </w:t>
      </w:r>
      <w:r w:rsidR="00C67FB3" w:rsidRPr="00C67FB3">
        <w:rPr>
          <w:rFonts w:ascii="Verdana" w:eastAsia="Arial Unicode MS" w:hAnsi="Verdana" w:cs="Tahoma"/>
          <w:sz w:val="18"/>
          <w:szCs w:val="18"/>
        </w:rPr>
        <w:t>22.3</w:t>
      </w:r>
      <w:r w:rsidR="00800E5C" w:rsidRPr="00C67FB3">
        <w:rPr>
          <w:rFonts w:ascii="Verdana" w:eastAsia="Arial Unicode MS" w:hAnsi="Verdana" w:cs="Tahoma"/>
          <w:sz w:val="18"/>
          <w:szCs w:val="18"/>
        </w:rPr>
        <w:t xml:space="preserve"> </w:t>
      </w:r>
      <w:r w:rsidR="00C67FB3" w:rsidRPr="00C67FB3">
        <w:rPr>
          <w:rFonts w:ascii="Verdana" w:eastAsia="Arial Unicode MS" w:hAnsi="Verdana" w:cs="Tahoma"/>
          <w:sz w:val="18"/>
          <w:szCs w:val="18"/>
        </w:rPr>
        <w:t>de cláusulas específicas del contrato</w:t>
      </w:r>
      <w:r w:rsidR="00800E5C" w:rsidRPr="00C67FB3">
        <w:rPr>
          <w:rFonts w:ascii="Verdana" w:eastAsia="Arial Unicode MS" w:hAnsi="Verdana" w:cs="Tahoma"/>
          <w:sz w:val="18"/>
          <w:szCs w:val="18"/>
        </w:rPr>
        <w:t xml:space="preserve"> y, si alguna los rebasa, realizará las actuaciones previstas en el </w:t>
      </w:r>
      <w:r w:rsidR="00A4234C">
        <w:rPr>
          <w:rFonts w:ascii="Verdana" w:eastAsia="Arial Unicode MS" w:hAnsi="Verdana" w:cs="Tahoma"/>
          <w:sz w:val="18"/>
          <w:szCs w:val="18"/>
        </w:rPr>
        <w:t>art.</w:t>
      </w:r>
      <w:r w:rsidR="00800E5C" w:rsidRPr="00C67FB3">
        <w:rPr>
          <w:rFonts w:ascii="Verdana" w:eastAsia="Arial Unicode MS" w:hAnsi="Verdana" w:cs="Tahoma"/>
          <w:sz w:val="18"/>
          <w:szCs w:val="18"/>
        </w:rPr>
        <w:t xml:space="preserve"> </w:t>
      </w:r>
      <w:r w:rsidR="00C67FB3" w:rsidRPr="00C67FB3">
        <w:rPr>
          <w:rFonts w:ascii="Verdana" w:eastAsia="Arial Unicode MS" w:hAnsi="Verdana" w:cs="Tahoma"/>
          <w:sz w:val="18"/>
          <w:szCs w:val="18"/>
        </w:rPr>
        <w:t xml:space="preserve">149.4 </w:t>
      </w:r>
      <w:r w:rsidR="00800E5C" w:rsidRPr="00C67FB3">
        <w:rPr>
          <w:rFonts w:ascii="Verdana" w:eastAsia="Arial Unicode MS" w:hAnsi="Verdana" w:cs="Tahoma"/>
          <w:sz w:val="18"/>
          <w:szCs w:val="18"/>
        </w:rPr>
        <w:t xml:space="preserve">LCSP. La mesa </w:t>
      </w:r>
      <w:r w:rsidR="00363728">
        <w:rPr>
          <w:rFonts w:ascii="Verdana" w:eastAsia="Arial Unicode MS" w:hAnsi="Verdana" w:cs="Tahoma"/>
          <w:sz w:val="18"/>
          <w:szCs w:val="18"/>
        </w:rPr>
        <w:t xml:space="preserve">de contratación </w:t>
      </w:r>
      <w:r w:rsidR="00800E5C" w:rsidRPr="00C67FB3">
        <w:rPr>
          <w:rFonts w:ascii="Verdana" w:eastAsia="Arial Unicode MS" w:hAnsi="Verdana" w:cs="Tahoma"/>
          <w:sz w:val="18"/>
          <w:szCs w:val="18"/>
        </w:rPr>
        <w:t xml:space="preserve">determinará el plazo de audiencia atendiendo a las características de las ofertas, que no podrá ser inferior a tres (3) días hábiles ni superior a diez (10) días hábiles. </w:t>
      </w:r>
    </w:p>
    <w:p w14:paraId="2EAF813B" w14:textId="77777777" w:rsidR="00800E5C" w:rsidRPr="00487D76" w:rsidRDefault="00C67FB3" w:rsidP="00C22448">
      <w:pPr>
        <w:autoSpaceDE w:val="0"/>
        <w:autoSpaceDN w:val="0"/>
        <w:adjustRightInd w:val="0"/>
        <w:spacing w:before="120"/>
        <w:ind w:left="709" w:right="425" w:hanging="709"/>
        <w:jc w:val="both"/>
        <w:rPr>
          <w:rFonts w:ascii="Verdana" w:eastAsia="Arial Unicode MS" w:hAnsi="Verdana" w:cs="Tahoma"/>
          <w:sz w:val="18"/>
          <w:szCs w:val="18"/>
        </w:rPr>
      </w:pPr>
      <w:r>
        <w:rPr>
          <w:rFonts w:ascii="Verdana" w:eastAsia="Arial Unicode MS" w:hAnsi="Verdana" w:cs="Tahoma"/>
          <w:sz w:val="18"/>
          <w:szCs w:val="18"/>
        </w:rPr>
        <w:tab/>
      </w:r>
      <w:r w:rsidR="00800E5C" w:rsidRPr="00487D76">
        <w:rPr>
          <w:rFonts w:ascii="Verdana" w:eastAsia="Arial Unicode MS" w:hAnsi="Verdana" w:cs="Tahoma"/>
          <w:sz w:val="18"/>
          <w:szCs w:val="18"/>
        </w:rPr>
        <w:t>Finalizado ese procedimiento acordará proponer al órgano de contratación la admisión o rechazo de la/s oferta/s que considere que no puede/n ser cumplidas/s.</w:t>
      </w:r>
    </w:p>
    <w:p w14:paraId="1DFD89DB" w14:textId="77777777" w:rsidR="00800E5C" w:rsidRPr="00487D76" w:rsidRDefault="00813CCB" w:rsidP="00C22448">
      <w:pPr>
        <w:autoSpaceDE w:val="0"/>
        <w:autoSpaceDN w:val="0"/>
        <w:adjustRightInd w:val="0"/>
        <w:spacing w:before="120"/>
        <w:ind w:left="709" w:right="425" w:hanging="709"/>
        <w:jc w:val="both"/>
        <w:rPr>
          <w:rFonts w:ascii="Verdana" w:eastAsia="Arial Unicode MS" w:hAnsi="Verdana" w:cs="Tahoma"/>
          <w:sz w:val="18"/>
          <w:szCs w:val="18"/>
        </w:rPr>
      </w:pPr>
      <w:r>
        <w:rPr>
          <w:rFonts w:ascii="Verdana" w:eastAsia="Arial Unicode MS" w:hAnsi="Verdana" w:cs="Tahoma"/>
          <w:b/>
          <w:sz w:val="18"/>
          <w:szCs w:val="18"/>
        </w:rPr>
        <w:lastRenderedPageBreak/>
        <w:t>18</w:t>
      </w:r>
      <w:r w:rsidR="00800E5C" w:rsidRPr="00487D76">
        <w:rPr>
          <w:rFonts w:ascii="Verdana" w:eastAsia="Arial Unicode MS" w:hAnsi="Verdana" w:cs="Tahoma"/>
          <w:b/>
          <w:sz w:val="18"/>
          <w:szCs w:val="18"/>
        </w:rPr>
        <w:t xml:space="preserve">.3.- </w:t>
      </w:r>
      <w:r w:rsidR="00800E5C" w:rsidRPr="00487D76">
        <w:rPr>
          <w:rFonts w:ascii="Verdana" w:eastAsia="Arial Unicode MS" w:hAnsi="Verdana" w:cs="Tahoma"/>
          <w:sz w:val="18"/>
          <w:szCs w:val="18"/>
        </w:rPr>
        <w:t xml:space="preserve">Calculará las puntuaciones de las ofertas y determinará cuál es la </w:t>
      </w:r>
      <w:r w:rsidR="00C67FB3">
        <w:rPr>
          <w:rFonts w:ascii="Verdana" w:eastAsia="Arial Unicode MS" w:hAnsi="Verdana" w:cs="Tahoma"/>
          <w:sz w:val="18"/>
          <w:szCs w:val="18"/>
        </w:rPr>
        <w:t>mejor</w:t>
      </w:r>
      <w:r w:rsidR="00D03B24">
        <w:rPr>
          <w:rFonts w:ascii="Verdana" w:eastAsia="Arial Unicode MS" w:hAnsi="Verdana" w:cs="Tahoma"/>
          <w:sz w:val="18"/>
          <w:szCs w:val="18"/>
        </w:rPr>
        <w:t xml:space="preserve"> mediante la suma de los puntos obtenidos por cada una de ellas en todos y cada uno de los criterios de adjudicación</w:t>
      </w:r>
      <w:r w:rsidR="00C67FB3">
        <w:rPr>
          <w:rFonts w:ascii="Verdana" w:eastAsia="Arial Unicode MS" w:hAnsi="Verdana" w:cs="Tahoma"/>
          <w:sz w:val="18"/>
          <w:szCs w:val="18"/>
        </w:rPr>
        <w:t>.</w:t>
      </w:r>
    </w:p>
    <w:p w14:paraId="229E4CBC" w14:textId="77777777" w:rsidR="00800E5C" w:rsidRPr="00487D76" w:rsidRDefault="00134215" w:rsidP="00C22448">
      <w:pPr>
        <w:tabs>
          <w:tab w:val="left" w:pos="0"/>
          <w:tab w:val="left" w:pos="709"/>
        </w:tabs>
        <w:autoSpaceDE w:val="0"/>
        <w:autoSpaceDN w:val="0"/>
        <w:adjustRightInd w:val="0"/>
        <w:spacing w:before="120"/>
        <w:ind w:right="425"/>
        <w:jc w:val="both"/>
        <w:rPr>
          <w:rFonts w:ascii="Verdana" w:eastAsia="Arial Unicode MS" w:hAnsi="Verdana" w:cs="Tahoma"/>
          <w:sz w:val="18"/>
          <w:szCs w:val="18"/>
        </w:rPr>
      </w:pPr>
      <w:r>
        <w:rPr>
          <w:rFonts w:ascii="Verdana" w:eastAsia="Arial Unicode MS" w:hAnsi="Verdana" w:cs="Tahoma"/>
          <w:sz w:val="18"/>
          <w:szCs w:val="18"/>
        </w:rPr>
        <w:tab/>
      </w:r>
      <w:r w:rsidR="00800E5C" w:rsidRPr="00487D76">
        <w:rPr>
          <w:rFonts w:ascii="Verdana" w:eastAsia="Arial Unicode MS" w:hAnsi="Verdana" w:cs="Tahoma"/>
          <w:sz w:val="18"/>
          <w:szCs w:val="18"/>
        </w:rPr>
        <w:t>Para efectuar el cálculo no tomará en consideración la/s oferta/s cuyo rechazo haya propuesto.</w:t>
      </w:r>
    </w:p>
    <w:p w14:paraId="2DF28849" w14:textId="77777777" w:rsidR="00800E5C" w:rsidRPr="00C67FB3" w:rsidRDefault="00800E5C" w:rsidP="00C22448">
      <w:pPr>
        <w:autoSpaceDE w:val="0"/>
        <w:autoSpaceDN w:val="0"/>
        <w:adjustRightInd w:val="0"/>
        <w:spacing w:before="120"/>
        <w:ind w:left="100" w:right="425"/>
        <w:jc w:val="both"/>
        <w:rPr>
          <w:rFonts w:ascii="Verdana" w:eastAsia="Arial Unicode MS" w:hAnsi="Verdana" w:cs="Tahoma"/>
          <w:sz w:val="18"/>
          <w:szCs w:val="18"/>
        </w:rPr>
      </w:pPr>
      <w:r w:rsidRPr="00487D76">
        <w:rPr>
          <w:rFonts w:ascii="Verdana" w:eastAsia="Arial Unicode MS" w:hAnsi="Verdana" w:cs="Tahoma"/>
          <w:sz w:val="18"/>
          <w:szCs w:val="18"/>
        </w:rPr>
        <w:t>En el supuesto de que dos o más ofertas hayan obtenido la misma puntuación requerirá a l</w:t>
      </w:r>
      <w:r w:rsidR="00046961">
        <w:rPr>
          <w:rFonts w:ascii="Verdana" w:eastAsia="Arial Unicode MS" w:hAnsi="Verdana" w:cs="Tahoma"/>
          <w:sz w:val="18"/>
          <w:szCs w:val="18"/>
        </w:rPr>
        <w:t>a</w:t>
      </w:r>
      <w:r w:rsidRPr="00487D76">
        <w:rPr>
          <w:rFonts w:ascii="Verdana" w:eastAsia="Arial Unicode MS" w:hAnsi="Verdana" w:cs="Tahoma"/>
          <w:sz w:val="18"/>
          <w:szCs w:val="18"/>
        </w:rPr>
        <w:t>s licitador</w:t>
      </w:r>
      <w:r w:rsidR="00046961">
        <w:rPr>
          <w:rFonts w:ascii="Verdana" w:eastAsia="Arial Unicode MS" w:hAnsi="Verdana" w:cs="Tahoma"/>
          <w:sz w:val="18"/>
          <w:szCs w:val="18"/>
        </w:rPr>
        <w:t>a</w:t>
      </w:r>
      <w:r w:rsidRPr="00487D76">
        <w:rPr>
          <w:rFonts w:ascii="Verdana" w:eastAsia="Arial Unicode MS" w:hAnsi="Verdana" w:cs="Tahoma"/>
          <w:sz w:val="18"/>
          <w:szCs w:val="18"/>
        </w:rPr>
        <w:t xml:space="preserve">s que las hayan presentado para que en el plazo máximo de diez (10) días hábiles aporten los documentos acreditativos de </w:t>
      </w:r>
      <w:r w:rsidR="00D702E8">
        <w:rPr>
          <w:rFonts w:ascii="Verdana" w:eastAsia="Arial Unicode MS" w:hAnsi="Verdana" w:cs="Tahoma"/>
          <w:sz w:val="18"/>
          <w:szCs w:val="18"/>
        </w:rPr>
        <w:t>cumplir los criterios específicos de desempate</w:t>
      </w:r>
      <w:r w:rsidRPr="00487D76">
        <w:rPr>
          <w:rFonts w:ascii="Verdana" w:eastAsia="Arial Unicode MS" w:hAnsi="Verdana" w:cs="Tahoma"/>
          <w:sz w:val="18"/>
          <w:szCs w:val="18"/>
        </w:rPr>
        <w:t xml:space="preserve"> que</w:t>
      </w:r>
      <w:r w:rsidR="00D702E8">
        <w:rPr>
          <w:rFonts w:ascii="Verdana" w:eastAsia="Arial Unicode MS" w:hAnsi="Verdana" w:cs="Tahoma"/>
          <w:sz w:val="18"/>
          <w:szCs w:val="18"/>
        </w:rPr>
        <w:t>, en su caso, se hayan indicado</w:t>
      </w:r>
      <w:r w:rsidRPr="00C67FB3">
        <w:rPr>
          <w:rFonts w:ascii="Verdana" w:eastAsia="Arial Unicode MS" w:hAnsi="Verdana" w:cs="Tahoma"/>
          <w:sz w:val="18"/>
          <w:szCs w:val="18"/>
        </w:rPr>
        <w:t xml:space="preserve"> en la cláusula </w:t>
      </w:r>
      <w:r w:rsidR="00C67FB3" w:rsidRPr="00C67FB3">
        <w:rPr>
          <w:rFonts w:ascii="Verdana" w:eastAsia="Arial Unicode MS" w:hAnsi="Verdana" w:cs="Tahoma"/>
          <w:sz w:val="18"/>
          <w:szCs w:val="18"/>
        </w:rPr>
        <w:t>23 de cláusulas específicas del contrato</w:t>
      </w:r>
      <w:r w:rsidR="00D702E8">
        <w:rPr>
          <w:rFonts w:ascii="Verdana" w:eastAsia="Arial Unicode MS" w:hAnsi="Verdana" w:cs="Tahoma"/>
          <w:sz w:val="18"/>
          <w:szCs w:val="18"/>
        </w:rPr>
        <w:t>.</w:t>
      </w:r>
      <w:r w:rsidR="00C67FB3">
        <w:rPr>
          <w:rFonts w:ascii="Verdana" w:eastAsia="Arial Unicode MS" w:hAnsi="Verdana" w:cs="Tahoma"/>
          <w:sz w:val="18"/>
          <w:szCs w:val="18"/>
        </w:rPr>
        <w:t xml:space="preserve"> En el caso de que en la </w:t>
      </w:r>
      <w:r w:rsidR="00C67FB3" w:rsidRPr="00C67FB3">
        <w:rPr>
          <w:rFonts w:ascii="Verdana" w:eastAsia="Arial Unicode MS" w:hAnsi="Verdana" w:cs="Tahoma"/>
          <w:sz w:val="18"/>
          <w:szCs w:val="18"/>
        </w:rPr>
        <w:t>cláusula 23 de cláusulas específicas del contrato</w:t>
      </w:r>
      <w:r w:rsidR="00C67FB3">
        <w:rPr>
          <w:rFonts w:ascii="Verdana" w:eastAsia="Arial Unicode MS" w:hAnsi="Verdana" w:cs="Tahoma"/>
          <w:sz w:val="18"/>
          <w:szCs w:val="18"/>
        </w:rPr>
        <w:t xml:space="preserve"> no se hubieran establecido criterios específicos</w:t>
      </w:r>
      <w:r w:rsidR="00D702E8">
        <w:rPr>
          <w:rFonts w:ascii="Verdana" w:eastAsia="Arial Unicode MS" w:hAnsi="Verdana" w:cs="Tahoma"/>
          <w:sz w:val="18"/>
          <w:szCs w:val="18"/>
        </w:rPr>
        <w:t>,</w:t>
      </w:r>
      <w:r w:rsidR="00C67FB3">
        <w:rPr>
          <w:rFonts w:ascii="Verdana" w:eastAsia="Arial Unicode MS" w:hAnsi="Verdana" w:cs="Tahoma"/>
          <w:sz w:val="18"/>
          <w:szCs w:val="18"/>
        </w:rPr>
        <w:t xml:space="preserve"> se estará a los criterios de desempate recogidos en la cláusula 1</w:t>
      </w:r>
      <w:r w:rsidR="00D702E8">
        <w:rPr>
          <w:rFonts w:ascii="Verdana" w:eastAsia="Arial Unicode MS" w:hAnsi="Verdana" w:cs="Tahoma"/>
          <w:sz w:val="18"/>
          <w:szCs w:val="18"/>
        </w:rPr>
        <w:t>9</w:t>
      </w:r>
      <w:r w:rsidR="00C67FB3">
        <w:rPr>
          <w:rFonts w:ascii="Verdana" w:eastAsia="Arial Unicode MS" w:hAnsi="Verdana" w:cs="Tahoma"/>
          <w:sz w:val="18"/>
          <w:szCs w:val="18"/>
        </w:rPr>
        <w:t xml:space="preserve"> de condiciones generales.</w:t>
      </w:r>
    </w:p>
    <w:p w14:paraId="4C633701" w14:textId="77777777" w:rsidR="00487D76" w:rsidRPr="00602AF0" w:rsidRDefault="00487D76" w:rsidP="00C22448">
      <w:pPr>
        <w:spacing w:before="240"/>
        <w:ind w:left="283" w:right="425" w:hanging="425"/>
        <w:jc w:val="both"/>
        <w:rPr>
          <w:rFonts w:ascii="Verdana" w:eastAsia="Arial Unicode MS" w:hAnsi="Verdana"/>
          <w:b/>
          <w:caps/>
          <w:sz w:val="18"/>
          <w:szCs w:val="18"/>
        </w:rPr>
      </w:pPr>
      <w:r w:rsidRPr="00602AF0">
        <w:rPr>
          <w:rFonts w:ascii="Verdana" w:eastAsia="Arial Unicode MS" w:hAnsi="Verdana"/>
          <w:b/>
          <w:caps/>
          <w:sz w:val="18"/>
          <w:szCs w:val="18"/>
        </w:rPr>
        <w:t>1</w:t>
      </w:r>
      <w:r w:rsidR="00813CCB">
        <w:rPr>
          <w:rFonts w:ascii="Verdana" w:eastAsia="Arial Unicode MS" w:hAnsi="Verdana"/>
          <w:b/>
          <w:caps/>
          <w:sz w:val="18"/>
          <w:szCs w:val="18"/>
        </w:rPr>
        <w:t>9</w:t>
      </w:r>
      <w:r w:rsidRPr="00602AF0">
        <w:rPr>
          <w:rFonts w:ascii="Verdana" w:eastAsia="Arial Unicode MS" w:hAnsi="Verdana"/>
          <w:b/>
          <w:caps/>
          <w:sz w:val="18"/>
          <w:szCs w:val="18"/>
        </w:rPr>
        <w:t xml:space="preserve">.- </w:t>
      </w:r>
      <w:r>
        <w:rPr>
          <w:rFonts w:ascii="Verdana" w:eastAsia="Arial Unicode MS" w:hAnsi="Verdana"/>
          <w:b/>
          <w:caps/>
          <w:sz w:val="18"/>
          <w:szCs w:val="18"/>
        </w:rPr>
        <w:t>CRITERIOS DE DESEMPATE.</w:t>
      </w:r>
    </w:p>
    <w:p w14:paraId="1541FD14" w14:textId="77777777" w:rsidR="004359CF" w:rsidRPr="004359CF" w:rsidRDefault="004359CF" w:rsidP="00C22448">
      <w:pPr>
        <w:widowControl w:val="0"/>
        <w:suppressAutoHyphens/>
        <w:autoSpaceDE w:val="0"/>
        <w:autoSpaceDN w:val="0"/>
        <w:adjustRightInd w:val="0"/>
        <w:spacing w:before="120"/>
        <w:ind w:left="142" w:right="425"/>
        <w:jc w:val="both"/>
        <w:rPr>
          <w:rFonts w:ascii="Verdana" w:hAnsi="Verdana" w:cs="sans-serif"/>
          <w:sz w:val="18"/>
          <w:szCs w:val="18"/>
        </w:rPr>
      </w:pPr>
      <w:r w:rsidRPr="004359CF">
        <w:rPr>
          <w:rFonts w:ascii="Verdana" w:hAnsi="Verdana" w:cs="sans-serif"/>
          <w:sz w:val="18"/>
          <w:szCs w:val="18"/>
        </w:rPr>
        <w:t>En defecto de la previsión</w:t>
      </w:r>
      <w:r>
        <w:rPr>
          <w:rFonts w:ascii="Verdana" w:hAnsi="Verdana" w:cs="sans-serif"/>
          <w:sz w:val="18"/>
          <w:szCs w:val="18"/>
        </w:rPr>
        <w:t xml:space="preserve"> </w:t>
      </w:r>
      <w:r w:rsidR="00F94A71">
        <w:rPr>
          <w:rFonts w:ascii="Verdana" w:hAnsi="Verdana" w:cs="sans-serif"/>
          <w:sz w:val="18"/>
          <w:szCs w:val="18"/>
        </w:rPr>
        <w:t>de</w:t>
      </w:r>
      <w:r w:rsidRPr="00C67FB3">
        <w:rPr>
          <w:rFonts w:ascii="Verdana" w:eastAsia="Arial Unicode MS" w:hAnsi="Verdana" w:cs="Tahoma"/>
          <w:sz w:val="18"/>
          <w:szCs w:val="18"/>
        </w:rPr>
        <w:t xml:space="preserve"> la cláusula 23 de cláusulas específicas del contrato</w:t>
      </w:r>
      <w:r w:rsidRPr="004359CF">
        <w:rPr>
          <w:rFonts w:ascii="Verdana" w:hAnsi="Verdana" w:cs="sans-serif"/>
          <w:sz w:val="18"/>
          <w:szCs w:val="18"/>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1F96A855" w14:textId="77777777" w:rsidR="004359CF" w:rsidRPr="004359CF" w:rsidRDefault="004359CF" w:rsidP="00C22448">
      <w:pPr>
        <w:widowControl w:val="0"/>
        <w:suppressAutoHyphens/>
        <w:autoSpaceDE w:val="0"/>
        <w:autoSpaceDN w:val="0"/>
        <w:adjustRightInd w:val="0"/>
        <w:spacing w:before="120"/>
        <w:ind w:left="426" w:right="425" w:hanging="199"/>
        <w:jc w:val="both"/>
        <w:rPr>
          <w:rFonts w:ascii="Verdana" w:hAnsi="Verdana" w:cs="sans-serif"/>
          <w:sz w:val="18"/>
          <w:szCs w:val="18"/>
        </w:rPr>
      </w:pPr>
      <w:r w:rsidRPr="00AB7958">
        <w:rPr>
          <w:rFonts w:ascii="Verdana" w:hAnsi="Verdana" w:cs="sans-serif"/>
          <w:b/>
          <w:sz w:val="18"/>
          <w:szCs w:val="18"/>
        </w:rPr>
        <w:t>a)</w:t>
      </w:r>
      <w:r w:rsidRPr="004359CF">
        <w:rPr>
          <w:rFonts w:ascii="Verdana" w:hAnsi="Verdana" w:cs="sans-serif"/>
          <w:sz w:val="18"/>
          <w:szCs w:val="18"/>
        </w:rPr>
        <w:t xml:space="preserve"> Mayor porcentaje de </w:t>
      </w:r>
      <w:r w:rsidR="00D702E8">
        <w:rPr>
          <w:rFonts w:ascii="Verdana" w:hAnsi="Verdana" w:cs="sans-serif"/>
          <w:sz w:val="18"/>
          <w:szCs w:val="18"/>
        </w:rPr>
        <w:t>personas trabajadoras</w:t>
      </w:r>
      <w:r w:rsidRPr="004359CF">
        <w:rPr>
          <w:rFonts w:ascii="Verdana" w:hAnsi="Verdana" w:cs="sans-serif"/>
          <w:sz w:val="18"/>
          <w:szCs w:val="18"/>
        </w:rPr>
        <w:t xml:space="preserve"> con </w:t>
      </w:r>
      <w:r w:rsidRPr="00D702E8">
        <w:rPr>
          <w:rFonts w:ascii="Verdana" w:hAnsi="Verdana" w:cs="sans-serif"/>
          <w:sz w:val="18"/>
          <w:szCs w:val="18"/>
        </w:rPr>
        <w:t>discapacidad o en situación de exclusión social en la plantilla de</w:t>
      </w:r>
      <w:r w:rsidRPr="004359CF">
        <w:rPr>
          <w:rFonts w:ascii="Verdana" w:hAnsi="Verdana" w:cs="sans-serif"/>
          <w:sz w:val="18"/>
          <w:szCs w:val="18"/>
        </w:rPr>
        <w:t xml:space="preserve"> cada una de </w:t>
      </w:r>
      <w:r w:rsidR="00D702E8">
        <w:rPr>
          <w:rFonts w:ascii="Verdana" w:hAnsi="Verdana" w:cs="sans-serif"/>
          <w:sz w:val="18"/>
          <w:szCs w:val="18"/>
        </w:rPr>
        <w:t>las licitadoras</w:t>
      </w:r>
      <w:r w:rsidRPr="004359CF">
        <w:rPr>
          <w:rFonts w:ascii="Verdana" w:hAnsi="Verdana" w:cs="sans-serif"/>
          <w:sz w:val="18"/>
          <w:szCs w:val="18"/>
        </w:rPr>
        <w:t xml:space="preserve">, primando en caso de igualdad, el mayor número de </w:t>
      </w:r>
      <w:r w:rsidR="00D702E8">
        <w:rPr>
          <w:rFonts w:ascii="Verdana" w:hAnsi="Verdana" w:cs="sans-serif"/>
          <w:sz w:val="18"/>
          <w:szCs w:val="18"/>
        </w:rPr>
        <w:t>personas trabajadoras fijas</w:t>
      </w:r>
      <w:r w:rsidRPr="004359CF">
        <w:rPr>
          <w:rFonts w:ascii="Verdana" w:hAnsi="Verdana" w:cs="sans-serif"/>
          <w:sz w:val="18"/>
          <w:szCs w:val="18"/>
        </w:rPr>
        <w:t xml:space="preserve"> con discapacidad en plantilla, o el mayor número de personas trabajadoras en inclusión en la plantilla.</w:t>
      </w:r>
    </w:p>
    <w:p w14:paraId="71C483F7" w14:textId="77777777" w:rsidR="004359CF" w:rsidRPr="004359CF" w:rsidRDefault="004359CF" w:rsidP="00C22448">
      <w:pPr>
        <w:widowControl w:val="0"/>
        <w:suppressAutoHyphens/>
        <w:autoSpaceDE w:val="0"/>
        <w:autoSpaceDN w:val="0"/>
        <w:adjustRightInd w:val="0"/>
        <w:spacing w:before="120"/>
        <w:ind w:left="426" w:right="425" w:hanging="199"/>
        <w:jc w:val="both"/>
        <w:rPr>
          <w:rFonts w:ascii="Verdana" w:hAnsi="Verdana" w:cs="sans-serif"/>
          <w:sz w:val="18"/>
          <w:szCs w:val="18"/>
        </w:rPr>
      </w:pPr>
      <w:r w:rsidRPr="00AB7958">
        <w:rPr>
          <w:rFonts w:ascii="Verdana" w:hAnsi="Verdana" w:cs="sans-serif"/>
          <w:b/>
          <w:sz w:val="18"/>
          <w:szCs w:val="18"/>
        </w:rPr>
        <w:t>b)</w:t>
      </w:r>
      <w:r w:rsidRPr="004359CF">
        <w:rPr>
          <w:rFonts w:ascii="Verdana" w:hAnsi="Verdana" w:cs="sans-serif"/>
          <w:sz w:val="18"/>
          <w:szCs w:val="18"/>
        </w:rPr>
        <w:t xml:space="preserve"> Menor porcentaje de contratos temporales en la plantilla de cada una de </w:t>
      </w:r>
      <w:r w:rsidR="00516F9E">
        <w:rPr>
          <w:rFonts w:ascii="Verdana" w:hAnsi="Verdana" w:cs="sans-serif"/>
          <w:sz w:val="18"/>
          <w:szCs w:val="18"/>
        </w:rPr>
        <w:t>l</w:t>
      </w:r>
      <w:r w:rsidR="00D702E8">
        <w:rPr>
          <w:rFonts w:ascii="Verdana" w:hAnsi="Verdana" w:cs="sans-serif"/>
          <w:sz w:val="18"/>
          <w:szCs w:val="18"/>
        </w:rPr>
        <w:t>a</w:t>
      </w:r>
      <w:r w:rsidR="00516F9E">
        <w:rPr>
          <w:rFonts w:ascii="Verdana" w:hAnsi="Verdana" w:cs="sans-serif"/>
          <w:sz w:val="18"/>
          <w:szCs w:val="18"/>
        </w:rPr>
        <w:t>s licitador</w:t>
      </w:r>
      <w:r w:rsidR="00D702E8">
        <w:rPr>
          <w:rFonts w:ascii="Verdana" w:hAnsi="Verdana" w:cs="sans-serif"/>
          <w:sz w:val="18"/>
          <w:szCs w:val="18"/>
        </w:rPr>
        <w:t>a</w:t>
      </w:r>
      <w:r w:rsidR="00516F9E">
        <w:rPr>
          <w:rFonts w:ascii="Verdana" w:hAnsi="Verdana" w:cs="sans-serif"/>
          <w:sz w:val="18"/>
          <w:szCs w:val="18"/>
        </w:rPr>
        <w:t>s</w:t>
      </w:r>
      <w:r w:rsidRPr="004359CF">
        <w:rPr>
          <w:rFonts w:ascii="Verdana" w:hAnsi="Verdana" w:cs="sans-serif"/>
          <w:sz w:val="18"/>
          <w:szCs w:val="18"/>
        </w:rPr>
        <w:t>.</w:t>
      </w:r>
    </w:p>
    <w:p w14:paraId="1B0798B0" w14:textId="77777777" w:rsidR="004359CF" w:rsidRPr="004359CF" w:rsidRDefault="004359CF" w:rsidP="00C22448">
      <w:pPr>
        <w:widowControl w:val="0"/>
        <w:suppressAutoHyphens/>
        <w:autoSpaceDE w:val="0"/>
        <w:autoSpaceDN w:val="0"/>
        <w:adjustRightInd w:val="0"/>
        <w:spacing w:before="120"/>
        <w:ind w:left="426" w:right="425" w:hanging="199"/>
        <w:jc w:val="both"/>
        <w:rPr>
          <w:rFonts w:ascii="Verdana" w:hAnsi="Verdana" w:cs="sans-serif"/>
          <w:sz w:val="18"/>
          <w:szCs w:val="18"/>
        </w:rPr>
      </w:pPr>
      <w:r w:rsidRPr="00AB7958">
        <w:rPr>
          <w:rFonts w:ascii="Verdana" w:hAnsi="Verdana" w:cs="sans-serif"/>
          <w:b/>
          <w:sz w:val="18"/>
          <w:szCs w:val="18"/>
        </w:rPr>
        <w:t>c)</w:t>
      </w:r>
      <w:r w:rsidRPr="004359CF">
        <w:rPr>
          <w:rFonts w:ascii="Verdana" w:hAnsi="Verdana" w:cs="sans-serif"/>
          <w:sz w:val="18"/>
          <w:szCs w:val="18"/>
        </w:rPr>
        <w:t xml:space="preserve"> Mayor porcentaje de mujeres empleadas en la plantilla de cada una de </w:t>
      </w:r>
      <w:r w:rsidR="00516F9E">
        <w:rPr>
          <w:rFonts w:ascii="Verdana" w:hAnsi="Verdana" w:cs="sans-serif"/>
          <w:sz w:val="18"/>
          <w:szCs w:val="18"/>
        </w:rPr>
        <w:t>l</w:t>
      </w:r>
      <w:r w:rsidR="00D702E8">
        <w:rPr>
          <w:rFonts w:ascii="Verdana" w:hAnsi="Verdana" w:cs="sans-serif"/>
          <w:sz w:val="18"/>
          <w:szCs w:val="18"/>
        </w:rPr>
        <w:t>a</w:t>
      </w:r>
      <w:r w:rsidR="00516F9E">
        <w:rPr>
          <w:rFonts w:ascii="Verdana" w:hAnsi="Verdana" w:cs="sans-serif"/>
          <w:sz w:val="18"/>
          <w:szCs w:val="18"/>
        </w:rPr>
        <w:t>s licitador</w:t>
      </w:r>
      <w:r w:rsidR="00D702E8">
        <w:rPr>
          <w:rFonts w:ascii="Verdana" w:hAnsi="Verdana" w:cs="sans-serif"/>
          <w:sz w:val="18"/>
          <w:szCs w:val="18"/>
        </w:rPr>
        <w:t>a</w:t>
      </w:r>
      <w:r w:rsidR="00516F9E">
        <w:rPr>
          <w:rFonts w:ascii="Verdana" w:hAnsi="Verdana" w:cs="sans-serif"/>
          <w:sz w:val="18"/>
          <w:szCs w:val="18"/>
        </w:rPr>
        <w:t>s</w:t>
      </w:r>
      <w:r w:rsidRPr="004359CF">
        <w:rPr>
          <w:rFonts w:ascii="Verdana" w:hAnsi="Verdana" w:cs="sans-serif"/>
          <w:sz w:val="18"/>
          <w:szCs w:val="18"/>
        </w:rPr>
        <w:t>.</w:t>
      </w:r>
    </w:p>
    <w:p w14:paraId="0D795874" w14:textId="77777777" w:rsidR="004359CF" w:rsidRPr="004359CF" w:rsidRDefault="004359CF" w:rsidP="00C22448">
      <w:pPr>
        <w:widowControl w:val="0"/>
        <w:suppressAutoHyphens/>
        <w:autoSpaceDE w:val="0"/>
        <w:autoSpaceDN w:val="0"/>
        <w:adjustRightInd w:val="0"/>
        <w:spacing w:before="120"/>
        <w:ind w:left="426" w:right="425" w:hanging="199"/>
        <w:jc w:val="both"/>
        <w:rPr>
          <w:rFonts w:ascii="Verdana" w:hAnsi="Verdana" w:cs="sans-serif"/>
          <w:sz w:val="18"/>
          <w:szCs w:val="18"/>
        </w:rPr>
      </w:pPr>
      <w:r w:rsidRPr="00AB7958">
        <w:rPr>
          <w:rFonts w:ascii="Verdana" w:hAnsi="Verdana" w:cs="sans-serif"/>
          <w:b/>
          <w:sz w:val="18"/>
          <w:szCs w:val="18"/>
        </w:rPr>
        <w:t>d)</w:t>
      </w:r>
      <w:r w:rsidRPr="004359CF">
        <w:rPr>
          <w:rFonts w:ascii="Verdana" w:hAnsi="Verdana" w:cs="sans-serif"/>
          <w:sz w:val="18"/>
          <w:szCs w:val="18"/>
        </w:rPr>
        <w:t xml:space="preserve"> El sorteo, en caso de que la aplicación de los anteriores criterios no hubiera dado lugar a desempate.</w:t>
      </w:r>
    </w:p>
    <w:p w14:paraId="03431CAE" w14:textId="77777777" w:rsidR="006B0277" w:rsidRPr="00E023A2" w:rsidRDefault="006B0277" w:rsidP="00C22448">
      <w:pPr>
        <w:autoSpaceDE w:val="0"/>
        <w:autoSpaceDN w:val="0"/>
        <w:adjustRightInd w:val="0"/>
        <w:spacing w:before="120"/>
        <w:ind w:left="100" w:right="425"/>
        <w:jc w:val="both"/>
        <w:rPr>
          <w:rFonts w:ascii="Verdana" w:eastAsia="Arial Unicode MS" w:hAnsi="Verdana" w:cs="Tahoma"/>
          <w:sz w:val="18"/>
          <w:szCs w:val="18"/>
        </w:rPr>
      </w:pPr>
      <w:r w:rsidRPr="00E023A2">
        <w:rPr>
          <w:rFonts w:ascii="Verdana" w:eastAsia="Arial Unicode MS" w:hAnsi="Verdana" w:cs="Tahoma"/>
          <w:sz w:val="18"/>
          <w:szCs w:val="18"/>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40AFFE13" w14:textId="77777777" w:rsidR="006B0277" w:rsidRPr="00E023A2" w:rsidRDefault="006B0277" w:rsidP="00C22448">
      <w:pPr>
        <w:pStyle w:val="Estilo1"/>
        <w:spacing w:before="120"/>
        <w:ind w:left="84" w:right="425"/>
        <w:rPr>
          <w:rFonts w:ascii="Verdana" w:eastAsia="Arial Unicode MS" w:hAnsi="Verdana"/>
          <w:b/>
          <w:sz w:val="18"/>
          <w:szCs w:val="18"/>
        </w:rPr>
      </w:pPr>
    </w:p>
    <w:p w14:paraId="3AB307F4" w14:textId="77777777" w:rsidR="00C67FB3" w:rsidRPr="00C208AE" w:rsidRDefault="001B5B54" w:rsidP="00C22448">
      <w:pPr>
        <w:pStyle w:val="Estilo1"/>
        <w:spacing w:before="120"/>
        <w:ind w:left="84" w:right="425"/>
        <w:rPr>
          <w:rFonts w:ascii="Verdana" w:eastAsia="Arial Unicode MS" w:hAnsi="Verdana"/>
          <w:b/>
          <w:sz w:val="18"/>
          <w:szCs w:val="18"/>
        </w:rPr>
      </w:pPr>
      <w:r>
        <w:rPr>
          <w:rFonts w:ascii="Verdana" w:eastAsia="Arial Unicode MS" w:hAnsi="Verdana"/>
          <w:b/>
          <w:sz w:val="18"/>
          <w:szCs w:val="18"/>
        </w:rPr>
        <w:br w:type="page"/>
      </w:r>
    </w:p>
    <w:p w14:paraId="0144FF73" w14:textId="77777777" w:rsidR="00B767AE" w:rsidRPr="00B767AE" w:rsidRDefault="00B767AE" w:rsidP="00C22448">
      <w:pPr>
        <w:pBdr>
          <w:top w:val="single" w:sz="4" w:space="1" w:color="auto"/>
          <w:bottom w:val="single" w:sz="4" w:space="1" w:color="auto"/>
        </w:pBdr>
        <w:shd w:val="clear" w:color="auto" w:fill="F2F2F2"/>
        <w:ind w:left="-142" w:right="425"/>
        <w:jc w:val="center"/>
        <w:outlineLvl w:val="0"/>
        <w:rPr>
          <w:rFonts w:ascii="Verdana" w:eastAsia="Arial Unicode MS" w:hAnsi="Verdana"/>
          <w:b/>
          <w:sz w:val="22"/>
          <w:szCs w:val="22"/>
        </w:rPr>
      </w:pPr>
      <w:bookmarkStart w:id="25" w:name="_Toc505598228"/>
      <w:bookmarkStart w:id="26" w:name="_Toc505598305"/>
      <w:bookmarkStart w:id="27" w:name="_Toc505598398"/>
      <w:bookmarkStart w:id="28" w:name="_Toc507512580"/>
      <w:bookmarkStart w:id="29" w:name="_Toc507512881"/>
      <w:r w:rsidRPr="00B767AE">
        <w:rPr>
          <w:rFonts w:ascii="Verdana" w:eastAsia="Arial Unicode MS" w:hAnsi="Verdana"/>
          <w:b/>
          <w:sz w:val="22"/>
          <w:szCs w:val="22"/>
        </w:rPr>
        <w:lastRenderedPageBreak/>
        <w:t>IV.- ADJUDICACIÓN Y FORMALIZACI</w:t>
      </w:r>
      <w:r w:rsidR="005C3946">
        <w:rPr>
          <w:rFonts w:ascii="Verdana" w:eastAsia="Arial Unicode MS" w:hAnsi="Verdana"/>
          <w:b/>
          <w:sz w:val="22"/>
          <w:szCs w:val="22"/>
        </w:rPr>
        <w:t>Ó</w:t>
      </w:r>
      <w:r w:rsidRPr="00B767AE">
        <w:rPr>
          <w:rFonts w:ascii="Verdana" w:eastAsia="Arial Unicode MS" w:hAnsi="Verdana"/>
          <w:b/>
          <w:sz w:val="22"/>
          <w:szCs w:val="22"/>
        </w:rPr>
        <w:t>N DEL CONTRATO</w:t>
      </w:r>
      <w:r w:rsidR="00134215">
        <w:rPr>
          <w:rFonts w:ascii="Verdana" w:eastAsia="Arial Unicode MS" w:hAnsi="Verdana"/>
          <w:b/>
          <w:sz w:val="22"/>
          <w:szCs w:val="22"/>
        </w:rPr>
        <w:t>.</w:t>
      </w:r>
      <w:bookmarkEnd w:id="25"/>
      <w:bookmarkEnd w:id="26"/>
      <w:bookmarkEnd w:id="27"/>
      <w:bookmarkEnd w:id="28"/>
      <w:bookmarkEnd w:id="29"/>
    </w:p>
    <w:p w14:paraId="4F089028" w14:textId="77777777" w:rsidR="00B767AE" w:rsidRPr="00B767AE" w:rsidRDefault="00813CCB" w:rsidP="00C22448">
      <w:pPr>
        <w:spacing w:before="240"/>
        <w:ind w:left="283" w:right="425" w:hanging="425"/>
        <w:jc w:val="both"/>
        <w:rPr>
          <w:rFonts w:ascii="Verdana" w:eastAsia="Arial Unicode MS" w:hAnsi="Verdana"/>
          <w:b/>
          <w:caps/>
          <w:sz w:val="18"/>
          <w:szCs w:val="18"/>
        </w:rPr>
      </w:pPr>
      <w:r>
        <w:rPr>
          <w:rFonts w:ascii="Verdana" w:eastAsia="Arial Unicode MS" w:hAnsi="Verdana"/>
          <w:b/>
          <w:caps/>
          <w:sz w:val="18"/>
          <w:szCs w:val="18"/>
        </w:rPr>
        <w:t>20</w:t>
      </w:r>
      <w:r w:rsidR="00B767AE" w:rsidRPr="00B767AE">
        <w:rPr>
          <w:rFonts w:ascii="Verdana" w:eastAsia="Arial Unicode MS" w:hAnsi="Verdana"/>
          <w:b/>
          <w:caps/>
          <w:sz w:val="18"/>
          <w:szCs w:val="18"/>
        </w:rPr>
        <w:t>.- PROPUESTA DE ADJUDICACI</w:t>
      </w:r>
      <w:r w:rsidR="00B767AE">
        <w:rPr>
          <w:rFonts w:ascii="Verdana" w:eastAsia="Arial Unicode MS" w:hAnsi="Verdana"/>
          <w:b/>
          <w:caps/>
          <w:sz w:val="18"/>
          <w:szCs w:val="18"/>
        </w:rPr>
        <w:t>Ó</w:t>
      </w:r>
      <w:r w:rsidR="00B767AE" w:rsidRPr="00B767AE">
        <w:rPr>
          <w:rFonts w:ascii="Verdana" w:eastAsia="Arial Unicode MS" w:hAnsi="Verdana"/>
          <w:b/>
          <w:caps/>
          <w:sz w:val="18"/>
          <w:szCs w:val="18"/>
        </w:rPr>
        <w:t>N</w:t>
      </w:r>
      <w:r w:rsidR="00B767AE">
        <w:rPr>
          <w:rFonts w:ascii="Verdana" w:eastAsia="Arial Unicode MS" w:hAnsi="Verdana"/>
          <w:b/>
          <w:caps/>
          <w:sz w:val="18"/>
          <w:szCs w:val="18"/>
        </w:rPr>
        <w:t>.</w:t>
      </w:r>
    </w:p>
    <w:p w14:paraId="168F1CE9" w14:textId="77777777" w:rsidR="00B767AE" w:rsidRPr="003A3553" w:rsidRDefault="00B767AE" w:rsidP="00C22448">
      <w:pPr>
        <w:tabs>
          <w:tab w:val="left" w:pos="709"/>
        </w:tabs>
        <w:spacing w:before="120"/>
        <w:ind w:right="425"/>
        <w:jc w:val="both"/>
        <w:rPr>
          <w:rFonts w:ascii="Verdana" w:eastAsia="Arial Unicode MS" w:hAnsi="Verdana" w:cs="Tahoma"/>
          <w:sz w:val="18"/>
          <w:szCs w:val="18"/>
        </w:rPr>
      </w:pPr>
      <w:r w:rsidRPr="003A3553">
        <w:rPr>
          <w:rFonts w:ascii="Verdana" w:eastAsia="Arial Unicode MS" w:hAnsi="Verdana" w:cs="Tahoma"/>
          <w:sz w:val="18"/>
          <w:szCs w:val="18"/>
        </w:rPr>
        <w:t>La mesa de contratación</w:t>
      </w:r>
      <w:r w:rsidRPr="003A3553">
        <w:rPr>
          <w:rFonts w:ascii="Verdana" w:eastAsia="Arial Unicode MS" w:hAnsi="Verdana" w:cs="Tahoma"/>
          <w:b/>
          <w:sz w:val="18"/>
          <w:szCs w:val="18"/>
        </w:rPr>
        <w:t xml:space="preserve"> </w:t>
      </w:r>
      <w:r w:rsidRPr="003A3553">
        <w:rPr>
          <w:rFonts w:ascii="Verdana" w:eastAsia="Arial Unicode MS" w:hAnsi="Verdana" w:cs="Tahoma"/>
          <w:sz w:val="18"/>
          <w:szCs w:val="18"/>
        </w:rPr>
        <w:t>clasificará las ofertas por orden decreciente de puntuación y, en base a dicha clasificación, elevará la correspondiente propuesta</w:t>
      </w:r>
      <w:r w:rsidR="00872DAD" w:rsidRPr="003A3553">
        <w:rPr>
          <w:rFonts w:ascii="Verdana" w:eastAsia="Arial Unicode MS" w:hAnsi="Verdana" w:cs="Tahoma"/>
          <w:sz w:val="18"/>
          <w:szCs w:val="18"/>
        </w:rPr>
        <w:t xml:space="preserve"> de adjudicación</w:t>
      </w:r>
      <w:r w:rsidRPr="003A3553">
        <w:rPr>
          <w:rFonts w:ascii="Verdana" w:eastAsia="Arial Unicode MS" w:hAnsi="Verdana" w:cs="Tahoma"/>
          <w:sz w:val="18"/>
          <w:szCs w:val="18"/>
        </w:rPr>
        <w:t xml:space="preserve"> al órgano de contratación.</w:t>
      </w:r>
    </w:p>
    <w:p w14:paraId="0B54D570" w14:textId="77777777" w:rsidR="00B767AE" w:rsidRPr="00B767AE" w:rsidRDefault="00B767AE" w:rsidP="00C22448">
      <w:pPr>
        <w:spacing w:before="240"/>
        <w:ind w:left="283" w:right="425" w:hanging="425"/>
        <w:jc w:val="both"/>
        <w:rPr>
          <w:rFonts w:ascii="Verdana" w:eastAsia="Arial Unicode MS" w:hAnsi="Verdana"/>
          <w:b/>
          <w:caps/>
          <w:sz w:val="18"/>
          <w:szCs w:val="18"/>
        </w:rPr>
      </w:pPr>
      <w:r w:rsidRPr="00B767AE">
        <w:rPr>
          <w:rFonts w:ascii="Verdana" w:eastAsia="Arial Unicode MS" w:hAnsi="Verdana"/>
          <w:b/>
          <w:caps/>
          <w:sz w:val="18"/>
          <w:szCs w:val="18"/>
        </w:rPr>
        <w:t>2</w:t>
      </w:r>
      <w:r w:rsidR="00813CCB">
        <w:rPr>
          <w:rFonts w:ascii="Verdana" w:eastAsia="Arial Unicode MS" w:hAnsi="Verdana"/>
          <w:b/>
          <w:caps/>
          <w:sz w:val="18"/>
          <w:szCs w:val="18"/>
        </w:rPr>
        <w:t>1</w:t>
      </w:r>
      <w:r w:rsidRPr="00B767AE">
        <w:rPr>
          <w:rFonts w:ascii="Verdana" w:eastAsia="Arial Unicode MS" w:hAnsi="Verdana"/>
          <w:b/>
          <w:caps/>
          <w:sz w:val="18"/>
          <w:szCs w:val="18"/>
        </w:rPr>
        <w:t>.- PRESENTACIÓN DE DOCUMENTACIÓN PREVIA A LA ADJUDICACIÓN</w:t>
      </w:r>
      <w:r w:rsidR="00872DAD">
        <w:rPr>
          <w:rFonts w:ascii="Verdana" w:eastAsia="Arial Unicode MS" w:hAnsi="Verdana"/>
          <w:b/>
          <w:caps/>
          <w:sz w:val="18"/>
          <w:szCs w:val="18"/>
        </w:rPr>
        <w:t>.</w:t>
      </w:r>
    </w:p>
    <w:p w14:paraId="508CE568" w14:textId="77777777" w:rsidR="00B767AE" w:rsidRPr="003A3553" w:rsidRDefault="005F0AA8" w:rsidP="00C22448">
      <w:pPr>
        <w:tabs>
          <w:tab w:val="left" w:pos="709"/>
        </w:tabs>
        <w:spacing w:before="120"/>
        <w:ind w:left="700" w:right="425" w:hanging="700"/>
        <w:jc w:val="both"/>
        <w:rPr>
          <w:rFonts w:ascii="Verdana" w:eastAsia="Arial Unicode MS" w:hAnsi="Verdana" w:cs="Tahoma"/>
          <w:sz w:val="18"/>
          <w:szCs w:val="18"/>
        </w:rPr>
      </w:pPr>
      <w:r>
        <w:rPr>
          <w:rFonts w:ascii="Verdana" w:eastAsia="Arial Unicode MS" w:hAnsi="Verdana" w:cs="Tahoma"/>
          <w:b/>
          <w:sz w:val="18"/>
          <w:szCs w:val="18"/>
        </w:rPr>
        <w:t>21</w:t>
      </w:r>
      <w:r w:rsidRPr="00487D76">
        <w:rPr>
          <w:rFonts w:ascii="Verdana" w:eastAsia="Arial Unicode MS" w:hAnsi="Verdana" w:cs="Tahoma"/>
          <w:b/>
          <w:sz w:val="18"/>
          <w:szCs w:val="18"/>
        </w:rPr>
        <w:t>.1</w:t>
      </w:r>
      <w:r w:rsidRPr="003A3553">
        <w:rPr>
          <w:rFonts w:ascii="Verdana" w:eastAsia="Arial Unicode MS" w:hAnsi="Verdana" w:cs="Tahoma"/>
          <w:b/>
          <w:sz w:val="18"/>
          <w:szCs w:val="18"/>
        </w:rPr>
        <w:t>.</w:t>
      </w:r>
      <w:r w:rsidRPr="003A3553">
        <w:rPr>
          <w:rFonts w:ascii="Verdana" w:eastAsia="Arial Unicode MS" w:hAnsi="Verdana" w:cs="Tahoma"/>
          <w:sz w:val="18"/>
          <w:szCs w:val="18"/>
        </w:rPr>
        <w:t xml:space="preserve">- </w:t>
      </w:r>
      <w:r w:rsidR="00B767AE" w:rsidRPr="003A3553">
        <w:rPr>
          <w:rFonts w:ascii="Verdana" w:eastAsia="Arial Unicode MS" w:hAnsi="Verdana" w:cs="Tahoma"/>
          <w:sz w:val="18"/>
          <w:szCs w:val="18"/>
        </w:rPr>
        <w:t xml:space="preserve">Una vez </w:t>
      </w:r>
      <w:r w:rsidR="00872DAD" w:rsidRPr="003A3553">
        <w:rPr>
          <w:rFonts w:ascii="Verdana" w:eastAsia="Arial Unicode MS" w:hAnsi="Verdana" w:cs="Tahoma"/>
          <w:sz w:val="18"/>
          <w:szCs w:val="18"/>
        </w:rPr>
        <w:t>aceptada la propuesta de adjudicación por el</w:t>
      </w:r>
      <w:r w:rsidR="00B767AE" w:rsidRPr="003A3553">
        <w:rPr>
          <w:rFonts w:ascii="Verdana" w:eastAsia="Arial Unicode MS" w:hAnsi="Verdana" w:cs="Tahoma"/>
          <w:sz w:val="18"/>
          <w:szCs w:val="18"/>
        </w:rPr>
        <w:t xml:space="preserve"> órgano de contratación, </w:t>
      </w:r>
      <w:r w:rsidR="006B0277">
        <w:rPr>
          <w:rFonts w:ascii="Verdana" w:eastAsia="Arial Unicode MS" w:hAnsi="Verdana" w:cs="Tahoma"/>
          <w:sz w:val="18"/>
          <w:szCs w:val="18"/>
        </w:rPr>
        <w:t xml:space="preserve">se requerirá a la licitadora </w:t>
      </w:r>
      <w:r w:rsidR="00872DAD" w:rsidRPr="003A3553">
        <w:rPr>
          <w:rFonts w:ascii="Verdana" w:eastAsia="Arial Unicode MS" w:hAnsi="Verdana" w:cs="Tahoma"/>
          <w:sz w:val="18"/>
          <w:szCs w:val="18"/>
        </w:rPr>
        <w:t xml:space="preserve">que haya presentado la mejor oferta para que presente </w:t>
      </w:r>
      <w:r w:rsidR="00B767AE" w:rsidRPr="003A3553">
        <w:rPr>
          <w:rFonts w:ascii="Verdana" w:eastAsia="Arial Unicode MS" w:hAnsi="Verdana" w:cs="Tahoma"/>
          <w:sz w:val="18"/>
          <w:szCs w:val="18"/>
        </w:rPr>
        <w:t>en el plazo de diez (10) días hábiles, a contar desde el siguiente a aquél en que reciba el correspondiente requerimiento, los siguientes documentos:</w:t>
      </w:r>
    </w:p>
    <w:p w14:paraId="484997B4" w14:textId="77777777" w:rsidR="000774ED" w:rsidRDefault="000774ED" w:rsidP="00125E10">
      <w:pPr>
        <w:numPr>
          <w:ilvl w:val="0"/>
          <w:numId w:val="10"/>
        </w:numPr>
        <w:spacing w:before="120"/>
        <w:ind w:left="600" w:right="425" w:hanging="400"/>
        <w:jc w:val="both"/>
        <w:rPr>
          <w:rFonts w:ascii="Verdana" w:eastAsia="Arial Unicode MS" w:hAnsi="Verdana"/>
          <w:sz w:val="18"/>
          <w:szCs w:val="18"/>
        </w:rPr>
      </w:pPr>
      <w:r>
        <w:rPr>
          <w:rFonts w:ascii="Verdana" w:eastAsia="Arial Unicode MS" w:hAnsi="Verdana"/>
          <w:sz w:val="18"/>
          <w:szCs w:val="18"/>
        </w:rPr>
        <w:t xml:space="preserve">A efectos de acreditar su </w:t>
      </w:r>
      <w:r w:rsidRPr="000774ED">
        <w:rPr>
          <w:rFonts w:ascii="Verdana" w:eastAsia="Arial Unicode MS" w:hAnsi="Verdana"/>
          <w:sz w:val="18"/>
          <w:szCs w:val="18"/>
          <w:u w:val="single"/>
        </w:rPr>
        <w:t>capacidad de obrar</w:t>
      </w:r>
      <w:r w:rsidR="00B075E4" w:rsidRPr="00C208AE">
        <w:rPr>
          <w:rFonts w:ascii="Verdana" w:eastAsia="Arial Unicode MS" w:hAnsi="Verdana"/>
          <w:sz w:val="18"/>
          <w:szCs w:val="18"/>
        </w:rPr>
        <w:t xml:space="preserve">: </w:t>
      </w:r>
    </w:p>
    <w:p w14:paraId="4A4DB4D3" w14:textId="77777777" w:rsidR="000774ED" w:rsidRDefault="000774ED" w:rsidP="00125E10">
      <w:pPr>
        <w:numPr>
          <w:ilvl w:val="1"/>
          <w:numId w:val="10"/>
        </w:numPr>
        <w:tabs>
          <w:tab w:val="clear" w:pos="696"/>
        </w:tabs>
        <w:spacing w:before="120"/>
        <w:ind w:left="800" w:right="425" w:hanging="500"/>
        <w:jc w:val="both"/>
        <w:rPr>
          <w:rFonts w:ascii="Verdana" w:eastAsia="Arial Unicode MS" w:hAnsi="Verdana"/>
          <w:sz w:val="18"/>
          <w:szCs w:val="18"/>
        </w:rPr>
      </w:pPr>
      <w:r>
        <w:rPr>
          <w:rFonts w:ascii="Verdana" w:eastAsia="Arial Unicode MS" w:hAnsi="Verdana"/>
          <w:sz w:val="18"/>
          <w:szCs w:val="18"/>
        </w:rPr>
        <w:t>L</w:t>
      </w:r>
      <w:r w:rsidR="006B0277">
        <w:rPr>
          <w:rFonts w:ascii="Verdana" w:eastAsia="Arial Unicode MS" w:hAnsi="Verdana"/>
          <w:sz w:val="18"/>
          <w:szCs w:val="18"/>
        </w:rPr>
        <w:t>a</w:t>
      </w:r>
      <w:r>
        <w:rPr>
          <w:rFonts w:ascii="Verdana" w:eastAsia="Arial Unicode MS" w:hAnsi="Verdana"/>
          <w:sz w:val="18"/>
          <w:szCs w:val="18"/>
        </w:rPr>
        <w:t xml:space="preserve">s </w:t>
      </w:r>
      <w:r w:rsidR="006B0277">
        <w:rPr>
          <w:rFonts w:ascii="Verdana" w:eastAsia="Arial Unicode MS" w:hAnsi="Verdana"/>
          <w:sz w:val="18"/>
          <w:szCs w:val="18"/>
        </w:rPr>
        <w:t>licitadoras españolas</w:t>
      </w:r>
      <w:r>
        <w:rPr>
          <w:rFonts w:ascii="Verdana" w:eastAsia="Arial Unicode MS" w:hAnsi="Verdana"/>
          <w:sz w:val="18"/>
          <w:szCs w:val="18"/>
        </w:rPr>
        <w:t xml:space="preserve">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221ED3BA" w14:textId="77777777" w:rsidR="00383659" w:rsidRDefault="006B0277" w:rsidP="00125E10">
      <w:pPr>
        <w:numPr>
          <w:ilvl w:val="1"/>
          <w:numId w:val="10"/>
        </w:numPr>
        <w:tabs>
          <w:tab w:val="clear" w:pos="696"/>
        </w:tabs>
        <w:spacing w:before="120"/>
        <w:ind w:left="800" w:right="425" w:hanging="500"/>
        <w:jc w:val="both"/>
        <w:rPr>
          <w:rFonts w:ascii="Verdana" w:eastAsia="Arial Unicode MS" w:hAnsi="Verdana"/>
          <w:sz w:val="18"/>
          <w:szCs w:val="18"/>
        </w:rPr>
      </w:pPr>
      <w:r>
        <w:rPr>
          <w:rFonts w:ascii="Verdana" w:eastAsia="Arial Unicode MS" w:hAnsi="Verdana"/>
          <w:sz w:val="18"/>
          <w:szCs w:val="18"/>
        </w:rPr>
        <w:t xml:space="preserve">Las licitadoras </w:t>
      </w:r>
      <w:r w:rsidR="00383659">
        <w:rPr>
          <w:rFonts w:ascii="Verdana" w:eastAsia="Arial Unicode MS" w:hAnsi="Verdana"/>
          <w:sz w:val="18"/>
          <w:szCs w:val="18"/>
        </w:rPr>
        <w:t>no español</w:t>
      </w:r>
      <w:r>
        <w:rPr>
          <w:rFonts w:ascii="Verdana" w:eastAsia="Arial Unicode MS" w:hAnsi="Verdana"/>
          <w:sz w:val="18"/>
          <w:szCs w:val="18"/>
        </w:rPr>
        <w:t>a</w:t>
      </w:r>
      <w:r w:rsidR="00383659">
        <w:rPr>
          <w:rFonts w:ascii="Verdana" w:eastAsia="Arial Unicode MS" w:hAnsi="Verdana"/>
          <w:sz w:val="18"/>
          <w:szCs w:val="18"/>
        </w:rPr>
        <w:t xml:space="preserve">s nacionales de Estados miembros de la Unión Europea o de Estados signatarios del Acuerdo sobre el Espacio Económico Europeo </w:t>
      </w:r>
      <w:r w:rsidR="00C82BA8">
        <w:rPr>
          <w:rFonts w:ascii="Verdana" w:eastAsia="Arial Unicode MS" w:hAnsi="Verdana"/>
          <w:sz w:val="18"/>
          <w:szCs w:val="18"/>
        </w:rPr>
        <w:t xml:space="preserve">acreditarán su capacidad de obrar de conformidad con lo dispuesto en el </w:t>
      </w:r>
      <w:r w:rsidR="00A4234C">
        <w:rPr>
          <w:rFonts w:ascii="Verdana" w:eastAsia="Arial Unicode MS" w:hAnsi="Verdana"/>
          <w:sz w:val="18"/>
          <w:szCs w:val="18"/>
        </w:rPr>
        <w:t>art.</w:t>
      </w:r>
      <w:r w:rsidR="00C82BA8">
        <w:rPr>
          <w:rFonts w:ascii="Verdana" w:eastAsia="Arial Unicode MS" w:hAnsi="Verdana"/>
          <w:sz w:val="18"/>
          <w:szCs w:val="18"/>
        </w:rPr>
        <w:t xml:space="preserve"> </w:t>
      </w:r>
      <w:r w:rsidR="00383659">
        <w:rPr>
          <w:rFonts w:ascii="Verdana" w:eastAsia="Arial Unicode MS" w:hAnsi="Verdana"/>
          <w:sz w:val="18"/>
          <w:szCs w:val="18"/>
        </w:rPr>
        <w:t>84.2 LCSP</w:t>
      </w:r>
    </w:p>
    <w:p w14:paraId="13AD4E94" w14:textId="77777777" w:rsidR="00383659" w:rsidRPr="009A2F0A" w:rsidRDefault="00383659" w:rsidP="00125E10">
      <w:pPr>
        <w:numPr>
          <w:ilvl w:val="1"/>
          <w:numId w:val="10"/>
        </w:numPr>
        <w:tabs>
          <w:tab w:val="clear" w:pos="696"/>
        </w:tabs>
        <w:spacing w:before="120"/>
        <w:ind w:left="800" w:right="425" w:hanging="500"/>
        <w:jc w:val="both"/>
        <w:rPr>
          <w:rFonts w:ascii="Verdana" w:eastAsia="Arial Unicode MS" w:hAnsi="Verdana"/>
          <w:sz w:val="18"/>
          <w:szCs w:val="18"/>
        </w:rPr>
      </w:pPr>
      <w:r>
        <w:rPr>
          <w:rFonts w:ascii="Verdana" w:eastAsia="Arial Unicode MS" w:hAnsi="Verdana"/>
          <w:sz w:val="18"/>
          <w:szCs w:val="18"/>
        </w:rPr>
        <w:t>L</w:t>
      </w:r>
      <w:r w:rsidR="006B0277">
        <w:rPr>
          <w:rFonts w:ascii="Verdana" w:eastAsia="Arial Unicode MS" w:hAnsi="Verdana"/>
          <w:sz w:val="18"/>
          <w:szCs w:val="18"/>
        </w:rPr>
        <w:t>a</w:t>
      </w:r>
      <w:r>
        <w:rPr>
          <w:rFonts w:ascii="Verdana" w:eastAsia="Arial Unicode MS" w:hAnsi="Verdana"/>
          <w:sz w:val="18"/>
          <w:szCs w:val="18"/>
        </w:rPr>
        <w:t xml:space="preserve">s demás </w:t>
      </w:r>
      <w:r w:rsidR="006B0277">
        <w:rPr>
          <w:rFonts w:ascii="Verdana" w:eastAsia="Arial Unicode MS" w:hAnsi="Verdana"/>
          <w:sz w:val="18"/>
          <w:szCs w:val="18"/>
        </w:rPr>
        <w:t>licitadoras</w:t>
      </w:r>
      <w:r w:rsidR="00C82BA8">
        <w:rPr>
          <w:rFonts w:ascii="Verdana" w:eastAsia="Arial Unicode MS" w:hAnsi="Verdana"/>
          <w:sz w:val="18"/>
          <w:szCs w:val="18"/>
        </w:rPr>
        <w:t xml:space="preserve"> </w:t>
      </w:r>
      <w:r>
        <w:rPr>
          <w:rFonts w:ascii="Verdana" w:eastAsia="Arial Unicode MS" w:hAnsi="Verdana"/>
          <w:sz w:val="18"/>
          <w:szCs w:val="18"/>
        </w:rPr>
        <w:t>extranjer</w:t>
      </w:r>
      <w:r w:rsidR="006B0277">
        <w:rPr>
          <w:rFonts w:ascii="Verdana" w:eastAsia="Arial Unicode MS" w:hAnsi="Verdana"/>
          <w:sz w:val="18"/>
          <w:szCs w:val="18"/>
        </w:rPr>
        <w:t>a</w:t>
      </w:r>
      <w:r>
        <w:rPr>
          <w:rFonts w:ascii="Verdana" w:eastAsia="Arial Unicode MS" w:hAnsi="Verdana"/>
          <w:sz w:val="18"/>
          <w:szCs w:val="18"/>
        </w:rPr>
        <w:t>s</w:t>
      </w:r>
      <w:r w:rsidR="00C82BA8">
        <w:rPr>
          <w:rFonts w:ascii="Verdana" w:eastAsia="Arial Unicode MS" w:hAnsi="Verdana"/>
          <w:sz w:val="18"/>
          <w:szCs w:val="18"/>
        </w:rPr>
        <w:t xml:space="preserve"> acreditarán su capacidad de obrar de conformidad con </w:t>
      </w:r>
      <w:r w:rsidR="00C82BA8" w:rsidRPr="009A2F0A">
        <w:rPr>
          <w:rFonts w:ascii="Verdana" w:eastAsia="Arial Unicode MS" w:hAnsi="Verdana"/>
          <w:sz w:val="18"/>
          <w:szCs w:val="18"/>
        </w:rPr>
        <w:t xml:space="preserve">lo dispuesto en el </w:t>
      </w:r>
      <w:r w:rsidR="00A4234C">
        <w:rPr>
          <w:rFonts w:ascii="Verdana" w:eastAsia="Arial Unicode MS" w:hAnsi="Verdana"/>
          <w:sz w:val="18"/>
          <w:szCs w:val="18"/>
        </w:rPr>
        <w:t>art.</w:t>
      </w:r>
      <w:r w:rsidRPr="009A2F0A">
        <w:rPr>
          <w:rFonts w:ascii="Verdana" w:eastAsia="Arial Unicode MS" w:hAnsi="Verdana"/>
          <w:sz w:val="18"/>
          <w:szCs w:val="18"/>
        </w:rPr>
        <w:t xml:space="preserve"> 84.3 LCSP</w:t>
      </w:r>
      <w:r w:rsidR="00C82BA8" w:rsidRPr="009A2F0A">
        <w:rPr>
          <w:rFonts w:ascii="Verdana" w:eastAsia="Arial Unicode MS" w:hAnsi="Verdana"/>
          <w:sz w:val="18"/>
          <w:szCs w:val="18"/>
        </w:rPr>
        <w:t>.</w:t>
      </w:r>
    </w:p>
    <w:p w14:paraId="7AAC4C98" w14:textId="77777777" w:rsidR="0015109C" w:rsidRPr="009A2F0A" w:rsidRDefault="00B075E4" w:rsidP="00125E10">
      <w:pPr>
        <w:numPr>
          <w:ilvl w:val="0"/>
          <w:numId w:val="10"/>
        </w:numPr>
        <w:spacing w:before="120"/>
        <w:ind w:left="500" w:right="425" w:hanging="300"/>
        <w:jc w:val="both"/>
        <w:rPr>
          <w:rFonts w:ascii="Verdana" w:eastAsia="Arial Unicode MS" w:hAnsi="Verdana"/>
          <w:sz w:val="18"/>
          <w:szCs w:val="18"/>
        </w:rPr>
      </w:pPr>
      <w:r w:rsidRPr="009A2F0A">
        <w:rPr>
          <w:rFonts w:ascii="Verdana" w:eastAsia="Arial Unicode MS" w:hAnsi="Verdana"/>
          <w:sz w:val="18"/>
          <w:szCs w:val="18"/>
          <w:u w:val="single"/>
        </w:rPr>
        <w:t>Apoderamiento</w:t>
      </w:r>
      <w:r w:rsidRPr="009A2F0A">
        <w:rPr>
          <w:rFonts w:ascii="Verdana" w:eastAsia="Arial Unicode MS" w:hAnsi="Verdana"/>
          <w:sz w:val="18"/>
          <w:szCs w:val="18"/>
        </w:rPr>
        <w:t xml:space="preserve">: cuando la persona que firma la oferta no actúe en nombre propio, o </w:t>
      </w:r>
      <w:r w:rsidR="003651AA" w:rsidRPr="009A2F0A">
        <w:rPr>
          <w:rFonts w:ascii="Verdana" w:eastAsia="Arial Unicode MS" w:hAnsi="Verdana"/>
          <w:sz w:val="18"/>
          <w:szCs w:val="18"/>
        </w:rPr>
        <w:t xml:space="preserve">cuando </w:t>
      </w:r>
      <w:r w:rsidR="006B0277">
        <w:rPr>
          <w:rFonts w:ascii="Verdana" w:eastAsia="Arial Unicode MS" w:hAnsi="Verdana"/>
          <w:sz w:val="18"/>
          <w:szCs w:val="18"/>
        </w:rPr>
        <w:t>la licitadora</w:t>
      </w:r>
      <w:r w:rsidRPr="009A2F0A">
        <w:rPr>
          <w:rFonts w:ascii="Verdana" w:eastAsia="Arial Unicode MS" w:hAnsi="Verdana"/>
          <w:sz w:val="18"/>
          <w:szCs w:val="18"/>
        </w:rPr>
        <w:t xml:space="preserve"> sea una sociedad o persona jurídica, la persona que firm</w:t>
      </w:r>
      <w:r w:rsidR="003651AA" w:rsidRPr="009A2F0A">
        <w:rPr>
          <w:rFonts w:ascii="Verdana" w:eastAsia="Arial Unicode MS" w:hAnsi="Verdana"/>
          <w:sz w:val="18"/>
          <w:szCs w:val="18"/>
        </w:rPr>
        <w:t>e</w:t>
      </w:r>
      <w:r w:rsidRPr="009A2F0A">
        <w:rPr>
          <w:rFonts w:ascii="Verdana" w:eastAsia="Arial Unicode MS" w:hAnsi="Verdana"/>
          <w:sz w:val="18"/>
          <w:szCs w:val="18"/>
        </w:rPr>
        <w:t xml:space="preserve"> debe presentar apoderamiento bastante al efecto. Si </w:t>
      </w:r>
      <w:r w:rsidR="006B0277">
        <w:rPr>
          <w:rFonts w:ascii="Verdana" w:eastAsia="Arial Unicode MS" w:hAnsi="Verdana"/>
          <w:sz w:val="18"/>
          <w:szCs w:val="18"/>
        </w:rPr>
        <w:t>la licitadora</w:t>
      </w:r>
      <w:r w:rsidRPr="009A2F0A">
        <w:rPr>
          <w:rFonts w:ascii="Verdana" w:eastAsia="Arial Unicode MS" w:hAnsi="Verdana"/>
          <w:sz w:val="18"/>
          <w:szCs w:val="18"/>
        </w:rPr>
        <w:t xml:space="preserve"> es una persona jurídica, este poder deberá figurar </w:t>
      </w:r>
      <w:r w:rsidR="0015109C" w:rsidRPr="009A2F0A">
        <w:rPr>
          <w:rFonts w:ascii="Verdana" w:eastAsia="Arial Unicode MS" w:hAnsi="Verdana"/>
          <w:sz w:val="18"/>
          <w:szCs w:val="18"/>
        </w:rPr>
        <w:t xml:space="preserve">debidamente </w:t>
      </w:r>
      <w:r w:rsidRPr="009A2F0A">
        <w:rPr>
          <w:rFonts w:ascii="Verdana" w:eastAsia="Arial Unicode MS" w:hAnsi="Verdana"/>
          <w:sz w:val="18"/>
          <w:szCs w:val="18"/>
        </w:rPr>
        <w:t>inscrito</w:t>
      </w:r>
      <w:r w:rsidR="0015109C" w:rsidRPr="009A2F0A">
        <w:rPr>
          <w:rFonts w:ascii="Verdana" w:eastAsia="Arial Unicode MS" w:hAnsi="Verdana"/>
          <w:sz w:val="18"/>
          <w:szCs w:val="18"/>
        </w:rPr>
        <w:t xml:space="preserve"> en el Registro público que corresponda, </w:t>
      </w:r>
      <w:r w:rsidR="00DA4E68" w:rsidRPr="009A2F0A">
        <w:rPr>
          <w:rFonts w:ascii="Verdana" w:eastAsia="Arial Unicode MS" w:hAnsi="Verdana"/>
          <w:sz w:val="18"/>
          <w:szCs w:val="18"/>
        </w:rPr>
        <w:t xml:space="preserve">si, </w:t>
      </w:r>
      <w:r w:rsidR="003651AA" w:rsidRPr="009A2F0A">
        <w:rPr>
          <w:rFonts w:ascii="Verdana" w:eastAsia="Arial Unicode MS" w:hAnsi="Verdana"/>
          <w:sz w:val="18"/>
          <w:szCs w:val="18"/>
        </w:rPr>
        <w:t xml:space="preserve">de conformidad con la normativa </w:t>
      </w:r>
      <w:r w:rsidR="00DA4E68" w:rsidRPr="009A2F0A">
        <w:rPr>
          <w:rFonts w:ascii="Verdana" w:eastAsia="Arial Unicode MS" w:hAnsi="Verdana"/>
          <w:sz w:val="18"/>
          <w:szCs w:val="18"/>
        </w:rPr>
        <w:t>aplicable</w:t>
      </w:r>
      <w:r w:rsidR="003651AA" w:rsidRPr="009A2F0A">
        <w:rPr>
          <w:rFonts w:ascii="Verdana" w:eastAsia="Arial Unicode MS" w:hAnsi="Verdana"/>
          <w:sz w:val="18"/>
          <w:szCs w:val="18"/>
        </w:rPr>
        <w:t xml:space="preserve"> según</w:t>
      </w:r>
      <w:r w:rsidR="0015109C" w:rsidRPr="009A2F0A">
        <w:rPr>
          <w:rFonts w:ascii="Verdana" w:eastAsia="Arial Unicode MS" w:hAnsi="Verdana"/>
          <w:sz w:val="18"/>
          <w:szCs w:val="18"/>
        </w:rPr>
        <w:t xml:space="preserve"> el tipo de persona jurídica de que se trate</w:t>
      </w:r>
      <w:r w:rsidR="00DA4E68" w:rsidRPr="009A2F0A">
        <w:rPr>
          <w:rFonts w:ascii="Verdana" w:eastAsia="Arial Unicode MS" w:hAnsi="Verdana"/>
          <w:sz w:val="18"/>
          <w:szCs w:val="18"/>
        </w:rPr>
        <w:t>, su inscripción es obligatoria</w:t>
      </w:r>
      <w:r w:rsidR="0015109C" w:rsidRPr="009A2F0A">
        <w:rPr>
          <w:rFonts w:ascii="Verdana" w:eastAsia="Arial Unicode MS" w:hAnsi="Verdana"/>
          <w:sz w:val="18"/>
          <w:szCs w:val="18"/>
        </w:rPr>
        <w:t>.</w:t>
      </w:r>
    </w:p>
    <w:p w14:paraId="3F035256" w14:textId="77777777" w:rsidR="0015109C" w:rsidRPr="009A2F0A" w:rsidRDefault="0015109C" w:rsidP="00125E10">
      <w:pPr>
        <w:numPr>
          <w:ilvl w:val="0"/>
          <w:numId w:val="10"/>
        </w:numPr>
        <w:spacing w:before="120"/>
        <w:ind w:left="500" w:right="425" w:hanging="300"/>
        <w:jc w:val="both"/>
        <w:rPr>
          <w:rFonts w:ascii="Verdana" w:eastAsia="Arial Unicode MS" w:hAnsi="Verdana"/>
          <w:sz w:val="18"/>
          <w:szCs w:val="18"/>
        </w:rPr>
      </w:pPr>
      <w:r w:rsidRPr="009A2F0A">
        <w:rPr>
          <w:rFonts w:ascii="Verdana" w:eastAsia="Arial Unicode MS" w:hAnsi="Verdana"/>
          <w:sz w:val="18"/>
          <w:szCs w:val="18"/>
          <w:u w:val="single"/>
        </w:rPr>
        <w:t>S</w:t>
      </w:r>
      <w:r w:rsidR="000774ED" w:rsidRPr="009A2F0A">
        <w:rPr>
          <w:rFonts w:ascii="Verdana" w:eastAsia="Arial Unicode MS" w:hAnsi="Verdana"/>
          <w:sz w:val="18"/>
          <w:szCs w:val="18"/>
          <w:u w:val="single"/>
        </w:rPr>
        <w:t>olvencia</w:t>
      </w:r>
      <w:r w:rsidR="000774ED" w:rsidRPr="009A2F0A">
        <w:rPr>
          <w:rFonts w:ascii="Verdana" w:eastAsia="Arial Unicode MS" w:hAnsi="Verdana"/>
          <w:sz w:val="18"/>
          <w:szCs w:val="18"/>
        </w:rPr>
        <w:t xml:space="preserve">: cuando, de conformidad con la cláusula 21.1 de cláusulas específicas del contrato, sea obligatorio disponer de unos requisitos mínimos de solvencia, </w:t>
      </w:r>
      <w:r w:rsidR="000D13B3">
        <w:rPr>
          <w:rFonts w:ascii="Verdana" w:eastAsia="Arial Unicode MS" w:hAnsi="Verdana"/>
          <w:sz w:val="18"/>
          <w:szCs w:val="18"/>
        </w:rPr>
        <w:t>la licitadora</w:t>
      </w:r>
      <w:r w:rsidRPr="009A2F0A">
        <w:rPr>
          <w:rFonts w:ascii="Verdana" w:eastAsia="Arial Unicode MS" w:hAnsi="Verdana"/>
          <w:sz w:val="18"/>
          <w:szCs w:val="18"/>
        </w:rPr>
        <w:t xml:space="preserve"> debe presentar la documentación indicada en la cláusula 25.1 de cláusulas específicas del contrato para su acreditación, salvo que d</w:t>
      </w:r>
      <w:r w:rsidR="000774ED" w:rsidRPr="009A2F0A">
        <w:rPr>
          <w:rFonts w:ascii="Verdana" w:eastAsia="Arial Unicode MS" w:hAnsi="Verdana"/>
          <w:sz w:val="18"/>
          <w:szCs w:val="18"/>
        </w:rPr>
        <w:t xml:space="preserve">ichos requisitos </w:t>
      </w:r>
      <w:r w:rsidRPr="009A2F0A">
        <w:rPr>
          <w:rFonts w:ascii="Verdana" w:eastAsia="Arial Unicode MS" w:hAnsi="Verdana"/>
          <w:sz w:val="18"/>
          <w:szCs w:val="18"/>
        </w:rPr>
        <w:t>hayan sido</w:t>
      </w:r>
      <w:r w:rsidR="000774ED" w:rsidRPr="009A2F0A">
        <w:rPr>
          <w:rFonts w:ascii="Verdana" w:eastAsia="Arial Unicode MS" w:hAnsi="Verdana"/>
          <w:sz w:val="18"/>
          <w:szCs w:val="18"/>
        </w:rPr>
        <w:t xml:space="preserve"> s</w:t>
      </w:r>
      <w:r w:rsidRPr="009A2F0A">
        <w:rPr>
          <w:rFonts w:ascii="Verdana" w:eastAsia="Arial Unicode MS" w:hAnsi="Verdana"/>
          <w:sz w:val="18"/>
          <w:szCs w:val="18"/>
        </w:rPr>
        <w:t>ustituidos por la clasificación.</w:t>
      </w:r>
    </w:p>
    <w:p w14:paraId="7D7A9577" w14:textId="77777777" w:rsidR="00B075E4" w:rsidRPr="0015109C" w:rsidRDefault="00B075E4" w:rsidP="00125E10">
      <w:pPr>
        <w:numPr>
          <w:ilvl w:val="0"/>
          <w:numId w:val="10"/>
        </w:numPr>
        <w:spacing w:before="120"/>
        <w:ind w:left="500" w:right="425" w:hanging="300"/>
        <w:jc w:val="both"/>
        <w:rPr>
          <w:rFonts w:ascii="Verdana" w:eastAsia="Arial Unicode MS" w:hAnsi="Verdana"/>
          <w:sz w:val="18"/>
          <w:szCs w:val="18"/>
        </w:rPr>
      </w:pPr>
      <w:r w:rsidRPr="009A2F0A">
        <w:rPr>
          <w:rFonts w:ascii="Verdana" w:eastAsia="Arial Unicode MS" w:hAnsi="Verdana"/>
          <w:sz w:val="18"/>
          <w:szCs w:val="18"/>
          <w:u w:val="single"/>
        </w:rPr>
        <w:t>Habilitación empresarial o profesional</w:t>
      </w:r>
      <w:r w:rsidR="0015109C" w:rsidRPr="009A2F0A">
        <w:rPr>
          <w:rFonts w:ascii="Verdana" w:eastAsia="Arial Unicode MS" w:hAnsi="Verdana"/>
          <w:sz w:val="18"/>
          <w:szCs w:val="18"/>
        </w:rPr>
        <w:t>:</w:t>
      </w:r>
      <w:r w:rsidRPr="009A2F0A">
        <w:rPr>
          <w:rFonts w:ascii="Verdana" w:eastAsia="Arial Unicode MS" w:hAnsi="Verdana"/>
          <w:sz w:val="18"/>
          <w:szCs w:val="18"/>
        </w:rPr>
        <w:t xml:space="preserve"> </w:t>
      </w:r>
      <w:r w:rsidR="0015109C" w:rsidRPr="009A2F0A">
        <w:rPr>
          <w:rFonts w:ascii="Verdana" w:eastAsia="Arial Unicode MS" w:hAnsi="Verdana"/>
          <w:sz w:val="18"/>
          <w:szCs w:val="18"/>
        </w:rPr>
        <w:t xml:space="preserve">cuando </w:t>
      </w:r>
      <w:r w:rsidRPr="009A2F0A">
        <w:rPr>
          <w:rFonts w:ascii="Verdana" w:eastAsia="Arial Unicode MS" w:hAnsi="Verdana"/>
          <w:sz w:val="18"/>
          <w:szCs w:val="18"/>
        </w:rPr>
        <w:t>en la cláusula 21.4 de cláusulas específicas</w:t>
      </w:r>
      <w:r w:rsidRPr="00B075E4">
        <w:rPr>
          <w:rFonts w:ascii="Verdana" w:eastAsia="Arial Unicode MS" w:hAnsi="Verdana"/>
          <w:sz w:val="18"/>
          <w:szCs w:val="18"/>
        </w:rPr>
        <w:t xml:space="preserve"> del contrato </w:t>
      </w:r>
      <w:r w:rsidR="0015109C">
        <w:rPr>
          <w:rFonts w:ascii="Verdana" w:eastAsia="Arial Unicode MS" w:hAnsi="Verdana"/>
          <w:sz w:val="18"/>
          <w:szCs w:val="18"/>
        </w:rPr>
        <w:t>se haya</w:t>
      </w:r>
      <w:r w:rsidRPr="00B075E4">
        <w:rPr>
          <w:rFonts w:ascii="Verdana" w:eastAsia="Arial Unicode MS" w:hAnsi="Verdana"/>
          <w:sz w:val="18"/>
          <w:szCs w:val="18"/>
        </w:rPr>
        <w:t xml:space="preserve"> indicado que se deb</w:t>
      </w:r>
      <w:r w:rsidR="00F523A5">
        <w:rPr>
          <w:rFonts w:ascii="Verdana" w:eastAsia="Arial Unicode MS" w:hAnsi="Verdana"/>
          <w:sz w:val="18"/>
          <w:szCs w:val="18"/>
        </w:rPr>
        <w:t>ía</w:t>
      </w:r>
      <w:r w:rsidRPr="00B075E4">
        <w:rPr>
          <w:rFonts w:ascii="Verdana" w:eastAsia="Arial Unicode MS" w:hAnsi="Verdana"/>
          <w:sz w:val="18"/>
          <w:szCs w:val="18"/>
        </w:rPr>
        <w:t xml:space="preserve"> disponer de habilitación a la </w:t>
      </w:r>
      <w:r w:rsidRPr="00B075E4">
        <w:rPr>
          <w:rFonts w:ascii="Verdana" w:hAnsi="Verdana"/>
          <w:sz w:val="18"/>
          <w:szCs w:val="18"/>
        </w:rPr>
        <w:t>fecha final de presentación de ofertas.</w:t>
      </w:r>
    </w:p>
    <w:p w14:paraId="62C4E978" w14:textId="77777777" w:rsidR="0015109C" w:rsidRDefault="0015109C" w:rsidP="00125E10">
      <w:pPr>
        <w:numPr>
          <w:ilvl w:val="0"/>
          <w:numId w:val="10"/>
        </w:numPr>
        <w:spacing w:before="120"/>
        <w:ind w:left="500" w:right="425" w:hanging="300"/>
        <w:jc w:val="both"/>
        <w:rPr>
          <w:rFonts w:ascii="Verdana" w:eastAsia="Arial Unicode MS" w:hAnsi="Verdana"/>
          <w:sz w:val="18"/>
          <w:szCs w:val="18"/>
        </w:rPr>
      </w:pPr>
      <w:r w:rsidRPr="0015109C">
        <w:rPr>
          <w:rFonts w:ascii="Verdana" w:eastAsia="Arial Unicode MS" w:hAnsi="Verdana"/>
          <w:sz w:val="18"/>
          <w:szCs w:val="18"/>
          <w:u w:val="single"/>
        </w:rPr>
        <w:t>Disponibilidad de los medios materiales y humanos que</w:t>
      </w:r>
      <w:r>
        <w:rPr>
          <w:rFonts w:ascii="Verdana" w:eastAsia="Arial Unicode MS" w:hAnsi="Verdana"/>
          <w:sz w:val="18"/>
          <w:szCs w:val="18"/>
          <w:u w:val="single"/>
        </w:rPr>
        <w:t>, en su caso,</w:t>
      </w:r>
      <w:r w:rsidRPr="0015109C">
        <w:rPr>
          <w:rFonts w:ascii="Verdana" w:eastAsia="Arial Unicode MS" w:hAnsi="Verdana"/>
          <w:sz w:val="18"/>
          <w:szCs w:val="18"/>
          <w:u w:val="single"/>
        </w:rPr>
        <w:t xml:space="preserve"> </w:t>
      </w:r>
      <w:r w:rsidR="000D13B3">
        <w:rPr>
          <w:rFonts w:ascii="Verdana" w:eastAsia="Arial Unicode MS" w:hAnsi="Verdana"/>
          <w:sz w:val="18"/>
          <w:szCs w:val="18"/>
          <w:u w:val="single"/>
        </w:rPr>
        <w:t>la licitadora</w:t>
      </w:r>
      <w:r w:rsidRPr="0015109C">
        <w:rPr>
          <w:rFonts w:ascii="Verdana" w:eastAsia="Arial Unicode MS" w:hAnsi="Verdana"/>
          <w:sz w:val="18"/>
          <w:szCs w:val="18"/>
          <w:u w:val="single"/>
        </w:rPr>
        <w:t xml:space="preserve"> se haya obligado a adscribir a la ejecución del contrato</w:t>
      </w:r>
      <w:r>
        <w:rPr>
          <w:rFonts w:ascii="Verdana" w:eastAsia="Arial Unicode MS" w:hAnsi="Verdana"/>
          <w:sz w:val="18"/>
          <w:szCs w:val="18"/>
        </w:rPr>
        <w:t>: documentación recogida en</w:t>
      </w:r>
      <w:r w:rsidRPr="00CA5EB4">
        <w:rPr>
          <w:rFonts w:ascii="Verdana" w:eastAsia="Arial Unicode MS" w:hAnsi="Verdana"/>
          <w:sz w:val="18"/>
          <w:szCs w:val="18"/>
        </w:rPr>
        <w:t xml:space="preserve"> la cláusula 25.2 de cláusulas específicas del contrato.</w:t>
      </w:r>
    </w:p>
    <w:p w14:paraId="373D8885" w14:textId="77777777" w:rsidR="0038675C" w:rsidRPr="00320946" w:rsidRDefault="00045FF5" w:rsidP="00125E10">
      <w:pPr>
        <w:numPr>
          <w:ilvl w:val="0"/>
          <w:numId w:val="10"/>
        </w:numPr>
        <w:spacing w:before="120"/>
        <w:ind w:left="500" w:right="425" w:hanging="300"/>
        <w:jc w:val="both"/>
        <w:rPr>
          <w:rFonts w:ascii="Verdana" w:eastAsia="Arial Unicode MS" w:hAnsi="Verdana"/>
          <w:b/>
          <w:color w:val="0000FF"/>
          <w:sz w:val="18"/>
          <w:szCs w:val="18"/>
        </w:rPr>
      </w:pPr>
      <w:r w:rsidRPr="0038675C">
        <w:rPr>
          <w:rFonts w:ascii="Verdana" w:eastAsia="Arial Unicode MS" w:hAnsi="Verdana"/>
          <w:sz w:val="18"/>
          <w:szCs w:val="18"/>
          <w:u w:val="single"/>
        </w:rPr>
        <w:t xml:space="preserve">Disponibilidad de la solvencia y medios de otras </w:t>
      </w:r>
      <w:r w:rsidR="007214CB">
        <w:rPr>
          <w:rFonts w:ascii="Verdana" w:eastAsia="Arial Unicode MS" w:hAnsi="Verdana"/>
          <w:sz w:val="18"/>
          <w:szCs w:val="18"/>
          <w:u w:val="single"/>
        </w:rPr>
        <w:t>entidades</w:t>
      </w:r>
      <w:r w:rsidRPr="0038675C">
        <w:rPr>
          <w:rFonts w:ascii="Verdana" w:eastAsia="Arial Unicode MS" w:hAnsi="Verdana"/>
          <w:sz w:val="18"/>
          <w:szCs w:val="18"/>
          <w:u w:val="single"/>
        </w:rPr>
        <w:t xml:space="preserve"> durante toda la vigencia del contrato</w:t>
      </w:r>
      <w:r>
        <w:rPr>
          <w:rFonts w:ascii="Verdana" w:eastAsia="Arial Unicode MS" w:hAnsi="Verdana"/>
          <w:sz w:val="18"/>
          <w:szCs w:val="18"/>
        </w:rPr>
        <w:t xml:space="preserve">: </w:t>
      </w:r>
      <w:r w:rsidR="00C9725C">
        <w:rPr>
          <w:rFonts w:ascii="Verdana" w:eastAsia="Arial Unicode MS" w:hAnsi="Verdana"/>
          <w:sz w:val="18"/>
          <w:szCs w:val="18"/>
        </w:rPr>
        <w:t xml:space="preserve">si </w:t>
      </w:r>
      <w:r w:rsidR="000D13B3">
        <w:rPr>
          <w:rFonts w:ascii="Verdana" w:eastAsia="Arial Unicode MS" w:hAnsi="Verdana"/>
          <w:sz w:val="18"/>
          <w:szCs w:val="18"/>
        </w:rPr>
        <w:t>la licitadora</w:t>
      </w:r>
      <w:r w:rsidR="00C9725C">
        <w:rPr>
          <w:rFonts w:ascii="Verdana" w:eastAsia="Arial Unicode MS" w:hAnsi="Verdana"/>
          <w:sz w:val="18"/>
          <w:szCs w:val="18"/>
        </w:rPr>
        <w:t xml:space="preserve"> ha</w:t>
      </w:r>
      <w:r w:rsidRPr="00045FF5">
        <w:rPr>
          <w:rFonts w:ascii="Verdana" w:eastAsia="Arial Unicode MS" w:hAnsi="Verdana"/>
          <w:sz w:val="18"/>
          <w:szCs w:val="18"/>
        </w:rPr>
        <w:t xml:space="preserve"> recurrido a la solvencia y medios de otras </w:t>
      </w:r>
      <w:r w:rsidR="007214CB">
        <w:rPr>
          <w:rFonts w:ascii="Verdana" w:eastAsia="Arial Unicode MS" w:hAnsi="Verdana"/>
          <w:sz w:val="18"/>
          <w:szCs w:val="18"/>
        </w:rPr>
        <w:t>entidades</w:t>
      </w:r>
      <w:r w:rsidRPr="00045FF5">
        <w:rPr>
          <w:rFonts w:ascii="Verdana" w:eastAsia="Arial Unicode MS" w:hAnsi="Verdana"/>
          <w:sz w:val="18"/>
          <w:szCs w:val="18"/>
        </w:rPr>
        <w:t xml:space="preserve"> deberá</w:t>
      </w:r>
      <w:r>
        <w:rPr>
          <w:rFonts w:ascii="Verdana" w:eastAsia="Arial Unicode MS" w:hAnsi="Verdana"/>
          <w:sz w:val="18"/>
          <w:szCs w:val="18"/>
        </w:rPr>
        <w:t xml:space="preserve"> </w:t>
      </w:r>
      <w:r w:rsidR="0038675C">
        <w:rPr>
          <w:rFonts w:ascii="Verdana" w:eastAsia="Arial Unicode MS" w:hAnsi="Verdana"/>
          <w:sz w:val="18"/>
          <w:szCs w:val="18"/>
        </w:rPr>
        <w:t xml:space="preserve">aportar el </w:t>
      </w:r>
      <w:r w:rsidR="0038675C" w:rsidRPr="0038675C">
        <w:rPr>
          <w:rFonts w:ascii="Verdana" w:eastAsia="Arial Unicode MS" w:hAnsi="Verdana"/>
          <w:b/>
          <w:sz w:val="18"/>
          <w:szCs w:val="18"/>
        </w:rPr>
        <w:t xml:space="preserve">“Compromiso de disposición de solvencia y medios de otras </w:t>
      </w:r>
      <w:r w:rsidR="007214CB">
        <w:rPr>
          <w:rFonts w:ascii="Verdana" w:eastAsia="Arial Unicode MS" w:hAnsi="Verdana"/>
          <w:b/>
          <w:sz w:val="18"/>
          <w:szCs w:val="18"/>
        </w:rPr>
        <w:t>entidades</w:t>
      </w:r>
      <w:r w:rsidR="0038675C" w:rsidRPr="0038675C">
        <w:rPr>
          <w:rFonts w:ascii="Verdana" w:eastAsia="Arial Unicode MS" w:hAnsi="Verdana"/>
          <w:b/>
          <w:sz w:val="18"/>
          <w:szCs w:val="18"/>
        </w:rPr>
        <w:t>”</w:t>
      </w:r>
      <w:r w:rsidR="0038675C">
        <w:rPr>
          <w:rFonts w:ascii="Verdana" w:eastAsia="Arial Unicode MS" w:hAnsi="Verdana"/>
          <w:sz w:val="18"/>
          <w:szCs w:val="18"/>
        </w:rPr>
        <w:t xml:space="preserve"> contenido en el </w:t>
      </w:r>
      <w:r w:rsidR="0038675C" w:rsidRPr="0038675C">
        <w:rPr>
          <w:rFonts w:ascii="Verdana" w:eastAsia="Arial Unicode MS" w:hAnsi="Verdana"/>
          <w:b/>
          <w:color w:val="0000FF"/>
          <w:sz w:val="18"/>
          <w:szCs w:val="18"/>
        </w:rPr>
        <w:t>ANEXO</w:t>
      </w:r>
      <w:r w:rsidR="0038675C" w:rsidRPr="00320946">
        <w:rPr>
          <w:rFonts w:ascii="Verdana" w:eastAsia="Arial Unicode MS" w:hAnsi="Verdana"/>
          <w:b/>
          <w:color w:val="0000FF"/>
          <w:sz w:val="18"/>
          <w:szCs w:val="18"/>
        </w:rPr>
        <w:t xml:space="preserve"> </w:t>
      </w:r>
      <w:r w:rsidR="00320946" w:rsidRPr="00320946">
        <w:rPr>
          <w:rFonts w:ascii="Verdana" w:eastAsia="Arial Unicode MS" w:hAnsi="Verdana"/>
          <w:b/>
          <w:color w:val="0000FF"/>
          <w:sz w:val="18"/>
          <w:szCs w:val="18"/>
        </w:rPr>
        <w:t>V.1</w:t>
      </w:r>
      <w:r w:rsidR="00AE53DC" w:rsidRPr="00320946">
        <w:rPr>
          <w:rFonts w:ascii="Verdana" w:eastAsia="Arial Unicode MS" w:hAnsi="Verdana"/>
          <w:b/>
          <w:color w:val="0000FF"/>
          <w:sz w:val="18"/>
          <w:szCs w:val="18"/>
        </w:rPr>
        <w:t>.</w:t>
      </w:r>
    </w:p>
    <w:p w14:paraId="4EAB2DAF" w14:textId="77777777" w:rsidR="00CE79C5" w:rsidRPr="005C5FC2" w:rsidRDefault="0038675C" w:rsidP="00125E10">
      <w:pPr>
        <w:numPr>
          <w:ilvl w:val="0"/>
          <w:numId w:val="10"/>
        </w:numPr>
        <w:spacing w:before="120"/>
        <w:ind w:left="500" w:right="425" w:hanging="300"/>
        <w:jc w:val="both"/>
        <w:rPr>
          <w:rFonts w:ascii="Verdana" w:eastAsia="Arial Unicode MS" w:hAnsi="Verdana"/>
          <w:b/>
          <w:sz w:val="18"/>
          <w:szCs w:val="18"/>
        </w:rPr>
      </w:pPr>
      <w:r w:rsidRPr="005C5FC2">
        <w:rPr>
          <w:rFonts w:ascii="Verdana" w:eastAsia="Arial Unicode MS" w:hAnsi="Verdana"/>
          <w:sz w:val="18"/>
          <w:szCs w:val="18"/>
          <w:u w:val="single"/>
        </w:rPr>
        <w:t>Ausencia de prohibiciones de contratar</w:t>
      </w:r>
      <w:r w:rsidRPr="005C5FC2">
        <w:rPr>
          <w:rFonts w:ascii="Verdana" w:eastAsia="Arial Unicode MS" w:hAnsi="Verdana"/>
          <w:sz w:val="18"/>
          <w:szCs w:val="18"/>
        </w:rPr>
        <w:t>: d</w:t>
      </w:r>
      <w:r w:rsidR="00CE79C5" w:rsidRPr="005C5FC2">
        <w:rPr>
          <w:rFonts w:ascii="Verdana" w:eastAsia="Arial Unicode MS" w:hAnsi="Verdana"/>
          <w:sz w:val="18"/>
          <w:szCs w:val="18"/>
        </w:rPr>
        <w:t xml:space="preserve">ocumentación acreditativa de la no concurrencia de prohibiciones de contratar de conformidad con </w:t>
      </w:r>
      <w:r w:rsidRPr="005C5FC2">
        <w:rPr>
          <w:rFonts w:ascii="Verdana" w:eastAsia="Arial Unicode MS" w:hAnsi="Verdana"/>
          <w:sz w:val="18"/>
          <w:szCs w:val="18"/>
        </w:rPr>
        <w:t xml:space="preserve">lo dispuesto en el </w:t>
      </w:r>
      <w:r w:rsidR="00A4234C" w:rsidRPr="005C5FC2">
        <w:rPr>
          <w:rFonts w:ascii="Verdana" w:eastAsia="Arial Unicode MS" w:hAnsi="Verdana"/>
          <w:sz w:val="18"/>
          <w:szCs w:val="18"/>
        </w:rPr>
        <w:t>art.</w:t>
      </w:r>
      <w:r w:rsidRPr="005C5FC2">
        <w:rPr>
          <w:rFonts w:ascii="Verdana" w:eastAsia="Arial Unicode MS" w:hAnsi="Verdana"/>
          <w:sz w:val="18"/>
          <w:szCs w:val="18"/>
        </w:rPr>
        <w:t xml:space="preserve"> 85 LCSP</w:t>
      </w:r>
      <w:r w:rsidR="006E43CD" w:rsidRPr="005C5FC2">
        <w:rPr>
          <w:rFonts w:ascii="Verdana" w:eastAsia="Arial Unicode MS" w:hAnsi="Verdana"/>
          <w:sz w:val="18"/>
          <w:szCs w:val="18"/>
        </w:rPr>
        <w:t xml:space="preserve"> (</w:t>
      </w:r>
      <w:r w:rsidR="006E43CD" w:rsidRPr="005C5FC2">
        <w:rPr>
          <w:rFonts w:ascii="Verdana" w:eastAsia="Arial Unicode MS" w:hAnsi="Verdana"/>
          <w:b/>
          <w:color w:val="0000FF"/>
          <w:sz w:val="18"/>
          <w:szCs w:val="18"/>
        </w:rPr>
        <w:t>ANEXO V.2</w:t>
      </w:r>
      <w:r w:rsidR="006E43CD" w:rsidRPr="005C5FC2">
        <w:rPr>
          <w:rFonts w:ascii="Verdana" w:eastAsia="Arial Unicode MS" w:hAnsi="Verdana"/>
          <w:sz w:val="18"/>
          <w:szCs w:val="18"/>
        </w:rPr>
        <w:t>).</w:t>
      </w:r>
    </w:p>
    <w:p w14:paraId="18046479" w14:textId="77777777" w:rsidR="000B128B" w:rsidRPr="005C5FC2" w:rsidRDefault="00427F8D" w:rsidP="00125E10">
      <w:pPr>
        <w:numPr>
          <w:ilvl w:val="0"/>
          <w:numId w:val="10"/>
        </w:numPr>
        <w:spacing w:before="120"/>
        <w:ind w:left="500" w:right="425" w:hanging="300"/>
        <w:jc w:val="both"/>
        <w:rPr>
          <w:rFonts w:ascii="Verdana" w:eastAsia="Arial Unicode MS" w:hAnsi="Verdana"/>
          <w:sz w:val="18"/>
          <w:szCs w:val="18"/>
        </w:rPr>
      </w:pPr>
      <w:r w:rsidRPr="005C5FC2">
        <w:rPr>
          <w:rFonts w:ascii="Verdana" w:eastAsia="Arial Unicode MS" w:hAnsi="Verdana"/>
          <w:sz w:val="18"/>
          <w:szCs w:val="18"/>
          <w:u w:val="single"/>
        </w:rPr>
        <w:t>Estar al corriente de las obligaciones tributarias y con la Seguridad Social</w:t>
      </w:r>
      <w:r w:rsidRPr="005C5FC2">
        <w:rPr>
          <w:rFonts w:ascii="Verdana" w:eastAsia="Arial Unicode MS" w:hAnsi="Verdana"/>
          <w:sz w:val="18"/>
          <w:szCs w:val="18"/>
        </w:rPr>
        <w:t xml:space="preserve">: certificados </w:t>
      </w:r>
      <w:r w:rsidR="00B402F9" w:rsidRPr="005C5FC2">
        <w:rPr>
          <w:rFonts w:ascii="Verdana" w:eastAsia="Arial Unicode MS" w:hAnsi="Verdana"/>
          <w:sz w:val="18"/>
          <w:szCs w:val="18"/>
        </w:rPr>
        <w:t xml:space="preserve">de estar al corriente </w:t>
      </w:r>
      <w:r w:rsidR="003D2E62" w:rsidRPr="005C5FC2">
        <w:rPr>
          <w:rFonts w:ascii="Verdana" w:eastAsia="Arial Unicode MS" w:hAnsi="Verdana"/>
          <w:sz w:val="18"/>
          <w:szCs w:val="18"/>
        </w:rPr>
        <w:t xml:space="preserve">en </w:t>
      </w:r>
      <w:r w:rsidR="00B402F9" w:rsidRPr="005C5FC2">
        <w:rPr>
          <w:rFonts w:ascii="Verdana" w:eastAsia="Arial Unicode MS" w:hAnsi="Verdana"/>
          <w:sz w:val="18"/>
          <w:szCs w:val="18"/>
        </w:rPr>
        <w:t xml:space="preserve">las </w:t>
      </w:r>
      <w:r w:rsidR="00B402F9" w:rsidRPr="005C5FC2">
        <w:rPr>
          <w:rFonts w:ascii="Verdana" w:hAnsi="Verdana"/>
          <w:sz w:val="18"/>
          <w:szCs w:val="18"/>
        </w:rPr>
        <w:t>obligaciones tributarias</w:t>
      </w:r>
      <w:r w:rsidRPr="005C5FC2">
        <w:rPr>
          <w:rFonts w:ascii="Verdana" w:eastAsia="Arial Unicode MS" w:hAnsi="Verdana"/>
          <w:sz w:val="18"/>
          <w:szCs w:val="18"/>
        </w:rPr>
        <w:t xml:space="preserve"> </w:t>
      </w:r>
      <w:r w:rsidR="00D92204" w:rsidRPr="005C5FC2">
        <w:rPr>
          <w:rFonts w:ascii="Verdana" w:eastAsia="Arial Unicode MS" w:hAnsi="Verdana"/>
          <w:sz w:val="18"/>
          <w:szCs w:val="18"/>
        </w:rPr>
        <w:t>para contratar con el sector público</w:t>
      </w:r>
      <w:r w:rsidR="003D2E62" w:rsidRPr="005C5FC2">
        <w:rPr>
          <w:rFonts w:ascii="Verdana" w:eastAsia="Arial Unicode MS" w:hAnsi="Verdana"/>
          <w:b/>
          <w:sz w:val="18"/>
          <w:szCs w:val="18"/>
        </w:rPr>
        <w:t xml:space="preserve"> </w:t>
      </w:r>
      <w:r w:rsidR="003D2E62" w:rsidRPr="005C5FC2">
        <w:rPr>
          <w:rFonts w:ascii="Verdana" w:eastAsia="Arial Unicode MS" w:hAnsi="Verdana"/>
          <w:sz w:val="18"/>
          <w:szCs w:val="18"/>
        </w:rPr>
        <w:t>y</w:t>
      </w:r>
      <w:r w:rsidR="003D2E62" w:rsidRPr="005C5FC2">
        <w:rPr>
          <w:rFonts w:ascii="Verdana" w:eastAsia="Arial Unicode MS" w:hAnsi="Verdana"/>
          <w:b/>
          <w:sz w:val="18"/>
          <w:szCs w:val="18"/>
        </w:rPr>
        <w:t xml:space="preserve"> </w:t>
      </w:r>
      <w:r w:rsidR="003D2E62" w:rsidRPr="005C5FC2">
        <w:rPr>
          <w:rFonts w:ascii="Verdana" w:eastAsia="Arial Unicode MS" w:hAnsi="Verdana"/>
          <w:sz w:val="18"/>
          <w:szCs w:val="18"/>
        </w:rPr>
        <w:t xml:space="preserve">certificado de estar al corriente en las obligaciones </w:t>
      </w:r>
      <w:r w:rsidR="000C1923" w:rsidRPr="005C5FC2">
        <w:rPr>
          <w:rFonts w:ascii="Verdana" w:eastAsia="Arial Unicode MS" w:hAnsi="Verdana"/>
          <w:sz w:val="18"/>
          <w:szCs w:val="18"/>
        </w:rPr>
        <w:t xml:space="preserve">de </w:t>
      </w:r>
      <w:r w:rsidR="003D2E62" w:rsidRPr="005C5FC2">
        <w:rPr>
          <w:rFonts w:ascii="Verdana" w:eastAsia="Arial Unicode MS" w:hAnsi="Verdana"/>
          <w:sz w:val="18"/>
          <w:szCs w:val="18"/>
        </w:rPr>
        <w:t>la Seguridad Social para contratar con el sector público</w:t>
      </w:r>
      <w:r w:rsidR="00D92204" w:rsidRPr="005C5FC2">
        <w:rPr>
          <w:rFonts w:ascii="Verdana" w:eastAsia="Arial Unicode MS" w:hAnsi="Verdana"/>
          <w:sz w:val="18"/>
          <w:szCs w:val="18"/>
        </w:rPr>
        <w:t>.</w:t>
      </w:r>
      <w:r w:rsidR="009E70C2" w:rsidRPr="005C5FC2">
        <w:rPr>
          <w:rFonts w:ascii="Verdana" w:eastAsia="Arial Unicode MS" w:hAnsi="Verdana"/>
          <w:sz w:val="18"/>
          <w:szCs w:val="18"/>
        </w:rPr>
        <w:t xml:space="preserve"> En el caso de que </w:t>
      </w:r>
      <w:r w:rsidR="000D13B3" w:rsidRPr="005C5FC2">
        <w:rPr>
          <w:rFonts w:ascii="Verdana" w:eastAsia="Arial Unicode MS" w:hAnsi="Verdana"/>
          <w:sz w:val="18"/>
          <w:szCs w:val="18"/>
        </w:rPr>
        <w:t>la licitadora</w:t>
      </w:r>
      <w:r w:rsidR="009E70C2" w:rsidRPr="005C5FC2">
        <w:rPr>
          <w:rFonts w:ascii="Verdana" w:eastAsia="Arial Unicode MS" w:hAnsi="Verdana"/>
          <w:sz w:val="18"/>
          <w:szCs w:val="18"/>
        </w:rPr>
        <w:t xml:space="preserve"> deba tributar en varios territorios, deberá aportar los certificados emitidos por todas y cada una de las Administraciones competentes.</w:t>
      </w:r>
    </w:p>
    <w:p w14:paraId="7B8F3DE3" w14:textId="77777777" w:rsidR="00ED0178" w:rsidRPr="005C5FC2" w:rsidRDefault="009E70C2" w:rsidP="00125E10">
      <w:pPr>
        <w:numPr>
          <w:ilvl w:val="0"/>
          <w:numId w:val="10"/>
        </w:numPr>
        <w:spacing w:before="120"/>
        <w:ind w:left="500" w:right="425" w:hanging="300"/>
        <w:jc w:val="both"/>
        <w:rPr>
          <w:rFonts w:ascii="Verdana" w:eastAsia="Arial Unicode MS" w:hAnsi="Verdana" w:cs="Tahoma"/>
          <w:strike/>
          <w:sz w:val="18"/>
          <w:szCs w:val="18"/>
        </w:rPr>
      </w:pPr>
      <w:r w:rsidRPr="005C5FC2">
        <w:rPr>
          <w:rFonts w:ascii="Verdana" w:eastAsia="Arial Unicode MS" w:hAnsi="Verdana" w:cs="Tahoma"/>
          <w:sz w:val="18"/>
          <w:szCs w:val="18"/>
          <w:u w:val="single"/>
        </w:rPr>
        <w:t>Garantía</w:t>
      </w:r>
      <w:r w:rsidRPr="005C5FC2">
        <w:rPr>
          <w:rFonts w:ascii="Verdana" w:eastAsia="Arial Unicode MS" w:hAnsi="Verdana" w:cs="Tahoma"/>
          <w:sz w:val="18"/>
          <w:szCs w:val="18"/>
        </w:rPr>
        <w:t>: j</w:t>
      </w:r>
      <w:r w:rsidR="00383659" w:rsidRPr="005C5FC2">
        <w:rPr>
          <w:rFonts w:ascii="Verdana" w:eastAsia="Arial Unicode MS" w:hAnsi="Verdana" w:cs="Tahoma"/>
          <w:sz w:val="18"/>
          <w:szCs w:val="18"/>
        </w:rPr>
        <w:t>ustificante de haber constituido la garantía definitiva</w:t>
      </w:r>
      <w:r w:rsidR="00C9725C" w:rsidRPr="005C5FC2">
        <w:rPr>
          <w:rFonts w:ascii="Verdana" w:eastAsia="Arial Unicode MS" w:hAnsi="Verdana" w:cs="Tahoma"/>
          <w:sz w:val="18"/>
          <w:szCs w:val="18"/>
        </w:rPr>
        <w:t xml:space="preserve"> (salvo que en la cláusula 8.2 de cláusulas específicas del contrato no se haya exigido)</w:t>
      </w:r>
      <w:r w:rsidR="00383659" w:rsidRPr="005C5FC2">
        <w:rPr>
          <w:rFonts w:ascii="Verdana" w:eastAsia="Arial Unicode MS" w:hAnsi="Verdana" w:cs="Tahoma"/>
          <w:sz w:val="18"/>
          <w:szCs w:val="18"/>
        </w:rPr>
        <w:t xml:space="preserve"> y, en su caso, la complementaria</w:t>
      </w:r>
      <w:r w:rsidR="009D4D73" w:rsidRPr="005C5FC2">
        <w:rPr>
          <w:rFonts w:ascii="Verdana" w:eastAsia="Arial Unicode MS" w:hAnsi="Verdana" w:cs="Tahoma"/>
          <w:sz w:val="18"/>
          <w:szCs w:val="18"/>
        </w:rPr>
        <w:t>.</w:t>
      </w:r>
    </w:p>
    <w:p w14:paraId="414615B1" w14:textId="77777777" w:rsidR="00AD4BAE" w:rsidRPr="005C5FC2" w:rsidRDefault="00AD4BAE" w:rsidP="00125E10">
      <w:pPr>
        <w:numPr>
          <w:ilvl w:val="0"/>
          <w:numId w:val="10"/>
        </w:numPr>
        <w:spacing w:before="120"/>
        <w:ind w:left="700" w:right="425" w:hanging="500"/>
        <w:jc w:val="both"/>
        <w:rPr>
          <w:rFonts w:ascii="Verdana" w:eastAsia="Arial Unicode MS" w:hAnsi="Verdana" w:cs="Tahoma"/>
          <w:sz w:val="18"/>
          <w:szCs w:val="18"/>
        </w:rPr>
      </w:pPr>
      <w:r w:rsidRPr="005C5FC2">
        <w:rPr>
          <w:rFonts w:ascii="Verdana" w:eastAsia="Arial Unicode MS" w:hAnsi="Verdana" w:cs="Tahoma"/>
          <w:sz w:val="18"/>
          <w:szCs w:val="18"/>
          <w:u w:val="single"/>
        </w:rPr>
        <w:t>Gastos de publicidad</w:t>
      </w:r>
      <w:r w:rsidRPr="005C5FC2">
        <w:rPr>
          <w:rFonts w:ascii="Verdana" w:eastAsia="Arial Unicode MS" w:hAnsi="Verdana" w:cs="Tahoma"/>
          <w:sz w:val="18"/>
          <w:szCs w:val="18"/>
        </w:rPr>
        <w:t>: en el caso de que así se haya indicado en la cláusula 7 de cláusulas específicas del contrato, justificante del abono de los gastos de publicidad que correspondan.</w:t>
      </w:r>
    </w:p>
    <w:p w14:paraId="38BAF441" w14:textId="77777777" w:rsidR="00045FF5" w:rsidRPr="005C5FC2" w:rsidRDefault="00045FF5" w:rsidP="00125E10">
      <w:pPr>
        <w:numPr>
          <w:ilvl w:val="0"/>
          <w:numId w:val="10"/>
        </w:numPr>
        <w:spacing w:before="120"/>
        <w:ind w:left="700" w:right="425" w:hanging="500"/>
        <w:jc w:val="both"/>
        <w:rPr>
          <w:rFonts w:ascii="Verdana" w:eastAsia="Arial Unicode MS" w:hAnsi="Verdana"/>
          <w:sz w:val="18"/>
          <w:szCs w:val="18"/>
        </w:rPr>
      </w:pPr>
      <w:r w:rsidRPr="005C5FC2">
        <w:rPr>
          <w:rFonts w:ascii="Verdana" w:eastAsia="Arial Unicode MS" w:hAnsi="Verdana"/>
          <w:sz w:val="18"/>
          <w:szCs w:val="18"/>
          <w:u w:val="single"/>
        </w:rPr>
        <w:t>Contratos reservados</w:t>
      </w:r>
      <w:r w:rsidRPr="005C5FC2">
        <w:rPr>
          <w:rFonts w:ascii="Verdana" w:eastAsia="Arial Unicode MS" w:hAnsi="Verdana"/>
          <w:sz w:val="18"/>
          <w:szCs w:val="18"/>
        </w:rPr>
        <w:t>: si, de conformidad con la</w:t>
      </w:r>
      <w:r w:rsidR="00181D1D" w:rsidRPr="005C5FC2">
        <w:rPr>
          <w:rFonts w:ascii="Verdana" w:eastAsia="Arial Unicode MS" w:hAnsi="Verdana"/>
          <w:sz w:val="18"/>
          <w:szCs w:val="18"/>
        </w:rPr>
        <w:t>s</w:t>
      </w:r>
      <w:r w:rsidRPr="005C5FC2">
        <w:rPr>
          <w:rFonts w:ascii="Verdana" w:eastAsia="Arial Unicode MS" w:hAnsi="Verdana"/>
          <w:sz w:val="18"/>
          <w:szCs w:val="18"/>
        </w:rPr>
        <w:t xml:space="preserve"> cláusulas 20.</w:t>
      </w:r>
      <w:r w:rsidR="00DF3D48" w:rsidRPr="005C5FC2">
        <w:rPr>
          <w:rFonts w:ascii="Verdana" w:eastAsia="Arial Unicode MS" w:hAnsi="Verdana"/>
          <w:sz w:val="18"/>
          <w:szCs w:val="18"/>
        </w:rPr>
        <w:t>7</w:t>
      </w:r>
      <w:r w:rsidRPr="005C5FC2">
        <w:rPr>
          <w:rFonts w:ascii="Verdana" w:eastAsia="Arial Unicode MS" w:hAnsi="Verdana"/>
          <w:sz w:val="18"/>
          <w:szCs w:val="18"/>
        </w:rPr>
        <w:t xml:space="preserve"> o 20.</w:t>
      </w:r>
      <w:r w:rsidR="00DF3D48" w:rsidRPr="005C5FC2">
        <w:rPr>
          <w:rFonts w:ascii="Verdana" w:eastAsia="Arial Unicode MS" w:hAnsi="Verdana"/>
          <w:sz w:val="18"/>
          <w:szCs w:val="18"/>
        </w:rPr>
        <w:t>8</w:t>
      </w:r>
      <w:r w:rsidRPr="005C5FC2">
        <w:rPr>
          <w:rFonts w:ascii="Verdana" w:eastAsia="Arial Unicode MS" w:hAnsi="Verdana"/>
          <w:sz w:val="18"/>
          <w:szCs w:val="18"/>
        </w:rPr>
        <w:t xml:space="preserve"> de cláusulas específicas del contrato, el contrato es reservado, </w:t>
      </w:r>
      <w:r w:rsidR="000D13B3" w:rsidRPr="005C5FC2">
        <w:rPr>
          <w:rFonts w:ascii="Verdana" w:eastAsia="Arial Unicode MS" w:hAnsi="Verdana"/>
          <w:sz w:val="18"/>
          <w:szCs w:val="18"/>
        </w:rPr>
        <w:t>la licitadora</w:t>
      </w:r>
      <w:r w:rsidRPr="005C5FC2">
        <w:rPr>
          <w:rFonts w:ascii="Verdana" w:eastAsia="Arial Unicode MS" w:hAnsi="Verdana"/>
          <w:sz w:val="18"/>
          <w:szCs w:val="18"/>
        </w:rPr>
        <w:t xml:space="preserve"> debe acreditar documentalmente que cumple las condiciones de dicha reserva.</w:t>
      </w:r>
    </w:p>
    <w:p w14:paraId="773929FE" w14:textId="77777777" w:rsidR="009E70C2" w:rsidRPr="00273590" w:rsidRDefault="00383659" w:rsidP="00125E10">
      <w:pPr>
        <w:numPr>
          <w:ilvl w:val="0"/>
          <w:numId w:val="10"/>
        </w:numPr>
        <w:spacing w:before="120"/>
        <w:ind w:left="700" w:right="425" w:hanging="500"/>
        <w:jc w:val="both"/>
        <w:rPr>
          <w:rFonts w:ascii="Verdana" w:eastAsia="Arial Unicode MS" w:hAnsi="Verdana" w:cs="Tahoma"/>
          <w:b/>
          <w:color w:val="FF0000"/>
          <w:sz w:val="18"/>
          <w:szCs w:val="18"/>
        </w:rPr>
      </w:pPr>
      <w:r w:rsidRPr="00273590">
        <w:rPr>
          <w:rFonts w:ascii="Verdana" w:eastAsia="Arial Unicode MS" w:hAnsi="Verdana" w:cs="Tahoma"/>
          <w:sz w:val="18"/>
          <w:szCs w:val="18"/>
        </w:rPr>
        <w:lastRenderedPageBreak/>
        <w:t xml:space="preserve">Los originales </w:t>
      </w:r>
      <w:r w:rsidR="00273590">
        <w:rPr>
          <w:rFonts w:ascii="Verdana" w:eastAsia="Arial Unicode MS" w:hAnsi="Verdana" w:cs="Tahoma"/>
          <w:sz w:val="18"/>
          <w:szCs w:val="18"/>
        </w:rPr>
        <w:t xml:space="preserve">que, en su caso, puedan ser requeridos de entre </w:t>
      </w:r>
      <w:r w:rsidRPr="00273590">
        <w:rPr>
          <w:rFonts w:ascii="Verdana" w:eastAsia="Arial Unicode MS" w:hAnsi="Verdana" w:cs="Tahoma"/>
          <w:sz w:val="18"/>
          <w:szCs w:val="18"/>
        </w:rPr>
        <w:t xml:space="preserve">aquellos previamente presentados a través de copia simple. </w:t>
      </w:r>
    </w:p>
    <w:p w14:paraId="670CE0F1" w14:textId="77777777" w:rsidR="00B075E4" w:rsidRPr="003651AA" w:rsidRDefault="00B075E4" w:rsidP="00C22448">
      <w:pPr>
        <w:pStyle w:val="Estilo1"/>
        <w:spacing w:before="120"/>
        <w:ind w:left="200" w:right="425"/>
        <w:rPr>
          <w:rFonts w:ascii="Verdana" w:eastAsia="Arial Unicode MS" w:hAnsi="Verdana" w:cs="Tahoma"/>
          <w:sz w:val="18"/>
          <w:szCs w:val="18"/>
        </w:rPr>
      </w:pPr>
      <w:r w:rsidRPr="003651AA">
        <w:rPr>
          <w:rFonts w:ascii="Verdana" w:eastAsia="Arial Unicode MS" w:hAnsi="Verdana" w:cs="Tahoma"/>
          <w:sz w:val="18"/>
          <w:szCs w:val="18"/>
        </w:rPr>
        <w:t xml:space="preserve">Los correspondientes certificados </w:t>
      </w:r>
      <w:r w:rsidR="00ED4302" w:rsidRPr="003651AA">
        <w:rPr>
          <w:rFonts w:ascii="Verdana" w:eastAsia="Arial Unicode MS" w:hAnsi="Verdana" w:cs="Tahoma"/>
          <w:sz w:val="18"/>
          <w:szCs w:val="18"/>
        </w:rPr>
        <w:t>podrán</w:t>
      </w:r>
      <w:r w:rsidRPr="003651AA">
        <w:rPr>
          <w:rFonts w:ascii="Verdana" w:eastAsia="Arial Unicode MS" w:hAnsi="Verdana" w:cs="Tahoma"/>
          <w:sz w:val="18"/>
          <w:szCs w:val="18"/>
        </w:rPr>
        <w:t xml:space="preserve"> ser expedidos por medios electrónicos, informáticos o telemáticos.</w:t>
      </w:r>
    </w:p>
    <w:p w14:paraId="741E7E80" w14:textId="77777777" w:rsidR="00ED4302" w:rsidRPr="003651AA" w:rsidRDefault="00ED4302" w:rsidP="00C22448">
      <w:pPr>
        <w:pStyle w:val="Estilo1"/>
        <w:spacing w:before="120"/>
        <w:ind w:left="200" w:right="425"/>
        <w:rPr>
          <w:rFonts w:ascii="Verdana" w:eastAsia="Arial Unicode MS" w:hAnsi="Verdana" w:cs="Tahoma"/>
          <w:sz w:val="18"/>
          <w:szCs w:val="18"/>
        </w:rPr>
      </w:pPr>
      <w:r w:rsidRPr="003651AA">
        <w:rPr>
          <w:rFonts w:ascii="Verdana" w:eastAsia="Arial Unicode MS" w:hAnsi="Verdana" w:cs="Tahoma"/>
          <w:sz w:val="18"/>
          <w:szCs w:val="18"/>
        </w:rPr>
        <w:t>La inscripción en los registros, listas y bases de datos referenciad</w:t>
      </w:r>
      <w:r w:rsidR="00FA43EB" w:rsidRPr="003651AA">
        <w:rPr>
          <w:rFonts w:ascii="Verdana" w:eastAsia="Arial Unicode MS" w:hAnsi="Verdana" w:cs="Tahoma"/>
          <w:sz w:val="18"/>
          <w:szCs w:val="18"/>
        </w:rPr>
        <w:t>o</w:t>
      </w:r>
      <w:r w:rsidRPr="003651AA">
        <w:rPr>
          <w:rFonts w:ascii="Verdana" w:eastAsia="Arial Unicode MS" w:hAnsi="Verdana" w:cs="Tahoma"/>
          <w:sz w:val="18"/>
          <w:szCs w:val="18"/>
        </w:rPr>
        <w:t xml:space="preserve">s en la cláusula 11.5 de condiciones generales tendrá los efectos indicados en dicha cláusula en relación </w:t>
      </w:r>
      <w:r w:rsidR="00FA43EB" w:rsidRPr="003651AA">
        <w:rPr>
          <w:rFonts w:ascii="Verdana" w:eastAsia="Arial Unicode MS" w:hAnsi="Verdana" w:cs="Tahoma"/>
          <w:sz w:val="18"/>
          <w:szCs w:val="18"/>
        </w:rPr>
        <w:t>con</w:t>
      </w:r>
      <w:r w:rsidRPr="003651AA">
        <w:rPr>
          <w:rFonts w:ascii="Verdana" w:eastAsia="Arial Unicode MS" w:hAnsi="Verdana" w:cs="Tahoma"/>
          <w:sz w:val="18"/>
          <w:szCs w:val="18"/>
        </w:rPr>
        <w:t xml:space="preserve"> la acreditación </w:t>
      </w:r>
      <w:r w:rsidR="00FA43EB" w:rsidRPr="003651AA">
        <w:rPr>
          <w:rFonts w:ascii="Verdana" w:eastAsia="Arial Unicode MS" w:hAnsi="Verdana" w:cs="Tahoma"/>
          <w:sz w:val="18"/>
          <w:szCs w:val="18"/>
        </w:rPr>
        <w:t>de</w:t>
      </w:r>
      <w:r w:rsidRPr="003651AA">
        <w:rPr>
          <w:rFonts w:ascii="Verdana" w:eastAsia="Arial Unicode MS" w:hAnsi="Verdana" w:cs="Tahoma"/>
          <w:sz w:val="18"/>
          <w:szCs w:val="18"/>
        </w:rPr>
        <w:t xml:space="preserve"> los datos que figuren en dichos reg</w:t>
      </w:r>
      <w:r w:rsidR="00FA43EB" w:rsidRPr="003651AA">
        <w:rPr>
          <w:rFonts w:ascii="Verdana" w:eastAsia="Arial Unicode MS" w:hAnsi="Verdana" w:cs="Tahoma"/>
          <w:sz w:val="18"/>
          <w:szCs w:val="18"/>
        </w:rPr>
        <w:t xml:space="preserve">istros, listas y bases de datos siempre que </w:t>
      </w:r>
      <w:r w:rsidR="003651AA" w:rsidRPr="003651AA">
        <w:rPr>
          <w:rFonts w:ascii="Verdana" w:eastAsia="Arial Unicode MS" w:hAnsi="Verdana" w:cs="Tahoma"/>
          <w:sz w:val="18"/>
          <w:szCs w:val="18"/>
        </w:rPr>
        <w:t xml:space="preserve">su acceso </w:t>
      </w:r>
      <w:r w:rsidR="00FA43EB" w:rsidRPr="003651AA">
        <w:rPr>
          <w:rFonts w:ascii="Verdana" w:eastAsia="Arial Unicode MS" w:hAnsi="Verdana" w:cs="Tahoma"/>
          <w:sz w:val="18"/>
          <w:szCs w:val="18"/>
        </w:rPr>
        <w:t>cumpla el requisito de gratuidad.</w:t>
      </w:r>
    </w:p>
    <w:p w14:paraId="50E7E57E" w14:textId="77777777" w:rsidR="00872DAD" w:rsidRPr="001B5B54" w:rsidRDefault="005F0AA8" w:rsidP="00C22448">
      <w:pPr>
        <w:tabs>
          <w:tab w:val="left" w:pos="709"/>
        </w:tabs>
        <w:spacing w:before="120"/>
        <w:ind w:left="697" w:right="425" w:hanging="697"/>
        <w:jc w:val="both"/>
        <w:rPr>
          <w:rFonts w:ascii="Verdana" w:eastAsia="Arial Unicode MS" w:hAnsi="Verdana" w:cs="Tahoma"/>
          <w:sz w:val="18"/>
          <w:szCs w:val="18"/>
        </w:rPr>
      </w:pPr>
      <w:r>
        <w:rPr>
          <w:rFonts w:ascii="Verdana" w:eastAsia="Arial Unicode MS" w:hAnsi="Verdana" w:cs="Tahoma"/>
          <w:b/>
          <w:sz w:val="18"/>
          <w:szCs w:val="18"/>
        </w:rPr>
        <w:t>21</w:t>
      </w:r>
      <w:r w:rsidRPr="00487D76">
        <w:rPr>
          <w:rFonts w:ascii="Verdana" w:eastAsia="Arial Unicode MS" w:hAnsi="Verdana" w:cs="Tahoma"/>
          <w:b/>
          <w:sz w:val="18"/>
          <w:szCs w:val="18"/>
        </w:rPr>
        <w:t>.</w:t>
      </w:r>
      <w:r>
        <w:rPr>
          <w:rFonts w:ascii="Verdana" w:eastAsia="Arial Unicode MS" w:hAnsi="Verdana" w:cs="Tahoma"/>
          <w:b/>
          <w:sz w:val="18"/>
          <w:szCs w:val="18"/>
        </w:rPr>
        <w:t>2</w:t>
      </w:r>
      <w:r w:rsidRPr="00487D76">
        <w:rPr>
          <w:rFonts w:ascii="Verdana" w:eastAsia="Arial Unicode MS" w:hAnsi="Verdana" w:cs="Tahoma"/>
          <w:b/>
          <w:sz w:val="18"/>
          <w:szCs w:val="18"/>
        </w:rPr>
        <w:t>.</w:t>
      </w:r>
      <w:r w:rsidRPr="00487D76">
        <w:rPr>
          <w:rFonts w:ascii="Verdana" w:eastAsia="Arial Unicode MS" w:hAnsi="Verdana" w:cs="Tahoma"/>
          <w:sz w:val="18"/>
          <w:szCs w:val="18"/>
        </w:rPr>
        <w:t xml:space="preserve">- </w:t>
      </w:r>
      <w:r w:rsidR="00B767AE" w:rsidRPr="001B5B54">
        <w:rPr>
          <w:rFonts w:ascii="Verdana" w:eastAsia="Arial Unicode MS" w:hAnsi="Verdana" w:cs="Tahoma"/>
          <w:sz w:val="18"/>
          <w:szCs w:val="18"/>
        </w:rPr>
        <w:t>En el supuesto de que no cumplimente adecuadamente el requerimiento en el plazo señalado</w:t>
      </w:r>
      <w:r w:rsidR="005C5FC2">
        <w:rPr>
          <w:rFonts w:ascii="Verdana" w:eastAsia="Arial Unicode MS" w:hAnsi="Verdana" w:cs="Tahoma"/>
          <w:sz w:val="18"/>
          <w:szCs w:val="18"/>
        </w:rPr>
        <w:t>,</w:t>
      </w:r>
      <w:r w:rsidR="00B767AE" w:rsidRPr="001B5B54">
        <w:rPr>
          <w:rFonts w:ascii="Verdana" w:eastAsia="Arial Unicode MS" w:hAnsi="Verdana" w:cs="Tahoma"/>
          <w:sz w:val="18"/>
          <w:szCs w:val="18"/>
        </w:rPr>
        <w:t xml:space="preserve"> se entenderá que ha retirado su oferta</w:t>
      </w:r>
      <w:r w:rsidR="00872DAD" w:rsidRPr="001B5B54">
        <w:rPr>
          <w:rFonts w:ascii="Verdana" w:eastAsia="Arial Unicode MS" w:hAnsi="Verdana" w:cs="Tahoma"/>
          <w:sz w:val="18"/>
          <w:szCs w:val="18"/>
        </w:rPr>
        <w:t>. En este caso se procederá a realizar las siguientes actuaciones:</w:t>
      </w:r>
    </w:p>
    <w:p w14:paraId="6B5BE950" w14:textId="77777777" w:rsidR="00F3345D" w:rsidRPr="00F3345D" w:rsidRDefault="00B075E4" w:rsidP="00125E10">
      <w:pPr>
        <w:numPr>
          <w:ilvl w:val="0"/>
          <w:numId w:val="40"/>
        </w:numPr>
        <w:tabs>
          <w:tab w:val="left" w:pos="709"/>
        </w:tabs>
        <w:spacing w:before="120"/>
        <w:ind w:right="425"/>
        <w:jc w:val="both"/>
        <w:rPr>
          <w:rFonts w:ascii="Verdana" w:eastAsia="Arial Unicode MS" w:hAnsi="Verdana" w:cs="Tahoma"/>
          <w:sz w:val="18"/>
          <w:szCs w:val="18"/>
        </w:rPr>
      </w:pPr>
      <w:r w:rsidRPr="001B5B54">
        <w:rPr>
          <w:rFonts w:ascii="Verdana" w:eastAsia="Arial Unicode MS" w:hAnsi="Verdana" w:cs="Tahoma"/>
          <w:sz w:val="18"/>
          <w:szCs w:val="18"/>
        </w:rPr>
        <w:t>Exigirle</w:t>
      </w:r>
      <w:r w:rsidR="00872DAD" w:rsidRPr="001B5B54">
        <w:rPr>
          <w:rFonts w:ascii="Verdana" w:eastAsia="Arial Unicode MS" w:hAnsi="Verdana" w:cs="Tahoma"/>
          <w:sz w:val="18"/>
          <w:szCs w:val="18"/>
        </w:rPr>
        <w:t xml:space="preserve"> el importe del </w:t>
      </w:r>
      <w:r w:rsidR="00B661CC">
        <w:rPr>
          <w:rFonts w:ascii="Verdana" w:eastAsia="Arial Unicode MS" w:hAnsi="Verdana" w:cs="Tahoma"/>
          <w:sz w:val="18"/>
          <w:szCs w:val="18"/>
        </w:rPr>
        <w:t>3%</w:t>
      </w:r>
      <w:r w:rsidR="00872DAD" w:rsidRPr="001B5B54">
        <w:rPr>
          <w:rFonts w:ascii="Verdana" w:eastAsia="Arial Unicode MS" w:hAnsi="Verdana" w:cs="Tahoma"/>
          <w:sz w:val="18"/>
          <w:szCs w:val="18"/>
        </w:rPr>
        <w:t xml:space="preserve"> del presupuesto base de licitación (IVA excluido), en concepto de penalidad, que se hará efectivo en primer lugar contra la garantía provisional, si se hubiera constituido, sin perjuicio de lo establecido en la letra a) del </w:t>
      </w:r>
      <w:r w:rsidR="00A4234C">
        <w:rPr>
          <w:rFonts w:ascii="Verdana" w:eastAsia="Arial Unicode MS" w:hAnsi="Verdana" w:cs="Tahoma"/>
          <w:sz w:val="18"/>
          <w:szCs w:val="18"/>
        </w:rPr>
        <w:t>art.</w:t>
      </w:r>
      <w:r w:rsidR="00872DAD" w:rsidRPr="001B5B54">
        <w:rPr>
          <w:rFonts w:ascii="Verdana" w:eastAsia="Arial Unicode MS" w:hAnsi="Verdana" w:cs="Tahoma"/>
          <w:sz w:val="18"/>
          <w:szCs w:val="18"/>
        </w:rPr>
        <w:t xml:space="preserve">  71.2 </w:t>
      </w:r>
      <w:r w:rsidR="00872DAD" w:rsidRPr="00F3345D">
        <w:rPr>
          <w:rFonts w:ascii="Verdana" w:eastAsia="Arial Unicode MS" w:hAnsi="Verdana" w:cs="Tahoma"/>
          <w:sz w:val="18"/>
          <w:szCs w:val="18"/>
        </w:rPr>
        <w:t>LCSP</w:t>
      </w:r>
      <w:r w:rsidR="00872DAD" w:rsidRPr="00F3345D">
        <w:rPr>
          <w:rFonts w:ascii="Verdana" w:eastAsia="Arial Unicode MS" w:hAnsi="Verdana" w:cs="Tahoma"/>
          <w:b/>
          <w:sz w:val="18"/>
          <w:szCs w:val="18"/>
        </w:rPr>
        <w:t>.</w:t>
      </w:r>
      <w:r w:rsidR="00F3345D" w:rsidRPr="00F3345D">
        <w:rPr>
          <w:rFonts w:ascii="Verdana" w:eastAsia="Arial Unicode MS" w:hAnsi="Verdana" w:cs="Tahoma"/>
          <w:b/>
          <w:color w:val="FF0000"/>
          <w:sz w:val="18"/>
          <w:szCs w:val="18"/>
        </w:rPr>
        <w:t xml:space="preserve"> </w:t>
      </w:r>
    </w:p>
    <w:p w14:paraId="40129A66" w14:textId="77777777" w:rsidR="00B767AE" w:rsidRPr="001B5B54" w:rsidRDefault="00B075E4" w:rsidP="00125E10">
      <w:pPr>
        <w:numPr>
          <w:ilvl w:val="0"/>
          <w:numId w:val="40"/>
        </w:numPr>
        <w:tabs>
          <w:tab w:val="left" w:pos="709"/>
        </w:tabs>
        <w:ind w:left="714" w:right="425" w:hanging="357"/>
        <w:jc w:val="both"/>
        <w:rPr>
          <w:rFonts w:ascii="Verdana" w:eastAsia="Arial Unicode MS" w:hAnsi="Verdana" w:cs="Tahoma"/>
          <w:sz w:val="18"/>
          <w:szCs w:val="18"/>
        </w:rPr>
      </w:pPr>
      <w:r w:rsidRPr="001B5B54">
        <w:rPr>
          <w:rFonts w:ascii="Verdana" w:eastAsia="Arial Unicode MS" w:hAnsi="Verdana" w:cs="Tahoma"/>
          <w:sz w:val="18"/>
          <w:szCs w:val="18"/>
        </w:rPr>
        <w:t>R</w:t>
      </w:r>
      <w:r w:rsidR="00B767AE" w:rsidRPr="001B5B54">
        <w:rPr>
          <w:rFonts w:ascii="Verdana" w:eastAsia="Arial Unicode MS" w:hAnsi="Verdana" w:cs="Tahoma"/>
          <w:sz w:val="18"/>
          <w:szCs w:val="18"/>
        </w:rPr>
        <w:t xml:space="preserve">ecabar la misma documentación </w:t>
      </w:r>
      <w:r w:rsidR="000D13B3">
        <w:rPr>
          <w:rFonts w:ascii="Verdana" w:eastAsia="Arial Unicode MS" w:hAnsi="Verdana" w:cs="Tahoma"/>
          <w:sz w:val="18"/>
          <w:szCs w:val="18"/>
        </w:rPr>
        <w:t>de la licitadora</w:t>
      </w:r>
      <w:r w:rsidR="00B767AE" w:rsidRPr="001B5B54">
        <w:rPr>
          <w:rFonts w:ascii="Verdana" w:eastAsia="Arial Unicode MS" w:hAnsi="Verdana" w:cs="Tahoma"/>
          <w:sz w:val="18"/>
          <w:szCs w:val="18"/>
        </w:rPr>
        <w:t xml:space="preserve"> siguiente, por el orden en que hayan quedado clasificad</w:t>
      </w:r>
      <w:r w:rsidRPr="001B5B54">
        <w:rPr>
          <w:rFonts w:ascii="Verdana" w:eastAsia="Arial Unicode MS" w:hAnsi="Verdana" w:cs="Tahoma"/>
          <w:sz w:val="18"/>
          <w:szCs w:val="18"/>
        </w:rPr>
        <w:t>a</w:t>
      </w:r>
      <w:r w:rsidR="00B767AE" w:rsidRPr="001B5B54">
        <w:rPr>
          <w:rFonts w:ascii="Verdana" w:eastAsia="Arial Unicode MS" w:hAnsi="Verdana" w:cs="Tahoma"/>
          <w:sz w:val="18"/>
          <w:szCs w:val="18"/>
        </w:rPr>
        <w:t>s</w:t>
      </w:r>
      <w:r w:rsidRPr="001B5B54">
        <w:rPr>
          <w:rFonts w:ascii="Verdana" w:eastAsia="Arial Unicode MS" w:hAnsi="Verdana" w:cs="Tahoma"/>
          <w:sz w:val="18"/>
          <w:szCs w:val="18"/>
        </w:rPr>
        <w:t xml:space="preserve"> sus ofertas</w:t>
      </w:r>
      <w:r w:rsidR="00B767AE" w:rsidRPr="001B5B54">
        <w:rPr>
          <w:rFonts w:ascii="Verdana" w:eastAsia="Arial Unicode MS" w:hAnsi="Verdana" w:cs="Tahoma"/>
          <w:sz w:val="18"/>
          <w:szCs w:val="18"/>
        </w:rPr>
        <w:t>.</w:t>
      </w:r>
    </w:p>
    <w:p w14:paraId="24BA0A1B" w14:textId="77777777" w:rsidR="00B767AE" w:rsidRPr="00251EC2" w:rsidRDefault="00B767AE" w:rsidP="00C22448">
      <w:pPr>
        <w:spacing w:before="240"/>
        <w:ind w:left="283" w:right="425" w:hanging="425"/>
        <w:jc w:val="both"/>
        <w:rPr>
          <w:rFonts w:ascii="Verdana" w:eastAsia="Arial Unicode MS" w:hAnsi="Verdana"/>
          <w:b/>
          <w:caps/>
          <w:sz w:val="18"/>
          <w:szCs w:val="18"/>
        </w:rPr>
      </w:pPr>
      <w:r w:rsidRPr="00251EC2">
        <w:rPr>
          <w:rFonts w:ascii="Verdana" w:eastAsia="Arial Unicode MS" w:hAnsi="Verdana"/>
          <w:b/>
          <w:caps/>
          <w:sz w:val="18"/>
          <w:szCs w:val="18"/>
        </w:rPr>
        <w:t>2</w:t>
      </w:r>
      <w:r w:rsidR="00813CCB">
        <w:rPr>
          <w:rFonts w:ascii="Verdana" w:eastAsia="Arial Unicode MS" w:hAnsi="Verdana"/>
          <w:b/>
          <w:caps/>
          <w:sz w:val="18"/>
          <w:szCs w:val="18"/>
        </w:rPr>
        <w:t>2</w:t>
      </w:r>
      <w:r w:rsidRPr="00251EC2">
        <w:rPr>
          <w:rFonts w:ascii="Verdana" w:eastAsia="Arial Unicode MS" w:hAnsi="Verdana"/>
          <w:b/>
          <w:caps/>
          <w:sz w:val="18"/>
          <w:szCs w:val="18"/>
        </w:rPr>
        <w:t>.- ADJUDICACIÓN DEL CONTRATO Y NOTIFICACIÓN DE LA ADJUDICACIÓN</w:t>
      </w:r>
      <w:r w:rsidR="000159CA" w:rsidRPr="00251EC2">
        <w:rPr>
          <w:rFonts w:ascii="Verdana" w:eastAsia="Arial Unicode MS" w:hAnsi="Verdana"/>
          <w:b/>
          <w:caps/>
          <w:sz w:val="18"/>
          <w:szCs w:val="18"/>
        </w:rPr>
        <w:t>.</w:t>
      </w:r>
    </w:p>
    <w:p w14:paraId="1022797D" w14:textId="77777777" w:rsidR="00B767AE" w:rsidRPr="00251EC2" w:rsidRDefault="00AA3470" w:rsidP="00C22448">
      <w:pPr>
        <w:spacing w:before="120"/>
        <w:ind w:left="709" w:right="425" w:hanging="709"/>
        <w:jc w:val="both"/>
        <w:rPr>
          <w:rFonts w:ascii="Verdana" w:eastAsia="Arial Unicode MS" w:hAnsi="Verdana" w:cs="Tahoma"/>
          <w:sz w:val="18"/>
          <w:szCs w:val="18"/>
        </w:rPr>
      </w:pPr>
      <w:r>
        <w:rPr>
          <w:rFonts w:ascii="Verdana" w:eastAsia="Arial Unicode MS" w:hAnsi="Verdana" w:cs="Tahoma"/>
          <w:b/>
          <w:sz w:val="18"/>
          <w:szCs w:val="18"/>
        </w:rPr>
        <w:t>22</w:t>
      </w:r>
      <w:r w:rsidR="00B767AE" w:rsidRPr="00251EC2">
        <w:rPr>
          <w:rFonts w:ascii="Verdana" w:eastAsia="Arial Unicode MS" w:hAnsi="Verdana" w:cs="Tahoma"/>
          <w:b/>
          <w:sz w:val="18"/>
          <w:szCs w:val="18"/>
        </w:rPr>
        <w:t>.1.-</w:t>
      </w:r>
      <w:r w:rsidR="00B767AE" w:rsidRPr="00251EC2">
        <w:rPr>
          <w:rFonts w:ascii="Verdana" w:eastAsia="Arial Unicode MS" w:hAnsi="Verdana" w:cs="Tahoma"/>
          <w:b/>
          <w:sz w:val="18"/>
          <w:szCs w:val="18"/>
        </w:rPr>
        <w:tab/>
      </w:r>
      <w:r w:rsidR="00B767AE" w:rsidRPr="00251EC2">
        <w:rPr>
          <w:rFonts w:ascii="Verdana" w:eastAsia="Arial Unicode MS" w:hAnsi="Verdana" w:cs="Tahoma"/>
          <w:sz w:val="18"/>
          <w:szCs w:val="18"/>
        </w:rPr>
        <w:t xml:space="preserve">El órgano de contratación adjudicará el contrato dentro de los cinco (5) días hábiles siguientes a la </w:t>
      </w:r>
      <w:r w:rsidR="000159CA" w:rsidRPr="00251EC2">
        <w:rPr>
          <w:rFonts w:ascii="Verdana" w:eastAsia="Arial Unicode MS" w:hAnsi="Verdana" w:cs="Tahoma"/>
          <w:sz w:val="18"/>
          <w:szCs w:val="18"/>
        </w:rPr>
        <w:t>recepción</w:t>
      </w:r>
      <w:r w:rsidR="00B767AE" w:rsidRPr="00251EC2">
        <w:rPr>
          <w:rFonts w:ascii="Verdana" w:eastAsia="Arial Unicode MS" w:hAnsi="Verdana" w:cs="Tahoma"/>
          <w:sz w:val="18"/>
          <w:szCs w:val="18"/>
        </w:rPr>
        <w:t xml:space="preserve"> de</w:t>
      </w:r>
      <w:r w:rsidR="000159CA" w:rsidRPr="00251EC2">
        <w:rPr>
          <w:rFonts w:ascii="Verdana" w:eastAsia="Arial Unicode MS" w:hAnsi="Verdana" w:cs="Tahoma"/>
          <w:sz w:val="18"/>
          <w:szCs w:val="18"/>
        </w:rPr>
        <w:t xml:space="preserve"> la documentación presentada por </w:t>
      </w:r>
      <w:r w:rsidR="000D13B3">
        <w:rPr>
          <w:rFonts w:ascii="Verdana" w:eastAsia="Arial Unicode MS" w:hAnsi="Verdana" w:cs="Tahoma"/>
          <w:sz w:val="18"/>
          <w:szCs w:val="18"/>
        </w:rPr>
        <w:t>la</w:t>
      </w:r>
      <w:r w:rsidR="000159CA" w:rsidRPr="00251EC2">
        <w:rPr>
          <w:rFonts w:ascii="Verdana" w:eastAsia="Arial Unicode MS" w:hAnsi="Verdana" w:cs="Tahoma"/>
          <w:sz w:val="18"/>
          <w:szCs w:val="18"/>
        </w:rPr>
        <w:t xml:space="preserve"> propuest</w:t>
      </w:r>
      <w:r w:rsidR="000D13B3">
        <w:rPr>
          <w:rFonts w:ascii="Verdana" w:eastAsia="Arial Unicode MS" w:hAnsi="Verdana" w:cs="Tahoma"/>
          <w:sz w:val="18"/>
          <w:szCs w:val="18"/>
        </w:rPr>
        <w:t>a</w:t>
      </w:r>
      <w:r w:rsidR="000159CA" w:rsidRPr="00251EC2">
        <w:rPr>
          <w:rFonts w:ascii="Verdana" w:eastAsia="Arial Unicode MS" w:hAnsi="Verdana" w:cs="Tahoma"/>
          <w:sz w:val="18"/>
          <w:szCs w:val="18"/>
        </w:rPr>
        <w:t xml:space="preserve"> adjudicatari</w:t>
      </w:r>
      <w:r w:rsidR="000D13B3">
        <w:rPr>
          <w:rFonts w:ascii="Verdana" w:eastAsia="Arial Unicode MS" w:hAnsi="Verdana" w:cs="Tahoma"/>
          <w:sz w:val="18"/>
          <w:szCs w:val="18"/>
        </w:rPr>
        <w:t>a</w:t>
      </w:r>
      <w:r w:rsidR="000159CA" w:rsidRPr="00251EC2">
        <w:rPr>
          <w:rFonts w:ascii="Verdana" w:eastAsia="Arial Unicode MS" w:hAnsi="Verdana" w:cs="Tahoma"/>
          <w:sz w:val="18"/>
          <w:szCs w:val="18"/>
        </w:rPr>
        <w:t>.</w:t>
      </w:r>
    </w:p>
    <w:p w14:paraId="159B756C" w14:textId="77777777" w:rsidR="00B767AE" w:rsidRDefault="00AA3470" w:rsidP="00C22448">
      <w:pPr>
        <w:spacing w:before="120"/>
        <w:ind w:left="709" w:right="425" w:hanging="709"/>
        <w:jc w:val="both"/>
        <w:rPr>
          <w:rFonts w:ascii="Verdana" w:eastAsia="Arial Unicode MS" w:hAnsi="Verdana" w:cs="Tahoma"/>
          <w:sz w:val="18"/>
          <w:szCs w:val="18"/>
        </w:rPr>
      </w:pPr>
      <w:r>
        <w:rPr>
          <w:rFonts w:ascii="Verdana" w:eastAsia="Arial Unicode MS" w:hAnsi="Verdana" w:cs="Tahoma"/>
          <w:b/>
          <w:sz w:val="18"/>
          <w:szCs w:val="18"/>
        </w:rPr>
        <w:t>22</w:t>
      </w:r>
      <w:r w:rsidR="00B767AE" w:rsidRPr="00251EC2">
        <w:rPr>
          <w:rFonts w:ascii="Verdana" w:eastAsia="Arial Unicode MS" w:hAnsi="Verdana" w:cs="Tahoma"/>
          <w:b/>
          <w:sz w:val="18"/>
          <w:szCs w:val="18"/>
        </w:rPr>
        <w:t>.2.-</w:t>
      </w:r>
      <w:r w:rsidR="00B767AE" w:rsidRPr="00251EC2">
        <w:rPr>
          <w:rFonts w:ascii="Verdana" w:eastAsia="Arial Unicode MS" w:hAnsi="Verdana" w:cs="Tahoma"/>
          <w:sz w:val="18"/>
          <w:szCs w:val="18"/>
        </w:rPr>
        <w:tab/>
      </w:r>
      <w:r w:rsidR="00B767AE" w:rsidRPr="00363728">
        <w:rPr>
          <w:rFonts w:ascii="Verdana" w:eastAsia="Arial Unicode MS" w:hAnsi="Verdana" w:cs="Tahoma"/>
          <w:sz w:val="18"/>
          <w:szCs w:val="18"/>
        </w:rPr>
        <w:t xml:space="preserve">La resolución de adjudicación se notificará a </w:t>
      </w:r>
      <w:r w:rsidR="00F94A71">
        <w:rPr>
          <w:rFonts w:ascii="Verdana" w:eastAsia="Arial Unicode MS" w:hAnsi="Verdana" w:cs="Tahoma"/>
          <w:sz w:val="18"/>
          <w:szCs w:val="18"/>
        </w:rPr>
        <w:t xml:space="preserve">las </w:t>
      </w:r>
      <w:r w:rsidR="00B767AE" w:rsidRPr="00363728">
        <w:rPr>
          <w:rFonts w:ascii="Verdana" w:eastAsia="Arial Unicode MS" w:hAnsi="Verdana" w:cs="Tahoma"/>
          <w:sz w:val="18"/>
          <w:szCs w:val="18"/>
        </w:rPr>
        <w:t>licitador</w:t>
      </w:r>
      <w:r w:rsidR="00F94A71">
        <w:rPr>
          <w:rFonts w:ascii="Verdana" w:eastAsia="Arial Unicode MS" w:hAnsi="Verdana" w:cs="Tahoma"/>
          <w:sz w:val="18"/>
          <w:szCs w:val="18"/>
        </w:rPr>
        <w:t>a</w:t>
      </w:r>
      <w:r w:rsidR="00B767AE" w:rsidRPr="00363728">
        <w:rPr>
          <w:rFonts w:ascii="Verdana" w:eastAsia="Arial Unicode MS" w:hAnsi="Verdana" w:cs="Tahoma"/>
          <w:sz w:val="18"/>
          <w:szCs w:val="18"/>
        </w:rPr>
        <w:t>s junto con</w:t>
      </w:r>
      <w:r w:rsidR="00251EC2" w:rsidRPr="00363728">
        <w:rPr>
          <w:rFonts w:ascii="Verdana" w:eastAsia="Arial Unicode MS" w:hAnsi="Verdana" w:cs="Tahoma"/>
          <w:sz w:val="18"/>
          <w:szCs w:val="18"/>
        </w:rPr>
        <w:t xml:space="preserve">, </w:t>
      </w:r>
      <w:r w:rsidR="00363728" w:rsidRPr="00363728">
        <w:rPr>
          <w:rFonts w:ascii="Verdana" w:eastAsia="Arial Unicode MS" w:hAnsi="Verdana" w:cs="Tahoma"/>
          <w:sz w:val="18"/>
          <w:szCs w:val="18"/>
        </w:rPr>
        <w:t>en su caso</w:t>
      </w:r>
      <w:r w:rsidR="00251EC2" w:rsidRPr="00363728">
        <w:rPr>
          <w:rFonts w:ascii="Verdana" w:eastAsia="Arial Unicode MS" w:hAnsi="Verdana" w:cs="Tahoma"/>
          <w:sz w:val="18"/>
          <w:szCs w:val="18"/>
        </w:rPr>
        <w:t>,</w:t>
      </w:r>
      <w:r w:rsidR="00B767AE" w:rsidRPr="00363728">
        <w:rPr>
          <w:rFonts w:ascii="Verdana" w:eastAsia="Arial Unicode MS" w:hAnsi="Verdana" w:cs="Tahoma"/>
          <w:sz w:val="18"/>
          <w:szCs w:val="18"/>
        </w:rPr>
        <w:t xml:space="preserve"> el informe de valoración de las partes de la oferta para cuya evaluación se han empleado criterios que exigen realizar un juicio de valor</w:t>
      </w:r>
      <w:r w:rsidR="00251EC2" w:rsidRPr="00363728">
        <w:rPr>
          <w:rFonts w:ascii="Verdana" w:eastAsia="Arial Unicode MS" w:hAnsi="Verdana" w:cs="Tahoma"/>
          <w:sz w:val="18"/>
          <w:szCs w:val="18"/>
        </w:rPr>
        <w:t xml:space="preserve"> y el informe de análisis de la justificación de aquellas ofertas anormalmente bajas</w:t>
      </w:r>
      <w:r w:rsidR="00363728" w:rsidRPr="00363728">
        <w:rPr>
          <w:rFonts w:ascii="Verdana" w:eastAsia="Arial Unicode MS" w:hAnsi="Verdana" w:cs="Tahoma"/>
          <w:sz w:val="18"/>
          <w:szCs w:val="18"/>
        </w:rPr>
        <w:t xml:space="preserve">, los cuales deberán ser publicados en </w:t>
      </w:r>
      <w:r w:rsidR="00B767AE" w:rsidRPr="00363728">
        <w:rPr>
          <w:rFonts w:ascii="Verdana" w:eastAsia="Arial Unicode MS" w:hAnsi="Verdana" w:cs="Tahoma"/>
          <w:sz w:val="18"/>
          <w:szCs w:val="18"/>
        </w:rPr>
        <w:t>el perfil de contratante</w:t>
      </w:r>
      <w:r w:rsidR="00363728" w:rsidRPr="00363728">
        <w:rPr>
          <w:rFonts w:ascii="Verdana" w:eastAsia="Arial Unicode MS" w:hAnsi="Verdana" w:cs="Tahoma"/>
          <w:sz w:val="18"/>
          <w:szCs w:val="18"/>
        </w:rPr>
        <w:t xml:space="preserve"> en el plazo de quince (15) días</w:t>
      </w:r>
      <w:r w:rsidR="00B767AE" w:rsidRPr="00363728">
        <w:rPr>
          <w:rFonts w:ascii="Verdana" w:eastAsia="Arial Unicode MS" w:hAnsi="Verdana" w:cs="Tahoma"/>
          <w:sz w:val="18"/>
          <w:szCs w:val="18"/>
        </w:rPr>
        <w:t xml:space="preserve">. </w:t>
      </w:r>
    </w:p>
    <w:p w14:paraId="07F46EE1" w14:textId="77777777" w:rsidR="000159CA" w:rsidRPr="00AE53DC" w:rsidRDefault="00AA3470" w:rsidP="00C22448">
      <w:pPr>
        <w:spacing w:before="120"/>
        <w:ind w:left="709" w:right="425" w:hanging="709"/>
        <w:jc w:val="both"/>
        <w:rPr>
          <w:rFonts w:ascii="Verdana" w:hAnsi="Verdana" w:cs="sans-serif"/>
          <w:sz w:val="18"/>
          <w:szCs w:val="18"/>
        </w:rPr>
      </w:pPr>
      <w:r>
        <w:rPr>
          <w:rFonts w:ascii="Verdana" w:eastAsia="Arial Unicode MS" w:hAnsi="Verdana" w:cs="Tahoma"/>
          <w:b/>
          <w:sz w:val="18"/>
          <w:szCs w:val="18"/>
        </w:rPr>
        <w:t>22</w:t>
      </w:r>
      <w:r w:rsidR="00363728">
        <w:rPr>
          <w:rFonts w:ascii="Verdana" w:eastAsia="Arial Unicode MS" w:hAnsi="Verdana" w:cs="Tahoma"/>
          <w:b/>
          <w:sz w:val="18"/>
          <w:szCs w:val="18"/>
        </w:rPr>
        <w:t>.3</w:t>
      </w:r>
      <w:r w:rsidR="00363728" w:rsidRPr="00251EC2">
        <w:rPr>
          <w:rFonts w:ascii="Verdana" w:eastAsia="Arial Unicode MS" w:hAnsi="Verdana" w:cs="Tahoma"/>
          <w:b/>
          <w:sz w:val="18"/>
          <w:szCs w:val="18"/>
        </w:rPr>
        <w:t>.-</w:t>
      </w:r>
      <w:r w:rsidR="00363728" w:rsidRPr="00251EC2">
        <w:rPr>
          <w:rFonts w:ascii="Verdana" w:eastAsia="Arial Unicode MS" w:hAnsi="Verdana" w:cs="Tahoma"/>
          <w:b/>
          <w:sz w:val="18"/>
          <w:szCs w:val="18"/>
        </w:rPr>
        <w:tab/>
      </w:r>
      <w:r w:rsidR="000159CA" w:rsidRPr="00251EC2">
        <w:rPr>
          <w:rFonts w:ascii="Verdana" w:hAnsi="Verdana" w:cs="sans-serif"/>
          <w:sz w:val="18"/>
          <w:szCs w:val="18"/>
        </w:rPr>
        <w:t xml:space="preserve">Si como </w:t>
      </w:r>
      <w:r w:rsidR="000159CA" w:rsidRPr="00AE53DC">
        <w:rPr>
          <w:rFonts w:ascii="Verdana" w:hAnsi="Verdana" w:cs="sans-serif"/>
          <w:sz w:val="18"/>
          <w:szCs w:val="18"/>
        </w:rPr>
        <w:t xml:space="preserve">consecuencia del contenido de la resolución de un recurso especial del </w:t>
      </w:r>
      <w:r w:rsidR="00A4234C">
        <w:rPr>
          <w:rFonts w:ascii="Verdana" w:hAnsi="Verdana" w:cs="sans-serif"/>
          <w:sz w:val="18"/>
          <w:szCs w:val="18"/>
        </w:rPr>
        <w:t>art.</w:t>
      </w:r>
      <w:r w:rsidR="000159CA" w:rsidRPr="00AE53DC">
        <w:rPr>
          <w:rFonts w:ascii="Verdana" w:hAnsi="Verdana" w:cs="sans-serif"/>
          <w:sz w:val="18"/>
          <w:szCs w:val="18"/>
        </w:rPr>
        <w:t xml:space="preserve"> 44 </w:t>
      </w:r>
      <w:r w:rsidR="00F94A71">
        <w:rPr>
          <w:rFonts w:ascii="Verdana" w:hAnsi="Verdana" w:cs="sans-serif"/>
          <w:sz w:val="18"/>
          <w:szCs w:val="18"/>
        </w:rPr>
        <w:t xml:space="preserve">LCSP </w:t>
      </w:r>
      <w:r w:rsidR="000159CA" w:rsidRPr="00AE53DC">
        <w:rPr>
          <w:rFonts w:ascii="Verdana" w:hAnsi="Verdana" w:cs="sans-serif"/>
          <w:sz w:val="18"/>
          <w:szCs w:val="18"/>
        </w:rPr>
        <w:t>fuera preciso que el órgano de contratación acordase la adjudicación del contrato a otr</w:t>
      </w:r>
      <w:r w:rsidR="00307CAE">
        <w:rPr>
          <w:rFonts w:ascii="Verdana" w:hAnsi="Verdana" w:cs="sans-serif"/>
          <w:sz w:val="18"/>
          <w:szCs w:val="18"/>
        </w:rPr>
        <w:t>a</w:t>
      </w:r>
      <w:r w:rsidR="000159CA" w:rsidRPr="00AE53DC">
        <w:rPr>
          <w:rFonts w:ascii="Verdana" w:hAnsi="Verdana" w:cs="sans-serif"/>
          <w:sz w:val="18"/>
          <w:szCs w:val="18"/>
        </w:rPr>
        <w:t xml:space="preserve"> licitador</w:t>
      </w:r>
      <w:r w:rsidR="00307CAE">
        <w:rPr>
          <w:rFonts w:ascii="Verdana" w:hAnsi="Verdana" w:cs="sans-serif"/>
          <w:sz w:val="18"/>
          <w:szCs w:val="18"/>
        </w:rPr>
        <w:t>a</w:t>
      </w:r>
      <w:r w:rsidR="000159CA" w:rsidRPr="00AE53DC">
        <w:rPr>
          <w:rFonts w:ascii="Verdana" w:hAnsi="Verdana" w:cs="sans-serif"/>
          <w:sz w:val="18"/>
          <w:szCs w:val="18"/>
        </w:rPr>
        <w:t xml:space="preserve">, se concederá a este un plazo de diez </w:t>
      </w:r>
      <w:r w:rsidR="00363728" w:rsidRPr="00AE53DC">
        <w:rPr>
          <w:rFonts w:ascii="Verdana" w:hAnsi="Verdana" w:cs="sans-serif"/>
          <w:sz w:val="18"/>
          <w:szCs w:val="18"/>
        </w:rPr>
        <w:t xml:space="preserve">(10) </w:t>
      </w:r>
      <w:r w:rsidR="000159CA" w:rsidRPr="00AE53DC">
        <w:rPr>
          <w:rFonts w:ascii="Verdana" w:hAnsi="Verdana" w:cs="sans-serif"/>
          <w:sz w:val="18"/>
          <w:szCs w:val="18"/>
        </w:rPr>
        <w:t xml:space="preserve">días hábiles para que </w:t>
      </w:r>
      <w:r w:rsidR="00363728" w:rsidRPr="00AE53DC">
        <w:rPr>
          <w:rFonts w:ascii="Verdana" w:hAnsi="Verdana" w:cs="sans-serif"/>
          <w:sz w:val="18"/>
          <w:szCs w:val="18"/>
        </w:rPr>
        <w:t>aporte la documentación recogida en la cláusula 2</w:t>
      </w:r>
      <w:r w:rsidR="00813CCB" w:rsidRPr="00AE53DC">
        <w:rPr>
          <w:rFonts w:ascii="Verdana" w:hAnsi="Verdana" w:cs="sans-serif"/>
          <w:sz w:val="18"/>
          <w:szCs w:val="18"/>
        </w:rPr>
        <w:t>1</w:t>
      </w:r>
      <w:r w:rsidR="00363728" w:rsidRPr="00AE53DC">
        <w:rPr>
          <w:rFonts w:ascii="Verdana" w:hAnsi="Verdana" w:cs="sans-serif"/>
          <w:sz w:val="18"/>
          <w:szCs w:val="18"/>
        </w:rPr>
        <w:t xml:space="preserve"> de condiciones generales</w:t>
      </w:r>
      <w:r w:rsidR="000159CA" w:rsidRPr="00AE53DC">
        <w:rPr>
          <w:rFonts w:ascii="Verdana" w:hAnsi="Verdana" w:cs="sans-serif"/>
          <w:sz w:val="18"/>
          <w:szCs w:val="18"/>
        </w:rPr>
        <w:t>.</w:t>
      </w:r>
    </w:p>
    <w:p w14:paraId="474E5B85" w14:textId="77777777" w:rsidR="00554A23" w:rsidRPr="00AE53DC" w:rsidRDefault="00554A23" w:rsidP="00C22448">
      <w:pPr>
        <w:spacing w:before="120"/>
        <w:ind w:left="709" w:right="425" w:hanging="709"/>
        <w:jc w:val="both"/>
        <w:rPr>
          <w:rFonts w:ascii="Verdana" w:hAnsi="Verdana" w:cs="sans-serif"/>
          <w:sz w:val="18"/>
          <w:szCs w:val="18"/>
        </w:rPr>
      </w:pPr>
      <w:r w:rsidRPr="00AE53DC">
        <w:rPr>
          <w:rFonts w:ascii="Verdana" w:eastAsia="Arial Unicode MS" w:hAnsi="Verdana" w:cs="Tahoma"/>
          <w:b/>
          <w:sz w:val="18"/>
          <w:szCs w:val="18"/>
        </w:rPr>
        <w:t>22.4.-</w:t>
      </w:r>
      <w:r w:rsidRPr="00AE53DC">
        <w:rPr>
          <w:rFonts w:ascii="Verdana" w:eastAsia="Arial Unicode MS" w:hAnsi="Verdana" w:cs="Tahoma"/>
          <w:b/>
          <w:sz w:val="18"/>
          <w:szCs w:val="18"/>
        </w:rPr>
        <w:tab/>
      </w:r>
      <w:r w:rsidRPr="00AE53DC">
        <w:rPr>
          <w:rFonts w:ascii="Verdana" w:hAnsi="Verdana" w:cs="sans-serif"/>
          <w:sz w:val="18"/>
          <w:szCs w:val="18"/>
        </w:rPr>
        <w:t>En todo caso la notificación de la adjudicación se practicará por medios electrónicos.</w:t>
      </w:r>
    </w:p>
    <w:p w14:paraId="2419D67C" w14:textId="77777777" w:rsidR="00B767AE" w:rsidRPr="00786B09" w:rsidRDefault="00B767AE" w:rsidP="00C22448">
      <w:pPr>
        <w:spacing w:before="240"/>
        <w:ind w:left="283" w:right="425" w:hanging="425"/>
        <w:jc w:val="both"/>
        <w:rPr>
          <w:rFonts w:ascii="Verdana" w:eastAsia="Arial Unicode MS" w:hAnsi="Verdana"/>
          <w:b/>
          <w:caps/>
          <w:sz w:val="18"/>
          <w:szCs w:val="18"/>
        </w:rPr>
      </w:pPr>
      <w:r w:rsidRPr="00786B09">
        <w:rPr>
          <w:rFonts w:ascii="Verdana" w:eastAsia="Arial Unicode MS" w:hAnsi="Verdana"/>
          <w:b/>
          <w:caps/>
          <w:sz w:val="18"/>
          <w:szCs w:val="18"/>
        </w:rPr>
        <w:t>2</w:t>
      </w:r>
      <w:r w:rsidR="00813CCB" w:rsidRPr="00786B09">
        <w:rPr>
          <w:rFonts w:ascii="Verdana" w:eastAsia="Arial Unicode MS" w:hAnsi="Verdana"/>
          <w:b/>
          <w:caps/>
          <w:sz w:val="18"/>
          <w:szCs w:val="18"/>
        </w:rPr>
        <w:t>3</w:t>
      </w:r>
      <w:r w:rsidRPr="00786B09">
        <w:rPr>
          <w:rFonts w:ascii="Verdana" w:eastAsia="Arial Unicode MS" w:hAnsi="Verdana"/>
          <w:b/>
          <w:caps/>
          <w:sz w:val="18"/>
          <w:szCs w:val="18"/>
        </w:rPr>
        <w:t>.- FORMALIZACIÓN DEL CONTRATO</w:t>
      </w:r>
      <w:r w:rsidR="00363728" w:rsidRPr="00786B09">
        <w:rPr>
          <w:rFonts w:ascii="Verdana" w:eastAsia="Arial Unicode MS" w:hAnsi="Verdana"/>
          <w:b/>
          <w:caps/>
          <w:sz w:val="18"/>
          <w:szCs w:val="18"/>
        </w:rPr>
        <w:t>.</w:t>
      </w:r>
    </w:p>
    <w:p w14:paraId="0E460C5F" w14:textId="77777777" w:rsidR="00B767AE" w:rsidRPr="00786B09" w:rsidRDefault="009A0209" w:rsidP="00C22448">
      <w:pPr>
        <w:spacing w:before="120"/>
        <w:ind w:left="700" w:right="425" w:hanging="700"/>
        <w:jc w:val="both"/>
        <w:rPr>
          <w:rFonts w:ascii="Verdana" w:eastAsia="Arial Unicode MS" w:hAnsi="Verdana" w:cs="Tahoma"/>
          <w:sz w:val="18"/>
          <w:szCs w:val="18"/>
        </w:rPr>
      </w:pPr>
      <w:r>
        <w:rPr>
          <w:rFonts w:ascii="Verdana" w:eastAsia="Arial Unicode MS" w:hAnsi="Verdana" w:cs="Tahoma"/>
          <w:b/>
          <w:sz w:val="18"/>
          <w:szCs w:val="18"/>
        </w:rPr>
        <w:t>23.1</w:t>
      </w:r>
      <w:r w:rsidRPr="00251EC2">
        <w:rPr>
          <w:rFonts w:ascii="Verdana" w:eastAsia="Arial Unicode MS" w:hAnsi="Verdana" w:cs="Tahoma"/>
          <w:b/>
          <w:sz w:val="18"/>
          <w:szCs w:val="18"/>
        </w:rPr>
        <w:t>.-</w:t>
      </w:r>
      <w:r>
        <w:rPr>
          <w:rFonts w:ascii="Verdana" w:eastAsia="Arial Unicode MS" w:hAnsi="Verdana" w:cs="Tahoma"/>
          <w:b/>
          <w:sz w:val="18"/>
          <w:szCs w:val="18"/>
        </w:rPr>
        <w:t xml:space="preserve"> </w:t>
      </w:r>
      <w:r w:rsidR="00B767AE" w:rsidRPr="00786B09">
        <w:rPr>
          <w:rFonts w:ascii="Verdana" w:eastAsia="Arial Unicode MS" w:hAnsi="Verdana" w:cs="Tahoma"/>
          <w:sz w:val="18"/>
          <w:szCs w:val="18"/>
        </w:rPr>
        <w:t xml:space="preserve">El contrato se formalizará en los términos y plazos que dispone el </w:t>
      </w:r>
      <w:r w:rsidR="00A4234C">
        <w:rPr>
          <w:rFonts w:ascii="Verdana" w:eastAsia="Arial Unicode MS" w:hAnsi="Verdana" w:cs="Tahoma"/>
          <w:sz w:val="18"/>
          <w:szCs w:val="18"/>
        </w:rPr>
        <w:t>art.</w:t>
      </w:r>
      <w:r w:rsidR="00786B09" w:rsidRPr="00786B09">
        <w:rPr>
          <w:rFonts w:ascii="Verdana" w:eastAsia="Arial Unicode MS" w:hAnsi="Verdana" w:cs="Tahoma"/>
          <w:sz w:val="18"/>
          <w:szCs w:val="18"/>
        </w:rPr>
        <w:t xml:space="preserve"> 153 </w:t>
      </w:r>
      <w:r w:rsidR="00B767AE" w:rsidRPr="00786B09">
        <w:rPr>
          <w:rFonts w:ascii="Verdana" w:eastAsia="Arial Unicode MS" w:hAnsi="Verdana" w:cs="Tahoma"/>
          <w:sz w:val="18"/>
          <w:szCs w:val="18"/>
        </w:rPr>
        <w:t>LCSP previa presentación de los siguientes documentos:</w:t>
      </w:r>
    </w:p>
    <w:p w14:paraId="30554A44" w14:textId="77777777" w:rsidR="00B767AE" w:rsidRPr="00786B09" w:rsidRDefault="00B767AE" w:rsidP="00125E10">
      <w:pPr>
        <w:pStyle w:val="Estilo1"/>
        <w:numPr>
          <w:ilvl w:val="0"/>
          <w:numId w:val="39"/>
        </w:numPr>
        <w:spacing w:before="80"/>
        <w:ind w:left="902" w:right="425" w:hanging="301"/>
        <w:rPr>
          <w:rFonts w:ascii="Verdana" w:eastAsia="Arial Unicode MS" w:hAnsi="Verdana" w:cs="Tahoma"/>
          <w:sz w:val="18"/>
          <w:szCs w:val="18"/>
        </w:rPr>
      </w:pPr>
      <w:r w:rsidRPr="00786B09">
        <w:rPr>
          <w:rFonts w:ascii="Verdana" w:eastAsia="Arial Unicode MS" w:hAnsi="Verdana" w:cs="Tahoma"/>
          <w:sz w:val="18"/>
          <w:szCs w:val="18"/>
        </w:rPr>
        <w:t xml:space="preserve">Escritura pública de constitución de la </w:t>
      </w:r>
      <w:r w:rsidR="00A4234C">
        <w:rPr>
          <w:rFonts w:ascii="Verdana" w:eastAsia="Arial Unicode MS" w:hAnsi="Verdana" w:cs="Tahoma"/>
          <w:sz w:val="18"/>
          <w:szCs w:val="18"/>
        </w:rPr>
        <w:t>UTE</w:t>
      </w:r>
      <w:r w:rsidRPr="00786B09">
        <w:rPr>
          <w:rFonts w:ascii="Verdana" w:eastAsia="Arial Unicode MS" w:hAnsi="Verdana" w:cs="Tahoma"/>
          <w:sz w:val="18"/>
          <w:szCs w:val="18"/>
        </w:rPr>
        <w:t xml:space="preserve"> cuando l</w:t>
      </w:r>
      <w:r w:rsidR="000D13B3">
        <w:rPr>
          <w:rFonts w:ascii="Verdana" w:eastAsia="Arial Unicode MS" w:hAnsi="Verdana" w:cs="Tahoma"/>
          <w:sz w:val="18"/>
          <w:szCs w:val="18"/>
        </w:rPr>
        <w:t>as adjudicataria</w:t>
      </w:r>
      <w:r w:rsidRPr="00786B09">
        <w:rPr>
          <w:rFonts w:ascii="Verdana" w:eastAsia="Arial Unicode MS" w:hAnsi="Verdana" w:cs="Tahoma"/>
          <w:sz w:val="18"/>
          <w:szCs w:val="18"/>
        </w:rPr>
        <w:t>s hayan concurr</w:t>
      </w:r>
      <w:r w:rsidR="00786B09">
        <w:rPr>
          <w:rFonts w:ascii="Verdana" w:eastAsia="Arial Unicode MS" w:hAnsi="Verdana" w:cs="Tahoma"/>
          <w:sz w:val="18"/>
          <w:szCs w:val="18"/>
        </w:rPr>
        <w:t xml:space="preserve">ido agrupados en </w:t>
      </w:r>
      <w:r w:rsidR="00A4234C">
        <w:rPr>
          <w:rFonts w:ascii="Verdana" w:eastAsia="Arial Unicode MS" w:hAnsi="Verdana" w:cs="Tahoma"/>
          <w:sz w:val="18"/>
          <w:szCs w:val="18"/>
        </w:rPr>
        <w:t>UTE</w:t>
      </w:r>
      <w:r w:rsidR="00786B09">
        <w:rPr>
          <w:rFonts w:ascii="Verdana" w:eastAsia="Arial Unicode MS" w:hAnsi="Verdana" w:cs="Tahoma"/>
          <w:sz w:val="18"/>
          <w:szCs w:val="18"/>
        </w:rPr>
        <w:t>.</w:t>
      </w:r>
    </w:p>
    <w:p w14:paraId="530EDD8E" w14:textId="77777777" w:rsidR="00B767AE" w:rsidRPr="00660366" w:rsidRDefault="00B767AE" w:rsidP="00125E10">
      <w:pPr>
        <w:pStyle w:val="Estilo1"/>
        <w:numPr>
          <w:ilvl w:val="0"/>
          <w:numId w:val="39"/>
        </w:numPr>
        <w:spacing w:before="80"/>
        <w:ind w:left="902" w:right="425" w:hanging="301"/>
        <w:rPr>
          <w:rFonts w:ascii="Verdana" w:eastAsia="Arial Unicode MS" w:hAnsi="Verdana" w:cs="Tahoma"/>
          <w:sz w:val="18"/>
          <w:szCs w:val="18"/>
        </w:rPr>
      </w:pPr>
      <w:r w:rsidRPr="00786B09">
        <w:rPr>
          <w:rFonts w:ascii="Verdana" w:eastAsia="Arial Unicode MS" w:hAnsi="Verdana" w:cs="Tahoma"/>
          <w:sz w:val="18"/>
          <w:szCs w:val="18"/>
        </w:rPr>
        <w:t xml:space="preserve">Las pólizas de los contratos </w:t>
      </w:r>
      <w:r w:rsidRPr="00AE53DC">
        <w:rPr>
          <w:rFonts w:ascii="Verdana" w:eastAsia="Arial Unicode MS" w:hAnsi="Verdana" w:cs="Tahoma"/>
          <w:sz w:val="18"/>
          <w:szCs w:val="18"/>
        </w:rPr>
        <w:t xml:space="preserve">de seguro </w:t>
      </w:r>
      <w:r w:rsidRPr="00660366">
        <w:rPr>
          <w:rFonts w:ascii="Verdana" w:eastAsia="Arial Unicode MS" w:hAnsi="Verdana" w:cs="Tahoma"/>
          <w:sz w:val="18"/>
          <w:szCs w:val="18"/>
        </w:rPr>
        <w:t xml:space="preserve">específicamente exigidos, en su caso, en la cláusula </w:t>
      </w:r>
      <w:r w:rsidR="00786B09" w:rsidRPr="00660366">
        <w:rPr>
          <w:rFonts w:ascii="Verdana" w:eastAsia="Arial Unicode MS" w:hAnsi="Verdana" w:cs="Tahoma"/>
          <w:sz w:val="18"/>
          <w:szCs w:val="18"/>
        </w:rPr>
        <w:t>9</w:t>
      </w:r>
      <w:r w:rsidRPr="00660366">
        <w:rPr>
          <w:rFonts w:ascii="Verdana" w:eastAsia="Arial Unicode MS" w:hAnsi="Verdana" w:cs="Tahoma"/>
          <w:sz w:val="18"/>
          <w:szCs w:val="18"/>
        </w:rPr>
        <w:t xml:space="preserve"> de </w:t>
      </w:r>
      <w:r w:rsidR="00786B09" w:rsidRPr="00660366">
        <w:rPr>
          <w:rFonts w:ascii="Verdana" w:eastAsia="Arial Unicode MS" w:hAnsi="Verdana" w:cs="Tahoma"/>
          <w:sz w:val="18"/>
          <w:szCs w:val="18"/>
        </w:rPr>
        <w:t>clá</w:t>
      </w:r>
      <w:r w:rsidR="003D2E62" w:rsidRPr="00660366">
        <w:rPr>
          <w:rFonts w:ascii="Verdana" w:eastAsia="Arial Unicode MS" w:hAnsi="Verdana" w:cs="Tahoma"/>
          <w:sz w:val="18"/>
          <w:szCs w:val="18"/>
        </w:rPr>
        <w:t xml:space="preserve">usulas específicas del contrato </w:t>
      </w:r>
      <w:r w:rsidR="00307CAE">
        <w:rPr>
          <w:rFonts w:ascii="Verdana" w:eastAsia="Arial Unicode MS" w:hAnsi="Verdana" w:cs="Tahoma"/>
          <w:sz w:val="18"/>
          <w:szCs w:val="18"/>
        </w:rPr>
        <w:t>que</w:t>
      </w:r>
      <w:r w:rsidR="003D2E62" w:rsidRPr="00660366">
        <w:rPr>
          <w:rFonts w:ascii="Verdana" w:eastAsia="Arial Unicode MS" w:hAnsi="Verdana" w:cs="Tahoma"/>
          <w:sz w:val="18"/>
          <w:szCs w:val="18"/>
        </w:rPr>
        <w:t xml:space="preserve"> deberán incluir como personas aseguradas a la contratista, subcontratistas y al poder adjudicador</w:t>
      </w:r>
      <w:r w:rsidR="004233FA" w:rsidRPr="00660366">
        <w:rPr>
          <w:rFonts w:ascii="Verdana" w:eastAsia="Arial Unicode MS" w:hAnsi="Verdana" w:cs="Tahoma"/>
          <w:sz w:val="18"/>
          <w:szCs w:val="18"/>
        </w:rPr>
        <w:t xml:space="preserve"> indicado en la cláusula 19.1 de cláusulas específicas del contrato</w:t>
      </w:r>
      <w:r w:rsidR="003D2E62" w:rsidRPr="00660366">
        <w:rPr>
          <w:rFonts w:ascii="Verdana" w:eastAsia="Arial Unicode MS" w:hAnsi="Verdana" w:cs="Tahoma"/>
          <w:sz w:val="18"/>
          <w:szCs w:val="18"/>
        </w:rPr>
        <w:t>.</w:t>
      </w:r>
      <w:r w:rsidR="0079245A" w:rsidRPr="00660366">
        <w:rPr>
          <w:rFonts w:ascii="Verdana" w:eastAsia="Arial Unicode MS" w:hAnsi="Verdana" w:cs="Tahoma"/>
          <w:sz w:val="18"/>
          <w:szCs w:val="18"/>
        </w:rPr>
        <w:t xml:space="preserve"> </w:t>
      </w:r>
      <w:r w:rsidR="004233FA" w:rsidRPr="00660366">
        <w:rPr>
          <w:rFonts w:ascii="Verdana" w:eastAsia="Arial Unicode MS" w:hAnsi="Verdana" w:cs="Tahoma"/>
          <w:sz w:val="18"/>
          <w:szCs w:val="18"/>
        </w:rPr>
        <w:t>Se debe</w:t>
      </w:r>
      <w:r w:rsidR="0079245A" w:rsidRPr="00660366">
        <w:rPr>
          <w:rFonts w:ascii="Verdana" w:eastAsia="Arial Unicode MS" w:hAnsi="Verdana" w:cs="Tahoma"/>
          <w:sz w:val="18"/>
          <w:szCs w:val="18"/>
        </w:rPr>
        <w:t xml:space="preserve"> aportar, </w:t>
      </w:r>
      <w:r w:rsidR="004233FA" w:rsidRPr="00660366">
        <w:rPr>
          <w:rFonts w:ascii="Verdana" w:eastAsia="Arial Unicode MS" w:hAnsi="Verdana" w:cs="Tahoma"/>
          <w:sz w:val="18"/>
          <w:szCs w:val="18"/>
        </w:rPr>
        <w:t>además</w:t>
      </w:r>
      <w:r w:rsidR="0079245A" w:rsidRPr="00660366">
        <w:rPr>
          <w:rFonts w:ascii="Verdana" w:eastAsia="Arial Unicode MS" w:hAnsi="Verdana" w:cs="Tahoma"/>
          <w:sz w:val="18"/>
          <w:szCs w:val="18"/>
        </w:rPr>
        <w:t>, el/los correspondiente/s justificante/s de su pago.</w:t>
      </w:r>
    </w:p>
    <w:p w14:paraId="7C567C08" w14:textId="77777777" w:rsidR="00E31799" w:rsidRPr="00B075E4" w:rsidRDefault="00E31799" w:rsidP="00125E10">
      <w:pPr>
        <w:pStyle w:val="Estilo1"/>
        <w:numPr>
          <w:ilvl w:val="0"/>
          <w:numId w:val="39"/>
        </w:numPr>
        <w:spacing w:before="80"/>
        <w:ind w:left="902" w:right="425" w:hanging="301"/>
        <w:rPr>
          <w:rFonts w:ascii="Verdana" w:eastAsia="Arial Unicode MS" w:hAnsi="Verdana"/>
          <w:sz w:val="18"/>
          <w:szCs w:val="18"/>
        </w:rPr>
      </w:pPr>
      <w:r w:rsidRPr="00660366">
        <w:rPr>
          <w:rFonts w:ascii="Verdana" w:eastAsia="Arial Unicode MS" w:hAnsi="Verdana"/>
          <w:sz w:val="18"/>
          <w:szCs w:val="18"/>
        </w:rPr>
        <w:t xml:space="preserve">Habilitación empresarial o profesional en el caso de que se encuentre especificada en la cláusula 21.4 de cláusulas específicas del contrato </w:t>
      </w:r>
      <w:r w:rsidR="00307CAE">
        <w:rPr>
          <w:rFonts w:ascii="Verdana" w:eastAsia="Arial Unicode MS" w:hAnsi="Verdana"/>
          <w:sz w:val="18"/>
          <w:szCs w:val="18"/>
        </w:rPr>
        <w:t>y</w:t>
      </w:r>
      <w:r w:rsidRPr="00660366">
        <w:rPr>
          <w:rFonts w:ascii="Verdana" w:eastAsia="Arial Unicode MS" w:hAnsi="Verdana"/>
          <w:sz w:val="18"/>
          <w:szCs w:val="18"/>
        </w:rPr>
        <w:t xml:space="preserve"> en dicha cláusula se</w:t>
      </w:r>
      <w:r w:rsidRPr="00B075E4">
        <w:rPr>
          <w:rFonts w:ascii="Verdana" w:eastAsia="Arial Unicode MS" w:hAnsi="Verdana"/>
          <w:sz w:val="18"/>
          <w:szCs w:val="18"/>
        </w:rPr>
        <w:t xml:space="preserve"> ha</w:t>
      </w:r>
      <w:r w:rsidR="00307CAE">
        <w:rPr>
          <w:rFonts w:ascii="Verdana" w:eastAsia="Arial Unicode MS" w:hAnsi="Verdana"/>
          <w:sz w:val="18"/>
          <w:szCs w:val="18"/>
        </w:rPr>
        <w:t>ya</w:t>
      </w:r>
      <w:r w:rsidRPr="00B075E4">
        <w:rPr>
          <w:rFonts w:ascii="Verdana" w:eastAsia="Arial Unicode MS" w:hAnsi="Verdana"/>
          <w:sz w:val="18"/>
          <w:szCs w:val="18"/>
        </w:rPr>
        <w:t xml:space="preserve"> indicado que se deb</w:t>
      </w:r>
      <w:r w:rsidR="00307CAE">
        <w:rPr>
          <w:rFonts w:ascii="Verdana" w:eastAsia="Arial Unicode MS" w:hAnsi="Verdana"/>
          <w:sz w:val="18"/>
          <w:szCs w:val="18"/>
        </w:rPr>
        <w:t>e</w:t>
      </w:r>
      <w:r w:rsidRPr="00B075E4">
        <w:rPr>
          <w:rFonts w:ascii="Verdana" w:eastAsia="Arial Unicode MS" w:hAnsi="Verdana"/>
          <w:sz w:val="18"/>
          <w:szCs w:val="18"/>
        </w:rPr>
        <w:t xml:space="preserve"> disponer de dicha habilitación </w:t>
      </w:r>
      <w:r>
        <w:rPr>
          <w:rFonts w:ascii="Verdana" w:eastAsia="Arial Unicode MS" w:hAnsi="Verdana"/>
          <w:sz w:val="18"/>
          <w:szCs w:val="18"/>
        </w:rPr>
        <w:t>con carácter previo a la formalización del contrato</w:t>
      </w:r>
      <w:r w:rsidRPr="00B075E4">
        <w:rPr>
          <w:rFonts w:ascii="Verdana" w:hAnsi="Verdana"/>
          <w:sz w:val="18"/>
          <w:szCs w:val="18"/>
        </w:rPr>
        <w:t>.</w:t>
      </w:r>
    </w:p>
    <w:p w14:paraId="1CE12AE1" w14:textId="77777777" w:rsidR="00E31799" w:rsidRPr="00786B09" w:rsidRDefault="00B726D1" w:rsidP="00125E10">
      <w:pPr>
        <w:pStyle w:val="Estilo1"/>
        <w:numPr>
          <w:ilvl w:val="0"/>
          <w:numId w:val="39"/>
        </w:numPr>
        <w:spacing w:before="80"/>
        <w:ind w:left="902" w:right="425" w:hanging="301"/>
        <w:rPr>
          <w:rFonts w:ascii="Verdana" w:eastAsia="Arial Unicode MS" w:hAnsi="Verdana" w:cs="Tahoma"/>
          <w:sz w:val="18"/>
          <w:szCs w:val="18"/>
        </w:rPr>
      </w:pPr>
      <w:r>
        <w:rPr>
          <w:rFonts w:ascii="Verdana" w:eastAsia="Arial Unicode MS" w:hAnsi="Verdana" w:cs="Tahoma"/>
          <w:sz w:val="18"/>
          <w:szCs w:val="18"/>
        </w:rPr>
        <w:t>La documentación indicada, en su caso, en la cláusula 26.4 de cláusulas específicas del contrato.</w:t>
      </w:r>
    </w:p>
    <w:p w14:paraId="0536C9D7" w14:textId="77777777" w:rsidR="00786B09" w:rsidRDefault="009A0209" w:rsidP="00C22448">
      <w:pPr>
        <w:spacing w:before="120"/>
        <w:ind w:left="700" w:right="425" w:hanging="700"/>
        <w:jc w:val="both"/>
        <w:rPr>
          <w:rFonts w:ascii="Verdana" w:eastAsia="Arial Unicode MS" w:hAnsi="Verdana" w:cs="Tahoma"/>
          <w:sz w:val="18"/>
          <w:szCs w:val="18"/>
        </w:rPr>
      </w:pPr>
      <w:r>
        <w:rPr>
          <w:rFonts w:ascii="Verdana" w:eastAsia="Arial Unicode MS" w:hAnsi="Verdana" w:cs="Tahoma"/>
          <w:b/>
          <w:sz w:val="18"/>
          <w:szCs w:val="18"/>
        </w:rPr>
        <w:t>23.2</w:t>
      </w:r>
      <w:r w:rsidRPr="00251EC2">
        <w:rPr>
          <w:rFonts w:ascii="Verdana" w:eastAsia="Arial Unicode MS" w:hAnsi="Verdana" w:cs="Tahoma"/>
          <w:b/>
          <w:sz w:val="18"/>
          <w:szCs w:val="18"/>
        </w:rPr>
        <w:t>.-</w:t>
      </w:r>
      <w:r>
        <w:rPr>
          <w:rFonts w:ascii="Verdana" w:eastAsia="Arial Unicode MS" w:hAnsi="Verdana" w:cs="Tahoma"/>
          <w:b/>
          <w:sz w:val="18"/>
          <w:szCs w:val="18"/>
        </w:rPr>
        <w:t xml:space="preserve"> </w:t>
      </w:r>
      <w:r w:rsidR="00B767AE" w:rsidRPr="00786B09">
        <w:rPr>
          <w:rFonts w:ascii="Verdana" w:eastAsia="Arial Unicode MS" w:hAnsi="Verdana" w:cs="Tahoma"/>
          <w:sz w:val="18"/>
          <w:szCs w:val="18"/>
        </w:rPr>
        <w:t>La formalización se publicará</w:t>
      </w:r>
      <w:r w:rsidR="00786B09">
        <w:rPr>
          <w:rFonts w:ascii="Verdana" w:eastAsia="Arial Unicode MS" w:hAnsi="Verdana" w:cs="Tahoma"/>
          <w:sz w:val="18"/>
          <w:szCs w:val="18"/>
        </w:rPr>
        <w:t xml:space="preserve"> </w:t>
      </w:r>
      <w:r w:rsidR="00A12F53" w:rsidRPr="00786B09">
        <w:rPr>
          <w:rFonts w:ascii="Verdana" w:eastAsia="Arial Unicode MS" w:hAnsi="Verdana" w:cs="Tahoma"/>
          <w:sz w:val="18"/>
          <w:szCs w:val="18"/>
        </w:rPr>
        <w:t>en el perfil del contratante</w:t>
      </w:r>
      <w:r w:rsidR="00A12F53">
        <w:rPr>
          <w:rFonts w:ascii="Verdana" w:eastAsia="Arial Unicode MS" w:hAnsi="Verdana" w:cs="Tahoma"/>
          <w:sz w:val="18"/>
          <w:szCs w:val="18"/>
        </w:rPr>
        <w:t xml:space="preserve"> </w:t>
      </w:r>
      <w:r w:rsidR="00786B09">
        <w:rPr>
          <w:rFonts w:ascii="Verdana" w:eastAsia="Arial Unicode MS" w:hAnsi="Verdana" w:cs="Tahoma"/>
          <w:sz w:val="18"/>
          <w:szCs w:val="18"/>
        </w:rPr>
        <w:t xml:space="preserve">junto con el correspondiente contrato en un plazo no superior a quince (15) días tras su perfeccionamiento. Asimismo, </w:t>
      </w:r>
      <w:r w:rsidR="00E31799">
        <w:rPr>
          <w:rFonts w:ascii="Verdana" w:eastAsia="Arial Unicode MS" w:hAnsi="Verdana" w:cs="Tahoma"/>
          <w:sz w:val="18"/>
          <w:szCs w:val="18"/>
        </w:rPr>
        <w:t xml:space="preserve">cuando el contrato esté sujeto a regulación armonizada, </w:t>
      </w:r>
      <w:r w:rsidR="00786B09">
        <w:rPr>
          <w:rFonts w:ascii="Verdana" w:eastAsia="Arial Unicode MS" w:hAnsi="Verdana" w:cs="Tahoma"/>
          <w:sz w:val="18"/>
          <w:szCs w:val="18"/>
        </w:rPr>
        <w:t xml:space="preserve">se </w:t>
      </w:r>
      <w:r w:rsidR="00E31799">
        <w:rPr>
          <w:rFonts w:ascii="Verdana" w:eastAsia="Arial Unicode MS" w:hAnsi="Verdana" w:cs="Tahoma"/>
          <w:sz w:val="18"/>
          <w:szCs w:val="18"/>
        </w:rPr>
        <w:t>enviará el anuncio de formalización para su publicación</w:t>
      </w:r>
      <w:r w:rsidR="00786B09">
        <w:rPr>
          <w:rFonts w:ascii="Verdana" w:eastAsia="Arial Unicode MS" w:hAnsi="Verdana" w:cs="Tahoma"/>
          <w:sz w:val="18"/>
          <w:szCs w:val="18"/>
        </w:rPr>
        <w:t xml:space="preserve"> en el Diario Oficial de la Unión Europea en un plazo no superior a diez (10) días después de </w:t>
      </w:r>
      <w:r w:rsidR="00E31799">
        <w:rPr>
          <w:rFonts w:ascii="Verdana" w:eastAsia="Arial Unicode MS" w:hAnsi="Verdana" w:cs="Tahoma"/>
          <w:sz w:val="18"/>
          <w:szCs w:val="18"/>
        </w:rPr>
        <w:t>la</w:t>
      </w:r>
      <w:r w:rsidR="00786B09">
        <w:rPr>
          <w:rFonts w:ascii="Verdana" w:eastAsia="Arial Unicode MS" w:hAnsi="Verdana" w:cs="Tahoma"/>
          <w:sz w:val="18"/>
          <w:szCs w:val="18"/>
        </w:rPr>
        <w:t xml:space="preserve"> formalización.</w:t>
      </w:r>
    </w:p>
    <w:p w14:paraId="21E9F741" w14:textId="77777777" w:rsidR="007A3F56" w:rsidRPr="001B5B54" w:rsidRDefault="009A0209" w:rsidP="00C22448">
      <w:pPr>
        <w:spacing w:before="120"/>
        <w:ind w:left="700" w:right="425" w:hanging="700"/>
        <w:jc w:val="both"/>
        <w:rPr>
          <w:rFonts w:ascii="Verdana" w:eastAsia="Arial Unicode MS" w:hAnsi="Verdana" w:cs="Tahoma"/>
          <w:sz w:val="18"/>
          <w:szCs w:val="18"/>
        </w:rPr>
      </w:pPr>
      <w:r>
        <w:rPr>
          <w:rFonts w:ascii="Verdana" w:eastAsia="Arial Unicode MS" w:hAnsi="Verdana" w:cs="Tahoma"/>
          <w:b/>
          <w:sz w:val="18"/>
          <w:szCs w:val="18"/>
        </w:rPr>
        <w:t>23.3</w:t>
      </w:r>
      <w:r w:rsidRPr="00251EC2">
        <w:rPr>
          <w:rFonts w:ascii="Verdana" w:eastAsia="Arial Unicode MS" w:hAnsi="Verdana" w:cs="Tahoma"/>
          <w:b/>
          <w:sz w:val="18"/>
          <w:szCs w:val="18"/>
        </w:rPr>
        <w:t>.-</w:t>
      </w:r>
      <w:r>
        <w:rPr>
          <w:rFonts w:ascii="Verdana" w:eastAsia="Arial Unicode MS" w:hAnsi="Verdana" w:cs="Tahoma"/>
          <w:b/>
          <w:sz w:val="18"/>
          <w:szCs w:val="18"/>
        </w:rPr>
        <w:t xml:space="preserve"> </w:t>
      </w:r>
      <w:r w:rsidR="007A3F56" w:rsidRPr="001B5B54">
        <w:rPr>
          <w:rFonts w:ascii="Verdana" w:eastAsia="Arial Unicode MS" w:hAnsi="Verdana" w:cs="Tahoma"/>
          <w:sz w:val="18"/>
          <w:szCs w:val="18"/>
        </w:rPr>
        <w:t>En el supuesto de que</w:t>
      </w:r>
      <w:r w:rsidR="007A3F56">
        <w:rPr>
          <w:rFonts w:ascii="Verdana" w:eastAsia="Arial Unicode MS" w:hAnsi="Verdana" w:cs="Tahoma"/>
          <w:sz w:val="18"/>
          <w:szCs w:val="18"/>
        </w:rPr>
        <w:t xml:space="preserve"> no fuera posible </w:t>
      </w:r>
      <w:r w:rsidR="007A3F56" w:rsidRPr="009A0209">
        <w:rPr>
          <w:rFonts w:ascii="Verdana" w:eastAsia="Arial Unicode MS" w:hAnsi="Verdana" w:cs="Tahoma"/>
          <w:sz w:val="18"/>
          <w:szCs w:val="18"/>
        </w:rPr>
        <w:t>la formalización del contrato en los plazos señalados legalmente</w:t>
      </w:r>
      <w:r w:rsidR="007A3F56">
        <w:rPr>
          <w:rFonts w:ascii="Verdana" w:eastAsia="Arial Unicode MS" w:hAnsi="Verdana" w:cs="Tahoma"/>
          <w:sz w:val="18"/>
          <w:szCs w:val="18"/>
        </w:rPr>
        <w:t xml:space="preserve"> </w:t>
      </w:r>
      <w:r w:rsidR="007A3F56" w:rsidRPr="009A0209">
        <w:rPr>
          <w:rFonts w:ascii="Verdana" w:eastAsia="Arial Unicode MS" w:hAnsi="Verdana" w:cs="Tahoma"/>
          <w:sz w:val="18"/>
          <w:szCs w:val="18"/>
        </w:rPr>
        <w:t xml:space="preserve">por causas imputables </w:t>
      </w:r>
      <w:r w:rsidR="000D13B3">
        <w:rPr>
          <w:rFonts w:ascii="Verdana" w:eastAsia="Arial Unicode MS" w:hAnsi="Verdana" w:cs="Tahoma"/>
          <w:sz w:val="18"/>
          <w:szCs w:val="18"/>
        </w:rPr>
        <w:t>a la adjudicataria</w:t>
      </w:r>
      <w:r w:rsidR="007A3F56">
        <w:rPr>
          <w:rFonts w:ascii="Verdana" w:eastAsia="Arial Unicode MS" w:hAnsi="Verdana" w:cs="Tahoma"/>
          <w:sz w:val="18"/>
          <w:szCs w:val="18"/>
        </w:rPr>
        <w:t xml:space="preserve"> </w:t>
      </w:r>
      <w:r w:rsidR="007A3F56" w:rsidRPr="001B5B54">
        <w:rPr>
          <w:rFonts w:ascii="Verdana" w:eastAsia="Arial Unicode MS" w:hAnsi="Verdana" w:cs="Tahoma"/>
          <w:sz w:val="18"/>
          <w:szCs w:val="18"/>
        </w:rPr>
        <w:t>se procederá a realizar las siguientes actuaciones:</w:t>
      </w:r>
    </w:p>
    <w:p w14:paraId="27BF2A4B" w14:textId="77777777" w:rsidR="007A3F56" w:rsidRDefault="007A3F56" w:rsidP="00125E10">
      <w:pPr>
        <w:numPr>
          <w:ilvl w:val="0"/>
          <w:numId w:val="40"/>
        </w:numPr>
        <w:tabs>
          <w:tab w:val="left" w:pos="709"/>
        </w:tabs>
        <w:spacing w:before="120"/>
        <w:ind w:right="425"/>
        <w:jc w:val="both"/>
        <w:rPr>
          <w:rFonts w:ascii="Verdana" w:eastAsia="Arial Unicode MS" w:hAnsi="Verdana" w:cs="Tahoma"/>
          <w:sz w:val="18"/>
          <w:szCs w:val="18"/>
        </w:rPr>
      </w:pPr>
      <w:r w:rsidRPr="001B5B54">
        <w:rPr>
          <w:rFonts w:ascii="Verdana" w:eastAsia="Arial Unicode MS" w:hAnsi="Verdana" w:cs="Tahoma"/>
          <w:sz w:val="18"/>
          <w:szCs w:val="18"/>
        </w:rPr>
        <w:t xml:space="preserve">Exigirle el importe del </w:t>
      </w:r>
      <w:r w:rsidR="00B661CC">
        <w:rPr>
          <w:rFonts w:ascii="Verdana" w:eastAsia="Arial Unicode MS" w:hAnsi="Verdana" w:cs="Tahoma"/>
          <w:sz w:val="18"/>
          <w:szCs w:val="18"/>
        </w:rPr>
        <w:t>3%</w:t>
      </w:r>
      <w:r w:rsidRPr="001B5B54">
        <w:rPr>
          <w:rFonts w:ascii="Verdana" w:eastAsia="Arial Unicode MS" w:hAnsi="Verdana" w:cs="Tahoma"/>
          <w:sz w:val="18"/>
          <w:szCs w:val="18"/>
        </w:rPr>
        <w:t xml:space="preserve"> del presupuesto base de licitación (IVA excluido), en concepto de penalidad, que se hará efectivo en primer lugar contra la garantía </w:t>
      </w:r>
      <w:r>
        <w:rPr>
          <w:rFonts w:ascii="Verdana" w:eastAsia="Arial Unicode MS" w:hAnsi="Verdana" w:cs="Tahoma"/>
          <w:sz w:val="18"/>
          <w:szCs w:val="18"/>
        </w:rPr>
        <w:t>definitiva</w:t>
      </w:r>
      <w:r w:rsidRPr="001B5B54">
        <w:rPr>
          <w:rFonts w:ascii="Verdana" w:eastAsia="Arial Unicode MS" w:hAnsi="Verdana" w:cs="Tahoma"/>
          <w:sz w:val="18"/>
          <w:szCs w:val="18"/>
        </w:rPr>
        <w:t>, si se hubiera constituido, sin perjuicio</w:t>
      </w:r>
      <w:r>
        <w:rPr>
          <w:rFonts w:ascii="Verdana" w:eastAsia="Arial Unicode MS" w:hAnsi="Verdana" w:cs="Tahoma"/>
          <w:sz w:val="18"/>
          <w:szCs w:val="18"/>
        </w:rPr>
        <w:t xml:space="preserve"> de lo establecido en la letra b</w:t>
      </w:r>
      <w:r w:rsidRPr="001B5B54">
        <w:rPr>
          <w:rFonts w:ascii="Verdana" w:eastAsia="Arial Unicode MS" w:hAnsi="Verdana" w:cs="Tahoma"/>
          <w:sz w:val="18"/>
          <w:szCs w:val="18"/>
        </w:rPr>
        <w:t xml:space="preserve">) del </w:t>
      </w:r>
      <w:r w:rsidR="00A4234C">
        <w:rPr>
          <w:rFonts w:ascii="Verdana" w:eastAsia="Arial Unicode MS" w:hAnsi="Verdana" w:cs="Tahoma"/>
          <w:sz w:val="18"/>
          <w:szCs w:val="18"/>
        </w:rPr>
        <w:t>art.</w:t>
      </w:r>
      <w:r w:rsidRPr="001B5B54">
        <w:rPr>
          <w:rFonts w:ascii="Verdana" w:eastAsia="Arial Unicode MS" w:hAnsi="Verdana" w:cs="Tahoma"/>
          <w:sz w:val="18"/>
          <w:szCs w:val="18"/>
        </w:rPr>
        <w:t xml:space="preserve"> 71.2 LCSP.</w:t>
      </w:r>
    </w:p>
    <w:p w14:paraId="6BC64321" w14:textId="77777777" w:rsidR="007A3F56" w:rsidRDefault="007A3F56" w:rsidP="00125E10">
      <w:pPr>
        <w:numPr>
          <w:ilvl w:val="0"/>
          <w:numId w:val="40"/>
        </w:numPr>
        <w:tabs>
          <w:tab w:val="left" w:pos="709"/>
        </w:tabs>
        <w:ind w:left="714" w:right="425" w:hanging="357"/>
        <w:jc w:val="both"/>
        <w:rPr>
          <w:rFonts w:ascii="Verdana" w:eastAsia="Arial Unicode MS" w:hAnsi="Verdana" w:cs="Tahoma"/>
          <w:sz w:val="18"/>
          <w:szCs w:val="18"/>
        </w:rPr>
      </w:pPr>
      <w:r>
        <w:rPr>
          <w:rFonts w:ascii="Verdana" w:eastAsia="Arial Unicode MS" w:hAnsi="Verdana" w:cs="Tahoma"/>
          <w:sz w:val="18"/>
          <w:szCs w:val="18"/>
        </w:rPr>
        <w:lastRenderedPageBreak/>
        <w:t xml:space="preserve">Adjudicar el contrato </w:t>
      </w:r>
      <w:r w:rsidR="00307CAE">
        <w:rPr>
          <w:rFonts w:ascii="Verdana" w:eastAsia="Arial Unicode MS" w:hAnsi="Verdana" w:cs="Tahoma"/>
          <w:sz w:val="18"/>
          <w:szCs w:val="18"/>
        </w:rPr>
        <w:t>a la siguiente licitadora</w:t>
      </w:r>
      <w:r>
        <w:rPr>
          <w:rFonts w:ascii="Verdana" w:eastAsia="Arial Unicode MS" w:hAnsi="Verdana" w:cs="Tahoma"/>
          <w:sz w:val="18"/>
          <w:szCs w:val="18"/>
        </w:rPr>
        <w:t xml:space="preserve"> </w:t>
      </w:r>
      <w:r w:rsidRPr="001B5B54">
        <w:rPr>
          <w:rFonts w:ascii="Verdana" w:eastAsia="Arial Unicode MS" w:hAnsi="Verdana" w:cs="Tahoma"/>
          <w:sz w:val="18"/>
          <w:szCs w:val="18"/>
        </w:rPr>
        <w:t>por el orden en que hayan quedado clasificadas sus ofertas</w:t>
      </w:r>
      <w:r>
        <w:rPr>
          <w:rFonts w:ascii="Verdana" w:eastAsia="Arial Unicode MS" w:hAnsi="Verdana" w:cs="Tahoma"/>
          <w:sz w:val="18"/>
          <w:szCs w:val="18"/>
        </w:rPr>
        <w:t>, previo requerimiento y presentación de la documentación recogida en la cláusula 21.1 de condiciones generales.</w:t>
      </w:r>
    </w:p>
    <w:p w14:paraId="300A388F" w14:textId="77777777" w:rsidR="004E29A1" w:rsidRDefault="00E40049" w:rsidP="00C22448">
      <w:pPr>
        <w:spacing w:before="120"/>
        <w:ind w:left="700" w:right="425" w:hanging="700"/>
        <w:jc w:val="both"/>
        <w:rPr>
          <w:rFonts w:ascii="Verdana" w:eastAsia="Arial Unicode MS" w:hAnsi="Verdana" w:cs="Tahoma"/>
          <w:color w:val="0000FF"/>
          <w:sz w:val="18"/>
          <w:szCs w:val="18"/>
        </w:rPr>
      </w:pPr>
      <w:r>
        <w:rPr>
          <w:rFonts w:ascii="Verdana" w:eastAsia="Arial Unicode MS" w:hAnsi="Verdana" w:cs="Tahoma"/>
          <w:b/>
          <w:sz w:val="18"/>
          <w:szCs w:val="18"/>
        </w:rPr>
        <w:t>23.4</w:t>
      </w:r>
      <w:r w:rsidRPr="00273590">
        <w:rPr>
          <w:rFonts w:ascii="Verdana" w:eastAsia="Arial Unicode MS" w:hAnsi="Verdana" w:cs="Tahoma"/>
          <w:b/>
          <w:sz w:val="18"/>
          <w:szCs w:val="18"/>
        </w:rPr>
        <w:t xml:space="preserve">.- </w:t>
      </w:r>
      <w:r w:rsidRPr="00273590">
        <w:rPr>
          <w:rFonts w:ascii="Verdana" w:eastAsia="Arial Unicode MS" w:hAnsi="Verdana" w:cs="Tahoma"/>
          <w:sz w:val="18"/>
          <w:szCs w:val="18"/>
        </w:rPr>
        <w:t xml:space="preserve">En el caso de que </w:t>
      </w:r>
      <w:r w:rsidR="004E29A1" w:rsidRPr="00273590">
        <w:rPr>
          <w:rFonts w:ascii="Verdana" w:eastAsia="Arial Unicode MS" w:hAnsi="Verdana" w:cs="Tahoma"/>
          <w:sz w:val="18"/>
          <w:szCs w:val="18"/>
        </w:rPr>
        <w:t xml:space="preserve">en </w:t>
      </w:r>
      <w:r w:rsidRPr="00273590">
        <w:rPr>
          <w:rFonts w:ascii="Verdana" w:eastAsia="Arial Unicode MS" w:hAnsi="Verdana" w:cs="Tahoma"/>
          <w:sz w:val="18"/>
          <w:szCs w:val="18"/>
        </w:rPr>
        <w:t xml:space="preserve">la cláusula 8.1 de cláusulas específicas del contrato </w:t>
      </w:r>
      <w:r w:rsidR="004E29A1" w:rsidRPr="00273590">
        <w:rPr>
          <w:rFonts w:ascii="Verdana" w:eastAsia="Arial Unicode MS" w:hAnsi="Verdana" w:cs="Tahoma"/>
          <w:sz w:val="18"/>
          <w:szCs w:val="18"/>
        </w:rPr>
        <w:t xml:space="preserve">se </w:t>
      </w:r>
      <w:r w:rsidRPr="00273590">
        <w:rPr>
          <w:rFonts w:ascii="Verdana" w:eastAsia="Arial Unicode MS" w:hAnsi="Verdana" w:cs="Tahoma"/>
          <w:sz w:val="18"/>
          <w:szCs w:val="18"/>
        </w:rPr>
        <w:t xml:space="preserve">haya exigido garantía provisional, </w:t>
      </w:r>
      <w:r w:rsidR="003B7523" w:rsidRPr="00273590">
        <w:rPr>
          <w:rFonts w:ascii="Verdana" w:eastAsia="Arial Unicode MS" w:hAnsi="Verdana" w:cs="Tahoma"/>
          <w:sz w:val="18"/>
          <w:szCs w:val="18"/>
        </w:rPr>
        <w:t xml:space="preserve">tras la formalización del contrato, </w:t>
      </w:r>
      <w:r w:rsidRPr="00273590">
        <w:rPr>
          <w:rFonts w:ascii="Verdana" w:eastAsia="Arial Unicode MS" w:hAnsi="Verdana" w:cs="Tahoma"/>
          <w:sz w:val="18"/>
          <w:szCs w:val="18"/>
        </w:rPr>
        <w:t xml:space="preserve">se </w:t>
      </w:r>
      <w:r w:rsidR="004E29A1" w:rsidRPr="00273590">
        <w:rPr>
          <w:rFonts w:ascii="Verdana" w:eastAsia="Arial Unicode MS" w:hAnsi="Verdana" w:cs="Tahoma"/>
          <w:sz w:val="18"/>
          <w:szCs w:val="18"/>
        </w:rPr>
        <w:t xml:space="preserve">extinguirá automáticamente y se </w:t>
      </w:r>
      <w:r w:rsidRPr="00273590">
        <w:rPr>
          <w:rFonts w:ascii="Verdana" w:eastAsia="Arial Unicode MS" w:hAnsi="Verdana" w:cs="Tahoma"/>
          <w:sz w:val="18"/>
          <w:szCs w:val="18"/>
        </w:rPr>
        <w:t xml:space="preserve">devolverá </w:t>
      </w:r>
      <w:r w:rsidR="003B7523" w:rsidRPr="00273590">
        <w:rPr>
          <w:rFonts w:ascii="Verdana" w:eastAsia="Arial Unicode MS" w:hAnsi="Verdana" w:cs="Tahoma"/>
          <w:sz w:val="18"/>
          <w:szCs w:val="18"/>
        </w:rPr>
        <w:t xml:space="preserve">inmediatamente a </w:t>
      </w:r>
      <w:r w:rsidRPr="00273590">
        <w:rPr>
          <w:rFonts w:ascii="Verdana" w:eastAsia="Arial Unicode MS" w:hAnsi="Verdana" w:cs="Tahoma"/>
          <w:sz w:val="18"/>
          <w:szCs w:val="18"/>
        </w:rPr>
        <w:t>tod</w:t>
      </w:r>
      <w:r w:rsidR="00307CAE">
        <w:rPr>
          <w:rFonts w:ascii="Verdana" w:eastAsia="Arial Unicode MS" w:hAnsi="Verdana" w:cs="Tahoma"/>
          <w:sz w:val="18"/>
          <w:szCs w:val="18"/>
        </w:rPr>
        <w:t>as las licitadora</w:t>
      </w:r>
      <w:r w:rsidRPr="00273590">
        <w:rPr>
          <w:rFonts w:ascii="Verdana" w:eastAsia="Arial Unicode MS" w:hAnsi="Verdana" w:cs="Tahoma"/>
          <w:sz w:val="18"/>
          <w:szCs w:val="18"/>
        </w:rPr>
        <w:t xml:space="preserve">s </w:t>
      </w:r>
      <w:r w:rsidR="003B7523" w:rsidRPr="00273590">
        <w:rPr>
          <w:rFonts w:ascii="Verdana" w:eastAsia="Arial Unicode MS" w:hAnsi="Verdana" w:cs="Tahoma"/>
          <w:sz w:val="18"/>
          <w:szCs w:val="18"/>
        </w:rPr>
        <w:t xml:space="preserve">que no hayan </w:t>
      </w:r>
      <w:r w:rsidR="004E29A1" w:rsidRPr="00273590">
        <w:rPr>
          <w:rFonts w:ascii="Verdana" w:eastAsia="Arial Unicode MS" w:hAnsi="Verdana" w:cs="Tahoma"/>
          <w:sz w:val="18"/>
          <w:szCs w:val="18"/>
        </w:rPr>
        <w:t xml:space="preserve">devenido contratistas. Para su devolución se empleará el mismo </w:t>
      </w:r>
      <w:r w:rsidR="00EC5F2E" w:rsidRPr="00273590">
        <w:rPr>
          <w:rFonts w:ascii="Verdana" w:eastAsia="Arial Unicode MS" w:hAnsi="Verdana" w:cs="Tahoma"/>
          <w:sz w:val="18"/>
          <w:szCs w:val="18"/>
        </w:rPr>
        <w:t>régimen</w:t>
      </w:r>
      <w:r w:rsidR="004E29A1" w:rsidRPr="00273590">
        <w:rPr>
          <w:rFonts w:ascii="Verdana" w:eastAsia="Arial Unicode MS" w:hAnsi="Verdana" w:cs="Tahoma"/>
          <w:sz w:val="18"/>
          <w:szCs w:val="18"/>
        </w:rPr>
        <w:t xml:space="preserve"> utilizado para su presentación. </w:t>
      </w:r>
      <w:r w:rsidR="003B7523" w:rsidRPr="003B7523">
        <w:rPr>
          <w:rFonts w:ascii="Verdana" w:eastAsia="Arial Unicode MS" w:hAnsi="Verdana" w:cs="Tahoma"/>
          <w:color w:val="0000FF"/>
          <w:sz w:val="18"/>
          <w:szCs w:val="18"/>
        </w:rPr>
        <w:t xml:space="preserve"> </w:t>
      </w:r>
    </w:p>
    <w:p w14:paraId="13288B43" w14:textId="77777777" w:rsidR="000B128B" w:rsidRDefault="004E29A1" w:rsidP="00C22448">
      <w:pPr>
        <w:tabs>
          <w:tab w:val="num" w:pos="600"/>
        </w:tabs>
        <w:spacing w:before="120" w:line="260" w:lineRule="atLeast"/>
        <w:ind w:left="651" w:right="425"/>
        <w:jc w:val="both"/>
        <w:rPr>
          <w:rFonts w:ascii="Verdana" w:eastAsia="Arial Unicode MS" w:hAnsi="Verdana"/>
          <w:sz w:val="18"/>
          <w:szCs w:val="18"/>
        </w:rPr>
      </w:pPr>
      <w:r>
        <w:rPr>
          <w:rFonts w:ascii="Verdana" w:eastAsia="Arial Unicode MS" w:hAnsi="Verdana" w:cs="Tahoma"/>
          <w:color w:val="0000FF"/>
          <w:sz w:val="18"/>
          <w:szCs w:val="18"/>
        </w:rPr>
        <w:br w:type="page"/>
      </w:r>
    </w:p>
    <w:p w14:paraId="15733D7E" w14:textId="77777777" w:rsidR="000B128B" w:rsidRPr="00682468" w:rsidRDefault="000B128B" w:rsidP="00C22448">
      <w:pPr>
        <w:pBdr>
          <w:top w:val="single" w:sz="4" w:space="1" w:color="auto"/>
          <w:bottom w:val="single" w:sz="4" w:space="1" w:color="auto"/>
        </w:pBdr>
        <w:shd w:val="clear" w:color="auto" w:fill="F2F2F2"/>
        <w:ind w:left="-142" w:right="425"/>
        <w:jc w:val="center"/>
        <w:outlineLvl w:val="0"/>
        <w:rPr>
          <w:rFonts w:ascii="Verdana" w:eastAsia="Arial Unicode MS" w:hAnsi="Verdana"/>
          <w:b/>
          <w:sz w:val="22"/>
          <w:szCs w:val="22"/>
        </w:rPr>
      </w:pPr>
      <w:bookmarkStart w:id="30" w:name="_Toc505598229"/>
      <w:bookmarkStart w:id="31" w:name="_Toc505598306"/>
      <w:bookmarkStart w:id="32" w:name="_Toc505598399"/>
      <w:bookmarkStart w:id="33" w:name="_Toc507512581"/>
      <w:bookmarkStart w:id="34" w:name="_Toc507512882"/>
      <w:r w:rsidRPr="00682468">
        <w:rPr>
          <w:rFonts w:ascii="Verdana" w:eastAsia="Arial Unicode MS" w:hAnsi="Verdana"/>
          <w:b/>
          <w:sz w:val="22"/>
          <w:szCs w:val="22"/>
        </w:rPr>
        <w:lastRenderedPageBreak/>
        <w:t>V.- EJECUCIÓN DEL CONTRATO</w:t>
      </w:r>
      <w:r w:rsidR="00240E95">
        <w:rPr>
          <w:rFonts w:ascii="Verdana" w:eastAsia="Arial Unicode MS" w:hAnsi="Verdana"/>
          <w:b/>
          <w:sz w:val="22"/>
          <w:szCs w:val="22"/>
        </w:rPr>
        <w:t>.</w:t>
      </w:r>
      <w:bookmarkEnd w:id="30"/>
      <w:bookmarkEnd w:id="31"/>
      <w:bookmarkEnd w:id="32"/>
      <w:bookmarkEnd w:id="33"/>
      <w:bookmarkEnd w:id="34"/>
    </w:p>
    <w:p w14:paraId="010ACE70" w14:textId="77777777" w:rsidR="000B128B" w:rsidRPr="00521C92" w:rsidRDefault="000B128B" w:rsidP="00C22448">
      <w:pPr>
        <w:spacing w:before="240"/>
        <w:ind w:left="283" w:right="425" w:hanging="425"/>
        <w:jc w:val="both"/>
        <w:rPr>
          <w:rFonts w:ascii="Verdana" w:eastAsia="Arial Unicode MS" w:hAnsi="Verdana"/>
          <w:b/>
          <w:caps/>
          <w:sz w:val="18"/>
          <w:szCs w:val="18"/>
        </w:rPr>
      </w:pPr>
      <w:r w:rsidRPr="00521C92">
        <w:rPr>
          <w:rFonts w:ascii="Verdana" w:eastAsia="Arial Unicode MS" w:hAnsi="Verdana"/>
          <w:b/>
          <w:caps/>
          <w:sz w:val="18"/>
          <w:szCs w:val="18"/>
        </w:rPr>
        <w:t>2</w:t>
      </w:r>
      <w:r w:rsidR="00682468" w:rsidRPr="00521C92">
        <w:rPr>
          <w:rFonts w:ascii="Verdana" w:eastAsia="Arial Unicode MS" w:hAnsi="Verdana"/>
          <w:b/>
          <w:caps/>
          <w:sz w:val="18"/>
          <w:szCs w:val="18"/>
        </w:rPr>
        <w:t>4</w:t>
      </w:r>
      <w:r w:rsidRPr="00521C92">
        <w:rPr>
          <w:rFonts w:ascii="Verdana" w:eastAsia="Arial Unicode MS" w:hAnsi="Verdana"/>
          <w:b/>
          <w:caps/>
          <w:sz w:val="18"/>
          <w:szCs w:val="18"/>
        </w:rPr>
        <w:t>.- RESPONSABLE DEL CONTRATO</w:t>
      </w:r>
      <w:r w:rsidR="00682468" w:rsidRPr="00521C92">
        <w:rPr>
          <w:rFonts w:ascii="Verdana" w:eastAsia="Arial Unicode MS" w:hAnsi="Verdana"/>
          <w:b/>
          <w:caps/>
          <w:sz w:val="18"/>
          <w:szCs w:val="18"/>
        </w:rPr>
        <w:t>.</w:t>
      </w:r>
    </w:p>
    <w:p w14:paraId="169E52FE" w14:textId="77777777" w:rsidR="000B128B" w:rsidRPr="004E092F" w:rsidRDefault="006B452D" w:rsidP="00C22448">
      <w:pPr>
        <w:pStyle w:val="Iruzkinarentestua"/>
        <w:spacing w:before="120"/>
        <w:ind w:right="425"/>
        <w:jc w:val="both"/>
        <w:rPr>
          <w:rFonts w:ascii="Verdana" w:eastAsia="Arial Unicode MS" w:hAnsi="Verdana"/>
          <w:sz w:val="18"/>
          <w:szCs w:val="18"/>
        </w:rPr>
      </w:pPr>
      <w:r w:rsidRPr="004E092F">
        <w:rPr>
          <w:rFonts w:ascii="Verdana" w:eastAsia="Arial Unicode MS" w:hAnsi="Verdana"/>
          <w:sz w:val="18"/>
          <w:szCs w:val="18"/>
        </w:rPr>
        <w:t xml:space="preserve">Sin perjuicio de las funciones de seguimiento </w:t>
      </w:r>
      <w:r w:rsidR="00AE53DC">
        <w:rPr>
          <w:rFonts w:ascii="Verdana" w:eastAsia="Arial Unicode MS" w:hAnsi="Verdana"/>
          <w:sz w:val="18"/>
          <w:szCs w:val="18"/>
        </w:rPr>
        <w:t>y</w:t>
      </w:r>
      <w:r w:rsidRPr="004E092F">
        <w:rPr>
          <w:rFonts w:ascii="Verdana" w:eastAsia="Arial Unicode MS" w:hAnsi="Verdana"/>
          <w:sz w:val="18"/>
          <w:szCs w:val="18"/>
        </w:rPr>
        <w:t xml:space="preserve"> ejecución ordinaria del contrato por el órgano indicado en la cláusula 19.2.2 de cláusulas específicas del contrato, l</w:t>
      </w:r>
      <w:r w:rsidR="000B128B" w:rsidRPr="004E092F">
        <w:rPr>
          <w:rFonts w:ascii="Verdana" w:eastAsia="Arial Unicode MS" w:hAnsi="Verdana"/>
          <w:sz w:val="18"/>
          <w:szCs w:val="18"/>
        </w:rPr>
        <w:t xml:space="preserve">a </w:t>
      </w:r>
      <w:r w:rsidRPr="004E092F">
        <w:rPr>
          <w:rFonts w:ascii="Verdana" w:eastAsia="Arial Unicode MS" w:hAnsi="Verdana"/>
          <w:sz w:val="18"/>
          <w:szCs w:val="18"/>
        </w:rPr>
        <w:t>supervisión</w:t>
      </w:r>
      <w:r w:rsidR="000B128B" w:rsidRPr="004E092F">
        <w:rPr>
          <w:rFonts w:ascii="Verdana" w:eastAsia="Arial Unicode MS" w:hAnsi="Verdana"/>
          <w:sz w:val="18"/>
          <w:szCs w:val="18"/>
        </w:rPr>
        <w:t xml:space="preserve"> e inspección de los trabajos corresponde</w:t>
      </w:r>
      <w:r w:rsidR="004D3A31">
        <w:rPr>
          <w:rFonts w:ascii="Verdana" w:eastAsia="Arial Unicode MS" w:hAnsi="Verdana"/>
          <w:sz w:val="18"/>
          <w:szCs w:val="18"/>
        </w:rPr>
        <w:t>n</w:t>
      </w:r>
      <w:r w:rsidR="000B128B" w:rsidRPr="004E092F">
        <w:rPr>
          <w:rFonts w:ascii="Verdana" w:eastAsia="Arial Unicode MS" w:hAnsi="Verdana"/>
          <w:sz w:val="18"/>
          <w:szCs w:val="18"/>
        </w:rPr>
        <w:t xml:space="preserve"> </w:t>
      </w:r>
      <w:r w:rsidR="00D0077C">
        <w:rPr>
          <w:rFonts w:ascii="Verdana" w:eastAsia="Arial Unicode MS" w:hAnsi="Verdana"/>
          <w:sz w:val="18"/>
          <w:szCs w:val="18"/>
        </w:rPr>
        <w:t xml:space="preserve">a la persona </w:t>
      </w:r>
      <w:r w:rsidR="000B128B" w:rsidRPr="004E092F">
        <w:rPr>
          <w:rFonts w:ascii="Verdana" w:eastAsia="Arial Unicode MS" w:hAnsi="Verdana"/>
          <w:sz w:val="18"/>
          <w:szCs w:val="18"/>
        </w:rPr>
        <w:t>responsable del contrato que desarrollará las siguientes funciones:</w:t>
      </w:r>
    </w:p>
    <w:p w14:paraId="52E28582" w14:textId="77777777" w:rsidR="000B128B" w:rsidRPr="006B452D" w:rsidRDefault="000B128B" w:rsidP="00C22448">
      <w:pPr>
        <w:pStyle w:val="Estilo1"/>
        <w:numPr>
          <w:ilvl w:val="0"/>
          <w:numId w:val="2"/>
        </w:numPr>
        <w:spacing w:before="120"/>
        <w:ind w:left="300" w:right="425" w:hanging="300"/>
        <w:rPr>
          <w:rFonts w:ascii="Verdana" w:eastAsia="Arial Unicode MS" w:hAnsi="Verdana" w:cs="Tahoma"/>
          <w:sz w:val="18"/>
          <w:szCs w:val="18"/>
        </w:rPr>
      </w:pPr>
      <w:r w:rsidRPr="006B452D">
        <w:rPr>
          <w:rFonts w:ascii="Verdana" w:eastAsia="Arial Unicode MS" w:hAnsi="Verdana" w:cs="Tahoma"/>
          <w:sz w:val="18"/>
          <w:szCs w:val="18"/>
        </w:rPr>
        <w:t xml:space="preserve">Proponer al órgano de contratación la aprobación del programa de trabajo que prevé la </w:t>
      </w:r>
      <w:r w:rsidRPr="00453F01">
        <w:rPr>
          <w:rFonts w:ascii="Verdana" w:eastAsia="Arial Unicode MS" w:hAnsi="Verdana" w:cs="Tahoma"/>
          <w:sz w:val="18"/>
          <w:szCs w:val="18"/>
        </w:rPr>
        <w:t xml:space="preserve">cláusula </w:t>
      </w:r>
      <w:r w:rsidR="00453F01" w:rsidRPr="00453F01">
        <w:rPr>
          <w:rFonts w:ascii="Verdana" w:eastAsia="Arial Unicode MS" w:hAnsi="Verdana" w:cs="Tahoma"/>
          <w:sz w:val="18"/>
          <w:szCs w:val="18"/>
        </w:rPr>
        <w:t>25.2</w:t>
      </w:r>
      <w:r w:rsidRPr="006B452D">
        <w:rPr>
          <w:rFonts w:ascii="Verdana" w:eastAsia="Arial Unicode MS" w:hAnsi="Verdana" w:cs="Tahoma"/>
          <w:sz w:val="18"/>
          <w:szCs w:val="18"/>
        </w:rPr>
        <w:t xml:space="preserve"> de </w:t>
      </w:r>
      <w:r w:rsidR="006B452D" w:rsidRPr="006B452D">
        <w:rPr>
          <w:rFonts w:ascii="Verdana" w:eastAsia="Arial Unicode MS" w:hAnsi="Verdana" w:cs="Tahoma"/>
          <w:sz w:val="18"/>
          <w:szCs w:val="18"/>
        </w:rPr>
        <w:t>condiciones generales</w:t>
      </w:r>
      <w:r w:rsidR="006B452D">
        <w:rPr>
          <w:rFonts w:ascii="Verdana" w:eastAsia="Arial Unicode MS" w:hAnsi="Verdana" w:cs="Tahoma"/>
          <w:sz w:val="18"/>
          <w:szCs w:val="18"/>
        </w:rPr>
        <w:t>.</w:t>
      </w:r>
    </w:p>
    <w:p w14:paraId="5728AA26" w14:textId="77777777" w:rsidR="000B128B" w:rsidRPr="006B452D" w:rsidRDefault="000B128B" w:rsidP="00C22448">
      <w:pPr>
        <w:pStyle w:val="Estilo1"/>
        <w:numPr>
          <w:ilvl w:val="0"/>
          <w:numId w:val="2"/>
        </w:numPr>
        <w:spacing w:before="120"/>
        <w:ind w:left="300" w:right="425" w:hanging="300"/>
        <w:rPr>
          <w:rFonts w:ascii="Verdana" w:eastAsia="Arial Unicode MS" w:hAnsi="Verdana" w:cs="Tahoma"/>
          <w:sz w:val="18"/>
          <w:szCs w:val="18"/>
        </w:rPr>
      </w:pPr>
      <w:r w:rsidRPr="006B452D">
        <w:rPr>
          <w:rFonts w:ascii="Verdana" w:eastAsia="Arial Unicode MS" w:hAnsi="Verdana" w:cs="Tahoma"/>
          <w:sz w:val="18"/>
          <w:szCs w:val="18"/>
        </w:rPr>
        <w:t>Dictar, por escrito, las instrucciones necesarias para asegurar la correcta realización de la prestación.</w:t>
      </w:r>
    </w:p>
    <w:p w14:paraId="4E1454C3" w14:textId="77777777" w:rsidR="000B128B" w:rsidRPr="006B452D" w:rsidRDefault="000B128B" w:rsidP="00C22448">
      <w:pPr>
        <w:pStyle w:val="Estilo1"/>
        <w:numPr>
          <w:ilvl w:val="0"/>
          <w:numId w:val="2"/>
        </w:numPr>
        <w:spacing w:before="120"/>
        <w:ind w:left="300" w:right="425" w:hanging="300"/>
        <w:rPr>
          <w:rFonts w:ascii="Verdana" w:eastAsia="Arial Unicode MS" w:hAnsi="Verdana" w:cs="Tahoma"/>
          <w:sz w:val="18"/>
          <w:szCs w:val="18"/>
        </w:rPr>
      </w:pPr>
      <w:r w:rsidRPr="006B452D">
        <w:rPr>
          <w:rFonts w:ascii="Verdana" w:hAnsi="Verdana" w:cs="Tahoma"/>
          <w:sz w:val="18"/>
          <w:szCs w:val="18"/>
        </w:rPr>
        <w:t xml:space="preserve">Aprobar la/s certificación/es de servicios que se establecen en la </w:t>
      </w:r>
      <w:r w:rsidR="006B452D" w:rsidRPr="00190B15">
        <w:rPr>
          <w:rFonts w:ascii="Verdana" w:eastAsia="Arial Unicode MS" w:hAnsi="Verdana" w:cs="Tahoma"/>
          <w:sz w:val="18"/>
          <w:szCs w:val="18"/>
        </w:rPr>
        <w:t xml:space="preserve">cláusula </w:t>
      </w:r>
      <w:r w:rsidR="00190B15" w:rsidRPr="00190B15">
        <w:rPr>
          <w:rFonts w:ascii="Verdana" w:eastAsia="Arial Unicode MS" w:hAnsi="Verdana" w:cs="Tahoma"/>
          <w:sz w:val="18"/>
          <w:szCs w:val="18"/>
        </w:rPr>
        <w:t>32.1</w:t>
      </w:r>
      <w:r w:rsidR="006B452D" w:rsidRPr="006B452D">
        <w:rPr>
          <w:rFonts w:ascii="Verdana" w:eastAsia="Arial Unicode MS" w:hAnsi="Verdana" w:cs="Tahoma"/>
          <w:sz w:val="18"/>
          <w:szCs w:val="18"/>
        </w:rPr>
        <w:t xml:space="preserve"> de condiciones generales</w:t>
      </w:r>
      <w:r w:rsidRPr="006B452D">
        <w:rPr>
          <w:rFonts w:ascii="Verdana" w:eastAsia="Arial Unicode MS" w:hAnsi="Verdana" w:cs="Tahoma"/>
          <w:sz w:val="18"/>
          <w:szCs w:val="18"/>
        </w:rPr>
        <w:t>.</w:t>
      </w:r>
    </w:p>
    <w:p w14:paraId="7D049853" w14:textId="77777777" w:rsidR="000B128B" w:rsidRPr="006B452D" w:rsidRDefault="000B128B" w:rsidP="00C22448">
      <w:pPr>
        <w:pStyle w:val="Estilo1"/>
        <w:numPr>
          <w:ilvl w:val="0"/>
          <w:numId w:val="2"/>
        </w:numPr>
        <w:spacing w:before="120"/>
        <w:ind w:left="300" w:right="425" w:hanging="300"/>
        <w:rPr>
          <w:rFonts w:ascii="Verdana" w:eastAsia="Arial Unicode MS" w:hAnsi="Verdana" w:cs="Tahoma"/>
          <w:sz w:val="18"/>
          <w:szCs w:val="18"/>
        </w:rPr>
      </w:pPr>
      <w:r w:rsidRPr="006B452D">
        <w:rPr>
          <w:rFonts w:ascii="Verdana" w:eastAsia="Arial Unicode MS" w:hAnsi="Verdana" w:cs="Tahoma"/>
          <w:sz w:val="18"/>
          <w:szCs w:val="18"/>
        </w:rPr>
        <w:t xml:space="preserve">Las indicadas en la </w:t>
      </w:r>
      <w:r w:rsidR="006B452D" w:rsidRPr="00190B15">
        <w:rPr>
          <w:rFonts w:ascii="Verdana" w:eastAsia="Arial Unicode MS" w:hAnsi="Verdana" w:cs="Tahoma"/>
          <w:sz w:val="18"/>
          <w:szCs w:val="18"/>
        </w:rPr>
        <w:t xml:space="preserve">cláusula </w:t>
      </w:r>
      <w:r w:rsidR="00190B15" w:rsidRPr="00190B15">
        <w:rPr>
          <w:rFonts w:ascii="Verdana" w:eastAsia="Arial Unicode MS" w:hAnsi="Verdana" w:cs="Tahoma"/>
          <w:sz w:val="18"/>
          <w:szCs w:val="18"/>
        </w:rPr>
        <w:t>32.2</w:t>
      </w:r>
      <w:r w:rsidR="006B452D" w:rsidRPr="00190B15">
        <w:rPr>
          <w:rFonts w:ascii="Verdana" w:eastAsia="Arial Unicode MS" w:hAnsi="Verdana" w:cs="Tahoma"/>
          <w:sz w:val="18"/>
          <w:szCs w:val="18"/>
        </w:rPr>
        <w:t xml:space="preserve"> d</w:t>
      </w:r>
      <w:r w:rsidR="006B452D" w:rsidRPr="006B452D">
        <w:rPr>
          <w:rFonts w:ascii="Verdana" w:eastAsia="Arial Unicode MS" w:hAnsi="Verdana" w:cs="Tahoma"/>
          <w:sz w:val="18"/>
          <w:szCs w:val="18"/>
        </w:rPr>
        <w:t xml:space="preserve">e condiciones generales </w:t>
      </w:r>
      <w:r w:rsidRPr="006B452D">
        <w:rPr>
          <w:rFonts w:ascii="Verdana" w:eastAsia="Arial Unicode MS" w:hAnsi="Verdana" w:cs="Tahoma"/>
          <w:sz w:val="18"/>
          <w:szCs w:val="18"/>
        </w:rPr>
        <w:t xml:space="preserve">en relación </w:t>
      </w:r>
      <w:r w:rsidR="00190B15">
        <w:rPr>
          <w:rFonts w:ascii="Verdana" w:eastAsia="Arial Unicode MS" w:hAnsi="Verdana" w:cs="Tahoma"/>
          <w:sz w:val="18"/>
          <w:szCs w:val="18"/>
        </w:rPr>
        <w:t>con</w:t>
      </w:r>
      <w:r w:rsidRPr="006B452D">
        <w:rPr>
          <w:rFonts w:ascii="Verdana" w:eastAsia="Arial Unicode MS" w:hAnsi="Verdana" w:cs="Tahoma"/>
          <w:sz w:val="18"/>
          <w:szCs w:val="18"/>
        </w:rPr>
        <w:t xml:space="preserve"> la constatación de la correcta ejecución de la prestación y su recepción.</w:t>
      </w:r>
    </w:p>
    <w:p w14:paraId="3454A00A" w14:textId="77777777" w:rsidR="000B128B" w:rsidRPr="006B452D" w:rsidRDefault="000B128B" w:rsidP="00C22448">
      <w:pPr>
        <w:pStyle w:val="Estilo1"/>
        <w:numPr>
          <w:ilvl w:val="0"/>
          <w:numId w:val="2"/>
        </w:numPr>
        <w:spacing w:before="120"/>
        <w:ind w:left="300" w:right="425" w:hanging="300"/>
        <w:rPr>
          <w:rFonts w:ascii="Verdana" w:eastAsia="Arial Unicode MS" w:hAnsi="Verdana" w:cs="Tahoma"/>
          <w:sz w:val="18"/>
          <w:szCs w:val="18"/>
        </w:rPr>
      </w:pPr>
      <w:r w:rsidRPr="006B452D">
        <w:rPr>
          <w:rFonts w:ascii="Verdana" w:eastAsia="Arial Unicode MS" w:hAnsi="Verdana" w:cs="Tahoma"/>
          <w:sz w:val="18"/>
          <w:szCs w:val="18"/>
        </w:rPr>
        <w:t>Supervisar y verificar el cumplimiento por parte de</w:t>
      </w:r>
      <w:r w:rsidR="00156291">
        <w:rPr>
          <w:rFonts w:ascii="Verdana" w:eastAsia="Arial Unicode MS" w:hAnsi="Verdana" w:cs="Tahoma"/>
          <w:sz w:val="18"/>
          <w:szCs w:val="18"/>
        </w:rPr>
        <w:t xml:space="preserve"> </w:t>
      </w:r>
      <w:r w:rsidRPr="006B452D">
        <w:rPr>
          <w:rFonts w:ascii="Verdana" w:eastAsia="Arial Unicode MS" w:hAnsi="Verdana" w:cs="Tahoma"/>
          <w:sz w:val="18"/>
          <w:szCs w:val="18"/>
        </w:rPr>
        <w:t>l</w:t>
      </w:r>
      <w:r w:rsidR="00156291">
        <w:rPr>
          <w:rFonts w:ascii="Verdana" w:eastAsia="Arial Unicode MS" w:hAnsi="Verdana" w:cs="Tahoma"/>
          <w:sz w:val="18"/>
          <w:szCs w:val="18"/>
        </w:rPr>
        <w:t>a</w:t>
      </w:r>
      <w:r w:rsidRPr="006B452D">
        <w:rPr>
          <w:rFonts w:ascii="Verdana" w:eastAsia="Arial Unicode MS" w:hAnsi="Verdana" w:cs="Tahoma"/>
          <w:sz w:val="18"/>
          <w:szCs w:val="18"/>
        </w:rPr>
        <w:t xml:space="preserve"> contratista de las obligaciones asumidas en virtud del contrato</w:t>
      </w:r>
      <w:r w:rsidR="00156291">
        <w:rPr>
          <w:rFonts w:ascii="Verdana" w:eastAsia="Arial Unicode MS" w:hAnsi="Verdana" w:cs="Tahoma"/>
          <w:sz w:val="18"/>
          <w:szCs w:val="18"/>
        </w:rPr>
        <w:t>,</w:t>
      </w:r>
      <w:r w:rsidRPr="006B452D">
        <w:rPr>
          <w:rFonts w:ascii="Verdana" w:eastAsia="Arial Unicode MS" w:hAnsi="Verdana" w:cs="Tahoma"/>
          <w:sz w:val="18"/>
          <w:szCs w:val="18"/>
        </w:rPr>
        <w:t xml:space="preserve"> informar al órgano de contratación de los eventuales incumplimientos y, en su caso, proponer la resolución del contrato o la imposición de penalidades.</w:t>
      </w:r>
    </w:p>
    <w:p w14:paraId="2D8C6B16" w14:textId="77777777" w:rsidR="000B128B" w:rsidRPr="006B452D" w:rsidRDefault="000B128B" w:rsidP="00C22448">
      <w:pPr>
        <w:pStyle w:val="Estilo1"/>
        <w:numPr>
          <w:ilvl w:val="0"/>
          <w:numId w:val="2"/>
        </w:numPr>
        <w:spacing w:before="120"/>
        <w:ind w:left="300" w:right="425" w:hanging="300"/>
        <w:rPr>
          <w:rFonts w:ascii="Verdana" w:eastAsia="Arial Unicode MS" w:hAnsi="Verdana" w:cs="Tahoma"/>
          <w:sz w:val="18"/>
          <w:szCs w:val="18"/>
        </w:rPr>
      </w:pPr>
      <w:r w:rsidRPr="00453F01">
        <w:rPr>
          <w:rFonts w:ascii="Verdana" w:eastAsia="Arial Unicode MS" w:hAnsi="Verdana" w:cs="Tahoma"/>
          <w:sz w:val="18"/>
          <w:szCs w:val="18"/>
        </w:rPr>
        <w:t xml:space="preserve">Autorizar la alteración de los medios humanos </w:t>
      </w:r>
      <w:r w:rsidR="006B452D" w:rsidRPr="00453F01">
        <w:rPr>
          <w:rFonts w:ascii="Verdana" w:eastAsia="Arial Unicode MS" w:hAnsi="Verdana" w:cs="Tahoma"/>
          <w:sz w:val="18"/>
          <w:szCs w:val="18"/>
        </w:rPr>
        <w:t>y materiales que se obligó a adscribir a la ejecución del contrato de conformidad con la cláusula</w:t>
      </w:r>
      <w:r w:rsidR="00521C92" w:rsidRPr="00453F01">
        <w:rPr>
          <w:rFonts w:ascii="Verdana" w:eastAsia="Arial Unicode MS" w:hAnsi="Verdana" w:cs="Tahoma"/>
          <w:sz w:val="18"/>
          <w:szCs w:val="18"/>
        </w:rPr>
        <w:t xml:space="preserve"> </w:t>
      </w:r>
      <w:r w:rsidR="00453F01" w:rsidRPr="00453F01">
        <w:rPr>
          <w:rFonts w:ascii="Verdana" w:eastAsia="Arial Unicode MS" w:hAnsi="Verdana" w:cs="Tahoma"/>
          <w:sz w:val="18"/>
          <w:szCs w:val="18"/>
        </w:rPr>
        <w:t>26</w:t>
      </w:r>
      <w:r w:rsidR="006B452D" w:rsidRPr="00453F01">
        <w:rPr>
          <w:rFonts w:ascii="Verdana" w:eastAsia="Arial Unicode MS" w:hAnsi="Verdana" w:cs="Tahoma"/>
          <w:sz w:val="18"/>
          <w:szCs w:val="18"/>
        </w:rPr>
        <w:t xml:space="preserve"> </w:t>
      </w:r>
      <w:r w:rsidR="00521C92" w:rsidRPr="00453F01">
        <w:rPr>
          <w:rFonts w:ascii="Verdana" w:eastAsia="Arial Unicode MS" w:hAnsi="Verdana" w:cs="Tahoma"/>
          <w:sz w:val="18"/>
          <w:szCs w:val="18"/>
        </w:rPr>
        <w:t xml:space="preserve">de </w:t>
      </w:r>
      <w:r w:rsidR="00453F01" w:rsidRPr="00453F01">
        <w:rPr>
          <w:rFonts w:ascii="Verdana" w:eastAsia="Arial Unicode MS" w:hAnsi="Verdana" w:cs="Tahoma"/>
          <w:sz w:val="18"/>
          <w:szCs w:val="18"/>
        </w:rPr>
        <w:t>co</w:t>
      </w:r>
      <w:r w:rsidR="00453F01">
        <w:rPr>
          <w:rFonts w:ascii="Verdana" w:eastAsia="Arial Unicode MS" w:hAnsi="Verdana" w:cs="Tahoma"/>
          <w:sz w:val="18"/>
          <w:szCs w:val="18"/>
        </w:rPr>
        <w:t>ndiciones generales.</w:t>
      </w:r>
    </w:p>
    <w:p w14:paraId="7EF50175" w14:textId="77777777" w:rsidR="000B128B" w:rsidRPr="006B452D" w:rsidRDefault="000B128B" w:rsidP="00C22448">
      <w:pPr>
        <w:pStyle w:val="Estilo1"/>
        <w:numPr>
          <w:ilvl w:val="0"/>
          <w:numId w:val="2"/>
        </w:numPr>
        <w:spacing w:before="120"/>
        <w:ind w:left="300" w:right="425" w:hanging="300"/>
        <w:rPr>
          <w:rFonts w:ascii="Verdana" w:eastAsia="Arial Unicode MS" w:hAnsi="Verdana" w:cs="Tahoma"/>
          <w:sz w:val="18"/>
          <w:szCs w:val="18"/>
        </w:rPr>
      </w:pPr>
      <w:r w:rsidRPr="006B452D">
        <w:rPr>
          <w:rFonts w:ascii="Verdana" w:eastAsia="Arial Unicode MS" w:hAnsi="Verdana" w:cs="Tahoma"/>
          <w:sz w:val="18"/>
          <w:szCs w:val="18"/>
        </w:rPr>
        <w:t>Proponer las modificaciones que resulte necesario introducir.</w:t>
      </w:r>
    </w:p>
    <w:p w14:paraId="1845D6E0" w14:textId="77777777" w:rsidR="006B452D" w:rsidRPr="006B452D" w:rsidRDefault="000B128B" w:rsidP="00C22448">
      <w:pPr>
        <w:pStyle w:val="Estilo1"/>
        <w:numPr>
          <w:ilvl w:val="0"/>
          <w:numId w:val="2"/>
        </w:numPr>
        <w:spacing w:before="120"/>
        <w:ind w:left="300" w:right="425" w:hanging="300"/>
        <w:rPr>
          <w:rFonts w:ascii="Verdana" w:eastAsia="Arial Unicode MS" w:hAnsi="Verdana"/>
          <w:sz w:val="18"/>
          <w:szCs w:val="18"/>
        </w:rPr>
      </w:pPr>
      <w:r w:rsidRPr="006B452D">
        <w:rPr>
          <w:rFonts w:ascii="Verdana" w:eastAsia="Arial Unicode MS" w:hAnsi="Verdana" w:cs="Tahoma"/>
          <w:sz w:val="18"/>
          <w:szCs w:val="18"/>
        </w:rPr>
        <w:t>Requerir a</w:t>
      </w:r>
      <w:r w:rsidR="00156291">
        <w:rPr>
          <w:rFonts w:ascii="Verdana" w:eastAsia="Arial Unicode MS" w:hAnsi="Verdana" w:cs="Tahoma"/>
          <w:sz w:val="18"/>
          <w:szCs w:val="18"/>
        </w:rPr>
        <w:t xml:space="preserve"> </w:t>
      </w:r>
      <w:r w:rsidRPr="006B452D">
        <w:rPr>
          <w:rFonts w:ascii="Verdana" w:eastAsia="Arial Unicode MS" w:hAnsi="Verdana" w:cs="Tahoma"/>
          <w:sz w:val="18"/>
          <w:szCs w:val="18"/>
        </w:rPr>
        <w:t>l</w:t>
      </w:r>
      <w:r w:rsidR="00156291">
        <w:rPr>
          <w:rFonts w:ascii="Verdana" w:eastAsia="Arial Unicode MS" w:hAnsi="Verdana" w:cs="Tahoma"/>
          <w:sz w:val="18"/>
          <w:szCs w:val="18"/>
        </w:rPr>
        <w:t>a</w:t>
      </w:r>
      <w:r w:rsidRPr="006B452D">
        <w:rPr>
          <w:rFonts w:ascii="Verdana" w:eastAsia="Arial Unicode MS" w:hAnsi="Verdana" w:cs="Tahoma"/>
          <w:sz w:val="18"/>
          <w:szCs w:val="18"/>
        </w:rPr>
        <w:t xml:space="preserve"> contratista los datos </w:t>
      </w:r>
      <w:r w:rsidRPr="006B452D">
        <w:rPr>
          <w:rFonts w:ascii="Verdana" w:hAnsi="Verdana" w:cs="Tahoma"/>
          <w:sz w:val="18"/>
          <w:szCs w:val="18"/>
        </w:rPr>
        <w:t>relativos a las condiciones laborales de las personas trabajadoras adscritas a la ejecución del contrato.</w:t>
      </w:r>
    </w:p>
    <w:p w14:paraId="4A50FC1B" w14:textId="77777777" w:rsidR="00A12F53" w:rsidRPr="0072112D" w:rsidRDefault="00194D85" w:rsidP="00C22448">
      <w:pPr>
        <w:pStyle w:val="Estilo1"/>
        <w:numPr>
          <w:ilvl w:val="0"/>
          <w:numId w:val="2"/>
        </w:numPr>
        <w:spacing w:before="120"/>
        <w:ind w:left="300" w:right="425" w:hanging="300"/>
        <w:rPr>
          <w:rFonts w:ascii="Verdana" w:eastAsia="Arial Unicode MS" w:hAnsi="Verdana"/>
          <w:sz w:val="18"/>
          <w:szCs w:val="18"/>
        </w:rPr>
      </w:pPr>
      <w:r w:rsidRPr="009A2F0A">
        <w:rPr>
          <w:rFonts w:ascii="Verdana" w:hAnsi="Verdana" w:cs="Tahoma"/>
          <w:sz w:val="18"/>
          <w:szCs w:val="18"/>
        </w:rPr>
        <w:t xml:space="preserve">Requerir </w:t>
      </w:r>
      <w:r w:rsidR="00156291" w:rsidRPr="006B452D">
        <w:rPr>
          <w:rFonts w:ascii="Verdana" w:eastAsia="Arial Unicode MS" w:hAnsi="Verdana" w:cs="Tahoma"/>
          <w:sz w:val="18"/>
          <w:szCs w:val="18"/>
        </w:rPr>
        <w:t>a</w:t>
      </w:r>
      <w:r w:rsidR="00156291">
        <w:rPr>
          <w:rFonts w:ascii="Verdana" w:eastAsia="Arial Unicode MS" w:hAnsi="Verdana" w:cs="Tahoma"/>
          <w:sz w:val="18"/>
          <w:szCs w:val="18"/>
        </w:rPr>
        <w:t xml:space="preserve"> </w:t>
      </w:r>
      <w:r w:rsidR="00156291" w:rsidRPr="006B452D">
        <w:rPr>
          <w:rFonts w:ascii="Verdana" w:eastAsia="Arial Unicode MS" w:hAnsi="Verdana" w:cs="Tahoma"/>
          <w:sz w:val="18"/>
          <w:szCs w:val="18"/>
        </w:rPr>
        <w:t>l</w:t>
      </w:r>
      <w:r w:rsidR="00156291">
        <w:rPr>
          <w:rFonts w:ascii="Verdana" w:eastAsia="Arial Unicode MS" w:hAnsi="Verdana" w:cs="Tahoma"/>
          <w:sz w:val="18"/>
          <w:szCs w:val="18"/>
        </w:rPr>
        <w:t>a</w:t>
      </w:r>
      <w:r w:rsidR="00156291" w:rsidRPr="006B452D">
        <w:rPr>
          <w:rFonts w:ascii="Verdana" w:eastAsia="Arial Unicode MS" w:hAnsi="Verdana" w:cs="Tahoma"/>
          <w:sz w:val="18"/>
          <w:szCs w:val="18"/>
        </w:rPr>
        <w:t xml:space="preserve"> </w:t>
      </w:r>
      <w:r w:rsidRPr="009A2F0A">
        <w:rPr>
          <w:rFonts w:ascii="Verdana" w:hAnsi="Verdana" w:cs="Tahoma"/>
          <w:sz w:val="18"/>
          <w:szCs w:val="18"/>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1FE48282" w14:textId="77777777" w:rsidR="0072112D" w:rsidRPr="00C56E49" w:rsidRDefault="0072112D" w:rsidP="00C22448">
      <w:pPr>
        <w:pStyle w:val="Estilo1"/>
        <w:numPr>
          <w:ilvl w:val="0"/>
          <w:numId w:val="2"/>
        </w:numPr>
        <w:spacing w:before="120"/>
        <w:ind w:left="300" w:right="425" w:hanging="300"/>
        <w:rPr>
          <w:rFonts w:ascii="Verdana" w:eastAsia="Arial Unicode MS" w:hAnsi="Verdana"/>
          <w:sz w:val="18"/>
          <w:szCs w:val="18"/>
        </w:rPr>
      </w:pPr>
      <w:r w:rsidRPr="00453F01">
        <w:rPr>
          <w:rFonts w:ascii="Verdana" w:hAnsi="Verdana" w:cs="Tahoma"/>
          <w:sz w:val="18"/>
          <w:szCs w:val="18"/>
        </w:rPr>
        <w:t>Comprobar que la contratista cumple con su obligación de pago a l</w:t>
      </w:r>
      <w:r w:rsidR="00156291">
        <w:rPr>
          <w:rFonts w:ascii="Verdana" w:hAnsi="Verdana" w:cs="Tahoma"/>
          <w:sz w:val="18"/>
          <w:szCs w:val="18"/>
        </w:rPr>
        <w:t>as personas</w:t>
      </w:r>
      <w:r w:rsidRPr="00453F01">
        <w:rPr>
          <w:rFonts w:ascii="Verdana" w:hAnsi="Verdana" w:cs="Tahoma"/>
          <w:sz w:val="18"/>
          <w:szCs w:val="18"/>
        </w:rPr>
        <w:t xml:space="preserve"> subcontratistas y/o suministrador</w:t>
      </w:r>
      <w:r w:rsidR="00156291">
        <w:rPr>
          <w:rFonts w:ascii="Verdana" w:hAnsi="Verdana" w:cs="Tahoma"/>
          <w:sz w:val="18"/>
          <w:szCs w:val="18"/>
        </w:rPr>
        <w:t>a</w:t>
      </w:r>
      <w:r w:rsidRPr="00453F01">
        <w:rPr>
          <w:rFonts w:ascii="Verdana" w:hAnsi="Verdana" w:cs="Tahoma"/>
          <w:sz w:val="18"/>
          <w:szCs w:val="18"/>
        </w:rPr>
        <w:t xml:space="preserve">s </w:t>
      </w:r>
      <w:r w:rsidRPr="00C56E49">
        <w:rPr>
          <w:rFonts w:ascii="Verdana" w:hAnsi="Verdana" w:cs="Tahoma"/>
          <w:sz w:val="18"/>
          <w:szCs w:val="18"/>
        </w:rPr>
        <w:t>de conformidad con lo dispuesto en la cláusula 28.</w:t>
      </w:r>
      <w:r w:rsidR="00156291">
        <w:rPr>
          <w:rFonts w:ascii="Verdana" w:hAnsi="Verdana" w:cs="Tahoma"/>
          <w:sz w:val="18"/>
          <w:szCs w:val="18"/>
        </w:rPr>
        <w:t>3.2</w:t>
      </w:r>
      <w:r w:rsidRPr="00C56E49">
        <w:rPr>
          <w:rFonts w:ascii="Verdana" w:hAnsi="Verdana" w:cs="Tahoma"/>
          <w:sz w:val="18"/>
          <w:szCs w:val="18"/>
        </w:rPr>
        <w:t xml:space="preserve"> de condiciones generales. </w:t>
      </w:r>
    </w:p>
    <w:p w14:paraId="1C6F81E1" w14:textId="77777777" w:rsidR="00E34CBC" w:rsidRPr="00B6412A" w:rsidRDefault="00E34CBC" w:rsidP="00C22448">
      <w:pPr>
        <w:pStyle w:val="Estilo1"/>
        <w:numPr>
          <w:ilvl w:val="0"/>
          <w:numId w:val="2"/>
        </w:numPr>
        <w:spacing w:before="120"/>
        <w:ind w:left="300" w:right="425" w:hanging="300"/>
        <w:rPr>
          <w:rFonts w:ascii="Verdana" w:eastAsia="Arial Unicode MS" w:hAnsi="Verdana"/>
          <w:sz w:val="18"/>
          <w:szCs w:val="18"/>
        </w:rPr>
      </w:pPr>
      <w:r w:rsidRPr="00C56E49">
        <w:rPr>
          <w:rFonts w:ascii="Verdana" w:hAnsi="Verdana" w:cs="Tahoma"/>
          <w:sz w:val="18"/>
          <w:szCs w:val="18"/>
        </w:rPr>
        <w:t xml:space="preserve">Emitir informe donde se determine, en caso de demora en la ejecución, si el retraso producido es imputable </w:t>
      </w:r>
      <w:r w:rsidR="00156291">
        <w:rPr>
          <w:rFonts w:ascii="Verdana" w:hAnsi="Verdana" w:cs="Tahoma"/>
          <w:sz w:val="18"/>
          <w:szCs w:val="18"/>
        </w:rPr>
        <w:t>a la</w:t>
      </w:r>
      <w:r w:rsidRPr="00C56E49">
        <w:rPr>
          <w:rFonts w:ascii="Verdana" w:hAnsi="Verdana" w:cs="Tahoma"/>
          <w:sz w:val="18"/>
          <w:szCs w:val="18"/>
        </w:rPr>
        <w:t xml:space="preserve"> contratista.</w:t>
      </w:r>
    </w:p>
    <w:p w14:paraId="7CD6679B" w14:textId="77777777" w:rsidR="00B661CC" w:rsidRDefault="00A0143C" w:rsidP="00C22448">
      <w:pPr>
        <w:pStyle w:val="Estilo1"/>
        <w:numPr>
          <w:ilvl w:val="0"/>
          <w:numId w:val="2"/>
        </w:numPr>
        <w:spacing w:before="120"/>
        <w:ind w:left="300" w:right="425" w:hanging="300"/>
        <w:rPr>
          <w:rFonts w:ascii="Verdana" w:eastAsia="Arial Unicode MS" w:hAnsi="Verdana"/>
          <w:sz w:val="18"/>
          <w:szCs w:val="18"/>
        </w:rPr>
      </w:pPr>
      <w:r>
        <w:rPr>
          <w:rFonts w:ascii="Verdana" w:eastAsia="Arial Unicode MS" w:hAnsi="Verdana"/>
          <w:sz w:val="18"/>
          <w:szCs w:val="18"/>
        </w:rPr>
        <w:t xml:space="preserve">Emitir los informes </w:t>
      </w:r>
      <w:r w:rsidR="00F94A71">
        <w:rPr>
          <w:rFonts w:ascii="Verdana" w:eastAsia="Arial Unicode MS" w:hAnsi="Verdana"/>
          <w:sz w:val="18"/>
          <w:szCs w:val="18"/>
        </w:rPr>
        <w:t>previstos</w:t>
      </w:r>
      <w:r w:rsidR="00156291">
        <w:rPr>
          <w:rFonts w:ascii="Verdana" w:eastAsia="Arial Unicode MS" w:hAnsi="Verdana"/>
          <w:sz w:val="18"/>
          <w:szCs w:val="18"/>
        </w:rPr>
        <w:t xml:space="preserve"> en</w:t>
      </w:r>
      <w:r>
        <w:rPr>
          <w:rFonts w:ascii="Verdana" w:eastAsia="Arial Unicode MS" w:hAnsi="Verdana"/>
          <w:sz w:val="18"/>
          <w:szCs w:val="18"/>
        </w:rPr>
        <w:t xml:space="preserve"> la cláusula 35 de condiciones generales respecto a la cesión y modificación de componentes de la UTE.</w:t>
      </w:r>
    </w:p>
    <w:p w14:paraId="4851A177" w14:textId="77777777" w:rsidR="00B6412A" w:rsidRPr="00B6412A" w:rsidRDefault="00B6412A" w:rsidP="00C22448">
      <w:pPr>
        <w:pStyle w:val="Estilo1"/>
        <w:numPr>
          <w:ilvl w:val="0"/>
          <w:numId w:val="2"/>
        </w:numPr>
        <w:spacing w:before="120"/>
        <w:ind w:left="300" w:right="425" w:hanging="300"/>
        <w:rPr>
          <w:rFonts w:ascii="Verdana" w:hAnsi="Verdana" w:cs="Tahoma"/>
          <w:sz w:val="18"/>
          <w:szCs w:val="18"/>
        </w:rPr>
      </w:pPr>
      <w:r w:rsidRPr="00B6412A">
        <w:rPr>
          <w:rFonts w:ascii="Verdana" w:hAnsi="Verdana" w:cs="Tahoma"/>
          <w:sz w:val="18"/>
          <w:szCs w:val="18"/>
        </w:rPr>
        <w:t>Requerir a la c</w:t>
      </w:r>
      <w:r w:rsidR="00F15FCA">
        <w:rPr>
          <w:rFonts w:ascii="Verdana" w:hAnsi="Verdana" w:cs="Tahoma"/>
          <w:sz w:val="18"/>
          <w:szCs w:val="18"/>
        </w:rPr>
        <w:t xml:space="preserve">ontratista que, mediante acta, </w:t>
      </w:r>
      <w:r w:rsidRPr="00B6412A">
        <w:rPr>
          <w:rFonts w:ascii="Verdana" w:hAnsi="Verdana" w:cs="Tahoma"/>
          <w:sz w:val="18"/>
          <w:szCs w:val="18"/>
        </w:rPr>
        <w:t>certifique que ha devuelto todos los soportes o destruido o borrado todos los ficheros que contenían datos de carácter personal una vez finalizada la ejecución del contrato.</w:t>
      </w:r>
    </w:p>
    <w:p w14:paraId="7EAC2B51" w14:textId="77777777" w:rsidR="000B128B" w:rsidRPr="00521C92" w:rsidRDefault="000B128B" w:rsidP="00C22448">
      <w:pPr>
        <w:pStyle w:val="Estilo1"/>
        <w:tabs>
          <w:tab w:val="left" w:pos="600"/>
          <w:tab w:val="left" w:pos="832"/>
        </w:tabs>
        <w:spacing w:before="120"/>
        <w:ind w:right="425"/>
        <w:rPr>
          <w:rFonts w:ascii="Verdana" w:eastAsia="Arial Unicode MS" w:hAnsi="Verdana" w:cs="Tahoma"/>
          <w:sz w:val="18"/>
          <w:szCs w:val="18"/>
        </w:rPr>
      </w:pPr>
      <w:r w:rsidRPr="00C62FB3">
        <w:rPr>
          <w:rFonts w:ascii="Verdana" w:eastAsia="Arial Unicode MS" w:hAnsi="Verdana" w:cs="Tahoma"/>
          <w:sz w:val="18"/>
          <w:szCs w:val="18"/>
        </w:rPr>
        <w:t xml:space="preserve">En el </w:t>
      </w:r>
      <w:r w:rsidRPr="00521C92">
        <w:rPr>
          <w:rFonts w:ascii="Verdana" w:eastAsia="Arial Unicode MS" w:hAnsi="Verdana" w:cs="Tahoma"/>
          <w:sz w:val="18"/>
          <w:szCs w:val="18"/>
        </w:rPr>
        <w:t xml:space="preserve">caso de modificación de la designación </w:t>
      </w:r>
      <w:r w:rsidR="00D0077C">
        <w:rPr>
          <w:rFonts w:ascii="Verdana" w:eastAsia="Arial Unicode MS" w:hAnsi="Verdana" w:cs="Tahoma"/>
          <w:sz w:val="18"/>
          <w:szCs w:val="18"/>
        </w:rPr>
        <w:t>de</w:t>
      </w:r>
      <w:r w:rsidR="00725DA7">
        <w:rPr>
          <w:rFonts w:ascii="Verdana" w:eastAsia="Arial Unicode MS" w:hAnsi="Verdana" w:cs="Tahoma"/>
          <w:sz w:val="18"/>
          <w:szCs w:val="18"/>
        </w:rPr>
        <w:t xml:space="preserve"> la persona </w:t>
      </w:r>
      <w:r w:rsidR="00D0077C">
        <w:rPr>
          <w:rFonts w:ascii="Verdana" w:eastAsia="Arial Unicode MS" w:hAnsi="Verdana" w:cs="Tahoma"/>
          <w:sz w:val="18"/>
          <w:szCs w:val="18"/>
        </w:rPr>
        <w:t>re</w:t>
      </w:r>
      <w:r w:rsidR="004D3A31">
        <w:rPr>
          <w:rFonts w:ascii="Verdana" w:eastAsia="Arial Unicode MS" w:hAnsi="Verdana" w:cs="Tahoma"/>
          <w:sz w:val="18"/>
          <w:szCs w:val="18"/>
        </w:rPr>
        <w:t>sponsable</w:t>
      </w:r>
      <w:r w:rsidRPr="00521C92">
        <w:rPr>
          <w:rFonts w:ascii="Verdana" w:eastAsia="Arial Unicode MS" w:hAnsi="Verdana" w:cs="Tahoma"/>
          <w:sz w:val="18"/>
          <w:szCs w:val="18"/>
        </w:rPr>
        <w:t xml:space="preserve"> del contrato, que figura en la cláusula </w:t>
      </w:r>
      <w:r w:rsidR="006B452D" w:rsidRPr="007A2FA0">
        <w:rPr>
          <w:rFonts w:ascii="Verdana" w:eastAsia="Arial Unicode MS" w:hAnsi="Verdana" w:cs="Tahoma"/>
          <w:sz w:val="18"/>
          <w:szCs w:val="18"/>
        </w:rPr>
        <w:t>19.2.3</w:t>
      </w:r>
      <w:r w:rsidRPr="007A2FA0">
        <w:rPr>
          <w:rFonts w:ascii="Verdana" w:eastAsia="Arial Unicode MS" w:hAnsi="Verdana" w:cs="Tahoma"/>
          <w:sz w:val="18"/>
          <w:szCs w:val="18"/>
        </w:rPr>
        <w:t xml:space="preserve"> de</w:t>
      </w:r>
      <w:r w:rsidRPr="00521C92">
        <w:rPr>
          <w:rFonts w:ascii="Verdana" w:eastAsia="Arial Unicode MS" w:hAnsi="Verdana" w:cs="Tahoma"/>
          <w:sz w:val="18"/>
          <w:szCs w:val="18"/>
        </w:rPr>
        <w:t xml:space="preserve"> </w:t>
      </w:r>
      <w:r w:rsidR="00521C92" w:rsidRPr="00521C92">
        <w:rPr>
          <w:rFonts w:ascii="Verdana" w:eastAsia="Arial Unicode MS" w:hAnsi="Verdana" w:cs="Tahoma"/>
          <w:sz w:val="18"/>
          <w:szCs w:val="18"/>
        </w:rPr>
        <w:t>cláusula específicas del contrato</w:t>
      </w:r>
      <w:r w:rsidRPr="00521C92">
        <w:rPr>
          <w:rFonts w:ascii="Verdana" w:eastAsia="Arial Unicode MS" w:hAnsi="Verdana" w:cs="Tahoma"/>
          <w:sz w:val="18"/>
          <w:szCs w:val="18"/>
        </w:rPr>
        <w:t xml:space="preserve">, se comunicará por escrito, y de manera inmediata, </w:t>
      </w:r>
      <w:r w:rsidR="00156291">
        <w:rPr>
          <w:rFonts w:ascii="Verdana" w:eastAsia="Arial Unicode MS" w:hAnsi="Verdana" w:cs="Tahoma"/>
          <w:sz w:val="18"/>
          <w:szCs w:val="18"/>
        </w:rPr>
        <w:t>a la</w:t>
      </w:r>
      <w:r w:rsidRPr="00521C92">
        <w:rPr>
          <w:rFonts w:ascii="Verdana" w:eastAsia="Arial Unicode MS" w:hAnsi="Verdana" w:cs="Tahoma"/>
          <w:sz w:val="18"/>
          <w:szCs w:val="18"/>
        </w:rPr>
        <w:t xml:space="preserve"> contratista. </w:t>
      </w:r>
    </w:p>
    <w:p w14:paraId="2E06C181" w14:textId="77777777" w:rsidR="000B128B" w:rsidRPr="00521C92" w:rsidRDefault="000B128B" w:rsidP="00C22448">
      <w:pPr>
        <w:spacing w:before="240"/>
        <w:ind w:left="283" w:right="425" w:hanging="425"/>
        <w:jc w:val="both"/>
        <w:rPr>
          <w:rFonts w:ascii="Verdana" w:eastAsia="Arial Unicode MS" w:hAnsi="Verdana"/>
          <w:b/>
          <w:caps/>
          <w:sz w:val="18"/>
          <w:szCs w:val="18"/>
        </w:rPr>
      </w:pPr>
      <w:r w:rsidRPr="00521C92">
        <w:rPr>
          <w:rFonts w:ascii="Verdana" w:eastAsia="Arial Unicode MS" w:hAnsi="Verdana"/>
          <w:b/>
          <w:caps/>
          <w:sz w:val="18"/>
          <w:szCs w:val="18"/>
        </w:rPr>
        <w:t>2</w:t>
      </w:r>
      <w:r w:rsidR="00682468" w:rsidRPr="00521C92">
        <w:rPr>
          <w:rFonts w:ascii="Verdana" w:eastAsia="Arial Unicode MS" w:hAnsi="Verdana"/>
          <w:b/>
          <w:caps/>
          <w:sz w:val="18"/>
          <w:szCs w:val="18"/>
        </w:rPr>
        <w:t>5</w:t>
      </w:r>
      <w:r w:rsidRPr="00521C92">
        <w:rPr>
          <w:rFonts w:ascii="Verdana" w:eastAsia="Arial Unicode MS" w:hAnsi="Verdana"/>
          <w:b/>
          <w:caps/>
          <w:sz w:val="18"/>
          <w:szCs w:val="18"/>
        </w:rPr>
        <w:t>.- EJECUCIÓN DE LOS SERVICIOS</w:t>
      </w:r>
      <w:r w:rsidR="00682468" w:rsidRPr="00521C92">
        <w:rPr>
          <w:rFonts w:ascii="Verdana" w:eastAsia="Arial Unicode MS" w:hAnsi="Verdana"/>
          <w:b/>
          <w:caps/>
          <w:sz w:val="18"/>
          <w:szCs w:val="18"/>
        </w:rPr>
        <w:t>.</w:t>
      </w:r>
    </w:p>
    <w:p w14:paraId="543A4E19" w14:textId="77777777" w:rsidR="000B128B" w:rsidRDefault="000B128B" w:rsidP="00C22448">
      <w:pPr>
        <w:pStyle w:val="Estilo1"/>
        <w:tabs>
          <w:tab w:val="left" w:pos="600"/>
          <w:tab w:val="left" w:pos="832"/>
        </w:tabs>
        <w:spacing w:before="120"/>
        <w:ind w:right="425"/>
        <w:rPr>
          <w:rFonts w:ascii="Verdana" w:eastAsia="Arial Unicode MS" w:hAnsi="Verdana" w:cs="Tahoma"/>
          <w:b/>
          <w:sz w:val="18"/>
          <w:szCs w:val="18"/>
        </w:rPr>
      </w:pPr>
      <w:r w:rsidRPr="003F6574">
        <w:rPr>
          <w:rFonts w:ascii="Verdana" w:eastAsia="Arial Unicode MS" w:hAnsi="Verdana" w:cs="Tahoma"/>
          <w:b/>
          <w:sz w:val="18"/>
          <w:szCs w:val="18"/>
        </w:rPr>
        <w:t>2</w:t>
      </w:r>
      <w:r w:rsidR="00521C92" w:rsidRPr="003F6574">
        <w:rPr>
          <w:rFonts w:ascii="Verdana" w:eastAsia="Arial Unicode MS" w:hAnsi="Verdana" w:cs="Tahoma"/>
          <w:b/>
          <w:sz w:val="18"/>
          <w:szCs w:val="18"/>
        </w:rPr>
        <w:t>5</w:t>
      </w:r>
      <w:r w:rsidRPr="003F6574">
        <w:rPr>
          <w:rFonts w:ascii="Verdana" w:eastAsia="Arial Unicode MS" w:hAnsi="Verdana" w:cs="Tahoma"/>
          <w:b/>
          <w:sz w:val="18"/>
          <w:szCs w:val="18"/>
        </w:rPr>
        <w:t>.1.- Sujeción a los documentos contractuales e instrucciones</w:t>
      </w:r>
      <w:r w:rsidR="003F6574">
        <w:rPr>
          <w:rFonts w:ascii="Verdana" w:eastAsia="Arial Unicode MS" w:hAnsi="Verdana" w:cs="Tahoma"/>
          <w:b/>
          <w:sz w:val="18"/>
          <w:szCs w:val="18"/>
        </w:rPr>
        <w:t>.</w:t>
      </w:r>
    </w:p>
    <w:p w14:paraId="5BD305EC" w14:textId="77777777" w:rsidR="000B128B" w:rsidRPr="003F6574" w:rsidRDefault="000B128B" w:rsidP="00C22448">
      <w:pPr>
        <w:pStyle w:val="Estilo1"/>
        <w:tabs>
          <w:tab w:val="left" w:pos="600"/>
          <w:tab w:val="left" w:pos="832"/>
        </w:tabs>
        <w:spacing w:before="120"/>
        <w:ind w:left="142" w:right="425"/>
        <w:rPr>
          <w:rFonts w:ascii="Verdana" w:eastAsia="Arial Unicode MS" w:hAnsi="Verdana" w:cs="Tahoma"/>
          <w:sz w:val="18"/>
          <w:szCs w:val="18"/>
        </w:rPr>
      </w:pPr>
      <w:r w:rsidRPr="003F6574">
        <w:rPr>
          <w:rFonts w:ascii="Verdana" w:eastAsia="Arial Unicode MS" w:hAnsi="Verdana" w:cs="Tahoma"/>
          <w:sz w:val="18"/>
          <w:szCs w:val="18"/>
        </w:rPr>
        <w:t>Los servicios se ejecutarán con estricta sujeción a lo dispuesto en los documentos contractuales, a la oferta de</w:t>
      </w:r>
      <w:r w:rsidR="00156291">
        <w:rPr>
          <w:rFonts w:ascii="Verdana" w:eastAsia="Arial Unicode MS" w:hAnsi="Verdana" w:cs="Tahoma"/>
          <w:sz w:val="18"/>
          <w:szCs w:val="18"/>
        </w:rPr>
        <w:t xml:space="preserve"> </w:t>
      </w:r>
      <w:r w:rsidRPr="003F6574">
        <w:rPr>
          <w:rFonts w:ascii="Verdana" w:eastAsia="Arial Unicode MS" w:hAnsi="Verdana" w:cs="Tahoma"/>
          <w:sz w:val="18"/>
          <w:szCs w:val="18"/>
        </w:rPr>
        <w:t>l</w:t>
      </w:r>
      <w:r w:rsidR="00156291">
        <w:rPr>
          <w:rFonts w:ascii="Verdana" w:eastAsia="Arial Unicode MS" w:hAnsi="Verdana" w:cs="Tahoma"/>
          <w:sz w:val="18"/>
          <w:szCs w:val="18"/>
        </w:rPr>
        <w:t>a</w:t>
      </w:r>
      <w:r w:rsidRPr="003F6574">
        <w:rPr>
          <w:rFonts w:ascii="Verdana" w:eastAsia="Arial Unicode MS" w:hAnsi="Verdana" w:cs="Tahoma"/>
          <w:sz w:val="18"/>
          <w:szCs w:val="18"/>
        </w:rPr>
        <w:t xml:space="preserve"> contratista y a las instrucciones que, en </w:t>
      </w:r>
      <w:r w:rsidR="00156291">
        <w:rPr>
          <w:rFonts w:ascii="Verdana" w:eastAsia="Arial Unicode MS" w:hAnsi="Verdana" w:cs="Tahoma"/>
          <w:sz w:val="18"/>
          <w:szCs w:val="18"/>
        </w:rPr>
        <w:t xml:space="preserve">su </w:t>
      </w:r>
      <w:r w:rsidRPr="003F6574">
        <w:rPr>
          <w:rFonts w:ascii="Verdana" w:eastAsia="Arial Unicode MS" w:hAnsi="Verdana" w:cs="Tahoma"/>
          <w:sz w:val="18"/>
          <w:szCs w:val="18"/>
        </w:rPr>
        <w:t>ejecución o interpretación, dicte por escrito</w:t>
      </w:r>
      <w:r w:rsidR="004D3A31">
        <w:rPr>
          <w:rFonts w:ascii="Verdana" w:eastAsia="Arial Unicode MS" w:hAnsi="Verdana" w:cs="Tahoma"/>
          <w:sz w:val="18"/>
          <w:szCs w:val="18"/>
        </w:rPr>
        <w:t xml:space="preserve"> </w:t>
      </w:r>
      <w:r w:rsidR="00725DA7">
        <w:rPr>
          <w:rFonts w:ascii="Verdana" w:eastAsia="Arial Unicode MS" w:hAnsi="Verdana" w:cs="Tahoma"/>
          <w:sz w:val="18"/>
          <w:szCs w:val="18"/>
        </w:rPr>
        <w:t xml:space="preserve">el </w:t>
      </w:r>
      <w:r w:rsidR="009D7DB0">
        <w:rPr>
          <w:rFonts w:ascii="Verdana" w:eastAsia="Arial Unicode MS" w:hAnsi="Verdana" w:cs="Tahoma"/>
          <w:sz w:val="18"/>
          <w:szCs w:val="18"/>
        </w:rPr>
        <w:t>o la r</w:t>
      </w:r>
      <w:r w:rsidR="004D3A31">
        <w:rPr>
          <w:rFonts w:ascii="Verdana" w:eastAsia="Arial Unicode MS" w:hAnsi="Verdana" w:cs="Tahoma"/>
          <w:sz w:val="18"/>
          <w:szCs w:val="18"/>
        </w:rPr>
        <w:t>esponsable</w:t>
      </w:r>
      <w:r w:rsidRPr="003F6574">
        <w:rPr>
          <w:rFonts w:ascii="Verdana" w:eastAsia="Arial Unicode MS" w:hAnsi="Verdana" w:cs="Tahoma"/>
          <w:sz w:val="18"/>
          <w:szCs w:val="18"/>
        </w:rPr>
        <w:t xml:space="preserve"> del contrato.</w:t>
      </w:r>
    </w:p>
    <w:p w14:paraId="49971DB4" w14:textId="77777777" w:rsidR="000B128B" w:rsidRPr="003F6574" w:rsidRDefault="000B128B" w:rsidP="00C22448">
      <w:pPr>
        <w:pStyle w:val="Estilo1"/>
        <w:tabs>
          <w:tab w:val="left" w:pos="600"/>
          <w:tab w:val="left" w:pos="832"/>
        </w:tabs>
        <w:spacing w:before="120"/>
        <w:ind w:right="425"/>
        <w:rPr>
          <w:rFonts w:ascii="Verdana" w:eastAsia="Arial Unicode MS" w:hAnsi="Verdana" w:cs="Tahoma"/>
          <w:b/>
          <w:sz w:val="18"/>
          <w:szCs w:val="18"/>
        </w:rPr>
      </w:pPr>
      <w:r w:rsidRPr="003F6574">
        <w:rPr>
          <w:rFonts w:ascii="Verdana" w:eastAsia="Arial Unicode MS" w:hAnsi="Verdana" w:cs="Tahoma"/>
          <w:b/>
          <w:sz w:val="18"/>
          <w:szCs w:val="18"/>
        </w:rPr>
        <w:t>2</w:t>
      </w:r>
      <w:r w:rsidR="00521C92" w:rsidRPr="003F6574">
        <w:rPr>
          <w:rFonts w:ascii="Verdana" w:eastAsia="Arial Unicode MS" w:hAnsi="Verdana" w:cs="Tahoma"/>
          <w:b/>
          <w:sz w:val="18"/>
          <w:szCs w:val="18"/>
        </w:rPr>
        <w:t>5</w:t>
      </w:r>
      <w:r w:rsidRPr="003F6574">
        <w:rPr>
          <w:rFonts w:ascii="Verdana" w:eastAsia="Arial Unicode MS" w:hAnsi="Verdana" w:cs="Tahoma"/>
          <w:b/>
          <w:sz w:val="18"/>
          <w:szCs w:val="18"/>
        </w:rPr>
        <w:t>.2.- Programa de trabajo</w:t>
      </w:r>
      <w:r w:rsidR="003F6574">
        <w:rPr>
          <w:rFonts w:ascii="Verdana" w:eastAsia="Arial Unicode MS" w:hAnsi="Verdana" w:cs="Tahoma"/>
          <w:b/>
          <w:sz w:val="18"/>
          <w:szCs w:val="18"/>
        </w:rPr>
        <w:t>.</w:t>
      </w:r>
    </w:p>
    <w:p w14:paraId="455B5C9B" w14:textId="77777777" w:rsidR="000B128B" w:rsidRPr="003F6574" w:rsidRDefault="000B128B" w:rsidP="00C22448">
      <w:pPr>
        <w:pStyle w:val="Estilo1"/>
        <w:tabs>
          <w:tab w:val="left" w:pos="600"/>
          <w:tab w:val="left" w:pos="832"/>
        </w:tabs>
        <w:spacing w:before="120"/>
        <w:ind w:left="142" w:right="425"/>
        <w:rPr>
          <w:rFonts w:ascii="Verdana" w:eastAsia="Arial Unicode MS" w:hAnsi="Verdana" w:cs="Tahoma"/>
          <w:sz w:val="18"/>
          <w:szCs w:val="18"/>
        </w:rPr>
      </w:pPr>
      <w:r w:rsidRPr="003F6574">
        <w:rPr>
          <w:rFonts w:ascii="Verdana" w:eastAsia="Arial Unicode MS" w:hAnsi="Verdana" w:cs="Tahoma"/>
          <w:sz w:val="18"/>
          <w:szCs w:val="18"/>
        </w:rPr>
        <w:t>En el caso de que se exija en la cláusula 1</w:t>
      </w:r>
      <w:r w:rsidR="003F6574" w:rsidRPr="003F6574">
        <w:rPr>
          <w:rFonts w:ascii="Verdana" w:eastAsia="Arial Unicode MS" w:hAnsi="Verdana" w:cs="Tahoma"/>
          <w:sz w:val="18"/>
          <w:szCs w:val="18"/>
        </w:rPr>
        <w:t>8</w:t>
      </w:r>
      <w:r w:rsidRPr="003F6574">
        <w:rPr>
          <w:rFonts w:ascii="Verdana" w:eastAsia="Arial Unicode MS" w:hAnsi="Verdana" w:cs="Tahoma"/>
          <w:sz w:val="18"/>
          <w:szCs w:val="18"/>
        </w:rPr>
        <w:t xml:space="preserve">.1 de </w:t>
      </w:r>
      <w:r w:rsidR="003F6574" w:rsidRPr="003F6574">
        <w:rPr>
          <w:rFonts w:ascii="Verdana" w:eastAsia="Arial Unicode MS" w:hAnsi="Verdana" w:cs="Tahoma"/>
          <w:sz w:val="18"/>
          <w:szCs w:val="18"/>
        </w:rPr>
        <w:t>cláusulas específicas del contrato</w:t>
      </w:r>
      <w:r w:rsidRPr="003F6574">
        <w:rPr>
          <w:rFonts w:ascii="Verdana" w:eastAsia="Arial Unicode MS" w:hAnsi="Verdana" w:cs="Tahoma"/>
          <w:sz w:val="18"/>
          <w:szCs w:val="18"/>
        </w:rPr>
        <w:t xml:space="preserve">, </w:t>
      </w:r>
      <w:r w:rsidR="00156291">
        <w:rPr>
          <w:rFonts w:ascii="Verdana" w:eastAsia="Arial Unicode MS" w:hAnsi="Verdana" w:cs="Tahoma"/>
          <w:sz w:val="18"/>
          <w:szCs w:val="18"/>
        </w:rPr>
        <w:t>la</w:t>
      </w:r>
      <w:r w:rsidRPr="003F6574">
        <w:rPr>
          <w:rFonts w:ascii="Verdana" w:eastAsia="Arial Unicode MS" w:hAnsi="Verdana" w:cs="Tahoma"/>
          <w:sz w:val="18"/>
          <w:szCs w:val="18"/>
        </w:rPr>
        <w:t xml:space="preserve"> contratista deberá entregar </w:t>
      </w:r>
      <w:r w:rsidR="009D7DB0">
        <w:rPr>
          <w:rFonts w:ascii="Verdana" w:eastAsia="Arial Unicode MS" w:hAnsi="Verdana" w:cs="Tahoma"/>
          <w:sz w:val="18"/>
          <w:szCs w:val="18"/>
        </w:rPr>
        <w:t xml:space="preserve">al o a la </w:t>
      </w:r>
      <w:r w:rsidRPr="003F6574">
        <w:rPr>
          <w:rFonts w:ascii="Verdana" w:eastAsia="Arial Unicode MS" w:hAnsi="Verdana" w:cs="Tahoma"/>
          <w:sz w:val="18"/>
          <w:szCs w:val="18"/>
        </w:rPr>
        <w:t xml:space="preserve">responsable del contrato, en el plazo </w:t>
      </w:r>
      <w:r w:rsidRPr="00190B15">
        <w:rPr>
          <w:rFonts w:ascii="Verdana" w:eastAsia="Arial Unicode MS" w:hAnsi="Verdana" w:cs="Tahoma"/>
          <w:sz w:val="18"/>
          <w:szCs w:val="18"/>
        </w:rPr>
        <w:t>de siete (7) días hábiles a</w:t>
      </w:r>
      <w:r w:rsidRPr="003F6574">
        <w:rPr>
          <w:rFonts w:ascii="Verdana" w:eastAsia="Arial Unicode MS" w:hAnsi="Verdana" w:cs="Tahoma"/>
          <w:sz w:val="18"/>
          <w:szCs w:val="18"/>
        </w:rPr>
        <w:t xml:space="preserve"> contar desde el día siguiente a la formalización del contrato, un programa de trabajo que incluya los datos e informaciones especificados en la cláusula correspondiente del PPTP.</w:t>
      </w:r>
    </w:p>
    <w:p w14:paraId="5CFC7475" w14:textId="77777777" w:rsidR="000B128B" w:rsidRPr="003F6574" w:rsidRDefault="000B128B" w:rsidP="00C22448">
      <w:pPr>
        <w:widowControl w:val="0"/>
        <w:suppressAutoHyphens/>
        <w:autoSpaceDE w:val="0"/>
        <w:autoSpaceDN w:val="0"/>
        <w:adjustRightInd w:val="0"/>
        <w:spacing w:before="120"/>
        <w:ind w:left="142" w:right="425"/>
        <w:jc w:val="both"/>
        <w:rPr>
          <w:rFonts w:ascii="Verdana" w:hAnsi="Verdana" w:cs="Tahoma"/>
          <w:sz w:val="18"/>
          <w:szCs w:val="18"/>
        </w:rPr>
      </w:pPr>
      <w:r w:rsidRPr="003F6574">
        <w:rPr>
          <w:rFonts w:ascii="Verdana" w:hAnsi="Verdana" w:cs="Tahoma"/>
          <w:sz w:val="18"/>
          <w:szCs w:val="18"/>
        </w:rPr>
        <w:t>El programa de trabajo, que se ajustará a los plazos fijados en el PCAP y, en su caso, en la oferta, será aprobado por el órgano de contratación en el plazo de quince (15) días hábiles</w:t>
      </w:r>
      <w:r w:rsidRPr="003F6574">
        <w:rPr>
          <w:rFonts w:ascii="Verdana" w:eastAsia="Arial Unicode MS" w:hAnsi="Verdana" w:cs="Tahoma"/>
          <w:sz w:val="18"/>
          <w:szCs w:val="18"/>
        </w:rPr>
        <w:t>.</w:t>
      </w:r>
    </w:p>
    <w:p w14:paraId="5C0C97A6" w14:textId="77777777" w:rsidR="000B128B" w:rsidRPr="003F6574" w:rsidRDefault="000B128B" w:rsidP="00C22448">
      <w:pPr>
        <w:pStyle w:val="Estilo1"/>
        <w:tabs>
          <w:tab w:val="left" w:pos="600"/>
          <w:tab w:val="left" w:pos="832"/>
        </w:tabs>
        <w:spacing w:before="120"/>
        <w:ind w:right="425"/>
        <w:rPr>
          <w:rFonts w:ascii="Verdana" w:eastAsia="Arial Unicode MS" w:hAnsi="Verdana" w:cs="Tahoma"/>
          <w:b/>
          <w:sz w:val="18"/>
          <w:szCs w:val="18"/>
        </w:rPr>
      </w:pPr>
      <w:r w:rsidRPr="003F6574">
        <w:rPr>
          <w:rFonts w:ascii="Verdana" w:eastAsia="Arial Unicode MS" w:hAnsi="Verdana" w:cs="Tahoma"/>
          <w:b/>
          <w:sz w:val="18"/>
          <w:szCs w:val="18"/>
        </w:rPr>
        <w:t>2</w:t>
      </w:r>
      <w:r w:rsidR="00521C92" w:rsidRPr="003F6574">
        <w:rPr>
          <w:rFonts w:ascii="Verdana" w:eastAsia="Arial Unicode MS" w:hAnsi="Verdana" w:cs="Tahoma"/>
          <w:b/>
          <w:sz w:val="18"/>
          <w:szCs w:val="18"/>
        </w:rPr>
        <w:t>5</w:t>
      </w:r>
      <w:r w:rsidRPr="003F6574">
        <w:rPr>
          <w:rFonts w:ascii="Verdana" w:eastAsia="Arial Unicode MS" w:hAnsi="Verdana" w:cs="Tahoma"/>
          <w:b/>
          <w:sz w:val="18"/>
          <w:szCs w:val="18"/>
        </w:rPr>
        <w:t>.3.- Autorizaciones</w:t>
      </w:r>
      <w:r w:rsidR="003F6574">
        <w:rPr>
          <w:rFonts w:ascii="Verdana" w:eastAsia="Arial Unicode MS" w:hAnsi="Verdana" w:cs="Tahoma"/>
          <w:b/>
          <w:sz w:val="18"/>
          <w:szCs w:val="18"/>
        </w:rPr>
        <w:t>.</w:t>
      </w:r>
    </w:p>
    <w:p w14:paraId="6A22B1C4" w14:textId="77777777" w:rsidR="000B128B" w:rsidRPr="003F6574" w:rsidRDefault="000B128B" w:rsidP="00C22448">
      <w:pPr>
        <w:pStyle w:val="Estilo1"/>
        <w:tabs>
          <w:tab w:val="left" w:pos="600"/>
          <w:tab w:val="left" w:pos="832"/>
        </w:tabs>
        <w:spacing w:before="120"/>
        <w:ind w:left="142" w:right="425"/>
        <w:rPr>
          <w:rFonts w:ascii="Verdana" w:eastAsia="Arial Unicode MS" w:hAnsi="Verdana" w:cs="Tahoma"/>
          <w:sz w:val="18"/>
          <w:szCs w:val="18"/>
        </w:rPr>
      </w:pPr>
      <w:r w:rsidRPr="003F6574">
        <w:rPr>
          <w:rFonts w:ascii="Verdana" w:eastAsia="Arial Unicode MS" w:hAnsi="Verdana" w:cs="Tahoma"/>
          <w:sz w:val="18"/>
          <w:szCs w:val="18"/>
        </w:rPr>
        <w:t xml:space="preserve">La obtención de todas las autorizaciones y licencias, tanto públicas como privadas, que se requieran para la realización de la prestación y el abono de los gastos que generen corresponde </w:t>
      </w:r>
      <w:r w:rsidR="00156291">
        <w:rPr>
          <w:rFonts w:ascii="Verdana" w:eastAsia="Arial Unicode MS" w:hAnsi="Verdana" w:cs="Tahoma"/>
          <w:sz w:val="18"/>
          <w:szCs w:val="18"/>
        </w:rPr>
        <w:t>a la</w:t>
      </w:r>
      <w:r w:rsidRPr="003F6574">
        <w:rPr>
          <w:rFonts w:ascii="Verdana" w:eastAsia="Arial Unicode MS" w:hAnsi="Verdana" w:cs="Tahoma"/>
          <w:sz w:val="18"/>
          <w:szCs w:val="18"/>
        </w:rPr>
        <w:t xml:space="preserve"> contratista.</w:t>
      </w:r>
    </w:p>
    <w:p w14:paraId="500A8CB6" w14:textId="77777777" w:rsidR="000B128B" w:rsidRPr="003F6574" w:rsidRDefault="000B128B" w:rsidP="00C22448">
      <w:pPr>
        <w:pStyle w:val="Estilo1"/>
        <w:tabs>
          <w:tab w:val="left" w:pos="600"/>
          <w:tab w:val="left" w:pos="832"/>
        </w:tabs>
        <w:spacing w:before="120"/>
        <w:ind w:right="425"/>
        <w:rPr>
          <w:rFonts w:ascii="Verdana" w:eastAsia="Arial Unicode MS" w:hAnsi="Verdana" w:cs="Tahoma"/>
          <w:b/>
          <w:sz w:val="18"/>
          <w:szCs w:val="18"/>
        </w:rPr>
      </w:pPr>
      <w:r w:rsidRPr="003F6574">
        <w:rPr>
          <w:rFonts w:ascii="Verdana" w:eastAsia="Arial Unicode MS" w:hAnsi="Verdana" w:cs="Tahoma"/>
          <w:b/>
          <w:sz w:val="18"/>
          <w:szCs w:val="18"/>
        </w:rPr>
        <w:lastRenderedPageBreak/>
        <w:t>2</w:t>
      </w:r>
      <w:r w:rsidR="00521C92" w:rsidRPr="003F6574">
        <w:rPr>
          <w:rFonts w:ascii="Verdana" w:eastAsia="Arial Unicode MS" w:hAnsi="Verdana" w:cs="Tahoma"/>
          <w:b/>
          <w:sz w:val="18"/>
          <w:szCs w:val="18"/>
        </w:rPr>
        <w:t>5</w:t>
      </w:r>
      <w:r w:rsidRPr="003F6574">
        <w:rPr>
          <w:rFonts w:ascii="Verdana" w:eastAsia="Arial Unicode MS" w:hAnsi="Verdana" w:cs="Tahoma"/>
          <w:b/>
          <w:sz w:val="18"/>
          <w:szCs w:val="18"/>
        </w:rPr>
        <w:t>.4.- Seguros</w:t>
      </w:r>
      <w:r w:rsidR="003F6574">
        <w:rPr>
          <w:rFonts w:ascii="Verdana" w:eastAsia="Arial Unicode MS" w:hAnsi="Verdana" w:cs="Tahoma"/>
          <w:b/>
          <w:sz w:val="18"/>
          <w:szCs w:val="18"/>
        </w:rPr>
        <w:t>.</w:t>
      </w:r>
      <w:r w:rsidR="003F6574">
        <w:rPr>
          <w:rFonts w:ascii="Verdana" w:eastAsia="Arial Unicode MS" w:hAnsi="Verdana" w:cs="Tahoma"/>
          <w:b/>
          <w:sz w:val="18"/>
          <w:szCs w:val="18"/>
        </w:rPr>
        <w:tab/>
      </w:r>
    </w:p>
    <w:p w14:paraId="3FC4FA29" w14:textId="77777777" w:rsidR="000B128B" w:rsidRPr="009C6AF9" w:rsidRDefault="00156291" w:rsidP="00C22448">
      <w:pPr>
        <w:pStyle w:val="Estilo1"/>
        <w:tabs>
          <w:tab w:val="left" w:pos="600"/>
          <w:tab w:val="left" w:pos="832"/>
        </w:tabs>
        <w:spacing w:before="120"/>
        <w:ind w:left="142" w:right="425"/>
        <w:rPr>
          <w:rFonts w:ascii="Verdana" w:eastAsia="Arial Unicode MS" w:hAnsi="Verdana" w:cs="Tahoma"/>
          <w:color w:val="FF0000"/>
          <w:sz w:val="18"/>
          <w:szCs w:val="18"/>
        </w:rPr>
      </w:pPr>
      <w:r>
        <w:rPr>
          <w:rFonts w:ascii="Verdana" w:eastAsia="Arial Unicode MS" w:hAnsi="Verdana" w:cs="Tahoma"/>
          <w:sz w:val="18"/>
          <w:szCs w:val="18"/>
        </w:rPr>
        <w:t>La</w:t>
      </w:r>
      <w:r w:rsidR="00B6412A">
        <w:rPr>
          <w:rFonts w:ascii="Verdana" w:eastAsia="Arial Unicode MS" w:hAnsi="Verdana" w:cs="Tahoma"/>
          <w:sz w:val="18"/>
          <w:szCs w:val="18"/>
        </w:rPr>
        <w:t xml:space="preserve"> contratista está obligada</w:t>
      </w:r>
      <w:r w:rsidR="000B128B" w:rsidRPr="003F6574">
        <w:rPr>
          <w:rFonts w:ascii="Verdana" w:eastAsia="Arial Unicode MS" w:hAnsi="Verdana" w:cs="Tahoma"/>
          <w:sz w:val="18"/>
          <w:szCs w:val="18"/>
        </w:rPr>
        <w:t xml:space="preserve"> a contratar los seguros obligatorios, así </w:t>
      </w:r>
      <w:r w:rsidR="000B128B" w:rsidRPr="00190B15">
        <w:rPr>
          <w:rFonts w:ascii="Verdana" w:eastAsia="Arial Unicode MS" w:hAnsi="Verdana" w:cs="Tahoma"/>
          <w:sz w:val="18"/>
          <w:szCs w:val="18"/>
        </w:rPr>
        <w:t xml:space="preserve">como, </w:t>
      </w:r>
      <w:r w:rsidR="00D4255F" w:rsidRPr="009A2F0A">
        <w:rPr>
          <w:rFonts w:ascii="Verdana" w:eastAsia="Arial Unicode MS" w:hAnsi="Verdana" w:cs="Tahoma"/>
          <w:sz w:val="18"/>
          <w:szCs w:val="18"/>
        </w:rPr>
        <w:t xml:space="preserve">mantener contratados </w:t>
      </w:r>
      <w:r w:rsidR="000B128B" w:rsidRPr="009A2F0A">
        <w:rPr>
          <w:rFonts w:ascii="Verdana" w:eastAsia="Arial Unicode MS" w:hAnsi="Verdana" w:cs="Tahoma"/>
          <w:sz w:val="18"/>
          <w:szCs w:val="18"/>
        </w:rPr>
        <w:t>los</w:t>
      </w:r>
      <w:r w:rsidR="000B128B" w:rsidRPr="003F6574">
        <w:rPr>
          <w:rFonts w:ascii="Verdana" w:eastAsia="Arial Unicode MS" w:hAnsi="Verdana" w:cs="Tahoma"/>
          <w:sz w:val="18"/>
          <w:szCs w:val="18"/>
        </w:rPr>
        <w:t xml:space="preserve"> que, en su caso, se establezcan en la cláusula 9 de </w:t>
      </w:r>
      <w:r w:rsidR="003F6574" w:rsidRPr="003F6574">
        <w:rPr>
          <w:rFonts w:ascii="Verdana" w:eastAsia="Arial Unicode MS" w:hAnsi="Verdana" w:cs="Tahoma"/>
          <w:sz w:val="18"/>
          <w:szCs w:val="18"/>
        </w:rPr>
        <w:t>cláusulas específicas del contrato</w:t>
      </w:r>
      <w:r w:rsidR="003D2E62">
        <w:rPr>
          <w:rFonts w:ascii="Verdana" w:eastAsia="Arial Unicode MS" w:hAnsi="Verdana" w:cs="Tahoma"/>
          <w:sz w:val="18"/>
          <w:szCs w:val="18"/>
        </w:rPr>
        <w:t>.</w:t>
      </w:r>
    </w:p>
    <w:p w14:paraId="02BDBAC9" w14:textId="77777777" w:rsidR="000B128B" w:rsidRPr="003F6574" w:rsidRDefault="000B128B" w:rsidP="00C22448">
      <w:pPr>
        <w:pStyle w:val="Estilo1"/>
        <w:tabs>
          <w:tab w:val="left" w:pos="600"/>
          <w:tab w:val="left" w:pos="832"/>
        </w:tabs>
        <w:spacing w:before="120"/>
        <w:ind w:right="425"/>
        <w:rPr>
          <w:rFonts w:ascii="Verdana" w:eastAsia="Arial Unicode MS" w:hAnsi="Verdana" w:cs="Tahoma"/>
          <w:b/>
          <w:sz w:val="18"/>
          <w:szCs w:val="18"/>
        </w:rPr>
      </w:pPr>
      <w:r w:rsidRPr="003F6574">
        <w:rPr>
          <w:rFonts w:ascii="Verdana" w:eastAsia="Arial Unicode MS" w:hAnsi="Verdana" w:cs="Tahoma"/>
          <w:b/>
          <w:sz w:val="18"/>
          <w:szCs w:val="18"/>
        </w:rPr>
        <w:t>2</w:t>
      </w:r>
      <w:r w:rsidR="00521C92" w:rsidRPr="003F6574">
        <w:rPr>
          <w:rFonts w:ascii="Verdana" w:eastAsia="Arial Unicode MS" w:hAnsi="Verdana" w:cs="Tahoma"/>
          <w:b/>
          <w:sz w:val="18"/>
          <w:szCs w:val="18"/>
        </w:rPr>
        <w:t>5</w:t>
      </w:r>
      <w:r w:rsidRPr="003F6574">
        <w:rPr>
          <w:rFonts w:ascii="Verdana" w:eastAsia="Arial Unicode MS" w:hAnsi="Verdana" w:cs="Tahoma"/>
          <w:b/>
          <w:sz w:val="18"/>
          <w:szCs w:val="18"/>
        </w:rPr>
        <w:t>.5.- Colaboración</w:t>
      </w:r>
      <w:r w:rsidR="003F6574">
        <w:rPr>
          <w:rFonts w:ascii="Verdana" w:eastAsia="Arial Unicode MS" w:hAnsi="Verdana" w:cs="Tahoma"/>
          <w:b/>
          <w:sz w:val="18"/>
          <w:szCs w:val="18"/>
        </w:rPr>
        <w:t>.</w:t>
      </w:r>
    </w:p>
    <w:p w14:paraId="43B353DC" w14:textId="77777777" w:rsidR="000B128B" w:rsidRPr="003F6574" w:rsidRDefault="00156291" w:rsidP="00C22448">
      <w:pPr>
        <w:pStyle w:val="Estilo1"/>
        <w:tabs>
          <w:tab w:val="left" w:pos="600"/>
          <w:tab w:val="left" w:pos="832"/>
        </w:tabs>
        <w:spacing w:before="120"/>
        <w:ind w:left="142" w:right="425"/>
        <w:rPr>
          <w:rFonts w:ascii="Verdana" w:eastAsia="Arial Unicode MS" w:hAnsi="Verdana" w:cs="Tahoma"/>
          <w:sz w:val="18"/>
          <w:szCs w:val="18"/>
        </w:rPr>
      </w:pPr>
      <w:r>
        <w:rPr>
          <w:rFonts w:ascii="Verdana" w:eastAsia="Arial Unicode MS" w:hAnsi="Verdana" w:cs="Tahoma"/>
          <w:sz w:val="18"/>
          <w:szCs w:val="18"/>
        </w:rPr>
        <w:t>La</w:t>
      </w:r>
      <w:r w:rsidR="000B128B" w:rsidRPr="003F6574">
        <w:rPr>
          <w:rFonts w:ascii="Verdana" w:eastAsia="Arial Unicode MS" w:hAnsi="Verdana" w:cs="Tahoma"/>
          <w:sz w:val="18"/>
          <w:szCs w:val="18"/>
        </w:rPr>
        <w:t xml:space="preserve"> contratista ha de facilitar </w:t>
      </w:r>
      <w:r w:rsidR="000B128B" w:rsidRPr="00190B15">
        <w:rPr>
          <w:rFonts w:ascii="Verdana" w:eastAsia="Arial Unicode MS" w:hAnsi="Verdana" w:cs="Tahoma"/>
          <w:sz w:val="18"/>
          <w:szCs w:val="18"/>
        </w:rPr>
        <w:t>al poder adjudicador sin ningún coste adicional, cuantos servicios profesionales resulten necesarios para el correcto desarrollo</w:t>
      </w:r>
      <w:r w:rsidR="000B128B" w:rsidRPr="003F6574">
        <w:rPr>
          <w:rFonts w:ascii="Verdana" w:eastAsia="Arial Unicode MS" w:hAnsi="Verdana" w:cs="Tahoma"/>
          <w:sz w:val="18"/>
          <w:szCs w:val="18"/>
        </w:rPr>
        <w:t xml:space="preserve"> y cumplimiento del objeto del contrato, como asistencia a reuniones explicativas, información al público…, así como el libre acceso </w:t>
      </w:r>
      <w:r w:rsidR="004D3A31">
        <w:rPr>
          <w:rFonts w:ascii="Verdana" w:eastAsia="Arial Unicode MS" w:hAnsi="Verdana" w:cs="Tahoma"/>
          <w:sz w:val="18"/>
          <w:szCs w:val="18"/>
        </w:rPr>
        <w:t>a</w:t>
      </w:r>
      <w:r w:rsidR="009D7DB0">
        <w:rPr>
          <w:rFonts w:ascii="Verdana" w:eastAsia="Arial Unicode MS" w:hAnsi="Verdana" w:cs="Tahoma"/>
          <w:sz w:val="18"/>
          <w:szCs w:val="18"/>
        </w:rPr>
        <w:t xml:space="preserve">l o a la </w:t>
      </w:r>
      <w:r w:rsidR="000B128B" w:rsidRPr="003F6574">
        <w:rPr>
          <w:rFonts w:ascii="Verdana" w:eastAsia="Arial Unicode MS" w:hAnsi="Verdana" w:cs="Tahoma"/>
          <w:sz w:val="18"/>
          <w:szCs w:val="18"/>
        </w:rPr>
        <w:t>responsable del contrato a los lugares donde se ejecute la prestación.</w:t>
      </w:r>
    </w:p>
    <w:p w14:paraId="51A50A85" w14:textId="77777777" w:rsidR="008806E4" w:rsidRDefault="000B128B" w:rsidP="00C22448">
      <w:pPr>
        <w:pStyle w:val="Estilo1"/>
        <w:tabs>
          <w:tab w:val="left" w:pos="600"/>
          <w:tab w:val="left" w:pos="832"/>
        </w:tabs>
        <w:spacing w:before="120"/>
        <w:ind w:right="425"/>
        <w:rPr>
          <w:rFonts w:ascii="Verdana" w:eastAsia="Arial Unicode MS" w:hAnsi="Verdana" w:cs="Tahoma"/>
          <w:b/>
          <w:sz w:val="18"/>
          <w:szCs w:val="18"/>
        </w:rPr>
      </w:pPr>
      <w:r w:rsidRPr="003F6574">
        <w:rPr>
          <w:rFonts w:ascii="Verdana" w:eastAsia="Arial Unicode MS" w:hAnsi="Verdana" w:cs="Tahoma"/>
          <w:b/>
          <w:sz w:val="18"/>
          <w:szCs w:val="18"/>
        </w:rPr>
        <w:t xml:space="preserve">25.6.- </w:t>
      </w:r>
      <w:r w:rsidR="008806E4">
        <w:rPr>
          <w:rFonts w:ascii="Verdana" w:eastAsia="Arial Unicode MS" w:hAnsi="Verdana" w:cs="Tahoma"/>
          <w:b/>
          <w:sz w:val="18"/>
          <w:szCs w:val="18"/>
        </w:rPr>
        <w:t>Responsabilidad</w:t>
      </w:r>
      <w:r w:rsidR="00FE32D3">
        <w:rPr>
          <w:rFonts w:ascii="Verdana" w:eastAsia="Arial Unicode MS" w:hAnsi="Verdana" w:cs="Tahoma"/>
          <w:b/>
          <w:sz w:val="18"/>
          <w:szCs w:val="18"/>
        </w:rPr>
        <w:t xml:space="preserve"> de</w:t>
      </w:r>
      <w:r w:rsidR="00156291">
        <w:rPr>
          <w:rFonts w:ascii="Verdana" w:eastAsia="Arial Unicode MS" w:hAnsi="Verdana" w:cs="Tahoma"/>
          <w:b/>
          <w:sz w:val="18"/>
          <w:szCs w:val="18"/>
        </w:rPr>
        <w:t xml:space="preserve"> </w:t>
      </w:r>
      <w:r w:rsidR="00FE32D3">
        <w:rPr>
          <w:rFonts w:ascii="Verdana" w:eastAsia="Arial Unicode MS" w:hAnsi="Verdana" w:cs="Tahoma"/>
          <w:b/>
          <w:sz w:val="18"/>
          <w:szCs w:val="18"/>
        </w:rPr>
        <w:t>l</w:t>
      </w:r>
      <w:r w:rsidR="00156291">
        <w:rPr>
          <w:rFonts w:ascii="Verdana" w:eastAsia="Arial Unicode MS" w:hAnsi="Verdana" w:cs="Tahoma"/>
          <w:b/>
          <w:sz w:val="18"/>
          <w:szCs w:val="18"/>
        </w:rPr>
        <w:t>a</w:t>
      </w:r>
      <w:r w:rsidR="00FE32D3">
        <w:rPr>
          <w:rFonts w:ascii="Verdana" w:eastAsia="Arial Unicode MS" w:hAnsi="Verdana" w:cs="Tahoma"/>
          <w:b/>
          <w:sz w:val="18"/>
          <w:szCs w:val="18"/>
        </w:rPr>
        <w:t xml:space="preserve"> contratista</w:t>
      </w:r>
      <w:r w:rsidR="008806E4">
        <w:rPr>
          <w:rFonts w:ascii="Verdana" w:eastAsia="Arial Unicode MS" w:hAnsi="Verdana" w:cs="Tahoma"/>
          <w:b/>
          <w:sz w:val="18"/>
          <w:szCs w:val="18"/>
        </w:rPr>
        <w:t>.</w:t>
      </w:r>
    </w:p>
    <w:p w14:paraId="43917ADD" w14:textId="77777777" w:rsidR="00FB43DF" w:rsidRDefault="00156291" w:rsidP="00C22448">
      <w:pPr>
        <w:widowControl w:val="0"/>
        <w:suppressAutoHyphens/>
        <w:autoSpaceDE w:val="0"/>
        <w:autoSpaceDN w:val="0"/>
        <w:adjustRightInd w:val="0"/>
        <w:spacing w:before="120"/>
        <w:ind w:left="142" w:right="425"/>
        <w:jc w:val="both"/>
        <w:rPr>
          <w:rFonts w:ascii="Verdana" w:hAnsi="Verdana" w:cs="Tahoma"/>
          <w:sz w:val="18"/>
          <w:szCs w:val="18"/>
        </w:rPr>
      </w:pPr>
      <w:r>
        <w:rPr>
          <w:rFonts w:ascii="Verdana" w:hAnsi="Verdana" w:cs="sans-serif"/>
          <w:sz w:val="18"/>
          <w:szCs w:val="18"/>
        </w:rPr>
        <w:t>La</w:t>
      </w:r>
      <w:r w:rsidR="008806E4" w:rsidRPr="0057435E">
        <w:rPr>
          <w:rFonts w:ascii="Verdana" w:hAnsi="Verdana" w:cs="sans-serif"/>
          <w:sz w:val="18"/>
          <w:szCs w:val="18"/>
        </w:rPr>
        <w:t xml:space="preserve"> contratista </w:t>
      </w:r>
      <w:r w:rsidR="008806E4">
        <w:rPr>
          <w:rFonts w:ascii="Verdana" w:hAnsi="Verdana" w:cs="sans-serif"/>
          <w:sz w:val="18"/>
          <w:szCs w:val="18"/>
        </w:rPr>
        <w:t xml:space="preserve">es </w:t>
      </w:r>
      <w:r>
        <w:rPr>
          <w:rFonts w:ascii="Verdana" w:hAnsi="Verdana" w:cs="sans-serif"/>
          <w:sz w:val="18"/>
          <w:szCs w:val="18"/>
        </w:rPr>
        <w:t>la</w:t>
      </w:r>
      <w:r w:rsidR="008806E4" w:rsidRPr="0057435E">
        <w:rPr>
          <w:rFonts w:ascii="Verdana" w:hAnsi="Verdana" w:cs="sans-serif"/>
          <w:sz w:val="18"/>
          <w:szCs w:val="18"/>
        </w:rPr>
        <w:t xml:space="preserve"> responsable de la calidad técnica de los trabajos que desarrolle y de las prestaciones y servicios realizados, así como de las consecuencias que se deduzcan para </w:t>
      </w:r>
      <w:r w:rsidR="00402753">
        <w:rPr>
          <w:rFonts w:ascii="Verdana" w:hAnsi="Verdana" w:cs="sans-serif"/>
          <w:sz w:val="18"/>
          <w:szCs w:val="18"/>
        </w:rPr>
        <w:t>el poder adjudicador</w:t>
      </w:r>
      <w:r w:rsidR="008806E4" w:rsidRPr="0057435E">
        <w:rPr>
          <w:rFonts w:ascii="Verdana" w:hAnsi="Verdana" w:cs="sans-serif"/>
          <w:sz w:val="18"/>
          <w:szCs w:val="18"/>
        </w:rPr>
        <w:t xml:space="preserve"> o para terceros de las omisiones, errores, métodos inadecuados o conclusiones incorrectas en la ejecución del contrato.</w:t>
      </w:r>
      <w:r w:rsidR="00FB43DF" w:rsidRPr="00FB43DF">
        <w:rPr>
          <w:rFonts w:ascii="Verdana" w:hAnsi="Verdana" w:cs="Tahoma"/>
          <w:sz w:val="18"/>
          <w:szCs w:val="18"/>
        </w:rPr>
        <w:t xml:space="preserve"> </w:t>
      </w:r>
    </w:p>
    <w:p w14:paraId="3F23555D" w14:textId="77777777" w:rsidR="00FB43DF" w:rsidRDefault="00FB43DF" w:rsidP="00C22448">
      <w:pPr>
        <w:widowControl w:val="0"/>
        <w:suppressAutoHyphens/>
        <w:autoSpaceDE w:val="0"/>
        <w:autoSpaceDN w:val="0"/>
        <w:adjustRightInd w:val="0"/>
        <w:spacing w:before="120"/>
        <w:ind w:left="142" w:right="425"/>
        <w:jc w:val="both"/>
        <w:rPr>
          <w:rFonts w:ascii="Verdana" w:hAnsi="Verdana" w:cs="Tahoma"/>
          <w:sz w:val="18"/>
          <w:szCs w:val="18"/>
        </w:rPr>
      </w:pPr>
      <w:r>
        <w:rPr>
          <w:rFonts w:ascii="Verdana" w:hAnsi="Verdana" w:cs="Tahoma"/>
          <w:sz w:val="18"/>
          <w:szCs w:val="18"/>
        </w:rPr>
        <w:t>La contratista deberá indemnizar todos los daños y perjuicios que se causen a terceros como consecuencia de las operaciones que requiera la ejecución del contrato, salvo en los casos previstos en el art. 196.2 LCSP</w:t>
      </w:r>
    </w:p>
    <w:p w14:paraId="498EABE6" w14:textId="77777777" w:rsidR="000B128B" w:rsidRPr="003F6574" w:rsidRDefault="008806E4" w:rsidP="00C22448">
      <w:pPr>
        <w:pStyle w:val="Estilo1"/>
        <w:tabs>
          <w:tab w:val="left" w:pos="600"/>
          <w:tab w:val="left" w:pos="832"/>
        </w:tabs>
        <w:spacing w:before="120"/>
        <w:ind w:right="425"/>
        <w:rPr>
          <w:rFonts w:ascii="Verdana" w:eastAsia="Arial Unicode MS" w:hAnsi="Verdana" w:cs="Tahoma"/>
          <w:b/>
          <w:sz w:val="18"/>
          <w:szCs w:val="18"/>
        </w:rPr>
      </w:pPr>
      <w:r w:rsidRPr="003F6574">
        <w:rPr>
          <w:rFonts w:ascii="Verdana" w:eastAsia="Arial Unicode MS" w:hAnsi="Verdana" w:cs="Tahoma"/>
          <w:b/>
          <w:sz w:val="18"/>
          <w:szCs w:val="18"/>
        </w:rPr>
        <w:t>25.</w:t>
      </w:r>
      <w:r>
        <w:rPr>
          <w:rFonts w:ascii="Verdana" w:eastAsia="Arial Unicode MS" w:hAnsi="Verdana" w:cs="Tahoma"/>
          <w:b/>
          <w:sz w:val="18"/>
          <w:szCs w:val="18"/>
        </w:rPr>
        <w:t>7</w:t>
      </w:r>
      <w:r w:rsidRPr="003F6574">
        <w:rPr>
          <w:rFonts w:ascii="Verdana" w:eastAsia="Arial Unicode MS" w:hAnsi="Verdana" w:cs="Tahoma"/>
          <w:b/>
          <w:sz w:val="18"/>
          <w:szCs w:val="18"/>
        </w:rPr>
        <w:t xml:space="preserve">.- </w:t>
      </w:r>
      <w:r w:rsidR="000B128B" w:rsidRPr="003F6574">
        <w:rPr>
          <w:rFonts w:ascii="Verdana" w:eastAsia="Arial Unicode MS" w:hAnsi="Verdana" w:cs="Tahoma"/>
          <w:b/>
          <w:sz w:val="18"/>
          <w:szCs w:val="18"/>
        </w:rPr>
        <w:t>Indemnización en contratos de elaboración de proyectos de obras</w:t>
      </w:r>
      <w:r w:rsidR="00F4454D" w:rsidRPr="003F6574">
        <w:rPr>
          <w:rFonts w:ascii="Verdana" w:eastAsia="Arial Unicode MS" w:hAnsi="Verdana" w:cs="Tahoma"/>
          <w:b/>
          <w:sz w:val="18"/>
          <w:szCs w:val="18"/>
        </w:rPr>
        <w:t>.</w:t>
      </w:r>
    </w:p>
    <w:p w14:paraId="01656B9A" w14:textId="77777777" w:rsidR="000B128B" w:rsidRDefault="000B128B" w:rsidP="00C22448">
      <w:pPr>
        <w:widowControl w:val="0"/>
        <w:suppressAutoHyphens/>
        <w:autoSpaceDE w:val="0"/>
        <w:autoSpaceDN w:val="0"/>
        <w:adjustRightInd w:val="0"/>
        <w:spacing w:before="120"/>
        <w:ind w:left="142" w:right="425"/>
        <w:jc w:val="both"/>
        <w:rPr>
          <w:rFonts w:ascii="Verdana" w:hAnsi="Verdana" w:cs="Tahoma"/>
          <w:sz w:val="18"/>
          <w:szCs w:val="18"/>
        </w:rPr>
      </w:pPr>
      <w:r w:rsidRPr="003F6574">
        <w:rPr>
          <w:rFonts w:ascii="Verdana" w:hAnsi="Verdana" w:cs="Tahoma"/>
          <w:sz w:val="18"/>
          <w:szCs w:val="18"/>
        </w:rPr>
        <w:t xml:space="preserve">Para los casos en que el presupuesto de ejecución de la obra prevista en el proyecto se desviare en más de un 20%, tanto por exceso como por defecto, </w:t>
      </w:r>
      <w:r w:rsidR="00156291">
        <w:rPr>
          <w:rFonts w:ascii="Verdana" w:hAnsi="Verdana" w:cs="Tahoma"/>
          <w:sz w:val="18"/>
          <w:szCs w:val="18"/>
        </w:rPr>
        <w:t>de su</w:t>
      </w:r>
      <w:r w:rsidRPr="003F6574">
        <w:rPr>
          <w:rFonts w:ascii="Verdana" w:hAnsi="Verdana" w:cs="Tahoma"/>
          <w:sz w:val="18"/>
          <w:szCs w:val="18"/>
        </w:rPr>
        <w:t xml:space="preserve"> coste real como consecuencia de errores u omisiones imputables </w:t>
      </w:r>
      <w:r w:rsidR="00156291">
        <w:rPr>
          <w:rFonts w:ascii="Verdana" w:hAnsi="Verdana" w:cs="Tahoma"/>
          <w:sz w:val="18"/>
          <w:szCs w:val="18"/>
        </w:rPr>
        <w:t>a la</w:t>
      </w:r>
      <w:r w:rsidRPr="003F6574">
        <w:rPr>
          <w:rFonts w:ascii="Verdana" w:hAnsi="Verdana" w:cs="Tahoma"/>
          <w:sz w:val="18"/>
          <w:szCs w:val="18"/>
        </w:rPr>
        <w:t xml:space="preserve"> contratista consultor</w:t>
      </w:r>
      <w:r w:rsidR="00156291">
        <w:rPr>
          <w:rFonts w:ascii="Verdana" w:hAnsi="Verdana" w:cs="Tahoma"/>
          <w:sz w:val="18"/>
          <w:szCs w:val="18"/>
        </w:rPr>
        <w:t>a</w:t>
      </w:r>
      <w:r w:rsidRPr="003F6574">
        <w:rPr>
          <w:rFonts w:ascii="Verdana" w:hAnsi="Verdana" w:cs="Tahoma"/>
          <w:sz w:val="18"/>
          <w:szCs w:val="18"/>
        </w:rPr>
        <w:t>, est</w:t>
      </w:r>
      <w:r w:rsidR="00156291">
        <w:rPr>
          <w:rFonts w:ascii="Verdana" w:hAnsi="Verdana" w:cs="Tahoma"/>
          <w:sz w:val="18"/>
          <w:szCs w:val="18"/>
        </w:rPr>
        <w:t>a</w:t>
      </w:r>
      <w:r w:rsidRPr="003F6574">
        <w:rPr>
          <w:rFonts w:ascii="Verdana" w:hAnsi="Verdana" w:cs="Tahoma"/>
          <w:sz w:val="18"/>
          <w:szCs w:val="18"/>
        </w:rPr>
        <w:t xml:space="preserve"> últim</w:t>
      </w:r>
      <w:r w:rsidR="00156291">
        <w:rPr>
          <w:rFonts w:ascii="Verdana" w:hAnsi="Verdana" w:cs="Tahoma"/>
          <w:sz w:val="18"/>
          <w:szCs w:val="18"/>
        </w:rPr>
        <w:t>a</w:t>
      </w:r>
      <w:r w:rsidRPr="003F6574">
        <w:rPr>
          <w:rFonts w:ascii="Verdana" w:hAnsi="Verdana" w:cs="Tahoma"/>
          <w:sz w:val="18"/>
          <w:szCs w:val="18"/>
        </w:rPr>
        <w:t xml:space="preserve"> indemnizará al poder adjudicador con arreglo al baremo previsto en el </w:t>
      </w:r>
      <w:r w:rsidR="00A4234C">
        <w:rPr>
          <w:rFonts w:ascii="Verdana" w:hAnsi="Verdana" w:cs="Tahoma"/>
          <w:sz w:val="18"/>
          <w:szCs w:val="18"/>
        </w:rPr>
        <w:t>art.</w:t>
      </w:r>
      <w:r w:rsidRPr="003F6574">
        <w:rPr>
          <w:rFonts w:ascii="Verdana" w:hAnsi="Verdana" w:cs="Tahoma"/>
          <w:sz w:val="18"/>
          <w:szCs w:val="18"/>
        </w:rPr>
        <w:t xml:space="preserve"> 31</w:t>
      </w:r>
      <w:r w:rsidR="00FE32D3">
        <w:rPr>
          <w:rFonts w:ascii="Verdana" w:hAnsi="Verdana" w:cs="Tahoma"/>
          <w:sz w:val="18"/>
          <w:szCs w:val="18"/>
        </w:rPr>
        <w:t>5</w:t>
      </w:r>
      <w:r w:rsidRPr="003F6574">
        <w:rPr>
          <w:rFonts w:ascii="Verdana" w:hAnsi="Verdana" w:cs="Tahoma"/>
          <w:sz w:val="18"/>
          <w:szCs w:val="18"/>
        </w:rPr>
        <w:t xml:space="preserve"> LCSP.</w:t>
      </w:r>
    </w:p>
    <w:p w14:paraId="2ADDACA4" w14:textId="77777777" w:rsidR="000B128B" w:rsidRPr="00B81DFB" w:rsidRDefault="00521C92" w:rsidP="00C22448">
      <w:pPr>
        <w:spacing w:before="240"/>
        <w:ind w:left="283" w:right="425" w:hanging="425"/>
        <w:jc w:val="both"/>
        <w:rPr>
          <w:rFonts w:ascii="Verdana" w:eastAsia="Arial Unicode MS" w:hAnsi="Verdana"/>
          <w:b/>
          <w:caps/>
          <w:sz w:val="18"/>
          <w:szCs w:val="18"/>
        </w:rPr>
      </w:pPr>
      <w:r>
        <w:rPr>
          <w:rFonts w:ascii="Verdana" w:eastAsia="Arial Unicode MS" w:hAnsi="Verdana"/>
          <w:b/>
          <w:caps/>
          <w:sz w:val="18"/>
          <w:szCs w:val="18"/>
        </w:rPr>
        <w:t>26</w:t>
      </w:r>
      <w:r w:rsidR="000B128B" w:rsidRPr="00B81DFB">
        <w:rPr>
          <w:rFonts w:ascii="Verdana" w:eastAsia="Arial Unicode MS" w:hAnsi="Verdana"/>
          <w:b/>
          <w:caps/>
          <w:sz w:val="18"/>
          <w:szCs w:val="18"/>
        </w:rPr>
        <w:t>.- MEDIOS EMPLEADOS EN LA EJECUCI</w:t>
      </w:r>
      <w:r w:rsidR="003F6574" w:rsidRPr="00B81DFB">
        <w:rPr>
          <w:rFonts w:ascii="Verdana" w:eastAsia="Arial Unicode MS" w:hAnsi="Verdana"/>
          <w:b/>
          <w:caps/>
          <w:sz w:val="18"/>
          <w:szCs w:val="18"/>
        </w:rPr>
        <w:t>óN.</w:t>
      </w:r>
    </w:p>
    <w:p w14:paraId="1534E42D" w14:textId="77777777" w:rsidR="000B128B" w:rsidRPr="00B81DFB" w:rsidRDefault="000B128B" w:rsidP="00C22448">
      <w:pPr>
        <w:pStyle w:val="Estilo1"/>
        <w:tabs>
          <w:tab w:val="left" w:pos="600"/>
          <w:tab w:val="left" w:pos="832"/>
        </w:tabs>
        <w:spacing w:before="120"/>
        <w:ind w:right="425"/>
        <w:rPr>
          <w:rFonts w:ascii="Verdana" w:eastAsia="Arial Unicode MS" w:hAnsi="Verdana" w:cs="Tahoma"/>
          <w:b/>
          <w:sz w:val="18"/>
          <w:szCs w:val="18"/>
        </w:rPr>
      </w:pPr>
      <w:r w:rsidRPr="00B81DFB">
        <w:rPr>
          <w:rFonts w:ascii="Verdana" w:eastAsia="Arial Unicode MS" w:hAnsi="Verdana" w:cs="Tahoma"/>
          <w:b/>
          <w:sz w:val="18"/>
          <w:szCs w:val="18"/>
        </w:rPr>
        <w:t>2</w:t>
      </w:r>
      <w:r w:rsidR="005833C4" w:rsidRPr="00B81DFB">
        <w:rPr>
          <w:rFonts w:ascii="Verdana" w:eastAsia="Arial Unicode MS" w:hAnsi="Verdana" w:cs="Tahoma"/>
          <w:b/>
          <w:sz w:val="18"/>
          <w:szCs w:val="18"/>
        </w:rPr>
        <w:t>6</w:t>
      </w:r>
      <w:r w:rsidRPr="00B81DFB">
        <w:rPr>
          <w:rFonts w:ascii="Verdana" w:eastAsia="Arial Unicode MS" w:hAnsi="Verdana" w:cs="Tahoma"/>
          <w:b/>
          <w:sz w:val="18"/>
          <w:szCs w:val="18"/>
        </w:rPr>
        <w:t>.1.- Compromiso de adscripción de medios</w:t>
      </w:r>
      <w:r w:rsidR="005833C4" w:rsidRPr="00B81DFB">
        <w:rPr>
          <w:rFonts w:ascii="Verdana" w:eastAsia="Arial Unicode MS" w:hAnsi="Verdana" w:cs="Tahoma"/>
          <w:b/>
          <w:sz w:val="18"/>
          <w:szCs w:val="18"/>
        </w:rPr>
        <w:t>.</w:t>
      </w:r>
    </w:p>
    <w:p w14:paraId="29225419" w14:textId="77777777" w:rsidR="005833C4" w:rsidRPr="00C208AE" w:rsidRDefault="00156291" w:rsidP="00C22448">
      <w:pPr>
        <w:spacing w:before="120"/>
        <w:ind w:left="100" w:right="425"/>
        <w:jc w:val="both"/>
        <w:rPr>
          <w:rFonts w:ascii="Verdana" w:eastAsia="Arial Unicode MS" w:hAnsi="Verdana"/>
          <w:sz w:val="18"/>
          <w:szCs w:val="18"/>
        </w:rPr>
      </w:pPr>
      <w:r>
        <w:rPr>
          <w:rFonts w:ascii="Verdana" w:eastAsia="Arial Unicode MS" w:hAnsi="Verdana"/>
          <w:sz w:val="18"/>
          <w:szCs w:val="18"/>
        </w:rPr>
        <w:t>La</w:t>
      </w:r>
      <w:r w:rsidR="005833C4" w:rsidRPr="00C208AE">
        <w:rPr>
          <w:rFonts w:ascii="Verdana" w:eastAsia="Arial Unicode MS" w:hAnsi="Verdana"/>
          <w:sz w:val="18"/>
          <w:szCs w:val="18"/>
        </w:rPr>
        <w:t xml:space="preserve"> contratista está obligad</w:t>
      </w:r>
      <w:r>
        <w:rPr>
          <w:rFonts w:ascii="Verdana" w:eastAsia="Arial Unicode MS" w:hAnsi="Verdana"/>
          <w:sz w:val="18"/>
          <w:szCs w:val="18"/>
        </w:rPr>
        <w:t>a</w:t>
      </w:r>
      <w:r w:rsidR="005833C4" w:rsidRPr="00C208AE">
        <w:rPr>
          <w:rFonts w:ascii="Verdana" w:eastAsia="Arial Unicode MS" w:hAnsi="Verdana"/>
          <w:sz w:val="18"/>
          <w:szCs w:val="18"/>
        </w:rPr>
        <w:t xml:space="preserve"> a adscribir a la ejecución del contrato </w:t>
      </w:r>
      <w:r w:rsidR="005833C4" w:rsidRPr="00C208AE">
        <w:rPr>
          <w:rFonts w:ascii="Verdana" w:hAnsi="Verdana"/>
          <w:sz w:val="18"/>
          <w:szCs w:val="18"/>
        </w:rPr>
        <w:t xml:space="preserve">los medios </w:t>
      </w:r>
      <w:r w:rsidR="005833C4">
        <w:rPr>
          <w:rFonts w:ascii="Verdana" w:hAnsi="Verdana"/>
          <w:sz w:val="18"/>
          <w:szCs w:val="18"/>
        </w:rPr>
        <w:t>indicados</w:t>
      </w:r>
      <w:r w:rsidR="005833C4" w:rsidRPr="00C208AE">
        <w:rPr>
          <w:rFonts w:ascii="Verdana" w:hAnsi="Verdana"/>
          <w:sz w:val="18"/>
          <w:szCs w:val="18"/>
        </w:rPr>
        <w:t xml:space="preserve">, en su caso, en el </w:t>
      </w:r>
      <w:r w:rsidR="005833C4" w:rsidRPr="003651AA">
        <w:rPr>
          <w:rFonts w:ascii="Verdana" w:hAnsi="Verdana"/>
          <w:sz w:val="18"/>
          <w:szCs w:val="18"/>
        </w:rPr>
        <w:t>compromiso de adscripción de medios (</w:t>
      </w:r>
      <w:r w:rsidR="003651AA" w:rsidRPr="003651AA">
        <w:rPr>
          <w:rFonts w:ascii="Verdana" w:hAnsi="Verdana"/>
          <w:b/>
          <w:color w:val="0000FF"/>
          <w:sz w:val="18"/>
          <w:szCs w:val="18"/>
        </w:rPr>
        <w:t>ANEXO II.2.</w:t>
      </w:r>
      <w:r w:rsidR="005833C4" w:rsidRPr="003651AA">
        <w:rPr>
          <w:rFonts w:ascii="Verdana" w:hAnsi="Verdana"/>
          <w:sz w:val="18"/>
          <w:szCs w:val="18"/>
        </w:rPr>
        <w:t>)</w:t>
      </w:r>
      <w:r>
        <w:rPr>
          <w:rFonts w:ascii="Verdana" w:eastAsia="Arial Unicode MS" w:hAnsi="Verdana"/>
          <w:sz w:val="18"/>
          <w:szCs w:val="18"/>
        </w:rPr>
        <w:t xml:space="preserve"> así como</w:t>
      </w:r>
      <w:r w:rsidR="005833C4" w:rsidRPr="003651AA">
        <w:rPr>
          <w:rFonts w:ascii="Verdana" w:eastAsia="Arial Unicode MS" w:hAnsi="Verdana"/>
          <w:sz w:val="18"/>
          <w:szCs w:val="18"/>
        </w:rPr>
        <w:t xml:space="preserve"> los precisos para ejecutar el contrato con arreglo</w:t>
      </w:r>
      <w:r w:rsidR="005833C4" w:rsidRPr="00C208AE">
        <w:rPr>
          <w:rFonts w:ascii="Verdana" w:eastAsia="Arial Unicode MS" w:hAnsi="Verdana"/>
          <w:sz w:val="18"/>
          <w:szCs w:val="18"/>
        </w:rPr>
        <w:t xml:space="preserve"> a las condiciones y plazos establecidos en los documentos contractuales.</w:t>
      </w:r>
    </w:p>
    <w:p w14:paraId="250118B1" w14:textId="77777777" w:rsidR="005833C4" w:rsidRPr="00C208AE" w:rsidRDefault="005833C4" w:rsidP="00C22448">
      <w:pPr>
        <w:widowControl w:val="0"/>
        <w:spacing w:before="120"/>
        <w:ind w:left="100" w:right="425"/>
        <w:jc w:val="both"/>
        <w:rPr>
          <w:rFonts w:ascii="Verdana" w:hAnsi="Verdana" w:cs="Tahoma"/>
          <w:sz w:val="18"/>
          <w:szCs w:val="18"/>
        </w:rPr>
      </w:pPr>
      <w:r w:rsidRPr="00C208AE">
        <w:rPr>
          <w:rFonts w:ascii="Verdana" w:hAnsi="Verdana" w:cs="Tahoma"/>
          <w:sz w:val="18"/>
          <w:szCs w:val="18"/>
        </w:rPr>
        <w:t xml:space="preserve">La sustitución de los medios materiales indicados solo podrá realizarse previa comunicación </w:t>
      </w:r>
      <w:r w:rsidR="00FB43DF">
        <w:rPr>
          <w:rFonts w:ascii="Verdana" w:hAnsi="Verdana"/>
          <w:sz w:val="18"/>
          <w:szCs w:val="18"/>
        </w:rPr>
        <w:t>a la</w:t>
      </w:r>
      <w:r w:rsidR="009D7DB0">
        <w:rPr>
          <w:rFonts w:ascii="Verdana" w:hAnsi="Verdana"/>
          <w:sz w:val="18"/>
          <w:szCs w:val="18"/>
        </w:rPr>
        <w:t xml:space="preserve"> o al</w:t>
      </w:r>
      <w:r w:rsidRPr="00C208AE">
        <w:rPr>
          <w:rFonts w:ascii="Verdana" w:hAnsi="Verdana"/>
          <w:sz w:val="18"/>
          <w:szCs w:val="18"/>
        </w:rPr>
        <w:t xml:space="preserve"> responsable del contrato para que compruebe, a través de los documentos aportados que lo acrediten, que el medio propuest</w:t>
      </w:r>
      <w:r>
        <w:rPr>
          <w:rFonts w:ascii="Verdana" w:hAnsi="Verdana"/>
          <w:sz w:val="18"/>
          <w:szCs w:val="18"/>
        </w:rPr>
        <w:t>o reúne los requisitos exigidos y</w:t>
      </w:r>
      <w:r w:rsidRPr="00C208AE">
        <w:rPr>
          <w:rFonts w:ascii="Verdana" w:hAnsi="Verdana"/>
          <w:sz w:val="18"/>
          <w:szCs w:val="18"/>
        </w:rPr>
        <w:t xml:space="preserve"> dé su autorización en el plazo de </w:t>
      </w:r>
      <w:r w:rsidRPr="00C208AE">
        <w:rPr>
          <w:rFonts w:ascii="Verdana" w:hAnsi="Verdana" w:cs="Tahoma"/>
          <w:sz w:val="18"/>
          <w:szCs w:val="18"/>
        </w:rPr>
        <w:t>siete (7) días hábiles</w:t>
      </w:r>
      <w:r w:rsidRPr="00C208AE">
        <w:rPr>
          <w:rFonts w:ascii="Verdana" w:hAnsi="Verdana"/>
          <w:sz w:val="18"/>
          <w:szCs w:val="18"/>
        </w:rPr>
        <w:t xml:space="preserve">. </w:t>
      </w:r>
      <w:r w:rsidRPr="00C208AE">
        <w:rPr>
          <w:rFonts w:ascii="Verdana" w:hAnsi="Verdana" w:cs="Tahoma"/>
          <w:sz w:val="18"/>
          <w:szCs w:val="18"/>
        </w:rPr>
        <w:t>Si</w:t>
      </w:r>
      <w:r w:rsidR="004D3A31">
        <w:rPr>
          <w:rFonts w:ascii="Verdana" w:hAnsi="Verdana" w:cs="Tahoma"/>
          <w:sz w:val="18"/>
          <w:szCs w:val="18"/>
        </w:rPr>
        <w:t xml:space="preserve"> </w:t>
      </w:r>
      <w:r w:rsidR="009D7DB0">
        <w:rPr>
          <w:rFonts w:ascii="Verdana" w:hAnsi="Verdana" w:cs="Tahoma"/>
          <w:sz w:val="18"/>
          <w:szCs w:val="18"/>
        </w:rPr>
        <w:t>la o el responsable</w:t>
      </w:r>
      <w:r w:rsidRPr="00C208AE">
        <w:rPr>
          <w:rFonts w:ascii="Verdana" w:hAnsi="Verdana" w:cs="Tahoma"/>
          <w:sz w:val="18"/>
          <w:szCs w:val="18"/>
        </w:rPr>
        <w:t xml:space="preserve">del contrato concluye que dicho medio no reúne los requisitos, lo comunicará por escrito </w:t>
      </w:r>
      <w:r w:rsidR="00156291">
        <w:rPr>
          <w:rFonts w:ascii="Verdana" w:hAnsi="Verdana" w:cs="Tahoma"/>
          <w:sz w:val="18"/>
          <w:szCs w:val="18"/>
        </w:rPr>
        <w:t>a la</w:t>
      </w:r>
      <w:r w:rsidRPr="00C208AE">
        <w:rPr>
          <w:rFonts w:ascii="Verdana" w:hAnsi="Verdana" w:cs="Tahoma"/>
          <w:sz w:val="18"/>
          <w:szCs w:val="18"/>
        </w:rPr>
        <w:t xml:space="preserve"> contratista, con indicación de los motivos en que se fundamenta su decisión. La contratista podrá proponer otro medio.</w:t>
      </w:r>
    </w:p>
    <w:p w14:paraId="361CF2B7" w14:textId="77777777" w:rsidR="005833C4" w:rsidRPr="00C208AE" w:rsidRDefault="005833C4" w:rsidP="00C22448">
      <w:pPr>
        <w:widowControl w:val="0"/>
        <w:spacing w:before="120"/>
        <w:ind w:left="100" w:right="425"/>
        <w:jc w:val="both"/>
        <w:rPr>
          <w:rFonts w:ascii="Verdana" w:hAnsi="Verdana" w:cs="Tahoma"/>
          <w:sz w:val="18"/>
          <w:szCs w:val="18"/>
        </w:rPr>
      </w:pPr>
      <w:r w:rsidRPr="00C208AE">
        <w:rPr>
          <w:rFonts w:ascii="Verdana" w:hAnsi="Verdana" w:cs="Tahoma"/>
          <w:sz w:val="18"/>
          <w:szCs w:val="18"/>
        </w:rPr>
        <w:t xml:space="preserve">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 </w:t>
      </w:r>
    </w:p>
    <w:p w14:paraId="0F981F5A" w14:textId="77777777" w:rsidR="005833C4" w:rsidRPr="00C208AE" w:rsidRDefault="005833C4" w:rsidP="00C22448">
      <w:pPr>
        <w:widowControl w:val="0"/>
        <w:spacing w:before="120"/>
        <w:ind w:left="100" w:right="425"/>
        <w:jc w:val="both"/>
        <w:rPr>
          <w:rFonts w:ascii="Verdana" w:hAnsi="Verdana" w:cs="Tahoma"/>
          <w:sz w:val="18"/>
          <w:szCs w:val="18"/>
        </w:rPr>
      </w:pPr>
      <w:r w:rsidRPr="00C208AE">
        <w:rPr>
          <w:rFonts w:ascii="Verdana" w:hAnsi="Verdana" w:cs="Tahoma"/>
          <w:sz w:val="18"/>
          <w:szCs w:val="18"/>
        </w:rPr>
        <w:t>La sustitución se realizará con arreglo al siguiente procedimiento y condiciones:</w:t>
      </w:r>
    </w:p>
    <w:p w14:paraId="59F778CA" w14:textId="77777777" w:rsidR="005833C4" w:rsidRPr="00C208AE" w:rsidRDefault="005833C4" w:rsidP="00125E10">
      <w:pPr>
        <w:pStyle w:val="Zerrenda-paragrafoa"/>
        <w:widowControl w:val="0"/>
        <w:numPr>
          <w:ilvl w:val="0"/>
          <w:numId w:val="17"/>
        </w:numPr>
        <w:autoSpaceDE w:val="0"/>
        <w:autoSpaceDN w:val="0"/>
        <w:adjustRightInd w:val="0"/>
        <w:spacing w:before="120"/>
        <w:ind w:left="700" w:right="425" w:hanging="400"/>
        <w:jc w:val="both"/>
        <w:rPr>
          <w:rFonts w:ascii="Verdana" w:hAnsi="Verdana" w:cs="Tahoma"/>
          <w:sz w:val="18"/>
          <w:szCs w:val="18"/>
        </w:rPr>
      </w:pPr>
      <w:r w:rsidRPr="00C208AE">
        <w:rPr>
          <w:rFonts w:ascii="Verdana" w:hAnsi="Verdana" w:cs="Tahoma"/>
          <w:sz w:val="18"/>
          <w:szCs w:val="18"/>
        </w:rPr>
        <w:t>Alteración instada por la contratista: si, debido a causas justificadas, necesita efectuar alguna sustitución</w:t>
      </w:r>
      <w:r>
        <w:rPr>
          <w:rFonts w:ascii="Verdana" w:hAnsi="Verdana" w:cs="Tahoma"/>
          <w:sz w:val="18"/>
          <w:szCs w:val="18"/>
        </w:rPr>
        <w:t>,</w:t>
      </w:r>
      <w:r w:rsidRPr="00C208AE">
        <w:rPr>
          <w:rFonts w:ascii="Verdana" w:hAnsi="Verdana" w:cs="Tahoma"/>
          <w:sz w:val="18"/>
          <w:szCs w:val="18"/>
        </w:rPr>
        <w:t xml:space="preserve"> lo comunicará por escrito </w:t>
      </w:r>
      <w:r w:rsidR="00FB43DF">
        <w:rPr>
          <w:rFonts w:ascii="Verdana" w:hAnsi="Verdana" w:cs="Tahoma"/>
          <w:sz w:val="18"/>
          <w:szCs w:val="18"/>
        </w:rPr>
        <w:t>a</w:t>
      </w:r>
      <w:r w:rsidR="009D7DB0">
        <w:rPr>
          <w:rFonts w:ascii="Verdana" w:hAnsi="Verdana" w:cs="Tahoma"/>
          <w:sz w:val="18"/>
          <w:szCs w:val="18"/>
        </w:rPr>
        <w:t xml:space="preserve">l o a la responsable </w:t>
      </w:r>
      <w:r w:rsidRPr="00C208AE">
        <w:rPr>
          <w:rFonts w:ascii="Verdana" w:hAnsi="Verdana" w:cs="Tahoma"/>
          <w:sz w:val="18"/>
          <w:szCs w:val="18"/>
        </w:rPr>
        <w:t xml:space="preserve">del contrato con quince (15) </w:t>
      </w:r>
      <w:r>
        <w:rPr>
          <w:rFonts w:ascii="Verdana" w:hAnsi="Verdana" w:cs="Tahoma"/>
          <w:sz w:val="18"/>
          <w:szCs w:val="18"/>
        </w:rPr>
        <w:t>días hábiles de antelación</w:t>
      </w:r>
      <w:r w:rsidRPr="00C208AE">
        <w:rPr>
          <w:rFonts w:ascii="Verdana" w:hAnsi="Verdana" w:cs="Tahoma"/>
          <w:sz w:val="18"/>
          <w:szCs w:val="18"/>
        </w:rPr>
        <w:t xml:space="preserve"> </w:t>
      </w:r>
      <w:r>
        <w:rPr>
          <w:rFonts w:ascii="Verdana" w:hAnsi="Verdana" w:cs="Tahoma"/>
          <w:sz w:val="18"/>
          <w:szCs w:val="18"/>
        </w:rPr>
        <w:t>—</w:t>
      </w:r>
      <w:r w:rsidRPr="00C208AE">
        <w:rPr>
          <w:rFonts w:ascii="Verdana" w:hAnsi="Verdana" w:cs="Tahoma"/>
          <w:sz w:val="18"/>
          <w:szCs w:val="18"/>
        </w:rPr>
        <w:t>salvo en caso de incapacidad laboral temporal o fallecimiento</w:t>
      </w:r>
      <w:r>
        <w:rPr>
          <w:rFonts w:ascii="Verdana" w:hAnsi="Verdana" w:cs="Tahoma"/>
          <w:sz w:val="18"/>
          <w:szCs w:val="18"/>
        </w:rPr>
        <w:t>—</w:t>
      </w:r>
      <w:r w:rsidRPr="00C208AE">
        <w:rPr>
          <w:rFonts w:ascii="Verdana" w:hAnsi="Verdana" w:cs="Tahoma"/>
          <w:sz w:val="18"/>
          <w:szCs w:val="18"/>
        </w:rPr>
        <w:t xml:space="preserve"> con indicación de los siguientes datos:</w:t>
      </w:r>
    </w:p>
    <w:p w14:paraId="05E1C6F6" w14:textId="77777777" w:rsidR="005833C4" w:rsidRPr="00C208AE" w:rsidRDefault="005833C4" w:rsidP="00125E10">
      <w:pPr>
        <w:pStyle w:val="Zerrenda-paragrafoa"/>
        <w:widowControl w:val="0"/>
        <w:numPr>
          <w:ilvl w:val="0"/>
          <w:numId w:val="56"/>
        </w:numPr>
        <w:spacing w:before="120"/>
        <w:ind w:left="1000" w:right="425" w:hanging="200"/>
        <w:jc w:val="both"/>
        <w:rPr>
          <w:rFonts w:ascii="Verdana" w:hAnsi="Verdana" w:cs="Tahoma"/>
          <w:sz w:val="18"/>
          <w:szCs w:val="18"/>
        </w:rPr>
      </w:pPr>
      <w:r w:rsidRPr="00C208AE">
        <w:rPr>
          <w:rFonts w:ascii="Verdana" w:hAnsi="Verdana" w:cs="Tahoma"/>
          <w:sz w:val="18"/>
          <w:szCs w:val="18"/>
        </w:rPr>
        <w:t>Identificación de la persona que se pretende sustituir y motivo de la sustitución.</w:t>
      </w:r>
    </w:p>
    <w:p w14:paraId="419A7C38" w14:textId="77777777" w:rsidR="005833C4" w:rsidRPr="00C208AE" w:rsidRDefault="005833C4" w:rsidP="00125E10">
      <w:pPr>
        <w:pStyle w:val="Zerrenda-paragrafoa"/>
        <w:widowControl w:val="0"/>
        <w:numPr>
          <w:ilvl w:val="0"/>
          <w:numId w:val="56"/>
        </w:numPr>
        <w:spacing w:before="40"/>
        <w:ind w:left="1000" w:right="425" w:hanging="200"/>
        <w:jc w:val="both"/>
        <w:rPr>
          <w:rFonts w:ascii="Verdana" w:hAnsi="Verdana" w:cs="Tahoma"/>
          <w:sz w:val="18"/>
          <w:szCs w:val="18"/>
        </w:rPr>
      </w:pPr>
      <w:r w:rsidRPr="00C208AE">
        <w:rPr>
          <w:rFonts w:ascii="Verdana" w:hAnsi="Verdana" w:cs="Tahoma"/>
          <w:sz w:val="18"/>
          <w:szCs w:val="18"/>
        </w:rPr>
        <w:t>Propuesta de una persona candidata que reúna los requisitos exigidos, acompañada de los documentos que lo acrediten.</w:t>
      </w:r>
    </w:p>
    <w:p w14:paraId="5E9C5AAA" w14:textId="77777777" w:rsidR="005833C4" w:rsidRPr="00C208AE" w:rsidRDefault="005833C4" w:rsidP="00C22448">
      <w:pPr>
        <w:widowControl w:val="0"/>
        <w:spacing w:before="120"/>
        <w:ind w:left="700" w:right="425"/>
        <w:jc w:val="both"/>
        <w:rPr>
          <w:rFonts w:ascii="Verdana" w:hAnsi="Verdana" w:cs="Tahoma"/>
          <w:sz w:val="18"/>
          <w:szCs w:val="18"/>
        </w:rPr>
      </w:pPr>
      <w:r w:rsidRPr="00C208AE">
        <w:rPr>
          <w:rFonts w:ascii="Verdana" w:hAnsi="Verdana" w:cs="Tahoma"/>
          <w:sz w:val="18"/>
          <w:szCs w:val="18"/>
        </w:rPr>
        <w:t>En el plazo de siete (7) días hábiles,</w:t>
      </w:r>
      <w:r w:rsidR="004D3A31">
        <w:rPr>
          <w:rFonts w:ascii="Verdana" w:hAnsi="Verdana" w:cs="Tahoma"/>
          <w:sz w:val="18"/>
          <w:szCs w:val="18"/>
        </w:rPr>
        <w:t xml:space="preserve"> </w:t>
      </w:r>
      <w:r w:rsidR="009D7DB0">
        <w:rPr>
          <w:rFonts w:ascii="Verdana" w:hAnsi="Verdana" w:cs="Tahoma"/>
          <w:sz w:val="18"/>
          <w:szCs w:val="18"/>
        </w:rPr>
        <w:t xml:space="preserve">la o el responsable </w:t>
      </w:r>
      <w:r w:rsidRPr="00C208AE">
        <w:rPr>
          <w:rFonts w:ascii="Verdana" w:hAnsi="Verdana" w:cs="Tahoma"/>
          <w:sz w:val="18"/>
          <w:szCs w:val="18"/>
        </w:rPr>
        <w:t>del contrato autorizará la sustitución o, en el caso de que concluya que la persona candidata no reúne los requisitos, lo comunicará por escrito a</w:t>
      </w:r>
      <w:r w:rsidR="00F94A71">
        <w:rPr>
          <w:rFonts w:ascii="Verdana" w:hAnsi="Verdana" w:cs="Tahoma"/>
          <w:sz w:val="18"/>
          <w:szCs w:val="18"/>
        </w:rPr>
        <w:t xml:space="preserve"> la</w:t>
      </w:r>
      <w:r w:rsidRPr="00C208AE">
        <w:rPr>
          <w:rFonts w:ascii="Verdana" w:hAnsi="Verdana" w:cs="Tahoma"/>
          <w:sz w:val="18"/>
          <w:szCs w:val="18"/>
        </w:rPr>
        <w:t xml:space="preserve"> contratista, con indicación de los motivos en que se fundamenta su decisión. </w:t>
      </w:r>
      <w:r w:rsidR="00F94A71">
        <w:rPr>
          <w:rFonts w:ascii="Verdana" w:hAnsi="Verdana" w:cs="Tahoma"/>
          <w:sz w:val="18"/>
          <w:szCs w:val="18"/>
        </w:rPr>
        <w:t>La</w:t>
      </w:r>
      <w:r w:rsidRPr="00C208AE">
        <w:rPr>
          <w:rFonts w:ascii="Verdana" w:hAnsi="Verdana" w:cs="Tahoma"/>
          <w:sz w:val="18"/>
          <w:szCs w:val="18"/>
        </w:rPr>
        <w:t xml:space="preserve"> contratista podrá proponer a otra persona candidata.</w:t>
      </w:r>
    </w:p>
    <w:p w14:paraId="2F4F224C" w14:textId="77777777" w:rsidR="005833C4" w:rsidRPr="00C208AE" w:rsidRDefault="005833C4" w:rsidP="00125E10">
      <w:pPr>
        <w:pStyle w:val="Zerrenda-paragrafoa"/>
        <w:widowControl w:val="0"/>
        <w:numPr>
          <w:ilvl w:val="0"/>
          <w:numId w:val="17"/>
        </w:numPr>
        <w:autoSpaceDE w:val="0"/>
        <w:autoSpaceDN w:val="0"/>
        <w:adjustRightInd w:val="0"/>
        <w:spacing w:before="120"/>
        <w:ind w:left="700" w:right="425" w:hanging="400"/>
        <w:jc w:val="both"/>
        <w:rPr>
          <w:rFonts w:ascii="Verdana" w:hAnsi="Verdana" w:cs="Tahoma"/>
          <w:sz w:val="18"/>
          <w:szCs w:val="18"/>
        </w:rPr>
      </w:pPr>
      <w:r w:rsidRPr="00C208AE">
        <w:rPr>
          <w:rFonts w:ascii="Verdana" w:hAnsi="Verdana" w:cs="Tahoma"/>
          <w:sz w:val="18"/>
          <w:szCs w:val="18"/>
        </w:rPr>
        <w:t xml:space="preserve">Alteración instada por </w:t>
      </w:r>
      <w:r w:rsidRPr="003651AA">
        <w:rPr>
          <w:rFonts w:ascii="Verdana" w:hAnsi="Verdana" w:cs="Tahoma"/>
          <w:sz w:val="18"/>
          <w:szCs w:val="18"/>
        </w:rPr>
        <w:t>el poder adjudicador: si</w:t>
      </w:r>
      <w:r w:rsidRPr="00C208AE">
        <w:rPr>
          <w:rFonts w:ascii="Verdana" w:hAnsi="Verdana" w:cs="Tahoma"/>
          <w:sz w:val="18"/>
          <w:szCs w:val="18"/>
        </w:rPr>
        <w:t xml:space="preserve"> considera necesario para la correcta ejecución del contrato efectuar alguna sustitución, lo comunicará por escrito </w:t>
      </w:r>
      <w:r w:rsidR="00F94A71">
        <w:rPr>
          <w:rFonts w:ascii="Verdana" w:hAnsi="Verdana" w:cs="Tahoma"/>
          <w:sz w:val="18"/>
          <w:szCs w:val="18"/>
        </w:rPr>
        <w:t>a la</w:t>
      </w:r>
      <w:r w:rsidRPr="00C208AE">
        <w:rPr>
          <w:rFonts w:ascii="Verdana" w:hAnsi="Verdana" w:cs="Tahoma"/>
          <w:sz w:val="18"/>
          <w:szCs w:val="18"/>
        </w:rPr>
        <w:t xml:space="preserve"> contratista indicando los motivos. La contratista, en el plazo de quince (15) días hábiles, propondrá al menos una persona candidata que reúna los requisitos exigidos, acompañada de los documentos que lo acrediten.</w:t>
      </w:r>
    </w:p>
    <w:p w14:paraId="09E37EBA" w14:textId="77777777" w:rsidR="005833C4" w:rsidRPr="00C208AE" w:rsidRDefault="00156291" w:rsidP="00C22448">
      <w:pPr>
        <w:pStyle w:val="Zerrenda-paragrafoa"/>
        <w:widowControl w:val="0"/>
        <w:tabs>
          <w:tab w:val="left" w:pos="9638"/>
        </w:tabs>
        <w:autoSpaceDE w:val="0"/>
        <w:autoSpaceDN w:val="0"/>
        <w:adjustRightInd w:val="0"/>
        <w:spacing w:before="120"/>
        <w:ind w:left="700" w:right="425" w:hanging="400"/>
        <w:jc w:val="both"/>
        <w:rPr>
          <w:rFonts w:ascii="Verdana" w:hAnsi="Verdana" w:cs="Tahoma"/>
          <w:sz w:val="18"/>
          <w:szCs w:val="18"/>
        </w:rPr>
      </w:pPr>
      <w:r>
        <w:rPr>
          <w:rFonts w:ascii="Verdana" w:hAnsi="Verdana" w:cs="Tahoma"/>
          <w:sz w:val="18"/>
          <w:szCs w:val="18"/>
        </w:rPr>
        <w:tab/>
      </w:r>
      <w:r w:rsidR="005833C4" w:rsidRPr="00C208AE">
        <w:rPr>
          <w:rFonts w:ascii="Verdana" w:hAnsi="Verdana" w:cs="Tahoma"/>
          <w:sz w:val="18"/>
          <w:szCs w:val="18"/>
        </w:rPr>
        <w:t>En el plazo de siete (7) días hábiles,</w:t>
      </w:r>
      <w:r w:rsidR="004D3A31">
        <w:rPr>
          <w:rFonts w:ascii="Verdana" w:hAnsi="Verdana" w:cs="Tahoma"/>
          <w:sz w:val="18"/>
          <w:szCs w:val="18"/>
        </w:rPr>
        <w:t xml:space="preserve"> </w:t>
      </w:r>
      <w:r w:rsidR="009D7DB0">
        <w:rPr>
          <w:rFonts w:ascii="Verdana" w:hAnsi="Verdana" w:cs="Tahoma"/>
          <w:sz w:val="18"/>
          <w:szCs w:val="18"/>
        </w:rPr>
        <w:t xml:space="preserve">la o el responsable </w:t>
      </w:r>
      <w:r w:rsidR="005833C4" w:rsidRPr="00C208AE">
        <w:rPr>
          <w:rFonts w:ascii="Verdana" w:hAnsi="Verdana" w:cs="Tahoma"/>
          <w:sz w:val="18"/>
          <w:szCs w:val="18"/>
        </w:rPr>
        <w:t xml:space="preserve">del contrato autorizará la sustitución o, en el caso de que concluya que la persona candidata no reúne los requisitos, lo comunicará por </w:t>
      </w:r>
      <w:r w:rsidR="005833C4" w:rsidRPr="00C208AE">
        <w:rPr>
          <w:rFonts w:ascii="Verdana" w:hAnsi="Verdana" w:cs="Tahoma"/>
          <w:sz w:val="18"/>
          <w:szCs w:val="18"/>
        </w:rPr>
        <w:lastRenderedPageBreak/>
        <w:t xml:space="preserve">escrito </w:t>
      </w:r>
      <w:r>
        <w:rPr>
          <w:rFonts w:ascii="Verdana" w:hAnsi="Verdana" w:cs="Tahoma"/>
          <w:sz w:val="18"/>
          <w:szCs w:val="18"/>
        </w:rPr>
        <w:t xml:space="preserve">a la </w:t>
      </w:r>
      <w:r w:rsidR="005833C4" w:rsidRPr="00C208AE">
        <w:rPr>
          <w:rFonts w:ascii="Verdana" w:hAnsi="Verdana" w:cs="Tahoma"/>
          <w:sz w:val="18"/>
          <w:szCs w:val="18"/>
        </w:rPr>
        <w:t xml:space="preserve"> contratista, con indicación de los motivos en que se fundamenta su decisión. </w:t>
      </w:r>
      <w:r>
        <w:rPr>
          <w:rFonts w:ascii="Verdana" w:hAnsi="Verdana" w:cs="Tahoma"/>
          <w:sz w:val="18"/>
          <w:szCs w:val="18"/>
        </w:rPr>
        <w:t>La</w:t>
      </w:r>
      <w:r w:rsidR="005833C4" w:rsidRPr="00C208AE">
        <w:rPr>
          <w:rFonts w:ascii="Verdana" w:hAnsi="Verdana" w:cs="Tahoma"/>
          <w:sz w:val="18"/>
          <w:szCs w:val="18"/>
        </w:rPr>
        <w:t xml:space="preserve"> contratista deberá proponer una nueva persona candidata en los términos señalados en el apartado anterior.</w:t>
      </w:r>
    </w:p>
    <w:p w14:paraId="77815320" w14:textId="77777777" w:rsidR="005833C4" w:rsidRPr="00C208AE" w:rsidRDefault="005833C4" w:rsidP="00C22448">
      <w:pPr>
        <w:spacing w:before="120"/>
        <w:ind w:left="100" w:right="425"/>
        <w:jc w:val="both"/>
        <w:rPr>
          <w:rFonts w:ascii="Verdana" w:eastAsia="Arial Unicode MS" w:hAnsi="Verdana"/>
          <w:sz w:val="18"/>
          <w:szCs w:val="18"/>
        </w:rPr>
      </w:pPr>
      <w:r w:rsidRPr="003651AA">
        <w:rPr>
          <w:rFonts w:ascii="Verdana" w:hAnsi="Verdana" w:cs="Arial"/>
          <w:sz w:val="18"/>
          <w:szCs w:val="18"/>
        </w:rPr>
        <w:t>Estas mismas reglas se aplicarán en relación con</w:t>
      </w:r>
      <w:r w:rsidRPr="003651AA">
        <w:rPr>
          <w:rFonts w:ascii="Verdana" w:hAnsi="Verdana" w:cs="Tahoma"/>
          <w:sz w:val="18"/>
          <w:szCs w:val="18"/>
        </w:rPr>
        <w:t xml:space="preserve"> los medios aportados para acreditar la solvencia </w:t>
      </w:r>
      <w:r w:rsidRPr="003651AA">
        <w:rPr>
          <w:rFonts w:ascii="Verdana" w:eastAsia="Arial Unicode MS" w:hAnsi="Verdana"/>
          <w:sz w:val="18"/>
          <w:szCs w:val="18"/>
        </w:rPr>
        <w:t xml:space="preserve">en el caso de que </w:t>
      </w:r>
      <w:r w:rsidR="00784894">
        <w:rPr>
          <w:rFonts w:ascii="Verdana" w:eastAsia="Arial Unicode MS" w:hAnsi="Verdana"/>
          <w:sz w:val="18"/>
          <w:szCs w:val="18"/>
        </w:rPr>
        <w:t>la contratista</w:t>
      </w:r>
      <w:r w:rsidRPr="003651AA">
        <w:rPr>
          <w:rFonts w:ascii="Verdana" w:eastAsia="Arial Unicode MS" w:hAnsi="Verdana"/>
          <w:sz w:val="18"/>
          <w:szCs w:val="18"/>
        </w:rPr>
        <w:t xml:space="preserve"> </w:t>
      </w:r>
      <w:r w:rsidRPr="003651AA">
        <w:rPr>
          <w:rFonts w:ascii="Verdana" w:hAnsi="Verdana" w:cs="Tahoma"/>
          <w:sz w:val="18"/>
          <w:szCs w:val="18"/>
        </w:rPr>
        <w:t xml:space="preserve">haya recurrido a la solvencia y/o medios de otras </w:t>
      </w:r>
      <w:r w:rsidR="007214CB">
        <w:rPr>
          <w:rFonts w:ascii="Verdana" w:hAnsi="Verdana" w:cs="Tahoma"/>
          <w:sz w:val="18"/>
          <w:szCs w:val="18"/>
        </w:rPr>
        <w:t>entidades</w:t>
      </w:r>
      <w:r w:rsidRPr="003651AA">
        <w:rPr>
          <w:rFonts w:ascii="Verdana" w:hAnsi="Verdana" w:cs="Tahoma"/>
          <w:sz w:val="18"/>
          <w:szCs w:val="18"/>
        </w:rPr>
        <w:t xml:space="preserve"> en fase de licitación.</w:t>
      </w:r>
    </w:p>
    <w:p w14:paraId="375EDD40" w14:textId="77777777" w:rsidR="000B128B" w:rsidRPr="00B81DFB" w:rsidRDefault="000B128B" w:rsidP="00C22448">
      <w:pPr>
        <w:pStyle w:val="Estilo1"/>
        <w:tabs>
          <w:tab w:val="left" w:pos="600"/>
          <w:tab w:val="left" w:pos="832"/>
        </w:tabs>
        <w:spacing w:before="120"/>
        <w:ind w:right="425"/>
        <w:rPr>
          <w:rFonts w:ascii="Verdana" w:hAnsi="Verdana" w:cs="Tahoma"/>
          <w:b/>
          <w:sz w:val="18"/>
          <w:szCs w:val="18"/>
        </w:rPr>
      </w:pPr>
      <w:r w:rsidRPr="00B81DFB">
        <w:rPr>
          <w:rFonts w:ascii="Verdana" w:eastAsia="Arial Unicode MS" w:hAnsi="Verdana" w:cs="Tahoma"/>
          <w:b/>
          <w:sz w:val="18"/>
          <w:szCs w:val="18"/>
        </w:rPr>
        <w:t>2</w:t>
      </w:r>
      <w:r w:rsidR="005833C4" w:rsidRPr="00B81DFB">
        <w:rPr>
          <w:rFonts w:ascii="Verdana" w:eastAsia="Arial Unicode MS" w:hAnsi="Verdana" w:cs="Tahoma"/>
          <w:b/>
          <w:sz w:val="18"/>
          <w:szCs w:val="18"/>
        </w:rPr>
        <w:t>6</w:t>
      </w:r>
      <w:r w:rsidRPr="00B81DFB">
        <w:rPr>
          <w:rFonts w:ascii="Verdana" w:eastAsia="Arial Unicode MS" w:hAnsi="Verdana" w:cs="Tahoma"/>
          <w:b/>
          <w:sz w:val="18"/>
          <w:szCs w:val="18"/>
        </w:rPr>
        <w:t xml:space="preserve">.2.- </w:t>
      </w:r>
      <w:r w:rsidRPr="00B81DFB">
        <w:rPr>
          <w:rFonts w:ascii="Verdana" w:hAnsi="Verdana" w:cs="Tahoma"/>
          <w:b/>
          <w:sz w:val="18"/>
          <w:szCs w:val="18"/>
        </w:rPr>
        <w:t>Reglas específicas respecto del personal</w:t>
      </w:r>
      <w:r w:rsidR="005833C4" w:rsidRPr="00B81DFB">
        <w:rPr>
          <w:rFonts w:ascii="Verdana" w:hAnsi="Verdana" w:cs="Tahoma"/>
          <w:b/>
          <w:sz w:val="18"/>
          <w:szCs w:val="18"/>
        </w:rPr>
        <w:t>.</w:t>
      </w:r>
      <w:r w:rsidRPr="00B81DFB">
        <w:rPr>
          <w:rFonts w:ascii="Verdana" w:hAnsi="Verdana" w:cs="Tahoma"/>
          <w:b/>
          <w:sz w:val="18"/>
          <w:szCs w:val="18"/>
        </w:rPr>
        <w:t xml:space="preserve"> </w:t>
      </w:r>
    </w:p>
    <w:p w14:paraId="4D5AA602" w14:textId="77777777" w:rsidR="000B128B" w:rsidRPr="00B81DFB" w:rsidRDefault="000B128B" w:rsidP="00C22448">
      <w:pPr>
        <w:widowControl w:val="0"/>
        <w:spacing w:before="120"/>
        <w:ind w:left="100" w:right="425"/>
        <w:jc w:val="both"/>
        <w:rPr>
          <w:rFonts w:ascii="Verdana" w:hAnsi="Verdana" w:cs="Tahoma"/>
          <w:sz w:val="18"/>
          <w:szCs w:val="18"/>
        </w:rPr>
      </w:pPr>
      <w:r w:rsidRPr="00B81DFB">
        <w:rPr>
          <w:rFonts w:ascii="Verdana" w:hAnsi="Verdana" w:cs="Tahoma"/>
          <w:sz w:val="18"/>
          <w:szCs w:val="18"/>
        </w:rPr>
        <w:t xml:space="preserve">El personal adscrito a la prestación del servicio dependerá exclusivamente </w:t>
      </w:r>
      <w:r w:rsidR="00511B65">
        <w:rPr>
          <w:rFonts w:ascii="Verdana" w:hAnsi="Verdana" w:cs="Tahoma"/>
          <w:sz w:val="18"/>
          <w:szCs w:val="18"/>
        </w:rPr>
        <w:t xml:space="preserve">de la </w:t>
      </w:r>
      <w:r w:rsidRPr="00B81DFB">
        <w:rPr>
          <w:rFonts w:ascii="Verdana" w:hAnsi="Verdana" w:cs="Tahoma"/>
          <w:sz w:val="18"/>
          <w:szCs w:val="18"/>
        </w:rPr>
        <w:t>contratista, que ostentará los derechos y obligaciones inherentes a su condición de empleador. A tales efectos, asume las siguientes obligaciones:</w:t>
      </w:r>
    </w:p>
    <w:p w14:paraId="299F78B0" w14:textId="77777777" w:rsidR="000B128B" w:rsidRPr="00B81DFB" w:rsidRDefault="000B128B" w:rsidP="00125E10">
      <w:pPr>
        <w:pStyle w:val="Zerrenda-paragrafoa"/>
        <w:widowControl w:val="0"/>
        <w:numPr>
          <w:ilvl w:val="0"/>
          <w:numId w:val="41"/>
        </w:numPr>
        <w:spacing w:before="120"/>
        <w:ind w:left="384" w:right="425" w:hanging="284"/>
        <w:jc w:val="both"/>
        <w:rPr>
          <w:rFonts w:ascii="Verdana" w:hAnsi="Verdana" w:cs="Tahoma"/>
          <w:sz w:val="18"/>
          <w:szCs w:val="18"/>
        </w:rPr>
      </w:pPr>
      <w:r w:rsidRPr="00B81DFB">
        <w:rPr>
          <w:rFonts w:ascii="Verdana" w:hAnsi="Verdana" w:cs="Tahoma"/>
          <w:sz w:val="18"/>
          <w:szCs w:val="18"/>
        </w:rPr>
        <w:t xml:space="preserve">Seleccionar al personal que debe adscribir a la ejecución del contrato, sin perjuicio de la </w:t>
      </w:r>
      <w:r w:rsidRPr="003651AA">
        <w:rPr>
          <w:rFonts w:ascii="Verdana" w:hAnsi="Verdana" w:cs="Tahoma"/>
          <w:sz w:val="18"/>
          <w:szCs w:val="18"/>
        </w:rPr>
        <w:t>facultad del poder adjudicador para verificar el cumplimiento de los requisitos de cualificación profesional</w:t>
      </w:r>
      <w:r w:rsidRPr="00B81DFB">
        <w:rPr>
          <w:rFonts w:ascii="Verdana" w:hAnsi="Verdana" w:cs="Tahoma"/>
          <w:sz w:val="18"/>
          <w:szCs w:val="18"/>
        </w:rPr>
        <w:t xml:space="preserve"> que, en su caso, se hayan establecido en los pliegos.</w:t>
      </w:r>
    </w:p>
    <w:p w14:paraId="65E5C93C" w14:textId="77777777" w:rsidR="003651AA" w:rsidRPr="00331227" w:rsidRDefault="000B128B" w:rsidP="00125E10">
      <w:pPr>
        <w:pStyle w:val="Zerrenda-paragrafoa"/>
        <w:widowControl w:val="0"/>
        <w:numPr>
          <w:ilvl w:val="0"/>
          <w:numId w:val="41"/>
        </w:numPr>
        <w:spacing w:before="120"/>
        <w:ind w:left="384" w:right="425" w:hanging="284"/>
        <w:jc w:val="both"/>
        <w:rPr>
          <w:rFonts w:ascii="Verdana" w:hAnsi="Verdana" w:cs="Tahoma"/>
          <w:b/>
          <w:sz w:val="18"/>
          <w:szCs w:val="18"/>
        </w:rPr>
      </w:pPr>
      <w:r w:rsidRPr="00B81DFB">
        <w:rPr>
          <w:rFonts w:ascii="Verdana" w:hAnsi="Verdana" w:cs="Tahoma"/>
          <w:sz w:val="18"/>
          <w:szCs w:val="18"/>
        </w:rPr>
        <w:t xml:space="preserve">Procurar la estabilidad del personal, y que las variaciones en su composición </w:t>
      </w:r>
      <w:r w:rsidRPr="00331227">
        <w:rPr>
          <w:rFonts w:ascii="Verdana" w:hAnsi="Verdana" w:cs="Tahoma"/>
          <w:sz w:val="18"/>
          <w:szCs w:val="18"/>
        </w:rPr>
        <w:t xml:space="preserve">sean puntuales y obedezcan a razones justificadas, en orden a no alterar el buen funcionamiento del servicio (cuando existan razones que justifiquen esta exigencia), informando en todo momento </w:t>
      </w:r>
      <w:r w:rsidR="003651AA" w:rsidRPr="00331227">
        <w:rPr>
          <w:rFonts w:ascii="Verdana" w:hAnsi="Verdana" w:cs="Tahoma"/>
          <w:sz w:val="18"/>
          <w:szCs w:val="18"/>
        </w:rPr>
        <w:t>al poder adjudicador.</w:t>
      </w:r>
    </w:p>
    <w:p w14:paraId="3B65DFB5" w14:textId="77777777" w:rsidR="000B128B" w:rsidRPr="00B81DFB" w:rsidRDefault="000B128B" w:rsidP="00125E10">
      <w:pPr>
        <w:pStyle w:val="Zerrenda-paragrafoa"/>
        <w:widowControl w:val="0"/>
        <w:numPr>
          <w:ilvl w:val="0"/>
          <w:numId w:val="41"/>
        </w:numPr>
        <w:spacing w:before="120"/>
        <w:ind w:left="384" w:right="425" w:hanging="284"/>
        <w:jc w:val="both"/>
        <w:rPr>
          <w:rFonts w:ascii="Verdana" w:hAnsi="Verdana" w:cs="Tahoma"/>
          <w:sz w:val="18"/>
          <w:szCs w:val="18"/>
        </w:rPr>
      </w:pPr>
      <w:r w:rsidRPr="00331227">
        <w:rPr>
          <w:rFonts w:ascii="Verdana" w:hAnsi="Verdana" w:cs="Tahoma"/>
          <w:sz w:val="18"/>
          <w:szCs w:val="18"/>
        </w:rPr>
        <w:t>Ejercer, de modo real, efectivo y continuo, el poder de dirección inherente a todo empleador</w:t>
      </w:r>
      <w:r w:rsidRPr="00B81DFB">
        <w:rPr>
          <w:rFonts w:ascii="Verdana" w:hAnsi="Verdana" w:cs="Tahoma"/>
          <w:sz w:val="18"/>
          <w:szCs w:val="18"/>
        </w:rPr>
        <w:t xml:space="preserve">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4E440595" w14:textId="77777777" w:rsidR="000B128B" w:rsidRPr="00B81DFB" w:rsidRDefault="000B128B" w:rsidP="00125E10">
      <w:pPr>
        <w:pStyle w:val="Zerrenda-paragrafoa"/>
        <w:widowControl w:val="0"/>
        <w:numPr>
          <w:ilvl w:val="0"/>
          <w:numId w:val="41"/>
        </w:numPr>
        <w:spacing w:before="120"/>
        <w:ind w:left="384" w:right="425" w:hanging="284"/>
        <w:jc w:val="both"/>
        <w:rPr>
          <w:rFonts w:ascii="Verdana" w:hAnsi="Verdana" w:cs="Tahoma"/>
          <w:sz w:val="18"/>
          <w:szCs w:val="18"/>
        </w:rPr>
      </w:pPr>
      <w:r w:rsidRPr="00B81DFB">
        <w:rPr>
          <w:rFonts w:ascii="Verdana" w:hAnsi="Verdana" w:cs="Tahoma"/>
          <w:sz w:val="18"/>
          <w:szCs w:val="18"/>
        </w:rPr>
        <w:t>Garantizar que el personal adscrito desarrolle su actividad sin extralimitarse en las funciones desempeñadas respecto de la actividad delimitada en los pliegos como objeto del contrato.</w:t>
      </w:r>
    </w:p>
    <w:p w14:paraId="22971560" w14:textId="77777777" w:rsidR="000B128B" w:rsidRPr="00B81DFB" w:rsidRDefault="000B128B" w:rsidP="00125E10">
      <w:pPr>
        <w:pStyle w:val="Zerrenda-paragrafoa"/>
        <w:widowControl w:val="0"/>
        <w:numPr>
          <w:ilvl w:val="0"/>
          <w:numId w:val="41"/>
        </w:numPr>
        <w:spacing w:before="120"/>
        <w:ind w:left="384" w:right="425" w:hanging="284"/>
        <w:jc w:val="both"/>
        <w:rPr>
          <w:rFonts w:ascii="Verdana" w:hAnsi="Verdana" w:cs="Tahoma"/>
          <w:sz w:val="18"/>
          <w:szCs w:val="18"/>
        </w:rPr>
      </w:pPr>
      <w:r w:rsidRPr="00B81DFB">
        <w:rPr>
          <w:rFonts w:ascii="Verdana" w:hAnsi="Verdana" w:cs="Tahoma"/>
          <w:sz w:val="18"/>
          <w:szCs w:val="18"/>
        </w:rPr>
        <w:t>Designar al menos una persona coordinadora, perteneciente a su plantilla, que desarrolle las siguientes tareas:</w:t>
      </w:r>
    </w:p>
    <w:p w14:paraId="191BBB1A" w14:textId="77777777" w:rsidR="000B128B" w:rsidRPr="00B81DFB" w:rsidRDefault="000B128B" w:rsidP="00125E10">
      <w:pPr>
        <w:pStyle w:val="Zerrenda-paragrafoa"/>
        <w:widowControl w:val="0"/>
        <w:numPr>
          <w:ilvl w:val="0"/>
          <w:numId w:val="42"/>
        </w:numPr>
        <w:autoSpaceDE w:val="0"/>
        <w:autoSpaceDN w:val="0"/>
        <w:adjustRightInd w:val="0"/>
        <w:spacing w:before="120"/>
        <w:ind w:left="667" w:right="425" w:hanging="140"/>
        <w:jc w:val="both"/>
        <w:rPr>
          <w:rFonts w:ascii="Verdana" w:hAnsi="Verdana" w:cs="Tahoma"/>
          <w:sz w:val="18"/>
          <w:szCs w:val="18"/>
        </w:rPr>
      </w:pPr>
      <w:r w:rsidRPr="00B81DFB">
        <w:rPr>
          <w:rFonts w:ascii="Verdana" w:hAnsi="Verdana" w:cs="Tahoma"/>
          <w:sz w:val="18"/>
          <w:szCs w:val="18"/>
        </w:rPr>
        <w:t>Actuar como persona interlocutora de</w:t>
      </w:r>
      <w:r w:rsidR="00F94A71">
        <w:rPr>
          <w:rFonts w:ascii="Verdana" w:hAnsi="Verdana" w:cs="Tahoma"/>
          <w:sz w:val="18"/>
          <w:szCs w:val="18"/>
        </w:rPr>
        <w:t xml:space="preserve"> la</w:t>
      </w:r>
      <w:r w:rsidRPr="00B81DFB">
        <w:rPr>
          <w:rFonts w:ascii="Verdana" w:hAnsi="Verdana" w:cs="Tahoma"/>
          <w:sz w:val="18"/>
          <w:szCs w:val="18"/>
        </w:rPr>
        <w:t xml:space="preserve"> contratista </w:t>
      </w:r>
      <w:r w:rsidRPr="003651AA">
        <w:rPr>
          <w:rFonts w:ascii="Verdana" w:hAnsi="Verdana" w:cs="Tahoma"/>
          <w:sz w:val="18"/>
          <w:szCs w:val="18"/>
        </w:rPr>
        <w:t>frente al poder adjudicador</w:t>
      </w:r>
      <w:r w:rsidRPr="00B81DFB">
        <w:rPr>
          <w:rFonts w:ascii="Verdana" w:hAnsi="Verdana" w:cs="Tahoma"/>
          <w:sz w:val="18"/>
          <w:szCs w:val="18"/>
        </w:rPr>
        <w:t xml:space="preserve"> canalizando la comunicación entre </w:t>
      </w:r>
      <w:r w:rsidR="00511B65">
        <w:rPr>
          <w:rFonts w:ascii="Verdana" w:hAnsi="Verdana" w:cs="Tahoma"/>
          <w:sz w:val="18"/>
          <w:szCs w:val="18"/>
        </w:rPr>
        <w:t>la</w:t>
      </w:r>
      <w:r w:rsidRPr="00B81DFB">
        <w:rPr>
          <w:rFonts w:ascii="Verdana" w:hAnsi="Verdana" w:cs="Tahoma"/>
          <w:sz w:val="18"/>
          <w:szCs w:val="18"/>
        </w:rPr>
        <w:t xml:space="preserve"> contratista y el personal adscrito al contrato, de un lado, y el poder adjudicador, de otro lado, en todo lo relativo a las cuestiones derivadas de la ejecución del contrato.</w:t>
      </w:r>
    </w:p>
    <w:p w14:paraId="57E582E6" w14:textId="77777777" w:rsidR="000B128B" w:rsidRPr="00B81DFB" w:rsidRDefault="000B128B" w:rsidP="00125E10">
      <w:pPr>
        <w:pStyle w:val="Zerrenda-paragrafoa"/>
        <w:widowControl w:val="0"/>
        <w:numPr>
          <w:ilvl w:val="0"/>
          <w:numId w:val="42"/>
        </w:numPr>
        <w:autoSpaceDE w:val="0"/>
        <w:autoSpaceDN w:val="0"/>
        <w:adjustRightInd w:val="0"/>
        <w:spacing w:before="120"/>
        <w:ind w:left="667" w:right="425" w:hanging="140"/>
        <w:jc w:val="both"/>
        <w:rPr>
          <w:rFonts w:ascii="Verdana" w:hAnsi="Verdana" w:cs="Tahoma"/>
          <w:sz w:val="18"/>
          <w:szCs w:val="18"/>
        </w:rPr>
      </w:pPr>
      <w:r w:rsidRPr="00B81DFB">
        <w:rPr>
          <w:rFonts w:ascii="Verdana" w:hAnsi="Verdana" w:cs="Tahoma"/>
          <w:sz w:val="18"/>
          <w:szCs w:val="18"/>
        </w:rPr>
        <w:t>Distribuir el trabajo entre el personal e impartirle las órdenes e instrucciones de trabajo necesarias para la correcta ejecución de la prestación.</w:t>
      </w:r>
    </w:p>
    <w:p w14:paraId="1ADBA313" w14:textId="77777777" w:rsidR="000B128B" w:rsidRPr="00B81DFB" w:rsidRDefault="000B128B" w:rsidP="00125E10">
      <w:pPr>
        <w:pStyle w:val="Zerrenda-paragrafoa"/>
        <w:widowControl w:val="0"/>
        <w:numPr>
          <w:ilvl w:val="0"/>
          <w:numId w:val="42"/>
        </w:numPr>
        <w:autoSpaceDE w:val="0"/>
        <w:autoSpaceDN w:val="0"/>
        <w:adjustRightInd w:val="0"/>
        <w:spacing w:before="120"/>
        <w:ind w:left="667" w:right="425" w:hanging="140"/>
        <w:jc w:val="both"/>
        <w:rPr>
          <w:rFonts w:ascii="Verdana" w:hAnsi="Verdana" w:cs="Tahoma"/>
          <w:sz w:val="18"/>
          <w:szCs w:val="18"/>
        </w:rPr>
      </w:pPr>
      <w:r w:rsidRPr="00B81DFB">
        <w:rPr>
          <w:rFonts w:ascii="Verdana" w:hAnsi="Verdana" w:cs="Tahoma"/>
          <w:sz w:val="18"/>
          <w:szCs w:val="18"/>
        </w:rPr>
        <w:t>Supervisar el correcto desempeño de las funciones que tiene encomendadas el personal y controlar la asistencia al puesto de trabajo.</w:t>
      </w:r>
    </w:p>
    <w:p w14:paraId="770BCA7E" w14:textId="77777777" w:rsidR="000B128B" w:rsidRPr="00B81DFB" w:rsidRDefault="000B128B" w:rsidP="00125E10">
      <w:pPr>
        <w:pStyle w:val="Zerrenda-paragrafoa"/>
        <w:widowControl w:val="0"/>
        <w:numPr>
          <w:ilvl w:val="0"/>
          <w:numId w:val="42"/>
        </w:numPr>
        <w:autoSpaceDE w:val="0"/>
        <w:autoSpaceDN w:val="0"/>
        <w:adjustRightInd w:val="0"/>
        <w:spacing w:before="120"/>
        <w:ind w:left="667" w:right="425" w:hanging="140"/>
        <w:jc w:val="both"/>
        <w:rPr>
          <w:rFonts w:ascii="Verdana" w:hAnsi="Verdana" w:cs="Tahoma"/>
          <w:sz w:val="18"/>
          <w:szCs w:val="18"/>
        </w:rPr>
      </w:pPr>
      <w:r w:rsidRPr="00B81DFB">
        <w:rPr>
          <w:rFonts w:ascii="Verdana" w:hAnsi="Verdana" w:cs="Tahoma"/>
          <w:sz w:val="18"/>
          <w:szCs w:val="18"/>
        </w:rPr>
        <w:t>Organizar el régimen de vacaciones</w:t>
      </w:r>
      <w:r w:rsidR="00B81DFB">
        <w:rPr>
          <w:rFonts w:ascii="Verdana" w:hAnsi="Verdana" w:cs="Tahoma"/>
          <w:sz w:val="18"/>
          <w:szCs w:val="18"/>
        </w:rPr>
        <w:t>.</w:t>
      </w:r>
    </w:p>
    <w:p w14:paraId="1A6445A0" w14:textId="77777777" w:rsidR="00B81DFB" w:rsidRDefault="00B81DFB" w:rsidP="00125E10">
      <w:pPr>
        <w:pStyle w:val="Zerrenda-paragrafoa"/>
        <w:widowControl w:val="0"/>
        <w:numPr>
          <w:ilvl w:val="0"/>
          <w:numId w:val="41"/>
        </w:numPr>
        <w:spacing w:before="120"/>
        <w:ind w:left="384" w:right="425" w:hanging="284"/>
        <w:jc w:val="both"/>
        <w:rPr>
          <w:rFonts w:ascii="Verdana" w:hAnsi="Verdana" w:cs="Arial"/>
          <w:sz w:val="18"/>
          <w:szCs w:val="18"/>
        </w:rPr>
      </w:pPr>
      <w:r w:rsidRPr="00C208AE">
        <w:rPr>
          <w:rFonts w:ascii="Verdana" w:hAnsi="Verdana" w:cs="Arial"/>
          <w:sz w:val="18"/>
          <w:szCs w:val="18"/>
        </w:rPr>
        <w:t xml:space="preserve">Informar </w:t>
      </w:r>
      <w:r w:rsidR="003651AA">
        <w:rPr>
          <w:rFonts w:ascii="Verdana" w:hAnsi="Verdana" w:cs="Arial"/>
          <w:sz w:val="18"/>
          <w:szCs w:val="18"/>
        </w:rPr>
        <w:t>al poder adjudicador</w:t>
      </w:r>
      <w:r w:rsidRPr="00C208AE">
        <w:rPr>
          <w:rFonts w:ascii="Verdana" w:hAnsi="Verdana" w:cs="Arial"/>
          <w:sz w:val="18"/>
          <w:szCs w:val="18"/>
        </w:rPr>
        <w:t xml:space="preserve"> acerca de las variaciones, ocasionales o permanentes, en la composición del equipo de trabajo adscrito a la ejecución del contrato.</w:t>
      </w:r>
    </w:p>
    <w:p w14:paraId="13CFDCBA" w14:textId="77777777" w:rsidR="000B128B" w:rsidRPr="00A2547C" w:rsidRDefault="00CE444A" w:rsidP="00C22448">
      <w:pPr>
        <w:pStyle w:val="Estilo1"/>
        <w:tabs>
          <w:tab w:val="left" w:pos="600"/>
          <w:tab w:val="left" w:pos="832"/>
        </w:tabs>
        <w:spacing w:before="120"/>
        <w:ind w:right="425"/>
        <w:rPr>
          <w:rFonts w:ascii="Verdana" w:eastAsia="Arial Unicode MS" w:hAnsi="Verdana" w:cs="Tahoma"/>
          <w:b/>
          <w:sz w:val="18"/>
          <w:szCs w:val="18"/>
        </w:rPr>
      </w:pPr>
      <w:r w:rsidRPr="00A2547C">
        <w:rPr>
          <w:rFonts w:ascii="Verdana" w:eastAsia="Arial Unicode MS" w:hAnsi="Verdana" w:cs="Tahoma"/>
          <w:b/>
          <w:sz w:val="18"/>
          <w:szCs w:val="18"/>
        </w:rPr>
        <w:t>26.3</w:t>
      </w:r>
      <w:r w:rsidR="000B128B" w:rsidRPr="00A2547C">
        <w:rPr>
          <w:rFonts w:ascii="Verdana" w:eastAsia="Arial Unicode MS" w:hAnsi="Verdana" w:cs="Tahoma"/>
          <w:b/>
          <w:sz w:val="18"/>
          <w:szCs w:val="18"/>
        </w:rPr>
        <w:t>.- Información relativa a condiciones laborales</w:t>
      </w:r>
      <w:r w:rsidR="00B81DFB" w:rsidRPr="00A2547C">
        <w:rPr>
          <w:rFonts w:ascii="Verdana" w:eastAsia="Arial Unicode MS" w:hAnsi="Verdana" w:cs="Tahoma"/>
          <w:b/>
          <w:sz w:val="18"/>
          <w:szCs w:val="18"/>
        </w:rPr>
        <w:t>.</w:t>
      </w:r>
      <w:r w:rsidR="000B128B" w:rsidRPr="00A2547C">
        <w:rPr>
          <w:rFonts w:ascii="Verdana" w:eastAsia="Arial Unicode MS" w:hAnsi="Verdana" w:cs="Tahoma"/>
          <w:b/>
          <w:sz w:val="18"/>
          <w:szCs w:val="18"/>
        </w:rPr>
        <w:t xml:space="preserve"> </w:t>
      </w:r>
    </w:p>
    <w:p w14:paraId="285377A1" w14:textId="77777777" w:rsidR="000B128B" w:rsidRPr="00B857D5" w:rsidRDefault="00511B65" w:rsidP="00C22448">
      <w:pPr>
        <w:pStyle w:val="Estilo1"/>
        <w:spacing w:before="120"/>
        <w:ind w:left="100" w:right="425"/>
        <w:rPr>
          <w:rFonts w:ascii="Verdana" w:hAnsi="Verdana" w:cs="Tahoma"/>
          <w:sz w:val="18"/>
          <w:szCs w:val="18"/>
        </w:rPr>
      </w:pPr>
      <w:r>
        <w:rPr>
          <w:rFonts w:ascii="Verdana" w:hAnsi="Verdana" w:cs="Tahoma"/>
          <w:sz w:val="18"/>
          <w:szCs w:val="18"/>
        </w:rPr>
        <w:t>La</w:t>
      </w:r>
      <w:r w:rsidR="000B128B" w:rsidRPr="00B857D5">
        <w:rPr>
          <w:rFonts w:ascii="Verdana" w:hAnsi="Verdana" w:cs="Tahoma"/>
          <w:sz w:val="18"/>
          <w:szCs w:val="18"/>
        </w:rPr>
        <w:t xml:space="preserve"> contratista está obligad</w:t>
      </w:r>
      <w:r>
        <w:rPr>
          <w:rFonts w:ascii="Verdana" w:hAnsi="Verdana" w:cs="Tahoma"/>
          <w:sz w:val="18"/>
          <w:szCs w:val="18"/>
        </w:rPr>
        <w:t>a</w:t>
      </w:r>
      <w:r w:rsidR="000B128B" w:rsidRPr="00B857D5">
        <w:rPr>
          <w:rFonts w:ascii="Verdana" w:hAnsi="Verdana" w:cs="Tahoma"/>
          <w:sz w:val="18"/>
          <w:szCs w:val="18"/>
        </w:rPr>
        <w:t xml:space="preserve"> a proporcionar al responsable del contrato los datos y documentos que se indican en los apartados siguientes con arreglo a los plazos y condiciones indicados en cada caso:</w:t>
      </w:r>
    </w:p>
    <w:p w14:paraId="25212DD6" w14:textId="77777777" w:rsidR="000B128B" w:rsidRPr="00B857D5" w:rsidRDefault="000B128B" w:rsidP="00125E10">
      <w:pPr>
        <w:pStyle w:val="Zerrenda-paragrafoa"/>
        <w:widowControl w:val="0"/>
        <w:numPr>
          <w:ilvl w:val="0"/>
          <w:numId w:val="57"/>
        </w:numPr>
        <w:spacing w:before="120"/>
        <w:ind w:left="400" w:right="425" w:hanging="284"/>
        <w:jc w:val="both"/>
        <w:rPr>
          <w:rFonts w:ascii="Verdana" w:hAnsi="Verdana" w:cs="Tahoma"/>
          <w:sz w:val="18"/>
          <w:szCs w:val="18"/>
        </w:rPr>
      </w:pPr>
      <w:r w:rsidRPr="00B857D5">
        <w:rPr>
          <w:rFonts w:ascii="Verdana" w:hAnsi="Verdana" w:cs="Tahoma"/>
          <w:sz w:val="18"/>
          <w:szCs w:val="18"/>
        </w:rPr>
        <w:t>Los datos relativos a las condiciones laborales de cada una de las personas trabajadoras adscrita</w:t>
      </w:r>
      <w:r w:rsidR="00B857D5">
        <w:rPr>
          <w:rFonts w:ascii="Verdana" w:hAnsi="Verdana" w:cs="Tahoma"/>
          <w:sz w:val="18"/>
          <w:szCs w:val="18"/>
        </w:rPr>
        <w:t>s a la ejecución del contrato: s</w:t>
      </w:r>
      <w:r w:rsidRPr="00B857D5">
        <w:rPr>
          <w:rFonts w:ascii="Verdana" w:hAnsi="Verdana" w:cs="Tahoma"/>
          <w:sz w:val="18"/>
          <w:szCs w:val="18"/>
        </w:rPr>
        <w:t xml:space="preserve">e presentará a través de correo electrónico, cumplimentando debidamente el formulario de declaración responsable que figura en el </w:t>
      </w:r>
      <w:r w:rsidR="003651AA" w:rsidRPr="003651AA">
        <w:rPr>
          <w:rFonts w:ascii="Verdana" w:hAnsi="Verdana" w:cs="Tahoma"/>
          <w:b/>
          <w:color w:val="0000FF"/>
          <w:sz w:val="18"/>
          <w:szCs w:val="18"/>
        </w:rPr>
        <w:t xml:space="preserve">ANEXO </w:t>
      </w:r>
      <w:r w:rsidR="0002222E">
        <w:rPr>
          <w:rFonts w:ascii="Verdana" w:hAnsi="Verdana" w:cs="Tahoma"/>
          <w:b/>
          <w:color w:val="0000FF"/>
          <w:sz w:val="18"/>
          <w:szCs w:val="18"/>
        </w:rPr>
        <w:t>V</w:t>
      </w:r>
      <w:r w:rsidR="003651AA" w:rsidRPr="003651AA">
        <w:rPr>
          <w:rFonts w:ascii="Verdana" w:hAnsi="Verdana" w:cs="Tahoma"/>
          <w:b/>
          <w:color w:val="0000FF"/>
          <w:sz w:val="18"/>
          <w:szCs w:val="18"/>
        </w:rPr>
        <w:t>I.</w:t>
      </w:r>
      <w:r w:rsidR="0002222E">
        <w:rPr>
          <w:rFonts w:ascii="Verdana" w:hAnsi="Verdana" w:cs="Tahoma"/>
          <w:b/>
          <w:color w:val="0000FF"/>
          <w:sz w:val="18"/>
          <w:szCs w:val="18"/>
        </w:rPr>
        <w:t>3</w:t>
      </w:r>
      <w:r w:rsidR="003651AA" w:rsidRPr="003651AA">
        <w:rPr>
          <w:rFonts w:ascii="Verdana" w:hAnsi="Verdana" w:cs="Tahoma"/>
          <w:b/>
          <w:color w:val="0000FF"/>
          <w:sz w:val="18"/>
          <w:szCs w:val="18"/>
        </w:rPr>
        <w:t>.</w:t>
      </w:r>
      <w:r w:rsidRPr="00B857D5">
        <w:rPr>
          <w:rFonts w:ascii="Verdana" w:hAnsi="Verdana" w:cs="Tahoma"/>
          <w:sz w:val="18"/>
          <w:szCs w:val="18"/>
        </w:rPr>
        <w:t>, en plazo de siete (7) días hábiles desde la fecha de recepción del correspondiente requerimiento.</w:t>
      </w:r>
    </w:p>
    <w:p w14:paraId="04E83620" w14:textId="77777777" w:rsidR="000B128B" w:rsidRPr="00B857D5" w:rsidRDefault="000B128B" w:rsidP="00125E10">
      <w:pPr>
        <w:pStyle w:val="Zerrenda-paragrafoa"/>
        <w:widowControl w:val="0"/>
        <w:numPr>
          <w:ilvl w:val="0"/>
          <w:numId w:val="57"/>
        </w:numPr>
        <w:spacing w:before="120"/>
        <w:ind w:left="400" w:right="425" w:hanging="284"/>
        <w:jc w:val="both"/>
        <w:rPr>
          <w:rFonts w:ascii="Verdana" w:hAnsi="Verdana" w:cs="Tahoma"/>
          <w:sz w:val="18"/>
          <w:szCs w:val="18"/>
        </w:rPr>
      </w:pPr>
      <w:r w:rsidRPr="00B857D5">
        <w:rPr>
          <w:rFonts w:ascii="Verdana" w:hAnsi="Verdana" w:cs="Tahoma"/>
          <w:sz w:val="18"/>
          <w:szCs w:val="18"/>
        </w:rPr>
        <w:t>Los documentos que solicite</w:t>
      </w:r>
      <w:r w:rsidR="004D3A31">
        <w:rPr>
          <w:rFonts w:ascii="Verdana" w:hAnsi="Verdana" w:cs="Tahoma"/>
          <w:sz w:val="18"/>
          <w:szCs w:val="18"/>
        </w:rPr>
        <w:t xml:space="preserve"> el </w:t>
      </w:r>
      <w:r w:rsidR="009D7DB0">
        <w:rPr>
          <w:rFonts w:ascii="Verdana" w:hAnsi="Verdana" w:cs="Tahoma"/>
          <w:sz w:val="18"/>
          <w:szCs w:val="18"/>
        </w:rPr>
        <w:t xml:space="preserve">o la </w:t>
      </w:r>
      <w:r w:rsidR="004D3A31">
        <w:rPr>
          <w:rFonts w:ascii="Verdana" w:hAnsi="Verdana" w:cs="Tahoma"/>
          <w:sz w:val="18"/>
          <w:szCs w:val="18"/>
        </w:rPr>
        <w:t>responsable</w:t>
      </w:r>
      <w:r w:rsidRPr="00B857D5">
        <w:rPr>
          <w:rFonts w:ascii="Verdana" w:hAnsi="Verdana" w:cs="Tahoma"/>
          <w:sz w:val="18"/>
          <w:szCs w:val="18"/>
        </w:rPr>
        <w:t xml:space="preserve"> del contrato en orden a comprobar la veracidad de los datos proporcionados y el cumplimiento de las obligaciones laborales que, en su condición de empleador, asume </w:t>
      </w:r>
      <w:r w:rsidR="00511B65">
        <w:rPr>
          <w:rFonts w:ascii="Verdana" w:hAnsi="Verdana" w:cs="Tahoma"/>
          <w:sz w:val="18"/>
          <w:szCs w:val="18"/>
        </w:rPr>
        <w:t>la</w:t>
      </w:r>
      <w:r w:rsidRPr="00B857D5">
        <w:rPr>
          <w:rFonts w:ascii="Verdana" w:hAnsi="Verdana" w:cs="Tahoma"/>
          <w:sz w:val="18"/>
          <w:szCs w:val="18"/>
        </w:rPr>
        <w:t xml:space="preserve"> contratista: </w:t>
      </w:r>
      <w:r w:rsidR="00B857D5">
        <w:rPr>
          <w:rFonts w:ascii="Verdana" w:hAnsi="Verdana" w:cs="Tahoma"/>
          <w:sz w:val="18"/>
          <w:szCs w:val="18"/>
        </w:rPr>
        <w:t>s</w:t>
      </w:r>
      <w:r w:rsidRPr="00B857D5">
        <w:rPr>
          <w:rFonts w:ascii="Verdana" w:hAnsi="Verdana" w:cs="Tahoma"/>
          <w:sz w:val="18"/>
          <w:szCs w:val="18"/>
        </w:rPr>
        <w:t>e presentarán a través de correo electrónico, mediante copia escaneada, en plazo de diez (10) días hábiles desde fecha de recepción del correspondiente requerimiento.</w:t>
      </w:r>
    </w:p>
    <w:p w14:paraId="5B7112C2" w14:textId="77777777" w:rsidR="004B1669" w:rsidRPr="004B1669" w:rsidRDefault="004D3A31" w:rsidP="00C22448">
      <w:pPr>
        <w:pStyle w:val="Estilo1"/>
        <w:tabs>
          <w:tab w:val="left" w:pos="100"/>
        </w:tabs>
        <w:spacing w:before="120"/>
        <w:ind w:left="100" w:right="425"/>
        <w:rPr>
          <w:rFonts w:ascii="Verdana" w:eastAsia="Arial Unicode MS" w:hAnsi="Verdana" w:cs="Tahoma"/>
          <w:sz w:val="18"/>
          <w:szCs w:val="18"/>
        </w:rPr>
      </w:pPr>
      <w:r>
        <w:rPr>
          <w:rFonts w:ascii="Verdana" w:eastAsia="Arial Unicode MS" w:hAnsi="Verdana" w:cs="Tahoma"/>
          <w:sz w:val="18"/>
          <w:szCs w:val="18"/>
        </w:rPr>
        <w:t>El</w:t>
      </w:r>
      <w:r w:rsidR="004B1669" w:rsidRPr="004B1669">
        <w:rPr>
          <w:rFonts w:ascii="Verdana" w:eastAsia="Arial Unicode MS" w:hAnsi="Verdana" w:cs="Tahoma"/>
          <w:sz w:val="18"/>
          <w:szCs w:val="18"/>
        </w:rPr>
        <w:t xml:space="preserve"> </w:t>
      </w:r>
      <w:r w:rsidR="009D7DB0">
        <w:rPr>
          <w:rFonts w:ascii="Verdana" w:eastAsia="Arial Unicode MS" w:hAnsi="Verdana" w:cs="Tahoma"/>
          <w:sz w:val="18"/>
          <w:szCs w:val="18"/>
        </w:rPr>
        <w:t xml:space="preserve">o la </w:t>
      </w:r>
      <w:r w:rsidR="004B1669" w:rsidRPr="004B1669">
        <w:rPr>
          <w:rFonts w:ascii="Verdana" w:eastAsia="Arial Unicode MS" w:hAnsi="Verdana" w:cs="Tahoma"/>
          <w:sz w:val="18"/>
          <w:szCs w:val="18"/>
        </w:rPr>
        <w:t xml:space="preserve">responsable del contrato puede solicitar en cualquier momento </w:t>
      </w:r>
      <w:r w:rsidR="004B1669">
        <w:rPr>
          <w:rFonts w:ascii="Verdana" w:eastAsia="Arial Unicode MS" w:hAnsi="Verdana" w:cs="Tahoma"/>
          <w:sz w:val="18"/>
          <w:szCs w:val="18"/>
        </w:rPr>
        <w:t xml:space="preserve">de la vigencia del contrato esta información y, especialmente, a los efectos de lo dispuesto en el </w:t>
      </w:r>
      <w:r w:rsidR="00A4234C">
        <w:rPr>
          <w:rFonts w:ascii="Verdana" w:eastAsia="Arial Unicode MS" w:hAnsi="Verdana" w:cs="Tahoma"/>
          <w:sz w:val="18"/>
          <w:szCs w:val="18"/>
        </w:rPr>
        <w:t>art.</w:t>
      </w:r>
      <w:r w:rsidR="004B1669">
        <w:rPr>
          <w:rFonts w:ascii="Verdana" w:eastAsia="Arial Unicode MS" w:hAnsi="Verdana" w:cs="Tahoma"/>
          <w:sz w:val="18"/>
          <w:szCs w:val="18"/>
        </w:rPr>
        <w:t xml:space="preserve"> 130 LCSP.</w:t>
      </w:r>
    </w:p>
    <w:p w14:paraId="1BE991F7" w14:textId="77777777" w:rsidR="000B128B" w:rsidRPr="00A2547C" w:rsidRDefault="00B857D5" w:rsidP="00C22448">
      <w:pPr>
        <w:pStyle w:val="Estilo1"/>
        <w:tabs>
          <w:tab w:val="left" w:pos="600"/>
          <w:tab w:val="left" w:pos="832"/>
        </w:tabs>
        <w:spacing w:before="120"/>
        <w:ind w:right="425"/>
        <w:rPr>
          <w:rFonts w:ascii="Verdana" w:eastAsia="Arial Unicode MS" w:hAnsi="Verdana" w:cs="Tahoma"/>
          <w:b/>
          <w:sz w:val="18"/>
          <w:szCs w:val="18"/>
        </w:rPr>
      </w:pPr>
      <w:r w:rsidRPr="00A2547C">
        <w:rPr>
          <w:rFonts w:ascii="Verdana" w:eastAsia="Arial Unicode MS" w:hAnsi="Verdana" w:cs="Tahoma"/>
          <w:b/>
          <w:sz w:val="18"/>
          <w:szCs w:val="18"/>
        </w:rPr>
        <w:t>26</w:t>
      </w:r>
      <w:r w:rsidR="000B128B" w:rsidRPr="00A2547C">
        <w:rPr>
          <w:rFonts w:ascii="Verdana" w:eastAsia="Arial Unicode MS" w:hAnsi="Verdana" w:cs="Tahoma"/>
          <w:b/>
          <w:sz w:val="18"/>
          <w:szCs w:val="18"/>
        </w:rPr>
        <w:t>.4.- Lugar de ejecución del contrato</w:t>
      </w:r>
      <w:r w:rsidR="00A33E25" w:rsidRPr="00A2547C">
        <w:rPr>
          <w:rFonts w:ascii="Verdana" w:eastAsia="Arial Unicode MS" w:hAnsi="Verdana" w:cs="Tahoma"/>
          <w:b/>
          <w:sz w:val="18"/>
          <w:szCs w:val="18"/>
        </w:rPr>
        <w:t>.</w:t>
      </w:r>
    </w:p>
    <w:p w14:paraId="6A918360" w14:textId="77777777" w:rsidR="001C468B" w:rsidRPr="009A2F0A" w:rsidRDefault="00F26BE8" w:rsidP="00C22448">
      <w:pPr>
        <w:widowControl w:val="0"/>
        <w:suppressAutoHyphens/>
        <w:autoSpaceDE w:val="0"/>
        <w:autoSpaceDN w:val="0"/>
        <w:adjustRightInd w:val="0"/>
        <w:spacing w:before="120"/>
        <w:ind w:left="100" w:right="425"/>
        <w:jc w:val="both"/>
        <w:rPr>
          <w:rFonts w:ascii="Verdana" w:hAnsi="Verdana" w:cs="Tahoma"/>
          <w:sz w:val="18"/>
          <w:szCs w:val="18"/>
        </w:rPr>
      </w:pPr>
      <w:r w:rsidRPr="009A2F0A">
        <w:rPr>
          <w:rFonts w:ascii="Verdana" w:hAnsi="Verdana" w:cs="sans-serif"/>
          <w:sz w:val="18"/>
          <w:szCs w:val="18"/>
        </w:rPr>
        <w:t>L</w:t>
      </w:r>
      <w:r w:rsidR="004B1669" w:rsidRPr="009A2F0A">
        <w:rPr>
          <w:rFonts w:ascii="Verdana" w:hAnsi="Verdana" w:cs="sans-serif"/>
          <w:sz w:val="18"/>
          <w:szCs w:val="18"/>
        </w:rPr>
        <w:t>a prestación</w:t>
      </w:r>
      <w:r w:rsidR="001C468B" w:rsidRPr="009A2F0A">
        <w:rPr>
          <w:rFonts w:ascii="Verdana" w:hAnsi="Verdana" w:cs="sans-serif"/>
          <w:sz w:val="18"/>
          <w:szCs w:val="18"/>
        </w:rPr>
        <w:t xml:space="preserve"> se efectuará en dependencias o instalaciones diferenciadas de las </w:t>
      </w:r>
      <w:r w:rsidRPr="009A2F0A">
        <w:rPr>
          <w:rFonts w:ascii="Verdana" w:hAnsi="Verdana" w:cs="sans-serif"/>
          <w:sz w:val="18"/>
          <w:szCs w:val="18"/>
        </w:rPr>
        <w:t>del</w:t>
      </w:r>
      <w:r w:rsidR="001C468B" w:rsidRPr="009A2F0A">
        <w:rPr>
          <w:rFonts w:ascii="Verdana" w:hAnsi="Verdana" w:cs="sans-serif"/>
          <w:sz w:val="18"/>
          <w:szCs w:val="18"/>
        </w:rPr>
        <w:t xml:space="preserve"> propi</w:t>
      </w:r>
      <w:r w:rsidRPr="009A2F0A">
        <w:rPr>
          <w:rFonts w:ascii="Verdana" w:hAnsi="Verdana" w:cs="sans-serif"/>
          <w:sz w:val="18"/>
          <w:szCs w:val="18"/>
        </w:rPr>
        <w:t>o</w:t>
      </w:r>
      <w:r w:rsidR="001C468B" w:rsidRPr="009A2F0A">
        <w:rPr>
          <w:rFonts w:ascii="Verdana" w:hAnsi="Verdana" w:cs="sans-serif"/>
          <w:sz w:val="18"/>
          <w:szCs w:val="18"/>
        </w:rPr>
        <w:t xml:space="preserve"> </w:t>
      </w:r>
      <w:r w:rsidRPr="009A2F0A">
        <w:rPr>
          <w:rFonts w:ascii="Verdana" w:hAnsi="Verdana" w:cs="sans-serif"/>
          <w:sz w:val="18"/>
          <w:szCs w:val="18"/>
        </w:rPr>
        <w:t xml:space="preserve">poder </w:t>
      </w:r>
      <w:r w:rsidRPr="009A2F0A">
        <w:rPr>
          <w:rFonts w:ascii="Verdana" w:hAnsi="Verdana" w:cs="sans-serif"/>
          <w:sz w:val="18"/>
          <w:szCs w:val="18"/>
        </w:rPr>
        <w:lastRenderedPageBreak/>
        <w:t>adjudicador</w:t>
      </w:r>
      <w:r w:rsidR="001C468B" w:rsidRPr="009A2F0A">
        <w:rPr>
          <w:rFonts w:ascii="Verdana" w:hAnsi="Verdana" w:cs="sans-serif"/>
          <w:sz w:val="18"/>
          <w:szCs w:val="18"/>
        </w:rPr>
        <w:t xml:space="preserve"> contratante. Si </w:t>
      </w:r>
      <w:r w:rsidR="006E062E" w:rsidRPr="009A2F0A">
        <w:rPr>
          <w:rFonts w:ascii="Verdana" w:hAnsi="Verdana" w:cs="sans-serif"/>
          <w:sz w:val="18"/>
          <w:szCs w:val="18"/>
        </w:rPr>
        <w:t>esto</w:t>
      </w:r>
      <w:r w:rsidR="001C468B" w:rsidRPr="009A2F0A">
        <w:rPr>
          <w:rFonts w:ascii="Verdana" w:hAnsi="Verdana" w:cs="sans-serif"/>
          <w:sz w:val="18"/>
          <w:szCs w:val="18"/>
        </w:rPr>
        <w:t xml:space="preserve"> no fuera posible, </w:t>
      </w:r>
      <w:r w:rsidR="006E062E" w:rsidRPr="009A2F0A">
        <w:rPr>
          <w:rFonts w:ascii="Verdana" w:hAnsi="Verdana" w:cs="sans-serif"/>
          <w:sz w:val="18"/>
          <w:szCs w:val="18"/>
        </w:rPr>
        <w:t>para</w:t>
      </w:r>
      <w:r w:rsidR="001C468B" w:rsidRPr="009A2F0A">
        <w:rPr>
          <w:rFonts w:ascii="Verdana" w:hAnsi="Verdana" w:cs="sans-serif"/>
          <w:sz w:val="18"/>
          <w:szCs w:val="18"/>
        </w:rPr>
        <w:t xml:space="preserve"> ev</w:t>
      </w:r>
      <w:r w:rsidR="006E062E" w:rsidRPr="009A2F0A">
        <w:rPr>
          <w:rFonts w:ascii="Verdana" w:hAnsi="Verdana" w:cs="sans-serif"/>
          <w:sz w:val="18"/>
          <w:szCs w:val="18"/>
        </w:rPr>
        <w:t>itar la confusión de plantillas</w:t>
      </w:r>
      <w:r w:rsidRPr="009A2F0A">
        <w:rPr>
          <w:rFonts w:ascii="Verdana" w:hAnsi="Verdana" w:cs="sans-serif"/>
          <w:sz w:val="18"/>
          <w:szCs w:val="18"/>
        </w:rPr>
        <w:t>,</w:t>
      </w:r>
      <w:r w:rsidR="001C468B" w:rsidRPr="009A2F0A">
        <w:rPr>
          <w:rFonts w:ascii="Verdana" w:hAnsi="Verdana" w:cs="sans-serif"/>
          <w:sz w:val="18"/>
          <w:szCs w:val="18"/>
        </w:rPr>
        <w:t xml:space="preserve"> l</w:t>
      </w:r>
      <w:r w:rsidRPr="009A2F0A">
        <w:rPr>
          <w:rFonts w:ascii="Verdana" w:hAnsi="Verdana" w:cs="sans-serif"/>
          <w:sz w:val="18"/>
          <w:szCs w:val="18"/>
        </w:rPr>
        <w:t>a</w:t>
      </w:r>
      <w:r w:rsidR="001C468B" w:rsidRPr="009A2F0A">
        <w:rPr>
          <w:rFonts w:ascii="Verdana" w:hAnsi="Verdana" w:cs="sans-serif"/>
          <w:sz w:val="18"/>
          <w:szCs w:val="18"/>
        </w:rPr>
        <w:t xml:space="preserve">s </w:t>
      </w:r>
      <w:r w:rsidRPr="009A2F0A">
        <w:rPr>
          <w:rFonts w:ascii="Verdana" w:hAnsi="Verdana" w:cs="sans-serif"/>
          <w:sz w:val="18"/>
          <w:szCs w:val="18"/>
        </w:rPr>
        <w:t xml:space="preserve">personas </w:t>
      </w:r>
      <w:r w:rsidR="001C468B" w:rsidRPr="009A2F0A">
        <w:rPr>
          <w:rFonts w:ascii="Verdana" w:hAnsi="Verdana" w:cs="sans-serif"/>
          <w:sz w:val="18"/>
          <w:szCs w:val="18"/>
        </w:rPr>
        <w:t>trabajador</w:t>
      </w:r>
      <w:r w:rsidRPr="009A2F0A">
        <w:rPr>
          <w:rFonts w:ascii="Verdana" w:hAnsi="Verdana" w:cs="sans-serif"/>
          <w:sz w:val="18"/>
          <w:szCs w:val="18"/>
        </w:rPr>
        <w:t>a</w:t>
      </w:r>
      <w:r w:rsidR="001C468B" w:rsidRPr="009A2F0A">
        <w:rPr>
          <w:rFonts w:ascii="Verdana" w:hAnsi="Verdana" w:cs="sans-serif"/>
          <w:sz w:val="18"/>
          <w:szCs w:val="18"/>
        </w:rPr>
        <w:t xml:space="preserve">s </w:t>
      </w:r>
      <w:r w:rsidR="00511B65">
        <w:rPr>
          <w:rFonts w:ascii="Verdana" w:hAnsi="Verdana" w:cs="sans-serif"/>
          <w:sz w:val="18"/>
          <w:szCs w:val="18"/>
        </w:rPr>
        <w:t>de la</w:t>
      </w:r>
      <w:r w:rsidR="001C468B" w:rsidRPr="009A2F0A">
        <w:rPr>
          <w:rFonts w:ascii="Verdana" w:hAnsi="Verdana" w:cs="sans-serif"/>
          <w:sz w:val="18"/>
          <w:szCs w:val="18"/>
        </w:rPr>
        <w:t xml:space="preserve"> contratista</w:t>
      </w:r>
      <w:r w:rsidR="006E062E" w:rsidRPr="009A2F0A">
        <w:rPr>
          <w:rFonts w:ascii="Verdana" w:hAnsi="Verdana" w:cs="sans-serif"/>
          <w:sz w:val="18"/>
          <w:szCs w:val="18"/>
        </w:rPr>
        <w:t>, salvo que las circunstancias concretas no lo permitieran,</w:t>
      </w:r>
      <w:r w:rsidR="001C468B" w:rsidRPr="009A2F0A">
        <w:rPr>
          <w:rFonts w:ascii="Verdana" w:hAnsi="Verdana" w:cs="sans-serif"/>
          <w:sz w:val="18"/>
          <w:szCs w:val="18"/>
        </w:rPr>
        <w:t xml:space="preserve"> no </w:t>
      </w:r>
      <w:r w:rsidR="006E062E" w:rsidRPr="009A2F0A">
        <w:rPr>
          <w:rFonts w:ascii="Verdana" w:hAnsi="Verdana" w:cs="sans-serif"/>
          <w:sz w:val="18"/>
          <w:szCs w:val="18"/>
        </w:rPr>
        <w:t>compartirán</w:t>
      </w:r>
      <w:r w:rsidR="001C468B" w:rsidRPr="009A2F0A">
        <w:rPr>
          <w:rFonts w:ascii="Verdana" w:hAnsi="Verdana" w:cs="sans-serif"/>
          <w:sz w:val="18"/>
          <w:szCs w:val="18"/>
        </w:rPr>
        <w:t xml:space="preserve"> espacios y lugares de trabajo con el personal al servicio </w:t>
      </w:r>
      <w:r w:rsidRPr="009A2F0A">
        <w:rPr>
          <w:rFonts w:ascii="Verdana" w:hAnsi="Verdana" w:cs="sans-serif"/>
          <w:sz w:val="18"/>
          <w:szCs w:val="18"/>
        </w:rPr>
        <w:t>del poder adjudicador</w:t>
      </w:r>
      <w:r w:rsidR="001C468B" w:rsidRPr="009A2F0A">
        <w:rPr>
          <w:rFonts w:ascii="Verdana" w:hAnsi="Verdana" w:cs="sans-serif"/>
          <w:sz w:val="18"/>
          <w:szCs w:val="18"/>
        </w:rPr>
        <w:t xml:space="preserve"> y</w:t>
      </w:r>
      <w:r w:rsidR="006E062E" w:rsidRPr="009A2F0A">
        <w:rPr>
          <w:rFonts w:ascii="Verdana" w:hAnsi="Verdana" w:cs="sans-serif"/>
          <w:sz w:val="18"/>
          <w:szCs w:val="18"/>
        </w:rPr>
        <w:t>, además,</w:t>
      </w:r>
      <w:r w:rsidR="001C468B" w:rsidRPr="009A2F0A">
        <w:rPr>
          <w:rFonts w:ascii="Verdana" w:hAnsi="Verdana" w:cs="sans-serif"/>
          <w:sz w:val="18"/>
          <w:szCs w:val="18"/>
        </w:rPr>
        <w:t xml:space="preserve"> </w:t>
      </w:r>
      <w:r w:rsidRPr="009A2F0A">
        <w:rPr>
          <w:rFonts w:ascii="Verdana" w:hAnsi="Verdana" w:cs="sans-serif"/>
          <w:sz w:val="18"/>
          <w:szCs w:val="18"/>
        </w:rPr>
        <w:t xml:space="preserve">las personas trabajadoras </w:t>
      </w:r>
      <w:r w:rsidR="001C468B" w:rsidRPr="009A2F0A">
        <w:rPr>
          <w:rFonts w:ascii="Verdana" w:hAnsi="Verdana" w:cs="sans-serif"/>
          <w:sz w:val="18"/>
          <w:szCs w:val="18"/>
        </w:rPr>
        <w:t xml:space="preserve">y los medios </w:t>
      </w:r>
      <w:r w:rsidR="00511B65">
        <w:rPr>
          <w:rFonts w:ascii="Verdana" w:hAnsi="Verdana" w:cs="sans-serif"/>
          <w:sz w:val="18"/>
          <w:szCs w:val="18"/>
        </w:rPr>
        <w:t>de la</w:t>
      </w:r>
      <w:r w:rsidR="001C468B" w:rsidRPr="009A2F0A">
        <w:rPr>
          <w:rFonts w:ascii="Verdana" w:hAnsi="Verdana" w:cs="sans-serif"/>
          <w:sz w:val="18"/>
          <w:szCs w:val="18"/>
        </w:rPr>
        <w:t xml:space="preserve"> contratista se identificarán mediante los correspondientes signos distintivos, tales como uniformidad o rotulaciones.</w:t>
      </w:r>
    </w:p>
    <w:p w14:paraId="6B69E120" w14:textId="77777777" w:rsidR="000B128B" w:rsidRPr="009A2F0A" w:rsidRDefault="00F03FAF" w:rsidP="00C22448">
      <w:pPr>
        <w:pStyle w:val="Estilo1"/>
        <w:tabs>
          <w:tab w:val="left" w:pos="600"/>
          <w:tab w:val="left" w:pos="832"/>
        </w:tabs>
        <w:spacing w:before="120"/>
        <w:ind w:right="425"/>
        <w:rPr>
          <w:rFonts w:ascii="Verdana" w:eastAsia="Arial Unicode MS" w:hAnsi="Verdana" w:cs="Tahoma"/>
          <w:b/>
          <w:sz w:val="18"/>
          <w:szCs w:val="18"/>
        </w:rPr>
      </w:pPr>
      <w:r w:rsidRPr="009A2F0A">
        <w:rPr>
          <w:rFonts w:ascii="Verdana" w:eastAsia="Arial Unicode MS" w:hAnsi="Verdana" w:cs="Tahoma"/>
          <w:b/>
          <w:sz w:val="18"/>
          <w:szCs w:val="18"/>
        </w:rPr>
        <w:t>26</w:t>
      </w:r>
      <w:r w:rsidR="000B128B" w:rsidRPr="009A2F0A">
        <w:rPr>
          <w:rFonts w:ascii="Verdana" w:eastAsia="Arial Unicode MS" w:hAnsi="Verdana" w:cs="Tahoma"/>
          <w:b/>
          <w:sz w:val="18"/>
          <w:szCs w:val="18"/>
        </w:rPr>
        <w:t>.5.- Regla de indemnidad</w:t>
      </w:r>
      <w:r w:rsidR="006E062E" w:rsidRPr="009A2F0A">
        <w:rPr>
          <w:rFonts w:ascii="Verdana" w:eastAsia="Arial Unicode MS" w:hAnsi="Verdana" w:cs="Tahoma"/>
          <w:b/>
          <w:sz w:val="18"/>
          <w:szCs w:val="18"/>
        </w:rPr>
        <w:t>.</w:t>
      </w:r>
    </w:p>
    <w:p w14:paraId="57EE6E00" w14:textId="77777777" w:rsidR="000B128B" w:rsidRPr="009A2F0A" w:rsidRDefault="000B128B" w:rsidP="00C22448">
      <w:pPr>
        <w:spacing w:before="120"/>
        <w:ind w:left="100" w:right="425"/>
        <w:jc w:val="both"/>
        <w:rPr>
          <w:rFonts w:ascii="Verdana" w:hAnsi="Verdana" w:cs="Tahoma"/>
          <w:sz w:val="18"/>
          <w:szCs w:val="18"/>
        </w:rPr>
      </w:pPr>
      <w:r w:rsidRPr="009A2F0A">
        <w:rPr>
          <w:rFonts w:ascii="Verdana" w:hAnsi="Verdana" w:cs="Tahoma"/>
          <w:sz w:val="18"/>
          <w:szCs w:val="18"/>
        </w:rPr>
        <w:t xml:space="preserve">Si como consecuencia del incumplimiento por parte </w:t>
      </w:r>
      <w:r w:rsidR="00C416CE">
        <w:rPr>
          <w:rFonts w:ascii="Verdana" w:hAnsi="Verdana" w:cs="Tahoma"/>
          <w:sz w:val="18"/>
          <w:szCs w:val="18"/>
        </w:rPr>
        <w:t>de la</w:t>
      </w:r>
      <w:r w:rsidRPr="009A2F0A">
        <w:rPr>
          <w:rFonts w:ascii="Verdana" w:hAnsi="Verdana" w:cs="Tahoma"/>
          <w:sz w:val="18"/>
          <w:szCs w:val="18"/>
        </w:rPr>
        <w:t xml:space="preserve"> contratista de las obligaciones establecidas en esta cláusula, el poder adjudicador fuera condenado al pago de cantidades con carácter solidario con </w:t>
      </w:r>
      <w:r w:rsidR="00C416CE">
        <w:rPr>
          <w:rFonts w:ascii="Verdana" w:hAnsi="Verdana" w:cs="Tahoma"/>
          <w:sz w:val="18"/>
          <w:szCs w:val="18"/>
        </w:rPr>
        <w:t>la</w:t>
      </w:r>
      <w:r w:rsidRPr="009A2F0A">
        <w:rPr>
          <w:rFonts w:ascii="Verdana" w:hAnsi="Verdana" w:cs="Tahoma"/>
          <w:sz w:val="18"/>
          <w:szCs w:val="18"/>
        </w:rPr>
        <w:t xml:space="preserve"> contratista, repercutirá en ést</w:t>
      </w:r>
      <w:r w:rsidR="00C416CE">
        <w:rPr>
          <w:rFonts w:ascii="Verdana" w:hAnsi="Verdana" w:cs="Tahoma"/>
          <w:sz w:val="18"/>
          <w:szCs w:val="18"/>
        </w:rPr>
        <w:t>a</w:t>
      </w:r>
      <w:r w:rsidRPr="009A2F0A">
        <w:rPr>
          <w:rFonts w:ascii="Verdana" w:hAnsi="Verdana" w:cs="Tahoma"/>
          <w:sz w:val="18"/>
          <w:szCs w:val="18"/>
        </w:rPr>
        <w:t xml:space="preserve"> el importe abonado a través de las acciones legales pertinentes.</w:t>
      </w:r>
    </w:p>
    <w:p w14:paraId="70FEED0F" w14:textId="77777777" w:rsidR="003651AA" w:rsidRPr="00E023A2" w:rsidRDefault="003651AA" w:rsidP="00C22448">
      <w:pPr>
        <w:pStyle w:val="Estilo1"/>
        <w:tabs>
          <w:tab w:val="left" w:pos="600"/>
          <w:tab w:val="left" w:pos="832"/>
        </w:tabs>
        <w:spacing w:before="120"/>
        <w:ind w:right="425"/>
        <w:rPr>
          <w:rFonts w:ascii="Verdana" w:eastAsia="Arial Unicode MS" w:hAnsi="Verdana" w:cs="Tahoma"/>
          <w:b/>
          <w:sz w:val="18"/>
          <w:szCs w:val="18"/>
        </w:rPr>
      </w:pPr>
      <w:r w:rsidRPr="00E023A2">
        <w:rPr>
          <w:rFonts w:ascii="Verdana" w:eastAsia="Arial Unicode MS" w:hAnsi="Verdana" w:cs="Tahoma"/>
          <w:b/>
          <w:sz w:val="18"/>
          <w:szCs w:val="18"/>
        </w:rPr>
        <w:t>26.6.- Subrogación de personas trabajadoras.</w:t>
      </w:r>
    </w:p>
    <w:p w14:paraId="7ED94A56" w14:textId="77777777" w:rsidR="00905AD5" w:rsidRPr="0096010D" w:rsidRDefault="00905AD5" w:rsidP="00C22448">
      <w:pPr>
        <w:pStyle w:val="Estilo1"/>
        <w:spacing w:before="120"/>
        <w:ind w:left="100" w:right="425"/>
        <w:rPr>
          <w:rFonts w:ascii="Verdana" w:hAnsi="Verdana" w:cs="sans-serif"/>
          <w:sz w:val="18"/>
          <w:szCs w:val="18"/>
        </w:rPr>
      </w:pPr>
      <w:r w:rsidRPr="0096010D">
        <w:rPr>
          <w:rFonts w:ascii="Verdana" w:hAnsi="Verdana" w:cs="Tahoma"/>
          <w:sz w:val="18"/>
          <w:szCs w:val="18"/>
        </w:rPr>
        <w:t>Si</w:t>
      </w:r>
      <w:r w:rsidR="00273E04" w:rsidRPr="0096010D">
        <w:rPr>
          <w:rFonts w:ascii="Verdana" w:hAnsi="Verdana" w:cs="Tahoma"/>
          <w:sz w:val="18"/>
          <w:szCs w:val="18"/>
        </w:rPr>
        <w:t xml:space="preserve"> de conformidad con la normativa laboral procediera la subro</w:t>
      </w:r>
      <w:r w:rsidRPr="0096010D">
        <w:rPr>
          <w:rFonts w:ascii="Verdana" w:hAnsi="Verdana" w:cs="Tahoma"/>
          <w:sz w:val="18"/>
          <w:szCs w:val="18"/>
        </w:rPr>
        <w:t>gación de personas trabajadoras</w:t>
      </w:r>
      <w:r w:rsidR="0043349C" w:rsidRPr="0096010D">
        <w:rPr>
          <w:rFonts w:ascii="Verdana" w:hAnsi="Verdana" w:cs="Tahoma"/>
          <w:sz w:val="18"/>
          <w:szCs w:val="18"/>
        </w:rPr>
        <w:t>,</w:t>
      </w:r>
      <w:r w:rsidRPr="0096010D">
        <w:rPr>
          <w:rFonts w:ascii="Verdana" w:hAnsi="Verdana" w:cs="Tahoma"/>
          <w:sz w:val="18"/>
          <w:szCs w:val="18"/>
        </w:rPr>
        <w:t xml:space="preserve"> cuando el contrato sea adjudicado a un</w:t>
      </w:r>
      <w:r w:rsidR="0002222E">
        <w:rPr>
          <w:rFonts w:ascii="Verdana" w:hAnsi="Verdana" w:cs="Tahoma"/>
          <w:sz w:val="18"/>
          <w:szCs w:val="18"/>
        </w:rPr>
        <w:t>a</w:t>
      </w:r>
      <w:r w:rsidRPr="0096010D">
        <w:rPr>
          <w:rFonts w:ascii="Verdana" w:hAnsi="Verdana" w:cs="Tahoma"/>
          <w:sz w:val="18"/>
          <w:szCs w:val="18"/>
        </w:rPr>
        <w:t xml:space="preserve"> operador</w:t>
      </w:r>
      <w:r w:rsidR="0002222E">
        <w:rPr>
          <w:rFonts w:ascii="Verdana" w:hAnsi="Verdana" w:cs="Tahoma"/>
          <w:sz w:val="18"/>
          <w:szCs w:val="18"/>
        </w:rPr>
        <w:t>a</w:t>
      </w:r>
      <w:r w:rsidRPr="0096010D">
        <w:rPr>
          <w:rFonts w:ascii="Verdana" w:hAnsi="Verdana" w:cs="Tahoma"/>
          <w:sz w:val="18"/>
          <w:szCs w:val="18"/>
        </w:rPr>
        <w:t xml:space="preserve"> económic</w:t>
      </w:r>
      <w:r w:rsidR="0002222E">
        <w:rPr>
          <w:rFonts w:ascii="Verdana" w:hAnsi="Verdana" w:cs="Tahoma"/>
          <w:sz w:val="18"/>
          <w:szCs w:val="18"/>
        </w:rPr>
        <w:t>a</w:t>
      </w:r>
      <w:r w:rsidRPr="0096010D">
        <w:rPr>
          <w:rFonts w:ascii="Verdana" w:hAnsi="Verdana" w:cs="Tahoma"/>
          <w:sz w:val="18"/>
          <w:szCs w:val="18"/>
        </w:rPr>
        <w:t xml:space="preserve"> distint</w:t>
      </w:r>
      <w:r w:rsidR="0002222E">
        <w:rPr>
          <w:rFonts w:ascii="Verdana" w:hAnsi="Verdana" w:cs="Tahoma"/>
          <w:sz w:val="18"/>
          <w:szCs w:val="18"/>
        </w:rPr>
        <w:t>a</w:t>
      </w:r>
      <w:r w:rsidRPr="0096010D">
        <w:rPr>
          <w:rFonts w:ascii="Verdana" w:hAnsi="Verdana" w:cs="Tahoma"/>
          <w:sz w:val="18"/>
          <w:szCs w:val="18"/>
        </w:rPr>
        <w:t xml:space="preserve"> </w:t>
      </w:r>
      <w:r w:rsidR="0096010D">
        <w:rPr>
          <w:rFonts w:ascii="Verdana" w:hAnsi="Verdana" w:cs="Tahoma"/>
          <w:sz w:val="18"/>
          <w:szCs w:val="18"/>
        </w:rPr>
        <w:t>a la</w:t>
      </w:r>
      <w:r w:rsidRPr="0096010D">
        <w:rPr>
          <w:rFonts w:ascii="Verdana" w:hAnsi="Verdana" w:cs="Tahoma"/>
          <w:sz w:val="18"/>
          <w:szCs w:val="18"/>
        </w:rPr>
        <w:t xml:space="preserve"> contratista que venía prestando el servicio, est</w:t>
      </w:r>
      <w:r w:rsidR="0096010D">
        <w:rPr>
          <w:rFonts w:ascii="Verdana" w:hAnsi="Verdana" w:cs="Tahoma"/>
          <w:sz w:val="18"/>
          <w:szCs w:val="18"/>
        </w:rPr>
        <w:t>a</w:t>
      </w:r>
      <w:r w:rsidR="00273E04" w:rsidRPr="0096010D">
        <w:rPr>
          <w:rFonts w:ascii="Verdana" w:hAnsi="Verdana" w:cs="sans-serif"/>
          <w:sz w:val="18"/>
          <w:szCs w:val="18"/>
        </w:rPr>
        <w:t xml:space="preserve"> </w:t>
      </w:r>
      <w:r w:rsidRPr="0096010D">
        <w:rPr>
          <w:rFonts w:ascii="Verdana" w:hAnsi="Verdana" w:cs="sans-serif"/>
          <w:sz w:val="18"/>
          <w:szCs w:val="18"/>
        </w:rPr>
        <w:t>últim</w:t>
      </w:r>
      <w:r w:rsidR="0096010D">
        <w:rPr>
          <w:rFonts w:ascii="Verdana" w:hAnsi="Verdana" w:cs="sans-serif"/>
          <w:sz w:val="18"/>
          <w:szCs w:val="18"/>
        </w:rPr>
        <w:t>a</w:t>
      </w:r>
      <w:r w:rsidRPr="0096010D">
        <w:rPr>
          <w:rFonts w:ascii="Verdana" w:hAnsi="Verdana" w:cs="sans-serif"/>
          <w:sz w:val="18"/>
          <w:szCs w:val="18"/>
        </w:rPr>
        <w:t xml:space="preserve"> </w:t>
      </w:r>
      <w:r w:rsidR="00273E04" w:rsidRPr="0096010D">
        <w:rPr>
          <w:rFonts w:ascii="Verdana" w:hAnsi="Verdana" w:cs="sans-serif"/>
          <w:sz w:val="18"/>
          <w:szCs w:val="18"/>
        </w:rPr>
        <w:t xml:space="preserve">debe responder de los salarios impagados a las personas trabajadoras afectadas por </w:t>
      </w:r>
      <w:r w:rsidRPr="0096010D">
        <w:rPr>
          <w:rFonts w:ascii="Verdana" w:hAnsi="Verdana" w:cs="sans-serif"/>
          <w:sz w:val="18"/>
          <w:szCs w:val="18"/>
        </w:rPr>
        <w:t xml:space="preserve">la </w:t>
      </w:r>
      <w:r w:rsidR="00273E04" w:rsidRPr="0096010D">
        <w:rPr>
          <w:rFonts w:ascii="Verdana" w:hAnsi="Verdana" w:cs="sans-serif"/>
          <w:sz w:val="18"/>
          <w:szCs w:val="18"/>
        </w:rPr>
        <w:t>subrogación, así como de las cotizaciones a la Seguridad social devengadas, aún en el supuesto de que se resuelva el contrato</w:t>
      </w:r>
      <w:r w:rsidRPr="0096010D">
        <w:rPr>
          <w:rFonts w:ascii="Verdana" w:hAnsi="Verdana" w:cs="sans-serif"/>
          <w:sz w:val="18"/>
          <w:szCs w:val="18"/>
        </w:rPr>
        <w:t>. En</w:t>
      </w:r>
      <w:r w:rsidR="00273E04" w:rsidRPr="0096010D">
        <w:rPr>
          <w:rFonts w:ascii="Verdana" w:hAnsi="Verdana" w:cs="sans-serif"/>
          <w:sz w:val="18"/>
          <w:szCs w:val="18"/>
        </w:rPr>
        <w:t xml:space="preserve"> ningún c</w:t>
      </w:r>
      <w:r w:rsidRPr="0096010D">
        <w:rPr>
          <w:rFonts w:ascii="Verdana" w:hAnsi="Verdana" w:cs="sans-serif"/>
          <w:sz w:val="18"/>
          <w:szCs w:val="18"/>
        </w:rPr>
        <w:t>aso dicha obligación corresponderá</w:t>
      </w:r>
      <w:r w:rsidR="00273E04" w:rsidRPr="0096010D">
        <w:rPr>
          <w:rFonts w:ascii="Verdana" w:hAnsi="Verdana" w:cs="sans-serif"/>
          <w:sz w:val="18"/>
          <w:szCs w:val="18"/>
        </w:rPr>
        <w:t xml:space="preserve"> </w:t>
      </w:r>
      <w:r w:rsidR="0096010D">
        <w:rPr>
          <w:rFonts w:ascii="Verdana" w:hAnsi="Verdana" w:cs="sans-serif"/>
          <w:sz w:val="18"/>
          <w:szCs w:val="18"/>
        </w:rPr>
        <w:t>a la</w:t>
      </w:r>
      <w:r w:rsidRPr="0096010D">
        <w:rPr>
          <w:rFonts w:ascii="Verdana" w:hAnsi="Verdana" w:cs="sans-serif"/>
          <w:sz w:val="18"/>
          <w:szCs w:val="18"/>
        </w:rPr>
        <w:t xml:space="preserve"> nuev</w:t>
      </w:r>
      <w:r w:rsidR="0096010D">
        <w:rPr>
          <w:rFonts w:ascii="Verdana" w:hAnsi="Verdana" w:cs="sans-serif"/>
          <w:sz w:val="18"/>
          <w:szCs w:val="18"/>
        </w:rPr>
        <w:t>a</w:t>
      </w:r>
      <w:r w:rsidRPr="0096010D">
        <w:rPr>
          <w:rFonts w:ascii="Verdana" w:hAnsi="Verdana" w:cs="sans-serif"/>
          <w:sz w:val="18"/>
          <w:szCs w:val="18"/>
        </w:rPr>
        <w:t xml:space="preserve"> contratista</w:t>
      </w:r>
      <w:r w:rsidR="00273E04" w:rsidRPr="0096010D">
        <w:rPr>
          <w:rFonts w:ascii="Verdana" w:hAnsi="Verdana" w:cs="sans-serif"/>
          <w:sz w:val="18"/>
          <w:szCs w:val="18"/>
        </w:rPr>
        <w:t xml:space="preserve">. </w:t>
      </w:r>
    </w:p>
    <w:p w14:paraId="7105C90A" w14:textId="77777777" w:rsidR="00273E04" w:rsidRDefault="00273E04" w:rsidP="00C22448">
      <w:pPr>
        <w:pStyle w:val="Estilo1"/>
        <w:spacing w:before="120"/>
        <w:ind w:left="100" w:right="425"/>
        <w:rPr>
          <w:rFonts w:ascii="Verdana" w:hAnsi="Verdana" w:cs="sans-serif"/>
          <w:sz w:val="18"/>
          <w:szCs w:val="18"/>
        </w:rPr>
      </w:pPr>
      <w:r w:rsidRPr="0096010D">
        <w:rPr>
          <w:rFonts w:ascii="Verdana" w:hAnsi="Verdana" w:cs="sans-serif"/>
          <w:sz w:val="18"/>
          <w:szCs w:val="18"/>
        </w:rPr>
        <w:t xml:space="preserve">En este caso, </w:t>
      </w:r>
      <w:r w:rsidR="003651AA" w:rsidRPr="0096010D">
        <w:rPr>
          <w:rFonts w:ascii="Verdana" w:hAnsi="Verdana" w:cs="sans-serif"/>
          <w:sz w:val="18"/>
          <w:szCs w:val="18"/>
        </w:rPr>
        <w:t>el poder adjudicador</w:t>
      </w:r>
      <w:r w:rsidRPr="0096010D">
        <w:rPr>
          <w:rFonts w:ascii="Verdana" w:hAnsi="Verdana" w:cs="sans-serif"/>
          <w:sz w:val="18"/>
          <w:szCs w:val="18"/>
        </w:rPr>
        <w:t>, una vez acreditada la falta de pago de los citados salarios, procederá a la retención de las cantidades debidas a</w:t>
      </w:r>
      <w:r w:rsidR="0002222E">
        <w:rPr>
          <w:rFonts w:ascii="Verdana" w:hAnsi="Verdana" w:cs="sans-serif"/>
          <w:sz w:val="18"/>
          <w:szCs w:val="18"/>
        </w:rPr>
        <w:t xml:space="preserve"> la</w:t>
      </w:r>
      <w:r w:rsidRPr="0096010D">
        <w:rPr>
          <w:rFonts w:ascii="Verdana" w:hAnsi="Verdana" w:cs="sans-serif"/>
          <w:sz w:val="18"/>
          <w:szCs w:val="18"/>
        </w:rPr>
        <w:t xml:space="preserve"> contratista para garantizar el pago de los citados salarios, y a la no devolución de la garantía definitiva en tanto no se acredite el abono de éstos.</w:t>
      </w:r>
    </w:p>
    <w:p w14:paraId="05FE71F5" w14:textId="77777777" w:rsidR="00F03FAF" w:rsidRDefault="00F03FAF" w:rsidP="00C22448">
      <w:pPr>
        <w:spacing w:before="240"/>
        <w:ind w:left="283" w:right="425" w:hanging="425"/>
        <w:jc w:val="both"/>
        <w:rPr>
          <w:rFonts w:ascii="Verdana" w:eastAsia="Arial Unicode MS" w:hAnsi="Verdana"/>
          <w:b/>
          <w:caps/>
          <w:sz w:val="18"/>
          <w:szCs w:val="18"/>
        </w:rPr>
      </w:pPr>
      <w:r w:rsidRPr="00B857D5">
        <w:rPr>
          <w:rFonts w:ascii="Verdana" w:eastAsia="Arial Unicode MS" w:hAnsi="Verdana"/>
          <w:b/>
          <w:caps/>
          <w:sz w:val="18"/>
          <w:szCs w:val="18"/>
        </w:rPr>
        <w:t>2</w:t>
      </w:r>
      <w:r>
        <w:rPr>
          <w:rFonts w:ascii="Verdana" w:eastAsia="Arial Unicode MS" w:hAnsi="Verdana"/>
          <w:b/>
          <w:caps/>
          <w:sz w:val="18"/>
          <w:szCs w:val="18"/>
        </w:rPr>
        <w:t>7</w:t>
      </w:r>
      <w:r w:rsidRPr="00B857D5">
        <w:rPr>
          <w:rFonts w:ascii="Verdana" w:eastAsia="Arial Unicode MS" w:hAnsi="Verdana"/>
          <w:b/>
          <w:caps/>
          <w:sz w:val="18"/>
          <w:szCs w:val="18"/>
        </w:rPr>
        <w:t>.- OBLIGACIONES EN MATERIA LABORAL, SEGURIDAD SOCIAL Y DE SEGURIDAD Y SALUD EN EL</w:t>
      </w:r>
      <w:r>
        <w:rPr>
          <w:rFonts w:ascii="Verdana" w:eastAsia="Arial Unicode MS" w:hAnsi="Verdana"/>
          <w:b/>
          <w:caps/>
          <w:sz w:val="18"/>
          <w:szCs w:val="18"/>
        </w:rPr>
        <w:t xml:space="preserve"> TRABAJO.</w:t>
      </w:r>
    </w:p>
    <w:p w14:paraId="0D667815" w14:textId="77777777" w:rsidR="000B128B" w:rsidRPr="00F03FAF" w:rsidRDefault="00C416CE" w:rsidP="00C22448">
      <w:pPr>
        <w:spacing w:before="120"/>
        <w:ind w:right="425"/>
        <w:jc w:val="both"/>
        <w:rPr>
          <w:rFonts w:ascii="Verdana" w:hAnsi="Verdana" w:cs="Tahoma"/>
          <w:sz w:val="18"/>
          <w:szCs w:val="18"/>
        </w:rPr>
      </w:pPr>
      <w:r>
        <w:rPr>
          <w:rFonts w:ascii="Verdana" w:hAnsi="Verdana" w:cs="Tahoma"/>
          <w:sz w:val="18"/>
          <w:szCs w:val="18"/>
        </w:rPr>
        <w:t>La</w:t>
      </w:r>
      <w:r w:rsidR="000B128B" w:rsidRPr="00F03FAF">
        <w:rPr>
          <w:rFonts w:ascii="Verdana" w:hAnsi="Verdana" w:cs="Tahoma"/>
          <w:sz w:val="18"/>
          <w:szCs w:val="18"/>
        </w:rPr>
        <w:t xml:space="preserve"> contratista está obligad</w:t>
      </w:r>
      <w:r>
        <w:rPr>
          <w:rFonts w:ascii="Verdana" w:hAnsi="Verdana" w:cs="Tahoma"/>
          <w:sz w:val="18"/>
          <w:szCs w:val="18"/>
        </w:rPr>
        <w:t>a</w:t>
      </w:r>
      <w:r w:rsidR="000B128B" w:rsidRPr="00F03FAF">
        <w:rPr>
          <w:rFonts w:ascii="Verdana" w:hAnsi="Verdana" w:cs="Tahoma"/>
          <w:sz w:val="18"/>
          <w:szCs w:val="18"/>
        </w:rPr>
        <w:t xml:space="preserve"> al cumplimiento de las disposiciones vigentes en materia laboral, </w:t>
      </w:r>
      <w:r>
        <w:rPr>
          <w:rFonts w:ascii="Verdana" w:hAnsi="Verdana" w:cs="Tahoma"/>
          <w:sz w:val="18"/>
          <w:szCs w:val="18"/>
        </w:rPr>
        <w:t>de Seguridad S</w:t>
      </w:r>
      <w:r w:rsidR="000B128B" w:rsidRPr="00F03FAF">
        <w:rPr>
          <w:rFonts w:ascii="Verdana" w:hAnsi="Verdana" w:cs="Tahoma"/>
          <w:sz w:val="18"/>
          <w:szCs w:val="18"/>
        </w:rPr>
        <w:t>ocial y de seguridad y salud en el trabajo, y en particular:</w:t>
      </w:r>
    </w:p>
    <w:p w14:paraId="2F197A52" w14:textId="77777777" w:rsidR="000B128B" w:rsidRPr="00F03FAF" w:rsidRDefault="00C520A6" w:rsidP="00C22448">
      <w:pPr>
        <w:spacing w:before="120"/>
        <w:ind w:left="851" w:right="425" w:hanging="709"/>
        <w:jc w:val="both"/>
        <w:rPr>
          <w:rFonts w:ascii="Verdana" w:hAnsi="Verdana" w:cs="Tahoma"/>
          <w:sz w:val="18"/>
          <w:szCs w:val="18"/>
        </w:rPr>
      </w:pPr>
      <w:r>
        <w:rPr>
          <w:rFonts w:ascii="Verdana" w:hAnsi="Verdana" w:cs="Tahoma"/>
          <w:b/>
          <w:sz w:val="18"/>
          <w:szCs w:val="18"/>
        </w:rPr>
        <w:t>27</w:t>
      </w:r>
      <w:r w:rsidR="000B128B" w:rsidRPr="00F03FAF">
        <w:rPr>
          <w:rFonts w:ascii="Verdana" w:hAnsi="Verdana" w:cs="Tahoma"/>
          <w:b/>
          <w:sz w:val="18"/>
          <w:szCs w:val="18"/>
        </w:rPr>
        <w:t>.1.-</w:t>
      </w:r>
      <w:r w:rsidR="000B128B" w:rsidRPr="00F03FAF">
        <w:rPr>
          <w:rFonts w:ascii="Verdana" w:hAnsi="Verdana" w:cs="Tahoma"/>
          <w:sz w:val="18"/>
          <w:szCs w:val="18"/>
        </w:rPr>
        <w:t xml:space="preserve"> Cuando las prestaciones a desarrollar estén sujetas a ordenanza laboral o convenio colectivo la contratista está obligada a cumplir con las disposiciones de la ordenanza laboral y convenio colectivo correspondiente. </w:t>
      </w:r>
    </w:p>
    <w:p w14:paraId="7F767A92" w14:textId="77777777" w:rsidR="000B128B" w:rsidRPr="00F03FAF" w:rsidRDefault="00C520A6" w:rsidP="00C22448">
      <w:pPr>
        <w:spacing w:before="120"/>
        <w:ind w:left="851" w:right="425" w:hanging="709"/>
        <w:jc w:val="both"/>
        <w:rPr>
          <w:rFonts w:ascii="Verdana" w:hAnsi="Verdana" w:cs="Tahoma"/>
          <w:sz w:val="18"/>
          <w:szCs w:val="18"/>
        </w:rPr>
      </w:pPr>
      <w:r>
        <w:rPr>
          <w:rFonts w:ascii="Verdana" w:hAnsi="Verdana" w:cs="Tahoma"/>
          <w:b/>
          <w:sz w:val="18"/>
          <w:szCs w:val="18"/>
        </w:rPr>
        <w:t>27.</w:t>
      </w:r>
      <w:r w:rsidR="000B128B" w:rsidRPr="00F03FAF">
        <w:rPr>
          <w:rFonts w:ascii="Verdana" w:hAnsi="Verdana" w:cs="Tahoma"/>
          <w:b/>
          <w:sz w:val="18"/>
          <w:szCs w:val="18"/>
        </w:rPr>
        <w:t>2.-</w:t>
      </w:r>
      <w:r w:rsidR="000B128B" w:rsidRPr="00F03FAF">
        <w:rPr>
          <w:rFonts w:ascii="Verdana" w:hAnsi="Verdana" w:cs="Tahoma"/>
          <w:sz w:val="18"/>
          <w:szCs w:val="18"/>
        </w:rPr>
        <w:t xml:space="preserve"> La contratista adoptará cuantas medidas de seguridad e higiene en el trabajo fueren de pertinente obligación o necesarias en orden a la más perfecta prevención de los riesgos que puedan afectar a la vida, integridad y salud de las personas trabajadoras.</w:t>
      </w:r>
    </w:p>
    <w:p w14:paraId="7F492A9F" w14:textId="77777777" w:rsidR="000B128B" w:rsidRPr="00F03FAF" w:rsidRDefault="00C520A6" w:rsidP="00C22448">
      <w:pPr>
        <w:spacing w:before="120"/>
        <w:ind w:left="851" w:right="425" w:hanging="709"/>
        <w:jc w:val="both"/>
        <w:rPr>
          <w:rFonts w:ascii="Verdana" w:hAnsi="Verdana" w:cs="Tahoma"/>
          <w:sz w:val="18"/>
          <w:szCs w:val="18"/>
        </w:rPr>
      </w:pPr>
      <w:r>
        <w:rPr>
          <w:rFonts w:ascii="Verdana" w:hAnsi="Verdana" w:cs="Tahoma"/>
          <w:b/>
          <w:sz w:val="18"/>
          <w:szCs w:val="18"/>
        </w:rPr>
        <w:t>27.</w:t>
      </w:r>
      <w:r w:rsidR="000B128B" w:rsidRPr="00F03FAF">
        <w:rPr>
          <w:rFonts w:ascii="Verdana" w:hAnsi="Verdana" w:cs="Tahoma"/>
          <w:b/>
          <w:sz w:val="18"/>
          <w:szCs w:val="18"/>
        </w:rPr>
        <w:t>3.-</w:t>
      </w:r>
      <w:r w:rsidR="000B128B" w:rsidRPr="00F03FAF">
        <w:rPr>
          <w:rFonts w:ascii="Verdana" w:hAnsi="Verdana" w:cs="Tahoma"/>
          <w:sz w:val="18"/>
          <w:szCs w:val="18"/>
        </w:rPr>
        <w:t xml:space="preserve"> Cumplirá, así mismo, las obligaciones en materia de prevención de riesgos laborales establecidas por la normativa vigente y, antes del inicio de la actividad contratada, deberá acreditar el cumplimiento de las siguientes obligaciones:</w:t>
      </w:r>
    </w:p>
    <w:p w14:paraId="34F51212" w14:textId="77777777" w:rsidR="000B128B" w:rsidRPr="00F03FAF" w:rsidRDefault="000B128B" w:rsidP="00C22448">
      <w:pPr>
        <w:spacing w:before="120"/>
        <w:ind w:left="1276" w:right="425" w:hanging="300"/>
        <w:jc w:val="both"/>
        <w:rPr>
          <w:rFonts w:ascii="Verdana" w:hAnsi="Verdana" w:cs="Tahoma"/>
          <w:sz w:val="18"/>
          <w:szCs w:val="18"/>
        </w:rPr>
      </w:pPr>
      <w:r w:rsidRPr="00F03FAF">
        <w:rPr>
          <w:rFonts w:ascii="Verdana" w:hAnsi="Verdana" w:cs="Tahoma"/>
          <w:sz w:val="18"/>
          <w:szCs w:val="18"/>
        </w:rPr>
        <w:t>a)</w:t>
      </w:r>
      <w:r w:rsidRPr="00F03FAF">
        <w:rPr>
          <w:rFonts w:ascii="Verdana" w:hAnsi="Verdana" w:cs="Tahoma"/>
          <w:sz w:val="18"/>
          <w:szCs w:val="18"/>
        </w:rPr>
        <w:tab/>
        <w:t>Haber adoptado una modalidad de organización preventiva acorde con la legislación vigente.</w:t>
      </w:r>
    </w:p>
    <w:p w14:paraId="38C2FD34" w14:textId="77777777" w:rsidR="000B128B" w:rsidRPr="00F60A68" w:rsidRDefault="000B128B" w:rsidP="00C22448">
      <w:pPr>
        <w:spacing w:before="120"/>
        <w:ind w:left="1276" w:right="425" w:hanging="300"/>
        <w:jc w:val="both"/>
        <w:rPr>
          <w:rFonts w:ascii="Verdana" w:hAnsi="Verdana" w:cs="Tahoma"/>
          <w:sz w:val="18"/>
          <w:szCs w:val="18"/>
        </w:rPr>
      </w:pPr>
      <w:r w:rsidRPr="00F03FAF">
        <w:rPr>
          <w:rFonts w:ascii="Verdana" w:hAnsi="Verdana" w:cs="Tahoma"/>
          <w:sz w:val="18"/>
          <w:szCs w:val="18"/>
        </w:rPr>
        <w:t>b)</w:t>
      </w:r>
      <w:r w:rsidRPr="00F03FAF">
        <w:rPr>
          <w:rFonts w:ascii="Verdana" w:hAnsi="Verdana" w:cs="Tahoma"/>
          <w:sz w:val="18"/>
          <w:szCs w:val="18"/>
        </w:rPr>
        <w:tab/>
        <w:t xml:space="preserve">Integrar </w:t>
      </w:r>
      <w:r w:rsidRPr="00F60A68">
        <w:rPr>
          <w:rFonts w:ascii="Verdana" w:hAnsi="Verdana" w:cs="Tahoma"/>
          <w:sz w:val="18"/>
          <w:szCs w:val="18"/>
        </w:rPr>
        <w:t xml:space="preserve">la prevención de riesgos laborales en el sistema general de gestión de la empresa mediante la implantación y aplicación de un plan de prevención de riesgos laborales según el </w:t>
      </w:r>
      <w:r w:rsidR="00A4234C">
        <w:rPr>
          <w:rFonts w:ascii="Verdana" w:hAnsi="Verdana" w:cs="Tahoma"/>
          <w:sz w:val="18"/>
          <w:szCs w:val="18"/>
        </w:rPr>
        <w:t>art.</w:t>
      </w:r>
      <w:r w:rsidRPr="00F60A68">
        <w:rPr>
          <w:rFonts w:ascii="Verdana" w:hAnsi="Verdana" w:cs="Tahoma"/>
          <w:sz w:val="18"/>
          <w:szCs w:val="18"/>
        </w:rPr>
        <w:t xml:space="preserve"> 2 del Reglamento de los Servicios de Prevención</w:t>
      </w:r>
      <w:r w:rsidR="00147A2D">
        <w:rPr>
          <w:rFonts w:ascii="Verdana" w:hAnsi="Verdana" w:cs="Tahoma"/>
          <w:sz w:val="18"/>
          <w:szCs w:val="18"/>
        </w:rPr>
        <w:t xml:space="preserve"> de Riesgos Laborales</w:t>
      </w:r>
      <w:r w:rsidRPr="00F60A68">
        <w:rPr>
          <w:rFonts w:ascii="Verdana" w:hAnsi="Verdana" w:cs="Tahoma"/>
          <w:sz w:val="18"/>
          <w:szCs w:val="18"/>
        </w:rPr>
        <w:t xml:space="preserve">, aprobado por el RD 39/1997 de 17 de enero. Se considerará acreditada dicha exigencia por tener establecido un sistema de gestión de prevención de riesgos laborales basado en la Norma OHSAS 18001, las </w:t>
      </w:r>
      <w:r w:rsidR="00C416CE">
        <w:rPr>
          <w:rFonts w:ascii="Verdana" w:hAnsi="Verdana" w:cs="Tahoma"/>
          <w:sz w:val="18"/>
          <w:szCs w:val="18"/>
        </w:rPr>
        <w:t>d</w:t>
      </w:r>
      <w:r w:rsidRPr="00F60A68">
        <w:rPr>
          <w:rFonts w:ascii="Verdana" w:hAnsi="Verdana" w:cs="Tahoma"/>
          <w:sz w:val="18"/>
          <w:szCs w:val="18"/>
        </w:rPr>
        <w:t>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2B78845D" w14:textId="77777777" w:rsidR="000B128B" w:rsidRPr="00F60A68" w:rsidRDefault="000B128B" w:rsidP="00C22448">
      <w:pPr>
        <w:spacing w:before="120"/>
        <w:ind w:left="1276" w:right="425" w:hanging="300"/>
        <w:jc w:val="both"/>
        <w:rPr>
          <w:rFonts w:ascii="Verdana" w:hAnsi="Verdana" w:cs="Tahoma"/>
          <w:sz w:val="18"/>
          <w:szCs w:val="18"/>
        </w:rPr>
      </w:pPr>
      <w:r w:rsidRPr="00F60A68">
        <w:rPr>
          <w:rFonts w:ascii="Verdana" w:hAnsi="Verdana" w:cs="Tahoma"/>
          <w:sz w:val="18"/>
          <w:szCs w:val="18"/>
        </w:rPr>
        <w:t>c)</w:t>
      </w:r>
      <w:r w:rsidRPr="00F60A68">
        <w:rPr>
          <w:rFonts w:ascii="Verdana" w:hAnsi="Verdana" w:cs="Tahoma"/>
          <w:sz w:val="18"/>
          <w:szCs w:val="18"/>
        </w:rPr>
        <w:tab/>
        <w:t>La evaluación de riesgos y planificación de la actividad preventiva correspondiente a la actividad contratada.</w:t>
      </w:r>
    </w:p>
    <w:p w14:paraId="497AC0C5" w14:textId="77777777" w:rsidR="000B128B" w:rsidRPr="00F60A68" w:rsidRDefault="000B128B" w:rsidP="00C22448">
      <w:pPr>
        <w:spacing w:before="120"/>
        <w:ind w:left="1276" w:right="425" w:hanging="300"/>
        <w:jc w:val="both"/>
        <w:rPr>
          <w:rFonts w:ascii="Verdana" w:hAnsi="Verdana" w:cs="Tahoma"/>
          <w:sz w:val="18"/>
          <w:szCs w:val="18"/>
        </w:rPr>
      </w:pPr>
      <w:r w:rsidRPr="00F60A68">
        <w:rPr>
          <w:rFonts w:ascii="Verdana" w:hAnsi="Verdana" w:cs="Tahoma"/>
          <w:sz w:val="18"/>
          <w:szCs w:val="18"/>
        </w:rPr>
        <w:t>d)</w:t>
      </w:r>
      <w:r w:rsidRPr="00F60A68">
        <w:rPr>
          <w:rFonts w:ascii="Verdana" w:hAnsi="Verdana" w:cs="Tahoma"/>
          <w:sz w:val="18"/>
          <w:szCs w:val="18"/>
        </w:rPr>
        <w:tab/>
        <w:t xml:space="preserve">Disponer de un procedimiento escrito que regule la forma de haber llevado a cabo la </w:t>
      </w:r>
      <w:r w:rsidR="00F962B7">
        <w:rPr>
          <w:rFonts w:ascii="Verdana" w:hAnsi="Verdana" w:cs="Tahoma"/>
          <w:sz w:val="18"/>
          <w:szCs w:val="18"/>
        </w:rPr>
        <w:t>c</w:t>
      </w:r>
      <w:r w:rsidRPr="00F60A68">
        <w:rPr>
          <w:rFonts w:ascii="Verdana" w:hAnsi="Verdana" w:cs="Tahoma"/>
          <w:sz w:val="18"/>
          <w:szCs w:val="18"/>
        </w:rPr>
        <w:t xml:space="preserve">onsulta y </w:t>
      </w:r>
      <w:r w:rsidR="00F962B7">
        <w:rPr>
          <w:rFonts w:ascii="Verdana" w:hAnsi="Verdana" w:cs="Tahoma"/>
          <w:sz w:val="18"/>
          <w:szCs w:val="18"/>
        </w:rPr>
        <w:t>p</w:t>
      </w:r>
      <w:r w:rsidRPr="00F60A68">
        <w:rPr>
          <w:rFonts w:ascii="Verdana" w:hAnsi="Verdana" w:cs="Tahoma"/>
          <w:sz w:val="18"/>
          <w:szCs w:val="18"/>
        </w:rPr>
        <w:t xml:space="preserve">articipación prevista en el capítulo V de la Ley 31/1995, </w:t>
      </w:r>
      <w:r w:rsidR="00147A2D">
        <w:rPr>
          <w:rFonts w:ascii="Verdana" w:hAnsi="Verdana" w:cs="Tahoma"/>
          <w:sz w:val="18"/>
          <w:szCs w:val="18"/>
        </w:rPr>
        <w:t>de 8 de noviembre, de P</w:t>
      </w:r>
      <w:r w:rsidRPr="00F60A68">
        <w:rPr>
          <w:rFonts w:ascii="Verdana" w:hAnsi="Verdana" w:cs="Tahoma"/>
          <w:sz w:val="18"/>
          <w:szCs w:val="18"/>
        </w:rPr>
        <w:t xml:space="preserve">revención de </w:t>
      </w:r>
      <w:r w:rsidR="00147A2D">
        <w:rPr>
          <w:rFonts w:ascii="Verdana" w:hAnsi="Verdana" w:cs="Tahoma"/>
          <w:sz w:val="18"/>
          <w:szCs w:val="18"/>
        </w:rPr>
        <w:t>R</w:t>
      </w:r>
      <w:r w:rsidRPr="00F60A68">
        <w:rPr>
          <w:rFonts w:ascii="Verdana" w:hAnsi="Verdana" w:cs="Tahoma"/>
          <w:sz w:val="18"/>
          <w:szCs w:val="18"/>
        </w:rPr>
        <w:t xml:space="preserve">iesgos </w:t>
      </w:r>
      <w:r w:rsidR="00147A2D">
        <w:rPr>
          <w:rFonts w:ascii="Verdana" w:hAnsi="Verdana" w:cs="Tahoma"/>
          <w:sz w:val="18"/>
          <w:szCs w:val="18"/>
        </w:rPr>
        <w:t>L</w:t>
      </w:r>
      <w:r w:rsidRPr="00F60A68">
        <w:rPr>
          <w:rFonts w:ascii="Verdana" w:hAnsi="Verdana" w:cs="Tahoma"/>
          <w:sz w:val="18"/>
          <w:szCs w:val="18"/>
        </w:rPr>
        <w:t>aborales o, en su caso, las actas de las reuniones del Comité de Seguridad y Salud.</w:t>
      </w:r>
    </w:p>
    <w:p w14:paraId="05422F5E" w14:textId="77777777" w:rsidR="000B128B" w:rsidRPr="00F60A68" w:rsidRDefault="000B128B" w:rsidP="00C22448">
      <w:pPr>
        <w:spacing w:before="120"/>
        <w:ind w:left="1276" w:right="425" w:hanging="300"/>
        <w:jc w:val="both"/>
        <w:rPr>
          <w:rFonts w:ascii="Verdana" w:hAnsi="Verdana" w:cs="Tahoma"/>
          <w:sz w:val="18"/>
          <w:szCs w:val="18"/>
        </w:rPr>
      </w:pPr>
      <w:r w:rsidRPr="00F60A68">
        <w:rPr>
          <w:rFonts w:ascii="Verdana" w:hAnsi="Verdana" w:cs="Tahoma"/>
          <w:sz w:val="18"/>
          <w:szCs w:val="18"/>
        </w:rPr>
        <w:t>e)</w:t>
      </w:r>
      <w:r w:rsidRPr="00F60A68">
        <w:rPr>
          <w:rFonts w:ascii="Verdana" w:hAnsi="Verdana" w:cs="Tahoma"/>
          <w:sz w:val="18"/>
          <w:szCs w:val="18"/>
        </w:rPr>
        <w:tab/>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571FEEE8" w14:textId="77777777" w:rsidR="000B128B" w:rsidRPr="00F60A68" w:rsidRDefault="000B128B" w:rsidP="00C22448">
      <w:pPr>
        <w:spacing w:before="120"/>
        <w:ind w:left="1276" w:right="425" w:hanging="300"/>
        <w:jc w:val="both"/>
        <w:rPr>
          <w:rFonts w:ascii="Verdana" w:hAnsi="Verdana" w:cs="Tahoma"/>
          <w:sz w:val="18"/>
          <w:szCs w:val="18"/>
        </w:rPr>
      </w:pPr>
      <w:r w:rsidRPr="00F60A68">
        <w:rPr>
          <w:rFonts w:ascii="Verdana" w:hAnsi="Verdana" w:cs="Tahoma"/>
          <w:sz w:val="18"/>
          <w:szCs w:val="18"/>
        </w:rPr>
        <w:t>f)</w:t>
      </w:r>
      <w:r w:rsidRPr="00F60A68">
        <w:rPr>
          <w:rFonts w:ascii="Verdana" w:hAnsi="Verdana" w:cs="Tahoma"/>
          <w:sz w:val="18"/>
          <w:szCs w:val="18"/>
        </w:rPr>
        <w:tab/>
        <w:t>Disponer de una relación de los puestos de trabajo y/o actividades que requieran presencia de recursos preventivos vinculados a la evaluación de riesgos.</w:t>
      </w:r>
    </w:p>
    <w:p w14:paraId="7F1D183D" w14:textId="77777777" w:rsidR="00F60A68" w:rsidRPr="00331227" w:rsidRDefault="000B128B" w:rsidP="00C22448">
      <w:pPr>
        <w:spacing w:before="120"/>
        <w:ind w:left="1276" w:right="425" w:hanging="300"/>
        <w:jc w:val="both"/>
        <w:rPr>
          <w:rFonts w:ascii="Verdana" w:hAnsi="Verdana"/>
          <w:sz w:val="18"/>
          <w:szCs w:val="18"/>
        </w:rPr>
      </w:pPr>
      <w:r w:rsidRPr="00F60A68">
        <w:rPr>
          <w:rFonts w:ascii="Verdana" w:hAnsi="Verdana"/>
          <w:sz w:val="18"/>
          <w:szCs w:val="18"/>
        </w:rPr>
        <w:t>g)</w:t>
      </w:r>
      <w:r w:rsidRPr="00F60A68">
        <w:rPr>
          <w:rFonts w:ascii="Verdana" w:hAnsi="Verdana"/>
          <w:sz w:val="18"/>
          <w:szCs w:val="18"/>
        </w:rPr>
        <w:tab/>
        <w:t xml:space="preserve">Que todo el personal que intervenga en la ejecución del contrato, tanto propio como ajeno, haya recibido en el momento de incorporación una información de riesgos específicos, </w:t>
      </w:r>
      <w:r w:rsidRPr="00F60A68">
        <w:rPr>
          <w:rFonts w:ascii="Verdana" w:hAnsi="Verdana"/>
          <w:sz w:val="18"/>
          <w:szCs w:val="18"/>
        </w:rPr>
        <w:lastRenderedPageBreak/>
        <w:t xml:space="preserve">medidas de protección y medidas de emergencia de ésta, así como, que haya recibido la formación necesaria sobre los riesgos que afectan a su </w:t>
      </w:r>
      <w:r w:rsidRPr="00297531">
        <w:rPr>
          <w:rFonts w:ascii="Verdana" w:hAnsi="Verdana"/>
          <w:sz w:val="18"/>
          <w:szCs w:val="18"/>
        </w:rPr>
        <w:t>actividad (</w:t>
      </w:r>
      <w:r w:rsidR="00A4234C">
        <w:rPr>
          <w:rFonts w:ascii="Verdana" w:hAnsi="Verdana"/>
          <w:sz w:val="18"/>
          <w:szCs w:val="18"/>
        </w:rPr>
        <w:t>art</w:t>
      </w:r>
      <w:r w:rsidR="00F60A68" w:rsidRPr="00297531">
        <w:rPr>
          <w:rFonts w:ascii="Verdana" w:hAnsi="Verdana"/>
          <w:sz w:val="18"/>
          <w:szCs w:val="18"/>
        </w:rPr>
        <w:t xml:space="preserve">s </w:t>
      </w:r>
      <w:r w:rsidRPr="00297531">
        <w:rPr>
          <w:rFonts w:ascii="Verdana" w:hAnsi="Verdana"/>
          <w:sz w:val="18"/>
          <w:szCs w:val="18"/>
        </w:rPr>
        <w:t xml:space="preserve">18 y 19 de la </w:t>
      </w:r>
      <w:r w:rsidRPr="00331227">
        <w:rPr>
          <w:rFonts w:ascii="Verdana" w:hAnsi="Verdana"/>
          <w:sz w:val="18"/>
          <w:szCs w:val="18"/>
        </w:rPr>
        <w:t>Ley 31/1995</w:t>
      </w:r>
      <w:r w:rsidR="00147A2D">
        <w:rPr>
          <w:rFonts w:ascii="Verdana" w:hAnsi="Verdana"/>
          <w:sz w:val="18"/>
          <w:szCs w:val="18"/>
        </w:rPr>
        <w:t xml:space="preserve"> de 8 de noviembre</w:t>
      </w:r>
      <w:r w:rsidRPr="00331227">
        <w:rPr>
          <w:rFonts w:ascii="Verdana" w:hAnsi="Verdana"/>
          <w:sz w:val="18"/>
          <w:szCs w:val="18"/>
        </w:rPr>
        <w:t xml:space="preserve">), de acuerdo con el procedimiento del </w:t>
      </w:r>
      <w:r w:rsidR="00F962B7" w:rsidRPr="00331227">
        <w:rPr>
          <w:rFonts w:ascii="Verdana" w:hAnsi="Verdana" w:cs="Tahoma"/>
          <w:sz w:val="18"/>
          <w:szCs w:val="18"/>
        </w:rPr>
        <w:t>plan de prevención de riesgos laborales</w:t>
      </w:r>
      <w:r w:rsidRPr="00331227">
        <w:rPr>
          <w:rFonts w:ascii="Verdana" w:hAnsi="Verdana"/>
          <w:sz w:val="18"/>
          <w:szCs w:val="18"/>
        </w:rPr>
        <w:t xml:space="preserve">. En particular, que se ha dado la formación pertinente sobre el uso </w:t>
      </w:r>
      <w:r w:rsidR="00297531" w:rsidRPr="00331227">
        <w:rPr>
          <w:rFonts w:ascii="Verdana" w:hAnsi="Verdana"/>
          <w:sz w:val="18"/>
          <w:szCs w:val="18"/>
        </w:rPr>
        <w:t xml:space="preserve">de </w:t>
      </w:r>
      <w:r w:rsidR="00297531" w:rsidRPr="00331227">
        <w:rPr>
          <w:rFonts w:ascii="Verdana" w:hAnsi="Verdana" w:cs="Tahoma"/>
          <w:sz w:val="18"/>
          <w:szCs w:val="18"/>
        </w:rPr>
        <w:t>equipos de protección individual</w:t>
      </w:r>
      <w:r w:rsidRPr="00331227">
        <w:rPr>
          <w:rFonts w:ascii="Verdana" w:hAnsi="Verdana"/>
          <w:sz w:val="18"/>
          <w:szCs w:val="18"/>
        </w:rPr>
        <w:t>.</w:t>
      </w:r>
      <w:r w:rsidR="00F60A68" w:rsidRPr="00331227">
        <w:rPr>
          <w:rFonts w:ascii="Verdana" w:hAnsi="Verdana"/>
          <w:sz w:val="18"/>
          <w:szCs w:val="18"/>
        </w:rPr>
        <w:t xml:space="preserve"> </w:t>
      </w:r>
    </w:p>
    <w:p w14:paraId="1A37D3D3" w14:textId="77777777" w:rsidR="000B128B" w:rsidRPr="00331227" w:rsidRDefault="000B128B" w:rsidP="00C22448">
      <w:pPr>
        <w:spacing w:before="120"/>
        <w:ind w:left="1276" w:right="425" w:hanging="300"/>
        <w:jc w:val="both"/>
        <w:rPr>
          <w:rFonts w:ascii="Verdana" w:hAnsi="Verdana" w:cs="Tahoma"/>
          <w:sz w:val="18"/>
          <w:szCs w:val="18"/>
        </w:rPr>
      </w:pPr>
      <w:r w:rsidRPr="00331227">
        <w:rPr>
          <w:rFonts w:ascii="Verdana" w:hAnsi="Verdana" w:cs="Tahoma"/>
          <w:sz w:val="18"/>
          <w:szCs w:val="18"/>
        </w:rPr>
        <w:t>h)</w:t>
      </w:r>
      <w:r w:rsidRPr="00331227">
        <w:rPr>
          <w:rFonts w:ascii="Verdana" w:hAnsi="Verdana" w:cs="Tahoma"/>
          <w:sz w:val="18"/>
          <w:szCs w:val="18"/>
        </w:rPr>
        <w:tab/>
        <w:t>Disponer de justificante de la entrega de equipos de protección individual que, en su caso, fueran necesarios.</w:t>
      </w:r>
    </w:p>
    <w:p w14:paraId="6AC5FC46" w14:textId="77777777" w:rsidR="000B128B" w:rsidRPr="00F03FAF" w:rsidRDefault="000B128B" w:rsidP="00C22448">
      <w:pPr>
        <w:spacing w:before="120"/>
        <w:ind w:left="1276" w:right="425" w:hanging="300"/>
        <w:jc w:val="both"/>
        <w:rPr>
          <w:rFonts w:ascii="Verdana" w:hAnsi="Verdana" w:cs="Tahoma"/>
          <w:sz w:val="18"/>
          <w:szCs w:val="18"/>
        </w:rPr>
      </w:pPr>
      <w:r w:rsidRPr="00331227">
        <w:rPr>
          <w:rFonts w:ascii="Verdana" w:hAnsi="Verdana" w:cs="Tahoma"/>
          <w:sz w:val="18"/>
          <w:szCs w:val="18"/>
        </w:rPr>
        <w:t>i)</w:t>
      </w:r>
      <w:r w:rsidRPr="00331227">
        <w:rPr>
          <w:rFonts w:ascii="Verdana" w:hAnsi="Verdana" w:cs="Tahoma"/>
          <w:sz w:val="18"/>
          <w:szCs w:val="18"/>
        </w:rPr>
        <w:tab/>
        <w:t>Proporcionar servicios comedores y de descanso adecuados, y servicios higiénicos</w:t>
      </w:r>
      <w:r w:rsidRPr="00F03FAF">
        <w:rPr>
          <w:rFonts w:ascii="Verdana" w:hAnsi="Verdana" w:cs="Tahoma"/>
          <w:sz w:val="18"/>
          <w:szCs w:val="18"/>
        </w:rPr>
        <w:t>, y vestuarios  teniendo en cuenta el número de trabajadores y trabajadoras  y la localización de las zonas de trabajo</w:t>
      </w:r>
      <w:r w:rsidR="00C416CE">
        <w:rPr>
          <w:rFonts w:ascii="Verdana" w:hAnsi="Verdana" w:cs="Tahoma"/>
          <w:sz w:val="18"/>
          <w:szCs w:val="18"/>
        </w:rPr>
        <w:t>.</w:t>
      </w:r>
    </w:p>
    <w:p w14:paraId="486BF33A" w14:textId="77777777" w:rsidR="000B128B" w:rsidRPr="00F03FAF" w:rsidRDefault="000B128B" w:rsidP="00C22448">
      <w:pPr>
        <w:spacing w:before="120"/>
        <w:ind w:left="1276" w:right="425" w:hanging="300"/>
        <w:jc w:val="both"/>
        <w:rPr>
          <w:rFonts w:ascii="Verdana" w:hAnsi="Verdana" w:cs="Tahoma"/>
          <w:sz w:val="18"/>
          <w:szCs w:val="18"/>
        </w:rPr>
      </w:pPr>
      <w:r w:rsidRPr="00F03FAF">
        <w:rPr>
          <w:rFonts w:ascii="Verdana" w:hAnsi="Verdana" w:cs="Tahoma"/>
          <w:sz w:val="18"/>
          <w:szCs w:val="18"/>
        </w:rPr>
        <w:t>j)</w:t>
      </w:r>
      <w:r w:rsidRPr="00F03FAF">
        <w:rPr>
          <w:rFonts w:ascii="Verdana" w:hAnsi="Verdana" w:cs="Tahoma"/>
          <w:sz w:val="18"/>
          <w:szCs w:val="18"/>
        </w:rPr>
        <w:tab/>
        <w:t>Planificar el desarrollo de los trabajos y la contratación de personal de forma que se respete las jornadas de descanso de las trabajadoras y los trabajadores y que la realización de horas extraordinarias sea excepcional.</w:t>
      </w:r>
    </w:p>
    <w:p w14:paraId="705EE430" w14:textId="77777777" w:rsidR="000B128B" w:rsidRPr="00F03FAF" w:rsidRDefault="00C520A6" w:rsidP="00C22448">
      <w:pPr>
        <w:spacing w:before="120"/>
        <w:ind w:left="851" w:right="425" w:hanging="751"/>
        <w:jc w:val="both"/>
        <w:rPr>
          <w:rFonts w:ascii="Verdana" w:hAnsi="Verdana" w:cs="Tahoma"/>
          <w:sz w:val="18"/>
          <w:szCs w:val="18"/>
        </w:rPr>
      </w:pPr>
      <w:r>
        <w:rPr>
          <w:rFonts w:ascii="Verdana" w:hAnsi="Verdana" w:cs="Tahoma"/>
          <w:b/>
          <w:sz w:val="18"/>
          <w:szCs w:val="18"/>
        </w:rPr>
        <w:t>27</w:t>
      </w:r>
      <w:r w:rsidRPr="00F03FAF">
        <w:rPr>
          <w:rFonts w:ascii="Verdana" w:hAnsi="Verdana" w:cs="Tahoma"/>
          <w:b/>
          <w:sz w:val="18"/>
          <w:szCs w:val="18"/>
        </w:rPr>
        <w:t>.</w:t>
      </w:r>
      <w:r w:rsidR="000B128B" w:rsidRPr="00F03FAF">
        <w:rPr>
          <w:rFonts w:ascii="Verdana" w:hAnsi="Verdana" w:cs="Tahoma"/>
          <w:b/>
          <w:sz w:val="18"/>
          <w:szCs w:val="18"/>
        </w:rPr>
        <w:t>4.-</w:t>
      </w:r>
      <w:r w:rsidR="000B128B" w:rsidRPr="00F03FAF">
        <w:rPr>
          <w:rFonts w:ascii="Verdana" w:hAnsi="Verdana" w:cs="Tahoma"/>
          <w:sz w:val="18"/>
          <w:szCs w:val="18"/>
        </w:rPr>
        <w:t xml:space="preserve"> Si la </w:t>
      </w:r>
      <w:r w:rsidR="00C416CE">
        <w:rPr>
          <w:rFonts w:ascii="Verdana" w:hAnsi="Verdana" w:cs="Tahoma"/>
          <w:sz w:val="18"/>
          <w:szCs w:val="18"/>
        </w:rPr>
        <w:t>contratista</w:t>
      </w:r>
      <w:r w:rsidR="000B128B" w:rsidRPr="00F03FAF">
        <w:rPr>
          <w:rFonts w:ascii="Verdana" w:hAnsi="Verdana" w:cs="Tahoma"/>
          <w:sz w:val="18"/>
          <w:szCs w:val="18"/>
        </w:rPr>
        <w:t xml:space="preserve"> subcontrata parte de la ejecución del contrato, deberá exigir a las subcontratas los justificantes de las obligaci</w:t>
      </w:r>
      <w:r w:rsidR="00AF6DD0">
        <w:rPr>
          <w:rFonts w:ascii="Verdana" w:hAnsi="Verdana" w:cs="Tahoma"/>
          <w:sz w:val="18"/>
          <w:szCs w:val="18"/>
        </w:rPr>
        <w:t xml:space="preserve">ones anteriores y entregarlos </w:t>
      </w:r>
      <w:r w:rsidR="00F94A71">
        <w:rPr>
          <w:rFonts w:ascii="Verdana" w:hAnsi="Verdana" w:cs="Tahoma"/>
          <w:sz w:val="18"/>
          <w:szCs w:val="18"/>
        </w:rPr>
        <w:t xml:space="preserve">al </w:t>
      </w:r>
      <w:r w:rsidR="00AF6DD0">
        <w:rPr>
          <w:rFonts w:ascii="Verdana" w:hAnsi="Verdana" w:cs="Tahoma"/>
          <w:sz w:val="18"/>
          <w:szCs w:val="18"/>
        </w:rPr>
        <w:t xml:space="preserve">poder adjudicador </w:t>
      </w:r>
      <w:r w:rsidR="000B128B" w:rsidRPr="00AF6DD0">
        <w:rPr>
          <w:rFonts w:ascii="Verdana" w:hAnsi="Verdana" w:cs="Tahoma"/>
          <w:sz w:val="18"/>
          <w:szCs w:val="18"/>
        </w:rPr>
        <w:t>contratante.</w:t>
      </w:r>
    </w:p>
    <w:p w14:paraId="036509C4" w14:textId="77777777" w:rsidR="000B128B" w:rsidRPr="00F03FAF" w:rsidRDefault="00C520A6" w:rsidP="00C22448">
      <w:pPr>
        <w:spacing w:before="120"/>
        <w:ind w:left="851" w:right="425" w:hanging="751"/>
        <w:jc w:val="both"/>
        <w:rPr>
          <w:rFonts w:ascii="Verdana" w:hAnsi="Verdana" w:cs="Tahoma"/>
          <w:sz w:val="18"/>
          <w:szCs w:val="18"/>
        </w:rPr>
      </w:pPr>
      <w:r>
        <w:rPr>
          <w:rFonts w:ascii="Verdana" w:hAnsi="Verdana" w:cs="Tahoma"/>
          <w:b/>
          <w:sz w:val="18"/>
          <w:szCs w:val="18"/>
        </w:rPr>
        <w:t>27</w:t>
      </w:r>
      <w:r w:rsidRPr="00F03FAF">
        <w:rPr>
          <w:rFonts w:ascii="Verdana" w:hAnsi="Verdana" w:cs="Tahoma"/>
          <w:b/>
          <w:sz w:val="18"/>
          <w:szCs w:val="18"/>
        </w:rPr>
        <w:t>.</w:t>
      </w:r>
      <w:r w:rsidR="000B128B" w:rsidRPr="00F03FAF">
        <w:rPr>
          <w:rFonts w:ascii="Verdana" w:hAnsi="Verdana" w:cs="Tahoma"/>
          <w:b/>
          <w:sz w:val="18"/>
          <w:szCs w:val="18"/>
        </w:rPr>
        <w:t xml:space="preserve">5.- </w:t>
      </w:r>
      <w:r w:rsidR="000B128B" w:rsidRPr="00F03FAF">
        <w:rPr>
          <w:rFonts w:ascii="Verdana" w:hAnsi="Verdana" w:cs="Tahoma"/>
          <w:sz w:val="18"/>
          <w:szCs w:val="18"/>
        </w:rPr>
        <w:t xml:space="preserve">En el caso de accidente o perjuicio de cualquier género ocurrido a las personas trabajadoras con ocasión del ejercicio de los trabajos, cumplirá lo dispuesto en las normas vigentes bajo su responsabilidad, sin que ésta alcance en </w:t>
      </w:r>
      <w:r w:rsidR="000B128B" w:rsidRPr="00FE42DA">
        <w:rPr>
          <w:rFonts w:ascii="Verdana" w:hAnsi="Verdana" w:cs="Tahoma"/>
          <w:sz w:val="18"/>
          <w:szCs w:val="18"/>
        </w:rPr>
        <w:t xml:space="preserve">modo alguno </w:t>
      </w:r>
      <w:r w:rsidR="00EC2C43" w:rsidRPr="00FE42DA">
        <w:rPr>
          <w:rFonts w:ascii="Verdana" w:hAnsi="Verdana" w:cs="Tahoma"/>
          <w:sz w:val="18"/>
          <w:szCs w:val="18"/>
        </w:rPr>
        <w:t>a</w:t>
      </w:r>
      <w:r w:rsidR="00402753" w:rsidRPr="00FE42DA">
        <w:rPr>
          <w:rFonts w:ascii="Verdana" w:hAnsi="Verdana" w:cs="Tahoma"/>
          <w:sz w:val="18"/>
          <w:szCs w:val="18"/>
        </w:rPr>
        <w:t>l poder adjudicador</w:t>
      </w:r>
      <w:r w:rsidR="000B128B" w:rsidRPr="00FE42DA">
        <w:rPr>
          <w:rFonts w:ascii="Verdana" w:hAnsi="Verdana" w:cs="Tahoma"/>
          <w:sz w:val="18"/>
          <w:szCs w:val="18"/>
        </w:rPr>
        <w:t>.</w:t>
      </w:r>
    </w:p>
    <w:p w14:paraId="56344F49" w14:textId="77777777" w:rsidR="000B128B" w:rsidRPr="00C520A6" w:rsidRDefault="000B128B" w:rsidP="00C22448">
      <w:pPr>
        <w:spacing w:before="240"/>
        <w:ind w:left="283" w:right="425" w:hanging="425"/>
        <w:jc w:val="both"/>
        <w:rPr>
          <w:rFonts w:ascii="Verdana" w:eastAsia="Arial Unicode MS" w:hAnsi="Verdana"/>
          <w:b/>
          <w:caps/>
          <w:sz w:val="18"/>
          <w:szCs w:val="18"/>
        </w:rPr>
      </w:pPr>
      <w:r w:rsidRPr="00C520A6">
        <w:rPr>
          <w:rFonts w:ascii="Verdana" w:eastAsia="Arial Unicode MS" w:hAnsi="Verdana"/>
          <w:b/>
          <w:caps/>
          <w:sz w:val="18"/>
          <w:szCs w:val="18"/>
        </w:rPr>
        <w:t>2</w:t>
      </w:r>
      <w:r w:rsidR="00C520A6" w:rsidRPr="00C520A6">
        <w:rPr>
          <w:rFonts w:ascii="Verdana" w:eastAsia="Arial Unicode MS" w:hAnsi="Verdana"/>
          <w:b/>
          <w:caps/>
          <w:sz w:val="18"/>
          <w:szCs w:val="18"/>
        </w:rPr>
        <w:t>8</w:t>
      </w:r>
      <w:r w:rsidRPr="00C520A6">
        <w:rPr>
          <w:rFonts w:ascii="Verdana" w:eastAsia="Arial Unicode MS" w:hAnsi="Verdana"/>
          <w:b/>
          <w:caps/>
          <w:sz w:val="18"/>
          <w:szCs w:val="18"/>
        </w:rPr>
        <w:t>.- CONDICIONES ESPECIALES DE EJECUCIÓN</w:t>
      </w:r>
      <w:r w:rsidR="00C520A6">
        <w:rPr>
          <w:rFonts w:ascii="Verdana" w:eastAsia="Arial Unicode MS" w:hAnsi="Verdana"/>
          <w:b/>
          <w:caps/>
          <w:sz w:val="18"/>
          <w:szCs w:val="18"/>
        </w:rPr>
        <w:t>.</w:t>
      </w:r>
    </w:p>
    <w:p w14:paraId="2FD28E5E" w14:textId="77777777" w:rsidR="00D166A3" w:rsidRDefault="00D166A3" w:rsidP="00C22448">
      <w:pPr>
        <w:pStyle w:val="Estilo1"/>
        <w:spacing w:before="120"/>
        <w:ind w:right="425"/>
        <w:rPr>
          <w:rFonts w:ascii="Verdana" w:eastAsia="Arial Unicode MS" w:hAnsi="Verdana" w:cs="Tahoma"/>
          <w:sz w:val="18"/>
          <w:szCs w:val="18"/>
        </w:rPr>
      </w:pPr>
      <w:r>
        <w:rPr>
          <w:rFonts w:ascii="Verdana" w:eastAsia="Arial Unicode MS" w:hAnsi="Verdana" w:cs="Tahoma"/>
          <w:sz w:val="18"/>
          <w:szCs w:val="18"/>
        </w:rPr>
        <w:t>Estas condiciones especiales de ejecución así como las recogidas en la cláusula 11 de cláusulas específicas del contrato</w:t>
      </w:r>
      <w:r w:rsidR="00C416CE">
        <w:rPr>
          <w:rFonts w:ascii="Verdana" w:eastAsia="Arial Unicode MS" w:hAnsi="Verdana" w:cs="Tahoma"/>
          <w:sz w:val="18"/>
          <w:szCs w:val="18"/>
        </w:rPr>
        <w:t>,</w:t>
      </w:r>
      <w:r>
        <w:rPr>
          <w:rFonts w:ascii="Verdana" w:eastAsia="Arial Unicode MS" w:hAnsi="Verdana" w:cs="Tahoma"/>
          <w:sz w:val="18"/>
          <w:szCs w:val="18"/>
        </w:rPr>
        <w:t xml:space="preserve"> deberán ser cumplidas tanto por </w:t>
      </w:r>
      <w:r w:rsidR="00C416CE">
        <w:rPr>
          <w:rFonts w:ascii="Verdana" w:eastAsia="Arial Unicode MS" w:hAnsi="Verdana" w:cs="Tahoma"/>
          <w:sz w:val="18"/>
          <w:szCs w:val="18"/>
        </w:rPr>
        <w:t>la</w:t>
      </w:r>
      <w:r>
        <w:rPr>
          <w:rFonts w:ascii="Verdana" w:eastAsia="Arial Unicode MS" w:hAnsi="Verdana" w:cs="Tahoma"/>
          <w:sz w:val="18"/>
          <w:szCs w:val="18"/>
        </w:rPr>
        <w:t xml:space="preserve"> contratista como por l</w:t>
      </w:r>
      <w:r w:rsidR="00FE42DA">
        <w:rPr>
          <w:rFonts w:ascii="Verdana" w:eastAsia="Arial Unicode MS" w:hAnsi="Verdana" w:cs="Tahoma"/>
          <w:sz w:val="18"/>
          <w:szCs w:val="18"/>
        </w:rPr>
        <w:t>a</w:t>
      </w:r>
      <w:r w:rsidR="00147A2D">
        <w:rPr>
          <w:rFonts w:ascii="Verdana" w:eastAsia="Arial Unicode MS" w:hAnsi="Verdana" w:cs="Tahoma"/>
          <w:sz w:val="18"/>
          <w:szCs w:val="18"/>
        </w:rPr>
        <w:t>s</w:t>
      </w:r>
      <w:r w:rsidR="00FE42DA">
        <w:rPr>
          <w:rFonts w:ascii="Verdana" w:eastAsia="Arial Unicode MS" w:hAnsi="Verdana" w:cs="Tahoma"/>
          <w:sz w:val="18"/>
          <w:szCs w:val="18"/>
        </w:rPr>
        <w:t xml:space="preserve"> </w:t>
      </w:r>
      <w:r>
        <w:rPr>
          <w:rFonts w:ascii="Verdana" w:eastAsia="Arial Unicode MS" w:hAnsi="Verdana" w:cs="Tahoma"/>
          <w:sz w:val="18"/>
          <w:szCs w:val="18"/>
        </w:rPr>
        <w:t>subcontratistas.</w:t>
      </w:r>
    </w:p>
    <w:p w14:paraId="3BAC86BD" w14:textId="77777777" w:rsidR="000B128B" w:rsidRDefault="000B128B" w:rsidP="00C22448">
      <w:pPr>
        <w:pStyle w:val="Estilo1"/>
        <w:tabs>
          <w:tab w:val="left" w:pos="600"/>
          <w:tab w:val="left" w:pos="832"/>
        </w:tabs>
        <w:spacing w:before="120"/>
        <w:ind w:left="500" w:right="425" w:hanging="500"/>
        <w:rPr>
          <w:rFonts w:ascii="Verdana" w:eastAsia="Arial Unicode MS" w:hAnsi="Verdana" w:cs="Tahoma"/>
          <w:b/>
          <w:sz w:val="18"/>
          <w:szCs w:val="18"/>
        </w:rPr>
      </w:pPr>
      <w:r w:rsidRPr="00C520A6">
        <w:rPr>
          <w:rFonts w:ascii="Verdana" w:eastAsia="Arial Unicode MS" w:hAnsi="Verdana" w:cs="Tahoma"/>
          <w:b/>
          <w:sz w:val="18"/>
          <w:szCs w:val="18"/>
        </w:rPr>
        <w:t>2</w:t>
      </w:r>
      <w:r w:rsidR="00C520A6" w:rsidRPr="00C520A6">
        <w:rPr>
          <w:rFonts w:ascii="Verdana" w:eastAsia="Arial Unicode MS" w:hAnsi="Verdana" w:cs="Tahoma"/>
          <w:b/>
          <w:sz w:val="18"/>
          <w:szCs w:val="18"/>
        </w:rPr>
        <w:t>8</w:t>
      </w:r>
      <w:r w:rsidRPr="00C520A6">
        <w:rPr>
          <w:rFonts w:ascii="Verdana" w:eastAsia="Arial Unicode MS" w:hAnsi="Verdana" w:cs="Tahoma"/>
          <w:b/>
          <w:sz w:val="18"/>
          <w:szCs w:val="18"/>
        </w:rPr>
        <w:t>.</w:t>
      </w:r>
      <w:r w:rsidR="00D166A3">
        <w:rPr>
          <w:rFonts w:ascii="Verdana" w:eastAsia="Arial Unicode MS" w:hAnsi="Verdana" w:cs="Tahoma"/>
          <w:b/>
          <w:sz w:val="18"/>
          <w:szCs w:val="18"/>
        </w:rPr>
        <w:t>1.-</w:t>
      </w:r>
      <w:r w:rsidRPr="00C520A6">
        <w:rPr>
          <w:rFonts w:ascii="Verdana" w:eastAsia="Arial Unicode MS" w:hAnsi="Verdana" w:cs="Tahoma"/>
          <w:b/>
          <w:sz w:val="18"/>
          <w:szCs w:val="18"/>
        </w:rPr>
        <w:t xml:space="preserve"> Lingüísticas</w:t>
      </w:r>
      <w:r w:rsidR="00C520A6">
        <w:rPr>
          <w:rFonts w:ascii="Verdana" w:eastAsia="Arial Unicode MS" w:hAnsi="Verdana" w:cs="Tahoma"/>
          <w:b/>
          <w:sz w:val="18"/>
          <w:szCs w:val="18"/>
        </w:rPr>
        <w:t>.</w:t>
      </w:r>
    </w:p>
    <w:p w14:paraId="64B9CB49" w14:textId="77777777" w:rsidR="000A387C" w:rsidRPr="00C416CE" w:rsidRDefault="000A387C" w:rsidP="00C22448">
      <w:pPr>
        <w:spacing w:before="120"/>
        <w:ind w:left="1000" w:right="425" w:hanging="900"/>
        <w:jc w:val="both"/>
        <w:rPr>
          <w:rFonts w:ascii="Verdana" w:hAnsi="Verdana"/>
          <w:sz w:val="18"/>
          <w:szCs w:val="18"/>
        </w:rPr>
      </w:pPr>
      <w:r w:rsidRPr="000A387C">
        <w:rPr>
          <w:rFonts w:ascii="Verdana" w:eastAsia="Arial Unicode MS" w:hAnsi="Verdana"/>
          <w:b/>
          <w:sz w:val="18"/>
          <w:szCs w:val="18"/>
        </w:rPr>
        <w:t>28.1.1.-</w:t>
      </w:r>
      <w:r w:rsidRPr="000A387C">
        <w:rPr>
          <w:rFonts w:ascii="Verdana" w:eastAsia="Arial Unicode MS" w:hAnsi="Verdana"/>
          <w:sz w:val="18"/>
          <w:szCs w:val="18"/>
        </w:rPr>
        <w:t xml:space="preserve"> E</w:t>
      </w:r>
      <w:r w:rsidRPr="000A387C">
        <w:rPr>
          <w:rFonts w:ascii="Verdana" w:hAnsi="Verdana"/>
          <w:sz w:val="18"/>
          <w:szCs w:val="18"/>
        </w:rPr>
        <w:t xml:space="preserve">n las relaciones </w:t>
      </w:r>
      <w:r w:rsidRPr="00C416CE">
        <w:rPr>
          <w:rFonts w:ascii="Verdana" w:hAnsi="Verdana"/>
          <w:sz w:val="18"/>
          <w:szCs w:val="18"/>
        </w:rPr>
        <w:t xml:space="preserve">entre </w:t>
      </w:r>
      <w:r w:rsidR="00402753" w:rsidRPr="00C416CE">
        <w:rPr>
          <w:rFonts w:ascii="Verdana" w:hAnsi="Verdana"/>
          <w:sz w:val="18"/>
          <w:szCs w:val="18"/>
        </w:rPr>
        <w:t>el poder adjudicador</w:t>
      </w:r>
      <w:r w:rsidRPr="00C416CE">
        <w:rPr>
          <w:rFonts w:ascii="Verdana" w:hAnsi="Verdana"/>
          <w:sz w:val="18"/>
          <w:szCs w:val="18"/>
        </w:rPr>
        <w:t xml:space="preserve"> y la contratista se empleará normalmente el euskera. A los efectos de la ejecución del contrato se entiende por emplear “normalmente el euskera”, lo siguiente:</w:t>
      </w:r>
    </w:p>
    <w:p w14:paraId="46B8AC6D" w14:textId="77777777" w:rsidR="000A387C" w:rsidRPr="00C416CE" w:rsidRDefault="000A387C" w:rsidP="00C22448">
      <w:pPr>
        <w:pStyle w:val="Zerrenda-paragrafoa"/>
        <w:numPr>
          <w:ilvl w:val="0"/>
          <w:numId w:val="8"/>
        </w:numPr>
        <w:spacing w:before="120"/>
        <w:ind w:left="1300" w:right="425" w:hanging="300"/>
        <w:contextualSpacing/>
        <w:jc w:val="both"/>
        <w:rPr>
          <w:rFonts w:ascii="Verdana" w:hAnsi="Verdana"/>
          <w:sz w:val="18"/>
          <w:szCs w:val="18"/>
        </w:rPr>
      </w:pPr>
      <w:r w:rsidRPr="00C416CE">
        <w:rPr>
          <w:rFonts w:ascii="Verdana" w:hAnsi="Verdana"/>
          <w:sz w:val="18"/>
          <w:szCs w:val="18"/>
        </w:rPr>
        <w:t xml:space="preserve">En las comunicaciones verbales, el personal con conocimiento de euskera que en funciones de ejecución del contrato se dirija </w:t>
      </w:r>
      <w:r w:rsidR="00402753" w:rsidRPr="00C416CE">
        <w:rPr>
          <w:rFonts w:ascii="Verdana" w:hAnsi="Verdana"/>
          <w:sz w:val="18"/>
          <w:szCs w:val="18"/>
        </w:rPr>
        <w:t>al poder adjudicador</w:t>
      </w:r>
      <w:r w:rsidRPr="00C416CE">
        <w:rPr>
          <w:rFonts w:ascii="Verdana" w:hAnsi="Verdana"/>
          <w:sz w:val="18"/>
          <w:szCs w:val="18"/>
        </w:rPr>
        <w:t xml:space="preserve">, se expresará inicialmente en esta lengua. Si </w:t>
      </w:r>
      <w:r w:rsidR="00402753" w:rsidRPr="00C416CE">
        <w:rPr>
          <w:rFonts w:ascii="Verdana" w:hAnsi="Verdana"/>
          <w:sz w:val="18"/>
          <w:szCs w:val="18"/>
        </w:rPr>
        <w:t>el poder adjudicador</w:t>
      </w:r>
      <w:r w:rsidRPr="00C416CE">
        <w:rPr>
          <w:rFonts w:ascii="Verdana" w:hAnsi="Verdana"/>
          <w:sz w:val="18"/>
          <w:szCs w:val="18"/>
        </w:rPr>
        <w:t xml:space="preserve"> se dirige en euskera a personal adscrito a la ejecución del contrato que no tenga conocimientos suficientes de esta lengua, la empresa encargada de la ejecución habrá de facilitar inmediatamente los medios o personal con capacitación lingüística en euskera necesarios para que la relación con </w:t>
      </w:r>
      <w:r w:rsidR="00EC2C43" w:rsidRPr="00C416CE">
        <w:rPr>
          <w:rFonts w:ascii="Verdana" w:hAnsi="Verdana"/>
          <w:sz w:val="18"/>
          <w:szCs w:val="18"/>
        </w:rPr>
        <w:t>el poder adjudicador</w:t>
      </w:r>
      <w:r w:rsidRPr="00C416CE">
        <w:rPr>
          <w:rFonts w:ascii="Verdana" w:hAnsi="Verdana"/>
          <w:sz w:val="18"/>
          <w:szCs w:val="18"/>
        </w:rPr>
        <w:t xml:space="preserve"> derivada de la ejecución del contrato pueda desarrollarse en euskera.</w:t>
      </w:r>
    </w:p>
    <w:p w14:paraId="35BBA392" w14:textId="77777777" w:rsidR="000A387C" w:rsidRPr="000A387C" w:rsidRDefault="000A387C" w:rsidP="00C22448">
      <w:pPr>
        <w:pStyle w:val="Zerrenda-paragrafoa"/>
        <w:numPr>
          <w:ilvl w:val="0"/>
          <w:numId w:val="8"/>
        </w:numPr>
        <w:spacing w:before="120"/>
        <w:ind w:left="1300" w:right="425" w:hanging="300"/>
        <w:contextualSpacing/>
        <w:jc w:val="both"/>
        <w:rPr>
          <w:rFonts w:ascii="Verdana" w:hAnsi="Verdana"/>
          <w:sz w:val="18"/>
          <w:szCs w:val="18"/>
        </w:rPr>
      </w:pPr>
      <w:r w:rsidRPr="00C416CE">
        <w:rPr>
          <w:rFonts w:ascii="Verdana" w:hAnsi="Verdana"/>
          <w:sz w:val="18"/>
          <w:szCs w:val="18"/>
        </w:rPr>
        <w:t>Las comunicaciones escritas se redactarán en euskera y castellano</w:t>
      </w:r>
      <w:r w:rsidRPr="000A387C">
        <w:rPr>
          <w:rFonts w:ascii="Verdana" w:hAnsi="Verdana"/>
          <w:sz w:val="18"/>
          <w:szCs w:val="18"/>
        </w:rPr>
        <w:t>, salvo que emisor y receptor opten por el euskera.</w:t>
      </w:r>
    </w:p>
    <w:p w14:paraId="7A7EE6EF" w14:textId="77777777" w:rsidR="000A387C" w:rsidRPr="000A387C" w:rsidRDefault="000A387C" w:rsidP="00C22448">
      <w:pPr>
        <w:spacing w:before="120"/>
        <w:ind w:left="1000" w:right="425" w:hanging="900"/>
        <w:jc w:val="both"/>
        <w:rPr>
          <w:rFonts w:ascii="Verdana" w:hAnsi="Verdana"/>
          <w:sz w:val="18"/>
          <w:szCs w:val="18"/>
        </w:rPr>
      </w:pPr>
      <w:r w:rsidRPr="000A387C">
        <w:rPr>
          <w:rFonts w:ascii="Verdana" w:eastAsia="Arial Unicode MS" w:hAnsi="Verdana"/>
          <w:b/>
          <w:sz w:val="18"/>
          <w:szCs w:val="18"/>
        </w:rPr>
        <w:t>28.1.2.-</w:t>
      </w:r>
      <w:r w:rsidRPr="000A387C">
        <w:rPr>
          <w:rFonts w:ascii="Verdana" w:eastAsia="Arial Unicode MS" w:hAnsi="Verdana"/>
          <w:sz w:val="18"/>
          <w:szCs w:val="18"/>
        </w:rPr>
        <w:tab/>
        <w:t>C</w:t>
      </w:r>
      <w:r w:rsidRPr="000A387C">
        <w:rPr>
          <w:rFonts w:ascii="Verdana" w:hAnsi="Verdana"/>
          <w:sz w:val="18"/>
          <w:szCs w:val="18"/>
        </w:rPr>
        <w:t xml:space="preserve">uando la ejecución del objeto contractual incluya la prestación de servicios a </w:t>
      </w:r>
      <w:r w:rsidR="00C416CE">
        <w:rPr>
          <w:rFonts w:ascii="Verdana" w:hAnsi="Verdana"/>
          <w:sz w:val="18"/>
          <w:szCs w:val="18"/>
        </w:rPr>
        <w:t>la ciudadanía</w:t>
      </w:r>
      <w:r w:rsidRPr="000A387C">
        <w:rPr>
          <w:rFonts w:ascii="Verdana" w:hAnsi="Verdana"/>
          <w:sz w:val="18"/>
          <w:szCs w:val="18"/>
        </w:rPr>
        <w:t xml:space="preserve"> o conlleve relaciones con terceros o </w:t>
      </w:r>
      <w:r w:rsidR="00C416CE">
        <w:rPr>
          <w:rFonts w:ascii="Verdana" w:hAnsi="Verdana"/>
          <w:sz w:val="18"/>
          <w:szCs w:val="18"/>
        </w:rPr>
        <w:t>ciudadanía</w:t>
      </w:r>
      <w:r w:rsidRPr="000A387C">
        <w:rPr>
          <w:rFonts w:ascii="Verdana" w:hAnsi="Verdana"/>
          <w:sz w:val="18"/>
          <w:szCs w:val="18"/>
        </w:rPr>
        <w:t xml:space="preserve"> en general, la lengua a utilizar en la comunicación, tanto oral como escrita, entre la empresa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w:t>
      </w:r>
      <w:r w:rsidR="00C416CE">
        <w:rPr>
          <w:rFonts w:ascii="Verdana" w:hAnsi="Verdana"/>
          <w:sz w:val="18"/>
          <w:szCs w:val="18"/>
        </w:rPr>
        <w:t>contratista</w:t>
      </w:r>
      <w:r w:rsidRPr="000A387C">
        <w:rPr>
          <w:rFonts w:ascii="Verdana" w:hAnsi="Verdana"/>
          <w:sz w:val="18"/>
          <w:szCs w:val="18"/>
        </w:rPr>
        <w:t xml:space="preserve"> encargada de la ejecución dirija a las personas físicas y jurídicas se realizarán en las dos lenguas oficiales, incluyendo las facturas y otros documentos de tráfico, sin perjuicio de que en cualquier momento el</w:t>
      </w:r>
      <w:r w:rsidR="00C416CE">
        <w:rPr>
          <w:rFonts w:ascii="Verdana" w:hAnsi="Verdana"/>
          <w:sz w:val="18"/>
          <w:szCs w:val="18"/>
        </w:rPr>
        <w:t>/la</w:t>
      </w:r>
      <w:r w:rsidRPr="000A387C">
        <w:rPr>
          <w:rFonts w:ascii="Verdana" w:hAnsi="Verdana"/>
          <w:sz w:val="18"/>
          <w:szCs w:val="18"/>
        </w:rPr>
        <w:t xml:space="preserve"> ciudadano</w:t>
      </w:r>
      <w:r w:rsidR="00C416CE">
        <w:rPr>
          <w:rFonts w:ascii="Verdana" w:hAnsi="Verdana"/>
          <w:sz w:val="18"/>
          <w:szCs w:val="18"/>
        </w:rPr>
        <w:t>/a</w:t>
      </w:r>
      <w:r w:rsidRPr="000A387C">
        <w:rPr>
          <w:rFonts w:ascii="Verdana" w:hAnsi="Verdana"/>
          <w:sz w:val="18"/>
          <w:szCs w:val="18"/>
        </w:rPr>
        <w:t xml:space="preserve"> pueda ejercer su derecho a la opción de lengua y pueda demandar el uso de una sola de las lenguas oficiales.</w:t>
      </w:r>
    </w:p>
    <w:p w14:paraId="716E694A" w14:textId="77777777" w:rsidR="000A387C" w:rsidRPr="000A387C" w:rsidRDefault="000A387C" w:rsidP="00C22448">
      <w:pPr>
        <w:spacing w:before="120"/>
        <w:ind w:left="1000" w:right="425"/>
        <w:jc w:val="both"/>
        <w:rPr>
          <w:rFonts w:ascii="Verdana" w:hAnsi="Verdana"/>
          <w:sz w:val="18"/>
          <w:szCs w:val="18"/>
        </w:rPr>
      </w:pPr>
      <w:r w:rsidRPr="000A387C">
        <w:rPr>
          <w:rFonts w:ascii="Verdana" w:hAnsi="Verdana"/>
          <w:sz w:val="18"/>
          <w:szCs w:val="18"/>
        </w:rPr>
        <w:t>En cualquier caso, la contratista deberá destinar los medios materiales y humanos que fueran necesarios para que la atención, información y comunicación con el público destinatario del servicio pueda hacerse en todo momento en euskera.</w:t>
      </w:r>
    </w:p>
    <w:p w14:paraId="33CA2F80" w14:textId="77777777" w:rsidR="000A387C" w:rsidRPr="000A387C" w:rsidRDefault="000A387C" w:rsidP="00C22448">
      <w:pPr>
        <w:spacing w:before="120"/>
        <w:ind w:left="1000" w:right="425"/>
        <w:jc w:val="both"/>
        <w:rPr>
          <w:rFonts w:ascii="Verdana" w:hAnsi="Verdana"/>
          <w:sz w:val="18"/>
          <w:szCs w:val="18"/>
        </w:rPr>
      </w:pPr>
      <w:r w:rsidRPr="000A387C">
        <w:rPr>
          <w:rFonts w:ascii="Verdana" w:hAnsi="Verdana"/>
          <w:sz w:val="18"/>
          <w:szCs w:val="18"/>
        </w:rPr>
        <w:t xml:space="preserve">Si por aplicación de la ley o de las correspondientes cláusulas del convenio colectivo aplicable, la nueva adjudicataria hubiera de subrogarse en las relaciones laborales con el colectivo de </w:t>
      </w:r>
      <w:r w:rsidR="00FE42DA">
        <w:rPr>
          <w:rFonts w:ascii="Verdana" w:hAnsi="Verdana"/>
          <w:sz w:val="18"/>
          <w:szCs w:val="18"/>
        </w:rPr>
        <w:t xml:space="preserve">personas </w:t>
      </w:r>
      <w:r w:rsidRPr="000A387C">
        <w:rPr>
          <w:rFonts w:ascii="Verdana" w:hAnsi="Verdana"/>
          <w:sz w:val="18"/>
          <w:szCs w:val="18"/>
        </w:rPr>
        <w:t>trabajador</w:t>
      </w:r>
      <w:r w:rsidR="00FE42DA">
        <w:rPr>
          <w:rFonts w:ascii="Verdana" w:hAnsi="Verdana"/>
          <w:sz w:val="18"/>
          <w:szCs w:val="18"/>
        </w:rPr>
        <w:t>a</w:t>
      </w:r>
      <w:r w:rsidRPr="000A387C">
        <w:rPr>
          <w:rFonts w:ascii="Verdana" w:hAnsi="Verdana"/>
          <w:sz w:val="18"/>
          <w:szCs w:val="18"/>
        </w:rPr>
        <w:t>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6E8CFF77" w14:textId="77777777" w:rsidR="000A387C" w:rsidRPr="000A387C" w:rsidRDefault="000A387C" w:rsidP="00C22448">
      <w:pPr>
        <w:spacing w:before="120"/>
        <w:ind w:left="1000" w:right="425" w:hanging="900"/>
        <w:jc w:val="both"/>
        <w:rPr>
          <w:rFonts w:ascii="Verdana" w:hAnsi="Verdana"/>
          <w:strike/>
          <w:sz w:val="18"/>
          <w:szCs w:val="18"/>
        </w:rPr>
      </w:pPr>
      <w:r w:rsidRPr="000A387C">
        <w:rPr>
          <w:rFonts w:ascii="Verdana" w:eastAsia="Arial Unicode MS" w:hAnsi="Verdana"/>
          <w:b/>
          <w:sz w:val="18"/>
          <w:szCs w:val="18"/>
        </w:rPr>
        <w:t xml:space="preserve">28.1.3.- </w:t>
      </w:r>
      <w:r w:rsidRPr="000A387C">
        <w:rPr>
          <w:rFonts w:ascii="Verdana" w:eastAsia="Arial Unicode MS" w:hAnsi="Verdana"/>
          <w:sz w:val="18"/>
          <w:szCs w:val="18"/>
        </w:rPr>
        <w:tab/>
        <w:t xml:space="preserve">En </w:t>
      </w:r>
      <w:r w:rsidRPr="000A387C">
        <w:rPr>
          <w:rFonts w:ascii="Verdana" w:hAnsi="Verdana"/>
          <w:sz w:val="18"/>
          <w:szCs w:val="18"/>
        </w:rPr>
        <w:t xml:space="preserve">los contratos que tengan por objeto la realización de estudios, informes, proyectos u otros trabajos de similar naturaleza, estos deberán ser entregados en ambas lenguas oficiales, incluidos los interfaces textuales y sonoros de los diferentes software. </w:t>
      </w:r>
    </w:p>
    <w:p w14:paraId="32315A63" w14:textId="77777777" w:rsidR="00D166A3" w:rsidRDefault="00C520A6" w:rsidP="00C22448">
      <w:pPr>
        <w:pStyle w:val="Estilo1"/>
        <w:tabs>
          <w:tab w:val="left" w:pos="600"/>
          <w:tab w:val="left" w:pos="832"/>
        </w:tabs>
        <w:spacing w:before="120"/>
        <w:ind w:left="500" w:right="425" w:hanging="500"/>
        <w:rPr>
          <w:rFonts w:ascii="Verdana" w:eastAsia="Arial Unicode MS" w:hAnsi="Verdana" w:cs="Tahoma"/>
          <w:b/>
          <w:sz w:val="18"/>
          <w:szCs w:val="18"/>
        </w:rPr>
      </w:pPr>
      <w:r w:rsidRPr="00C520A6">
        <w:rPr>
          <w:rFonts w:ascii="Verdana" w:eastAsia="Arial Unicode MS" w:hAnsi="Verdana" w:cs="Tahoma"/>
          <w:b/>
          <w:sz w:val="18"/>
          <w:szCs w:val="18"/>
        </w:rPr>
        <w:lastRenderedPageBreak/>
        <w:t>28.</w:t>
      </w:r>
      <w:r>
        <w:rPr>
          <w:rFonts w:ascii="Verdana" w:eastAsia="Arial Unicode MS" w:hAnsi="Verdana" w:cs="Tahoma"/>
          <w:b/>
          <w:sz w:val="18"/>
          <w:szCs w:val="18"/>
        </w:rPr>
        <w:t>2</w:t>
      </w:r>
      <w:r w:rsidRPr="00C520A6">
        <w:rPr>
          <w:rFonts w:ascii="Verdana" w:eastAsia="Arial Unicode MS" w:hAnsi="Verdana" w:cs="Tahoma"/>
          <w:b/>
          <w:sz w:val="18"/>
          <w:szCs w:val="18"/>
        </w:rPr>
        <w:t xml:space="preserve">.- </w:t>
      </w:r>
      <w:r w:rsidR="00D166A3" w:rsidRPr="00D166A3">
        <w:rPr>
          <w:rFonts w:ascii="Verdana" w:eastAsia="Arial Unicode MS" w:hAnsi="Verdana" w:cs="Tahoma"/>
          <w:b/>
          <w:sz w:val="18"/>
          <w:szCs w:val="18"/>
        </w:rPr>
        <w:t xml:space="preserve">De tipo social o relativo al empleo: </w:t>
      </w:r>
    </w:p>
    <w:p w14:paraId="2A656002" w14:textId="77777777" w:rsidR="002D27F2" w:rsidRPr="002D27F2" w:rsidRDefault="002D27F2" w:rsidP="00C22448">
      <w:pPr>
        <w:spacing w:before="120"/>
        <w:ind w:left="1000" w:right="425" w:hanging="900"/>
        <w:jc w:val="both"/>
        <w:rPr>
          <w:rFonts w:ascii="Verdana" w:eastAsia="Arial Unicode MS" w:hAnsi="Verdana"/>
          <w:sz w:val="18"/>
          <w:szCs w:val="18"/>
        </w:rPr>
      </w:pPr>
      <w:r w:rsidRPr="002D27F2">
        <w:rPr>
          <w:rFonts w:ascii="Verdana" w:eastAsia="Arial Unicode MS" w:hAnsi="Verdana" w:cs="Tahoma"/>
          <w:b/>
          <w:sz w:val="18"/>
          <w:szCs w:val="18"/>
        </w:rPr>
        <w:t xml:space="preserve">28.2.1.- </w:t>
      </w:r>
      <w:r w:rsidRPr="002D27F2">
        <w:rPr>
          <w:rFonts w:ascii="Verdana" w:eastAsia="Arial Unicode MS" w:hAnsi="Verdana"/>
          <w:sz w:val="18"/>
          <w:szCs w:val="18"/>
        </w:rPr>
        <w:t>Cumplir las disposiciones legales, reglamentarias y convencionales vigentes en materia laboral, de Seguridad Social y de seguridad y salud en el trabajo.</w:t>
      </w:r>
    </w:p>
    <w:p w14:paraId="0E20F09D" w14:textId="77777777" w:rsidR="002D27F2" w:rsidRPr="002D27F2" w:rsidRDefault="003265AF" w:rsidP="00C22448">
      <w:pPr>
        <w:spacing w:before="120"/>
        <w:ind w:left="1000" w:right="425" w:hanging="900"/>
        <w:jc w:val="both"/>
        <w:rPr>
          <w:rFonts w:ascii="Verdana" w:hAnsi="Verdana"/>
          <w:sz w:val="18"/>
          <w:szCs w:val="18"/>
        </w:rPr>
      </w:pPr>
      <w:r>
        <w:rPr>
          <w:rFonts w:ascii="Verdana" w:eastAsia="Arial Unicode MS" w:hAnsi="Verdana" w:cs="Tahoma"/>
          <w:b/>
          <w:sz w:val="18"/>
          <w:szCs w:val="18"/>
        </w:rPr>
        <w:t>28.</w:t>
      </w:r>
      <w:r w:rsidR="002D27F2" w:rsidRPr="002D27F2">
        <w:rPr>
          <w:rFonts w:ascii="Verdana" w:eastAsia="Arial Unicode MS" w:hAnsi="Verdana" w:cs="Tahoma"/>
          <w:b/>
          <w:sz w:val="18"/>
          <w:szCs w:val="18"/>
        </w:rPr>
        <w:t>2.</w:t>
      </w:r>
      <w:r w:rsidR="002D27F2" w:rsidRPr="002D27F2">
        <w:rPr>
          <w:rFonts w:ascii="Verdana" w:hAnsi="Verdana"/>
          <w:b/>
          <w:sz w:val="18"/>
          <w:szCs w:val="18"/>
        </w:rPr>
        <w:t>2.-</w:t>
      </w:r>
      <w:r w:rsidR="002D27F2" w:rsidRPr="002D27F2">
        <w:rPr>
          <w:rFonts w:ascii="Verdana" w:hAnsi="Verdana"/>
          <w:sz w:val="18"/>
          <w:szCs w:val="18"/>
        </w:rPr>
        <w:t xml:space="preserve"> </w:t>
      </w:r>
      <w:r>
        <w:rPr>
          <w:rFonts w:ascii="Verdana" w:hAnsi="Verdana"/>
          <w:sz w:val="18"/>
          <w:szCs w:val="18"/>
        </w:rPr>
        <w:t>Cumplir  con lo dispuesto en la cláusula 26.3 de condiciones generales</w:t>
      </w:r>
      <w:r w:rsidR="002D27F2" w:rsidRPr="002D27F2">
        <w:rPr>
          <w:rFonts w:ascii="Verdana" w:hAnsi="Verdana"/>
          <w:sz w:val="18"/>
          <w:szCs w:val="18"/>
        </w:rPr>
        <w:t xml:space="preserve">. </w:t>
      </w:r>
    </w:p>
    <w:p w14:paraId="20BB803E" w14:textId="77777777" w:rsidR="002D27F2" w:rsidRPr="002D27F2" w:rsidRDefault="003265AF" w:rsidP="00C22448">
      <w:pPr>
        <w:spacing w:before="120"/>
        <w:ind w:left="1000" w:right="425" w:hanging="900"/>
        <w:jc w:val="both"/>
        <w:rPr>
          <w:rFonts w:ascii="Verdana" w:hAnsi="Verdana"/>
          <w:sz w:val="18"/>
          <w:szCs w:val="18"/>
        </w:rPr>
      </w:pPr>
      <w:r>
        <w:rPr>
          <w:rFonts w:ascii="Verdana" w:eastAsia="Arial Unicode MS" w:hAnsi="Verdana" w:cs="Tahoma"/>
          <w:b/>
          <w:sz w:val="18"/>
          <w:szCs w:val="18"/>
        </w:rPr>
        <w:t>28.</w:t>
      </w:r>
      <w:r w:rsidR="002D27F2" w:rsidRPr="002D27F2">
        <w:rPr>
          <w:rFonts w:ascii="Verdana" w:eastAsia="Arial Unicode MS" w:hAnsi="Verdana" w:cs="Tahoma"/>
          <w:b/>
          <w:sz w:val="18"/>
          <w:szCs w:val="18"/>
        </w:rPr>
        <w:t xml:space="preserve">2.3.- </w:t>
      </w:r>
      <w:r w:rsidR="002D27F2" w:rsidRPr="002D27F2">
        <w:rPr>
          <w:rFonts w:ascii="Verdana" w:hAnsi="Verdana"/>
          <w:sz w:val="18"/>
          <w:szCs w:val="18"/>
        </w:rPr>
        <w:t>Abonar a lo largo de toda la ejecución del contrato el salario recogido en el convenio colectivo de aplicación según la categoría profesional que le corresponda a la persona trabajadora, sin que en ningún caso el salario a abonar pueda ser inferior a aquel.</w:t>
      </w:r>
    </w:p>
    <w:p w14:paraId="54338FC2" w14:textId="77777777" w:rsidR="002D27F2" w:rsidRPr="00A12F53" w:rsidRDefault="003265AF" w:rsidP="00C22448">
      <w:pPr>
        <w:spacing w:before="120"/>
        <w:ind w:left="1000" w:right="425" w:hanging="900"/>
        <w:jc w:val="both"/>
        <w:rPr>
          <w:rFonts w:ascii="Verdana" w:hAnsi="Verdana"/>
          <w:sz w:val="18"/>
          <w:szCs w:val="18"/>
        </w:rPr>
      </w:pPr>
      <w:r>
        <w:rPr>
          <w:rFonts w:ascii="Verdana" w:eastAsia="Arial Unicode MS" w:hAnsi="Verdana" w:cs="Tahoma"/>
          <w:b/>
          <w:sz w:val="18"/>
          <w:szCs w:val="18"/>
        </w:rPr>
        <w:t>28.</w:t>
      </w:r>
      <w:r w:rsidR="002D27F2" w:rsidRPr="002D27F2">
        <w:rPr>
          <w:rFonts w:ascii="Verdana" w:eastAsia="Arial Unicode MS" w:hAnsi="Verdana" w:cs="Tahoma"/>
          <w:b/>
          <w:sz w:val="18"/>
          <w:szCs w:val="18"/>
        </w:rPr>
        <w:t xml:space="preserve">2.4.- </w:t>
      </w:r>
      <w:r w:rsidR="002D27F2" w:rsidRPr="002D27F2">
        <w:rPr>
          <w:rFonts w:ascii="Verdana" w:eastAsia="Arial Unicode MS" w:hAnsi="Verdana"/>
          <w:sz w:val="18"/>
          <w:szCs w:val="18"/>
        </w:rPr>
        <w:t>D</w:t>
      </w:r>
      <w:r w:rsidR="002D27F2" w:rsidRPr="002D27F2">
        <w:rPr>
          <w:rFonts w:ascii="Verdana" w:hAnsi="Verdana"/>
          <w:sz w:val="18"/>
          <w:szCs w:val="18"/>
        </w:rPr>
        <w:t>ar transparencia institucional a todos los datos derivados de la ejecución del contrato.</w:t>
      </w:r>
    </w:p>
    <w:p w14:paraId="591ED905" w14:textId="77777777" w:rsidR="00D166A3" w:rsidRPr="00C208AE" w:rsidRDefault="00D166A3" w:rsidP="00C22448">
      <w:pPr>
        <w:pStyle w:val="Estilo1"/>
        <w:tabs>
          <w:tab w:val="left" w:pos="600"/>
          <w:tab w:val="left" w:pos="832"/>
        </w:tabs>
        <w:spacing w:before="120"/>
        <w:ind w:left="499" w:right="425" w:hanging="499"/>
        <w:rPr>
          <w:rFonts w:ascii="Verdana" w:hAnsi="Verdana"/>
          <w:b/>
        </w:rPr>
      </w:pPr>
      <w:r w:rsidRPr="00C520A6">
        <w:rPr>
          <w:rFonts w:ascii="Verdana" w:eastAsia="Arial Unicode MS" w:hAnsi="Verdana" w:cs="Tahoma"/>
          <w:b/>
          <w:sz w:val="18"/>
          <w:szCs w:val="18"/>
        </w:rPr>
        <w:t>28.</w:t>
      </w:r>
      <w:r>
        <w:rPr>
          <w:rFonts w:ascii="Verdana" w:eastAsia="Arial Unicode MS" w:hAnsi="Verdana" w:cs="Tahoma"/>
          <w:b/>
          <w:sz w:val="18"/>
          <w:szCs w:val="18"/>
        </w:rPr>
        <w:t>3</w:t>
      </w:r>
      <w:r w:rsidRPr="00C520A6">
        <w:rPr>
          <w:rFonts w:ascii="Verdana" w:eastAsia="Arial Unicode MS" w:hAnsi="Verdana" w:cs="Tahoma"/>
          <w:b/>
          <w:sz w:val="18"/>
          <w:szCs w:val="18"/>
        </w:rPr>
        <w:t xml:space="preserve">.- </w:t>
      </w:r>
      <w:r w:rsidRPr="00D166A3">
        <w:rPr>
          <w:rFonts w:ascii="Verdana" w:eastAsia="Arial Unicode MS" w:hAnsi="Verdana" w:cs="Tahoma"/>
          <w:b/>
          <w:sz w:val="18"/>
          <w:szCs w:val="18"/>
        </w:rPr>
        <w:t>Comprobación pagos a l</w:t>
      </w:r>
      <w:r w:rsidR="00FE42DA">
        <w:rPr>
          <w:rFonts w:ascii="Verdana" w:eastAsia="Arial Unicode MS" w:hAnsi="Verdana" w:cs="Tahoma"/>
          <w:b/>
          <w:sz w:val="18"/>
          <w:szCs w:val="18"/>
        </w:rPr>
        <w:t>a</w:t>
      </w:r>
      <w:r w:rsidRPr="00D166A3">
        <w:rPr>
          <w:rFonts w:ascii="Verdana" w:eastAsia="Arial Unicode MS" w:hAnsi="Verdana" w:cs="Tahoma"/>
          <w:b/>
          <w:sz w:val="18"/>
          <w:szCs w:val="18"/>
        </w:rPr>
        <w:t xml:space="preserve">s </w:t>
      </w:r>
      <w:r w:rsidR="00FE42DA">
        <w:rPr>
          <w:rFonts w:ascii="Verdana" w:eastAsia="Arial Unicode MS" w:hAnsi="Verdana" w:cs="Tahoma"/>
          <w:b/>
          <w:sz w:val="18"/>
          <w:szCs w:val="18"/>
        </w:rPr>
        <w:t xml:space="preserve">personas </w:t>
      </w:r>
      <w:r w:rsidRPr="00D166A3">
        <w:rPr>
          <w:rFonts w:ascii="Verdana" w:eastAsia="Arial Unicode MS" w:hAnsi="Verdana" w:cs="Tahoma"/>
          <w:b/>
          <w:sz w:val="18"/>
          <w:szCs w:val="18"/>
        </w:rPr>
        <w:t>subcontratistas y suministrador</w:t>
      </w:r>
      <w:r w:rsidR="00FE42DA">
        <w:rPr>
          <w:rFonts w:ascii="Verdana" w:eastAsia="Arial Unicode MS" w:hAnsi="Verdana" w:cs="Tahoma"/>
          <w:b/>
          <w:sz w:val="18"/>
          <w:szCs w:val="18"/>
        </w:rPr>
        <w:t>a</w:t>
      </w:r>
      <w:r w:rsidRPr="00D166A3">
        <w:rPr>
          <w:rFonts w:ascii="Verdana" w:eastAsia="Arial Unicode MS" w:hAnsi="Verdana" w:cs="Tahoma"/>
          <w:b/>
          <w:sz w:val="18"/>
          <w:szCs w:val="18"/>
        </w:rPr>
        <w:t>s</w:t>
      </w:r>
      <w:r>
        <w:rPr>
          <w:rFonts w:ascii="Verdana" w:eastAsia="Arial Unicode MS" w:hAnsi="Verdana" w:cs="Tahoma"/>
          <w:b/>
          <w:sz w:val="18"/>
          <w:szCs w:val="18"/>
        </w:rPr>
        <w:t>:</w:t>
      </w:r>
    </w:p>
    <w:p w14:paraId="0F7882F7" w14:textId="77777777" w:rsidR="00D166A3" w:rsidRPr="003A3553" w:rsidRDefault="00D166A3" w:rsidP="00C22448">
      <w:pPr>
        <w:spacing w:before="120"/>
        <w:ind w:left="1000" w:right="425" w:hanging="900"/>
        <w:jc w:val="both"/>
        <w:rPr>
          <w:rFonts w:ascii="Verdana" w:hAnsi="Verdana"/>
          <w:sz w:val="18"/>
          <w:szCs w:val="18"/>
        </w:rPr>
      </w:pPr>
      <w:r w:rsidRPr="00D166A3">
        <w:rPr>
          <w:rFonts w:ascii="Verdana" w:eastAsia="Arial Unicode MS" w:hAnsi="Verdana" w:cs="Tahoma"/>
          <w:b/>
          <w:sz w:val="18"/>
          <w:szCs w:val="18"/>
        </w:rPr>
        <w:t>28.3.1.-</w:t>
      </w:r>
      <w:r w:rsidRPr="00D166A3">
        <w:rPr>
          <w:rFonts w:ascii="Verdana" w:hAnsi="Verdana"/>
          <w:b/>
        </w:rPr>
        <w:tab/>
      </w:r>
      <w:r w:rsidRPr="003A3553">
        <w:rPr>
          <w:rFonts w:ascii="Verdana" w:hAnsi="Verdana"/>
          <w:sz w:val="18"/>
          <w:szCs w:val="18"/>
        </w:rPr>
        <w:t xml:space="preserve">Remisión </w:t>
      </w:r>
      <w:r w:rsidR="004D3A31">
        <w:rPr>
          <w:rFonts w:ascii="Verdana" w:hAnsi="Verdana"/>
          <w:sz w:val="18"/>
          <w:szCs w:val="18"/>
        </w:rPr>
        <w:t>a</w:t>
      </w:r>
      <w:r w:rsidR="004A320D">
        <w:rPr>
          <w:rFonts w:ascii="Verdana" w:hAnsi="Verdana"/>
          <w:sz w:val="18"/>
          <w:szCs w:val="18"/>
        </w:rPr>
        <w:t xml:space="preserve"> la</w:t>
      </w:r>
      <w:r w:rsidR="009D7DB0">
        <w:rPr>
          <w:rFonts w:ascii="Verdana" w:hAnsi="Verdana"/>
          <w:sz w:val="18"/>
          <w:szCs w:val="18"/>
        </w:rPr>
        <w:t xml:space="preserve"> o </w:t>
      </w:r>
      <w:r w:rsidR="004A320D">
        <w:rPr>
          <w:rFonts w:ascii="Verdana" w:hAnsi="Verdana"/>
          <w:sz w:val="18"/>
          <w:szCs w:val="18"/>
        </w:rPr>
        <w:t>al</w:t>
      </w:r>
      <w:r w:rsidRPr="003A3553">
        <w:rPr>
          <w:rFonts w:ascii="Verdana" w:hAnsi="Verdana"/>
          <w:sz w:val="18"/>
          <w:szCs w:val="18"/>
        </w:rPr>
        <w:t xml:space="preserve"> re</w:t>
      </w:r>
      <w:r w:rsidR="004A320D">
        <w:rPr>
          <w:rFonts w:ascii="Verdana" w:hAnsi="Verdana"/>
          <w:sz w:val="18"/>
          <w:szCs w:val="18"/>
        </w:rPr>
        <w:t>sponsable del contrato, cuando é</w:t>
      </w:r>
      <w:r w:rsidRPr="003A3553">
        <w:rPr>
          <w:rFonts w:ascii="Verdana" w:hAnsi="Verdana"/>
          <w:sz w:val="18"/>
          <w:szCs w:val="18"/>
        </w:rPr>
        <w:t>st</w:t>
      </w:r>
      <w:r w:rsidR="00FE42DA">
        <w:rPr>
          <w:rFonts w:ascii="Verdana" w:hAnsi="Verdana"/>
          <w:sz w:val="18"/>
          <w:szCs w:val="18"/>
        </w:rPr>
        <w:t>a</w:t>
      </w:r>
      <w:r w:rsidRPr="003A3553">
        <w:rPr>
          <w:rFonts w:ascii="Verdana" w:hAnsi="Verdana"/>
          <w:sz w:val="18"/>
          <w:szCs w:val="18"/>
        </w:rPr>
        <w:t xml:space="preserve"> se lo solicite, </w:t>
      </w:r>
      <w:r w:rsidR="00A12F53">
        <w:rPr>
          <w:rFonts w:ascii="Verdana" w:hAnsi="Verdana"/>
          <w:sz w:val="18"/>
          <w:szCs w:val="18"/>
        </w:rPr>
        <w:t xml:space="preserve">de la </w:t>
      </w:r>
      <w:r w:rsidRPr="003A3553">
        <w:rPr>
          <w:rFonts w:ascii="Verdana" w:hAnsi="Verdana"/>
          <w:sz w:val="18"/>
          <w:szCs w:val="18"/>
        </w:rPr>
        <w:t>relación detallada de l</w:t>
      </w:r>
      <w:r w:rsidR="00FE42DA">
        <w:rPr>
          <w:rFonts w:ascii="Verdana" w:hAnsi="Verdana"/>
          <w:sz w:val="18"/>
          <w:szCs w:val="18"/>
        </w:rPr>
        <w:t>a</w:t>
      </w:r>
      <w:r w:rsidRPr="003A3553">
        <w:rPr>
          <w:rFonts w:ascii="Verdana" w:hAnsi="Verdana"/>
          <w:sz w:val="18"/>
          <w:szCs w:val="18"/>
        </w:rPr>
        <w:t xml:space="preserve">s </w:t>
      </w:r>
      <w:r w:rsidR="00FE42DA">
        <w:rPr>
          <w:rFonts w:ascii="Verdana" w:hAnsi="Verdana"/>
          <w:sz w:val="18"/>
          <w:szCs w:val="18"/>
        </w:rPr>
        <w:t xml:space="preserve">personas </w:t>
      </w:r>
      <w:r w:rsidRPr="003A3553">
        <w:rPr>
          <w:rFonts w:ascii="Verdana" w:hAnsi="Verdana"/>
          <w:sz w:val="18"/>
          <w:szCs w:val="18"/>
        </w:rPr>
        <w:t>subcontratistas y suministrador</w:t>
      </w:r>
      <w:r w:rsidR="00FE42DA">
        <w:rPr>
          <w:rFonts w:ascii="Verdana" w:hAnsi="Verdana"/>
          <w:sz w:val="18"/>
          <w:szCs w:val="18"/>
        </w:rPr>
        <w:t>a</w:t>
      </w:r>
      <w:r w:rsidRPr="003A3553">
        <w:rPr>
          <w:rFonts w:ascii="Verdana" w:hAnsi="Verdana"/>
          <w:sz w:val="18"/>
          <w:szCs w:val="18"/>
        </w:rPr>
        <w:t xml:space="preserve">s que participen en el contrato cuando se perfeccione su participación junto con aquellas condiciones de subcontratación </w:t>
      </w:r>
      <w:r w:rsidR="004A320D">
        <w:rPr>
          <w:rFonts w:ascii="Verdana" w:hAnsi="Verdana"/>
          <w:sz w:val="18"/>
          <w:szCs w:val="18"/>
        </w:rPr>
        <w:t>o suministro de cada una de ella</w:t>
      </w:r>
      <w:r w:rsidRPr="003A3553">
        <w:rPr>
          <w:rFonts w:ascii="Verdana" w:hAnsi="Verdana"/>
          <w:sz w:val="18"/>
          <w:szCs w:val="18"/>
        </w:rPr>
        <w:t>s que guarden una relación directa con el plazo del pago.</w:t>
      </w:r>
    </w:p>
    <w:p w14:paraId="1D44F1A9" w14:textId="77777777" w:rsidR="002D27F2" w:rsidRPr="003A3553" w:rsidRDefault="00D166A3" w:rsidP="00C22448">
      <w:pPr>
        <w:spacing w:before="120"/>
        <w:ind w:left="1000" w:right="425" w:hanging="900"/>
        <w:jc w:val="both"/>
        <w:rPr>
          <w:rFonts w:ascii="Verdana" w:hAnsi="Verdana"/>
          <w:sz w:val="18"/>
          <w:szCs w:val="18"/>
        </w:rPr>
      </w:pPr>
      <w:r w:rsidRPr="003A3553">
        <w:rPr>
          <w:rFonts w:ascii="Verdana" w:eastAsia="Arial Unicode MS" w:hAnsi="Verdana" w:cs="Tahoma"/>
          <w:b/>
          <w:sz w:val="18"/>
          <w:szCs w:val="18"/>
        </w:rPr>
        <w:t>28.3.2.-</w:t>
      </w:r>
      <w:r w:rsidRPr="003A3553">
        <w:rPr>
          <w:rFonts w:ascii="Verdana" w:hAnsi="Verdana"/>
          <w:b/>
          <w:sz w:val="18"/>
          <w:szCs w:val="18"/>
        </w:rPr>
        <w:tab/>
      </w:r>
      <w:r w:rsidRPr="003A3553">
        <w:rPr>
          <w:rFonts w:ascii="Verdana" w:hAnsi="Verdana"/>
          <w:sz w:val="18"/>
          <w:szCs w:val="18"/>
        </w:rPr>
        <w:t xml:space="preserve">Remisión </w:t>
      </w:r>
      <w:r w:rsidR="004A320D">
        <w:rPr>
          <w:rFonts w:ascii="Verdana" w:hAnsi="Verdana"/>
          <w:sz w:val="18"/>
          <w:szCs w:val="18"/>
        </w:rPr>
        <w:t>a la</w:t>
      </w:r>
      <w:r w:rsidR="009D7DB0">
        <w:rPr>
          <w:rFonts w:ascii="Verdana" w:hAnsi="Verdana"/>
          <w:sz w:val="18"/>
          <w:szCs w:val="18"/>
        </w:rPr>
        <w:t xml:space="preserve"> o </w:t>
      </w:r>
      <w:r w:rsidRPr="003A3553">
        <w:rPr>
          <w:rFonts w:ascii="Verdana" w:hAnsi="Verdana"/>
          <w:sz w:val="18"/>
          <w:szCs w:val="18"/>
        </w:rPr>
        <w:t>al re</w:t>
      </w:r>
      <w:r w:rsidR="004A320D">
        <w:rPr>
          <w:rFonts w:ascii="Verdana" w:hAnsi="Verdana"/>
          <w:sz w:val="18"/>
          <w:szCs w:val="18"/>
        </w:rPr>
        <w:t>sponsable del contrato, cuando ésta</w:t>
      </w:r>
      <w:r w:rsidRPr="003A3553">
        <w:rPr>
          <w:rFonts w:ascii="Verdana" w:hAnsi="Verdana"/>
          <w:sz w:val="18"/>
          <w:szCs w:val="18"/>
        </w:rPr>
        <w:t xml:space="preserve"> se lo solicite, </w:t>
      </w:r>
      <w:r w:rsidR="00A12F53">
        <w:rPr>
          <w:rFonts w:ascii="Verdana" w:hAnsi="Verdana"/>
          <w:sz w:val="18"/>
          <w:szCs w:val="18"/>
        </w:rPr>
        <w:t xml:space="preserve">del </w:t>
      </w:r>
      <w:r w:rsidRPr="003A3553">
        <w:rPr>
          <w:rFonts w:ascii="Verdana" w:hAnsi="Verdana"/>
          <w:sz w:val="18"/>
          <w:szCs w:val="18"/>
        </w:rPr>
        <w:t xml:space="preserve">justificante de cumplimiento de los </w:t>
      </w:r>
      <w:r w:rsidR="00CA66B9">
        <w:rPr>
          <w:rFonts w:ascii="Verdana" w:hAnsi="Verdana"/>
          <w:sz w:val="18"/>
          <w:szCs w:val="18"/>
        </w:rPr>
        <w:t>p</w:t>
      </w:r>
      <w:r w:rsidRPr="003A3553">
        <w:rPr>
          <w:rFonts w:ascii="Verdana" w:hAnsi="Verdana"/>
          <w:sz w:val="18"/>
          <w:szCs w:val="18"/>
        </w:rPr>
        <w:t xml:space="preserve">agos a </w:t>
      </w:r>
      <w:r w:rsidR="00FE42DA" w:rsidRPr="003A3553">
        <w:rPr>
          <w:rFonts w:ascii="Verdana" w:hAnsi="Verdana"/>
          <w:sz w:val="18"/>
          <w:szCs w:val="18"/>
        </w:rPr>
        <w:t>l</w:t>
      </w:r>
      <w:r w:rsidR="00FE42DA">
        <w:rPr>
          <w:rFonts w:ascii="Verdana" w:hAnsi="Verdana"/>
          <w:sz w:val="18"/>
          <w:szCs w:val="18"/>
        </w:rPr>
        <w:t>a</w:t>
      </w:r>
      <w:r w:rsidR="00FE42DA" w:rsidRPr="003A3553">
        <w:rPr>
          <w:rFonts w:ascii="Verdana" w:hAnsi="Verdana"/>
          <w:sz w:val="18"/>
          <w:szCs w:val="18"/>
        </w:rPr>
        <w:t>s subcontratistas y suministrador</w:t>
      </w:r>
      <w:r w:rsidR="00FE42DA">
        <w:rPr>
          <w:rFonts w:ascii="Verdana" w:hAnsi="Verdana"/>
          <w:sz w:val="18"/>
          <w:szCs w:val="18"/>
        </w:rPr>
        <w:t>a</w:t>
      </w:r>
      <w:r w:rsidR="00FE42DA" w:rsidRPr="003A3553">
        <w:rPr>
          <w:rFonts w:ascii="Verdana" w:hAnsi="Verdana"/>
          <w:sz w:val="18"/>
          <w:szCs w:val="18"/>
        </w:rPr>
        <w:t xml:space="preserve">s </w:t>
      </w:r>
      <w:r w:rsidRPr="003A3553">
        <w:rPr>
          <w:rFonts w:ascii="Verdana" w:hAnsi="Verdana"/>
          <w:sz w:val="18"/>
          <w:szCs w:val="18"/>
        </w:rPr>
        <w:t xml:space="preserve">descritos en el punto anterior una vez terminada la prestación dentro de los plazos de pago legalmente establecidos en el </w:t>
      </w:r>
      <w:r w:rsidR="00A4234C">
        <w:rPr>
          <w:rFonts w:ascii="Verdana" w:hAnsi="Verdana"/>
          <w:sz w:val="18"/>
          <w:szCs w:val="18"/>
        </w:rPr>
        <w:t>art.</w:t>
      </w:r>
      <w:r w:rsidRPr="003A3553">
        <w:rPr>
          <w:rFonts w:ascii="Verdana" w:hAnsi="Verdana"/>
          <w:sz w:val="18"/>
          <w:szCs w:val="18"/>
        </w:rPr>
        <w:t xml:space="preserve"> 216 LCSP y </w:t>
      </w:r>
      <w:r w:rsidR="002D27F2" w:rsidRPr="003A3553">
        <w:rPr>
          <w:rFonts w:ascii="Verdana" w:hAnsi="Verdana"/>
          <w:sz w:val="18"/>
          <w:szCs w:val="18"/>
        </w:rPr>
        <w:t>Ley 3/2004, de 29 de diciembre, por la que se establecen medidas de lucha contra la morosidad en las operaciones comerciales.</w:t>
      </w:r>
    </w:p>
    <w:p w14:paraId="78F78F26" w14:textId="77777777" w:rsidR="000B128B" w:rsidRPr="001B4E2F" w:rsidRDefault="000B128B" w:rsidP="00C22448">
      <w:pPr>
        <w:spacing w:before="240"/>
        <w:ind w:left="283" w:right="425" w:hanging="425"/>
        <w:jc w:val="both"/>
        <w:rPr>
          <w:rFonts w:ascii="Verdana" w:eastAsia="Arial Unicode MS" w:hAnsi="Verdana"/>
          <w:b/>
          <w:caps/>
          <w:sz w:val="18"/>
          <w:szCs w:val="18"/>
        </w:rPr>
      </w:pPr>
      <w:r w:rsidRPr="001B4E2F">
        <w:rPr>
          <w:rFonts w:ascii="Verdana" w:eastAsia="Arial Unicode MS" w:hAnsi="Verdana"/>
          <w:b/>
          <w:caps/>
          <w:sz w:val="18"/>
          <w:szCs w:val="18"/>
        </w:rPr>
        <w:t>2</w:t>
      </w:r>
      <w:r w:rsidR="000A387C">
        <w:rPr>
          <w:rFonts w:ascii="Verdana" w:eastAsia="Arial Unicode MS" w:hAnsi="Verdana"/>
          <w:b/>
          <w:caps/>
          <w:sz w:val="18"/>
          <w:szCs w:val="18"/>
        </w:rPr>
        <w:t>9</w:t>
      </w:r>
      <w:r w:rsidRPr="001B4E2F">
        <w:rPr>
          <w:rFonts w:ascii="Verdana" w:eastAsia="Arial Unicode MS" w:hAnsi="Verdana"/>
          <w:b/>
          <w:caps/>
          <w:sz w:val="18"/>
          <w:szCs w:val="18"/>
        </w:rPr>
        <w:t>.- CONFIDENCIALIDAD Y TRATAMIENTO DE DATOS DE CARÁCTER PERSONAL</w:t>
      </w:r>
      <w:r w:rsidR="00593270">
        <w:rPr>
          <w:rFonts w:ascii="Verdana" w:eastAsia="Arial Unicode MS" w:hAnsi="Verdana"/>
          <w:b/>
          <w:caps/>
          <w:sz w:val="18"/>
          <w:szCs w:val="18"/>
        </w:rPr>
        <w:t>.</w:t>
      </w:r>
    </w:p>
    <w:p w14:paraId="4C3B8BD5" w14:textId="77777777" w:rsidR="004A320D" w:rsidRDefault="004A320D" w:rsidP="00C22448">
      <w:pPr>
        <w:pStyle w:val="ESQUEMA3"/>
        <w:ind w:right="425"/>
        <w:rPr>
          <w:rFonts w:eastAsia="Arial Unicode MS"/>
          <w:lang w:val="eu-ES"/>
        </w:rPr>
      </w:pPr>
      <w:bookmarkStart w:id="35" w:name="_Toc530728111"/>
    </w:p>
    <w:p w14:paraId="23703AEE" w14:textId="77777777" w:rsidR="004A320D" w:rsidRDefault="004A320D" w:rsidP="00C22448">
      <w:pPr>
        <w:pStyle w:val="ESQUEMA3"/>
        <w:ind w:right="425"/>
        <w:rPr>
          <w:rFonts w:eastAsia="Arial Unicode MS"/>
        </w:rPr>
      </w:pPr>
      <w:bookmarkStart w:id="36" w:name="_Toc5779558"/>
      <w:r w:rsidRPr="00494027">
        <w:rPr>
          <w:rFonts w:eastAsia="Arial Unicode MS"/>
        </w:rPr>
        <w:t>29.1</w:t>
      </w:r>
      <w:r>
        <w:rPr>
          <w:rFonts w:eastAsia="Arial Unicode MS"/>
          <w:lang w:val="es-ES"/>
        </w:rPr>
        <w:t>.</w:t>
      </w:r>
      <w:r w:rsidRPr="00494027">
        <w:rPr>
          <w:rFonts w:eastAsia="Arial Unicode MS"/>
        </w:rPr>
        <w:t>- Confidencialidad.</w:t>
      </w:r>
      <w:bookmarkEnd w:id="35"/>
      <w:bookmarkEnd w:id="36"/>
    </w:p>
    <w:p w14:paraId="23917A0E" w14:textId="77777777" w:rsidR="004A320D" w:rsidRPr="00494027" w:rsidRDefault="004A320D" w:rsidP="00C22448">
      <w:pPr>
        <w:ind w:right="425"/>
        <w:jc w:val="both"/>
        <w:rPr>
          <w:rFonts w:ascii="Verdana" w:eastAsia="Arial Unicode MS" w:hAnsi="Verdana"/>
          <w:b/>
          <w:sz w:val="20"/>
          <w:szCs w:val="20"/>
        </w:rPr>
      </w:pPr>
    </w:p>
    <w:p w14:paraId="1F042A67" w14:textId="77777777" w:rsidR="004A320D" w:rsidRDefault="004A320D" w:rsidP="00C22448">
      <w:pPr>
        <w:ind w:left="567" w:right="425"/>
        <w:jc w:val="both"/>
        <w:rPr>
          <w:rFonts w:ascii="Verdana" w:eastAsia="Arial Unicode MS" w:hAnsi="Verdana"/>
          <w:sz w:val="20"/>
          <w:szCs w:val="20"/>
        </w:rPr>
      </w:pPr>
    </w:p>
    <w:p w14:paraId="7DDB778C" w14:textId="77777777" w:rsidR="004A320D" w:rsidRPr="00283505" w:rsidRDefault="004A320D" w:rsidP="00C22448">
      <w:pPr>
        <w:ind w:left="567" w:right="425"/>
        <w:jc w:val="both"/>
        <w:rPr>
          <w:rFonts w:ascii="Verdana" w:eastAsia="Arial Unicode MS" w:hAnsi="Verdana"/>
          <w:sz w:val="20"/>
          <w:szCs w:val="20"/>
        </w:rPr>
      </w:pPr>
      <w:r w:rsidRPr="00283505">
        <w:rPr>
          <w:rFonts w:ascii="Verdana" w:eastAsia="Arial Unicode MS" w:hAnsi="Verdana"/>
          <w:sz w:val="20"/>
          <w:szCs w:val="20"/>
        </w:rPr>
        <w:t>Toda la información a la que tengan acceso con ocasión del cumplimiento del contrato tanto la contratista como las personas por ella adscritas a su ejecución y, en su caso, las empresas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678636A9" w14:textId="77777777" w:rsidR="004A320D" w:rsidRPr="00283505" w:rsidRDefault="004A320D" w:rsidP="00C22448">
      <w:pPr>
        <w:ind w:left="567" w:right="425"/>
        <w:jc w:val="both"/>
        <w:rPr>
          <w:rFonts w:ascii="Verdana" w:eastAsia="Arial Unicode MS" w:hAnsi="Verdana"/>
          <w:sz w:val="20"/>
          <w:szCs w:val="20"/>
        </w:rPr>
      </w:pPr>
    </w:p>
    <w:p w14:paraId="22EBD487" w14:textId="77777777" w:rsidR="004A320D" w:rsidRPr="00283505" w:rsidRDefault="004A320D" w:rsidP="00C22448">
      <w:pPr>
        <w:ind w:left="567" w:right="425"/>
        <w:jc w:val="both"/>
        <w:rPr>
          <w:rFonts w:ascii="Verdana" w:eastAsia="Arial Unicode MS" w:hAnsi="Verdana"/>
          <w:sz w:val="20"/>
          <w:szCs w:val="20"/>
        </w:rPr>
      </w:pPr>
      <w:r w:rsidRPr="00283505">
        <w:rPr>
          <w:rFonts w:ascii="Verdana" w:eastAsia="Arial Unicode MS" w:hAnsi="Verdana"/>
          <w:sz w:val="20"/>
          <w:szCs w:val="20"/>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4C44FE6F" w14:textId="77777777" w:rsidR="004A320D" w:rsidRPr="00283505" w:rsidRDefault="004A320D" w:rsidP="00C22448">
      <w:pPr>
        <w:ind w:left="567" w:right="425"/>
        <w:jc w:val="both"/>
        <w:rPr>
          <w:rFonts w:ascii="Verdana" w:eastAsia="Arial Unicode MS" w:hAnsi="Verdana"/>
          <w:sz w:val="20"/>
          <w:szCs w:val="20"/>
        </w:rPr>
      </w:pPr>
    </w:p>
    <w:p w14:paraId="0DE1B56E" w14:textId="77777777" w:rsidR="004A320D" w:rsidRPr="00283505" w:rsidRDefault="004A320D" w:rsidP="00C22448">
      <w:pPr>
        <w:ind w:left="567" w:right="425"/>
        <w:jc w:val="both"/>
        <w:rPr>
          <w:rFonts w:ascii="Verdana" w:eastAsia="Arial Unicode MS" w:hAnsi="Verdana"/>
          <w:sz w:val="20"/>
          <w:szCs w:val="20"/>
        </w:rPr>
      </w:pPr>
      <w:r w:rsidRPr="00283505">
        <w:rPr>
          <w:rFonts w:ascii="Verdana" w:eastAsia="Arial Unicode MS" w:hAnsi="Verdana"/>
          <w:sz w:val="20"/>
          <w:szCs w:val="20"/>
        </w:rPr>
        <w:t>En todo caso, en la realización de trabajos que no impliquen el tratamiento de datos personales, queda prohibido acceder a ellos, y es obligatorio guardar secreto respecto a los que pudieran conocerse.</w:t>
      </w:r>
    </w:p>
    <w:p w14:paraId="26F9ECEB" w14:textId="77777777" w:rsidR="004A320D" w:rsidRDefault="004A320D" w:rsidP="00C22448">
      <w:pPr>
        <w:ind w:left="567" w:right="425"/>
        <w:jc w:val="both"/>
        <w:rPr>
          <w:rFonts w:ascii="Verdana" w:eastAsia="Arial Unicode MS" w:hAnsi="Verdana"/>
          <w:sz w:val="20"/>
          <w:szCs w:val="20"/>
        </w:rPr>
      </w:pPr>
    </w:p>
    <w:p w14:paraId="5D02B070" w14:textId="77777777" w:rsidR="004A320D" w:rsidRPr="00067553" w:rsidRDefault="004A320D" w:rsidP="00C22448">
      <w:pPr>
        <w:ind w:left="284" w:right="425"/>
        <w:jc w:val="both"/>
        <w:rPr>
          <w:rFonts w:ascii="Verdana" w:eastAsia="Arial Unicode MS" w:hAnsi="Verdana"/>
          <w:sz w:val="20"/>
          <w:szCs w:val="20"/>
        </w:rPr>
      </w:pPr>
    </w:p>
    <w:p w14:paraId="4B3793F3" w14:textId="77777777" w:rsidR="004A320D" w:rsidRDefault="004A320D" w:rsidP="00C22448">
      <w:pPr>
        <w:pStyle w:val="ESQUEMA3"/>
        <w:ind w:right="425"/>
        <w:rPr>
          <w:rFonts w:eastAsia="Arial Unicode MS"/>
        </w:rPr>
      </w:pPr>
      <w:bookmarkStart w:id="37" w:name="_Toc530728112"/>
      <w:bookmarkStart w:id="38" w:name="_Toc5779559"/>
      <w:r w:rsidRPr="00494027">
        <w:rPr>
          <w:rFonts w:eastAsia="Arial Unicode MS"/>
        </w:rPr>
        <w:t>29.2.- Tratamiento de datos personal</w:t>
      </w:r>
      <w:r>
        <w:rPr>
          <w:rFonts w:eastAsia="Arial Unicode MS"/>
          <w:lang w:val="es-ES"/>
        </w:rPr>
        <w:t>es</w:t>
      </w:r>
      <w:r>
        <w:rPr>
          <w:rFonts w:eastAsia="Arial Unicode MS"/>
        </w:rPr>
        <w:t>.</w:t>
      </w:r>
      <w:bookmarkEnd w:id="37"/>
      <w:bookmarkEnd w:id="38"/>
    </w:p>
    <w:p w14:paraId="2E33B442" w14:textId="77777777" w:rsidR="004A320D" w:rsidRPr="00494027" w:rsidRDefault="004A320D" w:rsidP="00C22448">
      <w:pPr>
        <w:ind w:right="425"/>
        <w:jc w:val="both"/>
        <w:rPr>
          <w:rFonts w:ascii="Verdana" w:eastAsia="Arial Unicode MS" w:hAnsi="Verdana"/>
          <w:b/>
          <w:sz w:val="20"/>
          <w:szCs w:val="20"/>
        </w:rPr>
      </w:pPr>
    </w:p>
    <w:p w14:paraId="10971FCC" w14:textId="77777777" w:rsidR="004A320D" w:rsidRPr="00283505" w:rsidRDefault="004A320D" w:rsidP="00C22448">
      <w:pPr>
        <w:ind w:left="567" w:right="425"/>
        <w:jc w:val="both"/>
        <w:rPr>
          <w:rFonts w:ascii="Verdana" w:eastAsia="Arial Unicode MS" w:hAnsi="Verdana"/>
          <w:sz w:val="20"/>
          <w:szCs w:val="20"/>
        </w:rPr>
      </w:pPr>
      <w:r w:rsidRPr="00283505">
        <w:rPr>
          <w:rFonts w:ascii="Verdana" w:eastAsia="Arial Unicode MS" w:hAnsi="Verdana"/>
          <w:sz w:val="20"/>
          <w:szCs w:val="20"/>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10AB8418" w14:textId="77777777" w:rsidR="004A320D" w:rsidRPr="00283505" w:rsidRDefault="004A320D" w:rsidP="00C22448">
      <w:pPr>
        <w:ind w:left="567" w:right="425"/>
        <w:jc w:val="both"/>
        <w:rPr>
          <w:rFonts w:ascii="Verdana" w:eastAsia="Arial Unicode MS" w:hAnsi="Verdana"/>
          <w:sz w:val="20"/>
          <w:szCs w:val="20"/>
        </w:rPr>
      </w:pPr>
    </w:p>
    <w:p w14:paraId="1EF73BED" w14:textId="77777777" w:rsidR="004A320D" w:rsidRPr="00283505" w:rsidRDefault="004A320D" w:rsidP="00C22448">
      <w:pPr>
        <w:ind w:left="567" w:right="425"/>
        <w:jc w:val="both"/>
        <w:rPr>
          <w:rFonts w:ascii="Verdana" w:hAnsi="Verdana"/>
          <w:color w:val="000000"/>
          <w:sz w:val="20"/>
          <w:szCs w:val="20"/>
        </w:rPr>
      </w:pPr>
      <w:r w:rsidRPr="00283505">
        <w:rPr>
          <w:rFonts w:ascii="Verdana" w:hAnsi="Verdana"/>
          <w:color w:val="000000"/>
          <w:sz w:val="20"/>
          <w:szCs w:val="20"/>
        </w:rPr>
        <w:t xml:space="preserve">Para el cumplimiento de este contrato, la contratista deberá tratar los datos personales que figuran en el tratamiento denominado </w:t>
      </w:r>
      <w:r w:rsidRPr="006808C2">
        <w:rPr>
          <w:rFonts w:ascii="Verdana" w:hAnsi="Verdana"/>
          <w:sz w:val="20"/>
          <w:szCs w:val="20"/>
        </w:rPr>
        <w:t>«Gestión de la contratación»</w:t>
      </w:r>
      <w:r w:rsidRPr="00283505">
        <w:rPr>
          <w:rFonts w:ascii="Verdana" w:hAnsi="Verdana"/>
          <w:color w:val="000000"/>
          <w:sz w:val="20"/>
          <w:szCs w:val="20"/>
        </w:rPr>
        <w:t xml:space="preserve"> cuyo órgano responsable del tratamiento es </w:t>
      </w:r>
      <w:r w:rsidRPr="006E1463">
        <w:rPr>
          <w:rFonts w:ascii="Verdana" w:hAnsi="Verdana"/>
          <w:color w:val="000000"/>
          <w:sz w:val="20"/>
          <w:szCs w:val="20"/>
        </w:rPr>
        <w:t xml:space="preserve">el </w:t>
      </w:r>
      <w:r w:rsidRPr="006808C2">
        <w:rPr>
          <w:rFonts w:ascii="Verdana" w:hAnsi="Verdana"/>
          <w:sz w:val="20"/>
          <w:szCs w:val="20"/>
        </w:rPr>
        <w:t>órgano de contratación correspondiente</w:t>
      </w:r>
      <w:r w:rsidRPr="00283505">
        <w:rPr>
          <w:rFonts w:ascii="Verdana" w:hAnsi="Verdana"/>
          <w:color w:val="000000"/>
          <w:sz w:val="20"/>
          <w:szCs w:val="20"/>
        </w:rPr>
        <w:t xml:space="preserve"> (en adelante, órgano responsable del tratamiento).</w:t>
      </w:r>
    </w:p>
    <w:p w14:paraId="0DC2B736" w14:textId="77777777" w:rsidR="004A320D" w:rsidRPr="00283505" w:rsidRDefault="004A320D" w:rsidP="00C22448">
      <w:pPr>
        <w:ind w:left="567" w:right="425"/>
        <w:jc w:val="both"/>
        <w:rPr>
          <w:rFonts w:ascii="Verdana" w:hAnsi="Verdana"/>
          <w:color w:val="000000"/>
          <w:sz w:val="20"/>
          <w:szCs w:val="20"/>
        </w:rPr>
      </w:pPr>
    </w:p>
    <w:p w14:paraId="01FB4A5E" w14:textId="77777777" w:rsidR="004A320D" w:rsidRPr="00283505" w:rsidRDefault="004A320D" w:rsidP="00C22448">
      <w:pPr>
        <w:ind w:left="567" w:right="425"/>
        <w:jc w:val="both"/>
        <w:rPr>
          <w:rFonts w:ascii="Verdana" w:hAnsi="Verdana"/>
          <w:color w:val="000000"/>
          <w:sz w:val="20"/>
          <w:szCs w:val="20"/>
        </w:rPr>
      </w:pPr>
      <w:r w:rsidRPr="00283505">
        <w:rPr>
          <w:rFonts w:ascii="Verdana" w:hAnsi="Verdana"/>
          <w:color w:val="000000"/>
          <w:sz w:val="20"/>
          <w:szCs w:val="20"/>
        </w:rPr>
        <w:lastRenderedPageBreak/>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2060B105" w14:textId="77777777" w:rsidR="004A320D" w:rsidRPr="00283505" w:rsidRDefault="004A320D" w:rsidP="00C22448">
      <w:pPr>
        <w:ind w:left="567" w:right="425"/>
        <w:jc w:val="both"/>
        <w:rPr>
          <w:rFonts w:ascii="Verdana" w:hAnsi="Verdana"/>
          <w:color w:val="000000"/>
          <w:sz w:val="20"/>
          <w:szCs w:val="20"/>
        </w:rPr>
      </w:pPr>
    </w:p>
    <w:p w14:paraId="3873E17D" w14:textId="77777777" w:rsidR="004A320D" w:rsidRPr="00283505" w:rsidRDefault="004A320D" w:rsidP="00C22448">
      <w:pPr>
        <w:ind w:left="567" w:right="425"/>
        <w:jc w:val="both"/>
        <w:rPr>
          <w:rFonts w:ascii="Verdana" w:hAnsi="Verdana"/>
          <w:color w:val="000000"/>
          <w:sz w:val="20"/>
          <w:szCs w:val="20"/>
        </w:rPr>
      </w:pPr>
      <w:r w:rsidRPr="00283505">
        <w:rPr>
          <w:rFonts w:ascii="Verdana" w:hAnsi="Verdana"/>
          <w:color w:val="000000"/>
          <w:sz w:val="20"/>
          <w:szCs w:val="20"/>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509E4CA1" w14:textId="77777777" w:rsidR="004A320D" w:rsidRPr="00283505" w:rsidRDefault="004A320D" w:rsidP="00C22448">
      <w:pPr>
        <w:ind w:left="567" w:right="425"/>
        <w:jc w:val="both"/>
        <w:rPr>
          <w:rFonts w:ascii="Verdana" w:hAnsi="Verdana"/>
          <w:color w:val="000000"/>
          <w:sz w:val="20"/>
          <w:szCs w:val="20"/>
        </w:rPr>
      </w:pPr>
    </w:p>
    <w:p w14:paraId="63EE9C9F" w14:textId="77777777" w:rsidR="004A320D" w:rsidRPr="00283505" w:rsidRDefault="004A320D" w:rsidP="00C22448">
      <w:pPr>
        <w:ind w:left="567" w:right="425"/>
        <w:jc w:val="both"/>
        <w:rPr>
          <w:rFonts w:ascii="Verdana" w:hAnsi="Verdana"/>
          <w:color w:val="000000"/>
          <w:sz w:val="20"/>
          <w:szCs w:val="20"/>
        </w:rPr>
      </w:pPr>
      <w:r w:rsidRPr="00283505">
        <w:rPr>
          <w:rFonts w:ascii="Verdana" w:hAnsi="Verdana"/>
          <w:color w:val="000000"/>
          <w:sz w:val="20"/>
          <w:szCs w:val="20"/>
        </w:rPr>
        <w:t xml:space="preserve">El </w:t>
      </w:r>
      <w:r w:rsidRPr="00364BC6">
        <w:rPr>
          <w:rFonts w:ascii="Verdana" w:hAnsi="Verdana"/>
          <w:color w:val="000000"/>
          <w:sz w:val="20"/>
          <w:szCs w:val="20"/>
        </w:rPr>
        <w:t>Anexo VII.2 «Encargo de tratamiento de datos personales»</w:t>
      </w:r>
      <w:r w:rsidRPr="00283505">
        <w:rPr>
          <w:rFonts w:ascii="Verdana" w:hAnsi="Verdana"/>
          <w:color w:val="000000"/>
          <w:sz w:val="20"/>
          <w:szCs w:val="20"/>
        </w:rPr>
        <w:t xml:space="preserve"> describe en detalle los datos personales a proteger, así como el tratamiento a realizar y las medidas a implementar por la contratista.</w:t>
      </w:r>
    </w:p>
    <w:p w14:paraId="53FB5B53" w14:textId="77777777" w:rsidR="004A320D" w:rsidRPr="00283505" w:rsidRDefault="004A320D" w:rsidP="00C22448">
      <w:pPr>
        <w:ind w:left="567" w:right="425"/>
        <w:jc w:val="both"/>
        <w:rPr>
          <w:rFonts w:ascii="Verdana" w:hAnsi="Verdana"/>
          <w:color w:val="000000"/>
          <w:sz w:val="20"/>
          <w:szCs w:val="20"/>
        </w:rPr>
      </w:pPr>
    </w:p>
    <w:p w14:paraId="6CEB57A4" w14:textId="77777777" w:rsidR="004A320D" w:rsidRDefault="004A320D" w:rsidP="00C22448">
      <w:pPr>
        <w:ind w:left="567" w:right="425"/>
        <w:jc w:val="both"/>
        <w:rPr>
          <w:rFonts w:ascii="Verdana" w:hAnsi="Verdana"/>
          <w:color w:val="000000"/>
          <w:sz w:val="20"/>
          <w:szCs w:val="20"/>
        </w:rPr>
      </w:pPr>
      <w:r w:rsidRPr="00283505">
        <w:rPr>
          <w:rFonts w:ascii="Verdana" w:hAnsi="Verdana"/>
          <w:color w:val="000000"/>
          <w:sz w:val="20"/>
          <w:szCs w:val="20"/>
        </w:rPr>
        <w:t xml:space="preserve">En caso de que como consecuencia de la ejecución del contrato resultara necesaria en algún momento la modificación de lo estipulado en </w:t>
      </w:r>
      <w:r w:rsidRPr="00364BC6">
        <w:rPr>
          <w:rFonts w:ascii="Verdana" w:hAnsi="Verdana"/>
          <w:color w:val="000000"/>
          <w:sz w:val="20"/>
          <w:szCs w:val="20"/>
        </w:rPr>
        <w:t>el Anexo VII.2 «Encargo de tratamiento de datos personales»,</w:t>
      </w:r>
      <w:r w:rsidRPr="00283505">
        <w:rPr>
          <w:rFonts w:ascii="Verdana" w:hAnsi="Verdana"/>
          <w:color w:val="000000"/>
          <w:sz w:val="20"/>
          <w:szCs w:val="20"/>
        </w:rPr>
        <w:t xml:space="preserve"> la contratista lo requerirá razonadamente y señalará los cambios que solicita. En caso de que el</w:t>
      </w:r>
      <w:r w:rsidR="009D7DB0">
        <w:rPr>
          <w:rFonts w:ascii="Verdana" w:hAnsi="Verdana"/>
          <w:color w:val="000000"/>
          <w:sz w:val="20"/>
          <w:szCs w:val="20"/>
        </w:rPr>
        <w:t xml:space="preserve"> o la </w:t>
      </w:r>
      <w:r w:rsidRPr="00283505">
        <w:rPr>
          <w:rFonts w:ascii="Verdana" w:hAnsi="Verdana"/>
          <w:color w:val="000000"/>
          <w:sz w:val="20"/>
          <w:szCs w:val="20"/>
        </w:rPr>
        <w:t>responsable de</w:t>
      </w:r>
      <w:r>
        <w:rPr>
          <w:rFonts w:ascii="Verdana" w:hAnsi="Verdana"/>
          <w:color w:val="000000"/>
          <w:sz w:val="20"/>
          <w:szCs w:val="20"/>
        </w:rPr>
        <w:t>l</w:t>
      </w:r>
      <w:r w:rsidRPr="00283505">
        <w:rPr>
          <w:rFonts w:ascii="Verdana" w:hAnsi="Verdana"/>
          <w:color w:val="000000"/>
          <w:sz w:val="20"/>
          <w:szCs w:val="20"/>
        </w:rPr>
        <w:t xml:space="preserve"> tratamiento estuviese de acuerdo con lo solicitado emitiría un </w:t>
      </w:r>
      <w:r w:rsidRPr="00364BC6">
        <w:rPr>
          <w:rFonts w:ascii="Verdana" w:hAnsi="Verdana"/>
          <w:color w:val="000000"/>
          <w:sz w:val="20"/>
          <w:szCs w:val="20"/>
        </w:rPr>
        <w:t>Anexo VII.2 «Encargo de tratamiento de datos personales»</w:t>
      </w:r>
      <w:r w:rsidRPr="00283505">
        <w:rPr>
          <w:rFonts w:ascii="Verdana" w:hAnsi="Verdana"/>
          <w:color w:val="000000"/>
          <w:sz w:val="20"/>
          <w:szCs w:val="20"/>
        </w:rPr>
        <w:t xml:space="preserve"> actualizado, de modo que el mismo siempre recoja fielmente el detalle del tratamiento.</w:t>
      </w:r>
    </w:p>
    <w:p w14:paraId="1B8E1C47" w14:textId="77777777" w:rsidR="004A320D" w:rsidRDefault="004A320D" w:rsidP="00C22448">
      <w:pPr>
        <w:ind w:left="567" w:right="425"/>
        <w:jc w:val="both"/>
        <w:rPr>
          <w:rFonts w:ascii="Verdana" w:hAnsi="Verdana"/>
          <w:color w:val="000000"/>
          <w:sz w:val="20"/>
          <w:szCs w:val="20"/>
        </w:rPr>
      </w:pPr>
    </w:p>
    <w:p w14:paraId="35DF8046" w14:textId="77777777" w:rsidR="004A320D" w:rsidRDefault="004A320D" w:rsidP="00C22448">
      <w:pPr>
        <w:pStyle w:val="ESQUEMA3"/>
        <w:ind w:right="425"/>
        <w:rPr>
          <w:rFonts w:eastAsia="Arial Unicode MS"/>
          <w:lang w:val="es-ES"/>
        </w:rPr>
      </w:pPr>
      <w:bookmarkStart w:id="39" w:name="_Toc5779560"/>
      <w:r w:rsidRPr="00494027">
        <w:rPr>
          <w:rFonts w:eastAsia="Arial Unicode MS"/>
        </w:rPr>
        <w:t>29.</w:t>
      </w:r>
      <w:r>
        <w:rPr>
          <w:rFonts w:eastAsia="Arial Unicode MS"/>
          <w:lang w:val="es-ES"/>
        </w:rPr>
        <w:t>3</w:t>
      </w:r>
      <w:r>
        <w:rPr>
          <w:rFonts w:eastAsia="Arial Unicode MS"/>
        </w:rPr>
        <w:t xml:space="preserve">.- </w:t>
      </w:r>
      <w:r>
        <w:rPr>
          <w:rFonts w:eastAsia="Arial Unicode MS"/>
          <w:lang w:val="es-ES"/>
        </w:rPr>
        <w:t>Estipulaciones como encargado del tratamiento.</w:t>
      </w:r>
      <w:bookmarkEnd w:id="39"/>
    </w:p>
    <w:p w14:paraId="5A48C4E9" w14:textId="77777777" w:rsidR="004A320D" w:rsidRDefault="004A320D" w:rsidP="00C22448">
      <w:pPr>
        <w:pStyle w:val="ESQUEMA3"/>
        <w:ind w:right="425"/>
        <w:rPr>
          <w:rFonts w:eastAsia="Arial Unicode MS"/>
          <w:lang w:val="es-ES"/>
        </w:rPr>
      </w:pPr>
    </w:p>
    <w:p w14:paraId="34B7036D" w14:textId="77777777" w:rsidR="004A320D" w:rsidRPr="00283505" w:rsidRDefault="004A320D" w:rsidP="00C22448">
      <w:pPr>
        <w:ind w:left="567" w:right="425"/>
        <w:jc w:val="both"/>
        <w:rPr>
          <w:rFonts w:ascii="Verdana" w:hAnsi="Verdana"/>
          <w:color w:val="000000"/>
          <w:sz w:val="20"/>
          <w:szCs w:val="20"/>
        </w:rPr>
      </w:pPr>
      <w:r w:rsidRPr="00283505">
        <w:rPr>
          <w:rFonts w:ascii="Verdana" w:hAnsi="Verdana"/>
          <w:color w:val="000000"/>
          <w:sz w:val="20"/>
          <w:szCs w:val="20"/>
        </w:rPr>
        <w:t xml:space="preserve">Las obligaciones de esta cláusula, junto con el contenido del correspondiente </w:t>
      </w:r>
      <w:r>
        <w:rPr>
          <w:rFonts w:ascii="Verdana" w:hAnsi="Verdana"/>
          <w:color w:val="000000"/>
          <w:sz w:val="20"/>
          <w:szCs w:val="20"/>
        </w:rPr>
        <w:t>Anexo VII.2  «Encargo de t</w:t>
      </w:r>
      <w:r w:rsidRPr="00283505">
        <w:rPr>
          <w:rFonts w:ascii="Verdana" w:hAnsi="Verdana"/>
          <w:color w:val="000000"/>
          <w:sz w:val="20"/>
          <w:szCs w:val="20"/>
        </w:rPr>
        <w: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6C0B2BD6" w14:textId="77777777" w:rsidR="004A320D" w:rsidRPr="00283505" w:rsidRDefault="004A320D" w:rsidP="00C22448">
      <w:pPr>
        <w:ind w:left="567" w:right="425"/>
        <w:jc w:val="both"/>
        <w:rPr>
          <w:rFonts w:ascii="Verdana" w:hAnsi="Verdana"/>
          <w:color w:val="000000"/>
          <w:sz w:val="20"/>
          <w:szCs w:val="20"/>
        </w:rPr>
      </w:pPr>
    </w:p>
    <w:p w14:paraId="039D9646" w14:textId="77777777" w:rsidR="004A320D" w:rsidRPr="00283505" w:rsidRDefault="004A320D" w:rsidP="00C22448">
      <w:pPr>
        <w:ind w:left="567" w:right="425"/>
        <w:jc w:val="both"/>
        <w:rPr>
          <w:rFonts w:ascii="Verdana" w:hAnsi="Verdana"/>
          <w:color w:val="000000"/>
          <w:sz w:val="20"/>
          <w:szCs w:val="20"/>
        </w:rPr>
      </w:pPr>
      <w:r w:rsidRPr="00283505">
        <w:rPr>
          <w:rFonts w:ascii="Verdana" w:hAnsi="Verdana"/>
          <w:color w:val="000000"/>
          <w:sz w:val="20"/>
          <w:szCs w:val="20"/>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4F9AB3B3" w14:textId="77777777" w:rsidR="004A320D" w:rsidRPr="00283505" w:rsidRDefault="004A320D" w:rsidP="00C22448">
      <w:pPr>
        <w:ind w:left="567" w:right="425"/>
        <w:jc w:val="both"/>
        <w:rPr>
          <w:rFonts w:ascii="Verdana" w:hAnsi="Verdana"/>
          <w:color w:val="000000"/>
          <w:sz w:val="20"/>
          <w:szCs w:val="20"/>
        </w:rPr>
      </w:pPr>
    </w:p>
    <w:p w14:paraId="7CECC3AC" w14:textId="77777777" w:rsidR="004A320D" w:rsidRPr="00283505" w:rsidRDefault="004A320D" w:rsidP="00C22448">
      <w:pPr>
        <w:ind w:left="567" w:right="425"/>
        <w:jc w:val="both"/>
        <w:rPr>
          <w:rFonts w:ascii="Verdana" w:hAnsi="Verdana"/>
          <w:color w:val="000000"/>
          <w:sz w:val="20"/>
          <w:szCs w:val="20"/>
        </w:rPr>
      </w:pPr>
      <w:r w:rsidRPr="00283505">
        <w:rPr>
          <w:rFonts w:ascii="Verdana" w:hAnsi="Verdana"/>
          <w:color w:val="000000"/>
          <w:sz w:val="20"/>
          <w:szCs w:val="20"/>
        </w:rPr>
        <w:t xml:space="preserve">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w:t>
      </w:r>
      <w:r w:rsidRPr="00364BC6">
        <w:rPr>
          <w:rFonts w:ascii="Verdana" w:hAnsi="Verdana"/>
          <w:color w:val="000000"/>
          <w:sz w:val="20"/>
          <w:szCs w:val="20"/>
        </w:rPr>
        <w:t>Anexo VII.2 «Encargo de tratamiento de datos personales».</w:t>
      </w:r>
    </w:p>
    <w:p w14:paraId="221BA209" w14:textId="77777777" w:rsidR="004A320D" w:rsidRPr="00283505" w:rsidRDefault="004A320D" w:rsidP="00C22448">
      <w:pPr>
        <w:ind w:left="567" w:right="425"/>
        <w:jc w:val="both"/>
        <w:rPr>
          <w:rFonts w:ascii="Verdana" w:hAnsi="Verdana"/>
          <w:color w:val="000000"/>
          <w:sz w:val="20"/>
          <w:szCs w:val="20"/>
        </w:rPr>
      </w:pPr>
    </w:p>
    <w:p w14:paraId="1923F330" w14:textId="77777777" w:rsidR="004A320D" w:rsidRPr="00283505" w:rsidRDefault="004A320D" w:rsidP="00C22448">
      <w:pPr>
        <w:ind w:left="567" w:right="425"/>
        <w:jc w:val="both"/>
        <w:rPr>
          <w:rFonts w:ascii="Verdana" w:hAnsi="Verdana"/>
          <w:color w:val="000000"/>
          <w:sz w:val="20"/>
          <w:szCs w:val="20"/>
        </w:rPr>
      </w:pPr>
      <w:r w:rsidRPr="00283505">
        <w:rPr>
          <w:rFonts w:ascii="Verdana" w:hAnsi="Verdana"/>
          <w:color w:val="000000"/>
          <w:sz w:val="20"/>
          <w:szCs w:val="20"/>
        </w:rPr>
        <w:t xml:space="preserve">Si se produjera una incidencia durante la ejecución del contrato que conllevará un acceso accidental o incidental a datos personales responsabilidad del órgano responsable del tratamiento no contemplados en el </w:t>
      </w:r>
      <w:r w:rsidRPr="00364BC6">
        <w:rPr>
          <w:rFonts w:ascii="Verdana" w:hAnsi="Verdana"/>
          <w:color w:val="000000"/>
          <w:sz w:val="20"/>
          <w:szCs w:val="20"/>
        </w:rPr>
        <w:t>Anexo VII.2 «Encargo de tratamiento de datos personales»</w:t>
      </w:r>
      <w:r w:rsidRPr="00283505">
        <w:rPr>
          <w:rFonts w:ascii="Verdana" w:hAnsi="Verdana"/>
          <w:color w:val="000000"/>
          <w:sz w:val="20"/>
          <w:szCs w:val="20"/>
        </w:rPr>
        <w:t>, la contratista deberá ponerlo en conocimiento del órgano responsable del tratamiento, en concreto de su Delegad</w:t>
      </w:r>
      <w:r>
        <w:rPr>
          <w:rFonts w:ascii="Verdana" w:hAnsi="Verdana"/>
          <w:color w:val="000000"/>
          <w:sz w:val="20"/>
          <w:szCs w:val="20"/>
        </w:rPr>
        <w:t>a o Delegado</w:t>
      </w:r>
      <w:r w:rsidRPr="00283505">
        <w:rPr>
          <w:rFonts w:ascii="Verdana" w:hAnsi="Verdana"/>
          <w:color w:val="000000"/>
          <w:sz w:val="20"/>
          <w:szCs w:val="20"/>
        </w:rPr>
        <w:t xml:space="preserve"> de Protección de Datos, con la mayor diligencia y, a más tardar, en el plazo de 72 horas.</w:t>
      </w:r>
    </w:p>
    <w:p w14:paraId="13352998" w14:textId="77777777" w:rsidR="004A320D" w:rsidRPr="00283505" w:rsidRDefault="004A320D" w:rsidP="00C22448">
      <w:pPr>
        <w:ind w:left="567" w:right="425"/>
        <w:jc w:val="both"/>
        <w:rPr>
          <w:rFonts w:ascii="Verdana" w:hAnsi="Verdana"/>
          <w:color w:val="000000"/>
          <w:sz w:val="20"/>
          <w:szCs w:val="20"/>
        </w:rPr>
      </w:pPr>
    </w:p>
    <w:p w14:paraId="798965B0" w14:textId="77777777" w:rsidR="004A320D" w:rsidRPr="00283505" w:rsidRDefault="004A320D" w:rsidP="00C22448">
      <w:pPr>
        <w:ind w:left="567" w:right="425"/>
        <w:jc w:val="both"/>
        <w:rPr>
          <w:rFonts w:ascii="Verdana" w:hAnsi="Verdana"/>
          <w:color w:val="000000"/>
          <w:sz w:val="20"/>
          <w:szCs w:val="20"/>
        </w:rPr>
      </w:pPr>
      <w:r w:rsidRPr="00283505">
        <w:rPr>
          <w:rFonts w:ascii="Verdana" w:hAnsi="Verdana"/>
          <w:color w:val="000000"/>
          <w:sz w:val="20"/>
          <w:szCs w:val="20"/>
        </w:rPr>
        <w:t>La contratista se obliga a y garantiza el cumplimiento de las siguientes obligaciones, complementadas con lo detallado en el Anexo «</w:t>
      </w:r>
      <w:r>
        <w:rPr>
          <w:rFonts w:ascii="Verdana" w:hAnsi="Verdana"/>
          <w:color w:val="000000"/>
          <w:sz w:val="20"/>
          <w:szCs w:val="20"/>
        </w:rPr>
        <w:t>Encargo de t</w:t>
      </w:r>
      <w:r w:rsidRPr="00283505">
        <w:rPr>
          <w:rFonts w:ascii="Verdana" w:hAnsi="Verdana"/>
          <w:color w:val="000000"/>
          <w:sz w:val="20"/>
          <w:szCs w:val="20"/>
        </w:rPr>
        <w:t>ratamiento de datos personales», de conformidad con lo previsto en el artículo 28 del RGPD:</w:t>
      </w:r>
    </w:p>
    <w:p w14:paraId="270EF6FE" w14:textId="77777777" w:rsidR="004A320D" w:rsidRPr="00283505" w:rsidRDefault="004A320D" w:rsidP="00C22448">
      <w:pPr>
        <w:ind w:left="567" w:right="425"/>
        <w:jc w:val="both"/>
        <w:rPr>
          <w:rFonts w:ascii="Verdana" w:hAnsi="Verdana"/>
          <w:color w:val="000000"/>
          <w:sz w:val="20"/>
          <w:szCs w:val="20"/>
        </w:rPr>
      </w:pPr>
    </w:p>
    <w:p w14:paraId="0426310A" w14:textId="77777777" w:rsidR="004A320D" w:rsidRPr="00283505" w:rsidRDefault="004A320D" w:rsidP="00C22448">
      <w:pPr>
        <w:ind w:left="1134" w:right="425" w:hanging="283"/>
        <w:jc w:val="both"/>
        <w:rPr>
          <w:rFonts w:ascii="Verdana" w:hAnsi="Verdana"/>
          <w:color w:val="000000"/>
          <w:sz w:val="20"/>
          <w:szCs w:val="20"/>
        </w:rPr>
      </w:pPr>
      <w:r w:rsidRPr="00283505">
        <w:rPr>
          <w:rFonts w:ascii="Verdana" w:hAnsi="Verdana"/>
          <w:color w:val="000000"/>
          <w:sz w:val="20"/>
          <w:szCs w:val="20"/>
        </w:rPr>
        <w:t xml:space="preserve">a) Tratar los datos personales conforme a las instrucciones documentadas en el presente pliego y demás documentos contractuales aplicables a la ejecución del </w:t>
      </w:r>
      <w:r w:rsidRPr="00283505">
        <w:rPr>
          <w:rFonts w:ascii="Verdana" w:hAnsi="Verdana"/>
          <w:color w:val="000000"/>
          <w:sz w:val="20"/>
          <w:szCs w:val="20"/>
        </w:rPr>
        <w:lastRenderedPageBreak/>
        <w:t>contrato, y aquellas que, en su caso, reciba del responsable de</w:t>
      </w:r>
      <w:r>
        <w:rPr>
          <w:rFonts w:ascii="Verdana" w:hAnsi="Verdana"/>
          <w:color w:val="000000"/>
          <w:sz w:val="20"/>
          <w:szCs w:val="20"/>
        </w:rPr>
        <w:t>l</w:t>
      </w:r>
      <w:r w:rsidRPr="00283505">
        <w:rPr>
          <w:rFonts w:ascii="Verdana" w:hAnsi="Verdana"/>
          <w:color w:val="000000"/>
          <w:sz w:val="20"/>
          <w:szCs w:val="20"/>
        </w:rPr>
        <w:t xml:space="preserve"> tratamiento por escrito en cada momento.</w:t>
      </w:r>
    </w:p>
    <w:p w14:paraId="4833FA0A" w14:textId="77777777" w:rsidR="004A320D" w:rsidRPr="00283505" w:rsidRDefault="004A320D" w:rsidP="00C22448">
      <w:pPr>
        <w:ind w:left="851" w:right="425"/>
        <w:jc w:val="both"/>
        <w:rPr>
          <w:rFonts w:ascii="Verdana" w:hAnsi="Verdana"/>
          <w:color w:val="000000"/>
          <w:sz w:val="20"/>
          <w:szCs w:val="20"/>
        </w:rPr>
      </w:pPr>
    </w:p>
    <w:p w14:paraId="0D0C2E53" w14:textId="77777777" w:rsidR="004A320D" w:rsidRPr="00283505" w:rsidRDefault="004A320D" w:rsidP="00C22448">
      <w:pPr>
        <w:ind w:left="1134" w:right="425"/>
        <w:jc w:val="both"/>
        <w:rPr>
          <w:rFonts w:ascii="Verdana" w:hAnsi="Verdana"/>
          <w:color w:val="000000"/>
          <w:sz w:val="20"/>
          <w:szCs w:val="20"/>
        </w:rPr>
      </w:pPr>
      <w:r w:rsidRPr="00283505">
        <w:rPr>
          <w:rFonts w:ascii="Verdana" w:hAnsi="Verdana"/>
          <w:color w:val="000000"/>
          <w:sz w:val="20"/>
          <w:szCs w:val="20"/>
        </w:rPr>
        <w:t>La contratista informará inmediatamente al responsable de</w:t>
      </w:r>
      <w:r>
        <w:rPr>
          <w:rFonts w:ascii="Verdana" w:hAnsi="Verdana"/>
          <w:color w:val="000000"/>
          <w:sz w:val="20"/>
          <w:szCs w:val="20"/>
        </w:rPr>
        <w:t>l</w:t>
      </w:r>
      <w:r w:rsidRPr="00283505">
        <w:rPr>
          <w:rFonts w:ascii="Verdana" w:hAnsi="Verdana"/>
          <w:color w:val="000000"/>
          <w:sz w:val="20"/>
          <w:szCs w:val="20"/>
        </w:rPr>
        <w:t xml:space="preserve"> tratamiento cuando, en su opinión, una instrucción sea contraria a la normativa de protección de datos personales aplicable en cada momento.</w:t>
      </w:r>
    </w:p>
    <w:p w14:paraId="2759CDB7" w14:textId="77777777" w:rsidR="004A320D" w:rsidRPr="00283505" w:rsidRDefault="004A320D" w:rsidP="00C22448">
      <w:pPr>
        <w:ind w:left="851" w:right="425"/>
        <w:jc w:val="both"/>
        <w:rPr>
          <w:rFonts w:ascii="Verdana" w:hAnsi="Verdana"/>
          <w:color w:val="000000"/>
          <w:sz w:val="20"/>
          <w:szCs w:val="20"/>
        </w:rPr>
      </w:pPr>
    </w:p>
    <w:p w14:paraId="3B35BBB9" w14:textId="77777777" w:rsidR="004A320D" w:rsidRPr="00283505" w:rsidRDefault="004A320D" w:rsidP="00C22448">
      <w:pPr>
        <w:ind w:left="1134" w:right="425" w:hanging="283"/>
        <w:jc w:val="both"/>
        <w:rPr>
          <w:rFonts w:ascii="Verdana" w:hAnsi="Verdana"/>
          <w:color w:val="000000"/>
          <w:sz w:val="20"/>
          <w:szCs w:val="20"/>
        </w:rPr>
      </w:pPr>
      <w:r w:rsidRPr="00283505">
        <w:rPr>
          <w:rFonts w:ascii="Verdana" w:hAnsi="Verdana"/>
          <w:color w:val="000000"/>
          <w:sz w:val="20"/>
          <w:szCs w:val="20"/>
        </w:rPr>
        <w:t>b) No utilizar ni aplicar los datos personales con una finalidad distinta a la ejecución del objeto del contrato.</w:t>
      </w:r>
    </w:p>
    <w:p w14:paraId="176F84AC" w14:textId="77777777" w:rsidR="004A320D" w:rsidRPr="00283505" w:rsidRDefault="004A320D" w:rsidP="00C22448">
      <w:pPr>
        <w:ind w:left="851" w:right="425"/>
        <w:jc w:val="both"/>
        <w:rPr>
          <w:rFonts w:ascii="Verdana" w:hAnsi="Verdana"/>
          <w:color w:val="000000"/>
          <w:sz w:val="20"/>
          <w:szCs w:val="20"/>
        </w:rPr>
      </w:pPr>
    </w:p>
    <w:p w14:paraId="2C417382" w14:textId="77777777" w:rsidR="004A320D" w:rsidRPr="00283505" w:rsidRDefault="004A320D" w:rsidP="00C22448">
      <w:pPr>
        <w:ind w:left="1134" w:right="425" w:hanging="283"/>
        <w:jc w:val="both"/>
        <w:rPr>
          <w:rFonts w:ascii="Verdana" w:hAnsi="Verdana"/>
          <w:color w:val="000000"/>
          <w:sz w:val="20"/>
          <w:szCs w:val="20"/>
        </w:rPr>
      </w:pPr>
      <w:r w:rsidRPr="00283505">
        <w:rPr>
          <w:rFonts w:ascii="Verdana" w:hAnsi="Verdana"/>
          <w:color w:val="000000"/>
          <w:sz w:val="20"/>
          <w:szCs w:val="20"/>
        </w:rPr>
        <w:t>c) Tratar los datos personales de conformidad con los criterios de seguridad y el contenido previsto en el artículo 32 del RGPD, así como observar y adoptar las medidas técnicas y organizativas de seguridad necesarias</w:t>
      </w:r>
      <w:r>
        <w:rPr>
          <w:rFonts w:ascii="Verdana" w:hAnsi="Verdana"/>
          <w:color w:val="000000"/>
          <w:sz w:val="20"/>
          <w:szCs w:val="20"/>
        </w:rPr>
        <w:t xml:space="preserve"> </w:t>
      </w:r>
      <w:r w:rsidRPr="00283505">
        <w:rPr>
          <w:rFonts w:ascii="Verdana" w:hAnsi="Verdana"/>
          <w:color w:val="000000"/>
          <w:sz w:val="20"/>
          <w:szCs w:val="20"/>
        </w:rPr>
        <w:t>o convenientes para asegurar la confidencialidad, secreto e integridad de los datos personales a los que tenga acceso.</w:t>
      </w:r>
    </w:p>
    <w:p w14:paraId="65F8FE78" w14:textId="77777777" w:rsidR="004A320D" w:rsidRPr="00283505" w:rsidRDefault="004A320D" w:rsidP="00C22448">
      <w:pPr>
        <w:ind w:left="1134" w:right="425"/>
        <w:jc w:val="both"/>
        <w:rPr>
          <w:rFonts w:ascii="Verdana" w:hAnsi="Verdana"/>
          <w:color w:val="000000"/>
          <w:sz w:val="20"/>
          <w:szCs w:val="20"/>
        </w:rPr>
      </w:pPr>
    </w:p>
    <w:p w14:paraId="1C471CEF" w14:textId="77777777" w:rsidR="004A320D" w:rsidRPr="00283505" w:rsidRDefault="004A320D" w:rsidP="00C22448">
      <w:pPr>
        <w:ind w:left="1134" w:right="425"/>
        <w:jc w:val="both"/>
        <w:rPr>
          <w:rFonts w:ascii="Verdana" w:hAnsi="Verdana"/>
          <w:color w:val="000000"/>
          <w:sz w:val="20"/>
          <w:szCs w:val="20"/>
        </w:rPr>
      </w:pPr>
      <w:r w:rsidRPr="00283505">
        <w:rPr>
          <w:rFonts w:ascii="Verdana" w:hAnsi="Verdana"/>
          <w:color w:val="000000"/>
          <w:sz w:val="20"/>
          <w:szCs w:val="20"/>
        </w:rPr>
        <w:t>En particular, y sin carácter limitativo, se obliga a aplicar las medidas de protección del nivel de riesgo y seguridad</w:t>
      </w:r>
      <w:r>
        <w:rPr>
          <w:rFonts w:ascii="Verdana" w:hAnsi="Verdana"/>
          <w:color w:val="000000"/>
          <w:sz w:val="20"/>
          <w:szCs w:val="20"/>
        </w:rPr>
        <w:t xml:space="preserve"> </w:t>
      </w:r>
      <w:r w:rsidRPr="00283505">
        <w:rPr>
          <w:rFonts w:ascii="Verdana" w:hAnsi="Verdana"/>
          <w:color w:val="000000"/>
          <w:sz w:val="20"/>
          <w:szCs w:val="20"/>
        </w:rPr>
        <w:t xml:space="preserve">detalladas en el </w:t>
      </w:r>
      <w:r w:rsidRPr="00364BC6">
        <w:rPr>
          <w:rFonts w:ascii="Verdana" w:hAnsi="Verdana"/>
          <w:color w:val="000000"/>
          <w:sz w:val="20"/>
          <w:szCs w:val="20"/>
        </w:rPr>
        <w:t>Anexo VII.2 «Encargo de tratamiento de datos personales».</w:t>
      </w:r>
    </w:p>
    <w:p w14:paraId="6F2DC068" w14:textId="77777777" w:rsidR="004A320D" w:rsidRPr="00283505" w:rsidRDefault="004A320D" w:rsidP="00C22448">
      <w:pPr>
        <w:ind w:left="851" w:right="425"/>
        <w:jc w:val="both"/>
        <w:rPr>
          <w:rFonts w:ascii="Verdana" w:hAnsi="Verdana"/>
          <w:color w:val="000000"/>
          <w:sz w:val="20"/>
          <w:szCs w:val="20"/>
        </w:rPr>
      </w:pPr>
    </w:p>
    <w:p w14:paraId="493B4FD7" w14:textId="77777777" w:rsidR="004A320D" w:rsidRPr="00283505" w:rsidRDefault="004A320D" w:rsidP="00C22448">
      <w:pPr>
        <w:ind w:left="1134" w:right="425" w:hanging="283"/>
        <w:jc w:val="both"/>
        <w:rPr>
          <w:rFonts w:ascii="Verdana" w:hAnsi="Verdana"/>
          <w:color w:val="000000"/>
          <w:sz w:val="20"/>
          <w:szCs w:val="20"/>
        </w:rPr>
      </w:pPr>
      <w:r w:rsidRPr="00283505">
        <w:rPr>
          <w:rFonts w:ascii="Verdana" w:hAnsi="Verdana"/>
          <w:color w:val="000000"/>
          <w:sz w:val="20"/>
          <w:szCs w:val="20"/>
        </w:rPr>
        <w:t>d) 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0372C0E7" w14:textId="77777777" w:rsidR="004A320D" w:rsidRPr="00283505" w:rsidRDefault="004A320D" w:rsidP="00C22448">
      <w:pPr>
        <w:ind w:left="851" w:right="425"/>
        <w:jc w:val="both"/>
        <w:rPr>
          <w:rFonts w:ascii="Verdana" w:hAnsi="Verdana"/>
          <w:color w:val="000000"/>
          <w:sz w:val="20"/>
          <w:szCs w:val="20"/>
        </w:rPr>
      </w:pPr>
    </w:p>
    <w:p w14:paraId="645F1091" w14:textId="77777777" w:rsidR="004A320D" w:rsidRPr="00283505" w:rsidRDefault="004A320D" w:rsidP="00C22448">
      <w:pPr>
        <w:ind w:left="1134" w:right="425" w:hanging="283"/>
        <w:jc w:val="both"/>
        <w:rPr>
          <w:rFonts w:ascii="Verdana" w:hAnsi="Verdana"/>
          <w:color w:val="000000"/>
          <w:sz w:val="20"/>
          <w:szCs w:val="20"/>
        </w:rPr>
      </w:pPr>
      <w:r w:rsidRPr="00283505">
        <w:rPr>
          <w:rFonts w:ascii="Verdana" w:hAnsi="Verdana"/>
          <w:color w:val="000000"/>
          <w:sz w:val="20"/>
          <w:szCs w:val="20"/>
        </w:rPr>
        <w:t>e) 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w:t>
      </w:r>
      <w:r>
        <w:rPr>
          <w:rFonts w:ascii="Verdana" w:hAnsi="Verdana"/>
          <w:color w:val="000000"/>
          <w:sz w:val="20"/>
          <w:szCs w:val="20"/>
        </w:rPr>
        <w:t>l</w:t>
      </w:r>
      <w:r w:rsidRPr="00283505">
        <w:rPr>
          <w:rFonts w:ascii="Verdana" w:hAnsi="Verdana"/>
          <w:color w:val="000000"/>
          <w:sz w:val="20"/>
          <w:szCs w:val="20"/>
        </w:rPr>
        <w:t xml:space="preserve"> tratamiento dicha documentación acreditativa.</w:t>
      </w:r>
    </w:p>
    <w:p w14:paraId="2E0B82CA" w14:textId="77777777" w:rsidR="004A320D" w:rsidRPr="00283505" w:rsidRDefault="004A320D" w:rsidP="00C22448">
      <w:pPr>
        <w:ind w:left="851" w:right="425"/>
        <w:jc w:val="both"/>
        <w:rPr>
          <w:rFonts w:ascii="Verdana" w:hAnsi="Verdana"/>
          <w:color w:val="000000"/>
          <w:sz w:val="20"/>
          <w:szCs w:val="20"/>
        </w:rPr>
      </w:pPr>
    </w:p>
    <w:p w14:paraId="0AA53962" w14:textId="77777777" w:rsidR="004A320D" w:rsidRPr="00283505" w:rsidRDefault="004A320D" w:rsidP="00C22448">
      <w:pPr>
        <w:ind w:left="1134" w:right="425" w:hanging="283"/>
        <w:jc w:val="both"/>
        <w:rPr>
          <w:rFonts w:ascii="Verdana" w:hAnsi="Verdana"/>
          <w:color w:val="000000"/>
          <w:sz w:val="20"/>
          <w:szCs w:val="20"/>
        </w:rPr>
      </w:pPr>
      <w:r w:rsidRPr="00283505">
        <w:rPr>
          <w:rFonts w:ascii="Verdana" w:hAnsi="Verdana"/>
          <w:color w:val="000000"/>
          <w:sz w:val="20"/>
          <w:szCs w:val="20"/>
        </w:rPr>
        <w:t>f) Garantizar la formación necesaria en materia de protección de datos personales de las personas autorizadas a su tratamiento.</w:t>
      </w:r>
    </w:p>
    <w:p w14:paraId="7F970857" w14:textId="77777777" w:rsidR="004A320D" w:rsidRPr="00283505" w:rsidRDefault="004A320D" w:rsidP="00C22448">
      <w:pPr>
        <w:ind w:left="851" w:right="425"/>
        <w:jc w:val="both"/>
        <w:rPr>
          <w:rFonts w:ascii="Verdana" w:hAnsi="Verdana"/>
          <w:color w:val="000000"/>
          <w:sz w:val="20"/>
          <w:szCs w:val="20"/>
        </w:rPr>
      </w:pPr>
    </w:p>
    <w:p w14:paraId="6027E418" w14:textId="77777777" w:rsidR="004A320D" w:rsidRPr="00283505" w:rsidRDefault="004A320D" w:rsidP="00C22448">
      <w:pPr>
        <w:ind w:left="1134" w:right="425" w:hanging="283"/>
        <w:jc w:val="both"/>
        <w:rPr>
          <w:rFonts w:ascii="Verdana" w:hAnsi="Verdana"/>
          <w:color w:val="000000"/>
          <w:sz w:val="20"/>
          <w:szCs w:val="20"/>
        </w:rPr>
      </w:pPr>
      <w:r w:rsidRPr="00283505">
        <w:rPr>
          <w:rFonts w:ascii="Verdana" w:hAnsi="Verdana"/>
          <w:color w:val="000000"/>
          <w:sz w:val="20"/>
          <w:szCs w:val="20"/>
        </w:rPr>
        <w:t>g) No comunicar (ceder) ni difundir los datos personales a terceros, ni siquiera para su conservación, a menos que se cuente, en cada caso, con la autorización previa y expresa del órgano responsable del tratamiento.</w:t>
      </w:r>
    </w:p>
    <w:p w14:paraId="75665B89" w14:textId="77777777" w:rsidR="004A320D" w:rsidRPr="00283505" w:rsidRDefault="004A320D" w:rsidP="00C22448">
      <w:pPr>
        <w:ind w:left="851" w:right="425"/>
        <w:jc w:val="both"/>
        <w:rPr>
          <w:rFonts w:ascii="Verdana" w:hAnsi="Verdana"/>
          <w:color w:val="000000"/>
          <w:sz w:val="20"/>
          <w:szCs w:val="20"/>
        </w:rPr>
      </w:pPr>
    </w:p>
    <w:p w14:paraId="72D28968" w14:textId="77777777" w:rsidR="004A320D" w:rsidRPr="00283505" w:rsidRDefault="004A320D" w:rsidP="00C22448">
      <w:pPr>
        <w:ind w:left="1134" w:right="425" w:hanging="283"/>
        <w:jc w:val="both"/>
        <w:rPr>
          <w:rFonts w:ascii="Verdana" w:hAnsi="Verdana"/>
          <w:color w:val="000000"/>
          <w:sz w:val="20"/>
          <w:szCs w:val="20"/>
        </w:rPr>
      </w:pPr>
      <w:r w:rsidRPr="00283505">
        <w:rPr>
          <w:rFonts w:ascii="Verdana" w:hAnsi="Verdana"/>
          <w:color w:val="000000"/>
          <w:sz w:val="20"/>
          <w:szCs w:val="20"/>
        </w:rPr>
        <w:t>h) Nombrar Delegad</w:t>
      </w:r>
      <w:r>
        <w:rPr>
          <w:rFonts w:ascii="Verdana" w:hAnsi="Verdana"/>
          <w:color w:val="000000"/>
          <w:sz w:val="20"/>
          <w:szCs w:val="20"/>
        </w:rPr>
        <w:t>a o Delegada</w:t>
      </w:r>
      <w:r w:rsidRPr="00283505">
        <w:rPr>
          <w:rFonts w:ascii="Verdana" w:hAnsi="Verdana"/>
          <w:color w:val="000000"/>
          <w:sz w:val="20"/>
          <w:szCs w:val="20"/>
        </w:rPr>
        <w:t xml:space="preserve"> de Protección de Datos, en caso de que sea necesario según el RGPD y cuando se proceda de manera voluntaria, y comunicar su nombramiento al responsable de</w:t>
      </w:r>
      <w:r>
        <w:rPr>
          <w:rFonts w:ascii="Verdana" w:hAnsi="Verdana"/>
          <w:color w:val="000000"/>
          <w:sz w:val="20"/>
          <w:szCs w:val="20"/>
        </w:rPr>
        <w:t>l</w:t>
      </w:r>
      <w:r w:rsidRPr="00283505">
        <w:rPr>
          <w:rFonts w:ascii="Verdana" w:hAnsi="Verdana"/>
          <w:color w:val="000000"/>
          <w:sz w:val="20"/>
          <w:szCs w:val="20"/>
        </w:rPr>
        <w:t xml:space="preserve"> tratamiento, así como la identidad y datos de contacto de la(s) persona(s) física(s) designada(s) por la contratista como su(s) representante(s) a efectos de protección de los datos personales (representantes del encargado de</w:t>
      </w:r>
      <w:r>
        <w:rPr>
          <w:rFonts w:ascii="Verdana" w:hAnsi="Verdana"/>
          <w:color w:val="000000"/>
          <w:sz w:val="20"/>
          <w:szCs w:val="20"/>
        </w:rPr>
        <w:t>l</w:t>
      </w:r>
      <w:r w:rsidRPr="00283505">
        <w:rPr>
          <w:rFonts w:ascii="Verdana" w:hAnsi="Verdana"/>
          <w:color w:val="000000"/>
          <w:sz w:val="20"/>
          <w:szCs w:val="20"/>
        </w:rPr>
        <w:t xml:space="preserve"> tratamiento), responsable(s) del cumplimiento de la regulación del tratamiento de datos personales, en las vertientes legales, formales y en las de seguridad.</w:t>
      </w:r>
    </w:p>
    <w:p w14:paraId="11EE57B1" w14:textId="77777777" w:rsidR="004A320D" w:rsidRPr="00283505" w:rsidRDefault="004A320D" w:rsidP="00C22448">
      <w:pPr>
        <w:ind w:left="851" w:right="425"/>
        <w:jc w:val="both"/>
        <w:rPr>
          <w:rFonts w:ascii="Verdana" w:hAnsi="Verdana"/>
          <w:color w:val="000000"/>
          <w:sz w:val="20"/>
          <w:szCs w:val="20"/>
        </w:rPr>
      </w:pPr>
    </w:p>
    <w:p w14:paraId="7FA6CCFB" w14:textId="77777777" w:rsidR="004A320D" w:rsidRPr="00283505" w:rsidRDefault="004A320D" w:rsidP="00C22448">
      <w:pPr>
        <w:ind w:left="1134" w:right="425" w:hanging="283"/>
        <w:jc w:val="both"/>
        <w:rPr>
          <w:rFonts w:ascii="Verdana" w:hAnsi="Verdana"/>
          <w:color w:val="000000"/>
          <w:sz w:val="20"/>
          <w:szCs w:val="20"/>
        </w:rPr>
      </w:pPr>
      <w:r w:rsidRPr="00283505">
        <w:rPr>
          <w:rFonts w:ascii="Verdana" w:hAnsi="Verdana"/>
          <w:color w:val="000000"/>
          <w:sz w:val="20"/>
          <w:szCs w:val="20"/>
        </w:rPr>
        <w:t xml:space="preserve">i) Devolver o destruir, a elección del órgano responsable del tratamiento reflejada en el Anexo </w:t>
      </w:r>
      <w:r>
        <w:rPr>
          <w:rFonts w:ascii="Verdana" w:hAnsi="Verdana"/>
          <w:color w:val="000000"/>
          <w:sz w:val="20"/>
          <w:szCs w:val="20"/>
        </w:rPr>
        <w:t xml:space="preserve">VII.2 </w:t>
      </w:r>
      <w:r w:rsidRPr="00283505">
        <w:rPr>
          <w:rFonts w:ascii="Verdana" w:hAnsi="Verdana"/>
          <w:color w:val="000000"/>
          <w:sz w:val="20"/>
          <w:szCs w:val="20"/>
        </w:rPr>
        <w:t>«</w:t>
      </w:r>
      <w:r>
        <w:rPr>
          <w:rFonts w:ascii="Verdana" w:hAnsi="Verdana"/>
          <w:color w:val="000000"/>
          <w:sz w:val="20"/>
          <w:szCs w:val="20"/>
        </w:rPr>
        <w:t xml:space="preserve">Encargo de tratamiento de </w:t>
      </w:r>
      <w:r w:rsidRPr="00283505">
        <w:rPr>
          <w:rFonts w:ascii="Verdana" w:hAnsi="Verdana"/>
          <w:color w:val="000000"/>
          <w:sz w:val="20"/>
          <w:szCs w:val="20"/>
        </w:rPr>
        <w:t>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3D12B56A" w14:textId="77777777" w:rsidR="004A320D" w:rsidRPr="00283505" w:rsidRDefault="004A320D" w:rsidP="00C22448">
      <w:pPr>
        <w:ind w:left="1134" w:right="425" w:hanging="283"/>
        <w:jc w:val="both"/>
        <w:rPr>
          <w:rFonts w:ascii="Verdana" w:hAnsi="Verdana"/>
          <w:color w:val="000000"/>
          <w:sz w:val="20"/>
          <w:szCs w:val="20"/>
        </w:rPr>
      </w:pPr>
    </w:p>
    <w:p w14:paraId="11C683A5" w14:textId="77777777" w:rsidR="004A320D" w:rsidRPr="00283505" w:rsidRDefault="004A320D" w:rsidP="00C22448">
      <w:pPr>
        <w:ind w:left="1134" w:right="425"/>
        <w:jc w:val="both"/>
        <w:rPr>
          <w:rFonts w:ascii="Verdana" w:hAnsi="Verdana"/>
          <w:color w:val="000000"/>
          <w:sz w:val="20"/>
          <w:szCs w:val="20"/>
        </w:rPr>
      </w:pPr>
      <w:r w:rsidRPr="00283505">
        <w:rPr>
          <w:rFonts w:ascii="Verdana" w:hAnsi="Verdana"/>
          <w:color w:val="000000"/>
          <w:sz w:val="20"/>
          <w:szCs w:val="20"/>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7B50625" w14:textId="77777777" w:rsidR="004A320D" w:rsidRPr="00283505" w:rsidRDefault="004A320D" w:rsidP="00C22448">
      <w:pPr>
        <w:ind w:left="1134" w:right="425" w:hanging="283"/>
        <w:jc w:val="both"/>
        <w:rPr>
          <w:rFonts w:ascii="Verdana" w:hAnsi="Verdana"/>
          <w:color w:val="000000"/>
          <w:sz w:val="20"/>
          <w:szCs w:val="20"/>
        </w:rPr>
      </w:pPr>
    </w:p>
    <w:p w14:paraId="46B96B91" w14:textId="77777777" w:rsidR="004A320D" w:rsidRPr="00283505" w:rsidRDefault="004A320D" w:rsidP="00C22448">
      <w:pPr>
        <w:ind w:left="1134" w:right="425" w:hanging="283"/>
        <w:jc w:val="both"/>
        <w:rPr>
          <w:rFonts w:ascii="Verdana" w:hAnsi="Verdana"/>
          <w:color w:val="000000"/>
          <w:sz w:val="20"/>
          <w:szCs w:val="20"/>
        </w:rPr>
      </w:pPr>
      <w:r w:rsidRPr="00283505">
        <w:rPr>
          <w:rFonts w:ascii="Verdana" w:hAnsi="Verdana"/>
          <w:color w:val="000000"/>
          <w:sz w:val="20"/>
          <w:szCs w:val="20"/>
        </w:rPr>
        <w:t xml:space="preserve">j) Llevar a cabo el tratamiento de los datos personales en los sistemas y dispositivos de tratamiento, manuales y automatizados, y en las ubicaciones que en el </w:t>
      </w:r>
      <w:r w:rsidRPr="00364BC6">
        <w:rPr>
          <w:rFonts w:ascii="Verdana" w:hAnsi="Verdana"/>
          <w:color w:val="000000"/>
          <w:sz w:val="20"/>
          <w:szCs w:val="20"/>
        </w:rPr>
        <w:t>Anexo VII.2 «Encargo de tratamiento de datos personales»</w:t>
      </w:r>
      <w:r w:rsidRPr="00283505">
        <w:rPr>
          <w:rFonts w:ascii="Verdana" w:hAnsi="Verdana"/>
          <w:color w:val="000000"/>
          <w:sz w:val="20"/>
          <w:szCs w:val="20"/>
        </w:rPr>
        <w:t xml:space="preserve">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w:t>
      </w:r>
      <w:r>
        <w:rPr>
          <w:rFonts w:ascii="Verdana" w:hAnsi="Verdana"/>
          <w:color w:val="000000"/>
          <w:sz w:val="20"/>
          <w:szCs w:val="20"/>
        </w:rPr>
        <w:t>ellas</w:t>
      </w:r>
      <w:r w:rsidRPr="00283505">
        <w:rPr>
          <w:rFonts w:ascii="Verdana" w:hAnsi="Verdana"/>
          <w:color w:val="000000"/>
          <w:sz w:val="20"/>
          <w:szCs w:val="20"/>
        </w:rPr>
        <w:t xml:space="preserve"> asignadas a la ejecución del objeto del contrato.</w:t>
      </w:r>
    </w:p>
    <w:p w14:paraId="5260875F" w14:textId="77777777" w:rsidR="004A320D" w:rsidRPr="00283505" w:rsidRDefault="004A320D" w:rsidP="00C22448">
      <w:pPr>
        <w:ind w:left="851" w:right="425"/>
        <w:jc w:val="both"/>
        <w:rPr>
          <w:rFonts w:ascii="Verdana" w:hAnsi="Verdana"/>
          <w:color w:val="000000"/>
          <w:sz w:val="20"/>
          <w:szCs w:val="20"/>
        </w:rPr>
      </w:pPr>
    </w:p>
    <w:p w14:paraId="5C361E5A" w14:textId="77777777" w:rsidR="004A320D" w:rsidRPr="00283505" w:rsidRDefault="004A320D" w:rsidP="00C22448">
      <w:pPr>
        <w:ind w:left="1134" w:right="425" w:hanging="283"/>
        <w:jc w:val="both"/>
        <w:rPr>
          <w:rFonts w:ascii="Verdana" w:hAnsi="Verdana"/>
          <w:color w:val="000000"/>
          <w:sz w:val="20"/>
          <w:szCs w:val="20"/>
        </w:rPr>
      </w:pPr>
      <w:r w:rsidRPr="00283505">
        <w:rPr>
          <w:rFonts w:ascii="Verdana" w:hAnsi="Verdana"/>
          <w:color w:val="000000"/>
          <w:sz w:val="20"/>
          <w:szCs w:val="20"/>
        </w:rPr>
        <w:t xml:space="preserve">k) 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w:t>
      </w:r>
      <w:r w:rsidRPr="00364BC6">
        <w:rPr>
          <w:rFonts w:ascii="Verdana" w:hAnsi="Verdana"/>
          <w:color w:val="000000"/>
          <w:sz w:val="20"/>
          <w:szCs w:val="20"/>
        </w:rPr>
        <w:t>Anexo VII.2 «Encargo de tratamiento de datos personales»</w:t>
      </w:r>
      <w:r w:rsidRPr="00283505">
        <w:rPr>
          <w:rFonts w:ascii="Verdana" w:hAnsi="Verdana"/>
          <w:color w:val="000000"/>
          <w:sz w:val="20"/>
          <w:szCs w:val="20"/>
        </w:rPr>
        <w:t xml:space="preserve"> o se instruya así expresamente por el órgano responsable del tratamiento.</w:t>
      </w:r>
    </w:p>
    <w:p w14:paraId="2337508B" w14:textId="77777777" w:rsidR="004A320D" w:rsidRPr="00283505" w:rsidRDefault="004A320D" w:rsidP="00C22448">
      <w:pPr>
        <w:ind w:left="851" w:right="425"/>
        <w:jc w:val="both"/>
        <w:rPr>
          <w:rFonts w:ascii="Verdana" w:hAnsi="Verdana"/>
          <w:color w:val="000000"/>
          <w:sz w:val="20"/>
          <w:szCs w:val="20"/>
        </w:rPr>
      </w:pPr>
    </w:p>
    <w:p w14:paraId="1C19A2EA" w14:textId="77777777" w:rsidR="004A320D" w:rsidRPr="00283505" w:rsidRDefault="004A320D" w:rsidP="00C22448">
      <w:pPr>
        <w:ind w:left="1134" w:right="425"/>
        <w:jc w:val="both"/>
        <w:rPr>
          <w:rFonts w:ascii="Verdana" w:hAnsi="Verdana"/>
          <w:color w:val="000000"/>
          <w:sz w:val="20"/>
          <w:szCs w:val="20"/>
        </w:rPr>
      </w:pPr>
      <w:r w:rsidRPr="00283505">
        <w:rPr>
          <w:rFonts w:ascii="Verdana" w:hAnsi="Verdana"/>
          <w:color w:val="000000"/>
          <w:sz w:val="20"/>
          <w:szCs w:val="20"/>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1E8BAA40" w14:textId="77777777" w:rsidR="004A320D" w:rsidRPr="00283505" w:rsidRDefault="004A320D" w:rsidP="00C22448">
      <w:pPr>
        <w:ind w:left="851" w:right="425"/>
        <w:jc w:val="both"/>
        <w:rPr>
          <w:rFonts w:ascii="Verdana" w:hAnsi="Verdana"/>
          <w:color w:val="000000"/>
          <w:sz w:val="20"/>
          <w:szCs w:val="20"/>
        </w:rPr>
      </w:pPr>
    </w:p>
    <w:p w14:paraId="6F0F1869" w14:textId="77777777" w:rsidR="004A320D" w:rsidRPr="00283505" w:rsidRDefault="004A320D" w:rsidP="00C22448">
      <w:pPr>
        <w:ind w:left="1134" w:right="425" w:hanging="283"/>
        <w:jc w:val="both"/>
        <w:rPr>
          <w:rFonts w:ascii="Verdana" w:hAnsi="Verdana"/>
          <w:color w:val="000000"/>
          <w:sz w:val="20"/>
          <w:szCs w:val="20"/>
        </w:rPr>
      </w:pPr>
      <w:r w:rsidRPr="00283505">
        <w:rPr>
          <w:rFonts w:ascii="Verdana" w:hAnsi="Verdana"/>
          <w:color w:val="000000"/>
          <w:sz w:val="20"/>
          <w:szCs w:val="20"/>
        </w:rPr>
        <w:t>l) 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31287912" w14:textId="77777777" w:rsidR="004A320D" w:rsidRPr="00283505" w:rsidRDefault="004A320D" w:rsidP="00C22448">
      <w:pPr>
        <w:ind w:left="851" w:right="425"/>
        <w:jc w:val="both"/>
        <w:rPr>
          <w:rFonts w:ascii="Verdana" w:hAnsi="Verdana"/>
          <w:color w:val="000000"/>
          <w:sz w:val="20"/>
          <w:szCs w:val="20"/>
        </w:rPr>
      </w:pPr>
      <w:r w:rsidRPr="00283505">
        <w:rPr>
          <w:rFonts w:ascii="Verdana" w:hAnsi="Verdana"/>
          <w:color w:val="000000"/>
          <w:sz w:val="20"/>
          <w:szCs w:val="20"/>
        </w:rPr>
        <w:t xml:space="preserve"> </w:t>
      </w:r>
    </w:p>
    <w:p w14:paraId="78B96401" w14:textId="77777777" w:rsidR="004A320D" w:rsidRPr="00283505" w:rsidRDefault="004A320D" w:rsidP="00C22448">
      <w:pPr>
        <w:ind w:left="1134" w:right="425" w:hanging="283"/>
        <w:jc w:val="both"/>
        <w:rPr>
          <w:rFonts w:ascii="Verdana" w:hAnsi="Verdana"/>
          <w:color w:val="000000"/>
          <w:sz w:val="20"/>
          <w:szCs w:val="20"/>
        </w:rPr>
      </w:pPr>
      <w:r w:rsidRPr="00283505">
        <w:rPr>
          <w:rFonts w:ascii="Verdana" w:hAnsi="Verdana"/>
          <w:color w:val="000000"/>
          <w:sz w:val="20"/>
          <w:szCs w:val="20"/>
        </w:rPr>
        <w:t>m)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7B3E6A9A" w14:textId="77777777" w:rsidR="004A320D" w:rsidRPr="00283505" w:rsidRDefault="004A320D" w:rsidP="00C22448">
      <w:pPr>
        <w:ind w:left="1134" w:right="425" w:hanging="283"/>
        <w:jc w:val="both"/>
        <w:rPr>
          <w:rFonts w:ascii="Verdana" w:hAnsi="Verdana"/>
          <w:color w:val="000000"/>
          <w:sz w:val="20"/>
          <w:szCs w:val="20"/>
        </w:rPr>
      </w:pPr>
    </w:p>
    <w:p w14:paraId="248C9A0C" w14:textId="77777777" w:rsidR="004A320D" w:rsidRPr="00283505" w:rsidRDefault="004A320D" w:rsidP="00C22448">
      <w:pPr>
        <w:ind w:left="1134" w:right="425"/>
        <w:jc w:val="both"/>
        <w:rPr>
          <w:rFonts w:ascii="Verdana" w:hAnsi="Verdana"/>
          <w:color w:val="000000"/>
          <w:sz w:val="20"/>
          <w:szCs w:val="20"/>
        </w:rPr>
      </w:pPr>
      <w:r w:rsidRPr="00283505">
        <w:rPr>
          <w:rFonts w:ascii="Verdana" w:hAnsi="Verdana"/>
          <w:color w:val="000000"/>
          <w:sz w:val="20"/>
          <w:szCs w:val="20"/>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40FE7AD4" w14:textId="77777777" w:rsidR="004A320D" w:rsidRPr="00283505" w:rsidRDefault="004A320D" w:rsidP="00C22448">
      <w:pPr>
        <w:ind w:left="1134" w:right="425" w:hanging="283"/>
        <w:jc w:val="both"/>
        <w:rPr>
          <w:rFonts w:ascii="Verdana" w:hAnsi="Verdana"/>
          <w:color w:val="000000"/>
          <w:sz w:val="20"/>
          <w:szCs w:val="20"/>
        </w:rPr>
      </w:pPr>
    </w:p>
    <w:p w14:paraId="7DBAE0E4" w14:textId="77777777" w:rsidR="004A320D" w:rsidRPr="00283505" w:rsidRDefault="004A320D" w:rsidP="00C22448">
      <w:pPr>
        <w:ind w:left="1134" w:right="425"/>
        <w:jc w:val="both"/>
        <w:rPr>
          <w:rFonts w:ascii="Verdana" w:hAnsi="Verdana"/>
          <w:color w:val="000000"/>
          <w:sz w:val="20"/>
          <w:szCs w:val="20"/>
        </w:rPr>
      </w:pPr>
      <w:r w:rsidRPr="00283505">
        <w:rPr>
          <w:rFonts w:ascii="Verdana" w:hAnsi="Verdana"/>
          <w:color w:val="000000"/>
          <w:sz w:val="20"/>
          <w:szCs w:val="20"/>
        </w:rPr>
        <w:t>Asistirá al órgano responsable del tratamiento, siempre que sea posible, para que pueda cumplir y dar respuesta a la persona interesada que ejercita su derecho.</w:t>
      </w:r>
    </w:p>
    <w:p w14:paraId="05528EC8" w14:textId="77777777" w:rsidR="004A320D" w:rsidRPr="00283505" w:rsidRDefault="004A320D" w:rsidP="00C22448">
      <w:pPr>
        <w:ind w:left="851" w:right="425"/>
        <w:jc w:val="both"/>
        <w:rPr>
          <w:rFonts w:ascii="Verdana" w:hAnsi="Verdana"/>
          <w:color w:val="000000"/>
          <w:sz w:val="20"/>
          <w:szCs w:val="20"/>
        </w:rPr>
      </w:pPr>
    </w:p>
    <w:p w14:paraId="4B3C3D30" w14:textId="77777777" w:rsidR="004A320D" w:rsidRPr="00283505" w:rsidRDefault="004A320D" w:rsidP="00C22448">
      <w:pPr>
        <w:ind w:left="1134" w:right="425" w:hanging="283"/>
        <w:jc w:val="both"/>
        <w:rPr>
          <w:rFonts w:ascii="Verdana" w:hAnsi="Verdana"/>
          <w:color w:val="000000"/>
          <w:sz w:val="20"/>
          <w:szCs w:val="20"/>
        </w:rPr>
      </w:pPr>
      <w:r w:rsidRPr="00283505">
        <w:rPr>
          <w:rFonts w:ascii="Verdana" w:hAnsi="Verdana"/>
          <w:color w:val="000000"/>
          <w:sz w:val="20"/>
          <w:szCs w:val="20"/>
        </w:rPr>
        <w:t>n) 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61042C8F" w14:textId="77777777" w:rsidR="004A320D" w:rsidRPr="00283505" w:rsidRDefault="004A320D" w:rsidP="00C22448">
      <w:pPr>
        <w:ind w:left="1134" w:right="425" w:hanging="283"/>
        <w:jc w:val="both"/>
        <w:rPr>
          <w:rFonts w:ascii="Verdana" w:hAnsi="Verdana"/>
          <w:color w:val="000000"/>
          <w:sz w:val="20"/>
          <w:szCs w:val="20"/>
        </w:rPr>
      </w:pPr>
    </w:p>
    <w:p w14:paraId="782E46C8" w14:textId="77777777" w:rsidR="004A320D" w:rsidRPr="00283505" w:rsidRDefault="004A320D" w:rsidP="00C22448">
      <w:pPr>
        <w:ind w:left="1134" w:right="425"/>
        <w:jc w:val="both"/>
        <w:rPr>
          <w:rFonts w:ascii="Verdana" w:hAnsi="Verdana"/>
          <w:color w:val="000000"/>
          <w:sz w:val="20"/>
          <w:szCs w:val="20"/>
        </w:rPr>
      </w:pPr>
      <w:r w:rsidRPr="00283505">
        <w:rPr>
          <w:rFonts w:ascii="Verdana" w:hAnsi="Verdana"/>
          <w:color w:val="000000"/>
          <w:sz w:val="20"/>
          <w:szCs w:val="20"/>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225E68E2" w14:textId="77777777" w:rsidR="004A320D" w:rsidRPr="00283505" w:rsidRDefault="004A320D" w:rsidP="00C22448">
      <w:pPr>
        <w:ind w:left="1134" w:right="425" w:hanging="283"/>
        <w:jc w:val="both"/>
        <w:rPr>
          <w:rFonts w:ascii="Verdana" w:hAnsi="Verdana"/>
          <w:color w:val="000000"/>
          <w:sz w:val="20"/>
          <w:szCs w:val="20"/>
        </w:rPr>
      </w:pPr>
    </w:p>
    <w:p w14:paraId="1AEA7441" w14:textId="77777777" w:rsidR="004A320D" w:rsidRPr="00283505" w:rsidRDefault="004A320D" w:rsidP="00C22448">
      <w:pPr>
        <w:ind w:left="1134" w:right="425" w:hanging="283"/>
        <w:jc w:val="both"/>
        <w:rPr>
          <w:rFonts w:ascii="Verdana" w:hAnsi="Verdana"/>
          <w:color w:val="000000"/>
          <w:sz w:val="20"/>
          <w:szCs w:val="20"/>
        </w:rPr>
      </w:pPr>
      <w:r w:rsidRPr="00283505">
        <w:rPr>
          <w:rFonts w:ascii="Verdana" w:hAnsi="Verdana"/>
          <w:color w:val="000000"/>
          <w:sz w:val="20"/>
          <w:szCs w:val="20"/>
        </w:rPr>
        <w:t>ñ) 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2F7AA666" w14:textId="77777777" w:rsidR="004A320D" w:rsidRPr="00283505" w:rsidRDefault="004A320D" w:rsidP="00C22448">
      <w:pPr>
        <w:ind w:left="851" w:right="425"/>
        <w:jc w:val="both"/>
        <w:rPr>
          <w:rFonts w:ascii="Verdana" w:hAnsi="Verdana"/>
          <w:color w:val="000000"/>
          <w:sz w:val="20"/>
          <w:szCs w:val="20"/>
        </w:rPr>
      </w:pPr>
    </w:p>
    <w:p w14:paraId="0F4E6728" w14:textId="77777777" w:rsidR="004A320D" w:rsidRPr="00283505" w:rsidRDefault="004A320D" w:rsidP="00C22448">
      <w:pPr>
        <w:ind w:left="1134" w:right="425" w:hanging="283"/>
        <w:jc w:val="both"/>
        <w:rPr>
          <w:rFonts w:ascii="Verdana" w:hAnsi="Verdana"/>
          <w:color w:val="000000"/>
          <w:sz w:val="20"/>
          <w:szCs w:val="20"/>
        </w:rPr>
      </w:pPr>
      <w:r w:rsidRPr="00283505">
        <w:rPr>
          <w:rFonts w:ascii="Verdana" w:hAnsi="Verdana"/>
          <w:color w:val="000000"/>
          <w:sz w:val="20"/>
          <w:szCs w:val="20"/>
        </w:rPr>
        <w:t>o) 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4DD823AD" w14:textId="77777777" w:rsidR="004A320D" w:rsidRPr="00283505" w:rsidRDefault="004A320D" w:rsidP="00C22448">
      <w:pPr>
        <w:ind w:left="851" w:right="425"/>
        <w:jc w:val="both"/>
        <w:rPr>
          <w:rFonts w:ascii="Verdana" w:hAnsi="Verdana"/>
          <w:color w:val="000000"/>
          <w:sz w:val="20"/>
          <w:szCs w:val="20"/>
        </w:rPr>
      </w:pPr>
    </w:p>
    <w:p w14:paraId="77DD7BE3" w14:textId="77777777" w:rsidR="004A320D" w:rsidRDefault="004A320D" w:rsidP="00C22448">
      <w:pPr>
        <w:ind w:left="1134" w:right="425" w:hanging="283"/>
        <w:jc w:val="both"/>
        <w:rPr>
          <w:rFonts w:ascii="Verdana" w:hAnsi="Verdana"/>
          <w:color w:val="000000"/>
          <w:sz w:val="20"/>
          <w:szCs w:val="20"/>
        </w:rPr>
      </w:pPr>
      <w:r>
        <w:rPr>
          <w:rFonts w:ascii="Verdana" w:hAnsi="Verdana"/>
          <w:color w:val="000000"/>
          <w:sz w:val="20"/>
          <w:szCs w:val="20"/>
        </w:rPr>
        <w:t xml:space="preserve">p) </w:t>
      </w:r>
      <w:r w:rsidRPr="00283505">
        <w:rPr>
          <w:rFonts w:ascii="Verdana" w:hAnsi="Verdana"/>
          <w:color w:val="000000"/>
          <w:sz w:val="20"/>
          <w:szCs w:val="20"/>
        </w:rPr>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06E69DB8" w14:textId="77777777" w:rsidR="004A320D" w:rsidRDefault="004A320D" w:rsidP="00C22448">
      <w:pPr>
        <w:ind w:left="1134" w:right="425" w:hanging="283"/>
        <w:jc w:val="both"/>
        <w:rPr>
          <w:rFonts w:ascii="Verdana" w:hAnsi="Verdana"/>
          <w:color w:val="000000"/>
          <w:sz w:val="20"/>
          <w:szCs w:val="20"/>
        </w:rPr>
      </w:pPr>
    </w:p>
    <w:p w14:paraId="583D3ED6" w14:textId="77777777" w:rsidR="004A320D" w:rsidRDefault="004A320D" w:rsidP="00C22448">
      <w:pPr>
        <w:pStyle w:val="ESQUEMA3"/>
        <w:ind w:right="425"/>
        <w:rPr>
          <w:rFonts w:eastAsia="Arial Unicode MS"/>
          <w:lang w:val="es-ES"/>
        </w:rPr>
      </w:pPr>
      <w:bookmarkStart w:id="40" w:name="_Toc5779561"/>
      <w:r w:rsidRPr="00494027">
        <w:rPr>
          <w:rFonts w:eastAsia="Arial Unicode MS"/>
        </w:rPr>
        <w:t>29.</w:t>
      </w:r>
      <w:r>
        <w:rPr>
          <w:rFonts w:eastAsia="Arial Unicode MS"/>
          <w:lang w:val="es-ES"/>
        </w:rPr>
        <w:t>4</w:t>
      </w:r>
      <w:r>
        <w:rPr>
          <w:rFonts w:eastAsia="Arial Unicode MS"/>
        </w:rPr>
        <w:t xml:space="preserve">.- </w:t>
      </w:r>
      <w:r>
        <w:rPr>
          <w:rFonts w:eastAsia="Arial Unicode MS"/>
          <w:lang w:val="es-ES"/>
        </w:rPr>
        <w:t>Sub-encargos de tratamiento asociados a subcontrataciones.</w:t>
      </w:r>
      <w:bookmarkEnd w:id="40"/>
    </w:p>
    <w:p w14:paraId="40A06AEA" w14:textId="77777777" w:rsidR="004A320D" w:rsidRDefault="004A320D" w:rsidP="00C22448">
      <w:pPr>
        <w:pStyle w:val="ESQUEMA3"/>
        <w:ind w:right="425"/>
        <w:rPr>
          <w:rFonts w:eastAsia="Arial Unicode MS"/>
          <w:lang w:val="es-ES"/>
        </w:rPr>
      </w:pPr>
    </w:p>
    <w:p w14:paraId="65325E4F" w14:textId="77777777" w:rsidR="004A320D" w:rsidRPr="001C4C7F" w:rsidRDefault="004A320D" w:rsidP="00C22448">
      <w:pPr>
        <w:ind w:left="567" w:right="425"/>
        <w:jc w:val="both"/>
        <w:rPr>
          <w:rFonts w:ascii="Verdana" w:hAnsi="Verdana"/>
          <w:color w:val="000000"/>
          <w:sz w:val="20"/>
          <w:szCs w:val="20"/>
        </w:rPr>
      </w:pPr>
      <w:r w:rsidRPr="001C4C7F">
        <w:rPr>
          <w:rFonts w:ascii="Verdana" w:hAnsi="Verdana"/>
          <w:color w:val="000000"/>
          <w:sz w:val="20"/>
          <w:szCs w:val="20"/>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5858EB98" w14:textId="77777777" w:rsidR="004A320D" w:rsidRPr="001C4C7F" w:rsidRDefault="004A320D" w:rsidP="00C22448">
      <w:pPr>
        <w:ind w:left="567" w:right="425"/>
        <w:jc w:val="both"/>
        <w:rPr>
          <w:rFonts w:ascii="Verdana" w:hAnsi="Verdana"/>
          <w:color w:val="000000"/>
          <w:sz w:val="20"/>
          <w:szCs w:val="20"/>
        </w:rPr>
      </w:pPr>
    </w:p>
    <w:p w14:paraId="6652F976" w14:textId="77777777" w:rsidR="004A320D" w:rsidRPr="001C4C7F" w:rsidRDefault="004A320D" w:rsidP="00C22448">
      <w:pPr>
        <w:ind w:left="567" w:right="425"/>
        <w:jc w:val="both"/>
        <w:rPr>
          <w:rFonts w:ascii="Verdana" w:hAnsi="Verdana"/>
          <w:color w:val="000000"/>
          <w:sz w:val="20"/>
          <w:szCs w:val="20"/>
        </w:rPr>
      </w:pPr>
      <w:r w:rsidRPr="001C4C7F">
        <w:rPr>
          <w:rFonts w:ascii="Verdana" w:hAnsi="Verdana"/>
          <w:color w:val="000000"/>
          <w:sz w:val="20"/>
          <w:szCs w:val="20"/>
        </w:rPr>
        <w:t>Las dos siguientes condiciones deberán darse, en cualquier caso, para que el órgano responsable del tratamiento otorgue, si así lo decide, su autorización:</w:t>
      </w:r>
    </w:p>
    <w:p w14:paraId="18391C81" w14:textId="77777777" w:rsidR="004A320D" w:rsidRPr="001C4C7F" w:rsidRDefault="004A320D" w:rsidP="00C22448">
      <w:pPr>
        <w:ind w:left="567" w:right="425"/>
        <w:jc w:val="both"/>
        <w:rPr>
          <w:rFonts w:ascii="Verdana" w:hAnsi="Verdana"/>
          <w:color w:val="000000"/>
          <w:sz w:val="20"/>
          <w:szCs w:val="20"/>
        </w:rPr>
      </w:pPr>
    </w:p>
    <w:p w14:paraId="62074545" w14:textId="77777777" w:rsidR="004A320D" w:rsidRPr="001C4C7F" w:rsidRDefault="004A320D" w:rsidP="00125E10">
      <w:pPr>
        <w:numPr>
          <w:ilvl w:val="0"/>
          <w:numId w:val="80"/>
        </w:numPr>
        <w:ind w:left="1134" w:right="425" w:hanging="283"/>
        <w:contextualSpacing/>
        <w:jc w:val="both"/>
        <w:rPr>
          <w:rFonts w:ascii="Verdana" w:hAnsi="Verdana"/>
          <w:color w:val="000000"/>
          <w:sz w:val="20"/>
          <w:szCs w:val="20"/>
          <w:lang w:eastAsia="en-US"/>
        </w:rPr>
      </w:pPr>
      <w:r w:rsidRPr="001C4C7F">
        <w:rPr>
          <w:rFonts w:ascii="Verdana" w:hAnsi="Verdana"/>
          <w:color w:val="000000"/>
          <w:sz w:val="20"/>
          <w:szCs w:val="20"/>
          <w:lang w:eastAsia="en-US"/>
        </w:rPr>
        <w:t>Que el tratamiento de datos personales por parte de la subcontratista se ajuste a la legalidad vigente, lo contemplado en este pliego y a las instrucciones del órgano responsable del tratamiento.</w:t>
      </w:r>
    </w:p>
    <w:p w14:paraId="4BF9620D" w14:textId="77777777" w:rsidR="004A320D" w:rsidRPr="001C4C7F" w:rsidRDefault="004A320D" w:rsidP="00125E10">
      <w:pPr>
        <w:numPr>
          <w:ilvl w:val="0"/>
          <w:numId w:val="80"/>
        </w:numPr>
        <w:ind w:left="1134" w:right="425" w:hanging="283"/>
        <w:contextualSpacing/>
        <w:jc w:val="both"/>
        <w:rPr>
          <w:rFonts w:ascii="Verdana" w:hAnsi="Verdana"/>
          <w:color w:val="000000"/>
          <w:sz w:val="20"/>
          <w:szCs w:val="20"/>
          <w:lang w:eastAsia="en-US"/>
        </w:rPr>
      </w:pPr>
      <w:r w:rsidRPr="001C4C7F">
        <w:rPr>
          <w:rFonts w:ascii="Verdana" w:hAnsi="Verdana"/>
          <w:color w:val="000000"/>
          <w:sz w:val="20"/>
          <w:szCs w:val="20"/>
          <w:lang w:eastAsia="en-US"/>
        </w:rPr>
        <w:t>Que la contratista y la empresa 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39335B79" w14:textId="77777777" w:rsidR="004A320D" w:rsidRPr="001C4C7F" w:rsidRDefault="004A320D" w:rsidP="00C22448">
      <w:pPr>
        <w:ind w:left="567" w:right="425"/>
        <w:contextualSpacing/>
        <w:jc w:val="both"/>
        <w:rPr>
          <w:rFonts w:ascii="Verdana" w:hAnsi="Verdana"/>
          <w:color w:val="000000"/>
          <w:sz w:val="20"/>
          <w:szCs w:val="20"/>
          <w:lang w:eastAsia="en-US"/>
        </w:rPr>
      </w:pPr>
    </w:p>
    <w:p w14:paraId="02490721" w14:textId="77777777" w:rsidR="004A320D" w:rsidRDefault="004A320D" w:rsidP="00C22448">
      <w:pPr>
        <w:ind w:left="567" w:right="425"/>
        <w:jc w:val="both"/>
        <w:rPr>
          <w:rFonts w:ascii="Verdana" w:eastAsia="Arial Unicode MS" w:hAnsi="Verdana"/>
          <w:sz w:val="20"/>
          <w:szCs w:val="20"/>
        </w:rPr>
      </w:pPr>
      <w:r w:rsidRPr="001C4C7F">
        <w:rPr>
          <w:rFonts w:ascii="Verdana" w:hAnsi="Verdana"/>
          <w:color w:val="000000"/>
          <w:sz w:val="20"/>
          <w:szCs w:val="20"/>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46A32C1E" w14:textId="77777777" w:rsidR="000B128B" w:rsidRPr="0034538F" w:rsidRDefault="0034538F" w:rsidP="00C22448">
      <w:pPr>
        <w:spacing w:before="240"/>
        <w:ind w:left="283" w:right="425" w:hanging="425"/>
        <w:jc w:val="both"/>
        <w:rPr>
          <w:rFonts w:ascii="Verdana" w:eastAsia="Arial Unicode MS" w:hAnsi="Verdana"/>
          <w:b/>
          <w:caps/>
          <w:sz w:val="18"/>
          <w:szCs w:val="18"/>
        </w:rPr>
      </w:pPr>
      <w:r>
        <w:rPr>
          <w:rFonts w:ascii="Verdana" w:eastAsia="Arial Unicode MS" w:hAnsi="Verdana"/>
          <w:b/>
          <w:caps/>
          <w:sz w:val="18"/>
          <w:szCs w:val="18"/>
        </w:rPr>
        <w:lastRenderedPageBreak/>
        <w:t>30</w:t>
      </w:r>
      <w:r w:rsidR="000B128B" w:rsidRPr="0034538F">
        <w:rPr>
          <w:rFonts w:ascii="Verdana" w:eastAsia="Arial Unicode MS" w:hAnsi="Verdana"/>
          <w:b/>
          <w:caps/>
          <w:sz w:val="18"/>
          <w:szCs w:val="18"/>
        </w:rPr>
        <w:t>.- PROPIEDAD DE LOS TRABAJOS REALIZADOS Y DERECHOS DE PROPIEDAD INDUSTRIAL E INTELECTUAL</w:t>
      </w:r>
      <w:r>
        <w:rPr>
          <w:rFonts w:ascii="Verdana" w:eastAsia="Arial Unicode MS" w:hAnsi="Verdana"/>
          <w:b/>
          <w:caps/>
          <w:sz w:val="18"/>
          <w:szCs w:val="18"/>
        </w:rPr>
        <w:t>.</w:t>
      </w:r>
      <w:r w:rsidR="000B128B" w:rsidRPr="0034538F">
        <w:rPr>
          <w:rFonts w:ascii="Verdana" w:eastAsia="Arial Unicode MS" w:hAnsi="Verdana"/>
          <w:b/>
          <w:caps/>
          <w:sz w:val="18"/>
          <w:szCs w:val="18"/>
        </w:rPr>
        <w:t xml:space="preserve"> </w:t>
      </w:r>
    </w:p>
    <w:p w14:paraId="7CE05E67" w14:textId="77777777" w:rsidR="000B128B" w:rsidRPr="00931C6C" w:rsidRDefault="0034538F" w:rsidP="00C22448">
      <w:pPr>
        <w:pStyle w:val="Estilo1"/>
        <w:tabs>
          <w:tab w:val="left" w:pos="0"/>
          <w:tab w:val="left" w:pos="400"/>
          <w:tab w:val="left" w:pos="567"/>
        </w:tabs>
        <w:spacing w:before="120"/>
        <w:ind w:left="601" w:right="425" w:hanging="601"/>
        <w:rPr>
          <w:rFonts w:ascii="Verdana" w:eastAsia="Arial Unicode MS" w:hAnsi="Verdana" w:cs="Tahoma"/>
          <w:b/>
          <w:sz w:val="18"/>
          <w:szCs w:val="18"/>
        </w:rPr>
      </w:pPr>
      <w:r w:rsidRPr="00931C6C">
        <w:rPr>
          <w:rFonts w:ascii="Verdana" w:eastAsia="Arial Unicode MS" w:hAnsi="Verdana" w:cs="Tahoma"/>
          <w:b/>
          <w:sz w:val="18"/>
          <w:szCs w:val="18"/>
        </w:rPr>
        <w:t>30</w:t>
      </w:r>
      <w:r w:rsidR="000B128B" w:rsidRPr="00931C6C">
        <w:rPr>
          <w:rFonts w:ascii="Verdana" w:eastAsia="Arial Unicode MS" w:hAnsi="Verdana" w:cs="Tahoma"/>
          <w:b/>
          <w:sz w:val="18"/>
          <w:szCs w:val="18"/>
        </w:rPr>
        <w:t>.1.- Propiedad de los trabajos</w:t>
      </w:r>
      <w:r w:rsidRPr="00931C6C">
        <w:rPr>
          <w:rFonts w:ascii="Verdana" w:eastAsia="Arial Unicode MS" w:hAnsi="Verdana" w:cs="Tahoma"/>
          <w:b/>
          <w:sz w:val="18"/>
          <w:szCs w:val="18"/>
        </w:rPr>
        <w:t>.</w:t>
      </w:r>
    </w:p>
    <w:p w14:paraId="46928EA7" w14:textId="77777777" w:rsidR="000B128B" w:rsidRPr="00AD51A2" w:rsidRDefault="000B128B" w:rsidP="00C22448">
      <w:pPr>
        <w:widowControl w:val="0"/>
        <w:tabs>
          <w:tab w:val="left" w:pos="300"/>
        </w:tabs>
        <w:spacing w:before="120"/>
        <w:ind w:left="300" w:right="425"/>
        <w:jc w:val="both"/>
        <w:rPr>
          <w:rFonts w:ascii="Verdana" w:eastAsia="Arial Unicode MS" w:hAnsi="Verdana" w:cs="Tahoma"/>
          <w:sz w:val="18"/>
          <w:szCs w:val="18"/>
        </w:rPr>
      </w:pPr>
      <w:r w:rsidRPr="0034538F">
        <w:rPr>
          <w:rFonts w:ascii="Verdana" w:eastAsia="Arial Unicode MS" w:hAnsi="Verdana" w:cs="Tahoma"/>
          <w:sz w:val="18"/>
          <w:szCs w:val="18"/>
        </w:rPr>
        <w:t xml:space="preserve">Los trabajos realizados en cualquiera de sus fases son </w:t>
      </w:r>
      <w:r w:rsidRPr="00AD51A2">
        <w:rPr>
          <w:rFonts w:ascii="Verdana" w:eastAsia="Arial Unicode MS" w:hAnsi="Verdana" w:cs="Tahoma"/>
          <w:sz w:val="18"/>
          <w:szCs w:val="18"/>
        </w:rPr>
        <w:t>propiedad del poder adjudicador y éste, en consecuencia, podrá recabar en cualquier momento la entrega de parte de las prestaciones, siempre que sea compatible con el programa definitivo de elaboración y no afecte al corr</w:t>
      </w:r>
      <w:r w:rsidR="00AD51A2" w:rsidRPr="00AD51A2">
        <w:rPr>
          <w:rFonts w:ascii="Verdana" w:eastAsia="Arial Unicode MS" w:hAnsi="Verdana" w:cs="Tahoma"/>
          <w:sz w:val="18"/>
          <w:szCs w:val="18"/>
        </w:rPr>
        <w:t>ecto desarrollo de los trabajos.</w:t>
      </w:r>
    </w:p>
    <w:p w14:paraId="7F77729B" w14:textId="77777777" w:rsidR="000B128B" w:rsidRPr="00AD51A2" w:rsidRDefault="000B128B" w:rsidP="00C22448">
      <w:pPr>
        <w:widowControl w:val="0"/>
        <w:tabs>
          <w:tab w:val="left" w:pos="300"/>
        </w:tabs>
        <w:spacing w:before="120"/>
        <w:ind w:left="300" w:right="425"/>
        <w:jc w:val="both"/>
        <w:rPr>
          <w:rFonts w:ascii="Verdana" w:eastAsia="Arial Unicode MS" w:hAnsi="Verdana" w:cs="Tahoma"/>
          <w:b/>
          <w:sz w:val="18"/>
          <w:szCs w:val="18"/>
        </w:rPr>
      </w:pPr>
      <w:r w:rsidRPr="00AD51A2">
        <w:rPr>
          <w:rFonts w:ascii="Verdana" w:eastAsia="Arial Unicode MS" w:hAnsi="Verdana" w:cs="Tahoma"/>
          <w:sz w:val="18"/>
          <w:szCs w:val="18"/>
        </w:rPr>
        <w:t xml:space="preserve">Asimismo, podrá la </w:t>
      </w:r>
      <w:r w:rsidR="00810BDC">
        <w:rPr>
          <w:rFonts w:ascii="Verdana" w:eastAsia="Arial Unicode MS" w:hAnsi="Verdana" w:cs="Tahoma"/>
          <w:sz w:val="18"/>
          <w:szCs w:val="18"/>
        </w:rPr>
        <w:t>contratista</w:t>
      </w:r>
      <w:r w:rsidRPr="00AD51A2">
        <w:rPr>
          <w:rFonts w:ascii="Verdana" w:eastAsia="Arial Unicode MS" w:hAnsi="Verdana" w:cs="Tahoma"/>
          <w:sz w:val="18"/>
          <w:szCs w:val="18"/>
        </w:rPr>
        <w:t xml:space="preserve"> solicitar la recepción anticipada de la prestación, </w:t>
      </w:r>
      <w:r w:rsidRPr="00810BDC">
        <w:rPr>
          <w:rFonts w:ascii="Verdana" w:eastAsia="Arial Unicode MS" w:hAnsi="Verdana" w:cs="Tahoma"/>
          <w:sz w:val="18"/>
          <w:szCs w:val="18"/>
        </w:rPr>
        <w:t xml:space="preserve">quedando </w:t>
      </w:r>
      <w:r w:rsidR="00206575" w:rsidRPr="00810BDC">
        <w:rPr>
          <w:rFonts w:ascii="Verdana" w:eastAsia="Arial Unicode MS" w:hAnsi="Verdana" w:cs="Tahoma"/>
          <w:sz w:val="18"/>
          <w:szCs w:val="18"/>
        </w:rPr>
        <w:t>a</w:t>
      </w:r>
      <w:r w:rsidR="00402753" w:rsidRPr="00810BDC">
        <w:rPr>
          <w:rFonts w:ascii="Verdana" w:eastAsia="Arial Unicode MS" w:hAnsi="Verdana" w:cs="Tahoma"/>
          <w:sz w:val="18"/>
          <w:szCs w:val="18"/>
        </w:rPr>
        <w:t>l poder adjudicador</w:t>
      </w:r>
      <w:r w:rsidRPr="00810BDC">
        <w:rPr>
          <w:rFonts w:ascii="Verdana" w:eastAsia="Arial Unicode MS" w:hAnsi="Verdana" w:cs="Tahoma"/>
          <w:sz w:val="18"/>
          <w:szCs w:val="18"/>
        </w:rPr>
        <w:t xml:space="preserve"> la facultad de admitir dicha recepción.</w:t>
      </w:r>
      <w:r w:rsidRPr="00AD51A2">
        <w:rPr>
          <w:rFonts w:ascii="Verdana" w:eastAsia="Arial Unicode MS" w:hAnsi="Verdana" w:cs="Tahoma"/>
          <w:sz w:val="18"/>
          <w:szCs w:val="18"/>
        </w:rPr>
        <w:t xml:space="preserve"> </w:t>
      </w:r>
    </w:p>
    <w:p w14:paraId="2474B1A0" w14:textId="77777777" w:rsidR="000B128B" w:rsidRPr="0034538F" w:rsidRDefault="0034538F" w:rsidP="00C22448">
      <w:pPr>
        <w:pStyle w:val="Estilo1"/>
        <w:tabs>
          <w:tab w:val="left" w:pos="0"/>
          <w:tab w:val="left" w:pos="400"/>
          <w:tab w:val="left" w:pos="567"/>
        </w:tabs>
        <w:spacing w:before="120"/>
        <w:ind w:left="601" w:right="425" w:hanging="601"/>
        <w:rPr>
          <w:rFonts w:ascii="Verdana" w:eastAsia="Arial Unicode MS" w:hAnsi="Verdana" w:cs="Tahoma"/>
          <w:b/>
          <w:sz w:val="18"/>
          <w:szCs w:val="18"/>
        </w:rPr>
      </w:pPr>
      <w:r>
        <w:rPr>
          <w:rFonts w:ascii="Verdana" w:eastAsia="Arial Unicode MS" w:hAnsi="Verdana" w:cs="Tahoma"/>
          <w:b/>
          <w:sz w:val="18"/>
          <w:szCs w:val="18"/>
        </w:rPr>
        <w:t>30</w:t>
      </w:r>
      <w:r w:rsidR="000B128B" w:rsidRPr="0034538F">
        <w:rPr>
          <w:rFonts w:ascii="Verdana" w:eastAsia="Arial Unicode MS" w:hAnsi="Verdana" w:cs="Tahoma"/>
          <w:b/>
          <w:sz w:val="18"/>
          <w:szCs w:val="18"/>
        </w:rPr>
        <w:t>.2.- Propiedad industrial</w:t>
      </w:r>
      <w:r w:rsidR="00BD500A">
        <w:rPr>
          <w:rFonts w:ascii="Verdana" w:eastAsia="Arial Unicode MS" w:hAnsi="Verdana" w:cs="Tahoma"/>
          <w:b/>
          <w:sz w:val="18"/>
          <w:szCs w:val="18"/>
        </w:rPr>
        <w:t xml:space="preserve"> e</w:t>
      </w:r>
      <w:r w:rsidR="000B128B" w:rsidRPr="0034538F">
        <w:rPr>
          <w:rFonts w:ascii="Verdana" w:eastAsia="Arial Unicode MS" w:hAnsi="Verdana" w:cs="Tahoma"/>
          <w:b/>
          <w:sz w:val="18"/>
          <w:szCs w:val="18"/>
        </w:rPr>
        <w:t xml:space="preserve"> intelectual</w:t>
      </w:r>
      <w:r w:rsidR="00BD500A">
        <w:rPr>
          <w:rFonts w:ascii="Verdana" w:eastAsia="Arial Unicode MS" w:hAnsi="Verdana" w:cs="Tahoma"/>
          <w:b/>
          <w:sz w:val="18"/>
          <w:szCs w:val="18"/>
        </w:rPr>
        <w:t>.</w:t>
      </w:r>
      <w:r w:rsidR="00AD51A2">
        <w:rPr>
          <w:rFonts w:ascii="Verdana" w:eastAsia="Arial Unicode MS" w:hAnsi="Verdana" w:cs="Tahoma"/>
          <w:b/>
          <w:sz w:val="18"/>
          <w:szCs w:val="18"/>
        </w:rPr>
        <w:t xml:space="preserve"> </w:t>
      </w:r>
    </w:p>
    <w:p w14:paraId="2BCF10C8" w14:textId="77777777" w:rsidR="00660366" w:rsidRPr="00F962B7" w:rsidRDefault="005021CC" w:rsidP="00C22448">
      <w:pPr>
        <w:shd w:val="clear" w:color="auto" w:fill="FFFFFF"/>
        <w:spacing w:before="120"/>
        <w:ind w:left="300" w:right="425"/>
        <w:jc w:val="both"/>
        <w:rPr>
          <w:rFonts w:ascii="Verdana" w:hAnsi="Verdana"/>
          <w:color w:val="212121"/>
          <w:sz w:val="18"/>
          <w:szCs w:val="18"/>
        </w:rPr>
      </w:pPr>
      <w:r>
        <w:rPr>
          <w:rFonts w:ascii="Verdana" w:hAnsi="Verdana"/>
          <w:color w:val="212121"/>
          <w:sz w:val="18"/>
          <w:szCs w:val="18"/>
        </w:rPr>
        <w:t>L</w:t>
      </w:r>
      <w:r w:rsidR="00660366" w:rsidRPr="00F962B7">
        <w:rPr>
          <w:rFonts w:ascii="Verdana" w:hAnsi="Verdana"/>
          <w:color w:val="212121"/>
          <w:sz w:val="18"/>
          <w:szCs w:val="18"/>
        </w:rPr>
        <w:t xml:space="preserve">os contratos de servicios que tengan por objeto el desarrollo y la puesta a disposición de productos protegidos por un derecho de propiedad intelectual o industrial llevarán aparejada la cesión de este al poder adjudicador contratante. </w:t>
      </w:r>
    </w:p>
    <w:p w14:paraId="41C39156" w14:textId="77777777" w:rsidR="00660366" w:rsidRPr="00ED30E9" w:rsidRDefault="00660366" w:rsidP="00C22448">
      <w:pPr>
        <w:shd w:val="clear" w:color="auto" w:fill="FFFFFF"/>
        <w:spacing w:before="120"/>
        <w:ind w:left="300" w:right="425"/>
        <w:jc w:val="both"/>
        <w:rPr>
          <w:rFonts w:ascii="Verdana" w:hAnsi="Verdana"/>
          <w:sz w:val="18"/>
          <w:szCs w:val="18"/>
        </w:rPr>
      </w:pPr>
      <w:r w:rsidRPr="00F962B7">
        <w:rPr>
          <w:rFonts w:ascii="Verdana" w:hAnsi="Verdana"/>
          <w:color w:val="212121"/>
          <w:sz w:val="18"/>
          <w:szCs w:val="18"/>
        </w:rPr>
        <w:t>En consecuencia, la Administración General de la Comunidad Autónoma de Euskadi, además del formato original de producción, </w:t>
      </w:r>
      <w:r w:rsidRPr="00F962B7">
        <w:rPr>
          <w:rFonts w:ascii="Verdana" w:hAnsi="Verdana"/>
          <w:color w:val="212121"/>
          <w:sz w:val="18"/>
          <w:szCs w:val="18"/>
          <w:u w:val="single"/>
        </w:rPr>
        <w:t xml:space="preserve">adquiere los derechos de propiedad intelectual </w:t>
      </w:r>
      <w:r w:rsidRPr="00F962B7">
        <w:rPr>
          <w:rFonts w:ascii="Verdana" w:hAnsi="Verdana"/>
          <w:color w:val="212121"/>
          <w:sz w:val="18"/>
          <w:szCs w:val="18"/>
        </w:rPr>
        <w:t xml:space="preserve">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w:t>
      </w:r>
      <w:r w:rsidRPr="00ED30E9">
        <w:rPr>
          <w:rFonts w:ascii="Verdana" w:hAnsi="Verdana"/>
          <w:sz w:val="18"/>
          <w:szCs w:val="18"/>
        </w:rPr>
        <w:t>excepción.</w:t>
      </w:r>
    </w:p>
    <w:p w14:paraId="06AB716E" w14:textId="77777777" w:rsidR="005021CC" w:rsidRPr="00ED30E9" w:rsidRDefault="005021CC" w:rsidP="00C22448">
      <w:pPr>
        <w:spacing w:before="120"/>
        <w:ind w:left="300" w:right="425"/>
        <w:jc w:val="both"/>
        <w:rPr>
          <w:rFonts w:ascii="Verdana" w:hAnsi="Verdana"/>
          <w:sz w:val="18"/>
          <w:szCs w:val="18"/>
        </w:rPr>
      </w:pPr>
      <w:r w:rsidRPr="00ED30E9">
        <w:rPr>
          <w:rFonts w:ascii="Verdana" w:hAnsi="Verdana"/>
          <w:sz w:val="18"/>
          <w:szCs w:val="18"/>
        </w:rPr>
        <w:t xml:space="preserve">La titularidad de </w:t>
      </w:r>
      <w:r w:rsidR="0016782A" w:rsidRPr="00ED30E9">
        <w:rPr>
          <w:rFonts w:ascii="Verdana" w:hAnsi="Verdana"/>
          <w:sz w:val="18"/>
          <w:szCs w:val="18"/>
        </w:rPr>
        <w:t>este derecho</w:t>
      </w:r>
      <w:r w:rsidRPr="00ED30E9">
        <w:rPr>
          <w:rFonts w:ascii="Verdana" w:hAnsi="Verdana"/>
          <w:sz w:val="18"/>
          <w:szCs w:val="18"/>
        </w:rPr>
        <w:t xml:space="preserve"> </w:t>
      </w:r>
      <w:r w:rsidR="0016782A" w:rsidRPr="00ED30E9">
        <w:rPr>
          <w:rFonts w:ascii="Verdana" w:hAnsi="Verdana"/>
          <w:sz w:val="18"/>
          <w:szCs w:val="18"/>
        </w:rPr>
        <w:t>abarca</w:t>
      </w:r>
      <w:r w:rsidRPr="00ED30E9">
        <w:rPr>
          <w:rFonts w:ascii="Verdana" w:hAnsi="Verdana"/>
          <w:sz w:val="18"/>
          <w:szCs w:val="18"/>
        </w:rPr>
        <w:t xml:space="preserve"> no sólo al </w:t>
      </w:r>
      <w:r w:rsidR="0016782A" w:rsidRPr="00ED30E9">
        <w:rPr>
          <w:rFonts w:ascii="Verdana" w:hAnsi="Verdana"/>
          <w:sz w:val="18"/>
          <w:szCs w:val="18"/>
        </w:rPr>
        <w:t>trabajo o producto</w:t>
      </w:r>
      <w:r w:rsidRPr="00ED30E9">
        <w:rPr>
          <w:rFonts w:ascii="Verdana" w:hAnsi="Verdana"/>
          <w:sz w:val="18"/>
          <w:szCs w:val="18"/>
        </w:rPr>
        <w:t xml:space="preserve"> final, sino al conjunto de trabajos, bocetos, esquemas, documentos previos, diagramas de flujo y, en conjunto, todos y cada uno de los trabajos susceptibles de ser objeto de propiedad intelectual e industrial realizados para el desarrollo.</w:t>
      </w:r>
    </w:p>
    <w:p w14:paraId="7A2B2CA0" w14:textId="77777777" w:rsidR="00660366" w:rsidRPr="005021CC" w:rsidRDefault="00ED30E9" w:rsidP="00C22448">
      <w:pPr>
        <w:spacing w:before="120"/>
        <w:ind w:left="300" w:right="425"/>
        <w:jc w:val="both"/>
        <w:rPr>
          <w:rFonts w:ascii="Verdana" w:hAnsi="Verdana"/>
          <w:sz w:val="18"/>
          <w:szCs w:val="18"/>
        </w:rPr>
      </w:pPr>
      <w:r>
        <w:rPr>
          <w:rFonts w:ascii="Verdana" w:hAnsi="Verdana"/>
          <w:sz w:val="18"/>
          <w:szCs w:val="18"/>
        </w:rPr>
        <w:t>La</w:t>
      </w:r>
      <w:r w:rsidR="00660366" w:rsidRPr="005021CC">
        <w:rPr>
          <w:rFonts w:ascii="Verdana" w:hAnsi="Verdana"/>
          <w:sz w:val="18"/>
          <w:szCs w:val="18"/>
        </w:rPr>
        <w:t xml:space="preserve"> contratista </w:t>
      </w:r>
      <w:r w:rsidR="005021CC" w:rsidRPr="005021CC">
        <w:rPr>
          <w:rFonts w:ascii="Verdana" w:hAnsi="Verdana"/>
          <w:b/>
          <w:sz w:val="18"/>
          <w:szCs w:val="18"/>
        </w:rPr>
        <w:t>debe informar</w:t>
      </w:r>
      <w:r w:rsidR="00660366" w:rsidRPr="005021CC">
        <w:rPr>
          <w:rFonts w:ascii="Verdana" w:hAnsi="Verdana"/>
          <w:sz w:val="18"/>
          <w:szCs w:val="18"/>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w:t>
      </w:r>
      <w:r>
        <w:rPr>
          <w:rFonts w:ascii="Verdana" w:hAnsi="Verdana"/>
          <w:sz w:val="18"/>
          <w:szCs w:val="18"/>
        </w:rPr>
        <w:t>de la</w:t>
      </w:r>
      <w:r w:rsidR="00660366" w:rsidRPr="005021CC">
        <w:rPr>
          <w:rFonts w:ascii="Verdana" w:hAnsi="Verdana"/>
          <w:sz w:val="18"/>
          <w:szCs w:val="18"/>
        </w:rPr>
        <w:t xml:space="preserve"> contratista garantizar la total disponibilidad de todos los elementos sujetos a los mencionados derechos y reservas, asumiendo los costes que ello pudiera implicar.</w:t>
      </w:r>
    </w:p>
    <w:p w14:paraId="655BE1A5" w14:textId="77777777" w:rsidR="00660366" w:rsidRPr="005021CC" w:rsidRDefault="00ED30E9" w:rsidP="00C22448">
      <w:pPr>
        <w:spacing w:before="120"/>
        <w:ind w:left="300" w:right="425"/>
        <w:jc w:val="both"/>
        <w:rPr>
          <w:sz w:val="18"/>
          <w:szCs w:val="18"/>
        </w:rPr>
      </w:pPr>
      <w:r>
        <w:rPr>
          <w:rFonts w:ascii="Verdana" w:hAnsi="Verdana"/>
          <w:sz w:val="18"/>
          <w:szCs w:val="18"/>
        </w:rPr>
        <w:t>La</w:t>
      </w:r>
      <w:r w:rsidR="00660366" w:rsidRPr="005021CC">
        <w:rPr>
          <w:rFonts w:ascii="Verdana" w:hAnsi="Verdana"/>
          <w:sz w:val="18"/>
          <w:szCs w:val="18"/>
        </w:rPr>
        <w:t xml:space="preserve"> contratista será plena responsable y correrá a su cargo, toda reclamación relativa a dichos derechos debiendo indemnizar a la Administración General de la Comunidad Autónoma de Euskadi por todos los daños y perjuicios que para ésta pudieran derivarse de la interposición de reclamaciones, incluidos los gastos derivados de representación y de defensa que eventualmente pudieran originarse.</w:t>
      </w:r>
    </w:p>
    <w:p w14:paraId="10EC69F6" w14:textId="77777777" w:rsidR="00660366" w:rsidRPr="00ED30E9" w:rsidRDefault="00660366" w:rsidP="00C22448">
      <w:pPr>
        <w:spacing w:before="120"/>
        <w:ind w:left="300" w:right="425"/>
        <w:jc w:val="both"/>
        <w:rPr>
          <w:rFonts w:ascii="Verdana" w:hAnsi="Verdana"/>
          <w:sz w:val="18"/>
          <w:szCs w:val="18"/>
        </w:rPr>
      </w:pPr>
      <w:r w:rsidRPr="005021CC">
        <w:rPr>
          <w:rFonts w:ascii="Verdana" w:hAnsi="Verdana"/>
          <w:sz w:val="18"/>
          <w:szCs w:val="18"/>
        </w:rPr>
        <w:t xml:space="preserve">Cuando </w:t>
      </w:r>
      <w:r w:rsidRPr="00ED30E9">
        <w:rPr>
          <w:rFonts w:ascii="Verdana" w:hAnsi="Verdana"/>
          <w:sz w:val="18"/>
          <w:szCs w:val="18"/>
        </w:rPr>
        <w:t>el objeto del contrato consista en la elaboración y desarrollo de </w:t>
      </w:r>
      <w:r w:rsidRPr="00ED30E9">
        <w:rPr>
          <w:rFonts w:ascii="Verdana" w:hAnsi="Verdana"/>
          <w:b/>
          <w:bCs/>
          <w:sz w:val="18"/>
          <w:szCs w:val="18"/>
        </w:rPr>
        <w:t>aplicaciones informáticas</w:t>
      </w:r>
      <w:r w:rsidRPr="00ED30E9">
        <w:rPr>
          <w:rFonts w:ascii="Verdana" w:hAnsi="Verdana"/>
          <w:sz w:val="18"/>
          <w:szCs w:val="18"/>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58A9AEE0" w14:textId="77777777" w:rsidR="00660366" w:rsidRPr="00ED30E9" w:rsidRDefault="00ED30E9" w:rsidP="00C22448">
      <w:pPr>
        <w:spacing w:before="120"/>
        <w:ind w:left="300" w:right="425"/>
        <w:jc w:val="both"/>
        <w:rPr>
          <w:sz w:val="18"/>
          <w:szCs w:val="18"/>
        </w:rPr>
      </w:pPr>
      <w:r w:rsidRPr="00ED30E9">
        <w:rPr>
          <w:rFonts w:ascii="Verdana" w:hAnsi="Verdana"/>
          <w:sz w:val="18"/>
          <w:szCs w:val="18"/>
        </w:rPr>
        <w:t>La</w:t>
      </w:r>
      <w:r w:rsidR="00660366" w:rsidRPr="00ED30E9">
        <w:rPr>
          <w:rFonts w:ascii="Verdana" w:hAnsi="Verdana"/>
          <w:sz w:val="18"/>
          <w:szCs w:val="18"/>
        </w:rPr>
        <w:t xml:space="preserve"> contratista o cualquiera de las personas que hayan intervenido en la elaboración no podrán utilizar el trabajo para sí, ni proporcionar a terceros fragmentos </w:t>
      </w:r>
      <w:r w:rsidR="0016782A" w:rsidRPr="00ED30E9">
        <w:rPr>
          <w:rFonts w:ascii="Verdana" w:hAnsi="Verdana"/>
          <w:sz w:val="18"/>
          <w:szCs w:val="18"/>
        </w:rPr>
        <w:t>de este</w:t>
      </w:r>
      <w:r w:rsidR="00660366" w:rsidRPr="00ED30E9">
        <w:rPr>
          <w:rFonts w:ascii="Verdana" w:hAnsi="Verdana"/>
          <w:sz w:val="18"/>
          <w:szCs w:val="18"/>
        </w:rPr>
        <w:t xml:space="preserve">, de la filmación, textos, dibujos, fotografías o asimilados del trabajo contratado; tampoco podrán publicar total o parcialmente </w:t>
      </w:r>
      <w:r w:rsidR="0016782A" w:rsidRPr="00ED30E9">
        <w:rPr>
          <w:rFonts w:ascii="Verdana" w:hAnsi="Verdana"/>
          <w:sz w:val="18"/>
          <w:szCs w:val="18"/>
        </w:rPr>
        <w:t>su</w:t>
      </w:r>
      <w:r w:rsidR="00660366" w:rsidRPr="00ED30E9">
        <w:rPr>
          <w:rFonts w:ascii="Verdana" w:hAnsi="Verdana"/>
          <w:sz w:val="18"/>
          <w:szCs w:val="18"/>
        </w:rPr>
        <w:t xml:space="preserve">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w:t>
      </w:r>
      <w:r w:rsidR="0016782A" w:rsidRPr="00ED30E9">
        <w:rPr>
          <w:rFonts w:ascii="Verdana" w:hAnsi="Verdana"/>
          <w:sz w:val="18"/>
          <w:szCs w:val="18"/>
        </w:rPr>
        <w:t>su</w:t>
      </w:r>
      <w:r w:rsidR="00660366" w:rsidRPr="00ED30E9">
        <w:rPr>
          <w:rFonts w:ascii="Verdana" w:hAnsi="Verdana"/>
          <w:sz w:val="18"/>
          <w:szCs w:val="18"/>
        </w:rPr>
        <w:t xml:space="preserve"> finalización. En todo caso, </w:t>
      </w:r>
      <w:r>
        <w:rPr>
          <w:rFonts w:ascii="Verdana" w:hAnsi="Verdana"/>
          <w:sz w:val="18"/>
          <w:szCs w:val="18"/>
        </w:rPr>
        <w:t>la</w:t>
      </w:r>
      <w:r w:rsidR="00660366" w:rsidRPr="00ED30E9">
        <w:rPr>
          <w:rFonts w:ascii="Verdana" w:hAnsi="Verdana"/>
          <w:sz w:val="18"/>
          <w:szCs w:val="18"/>
        </w:rPr>
        <w:t xml:space="preserve"> contratista será responsable de los daños y perjuicios que deriven del incumplimiento de estas obligaciones.</w:t>
      </w:r>
    </w:p>
    <w:p w14:paraId="00A69D2C" w14:textId="77777777" w:rsidR="00660366" w:rsidRPr="00ED30E9" w:rsidRDefault="00ED30E9" w:rsidP="00C22448">
      <w:pPr>
        <w:spacing w:before="120"/>
        <w:ind w:left="300" w:right="425"/>
        <w:jc w:val="both"/>
        <w:rPr>
          <w:sz w:val="18"/>
          <w:szCs w:val="18"/>
        </w:rPr>
      </w:pPr>
      <w:r>
        <w:rPr>
          <w:rFonts w:ascii="Verdana" w:hAnsi="Verdana"/>
          <w:sz w:val="18"/>
          <w:szCs w:val="18"/>
        </w:rPr>
        <w:t>La</w:t>
      </w:r>
      <w:r w:rsidR="00660366" w:rsidRPr="00ED30E9">
        <w:rPr>
          <w:rFonts w:ascii="Verdana" w:hAnsi="Verdana"/>
          <w:sz w:val="18"/>
          <w:szCs w:val="18"/>
        </w:rPr>
        <w:t xml:space="preserve">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00660366" w:rsidRPr="00ED30E9">
        <w:rPr>
          <w:rFonts w:ascii="Verdana" w:hAnsi="Verdana"/>
          <w:sz w:val="18"/>
          <w:szCs w:val="18"/>
          <w:u w:val="single"/>
        </w:rPr>
        <w:t>todos los derechos mencionados</w:t>
      </w:r>
      <w:r w:rsidR="00660366" w:rsidRPr="00ED30E9">
        <w:rPr>
          <w:rFonts w:ascii="Verdana" w:hAnsi="Verdana"/>
          <w:sz w:val="18"/>
          <w:szCs w:val="18"/>
        </w:rPr>
        <w:t> en esta cláusula.</w:t>
      </w:r>
    </w:p>
    <w:p w14:paraId="12E853A4" w14:textId="77777777" w:rsidR="000B128B" w:rsidRPr="00BE0DA7" w:rsidRDefault="000B128B" w:rsidP="00C22448">
      <w:pPr>
        <w:spacing w:before="240"/>
        <w:ind w:left="283" w:right="425" w:hanging="425"/>
        <w:jc w:val="both"/>
        <w:rPr>
          <w:rFonts w:ascii="Verdana" w:eastAsia="Arial Unicode MS" w:hAnsi="Verdana"/>
          <w:b/>
          <w:caps/>
          <w:sz w:val="18"/>
          <w:szCs w:val="18"/>
        </w:rPr>
      </w:pPr>
      <w:r w:rsidRPr="00BE0DA7">
        <w:rPr>
          <w:rFonts w:ascii="Verdana" w:eastAsia="Arial Unicode MS" w:hAnsi="Verdana"/>
          <w:b/>
          <w:caps/>
          <w:sz w:val="18"/>
          <w:szCs w:val="18"/>
        </w:rPr>
        <w:t>3</w:t>
      </w:r>
      <w:r w:rsidR="00540A92" w:rsidRPr="00BE0DA7">
        <w:rPr>
          <w:rFonts w:ascii="Verdana" w:eastAsia="Arial Unicode MS" w:hAnsi="Verdana"/>
          <w:b/>
          <w:caps/>
          <w:sz w:val="18"/>
          <w:szCs w:val="18"/>
        </w:rPr>
        <w:t>1</w:t>
      </w:r>
      <w:r w:rsidRPr="00BE0DA7">
        <w:rPr>
          <w:rFonts w:ascii="Verdana" w:eastAsia="Arial Unicode MS" w:hAnsi="Verdana"/>
          <w:b/>
          <w:caps/>
          <w:sz w:val="18"/>
          <w:szCs w:val="18"/>
        </w:rPr>
        <w:t>.- PENALIDADES</w:t>
      </w:r>
      <w:r w:rsidR="00540A92" w:rsidRPr="00BE0DA7">
        <w:rPr>
          <w:rFonts w:ascii="Verdana" w:eastAsia="Arial Unicode MS" w:hAnsi="Verdana"/>
          <w:b/>
          <w:caps/>
          <w:sz w:val="18"/>
          <w:szCs w:val="18"/>
        </w:rPr>
        <w:t>.</w:t>
      </w:r>
    </w:p>
    <w:p w14:paraId="75DD65F6" w14:textId="77777777" w:rsidR="000B128B" w:rsidRDefault="000B128B" w:rsidP="00C22448">
      <w:pPr>
        <w:pStyle w:val="Estilo1"/>
        <w:tabs>
          <w:tab w:val="left" w:pos="400"/>
          <w:tab w:val="num" w:pos="832"/>
        </w:tabs>
        <w:spacing w:before="120"/>
        <w:ind w:left="142" w:right="425"/>
        <w:rPr>
          <w:rFonts w:ascii="Verdana" w:eastAsia="Arial Unicode MS" w:hAnsi="Verdana" w:cs="Tahoma"/>
          <w:sz w:val="18"/>
          <w:szCs w:val="18"/>
        </w:rPr>
      </w:pPr>
      <w:r w:rsidRPr="00BE0DA7">
        <w:rPr>
          <w:rFonts w:ascii="Verdana" w:eastAsia="Arial Unicode MS" w:hAnsi="Verdana" w:cs="Tahoma"/>
          <w:sz w:val="18"/>
          <w:szCs w:val="18"/>
        </w:rPr>
        <w:t xml:space="preserve">Sin perjuicio de la obligación de reparación de defectos e indemnización por daños y perjuicios que legalmente incumbe </w:t>
      </w:r>
      <w:r w:rsidR="00ED30E9">
        <w:rPr>
          <w:rFonts w:ascii="Verdana" w:eastAsia="Arial Unicode MS" w:hAnsi="Verdana" w:cs="Tahoma"/>
          <w:sz w:val="18"/>
          <w:szCs w:val="18"/>
        </w:rPr>
        <w:t>a la</w:t>
      </w:r>
      <w:r w:rsidRPr="00BE0DA7">
        <w:rPr>
          <w:rFonts w:ascii="Verdana" w:eastAsia="Arial Unicode MS" w:hAnsi="Verdana" w:cs="Tahoma"/>
          <w:sz w:val="18"/>
          <w:szCs w:val="18"/>
        </w:rPr>
        <w:t xml:space="preserve"> contratista; y de la posibilidad de resolver el contrato prevista en </w:t>
      </w:r>
      <w:r w:rsidR="00BE0DA7" w:rsidRPr="00BE0DA7">
        <w:rPr>
          <w:rFonts w:ascii="Verdana" w:eastAsia="Arial Unicode MS" w:hAnsi="Verdana" w:cs="Tahoma"/>
          <w:sz w:val="18"/>
          <w:szCs w:val="18"/>
        </w:rPr>
        <w:t>la LCSP</w:t>
      </w:r>
      <w:r w:rsidRPr="00BE0DA7">
        <w:rPr>
          <w:rFonts w:ascii="Verdana" w:eastAsia="Arial Unicode MS" w:hAnsi="Verdana" w:cs="Tahoma"/>
          <w:sz w:val="18"/>
          <w:szCs w:val="18"/>
        </w:rPr>
        <w:t xml:space="preserve"> </w:t>
      </w:r>
      <w:r w:rsidRPr="00AD51A2">
        <w:rPr>
          <w:rFonts w:ascii="Verdana" w:eastAsia="Arial Unicode MS" w:hAnsi="Verdana" w:cs="Tahoma"/>
          <w:sz w:val="18"/>
          <w:szCs w:val="18"/>
        </w:rPr>
        <w:t xml:space="preserve">o en la cláusula </w:t>
      </w:r>
      <w:r w:rsidR="00AD51A2" w:rsidRPr="00AD51A2">
        <w:rPr>
          <w:rFonts w:ascii="Verdana" w:eastAsia="Arial Unicode MS" w:hAnsi="Verdana" w:cs="Tahoma"/>
          <w:sz w:val="18"/>
          <w:szCs w:val="18"/>
        </w:rPr>
        <w:t>38</w:t>
      </w:r>
      <w:r w:rsidRPr="00AD51A2">
        <w:rPr>
          <w:rFonts w:ascii="Verdana" w:eastAsia="Arial Unicode MS" w:hAnsi="Verdana" w:cs="Tahoma"/>
          <w:sz w:val="18"/>
          <w:szCs w:val="18"/>
        </w:rPr>
        <w:t xml:space="preserve"> de</w:t>
      </w:r>
      <w:r w:rsidRPr="00BE0DA7">
        <w:rPr>
          <w:rFonts w:ascii="Verdana" w:eastAsia="Arial Unicode MS" w:hAnsi="Verdana" w:cs="Tahoma"/>
          <w:sz w:val="18"/>
          <w:szCs w:val="18"/>
        </w:rPr>
        <w:t xml:space="preserve"> </w:t>
      </w:r>
      <w:r w:rsidR="00BE0DA7" w:rsidRPr="00BE0DA7">
        <w:rPr>
          <w:rFonts w:ascii="Verdana" w:eastAsia="Arial Unicode MS" w:hAnsi="Verdana" w:cs="Tahoma"/>
          <w:sz w:val="18"/>
          <w:szCs w:val="18"/>
        </w:rPr>
        <w:t>condiciones generales</w:t>
      </w:r>
      <w:r w:rsidRPr="00BE0DA7">
        <w:rPr>
          <w:rFonts w:ascii="Verdana" w:eastAsia="Arial Unicode MS" w:hAnsi="Verdana" w:cs="Tahoma"/>
          <w:sz w:val="18"/>
          <w:szCs w:val="18"/>
        </w:rPr>
        <w:t>, el órgano de contratación podrá imponer a</w:t>
      </w:r>
      <w:r w:rsidR="00BF2A43">
        <w:rPr>
          <w:rFonts w:ascii="Verdana" w:eastAsia="Arial Unicode MS" w:hAnsi="Verdana" w:cs="Tahoma"/>
          <w:sz w:val="18"/>
          <w:szCs w:val="18"/>
        </w:rPr>
        <w:t xml:space="preserve"> la</w:t>
      </w:r>
      <w:r w:rsidRPr="00BE0DA7">
        <w:rPr>
          <w:rFonts w:ascii="Verdana" w:eastAsia="Arial Unicode MS" w:hAnsi="Verdana" w:cs="Tahoma"/>
          <w:sz w:val="18"/>
          <w:szCs w:val="18"/>
        </w:rPr>
        <w:t xml:space="preserve"> contratista penalidades por las siguientes causas:</w:t>
      </w:r>
    </w:p>
    <w:p w14:paraId="499D7A3A" w14:textId="77777777" w:rsidR="000B128B" w:rsidRPr="00BE0DA7" w:rsidRDefault="000B128B" w:rsidP="00C22448">
      <w:pPr>
        <w:pStyle w:val="Estilo1"/>
        <w:tabs>
          <w:tab w:val="left" w:pos="0"/>
          <w:tab w:val="left" w:pos="400"/>
          <w:tab w:val="left" w:pos="567"/>
        </w:tabs>
        <w:spacing w:before="120"/>
        <w:ind w:left="601" w:right="425" w:hanging="601"/>
        <w:rPr>
          <w:rFonts w:ascii="Verdana" w:eastAsia="Arial Unicode MS" w:hAnsi="Verdana" w:cs="Tahoma"/>
          <w:b/>
          <w:sz w:val="18"/>
          <w:szCs w:val="18"/>
        </w:rPr>
      </w:pPr>
      <w:r w:rsidRPr="00BE0DA7">
        <w:rPr>
          <w:rFonts w:ascii="Verdana" w:eastAsia="Arial Unicode MS" w:hAnsi="Verdana" w:cs="Tahoma"/>
          <w:b/>
          <w:sz w:val="18"/>
          <w:szCs w:val="18"/>
        </w:rPr>
        <w:t>3</w:t>
      </w:r>
      <w:r w:rsidR="00BE0DA7" w:rsidRPr="00BE0DA7">
        <w:rPr>
          <w:rFonts w:ascii="Verdana" w:eastAsia="Arial Unicode MS" w:hAnsi="Verdana" w:cs="Tahoma"/>
          <w:b/>
          <w:sz w:val="18"/>
          <w:szCs w:val="18"/>
        </w:rPr>
        <w:t>1</w:t>
      </w:r>
      <w:r w:rsidRPr="00BE0DA7">
        <w:rPr>
          <w:rFonts w:ascii="Verdana" w:eastAsia="Arial Unicode MS" w:hAnsi="Verdana" w:cs="Tahoma"/>
          <w:b/>
          <w:sz w:val="18"/>
          <w:szCs w:val="18"/>
        </w:rPr>
        <w:t>.1.- Causas e importes</w:t>
      </w:r>
      <w:r w:rsidR="00BE0DA7" w:rsidRPr="00BE0DA7">
        <w:rPr>
          <w:rFonts w:ascii="Verdana" w:eastAsia="Arial Unicode MS" w:hAnsi="Verdana" w:cs="Tahoma"/>
          <w:b/>
          <w:sz w:val="18"/>
          <w:szCs w:val="18"/>
        </w:rPr>
        <w:t>.</w:t>
      </w:r>
    </w:p>
    <w:p w14:paraId="3966DBDC" w14:textId="77777777" w:rsidR="000B128B" w:rsidRPr="00BE0DA7" w:rsidRDefault="000B128B" w:rsidP="00125E10">
      <w:pPr>
        <w:pStyle w:val="Zerrenda-paragrafoa"/>
        <w:widowControl w:val="0"/>
        <w:numPr>
          <w:ilvl w:val="0"/>
          <w:numId w:val="43"/>
        </w:numPr>
        <w:spacing w:before="120"/>
        <w:ind w:left="500" w:right="425" w:hanging="284"/>
        <w:jc w:val="both"/>
        <w:rPr>
          <w:rFonts w:ascii="Verdana" w:eastAsia="Arial Unicode MS" w:hAnsi="Verdana" w:cs="Tahoma"/>
          <w:sz w:val="18"/>
          <w:szCs w:val="18"/>
        </w:rPr>
      </w:pPr>
      <w:r w:rsidRPr="00BE0DA7">
        <w:rPr>
          <w:rFonts w:ascii="Verdana" w:eastAsia="Arial Unicode MS" w:hAnsi="Verdana" w:cs="Tahoma"/>
          <w:sz w:val="18"/>
          <w:szCs w:val="18"/>
        </w:rPr>
        <w:t>Incumplimientos indicados, en su caso, en la cláusula 1</w:t>
      </w:r>
      <w:r w:rsidR="00BE0DA7" w:rsidRPr="00BE0DA7">
        <w:rPr>
          <w:rFonts w:ascii="Verdana" w:eastAsia="Arial Unicode MS" w:hAnsi="Verdana" w:cs="Tahoma"/>
          <w:sz w:val="18"/>
          <w:szCs w:val="18"/>
        </w:rPr>
        <w:t>3</w:t>
      </w:r>
      <w:r w:rsidRPr="00BE0DA7">
        <w:rPr>
          <w:rFonts w:ascii="Verdana" w:eastAsia="Arial Unicode MS" w:hAnsi="Verdana" w:cs="Tahoma"/>
          <w:sz w:val="18"/>
          <w:szCs w:val="18"/>
        </w:rPr>
        <w:t xml:space="preserve">.1 de </w:t>
      </w:r>
      <w:r w:rsidR="00BE0DA7" w:rsidRPr="00BE0DA7">
        <w:rPr>
          <w:rFonts w:ascii="Verdana" w:eastAsia="Arial Unicode MS" w:hAnsi="Verdana" w:cs="Tahoma"/>
          <w:sz w:val="18"/>
          <w:szCs w:val="18"/>
        </w:rPr>
        <w:t>cláusulas específicas del contrato</w:t>
      </w:r>
      <w:r w:rsidRPr="00BE0DA7">
        <w:rPr>
          <w:rFonts w:ascii="Verdana" w:eastAsia="Arial Unicode MS" w:hAnsi="Verdana" w:cs="Tahoma"/>
          <w:sz w:val="18"/>
          <w:szCs w:val="18"/>
        </w:rPr>
        <w:t xml:space="preserve">: </w:t>
      </w:r>
      <w:r w:rsidRPr="00BE0DA7">
        <w:rPr>
          <w:rFonts w:ascii="Verdana" w:eastAsia="Arial Unicode MS" w:hAnsi="Verdana" w:cs="Tahoma"/>
          <w:sz w:val="18"/>
          <w:szCs w:val="18"/>
        </w:rPr>
        <w:lastRenderedPageBreak/>
        <w:t xml:space="preserve">importes señalados en </w:t>
      </w:r>
      <w:r w:rsidR="007F5A9E">
        <w:rPr>
          <w:rFonts w:ascii="Verdana" w:eastAsia="Arial Unicode MS" w:hAnsi="Verdana" w:cs="Tahoma"/>
          <w:sz w:val="18"/>
          <w:szCs w:val="18"/>
        </w:rPr>
        <w:t xml:space="preserve">dicha </w:t>
      </w:r>
      <w:r w:rsidR="00BE0DA7" w:rsidRPr="00BE0DA7">
        <w:rPr>
          <w:rFonts w:ascii="Verdana" w:eastAsia="Arial Unicode MS" w:hAnsi="Verdana" w:cs="Tahoma"/>
          <w:sz w:val="18"/>
          <w:szCs w:val="18"/>
        </w:rPr>
        <w:t>cláusula</w:t>
      </w:r>
      <w:r w:rsidRPr="00BE0DA7">
        <w:rPr>
          <w:rFonts w:ascii="Verdana" w:eastAsia="Arial Unicode MS" w:hAnsi="Verdana" w:cs="Tahoma"/>
          <w:sz w:val="18"/>
          <w:szCs w:val="18"/>
        </w:rPr>
        <w:t xml:space="preserve">. </w:t>
      </w:r>
    </w:p>
    <w:p w14:paraId="3A0D6A21" w14:textId="77777777" w:rsidR="000B128B" w:rsidRPr="00A33E25" w:rsidRDefault="000B128B" w:rsidP="00125E10">
      <w:pPr>
        <w:pStyle w:val="Zerrenda-paragrafoa"/>
        <w:widowControl w:val="0"/>
        <w:numPr>
          <w:ilvl w:val="0"/>
          <w:numId w:val="43"/>
        </w:numPr>
        <w:spacing w:before="120"/>
        <w:ind w:left="500" w:right="425" w:hanging="284"/>
        <w:jc w:val="both"/>
        <w:rPr>
          <w:rFonts w:ascii="Verdana" w:eastAsia="Arial Unicode MS" w:hAnsi="Verdana" w:cs="Tahoma"/>
          <w:sz w:val="18"/>
          <w:szCs w:val="18"/>
        </w:rPr>
      </w:pPr>
      <w:r w:rsidRPr="00A33E25">
        <w:rPr>
          <w:rFonts w:ascii="Verdana" w:eastAsia="Arial Unicode MS" w:hAnsi="Verdana" w:cs="Tahoma"/>
          <w:sz w:val="18"/>
          <w:szCs w:val="18"/>
        </w:rPr>
        <w:t xml:space="preserve">Demora en el cumplimiento del plazo total o de los plazos parciales: importes señalados en el </w:t>
      </w:r>
      <w:r w:rsidR="00A4234C">
        <w:rPr>
          <w:rFonts w:ascii="Verdana" w:eastAsia="Arial Unicode MS" w:hAnsi="Verdana" w:cs="Tahoma"/>
          <w:sz w:val="18"/>
          <w:szCs w:val="18"/>
        </w:rPr>
        <w:t>art.</w:t>
      </w:r>
      <w:r w:rsidRPr="00A33E25">
        <w:rPr>
          <w:rFonts w:ascii="Verdana" w:eastAsia="Arial Unicode MS" w:hAnsi="Verdana" w:cs="Tahoma"/>
          <w:sz w:val="18"/>
          <w:szCs w:val="18"/>
        </w:rPr>
        <w:t xml:space="preserve"> </w:t>
      </w:r>
      <w:r w:rsidR="00AB20B3" w:rsidRPr="00A33E25">
        <w:rPr>
          <w:rFonts w:ascii="Verdana" w:eastAsia="Arial Unicode MS" w:hAnsi="Verdana" w:cs="Tahoma"/>
          <w:sz w:val="18"/>
          <w:szCs w:val="18"/>
        </w:rPr>
        <w:t>193.3</w:t>
      </w:r>
      <w:r w:rsidRPr="00A33E25">
        <w:rPr>
          <w:rFonts w:ascii="Verdana" w:eastAsia="Arial Unicode MS" w:hAnsi="Verdana" w:cs="Tahoma"/>
          <w:sz w:val="18"/>
          <w:szCs w:val="18"/>
        </w:rPr>
        <w:t xml:space="preserve">. y </w:t>
      </w:r>
      <w:r w:rsidR="00AB20B3" w:rsidRPr="00A33E25">
        <w:rPr>
          <w:rFonts w:ascii="Verdana" w:eastAsia="Arial Unicode MS" w:hAnsi="Verdana" w:cs="Tahoma"/>
          <w:sz w:val="18"/>
          <w:szCs w:val="18"/>
        </w:rPr>
        <w:t xml:space="preserve">193.4 </w:t>
      </w:r>
      <w:r w:rsidRPr="00A33E25">
        <w:rPr>
          <w:rFonts w:ascii="Verdana" w:eastAsia="Arial Unicode MS" w:hAnsi="Verdana" w:cs="Tahoma"/>
          <w:sz w:val="18"/>
          <w:szCs w:val="18"/>
        </w:rPr>
        <w:t>LCSP, salvo que en la cláusula 1</w:t>
      </w:r>
      <w:r w:rsidR="007F5A9E" w:rsidRPr="00A33E25">
        <w:rPr>
          <w:rFonts w:ascii="Verdana" w:eastAsia="Arial Unicode MS" w:hAnsi="Verdana" w:cs="Tahoma"/>
          <w:sz w:val="18"/>
          <w:szCs w:val="18"/>
        </w:rPr>
        <w:t>3</w:t>
      </w:r>
      <w:r w:rsidRPr="00A33E25">
        <w:rPr>
          <w:rFonts w:ascii="Verdana" w:eastAsia="Arial Unicode MS" w:hAnsi="Verdana" w:cs="Tahoma"/>
          <w:sz w:val="18"/>
          <w:szCs w:val="18"/>
        </w:rPr>
        <w:t xml:space="preserve">.2 </w:t>
      </w:r>
      <w:r w:rsidR="00BE0DA7" w:rsidRPr="00A33E25">
        <w:rPr>
          <w:rFonts w:ascii="Verdana" w:eastAsia="Arial Unicode MS" w:hAnsi="Verdana" w:cs="Tahoma"/>
          <w:sz w:val="18"/>
          <w:szCs w:val="18"/>
        </w:rPr>
        <w:t xml:space="preserve">de cláusulas específicas del contrato </w:t>
      </w:r>
      <w:r w:rsidRPr="00A33E25">
        <w:rPr>
          <w:rFonts w:ascii="Verdana" w:eastAsia="Arial Unicode MS" w:hAnsi="Verdana" w:cs="Tahoma"/>
          <w:sz w:val="18"/>
          <w:szCs w:val="18"/>
        </w:rPr>
        <w:t>se indiquen otros.</w:t>
      </w:r>
    </w:p>
    <w:p w14:paraId="2FAD3A59" w14:textId="77777777" w:rsidR="00AD51A2" w:rsidRPr="00AD51A2" w:rsidRDefault="000B128B" w:rsidP="00125E10">
      <w:pPr>
        <w:pStyle w:val="Zerrenda-paragrafoa"/>
        <w:widowControl w:val="0"/>
        <w:numPr>
          <w:ilvl w:val="0"/>
          <w:numId w:val="43"/>
        </w:numPr>
        <w:spacing w:before="120"/>
        <w:ind w:left="500" w:right="425" w:hanging="284"/>
        <w:jc w:val="both"/>
        <w:rPr>
          <w:rFonts w:ascii="Verdana" w:eastAsia="Arial Unicode MS" w:hAnsi="Verdana" w:cs="Tahoma"/>
          <w:color w:val="FF0000"/>
          <w:sz w:val="18"/>
          <w:szCs w:val="18"/>
        </w:rPr>
      </w:pPr>
      <w:r w:rsidRPr="00A33E25">
        <w:rPr>
          <w:rFonts w:ascii="Verdana" w:eastAsia="Arial Unicode MS" w:hAnsi="Verdana" w:cs="Tahoma"/>
          <w:sz w:val="18"/>
          <w:szCs w:val="18"/>
        </w:rPr>
        <w:t xml:space="preserve">Incumplimiento de obligaciones contractuales esenciales: entre un </w:t>
      </w:r>
      <w:r w:rsidRPr="00A33E25">
        <w:rPr>
          <w:rFonts w:ascii="Verdana" w:eastAsia="Arial Unicode MS" w:hAnsi="Verdana" w:cs="Tahoma"/>
          <w:b/>
          <w:sz w:val="18"/>
          <w:szCs w:val="18"/>
        </w:rPr>
        <w:t>1% y 10%</w:t>
      </w:r>
      <w:r w:rsidRPr="00A33E25">
        <w:rPr>
          <w:rFonts w:ascii="Verdana" w:eastAsia="Arial Unicode MS" w:hAnsi="Verdana" w:cs="Tahoma"/>
          <w:sz w:val="18"/>
          <w:szCs w:val="18"/>
        </w:rPr>
        <w:t xml:space="preserve"> del precio o presupuesto máximo limitativo del contrato, en función de la gravedad del incumplimiento y, en su caso, su reiteración.</w:t>
      </w:r>
      <w:r w:rsidR="009E2F7B">
        <w:rPr>
          <w:rFonts w:ascii="Verdana" w:eastAsia="Arial Unicode MS" w:hAnsi="Verdana" w:cs="Tahoma"/>
          <w:sz w:val="18"/>
          <w:szCs w:val="18"/>
        </w:rPr>
        <w:t xml:space="preserve"> </w:t>
      </w:r>
    </w:p>
    <w:p w14:paraId="23A43150" w14:textId="77777777" w:rsidR="003F4AC9" w:rsidRPr="00910674" w:rsidRDefault="003F4AC9" w:rsidP="00125E10">
      <w:pPr>
        <w:pStyle w:val="Zerrenda-paragrafoa"/>
        <w:widowControl w:val="0"/>
        <w:numPr>
          <w:ilvl w:val="0"/>
          <w:numId w:val="43"/>
        </w:numPr>
        <w:spacing w:before="120"/>
        <w:ind w:left="500" w:right="425" w:hanging="284"/>
        <w:jc w:val="both"/>
        <w:rPr>
          <w:rFonts w:ascii="Verdana" w:eastAsia="Arial Unicode MS" w:hAnsi="Verdana" w:cs="Tahoma"/>
          <w:color w:val="FF0000"/>
          <w:sz w:val="18"/>
          <w:szCs w:val="18"/>
        </w:rPr>
      </w:pPr>
      <w:r w:rsidRPr="003F4AC9">
        <w:rPr>
          <w:rFonts w:ascii="Verdana" w:eastAsia="Arial Unicode MS" w:hAnsi="Verdana" w:cs="Tahoma"/>
          <w:sz w:val="18"/>
          <w:szCs w:val="18"/>
        </w:rPr>
        <w:t xml:space="preserve">Incumplimiento </w:t>
      </w:r>
      <w:r w:rsidR="00002364">
        <w:rPr>
          <w:rFonts w:ascii="Verdana" w:eastAsia="Arial Unicode MS" w:hAnsi="Verdana" w:cs="Tahoma"/>
          <w:sz w:val="18"/>
          <w:szCs w:val="18"/>
        </w:rPr>
        <w:t>de lo</w:t>
      </w:r>
      <w:r w:rsidR="006F7AF9">
        <w:rPr>
          <w:rFonts w:ascii="Verdana" w:eastAsia="Arial Unicode MS" w:hAnsi="Verdana" w:cs="Tahoma"/>
          <w:sz w:val="18"/>
          <w:szCs w:val="18"/>
        </w:rPr>
        <w:t xml:space="preserve"> dispuesto en la cláusula</w:t>
      </w:r>
      <w:r w:rsidRPr="003F4AC9">
        <w:rPr>
          <w:rFonts w:ascii="Verdana" w:eastAsia="Arial Unicode MS" w:hAnsi="Verdana" w:cs="Tahoma"/>
          <w:sz w:val="18"/>
          <w:szCs w:val="18"/>
        </w:rPr>
        <w:t xml:space="preserve"> 12.1.</w:t>
      </w:r>
      <w:r w:rsidR="00AD51A2">
        <w:rPr>
          <w:rFonts w:ascii="Verdana" w:eastAsia="Arial Unicode MS" w:hAnsi="Verdana" w:cs="Tahoma"/>
          <w:sz w:val="18"/>
          <w:szCs w:val="18"/>
        </w:rPr>
        <w:t>4</w:t>
      </w:r>
      <w:r w:rsidRPr="003F4AC9">
        <w:rPr>
          <w:rFonts w:ascii="Verdana" w:eastAsia="Arial Unicode MS" w:hAnsi="Verdana" w:cs="Tahoma"/>
          <w:sz w:val="18"/>
          <w:szCs w:val="18"/>
        </w:rPr>
        <w:t xml:space="preserve"> de</w:t>
      </w:r>
      <w:r>
        <w:rPr>
          <w:rFonts w:ascii="Verdana" w:eastAsia="Arial Unicode MS" w:hAnsi="Verdana" w:cs="Tahoma"/>
          <w:sz w:val="18"/>
          <w:szCs w:val="18"/>
        </w:rPr>
        <w:t xml:space="preserve"> cláusulas específicas del  contrato: hasta un </w:t>
      </w:r>
      <w:r w:rsidRPr="00AD51A2">
        <w:rPr>
          <w:rFonts w:ascii="Verdana" w:eastAsia="Arial Unicode MS" w:hAnsi="Verdana" w:cs="Tahoma"/>
          <w:b/>
          <w:sz w:val="18"/>
          <w:szCs w:val="18"/>
        </w:rPr>
        <w:t>50%</w:t>
      </w:r>
      <w:r>
        <w:rPr>
          <w:rFonts w:ascii="Verdana" w:eastAsia="Arial Unicode MS" w:hAnsi="Verdana" w:cs="Tahoma"/>
          <w:sz w:val="18"/>
          <w:szCs w:val="18"/>
        </w:rPr>
        <w:t xml:space="preserve"> del importe del subcontrato.</w:t>
      </w:r>
    </w:p>
    <w:p w14:paraId="6D04A0C1" w14:textId="77777777" w:rsidR="00910674" w:rsidRPr="00297531" w:rsidRDefault="00910674" w:rsidP="00125E10">
      <w:pPr>
        <w:pStyle w:val="Zerrenda-paragrafoa"/>
        <w:widowControl w:val="0"/>
        <w:numPr>
          <w:ilvl w:val="0"/>
          <w:numId w:val="43"/>
        </w:numPr>
        <w:spacing w:before="120"/>
        <w:ind w:left="500" w:right="425" w:hanging="284"/>
        <w:jc w:val="both"/>
        <w:rPr>
          <w:rFonts w:ascii="Verdana" w:eastAsia="Arial Unicode MS" w:hAnsi="Verdana" w:cs="Tahoma"/>
          <w:sz w:val="18"/>
          <w:szCs w:val="18"/>
        </w:rPr>
      </w:pPr>
      <w:r>
        <w:rPr>
          <w:rFonts w:ascii="Verdana" w:eastAsia="Arial Unicode MS" w:hAnsi="Verdana" w:cs="Tahoma"/>
          <w:sz w:val="18"/>
          <w:szCs w:val="18"/>
        </w:rPr>
        <w:t xml:space="preserve">Incumpliendo de lo dispuesto en la cláusula 28.3 de condiciones </w:t>
      </w:r>
      <w:r w:rsidRPr="00297531">
        <w:rPr>
          <w:rFonts w:ascii="Verdana" w:eastAsia="Arial Unicode MS" w:hAnsi="Verdana" w:cs="Tahoma"/>
          <w:sz w:val="18"/>
          <w:szCs w:val="18"/>
        </w:rPr>
        <w:t xml:space="preserve">generales: </w:t>
      </w:r>
      <w:r w:rsidR="00362240" w:rsidRPr="00297531">
        <w:rPr>
          <w:rFonts w:ascii="Verdana" w:eastAsia="Arial Unicode MS" w:hAnsi="Verdana" w:cs="Tahoma"/>
          <w:sz w:val="18"/>
          <w:szCs w:val="18"/>
        </w:rPr>
        <w:t xml:space="preserve">el importe por cada día de demora será el </w:t>
      </w:r>
      <w:r w:rsidR="00AD51A2" w:rsidRPr="00297531">
        <w:rPr>
          <w:rFonts w:ascii="Verdana" w:eastAsia="Arial Unicode MS" w:hAnsi="Verdana" w:cs="Tahoma"/>
          <w:b/>
          <w:sz w:val="18"/>
          <w:szCs w:val="18"/>
        </w:rPr>
        <w:t xml:space="preserve">0,01% </w:t>
      </w:r>
      <w:r w:rsidR="00AD51A2" w:rsidRPr="00297531">
        <w:rPr>
          <w:rFonts w:ascii="Verdana" w:eastAsia="Arial Unicode MS" w:hAnsi="Verdana" w:cs="Tahoma"/>
          <w:sz w:val="18"/>
          <w:szCs w:val="18"/>
        </w:rPr>
        <w:t>del precio o presupuesto máximo limitativo del contrato.</w:t>
      </w:r>
    </w:p>
    <w:p w14:paraId="6597EC05" w14:textId="77777777" w:rsidR="000B128B" w:rsidRPr="00AD51A2" w:rsidRDefault="000B128B" w:rsidP="00125E10">
      <w:pPr>
        <w:pStyle w:val="Zerrenda-paragrafoa"/>
        <w:widowControl w:val="0"/>
        <w:numPr>
          <w:ilvl w:val="0"/>
          <w:numId w:val="43"/>
        </w:numPr>
        <w:spacing w:before="120"/>
        <w:ind w:left="500" w:right="425" w:hanging="284"/>
        <w:jc w:val="both"/>
        <w:rPr>
          <w:rFonts w:ascii="Verdana" w:eastAsia="Arial Unicode MS" w:hAnsi="Verdana" w:cs="Tahoma"/>
          <w:sz w:val="18"/>
          <w:szCs w:val="18"/>
        </w:rPr>
      </w:pPr>
      <w:r w:rsidRPr="00AD51A2">
        <w:rPr>
          <w:rFonts w:ascii="Verdana" w:eastAsia="Arial Unicode MS" w:hAnsi="Verdana" w:cs="Tahoma"/>
          <w:sz w:val="18"/>
          <w:szCs w:val="18"/>
        </w:rPr>
        <w:t xml:space="preserve">Incumplimiento de compromisos asumidos a través de la oferta que se han tomado en consideración como criterio de valoración: entre el </w:t>
      </w:r>
      <w:r w:rsidR="00AD51A2" w:rsidRPr="00AD51A2">
        <w:rPr>
          <w:rFonts w:ascii="Verdana" w:eastAsia="Arial Unicode MS" w:hAnsi="Verdana" w:cs="Tahoma"/>
          <w:b/>
          <w:sz w:val="18"/>
          <w:szCs w:val="18"/>
        </w:rPr>
        <w:t>1</w:t>
      </w:r>
      <w:r w:rsidRPr="00AD51A2">
        <w:rPr>
          <w:rFonts w:ascii="Verdana" w:eastAsia="Arial Unicode MS" w:hAnsi="Verdana" w:cs="Tahoma"/>
          <w:b/>
          <w:sz w:val="18"/>
          <w:szCs w:val="18"/>
        </w:rPr>
        <w:t>% y el 10%</w:t>
      </w:r>
      <w:r w:rsidRPr="00AD51A2">
        <w:rPr>
          <w:rFonts w:ascii="Verdana" w:eastAsia="Arial Unicode MS" w:hAnsi="Verdana" w:cs="Tahoma"/>
          <w:sz w:val="18"/>
          <w:szCs w:val="18"/>
        </w:rPr>
        <w:t xml:space="preserve"> del precio o presupuesto máximo limitativo del contrato, en función de la gravedad del incumplimiento y, en su caso, su reiteración. </w:t>
      </w:r>
    </w:p>
    <w:p w14:paraId="104668D7" w14:textId="77777777" w:rsidR="009E2F7B" w:rsidRPr="00AD51A2" w:rsidRDefault="009E2F7B" w:rsidP="00125E10">
      <w:pPr>
        <w:pStyle w:val="Zerrenda-paragrafoa"/>
        <w:widowControl w:val="0"/>
        <w:numPr>
          <w:ilvl w:val="0"/>
          <w:numId w:val="43"/>
        </w:numPr>
        <w:spacing w:before="120"/>
        <w:ind w:left="500" w:right="425" w:hanging="284"/>
        <w:jc w:val="both"/>
        <w:rPr>
          <w:rFonts w:ascii="Verdana" w:eastAsia="Arial Unicode MS" w:hAnsi="Verdana" w:cs="Tahoma"/>
          <w:sz w:val="18"/>
          <w:szCs w:val="18"/>
        </w:rPr>
      </w:pPr>
      <w:r w:rsidRPr="00AD51A2">
        <w:rPr>
          <w:rFonts w:ascii="Verdana" w:eastAsia="Arial Unicode MS" w:hAnsi="Verdana" w:cs="Tahoma"/>
          <w:sz w:val="18"/>
          <w:szCs w:val="18"/>
        </w:rPr>
        <w:t>Incumplimiento de las obligaciones en materia medioambiental, social o laboral indicadas en la cláusula 12.2 de cláusulas específicas del contrato</w:t>
      </w:r>
      <w:r w:rsidR="002E7885" w:rsidRPr="00AD51A2">
        <w:rPr>
          <w:rFonts w:ascii="Verdana" w:eastAsia="Arial Unicode MS" w:hAnsi="Verdana" w:cs="Tahoma"/>
          <w:sz w:val="18"/>
          <w:szCs w:val="18"/>
        </w:rPr>
        <w:t xml:space="preserve"> (a estos efectos, se considera como incumplimiento de la cláusula 12.2.2.1 el </w:t>
      </w:r>
      <w:r w:rsidR="002E7885" w:rsidRPr="00AD51A2">
        <w:rPr>
          <w:rFonts w:ascii="Verdana" w:hAnsi="Verdana" w:cs="Arial"/>
          <w:sz w:val="18"/>
          <w:szCs w:val="18"/>
        </w:rPr>
        <w:t>incumplimiento o los retrasos reiterados en el pago de los salarios o la aplicación de condiciones salariales inferiores a las derivadas de los</w:t>
      </w:r>
      <w:r w:rsidR="00AD51A2">
        <w:rPr>
          <w:rFonts w:ascii="Verdana" w:hAnsi="Verdana" w:cs="Arial"/>
          <w:sz w:val="18"/>
          <w:szCs w:val="18"/>
        </w:rPr>
        <w:t xml:space="preserve"> convenios</w:t>
      </w:r>
      <w:r w:rsidR="002E7885" w:rsidRPr="00AD51A2">
        <w:rPr>
          <w:rFonts w:ascii="Verdana" w:hAnsi="Verdana" w:cs="Arial"/>
          <w:sz w:val="18"/>
          <w:szCs w:val="18"/>
        </w:rPr>
        <w:t xml:space="preserve"> colectivos que sea grave y dolosa):</w:t>
      </w:r>
      <w:r w:rsidRPr="00AD51A2">
        <w:rPr>
          <w:rFonts w:ascii="Verdana" w:eastAsia="Arial Unicode MS" w:hAnsi="Verdana" w:cs="Tahoma"/>
          <w:sz w:val="18"/>
          <w:szCs w:val="18"/>
        </w:rPr>
        <w:t xml:space="preserve"> entre el </w:t>
      </w:r>
      <w:r w:rsidR="00AD51A2" w:rsidRPr="00AD51A2">
        <w:rPr>
          <w:rFonts w:ascii="Verdana" w:eastAsia="Arial Unicode MS" w:hAnsi="Verdana" w:cs="Tahoma"/>
          <w:b/>
          <w:sz w:val="18"/>
          <w:szCs w:val="18"/>
        </w:rPr>
        <w:t>0,5</w:t>
      </w:r>
      <w:r w:rsidRPr="00AD51A2">
        <w:rPr>
          <w:rFonts w:ascii="Verdana" w:eastAsia="Arial Unicode MS" w:hAnsi="Verdana" w:cs="Tahoma"/>
          <w:b/>
          <w:sz w:val="18"/>
          <w:szCs w:val="18"/>
        </w:rPr>
        <w:t>% y el 10%</w:t>
      </w:r>
      <w:r w:rsidRPr="00AD51A2">
        <w:rPr>
          <w:rFonts w:ascii="Verdana" w:eastAsia="Arial Unicode MS" w:hAnsi="Verdana" w:cs="Tahoma"/>
          <w:sz w:val="18"/>
          <w:szCs w:val="18"/>
        </w:rPr>
        <w:t xml:space="preserve"> del precio o presupuesto máximo limitativo del contrato, en función de la gravedad del incumplimiento y, en su caso, su reiteración. </w:t>
      </w:r>
    </w:p>
    <w:p w14:paraId="7830BE98" w14:textId="77777777" w:rsidR="000B128B" w:rsidRPr="00A33E25" w:rsidRDefault="000B128B" w:rsidP="00125E10">
      <w:pPr>
        <w:pStyle w:val="Zerrenda-paragrafoa"/>
        <w:widowControl w:val="0"/>
        <w:numPr>
          <w:ilvl w:val="0"/>
          <w:numId w:val="43"/>
        </w:numPr>
        <w:spacing w:before="120"/>
        <w:ind w:left="500" w:right="425" w:hanging="284"/>
        <w:jc w:val="both"/>
        <w:rPr>
          <w:rFonts w:ascii="Verdana" w:eastAsia="Arial Unicode MS" w:hAnsi="Verdana" w:cs="Tahoma"/>
          <w:sz w:val="18"/>
          <w:szCs w:val="18"/>
        </w:rPr>
      </w:pPr>
      <w:r w:rsidRPr="00A33E25">
        <w:rPr>
          <w:rFonts w:ascii="Verdana" w:eastAsia="Arial Unicode MS" w:hAnsi="Verdana" w:cs="Tahoma"/>
          <w:sz w:val="18"/>
          <w:szCs w:val="18"/>
        </w:rPr>
        <w:t>Incumplimiento del plazo para presentar el Plan de Seguridad y Salud en el trabajo cuando sea exigible: el importe por cada día de demora será a razón de un euro por cada 5.000</w:t>
      </w:r>
      <w:r w:rsidR="00AB20B3" w:rsidRPr="00A33E25">
        <w:rPr>
          <w:rFonts w:ascii="Verdana" w:eastAsia="Arial Unicode MS" w:hAnsi="Verdana" w:cs="Tahoma"/>
          <w:sz w:val="18"/>
          <w:szCs w:val="18"/>
        </w:rPr>
        <w:t>,00</w:t>
      </w:r>
      <w:r w:rsidRPr="00A33E25">
        <w:rPr>
          <w:rFonts w:ascii="Verdana" w:eastAsia="Arial Unicode MS" w:hAnsi="Verdana" w:cs="Tahoma"/>
          <w:sz w:val="18"/>
          <w:szCs w:val="18"/>
        </w:rPr>
        <w:t xml:space="preserve"> euros del precio o presupuesto máximo limitativo del contrato.</w:t>
      </w:r>
    </w:p>
    <w:p w14:paraId="010CB9CB" w14:textId="77777777" w:rsidR="000B128B" w:rsidRPr="00BE0DA7" w:rsidRDefault="000B128B" w:rsidP="00C22448">
      <w:pPr>
        <w:pStyle w:val="Estilo1"/>
        <w:tabs>
          <w:tab w:val="left" w:pos="0"/>
          <w:tab w:val="left" w:pos="400"/>
          <w:tab w:val="left" w:pos="567"/>
        </w:tabs>
        <w:spacing w:before="120"/>
        <w:ind w:left="601" w:right="425" w:hanging="601"/>
        <w:rPr>
          <w:rFonts w:ascii="Verdana" w:eastAsia="Arial Unicode MS" w:hAnsi="Verdana" w:cs="Tahoma"/>
          <w:b/>
          <w:sz w:val="18"/>
          <w:szCs w:val="18"/>
        </w:rPr>
      </w:pPr>
      <w:r w:rsidRPr="00BE0DA7">
        <w:rPr>
          <w:rFonts w:ascii="Verdana" w:eastAsia="Arial Unicode MS" w:hAnsi="Verdana" w:cs="Tahoma"/>
          <w:b/>
          <w:sz w:val="18"/>
          <w:szCs w:val="18"/>
        </w:rPr>
        <w:t>3</w:t>
      </w:r>
      <w:r w:rsidR="00BE0DA7" w:rsidRPr="00BE0DA7">
        <w:rPr>
          <w:rFonts w:ascii="Verdana" w:eastAsia="Arial Unicode MS" w:hAnsi="Verdana" w:cs="Tahoma"/>
          <w:b/>
          <w:sz w:val="18"/>
          <w:szCs w:val="18"/>
        </w:rPr>
        <w:t>1</w:t>
      </w:r>
      <w:r w:rsidRPr="00BE0DA7">
        <w:rPr>
          <w:rFonts w:ascii="Verdana" w:eastAsia="Arial Unicode MS" w:hAnsi="Verdana" w:cs="Tahoma"/>
          <w:b/>
          <w:sz w:val="18"/>
          <w:szCs w:val="18"/>
        </w:rPr>
        <w:t>.2.- Procedimiento</w:t>
      </w:r>
      <w:r w:rsidR="00AB20B3">
        <w:rPr>
          <w:rFonts w:ascii="Verdana" w:eastAsia="Arial Unicode MS" w:hAnsi="Verdana" w:cs="Tahoma"/>
          <w:b/>
          <w:sz w:val="18"/>
          <w:szCs w:val="18"/>
        </w:rPr>
        <w:t>.</w:t>
      </w:r>
      <w:r w:rsidRPr="00BE0DA7">
        <w:rPr>
          <w:rFonts w:ascii="Verdana" w:eastAsia="Arial Unicode MS" w:hAnsi="Verdana" w:cs="Tahoma"/>
          <w:b/>
          <w:sz w:val="18"/>
          <w:szCs w:val="18"/>
        </w:rPr>
        <w:t xml:space="preserve"> </w:t>
      </w:r>
    </w:p>
    <w:p w14:paraId="60405BDD" w14:textId="77777777" w:rsidR="000B128B" w:rsidRPr="00BE0DA7" w:rsidRDefault="000B128B" w:rsidP="00C22448">
      <w:pPr>
        <w:spacing w:before="120"/>
        <w:ind w:left="200" w:right="425"/>
        <w:jc w:val="both"/>
        <w:rPr>
          <w:rFonts w:ascii="Verdana" w:eastAsia="Arial Unicode MS" w:hAnsi="Verdana" w:cs="Tahoma"/>
          <w:sz w:val="18"/>
          <w:szCs w:val="18"/>
        </w:rPr>
      </w:pPr>
      <w:r w:rsidRPr="00BE0DA7">
        <w:rPr>
          <w:rFonts w:ascii="Verdana" w:eastAsia="Arial Unicode MS" w:hAnsi="Verdana" w:cs="Tahoma"/>
          <w:sz w:val="18"/>
          <w:szCs w:val="18"/>
        </w:rPr>
        <w:t>La imposición de penalidades se acordará mediante resolución del órgano de contratación y el procedimiento para acordarla incluye las siguientes actuaciones:</w:t>
      </w:r>
    </w:p>
    <w:p w14:paraId="20111331" w14:textId="77777777" w:rsidR="000B128B" w:rsidRPr="00BE0DA7" w:rsidRDefault="000B128B" w:rsidP="00125E10">
      <w:pPr>
        <w:pStyle w:val="Zerrenda-paragrafoa"/>
        <w:numPr>
          <w:ilvl w:val="0"/>
          <w:numId w:val="26"/>
        </w:numPr>
        <w:spacing w:before="120"/>
        <w:ind w:left="500" w:right="425" w:hanging="284"/>
        <w:jc w:val="both"/>
        <w:rPr>
          <w:rFonts w:ascii="Verdana" w:eastAsia="Arial Unicode MS" w:hAnsi="Verdana" w:cs="Tahoma"/>
          <w:sz w:val="18"/>
          <w:szCs w:val="18"/>
        </w:rPr>
      </w:pPr>
      <w:r w:rsidRPr="00BE0DA7">
        <w:rPr>
          <w:rFonts w:ascii="Verdana" w:eastAsia="Arial Unicode MS" w:hAnsi="Verdana" w:cs="Tahoma"/>
          <w:sz w:val="18"/>
          <w:szCs w:val="18"/>
        </w:rPr>
        <w:t xml:space="preserve">Informe </w:t>
      </w:r>
      <w:r w:rsidR="004D3A31">
        <w:rPr>
          <w:rFonts w:ascii="Verdana" w:eastAsia="Arial Unicode MS" w:hAnsi="Verdana" w:cs="Tahoma"/>
          <w:sz w:val="18"/>
          <w:szCs w:val="18"/>
        </w:rPr>
        <w:t>de</w:t>
      </w:r>
      <w:r w:rsidR="00AB187D">
        <w:rPr>
          <w:rFonts w:ascii="Verdana" w:eastAsia="Arial Unicode MS" w:hAnsi="Verdana" w:cs="Tahoma"/>
          <w:sz w:val="18"/>
          <w:szCs w:val="18"/>
        </w:rPr>
        <w:t xml:space="preserve"> la/del </w:t>
      </w:r>
      <w:r w:rsidR="004D3A31">
        <w:rPr>
          <w:rFonts w:ascii="Verdana" w:eastAsia="Arial Unicode MS" w:hAnsi="Verdana" w:cs="Tahoma"/>
          <w:sz w:val="18"/>
          <w:szCs w:val="18"/>
        </w:rPr>
        <w:t>responsable</w:t>
      </w:r>
      <w:r w:rsidRPr="00BE0DA7">
        <w:rPr>
          <w:rFonts w:ascii="Verdana" w:eastAsia="Arial Unicode MS" w:hAnsi="Verdana" w:cs="Tahoma"/>
          <w:sz w:val="18"/>
          <w:szCs w:val="18"/>
        </w:rPr>
        <w:t xml:space="preserve"> del contrato en el que se identifiquen los incumplimientos detectados y se proponga el importe de la penalidad.</w:t>
      </w:r>
    </w:p>
    <w:p w14:paraId="4A19FEF0" w14:textId="77777777" w:rsidR="000B128B" w:rsidRPr="00AD51A2" w:rsidRDefault="000B128B" w:rsidP="00125E10">
      <w:pPr>
        <w:pStyle w:val="Zerrenda-paragrafoa"/>
        <w:numPr>
          <w:ilvl w:val="0"/>
          <w:numId w:val="26"/>
        </w:numPr>
        <w:spacing w:before="120"/>
        <w:ind w:left="500" w:right="425" w:hanging="284"/>
        <w:jc w:val="both"/>
        <w:rPr>
          <w:rFonts w:ascii="Verdana" w:eastAsia="Arial Unicode MS" w:hAnsi="Verdana" w:cs="Tahoma"/>
          <w:sz w:val="18"/>
          <w:szCs w:val="18"/>
        </w:rPr>
      </w:pPr>
      <w:r w:rsidRPr="00BE0DA7">
        <w:rPr>
          <w:rFonts w:ascii="Verdana" w:eastAsia="Arial Unicode MS" w:hAnsi="Verdana" w:cs="Tahoma"/>
          <w:sz w:val="18"/>
          <w:szCs w:val="18"/>
        </w:rPr>
        <w:t xml:space="preserve">Audiencia </w:t>
      </w:r>
      <w:r w:rsidR="00E02B4C">
        <w:rPr>
          <w:rFonts w:ascii="Verdana" w:eastAsia="Arial Unicode MS" w:hAnsi="Verdana" w:cs="Tahoma"/>
          <w:sz w:val="18"/>
          <w:szCs w:val="18"/>
        </w:rPr>
        <w:t>a la</w:t>
      </w:r>
      <w:r w:rsidRPr="00BE0DA7">
        <w:rPr>
          <w:rFonts w:ascii="Verdana" w:eastAsia="Arial Unicode MS" w:hAnsi="Verdana" w:cs="Tahoma"/>
          <w:sz w:val="18"/>
          <w:szCs w:val="18"/>
        </w:rPr>
        <w:t xml:space="preserve"> contratista por espacio </w:t>
      </w:r>
      <w:r w:rsidRPr="00AD51A2">
        <w:rPr>
          <w:rFonts w:ascii="Verdana" w:eastAsia="Arial Unicode MS" w:hAnsi="Verdana" w:cs="Tahoma"/>
          <w:sz w:val="18"/>
          <w:szCs w:val="18"/>
        </w:rPr>
        <w:t>de cinco (5) días hábiles para que formule las alegaciones que considere oportunas.</w:t>
      </w:r>
    </w:p>
    <w:p w14:paraId="6256299B" w14:textId="77777777" w:rsidR="00137BCA" w:rsidRDefault="000B128B" w:rsidP="00125E10">
      <w:pPr>
        <w:pStyle w:val="Zerrenda-paragrafoa"/>
        <w:numPr>
          <w:ilvl w:val="0"/>
          <w:numId w:val="26"/>
        </w:numPr>
        <w:spacing w:before="120"/>
        <w:ind w:left="500" w:right="425" w:hanging="284"/>
        <w:jc w:val="both"/>
        <w:rPr>
          <w:rFonts w:ascii="Verdana" w:eastAsia="Arial Unicode MS" w:hAnsi="Verdana" w:cs="Tahoma"/>
          <w:sz w:val="18"/>
          <w:szCs w:val="18"/>
        </w:rPr>
      </w:pPr>
      <w:r w:rsidRPr="00BE0DA7">
        <w:rPr>
          <w:rFonts w:ascii="Verdana" w:eastAsia="Arial Unicode MS" w:hAnsi="Verdana" w:cs="Tahoma"/>
          <w:sz w:val="18"/>
          <w:szCs w:val="18"/>
        </w:rPr>
        <w:t xml:space="preserve">Resolución del órgano de </w:t>
      </w:r>
      <w:r w:rsidRPr="000E1E5A">
        <w:rPr>
          <w:rFonts w:ascii="Verdana" w:eastAsia="Arial Unicode MS" w:hAnsi="Verdana" w:cs="Tahoma"/>
          <w:sz w:val="18"/>
          <w:szCs w:val="18"/>
        </w:rPr>
        <w:t>contratación</w:t>
      </w:r>
      <w:r w:rsidR="00137BCA">
        <w:rPr>
          <w:rFonts w:ascii="Verdana" w:eastAsia="Arial Unicode MS" w:hAnsi="Verdana" w:cs="Tahoma"/>
          <w:sz w:val="18"/>
          <w:szCs w:val="18"/>
        </w:rPr>
        <w:t>.</w:t>
      </w:r>
    </w:p>
    <w:p w14:paraId="1E871925" w14:textId="77777777" w:rsidR="00194AF5" w:rsidRPr="00137BCA" w:rsidRDefault="00137BCA" w:rsidP="00125E10">
      <w:pPr>
        <w:pStyle w:val="Zerrenda-paragrafoa"/>
        <w:numPr>
          <w:ilvl w:val="0"/>
          <w:numId w:val="26"/>
        </w:numPr>
        <w:spacing w:before="120"/>
        <w:ind w:left="500" w:right="425" w:hanging="284"/>
        <w:jc w:val="both"/>
        <w:rPr>
          <w:rFonts w:ascii="Verdana" w:eastAsia="Arial Unicode MS" w:hAnsi="Verdana" w:cs="Tahoma"/>
          <w:sz w:val="18"/>
          <w:szCs w:val="18"/>
        </w:rPr>
      </w:pPr>
      <w:r>
        <w:rPr>
          <w:rFonts w:ascii="Verdana" w:eastAsia="Arial Unicode MS" w:hAnsi="Verdana" w:cs="Tahoma"/>
          <w:sz w:val="18"/>
          <w:szCs w:val="18"/>
        </w:rPr>
        <w:t xml:space="preserve">Recaudación de las cantidades mediante su deducción </w:t>
      </w:r>
      <w:r w:rsidR="00194AF5" w:rsidRPr="00137BCA">
        <w:rPr>
          <w:rFonts w:ascii="Verdana" w:hAnsi="Verdana" w:cs="sans-serif"/>
          <w:sz w:val="18"/>
          <w:szCs w:val="18"/>
        </w:rPr>
        <w:t xml:space="preserve">de las cantidades que, en concepto de pago total o parcial, deban abonarse </w:t>
      </w:r>
      <w:r w:rsidR="00E02B4C">
        <w:rPr>
          <w:rFonts w:ascii="Verdana" w:hAnsi="Verdana" w:cs="sans-serif"/>
          <w:sz w:val="18"/>
          <w:szCs w:val="18"/>
        </w:rPr>
        <w:t>a la</w:t>
      </w:r>
      <w:r w:rsidR="00194AF5" w:rsidRPr="00137BCA">
        <w:rPr>
          <w:rFonts w:ascii="Verdana" w:hAnsi="Verdana" w:cs="sans-serif"/>
          <w:sz w:val="18"/>
          <w:szCs w:val="18"/>
        </w:rPr>
        <w:t xml:space="preserve"> contratista o sobre la garantía que, en su caso, se hubiese constituido, cuando no puedan deducirse de los mencionados pagos.</w:t>
      </w:r>
    </w:p>
    <w:p w14:paraId="3FDC6141" w14:textId="77777777" w:rsidR="000B128B" w:rsidRPr="00037B9C" w:rsidRDefault="000B128B" w:rsidP="00C22448">
      <w:pPr>
        <w:spacing w:before="240"/>
        <w:ind w:left="283" w:right="425" w:hanging="425"/>
        <w:jc w:val="both"/>
        <w:rPr>
          <w:rFonts w:ascii="Verdana" w:eastAsia="Arial Unicode MS" w:hAnsi="Verdana"/>
          <w:b/>
          <w:caps/>
          <w:sz w:val="18"/>
          <w:szCs w:val="18"/>
        </w:rPr>
      </w:pPr>
      <w:r w:rsidRPr="00037B9C">
        <w:rPr>
          <w:rFonts w:ascii="Verdana" w:eastAsia="Arial Unicode MS" w:hAnsi="Verdana"/>
          <w:b/>
          <w:caps/>
          <w:sz w:val="18"/>
          <w:szCs w:val="18"/>
        </w:rPr>
        <w:t>3</w:t>
      </w:r>
      <w:r w:rsidR="00BE0DA7" w:rsidRPr="00037B9C">
        <w:rPr>
          <w:rFonts w:ascii="Verdana" w:eastAsia="Arial Unicode MS" w:hAnsi="Verdana"/>
          <w:b/>
          <w:caps/>
          <w:sz w:val="18"/>
          <w:szCs w:val="18"/>
        </w:rPr>
        <w:t>2</w:t>
      </w:r>
      <w:r w:rsidRPr="00037B9C">
        <w:rPr>
          <w:rFonts w:ascii="Verdana" w:eastAsia="Arial Unicode MS" w:hAnsi="Verdana"/>
          <w:b/>
          <w:caps/>
          <w:sz w:val="18"/>
          <w:szCs w:val="18"/>
        </w:rPr>
        <w:t>.- PAGO DEL PRECIO</w:t>
      </w:r>
      <w:r w:rsidR="00037B9C">
        <w:rPr>
          <w:rFonts w:ascii="Verdana" w:eastAsia="Arial Unicode MS" w:hAnsi="Verdana"/>
          <w:b/>
          <w:caps/>
          <w:sz w:val="18"/>
          <w:szCs w:val="18"/>
        </w:rPr>
        <w:t>.</w:t>
      </w:r>
    </w:p>
    <w:p w14:paraId="048BD907" w14:textId="77777777" w:rsidR="000B128B" w:rsidRPr="00037B9C" w:rsidRDefault="000B128B" w:rsidP="00C22448">
      <w:pPr>
        <w:widowControl w:val="0"/>
        <w:suppressAutoHyphens/>
        <w:autoSpaceDE w:val="0"/>
        <w:autoSpaceDN w:val="0"/>
        <w:adjustRightInd w:val="0"/>
        <w:spacing w:before="120"/>
        <w:ind w:right="425"/>
        <w:jc w:val="both"/>
        <w:rPr>
          <w:rFonts w:ascii="Verdana" w:hAnsi="Verdana" w:cs="Tahoma"/>
          <w:sz w:val="18"/>
          <w:szCs w:val="18"/>
        </w:rPr>
      </w:pPr>
      <w:r w:rsidRPr="00037B9C">
        <w:rPr>
          <w:rFonts w:ascii="Verdana" w:hAnsi="Verdana" w:cs="Tahoma"/>
          <w:color w:val="000000"/>
          <w:sz w:val="18"/>
          <w:szCs w:val="18"/>
        </w:rPr>
        <w:t xml:space="preserve">El pago del precio se realizará con arreglo a </w:t>
      </w:r>
      <w:r w:rsidRPr="00037B9C">
        <w:rPr>
          <w:rFonts w:ascii="Verdana" w:hAnsi="Verdana" w:cs="Tahoma"/>
          <w:sz w:val="18"/>
          <w:szCs w:val="18"/>
        </w:rPr>
        <w:t>las siguientes condiciones:</w:t>
      </w:r>
    </w:p>
    <w:p w14:paraId="04118FED" w14:textId="77777777" w:rsidR="000B128B" w:rsidRPr="00931C6C" w:rsidRDefault="00037B9C" w:rsidP="00C22448">
      <w:pPr>
        <w:pStyle w:val="Estilo1"/>
        <w:tabs>
          <w:tab w:val="left" w:pos="0"/>
          <w:tab w:val="left" w:pos="400"/>
          <w:tab w:val="left" w:pos="567"/>
        </w:tabs>
        <w:spacing w:before="120"/>
        <w:ind w:left="601" w:right="425" w:hanging="601"/>
        <w:rPr>
          <w:rFonts w:ascii="Verdana" w:eastAsia="Arial Unicode MS" w:hAnsi="Verdana" w:cs="Tahoma"/>
          <w:b/>
          <w:sz w:val="18"/>
          <w:szCs w:val="18"/>
        </w:rPr>
      </w:pPr>
      <w:r w:rsidRPr="00931C6C">
        <w:rPr>
          <w:rFonts w:ascii="Verdana" w:eastAsia="Arial Unicode MS" w:hAnsi="Verdana" w:cs="Tahoma"/>
          <w:b/>
          <w:sz w:val="18"/>
          <w:szCs w:val="18"/>
        </w:rPr>
        <w:t>32</w:t>
      </w:r>
      <w:r w:rsidR="000B128B" w:rsidRPr="00931C6C">
        <w:rPr>
          <w:rFonts w:ascii="Verdana" w:eastAsia="Arial Unicode MS" w:hAnsi="Verdana" w:cs="Tahoma"/>
          <w:b/>
          <w:sz w:val="18"/>
          <w:szCs w:val="18"/>
        </w:rPr>
        <w:t xml:space="preserve">.1.- Certificación de servicios </w:t>
      </w:r>
      <w:r w:rsidRPr="00931C6C">
        <w:rPr>
          <w:rFonts w:ascii="Verdana" w:eastAsia="Arial Unicode MS" w:hAnsi="Verdana" w:cs="Tahoma"/>
          <w:b/>
          <w:sz w:val="18"/>
          <w:szCs w:val="18"/>
        </w:rPr>
        <w:t xml:space="preserve">prestados o </w:t>
      </w:r>
      <w:r w:rsidR="000B128B" w:rsidRPr="00931C6C">
        <w:rPr>
          <w:rFonts w:ascii="Verdana" w:eastAsia="Arial Unicode MS" w:hAnsi="Verdana" w:cs="Tahoma"/>
          <w:b/>
          <w:sz w:val="18"/>
          <w:szCs w:val="18"/>
        </w:rPr>
        <w:t>ejecutados</w:t>
      </w:r>
      <w:r w:rsidRPr="00931C6C">
        <w:rPr>
          <w:rFonts w:ascii="Verdana" w:eastAsia="Arial Unicode MS" w:hAnsi="Verdana" w:cs="Tahoma"/>
          <w:b/>
          <w:sz w:val="18"/>
          <w:szCs w:val="18"/>
        </w:rPr>
        <w:t>.</w:t>
      </w:r>
    </w:p>
    <w:p w14:paraId="30CB3B49" w14:textId="77777777" w:rsidR="000B128B" w:rsidRPr="00037B9C" w:rsidRDefault="00DF2071" w:rsidP="00C22448">
      <w:pPr>
        <w:widowControl w:val="0"/>
        <w:suppressAutoHyphens/>
        <w:autoSpaceDE w:val="0"/>
        <w:autoSpaceDN w:val="0"/>
        <w:adjustRightInd w:val="0"/>
        <w:spacing w:before="120"/>
        <w:ind w:left="993" w:right="425" w:hanging="851"/>
        <w:jc w:val="both"/>
        <w:rPr>
          <w:rFonts w:ascii="Verdana" w:hAnsi="Verdana" w:cs="Tahoma"/>
          <w:sz w:val="18"/>
          <w:szCs w:val="18"/>
        </w:rPr>
      </w:pPr>
      <w:r>
        <w:rPr>
          <w:rFonts w:ascii="Verdana" w:eastAsia="Arial Unicode MS" w:hAnsi="Verdana" w:cs="Tahoma"/>
          <w:b/>
          <w:sz w:val="18"/>
          <w:szCs w:val="18"/>
        </w:rPr>
        <w:t>32</w:t>
      </w:r>
      <w:r w:rsidRPr="00C520A6">
        <w:rPr>
          <w:rFonts w:ascii="Verdana" w:eastAsia="Arial Unicode MS" w:hAnsi="Verdana" w:cs="Tahoma"/>
          <w:b/>
          <w:sz w:val="18"/>
          <w:szCs w:val="18"/>
        </w:rPr>
        <w:t>.</w:t>
      </w:r>
      <w:r>
        <w:rPr>
          <w:rFonts w:ascii="Verdana" w:eastAsia="Arial Unicode MS" w:hAnsi="Verdana" w:cs="Tahoma"/>
          <w:b/>
          <w:sz w:val="18"/>
          <w:szCs w:val="18"/>
        </w:rPr>
        <w:t>1.1</w:t>
      </w:r>
      <w:r w:rsidRPr="00C520A6">
        <w:rPr>
          <w:rFonts w:ascii="Verdana" w:eastAsia="Arial Unicode MS" w:hAnsi="Verdana" w:cs="Tahoma"/>
          <w:b/>
          <w:sz w:val="18"/>
          <w:szCs w:val="18"/>
        </w:rPr>
        <w:t xml:space="preserve">.- </w:t>
      </w:r>
      <w:r w:rsidR="00E02B4C">
        <w:rPr>
          <w:rFonts w:ascii="Verdana" w:hAnsi="Verdana" w:cs="Tahoma"/>
          <w:color w:val="000000"/>
          <w:sz w:val="18"/>
          <w:szCs w:val="18"/>
        </w:rPr>
        <w:t>La</w:t>
      </w:r>
      <w:r w:rsidR="000B128B" w:rsidRPr="00037B9C">
        <w:rPr>
          <w:rFonts w:ascii="Verdana" w:hAnsi="Verdana" w:cs="Tahoma"/>
          <w:color w:val="000000"/>
          <w:sz w:val="18"/>
          <w:szCs w:val="18"/>
        </w:rPr>
        <w:t xml:space="preserve"> contratista deberá presentar en </w:t>
      </w:r>
      <w:r w:rsidR="000B128B" w:rsidRPr="00037B9C">
        <w:rPr>
          <w:rFonts w:ascii="Verdana" w:hAnsi="Verdana" w:cs="Tahoma"/>
          <w:sz w:val="18"/>
          <w:szCs w:val="18"/>
        </w:rPr>
        <w:t xml:space="preserve">el registro indicado en la </w:t>
      </w:r>
      <w:r w:rsidR="000B128B" w:rsidRPr="00AD51A2">
        <w:rPr>
          <w:rFonts w:ascii="Verdana" w:hAnsi="Verdana" w:cs="Tahoma"/>
          <w:sz w:val="18"/>
          <w:szCs w:val="18"/>
        </w:rPr>
        <w:t>cláusula 1</w:t>
      </w:r>
      <w:r w:rsidR="00037B9C" w:rsidRPr="00AD51A2">
        <w:rPr>
          <w:rFonts w:ascii="Verdana" w:hAnsi="Verdana" w:cs="Tahoma"/>
          <w:sz w:val="18"/>
          <w:szCs w:val="18"/>
        </w:rPr>
        <w:t>9</w:t>
      </w:r>
      <w:r w:rsidR="000B128B" w:rsidRPr="00AD51A2">
        <w:rPr>
          <w:rFonts w:ascii="Verdana" w:hAnsi="Verdana" w:cs="Tahoma"/>
          <w:sz w:val="18"/>
          <w:szCs w:val="18"/>
        </w:rPr>
        <w:t>.</w:t>
      </w:r>
      <w:r w:rsidR="00AD51A2" w:rsidRPr="00AD51A2">
        <w:rPr>
          <w:rFonts w:ascii="Verdana" w:hAnsi="Verdana" w:cs="Tahoma"/>
          <w:sz w:val="18"/>
          <w:szCs w:val="18"/>
        </w:rPr>
        <w:t>6.2</w:t>
      </w:r>
      <w:r w:rsidR="000B128B" w:rsidRPr="00AD51A2">
        <w:rPr>
          <w:rFonts w:ascii="Verdana" w:hAnsi="Verdana" w:cs="Tahoma"/>
          <w:sz w:val="18"/>
          <w:szCs w:val="18"/>
        </w:rPr>
        <w:t xml:space="preserve"> de </w:t>
      </w:r>
      <w:r w:rsidR="00037B9C" w:rsidRPr="00AD51A2">
        <w:rPr>
          <w:rFonts w:ascii="Verdana" w:hAnsi="Verdana" w:cs="Tahoma"/>
          <w:sz w:val="18"/>
          <w:szCs w:val="18"/>
        </w:rPr>
        <w:t>cláusulas</w:t>
      </w:r>
      <w:r w:rsidR="00037B9C" w:rsidRPr="00037B9C">
        <w:rPr>
          <w:rFonts w:ascii="Verdana" w:hAnsi="Verdana" w:cs="Tahoma"/>
          <w:sz w:val="18"/>
          <w:szCs w:val="18"/>
        </w:rPr>
        <w:t xml:space="preserve"> específicas del contrato</w:t>
      </w:r>
      <w:r w:rsidR="000B128B" w:rsidRPr="00037B9C">
        <w:rPr>
          <w:rFonts w:ascii="Verdana" w:hAnsi="Verdana" w:cs="Tahoma"/>
          <w:sz w:val="18"/>
          <w:szCs w:val="18"/>
        </w:rPr>
        <w:t xml:space="preserve"> la/s certificación/es de servicios que incluya/n los siguientes datos: </w:t>
      </w:r>
    </w:p>
    <w:p w14:paraId="7FAE1E3B" w14:textId="77777777" w:rsidR="000B128B" w:rsidRPr="00037B9C" w:rsidRDefault="00037B9C" w:rsidP="00C22448">
      <w:pPr>
        <w:pStyle w:val="Zerrenda-paragrafoa"/>
        <w:numPr>
          <w:ilvl w:val="0"/>
          <w:numId w:val="5"/>
        </w:numPr>
        <w:spacing w:before="120"/>
        <w:ind w:left="1276" w:right="425" w:hanging="284"/>
        <w:jc w:val="both"/>
        <w:rPr>
          <w:rFonts w:ascii="Verdana" w:hAnsi="Verdana" w:cs="Tahoma"/>
          <w:color w:val="000000"/>
          <w:sz w:val="18"/>
          <w:szCs w:val="18"/>
        </w:rPr>
      </w:pPr>
      <w:r>
        <w:rPr>
          <w:rFonts w:ascii="Verdana" w:hAnsi="Verdana" w:cs="Tahoma"/>
          <w:color w:val="000000"/>
          <w:sz w:val="18"/>
          <w:szCs w:val="18"/>
        </w:rPr>
        <w:t>Código del expediente.</w:t>
      </w:r>
    </w:p>
    <w:p w14:paraId="55CABEE9" w14:textId="77777777" w:rsidR="000B128B" w:rsidRPr="00037B9C" w:rsidRDefault="000B128B" w:rsidP="00C22448">
      <w:pPr>
        <w:pStyle w:val="Zerrenda-paragrafoa"/>
        <w:numPr>
          <w:ilvl w:val="0"/>
          <w:numId w:val="5"/>
        </w:numPr>
        <w:spacing w:before="120"/>
        <w:ind w:left="1276" w:right="425" w:hanging="284"/>
        <w:jc w:val="both"/>
        <w:rPr>
          <w:rFonts w:ascii="Verdana" w:hAnsi="Verdana" w:cs="Tahoma"/>
          <w:color w:val="000000"/>
          <w:sz w:val="18"/>
          <w:szCs w:val="18"/>
        </w:rPr>
      </w:pPr>
      <w:r w:rsidRPr="00037B9C">
        <w:rPr>
          <w:rFonts w:ascii="Verdana" w:hAnsi="Verdana" w:cs="Tahoma"/>
          <w:color w:val="000000"/>
          <w:sz w:val="18"/>
          <w:szCs w:val="18"/>
        </w:rPr>
        <w:t>Nombre o denominación social y NIF de</w:t>
      </w:r>
      <w:r w:rsidR="00F94A71">
        <w:rPr>
          <w:rFonts w:ascii="Verdana" w:hAnsi="Verdana" w:cs="Tahoma"/>
          <w:color w:val="000000"/>
          <w:sz w:val="18"/>
          <w:szCs w:val="18"/>
        </w:rPr>
        <w:t xml:space="preserve"> la</w:t>
      </w:r>
      <w:r w:rsidRPr="00037B9C">
        <w:rPr>
          <w:rFonts w:ascii="Verdana" w:hAnsi="Verdana" w:cs="Tahoma"/>
          <w:color w:val="000000"/>
          <w:sz w:val="18"/>
          <w:szCs w:val="18"/>
        </w:rPr>
        <w:t xml:space="preserve"> contratista</w:t>
      </w:r>
      <w:r w:rsidR="00037B9C">
        <w:rPr>
          <w:rFonts w:ascii="Verdana" w:hAnsi="Verdana" w:cs="Tahoma"/>
          <w:color w:val="000000"/>
          <w:sz w:val="18"/>
          <w:szCs w:val="18"/>
        </w:rPr>
        <w:t>.</w:t>
      </w:r>
      <w:r w:rsidRPr="00037B9C">
        <w:rPr>
          <w:rFonts w:ascii="Verdana" w:hAnsi="Verdana" w:cs="Tahoma"/>
          <w:color w:val="000000"/>
          <w:sz w:val="18"/>
          <w:szCs w:val="18"/>
        </w:rPr>
        <w:t xml:space="preserve"> </w:t>
      </w:r>
    </w:p>
    <w:p w14:paraId="5E0AC5B0" w14:textId="77777777" w:rsidR="000B128B" w:rsidRPr="00297531" w:rsidRDefault="000B128B" w:rsidP="00C22448">
      <w:pPr>
        <w:pStyle w:val="Zerrenda-paragrafoa"/>
        <w:numPr>
          <w:ilvl w:val="0"/>
          <w:numId w:val="5"/>
        </w:numPr>
        <w:spacing w:before="120"/>
        <w:ind w:left="1276" w:right="425" w:hanging="284"/>
        <w:jc w:val="both"/>
        <w:rPr>
          <w:rFonts w:ascii="Verdana" w:hAnsi="Verdana" w:cs="Tahoma"/>
          <w:sz w:val="18"/>
          <w:szCs w:val="18"/>
        </w:rPr>
      </w:pPr>
      <w:r w:rsidRPr="00037B9C">
        <w:rPr>
          <w:rFonts w:ascii="Verdana" w:hAnsi="Verdana" w:cs="Tahoma"/>
          <w:color w:val="000000"/>
          <w:sz w:val="18"/>
          <w:szCs w:val="18"/>
        </w:rPr>
        <w:t xml:space="preserve">Relación </w:t>
      </w:r>
      <w:r w:rsidRPr="00297531">
        <w:rPr>
          <w:rFonts w:ascii="Verdana" w:hAnsi="Verdana" w:cs="Tahoma"/>
          <w:sz w:val="18"/>
          <w:szCs w:val="18"/>
        </w:rPr>
        <w:t xml:space="preserve">valorada – con arreglo al/los precio/s pactado/s – de los servicios </w:t>
      </w:r>
      <w:r w:rsidR="00037B9C" w:rsidRPr="00297531">
        <w:rPr>
          <w:rFonts w:ascii="Verdana" w:hAnsi="Verdana" w:cs="Tahoma"/>
          <w:sz w:val="18"/>
          <w:szCs w:val="18"/>
        </w:rPr>
        <w:t xml:space="preserve">prestados o </w:t>
      </w:r>
      <w:r w:rsidRPr="00297531">
        <w:rPr>
          <w:rFonts w:ascii="Verdana" w:hAnsi="Verdana" w:cs="Tahoma"/>
          <w:sz w:val="18"/>
          <w:szCs w:val="18"/>
        </w:rPr>
        <w:t>ejecutados (sin IVA</w:t>
      </w:r>
      <w:r w:rsidR="00037B9C" w:rsidRPr="00297531">
        <w:rPr>
          <w:rFonts w:ascii="Verdana" w:hAnsi="Verdana" w:cs="Tahoma"/>
          <w:sz w:val="18"/>
          <w:szCs w:val="18"/>
        </w:rPr>
        <w:t>.</w:t>
      </w:r>
      <w:r w:rsidRPr="00297531">
        <w:rPr>
          <w:rFonts w:ascii="Verdana" w:hAnsi="Verdana" w:cs="Tahoma"/>
          <w:sz w:val="18"/>
          <w:szCs w:val="18"/>
        </w:rPr>
        <w:t>)</w:t>
      </w:r>
    </w:p>
    <w:p w14:paraId="5E4ED0FE" w14:textId="77777777" w:rsidR="000B128B" w:rsidRPr="00297531" w:rsidRDefault="000B128B" w:rsidP="00C22448">
      <w:pPr>
        <w:pStyle w:val="Zerrenda-paragrafoa"/>
        <w:numPr>
          <w:ilvl w:val="0"/>
          <w:numId w:val="5"/>
        </w:numPr>
        <w:spacing w:before="120"/>
        <w:ind w:left="1276" w:right="425" w:hanging="284"/>
        <w:jc w:val="both"/>
        <w:rPr>
          <w:rFonts w:ascii="Verdana" w:hAnsi="Verdana" w:cs="Tahoma"/>
          <w:b/>
          <w:sz w:val="18"/>
          <w:szCs w:val="18"/>
        </w:rPr>
      </w:pPr>
      <w:r w:rsidRPr="00297531">
        <w:rPr>
          <w:rFonts w:ascii="Verdana" w:hAnsi="Verdana" w:cs="Tahoma"/>
          <w:sz w:val="18"/>
          <w:szCs w:val="18"/>
        </w:rPr>
        <w:t>Datos de las prestaciones ejecutadas por subcontratistas</w:t>
      </w:r>
      <w:r w:rsidR="00934F2E" w:rsidRPr="00297531">
        <w:rPr>
          <w:rFonts w:ascii="Verdana" w:hAnsi="Verdana" w:cs="Tahoma"/>
          <w:sz w:val="18"/>
          <w:szCs w:val="18"/>
        </w:rPr>
        <w:t xml:space="preserve">: </w:t>
      </w:r>
      <w:r w:rsidR="00297531" w:rsidRPr="00297531">
        <w:rPr>
          <w:rFonts w:ascii="Verdana" w:hAnsi="Verdana" w:cs="Tahoma"/>
          <w:sz w:val="18"/>
          <w:szCs w:val="18"/>
        </w:rPr>
        <w:t xml:space="preserve">nombre/s </w:t>
      </w:r>
      <w:r w:rsidR="00E02B4C">
        <w:rPr>
          <w:rFonts w:ascii="Verdana" w:hAnsi="Verdana" w:cs="Tahoma"/>
          <w:sz w:val="18"/>
          <w:szCs w:val="18"/>
        </w:rPr>
        <w:t xml:space="preserve">de </w:t>
      </w:r>
      <w:r w:rsidR="00297531" w:rsidRPr="00297531">
        <w:rPr>
          <w:rFonts w:ascii="Verdana" w:hAnsi="Verdana" w:cs="Tahoma"/>
          <w:sz w:val="18"/>
          <w:szCs w:val="18"/>
        </w:rPr>
        <w:t>subcontratista/s</w:t>
      </w:r>
      <w:r w:rsidR="00CA66B9" w:rsidRPr="00297531">
        <w:rPr>
          <w:rFonts w:ascii="Verdana" w:hAnsi="Verdana" w:cs="Tahoma"/>
          <w:sz w:val="18"/>
          <w:szCs w:val="18"/>
        </w:rPr>
        <w:t xml:space="preserve">, </w:t>
      </w:r>
      <w:r w:rsidR="00934F2E" w:rsidRPr="00297531">
        <w:rPr>
          <w:rFonts w:ascii="Verdana" w:hAnsi="Verdana" w:cs="Tahoma"/>
          <w:sz w:val="18"/>
          <w:szCs w:val="18"/>
        </w:rPr>
        <w:t xml:space="preserve">trabajo realizado, </w:t>
      </w:r>
      <w:r w:rsidR="00CA66B9" w:rsidRPr="00297531">
        <w:rPr>
          <w:rFonts w:ascii="Verdana" w:hAnsi="Verdana" w:cs="Tahoma"/>
          <w:sz w:val="18"/>
          <w:szCs w:val="18"/>
        </w:rPr>
        <w:t>condiciones estipuladas relacionadas directamente con el plazo de pago.</w:t>
      </w:r>
    </w:p>
    <w:p w14:paraId="10B49B3C" w14:textId="77777777" w:rsidR="000B128B" w:rsidRPr="00297531" w:rsidRDefault="000B128B" w:rsidP="00C22448">
      <w:pPr>
        <w:pStyle w:val="Zerrenda-paragrafoa"/>
        <w:numPr>
          <w:ilvl w:val="0"/>
          <w:numId w:val="5"/>
        </w:numPr>
        <w:spacing w:before="120"/>
        <w:ind w:left="1276" w:right="425" w:hanging="284"/>
        <w:jc w:val="both"/>
        <w:rPr>
          <w:rFonts w:ascii="Verdana" w:hAnsi="Verdana" w:cs="Tahoma"/>
          <w:sz w:val="18"/>
          <w:szCs w:val="18"/>
        </w:rPr>
      </w:pPr>
      <w:r w:rsidRPr="00297531">
        <w:rPr>
          <w:rFonts w:ascii="Verdana" w:hAnsi="Verdana" w:cs="Tahoma"/>
          <w:sz w:val="18"/>
          <w:szCs w:val="18"/>
        </w:rPr>
        <w:t>Período al que corresponden los servicios (en el caso de que la certificación sea parcial).</w:t>
      </w:r>
    </w:p>
    <w:p w14:paraId="7BB4030B" w14:textId="77777777" w:rsidR="00037B9C" w:rsidRPr="00037B9C" w:rsidRDefault="00DF2071" w:rsidP="00C22448">
      <w:pPr>
        <w:widowControl w:val="0"/>
        <w:suppressAutoHyphens/>
        <w:autoSpaceDE w:val="0"/>
        <w:autoSpaceDN w:val="0"/>
        <w:adjustRightInd w:val="0"/>
        <w:spacing w:before="120"/>
        <w:ind w:left="142" w:right="425"/>
        <w:jc w:val="both"/>
        <w:rPr>
          <w:rFonts w:ascii="Verdana" w:hAnsi="Verdana" w:cs="Tahoma"/>
          <w:b/>
          <w:sz w:val="18"/>
          <w:szCs w:val="18"/>
        </w:rPr>
      </w:pPr>
      <w:r>
        <w:rPr>
          <w:rFonts w:ascii="Verdana" w:eastAsia="Arial Unicode MS" w:hAnsi="Verdana" w:cs="Tahoma"/>
          <w:b/>
          <w:sz w:val="18"/>
          <w:szCs w:val="18"/>
        </w:rPr>
        <w:t>32</w:t>
      </w:r>
      <w:r w:rsidRPr="00C520A6">
        <w:rPr>
          <w:rFonts w:ascii="Verdana" w:eastAsia="Arial Unicode MS" w:hAnsi="Verdana" w:cs="Tahoma"/>
          <w:b/>
          <w:sz w:val="18"/>
          <w:szCs w:val="18"/>
        </w:rPr>
        <w:t>.</w:t>
      </w:r>
      <w:r>
        <w:rPr>
          <w:rFonts w:ascii="Verdana" w:eastAsia="Arial Unicode MS" w:hAnsi="Verdana" w:cs="Tahoma"/>
          <w:b/>
          <w:sz w:val="18"/>
          <w:szCs w:val="18"/>
        </w:rPr>
        <w:t>1.</w:t>
      </w:r>
      <w:r w:rsidR="00FE2EF9">
        <w:rPr>
          <w:rFonts w:ascii="Verdana" w:eastAsia="Arial Unicode MS" w:hAnsi="Verdana" w:cs="Tahoma"/>
          <w:b/>
          <w:sz w:val="18"/>
          <w:szCs w:val="18"/>
        </w:rPr>
        <w:t>2</w:t>
      </w:r>
      <w:r w:rsidRPr="00C520A6">
        <w:rPr>
          <w:rFonts w:ascii="Verdana" w:eastAsia="Arial Unicode MS" w:hAnsi="Verdana" w:cs="Tahoma"/>
          <w:b/>
          <w:sz w:val="18"/>
          <w:szCs w:val="18"/>
        </w:rPr>
        <w:t xml:space="preserve">.- </w:t>
      </w:r>
      <w:r w:rsidR="00037B9C">
        <w:rPr>
          <w:rFonts w:ascii="Verdana" w:hAnsi="Verdana" w:cs="Tahoma"/>
          <w:b/>
          <w:sz w:val="18"/>
          <w:szCs w:val="18"/>
        </w:rPr>
        <w:t>Plazo y condiciones</w:t>
      </w:r>
      <w:r w:rsidR="00037B9C" w:rsidRPr="00037B9C">
        <w:rPr>
          <w:rFonts w:ascii="Verdana" w:hAnsi="Verdana" w:cs="Tahoma"/>
          <w:b/>
          <w:sz w:val="18"/>
          <w:szCs w:val="18"/>
        </w:rPr>
        <w:t>.</w:t>
      </w:r>
    </w:p>
    <w:p w14:paraId="43E5AA51" w14:textId="77777777" w:rsidR="00037B9C" w:rsidRPr="00037B9C" w:rsidRDefault="00037B9C" w:rsidP="00C22448">
      <w:pPr>
        <w:spacing w:before="120"/>
        <w:ind w:left="426" w:right="425"/>
        <w:jc w:val="both"/>
        <w:rPr>
          <w:rFonts w:ascii="Verdana" w:hAnsi="Verdana" w:cs="Tahoma"/>
          <w:b/>
          <w:sz w:val="18"/>
          <w:szCs w:val="18"/>
        </w:rPr>
      </w:pPr>
      <w:r w:rsidRPr="00037B9C">
        <w:rPr>
          <w:rFonts w:ascii="Verdana" w:hAnsi="Verdana" w:cs="Tahoma"/>
          <w:sz w:val="18"/>
          <w:szCs w:val="18"/>
        </w:rPr>
        <w:t>La presentación se realizará en los siguientes plazos y condiciones:</w:t>
      </w:r>
    </w:p>
    <w:p w14:paraId="5CC3BFDD" w14:textId="77777777" w:rsidR="00B92EBD" w:rsidRPr="00B92EBD" w:rsidRDefault="00B92EBD" w:rsidP="00C22448">
      <w:pPr>
        <w:pStyle w:val="Zerrenda-paragrafoa"/>
        <w:widowControl w:val="0"/>
        <w:numPr>
          <w:ilvl w:val="0"/>
          <w:numId w:val="6"/>
        </w:numPr>
        <w:suppressAutoHyphens/>
        <w:autoSpaceDE w:val="0"/>
        <w:autoSpaceDN w:val="0"/>
        <w:adjustRightInd w:val="0"/>
        <w:spacing w:before="120"/>
        <w:ind w:left="851" w:right="425" w:hanging="341"/>
        <w:jc w:val="both"/>
        <w:rPr>
          <w:rFonts w:ascii="Verdana" w:hAnsi="Verdana" w:cs="Tahoma"/>
          <w:sz w:val="18"/>
          <w:szCs w:val="18"/>
        </w:rPr>
      </w:pPr>
      <w:r w:rsidRPr="00B92EBD">
        <w:rPr>
          <w:rFonts w:ascii="Verdana" w:hAnsi="Verdana" w:cs="Tahoma"/>
          <w:sz w:val="18"/>
          <w:szCs w:val="18"/>
        </w:rPr>
        <w:t xml:space="preserve">Si la cláusula </w:t>
      </w:r>
      <w:r w:rsidR="00DF2071">
        <w:rPr>
          <w:rFonts w:ascii="Verdana" w:hAnsi="Verdana" w:cs="Tahoma"/>
          <w:sz w:val="18"/>
          <w:szCs w:val="18"/>
        </w:rPr>
        <w:t>5.2</w:t>
      </w:r>
      <w:r w:rsidRPr="00B92EBD">
        <w:rPr>
          <w:rFonts w:ascii="Verdana" w:hAnsi="Verdana" w:cs="Tahoma"/>
          <w:sz w:val="18"/>
          <w:szCs w:val="18"/>
        </w:rPr>
        <w:t xml:space="preserve"> </w:t>
      </w:r>
      <w:r w:rsidR="00DF2071">
        <w:rPr>
          <w:rFonts w:ascii="Verdana" w:hAnsi="Verdana" w:cs="Tahoma"/>
          <w:sz w:val="18"/>
          <w:szCs w:val="18"/>
        </w:rPr>
        <w:t>de cláusulas específicas</w:t>
      </w:r>
      <w:r w:rsidRPr="00B92EBD">
        <w:rPr>
          <w:rFonts w:ascii="Verdana" w:hAnsi="Verdana" w:cs="Tahoma"/>
          <w:sz w:val="18"/>
          <w:szCs w:val="18"/>
        </w:rPr>
        <w:t xml:space="preserve"> establece pago único del precio: </w:t>
      </w:r>
      <w:r w:rsidR="00DF2071">
        <w:rPr>
          <w:rFonts w:ascii="Verdana" w:hAnsi="Verdana" w:cs="Tahoma"/>
          <w:sz w:val="18"/>
          <w:szCs w:val="18"/>
        </w:rPr>
        <w:t>s</w:t>
      </w:r>
      <w:r w:rsidRPr="00B92EBD">
        <w:rPr>
          <w:rFonts w:ascii="Verdana" w:hAnsi="Verdana" w:cs="Tahoma"/>
          <w:sz w:val="18"/>
          <w:szCs w:val="18"/>
        </w:rPr>
        <w:t>e presentará una certificación total dentro de los treinta (30) días siguientes a la fecha de finalización de la ejecución del contrato.</w:t>
      </w:r>
    </w:p>
    <w:p w14:paraId="5CA46457" w14:textId="77777777" w:rsidR="00B92EBD" w:rsidRPr="00B92EBD" w:rsidRDefault="00B92EBD" w:rsidP="00C22448">
      <w:pPr>
        <w:pStyle w:val="Zerrenda-paragrafoa"/>
        <w:widowControl w:val="0"/>
        <w:numPr>
          <w:ilvl w:val="0"/>
          <w:numId w:val="6"/>
        </w:numPr>
        <w:suppressAutoHyphens/>
        <w:autoSpaceDE w:val="0"/>
        <w:autoSpaceDN w:val="0"/>
        <w:adjustRightInd w:val="0"/>
        <w:spacing w:before="120"/>
        <w:ind w:left="851" w:right="425" w:hanging="341"/>
        <w:jc w:val="both"/>
        <w:rPr>
          <w:rFonts w:ascii="Verdana" w:hAnsi="Verdana" w:cs="Tahoma"/>
          <w:sz w:val="18"/>
          <w:szCs w:val="18"/>
        </w:rPr>
      </w:pPr>
      <w:r w:rsidRPr="00B92EBD">
        <w:rPr>
          <w:rFonts w:ascii="Verdana" w:hAnsi="Verdana" w:cs="Tahoma"/>
          <w:sz w:val="18"/>
          <w:szCs w:val="18"/>
        </w:rPr>
        <w:lastRenderedPageBreak/>
        <w:t xml:space="preserve">Si la cláusula </w:t>
      </w:r>
      <w:r w:rsidR="00DF2071">
        <w:rPr>
          <w:rFonts w:ascii="Verdana" w:hAnsi="Verdana" w:cs="Tahoma"/>
          <w:sz w:val="18"/>
          <w:szCs w:val="18"/>
        </w:rPr>
        <w:t>5.2</w:t>
      </w:r>
      <w:r w:rsidRPr="00B92EBD">
        <w:rPr>
          <w:rFonts w:ascii="Verdana" w:hAnsi="Verdana" w:cs="Tahoma"/>
          <w:sz w:val="18"/>
          <w:szCs w:val="18"/>
        </w:rPr>
        <w:t xml:space="preserve"> de </w:t>
      </w:r>
      <w:r w:rsidR="00DF2071">
        <w:rPr>
          <w:rFonts w:ascii="Verdana" w:hAnsi="Verdana" w:cs="Tahoma"/>
          <w:sz w:val="18"/>
          <w:szCs w:val="18"/>
        </w:rPr>
        <w:t>cláusulas específicas</w:t>
      </w:r>
      <w:r w:rsidR="00DF2071" w:rsidRPr="00B92EBD">
        <w:rPr>
          <w:rFonts w:ascii="Verdana" w:hAnsi="Verdana" w:cs="Tahoma"/>
          <w:sz w:val="18"/>
          <w:szCs w:val="18"/>
        </w:rPr>
        <w:t xml:space="preserve"> </w:t>
      </w:r>
      <w:r w:rsidRPr="00B92EBD">
        <w:rPr>
          <w:rFonts w:ascii="Verdana" w:hAnsi="Verdana" w:cs="Tahoma"/>
          <w:sz w:val="18"/>
          <w:szCs w:val="18"/>
        </w:rPr>
        <w:t xml:space="preserve">establece pagos parciales del precio: </w:t>
      </w:r>
      <w:r w:rsidR="00FE2EF9">
        <w:rPr>
          <w:rFonts w:ascii="Verdana" w:hAnsi="Verdana" w:cs="Tahoma"/>
          <w:sz w:val="18"/>
          <w:szCs w:val="18"/>
        </w:rPr>
        <w:t>s</w:t>
      </w:r>
      <w:r w:rsidRPr="00B92EBD">
        <w:rPr>
          <w:rFonts w:ascii="Verdana" w:hAnsi="Verdana" w:cs="Tahoma"/>
          <w:sz w:val="18"/>
          <w:szCs w:val="18"/>
        </w:rPr>
        <w:t>e presentarán certificaciones parciales dentro de los treinta (30) días siguientes a cada uno de los vencimientos periódicos establecidos en la citada cláusula.</w:t>
      </w:r>
    </w:p>
    <w:p w14:paraId="29AA3C64" w14:textId="77777777" w:rsidR="000B128B" w:rsidRPr="002C751F" w:rsidRDefault="000B128B" w:rsidP="00C22448">
      <w:pPr>
        <w:pStyle w:val="Estilo1"/>
        <w:tabs>
          <w:tab w:val="left" w:pos="0"/>
          <w:tab w:val="left" w:pos="400"/>
          <w:tab w:val="left" w:pos="567"/>
        </w:tabs>
        <w:spacing w:before="120"/>
        <w:ind w:left="601" w:right="425" w:hanging="601"/>
        <w:rPr>
          <w:rFonts w:ascii="Verdana" w:eastAsia="Arial Unicode MS" w:hAnsi="Verdana" w:cs="Tahoma"/>
          <w:b/>
          <w:sz w:val="18"/>
          <w:szCs w:val="18"/>
        </w:rPr>
      </w:pPr>
      <w:r w:rsidRPr="002C751F">
        <w:rPr>
          <w:rFonts w:ascii="Verdana" w:eastAsia="Arial Unicode MS" w:hAnsi="Verdana" w:cs="Tahoma"/>
          <w:b/>
          <w:sz w:val="18"/>
          <w:szCs w:val="18"/>
        </w:rPr>
        <w:t>3</w:t>
      </w:r>
      <w:r w:rsidR="00DF2071" w:rsidRPr="002C751F">
        <w:rPr>
          <w:rFonts w:ascii="Verdana" w:eastAsia="Arial Unicode MS" w:hAnsi="Verdana" w:cs="Tahoma"/>
          <w:b/>
          <w:sz w:val="18"/>
          <w:szCs w:val="18"/>
        </w:rPr>
        <w:t>2</w:t>
      </w:r>
      <w:r w:rsidRPr="002C751F">
        <w:rPr>
          <w:rFonts w:ascii="Verdana" w:eastAsia="Arial Unicode MS" w:hAnsi="Verdana" w:cs="Tahoma"/>
          <w:b/>
          <w:sz w:val="18"/>
          <w:szCs w:val="18"/>
        </w:rPr>
        <w:t>.2.- Conformidad y registro de factura</w:t>
      </w:r>
      <w:r w:rsidR="00FE2EF9" w:rsidRPr="002C751F">
        <w:rPr>
          <w:rFonts w:ascii="Verdana" w:eastAsia="Arial Unicode MS" w:hAnsi="Verdana" w:cs="Tahoma"/>
          <w:b/>
          <w:sz w:val="18"/>
          <w:szCs w:val="18"/>
        </w:rPr>
        <w:t>.</w:t>
      </w:r>
    </w:p>
    <w:p w14:paraId="02DB998E" w14:textId="77777777" w:rsidR="000B128B" w:rsidRPr="00FE2EF9" w:rsidRDefault="009D7DB0" w:rsidP="00C22448">
      <w:pPr>
        <w:spacing w:before="120"/>
        <w:ind w:left="300" w:right="425"/>
        <w:jc w:val="both"/>
        <w:rPr>
          <w:rFonts w:ascii="Verdana" w:hAnsi="Verdana" w:cs="Tahoma"/>
          <w:sz w:val="18"/>
          <w:szCs w:val="18"/>
        </w:rPr>
      </w:pPr>
      <w:r>
        <w:rPr>
          <w:rFonts w:ascii="Verdana" w:hAnsi="Verdana" w:cs="Tahoma"/>
          <w:sz w:val="18"/>
          <w:szCs w:val="18"/>
        </w:rPr>
        <w:t>La o el responsable</w:t>
      </w:r>
      <w:r w:rsidR="000B128B" w:rsidRPr="00FE2EF9">
        <w:rPr>
          <w:rFonts w:ascii="Verdana" w:hAnsi="Verdana" w:cs="Tahoma"/>
          <w:sz w:val="18"/>
          <w:szCs w:val="18"/>
        </w:rPr>
        <w:t xml:space="preserve">del contrato debe aprobar la certificación de servicios dentro de los treinta (30) días siguientes a la fecha de registro y remitir copia del documento de aprobación </w:t>
      </w:r>
      <w:r w:rsidR="00E02B4C">
        <w:rPr>
          <w:rFonts w:ascii="Verdana" w:hAnsi="Verdana" w:cs="Tahoma"/>
          <w:sz w:val="18"/>
          <w:szCs w:val="18"/>
        </w:rPr>
        <w:t>a la</w:t>
      </w:r>
      <w:r w:rsidR="000B128B" w:rsidRPr="00FE2EF9">
        <w:rPr>
          <w:rFonts w:ascii="Verdana" w:hAnsi="Verdana" w:cs="Tahoma"/>
          <w:sz w:val="18"/>
          <w:szCs w:val="18"/>
        </w:rPr>
        <w:t xml:space="preserve"> contratista ese mismo día,  mediante correo electrónico. </w:t>
      </w:r>
    </w:p>
    <w:p w14:paraId="3D9E8C2A" w14:textId="77777777" w:rsidR="00A37A17" w:rsidRPr="00C208AE" w:rsidRDefault="000B128B" w:rsidP="00C22448">
      <w:pPr>
        <w:widowControl w:val="0"/>
        <w:tabs>
          <w:tab w:val="left" w:pos="0"/>
          <w:tab w:val="left" w:pos="832"/>
        </w:tabs>
        <w:spacing w:before="120"/>
        <w:ind w:left="300" w:right="425"/>
        <w:jc w:val="both"/>
        <w:rPr>
          <w:rFonts w:ascii="Verdana" w:hAnsi="Verdana" w:cs="Tahoma"/>
          <w:sz w:val="18"/>
          <w:szCs w:val="18"/>
        </w:rPr>
      </w:pPr>
      <w:r w:rsidRPr="00FE2EF9">
        <w:rPr>
          <w:rFonts w:ascii="Verdana" w:hAnsi="Verdana" w:cs="Tahoma"/>
          <w:sz w:val="18"/>
          <w:szCs w:val="18"/>
        </w:rPr>
        <w:t xml:space="preserve">Una vez recibida la copia del documento de aprobación, </w:t>
      </w:r>
      <w:r w:rsidR="00E02B4C">
        <w:rPr>
          <w:rFonts w:ascii="Verdana" w:hAnsi="Verdana" w:cs="Tahoma"/>
          <w:sz w:val="18"/>
          <w:szCs w:val="18"/>
        </w:rPr>
        <w:t>la</w:t>
      </w:r>
      <w:r w:rsidRPr="00FE2EF9">
        <w:rPr>
          <w:rFonts w:ascii="Verdana" w:hAnsi="Verdana" w:cs="Tahoma"/>
          <w:sz w:val="18"/>
          <w:szCs w:val="18"/>
        </w:rPr>
        <w:t xml:space="preserve"> contratista presentará la factura e</w:t>
      </w:r>
      <w:r w:rsidRPr="00FE2EF9">
        <w:rPr>
          <w:rFonts w:ascii="Verdana" w:hAnsi="Verdana" w:cs="Tahoma"/>
          <w:color w:val="000000"/>
          <w:sz w:val="18"/>
          <w:szCs w:val="18"/>
        </w:rPr>
        <w:t xml:space="preserve">n </w:t>
      </w:r>
      <w:r w:rsidRPr="00FE2EF9">
        <w:rPr>
          <w:rFonts w:ascii="Verdana" w:hAnsi="Verdana" w:cs="Tahoma"/>
          <w:sz w:val="18"/>
          <w:szCs w:val="18"/>
        </w:rPr>
        <w:t xml:space="preserve">el registro indicado en </w:t>
      </w:r>
      <w:r w:rsidRPr="00D0600C">
        <w:rPr>
          <w:rFonts w:ascii="Verdana" w:hAnsi="Verdana" w:cs="Tahoma"/>
          <w:sz w:val="18"/>
          <w:szCs w:val="18"/>
        </w:rPr>
        <w:t xml:space="preserve">la </w:t>
      </w:r>
      <w:r w:rsidR="00D0600C" w:rsidRPr="00D0600C">
        <w:rPr>
          <w:rFonts w:ascii="Verdana" w:hAnsi="Verdana" w:cs="Tahoma"/>
          <w:sz w:val="18"/>
          <w:szCs w:val="18"/>
        </w:rPr>
        <w:t>19.6.2</w:t>
      </w:r>
      <w:r w:rsidR="00FE2EF9" w:rsidRPr="00FE2EF9">
        <w:rPr>
          <w:rFonts w:ascii="Verdana" w:hAnsi="Verdana" w:cs="Tahoma"/>
          <w:sz w:val="18"/>
          <w:szCs w:val="18"/>
        </w:rPr>
        <w:t xml:space="preserve"> de cláusulas específicas del contrato</w:t>
      </w:r>
      <w:r w:rsidR="00A37A17">
        <w:rPr>
          <w:rFonts w:ascii="Verdana" w:hAnsi="Verdana" w:cs="Tahoma"/>
          <w:sz w:val="18"/>
          <w:szCs w:val="18"/>
        </w:rPr>
        <w:t xml:space="preserve"> en los términos </w:t>
      </w:r>
      <w:r w:rsidR="0090572F">
        <w:rPr>
          <w:rFonts w:ascii="Verdana" w:hAnsi="Verdana" w:cs="Tahoma"/>
          <w:sz w:val="18"/>
          <w:szCs w:val="18"/>
        </w:rPr>
        <w:t>establecidos</w:t>
      </w:r>
      <w:r w:rsidR="00A37A17">
        <w:rPr>
          <w:rFonts w:ascii="Verdana" w:hAnsi="Verdana" w:cs="Tahoma"/>
          <w:sz w:val="18"/>
          <w:szCs w:val="18"/>
        </w:rPr>
        <w:t xml:space="preserve"> en la normativa vigente sobr</w:t>
      </w:r>
      <w:r w:rsidR="0090572F">
        <w:rPr>
          <w:rFonts w:ascii="Verdana" w:hAnsi="Verdana" w:cs="Tahoma"/>
          <w:sz w:val="18"/>
          <w:szCs w:val="18"/>
        </w:rPr>
        <w:t>e</w:t>
      </w:r>
      <w:r w:rsidR="00A37A17">
        <w:rPr>
          <w:rFonts w:ascii="Verdana" w:hAnsi="Verdana" w:cs="Tahoma"/>
          <w:sz w:val="18"/>
          <w:szCs w:val="18"/>
        </w:rPr>
        <w:t xml:space="preserve"> factura </w:t>
      </w:r>
      <w:r w:rsidR="00A37A17" w:rsidRPr="0090572F">
        <w:rPr>
          <w:rFonts w:ascii="Verdana" w:hAnsi="Verdana" w:cs="Tahoma"/>
          <w:sz w:val="18"/>
          <w:szCs w:val="18"/>
        </w:rPr>
        <w:t>electr</w:t>
      </w:r>
      <w:r w:rsidR="0090572F" w:rsidRPr="0090572F">
        <w:rPr>
          <w:rFonts w:ascii="Verdana" w:hAnsi="Verdana" w:cs="Tahoma"/>
          <w:sz w:val="18"/>
          <w:szCs w:val="18"/>
        </w:rPr>
        <w:t>ónica</w:t>
      </w:r>
      <w:r w:rsidR="00A37A17" w:rsidRPr="0090572F">
        <w:rPr>
          <w:rFonts w:ascii="Verdana" w:hAnsi="Verdana" w:cs="Tahoma"/>
          <w:sz w:val="18"/>
          <w:szCs w:val="18"/>
        </w:rPr>
        <w:t xml:space="preserve"> en el plazo de treinta (30) días desde la fecha de la </w:t>
      </w:r>
      <w:r w:rsidR="00A37A17" w:rsidRPr="0090572F">
        <w:rPr>
          <w:rFonts w:ascii="Verdana" w:eastAsia="Arial Unicode MS" w:hAnsi="Verdana" w:cs="Tahoma"/>
          <w:sz w:val="18"/>
          <w:szCs w:val="18"/>
        </w:rPr>
        <w:t>prestación</w:t>
      </w:r>
      <w:r w:rsidR="00A37A17" w:rsidRPr="0090572F">
        <w:rPr>
          <w:rFonts w:ascii="Verdana" w:hAnsi="Verdana" w:cs="Tahoma"/>
          <w:sz w:val="18"/>
          <w:szCs w:val="18"/>
        </w:rPr>
        <w:t xml:space="preserve"> del servicio.</w:t>
      </w:r>
    </w:p>
    <w:p w14:paraId="06740E37" w14:textId="77777777" w:rsidR="005365EB" w:rsidRPr="002C751F" w:rsidRDefault="005365EB" w:rsidP="00C22448">
      <w:pPr>
        <w:pStyle w:val="Estilo1"/>
        <w:tabs>
          <w:tab w:val="left" w:pos="0"/>
          <w:tab w:val="left" w:pos="400"/>
          <w:tab w:val="left" w:pos="567"/>
        </w:tabs>
        <w:spacing w:before="120"/>
        <w:ind w:left="601" w:right="425" w:hanging="601"/>
        <w:rPr>
          <w:rFonts w:ascii="Verdana" w:eastAsia="Arial Unicode MS" w:hAnsi="Verdana" w:cs="Tahoma"/>
          <w:b/>
          <w:sz w:val="18"/>
          <w:szCs w:val="18"/>
        </w:rPr>
      </w:pPr>
      <w:r w:rsidRPr="002C751F">
        <w:rPr>
          <w:rFonts w:ascii="Verdana" w:eastAsia="Arial Unicode MS" w:hAnsi="Verdana" w:cs="Tahoma"/>
          <w:b/>
          <w:sz w:val="18"/>
          <w:szCs w:val="18"/>
        </w:rPr>
        <w:t>32.</w:t>
      </w:r>
      <w:r w:rsidR="00A37A17" w:rsidRPr="002C751F">
        <w:rPr>
          <w:rFonts w:ascii="Verdana" w:eastAsia="Arial Unicode MS" w:hAnsi="Verdana" w:cs="Tahoma"/>
          <w:b/>
          <w:sz w:val="18"/>
          <w:szCs w:val="18"/>
        </w:rPr>
        <w:t>3</w:t>
      </w:r>
      <w:r w:rsidRPr="002C751F">
        <w:rPr>
          <w:rFonts w:ascii="Verdana" w:eastAsia="Arial Unicode MS" w:hAnsi="Verdana" w:cs="Tahoma"/>
          <w:b/>
          <w:sz w:val="18"/>
          <w:szCs w:val="18"/>
        </w:rPr>
        <w:t xml:space="preserve">.- </w:t>
      </w:r>
      <w:r w:rsidR="00A37A17" w:rsidRPr="002C751F">
        <w:rPr>
          <w:rFonts w:ascii="Verdana" w:eastAsia="Arial Unicode MS" w:hAnsi="Verdana" w:cs="Tahoma"/>
          <w:b/>
          <w:sz w:val="18"/>
          <w:szCs w:val="18"/>
        </w:rPr>
        <w:t>Abono</w:t>
      </w:r>
      <w:r w:rsidRPr="002C751F">
        <w:rPr>
          <w:rFonts w:ascii="Verdana" w:eastAsia="Arial Unicode MS" w:hAnsi="Verdana" w:cs="Tahoma"/>
          <w:b/>
          <w:sz w:val="18"/>
          <w:szCs w:val="18"/>
        </w:rPr>
        <w:t>.</w:t>
      </w:r>
    </w:p>
    <w:p w14:paraId="2D520E20" w14:textId="77777777" w:rsidR="00A37A17" w:rsidRPr="00C208AE" w:rsidRDefault="00402753" w:rsidP="00C22448">
      <w:pPr>
        <w:spacing w:before="120"/>
        <w:ind w:left="300" w:right="425"/>
        <w:jc w:val="both"/>
        <w:rPr>
          <w:rFonts w:ascii="Verdana" w:hAnsi="Verdana" w:cs="Tahoma"/>
          <w:sz w:val="18"/>
          <w:szCs w:val="18"/>
        </w:rPr>
      </w:pPr>
      <w:r>
        <w:rPr>
          <w:rFonts w:ascii="Verdana" w:hAnsi="Verdana" w:cs="Tahoma"/>
          <w:color w:val="000000"/>
          <w:sz w:val="18"/>
          <w:szCs w:val="18"/>
        </w:rPr>
        <w:t>El poder adjudicador</w:t>
      </w:r>
      <w:r w:rsidR="000B128B" w:rsidRPr="00A37A17">
        <w:rPr>
          <w:rFonts w:ascii="Verdana" w:hAnsi="Verdana" w:cs="Tahoma"/>
          <w:color w:val="000000"/>
          <w:sz w:val="18"/>
          <w:szCs w:val="18"/>
        </w:rPr>
        <w:t xml:space="preserve"> deberá abonar el precio dentro </w:t>
      </w:r>
      <w:r w:rsidR="000B128B" w:rsidRPr="00A37A17">
        <w:rPr>
          <w:rFonts w:ascii="Verdana" w:hAnsi="Verdana" w:cs="Tahoma"/>
          <w:sz w:val="18"/>
          <w:szCs w:val="18"/>
        </w:rPr>
        <w:t>de los treinta (30) días siguientes a la fecha de aprobación de la certificación de servicios.</w:t>
      </w:r>
      <w:r w:rsidR="00A37A17">
        <w:rPr>
          <w:rFonts w:ascii="Verdana" w:hAnsi="Verdana" w:cs="Tahoma"/>
          <w:sz w:val="18"/>
          <w:szCs w:val="18"/>
        </w:rPr>
        <w:t xml:space="preserve"> </w:t>
      </w:r>
      <w:r w:rsidR="00A37A17" w:rsidRPr="00C208AE">
        <w:rPr>
          <w:rFonts w:ascii="Verdana" w:hAnsi="Verdana" w:cs="Tahoma"/>
          <w:sz w:val="18"/>
          <w:szCs w:val="18"/>
        </w:rPr>
        <w:t xml:space="preserve">Si se demorase en el cumplimiento de la obligación de pago deberá abonar </w:t>
      </w:r>
      <w:r w:rsidR="00E02B4C">
        <w:rPr>
          <w:rFonts w:ascii="Verdana" w:hAnsi="Verdana" w:cs="Tahoma"/>
          <w:sz w:val="18"/>
          <w:szCs w:val="18"/>
        </w:rPr>
        <w:t>a la</w:t>
      </w:r>
      <w:r w:rsidR="00A37A17" w:rsidRPr="00C208AE">
        <w:rPr>
          <w:rFonts w:ascii="Verdana" w:hAnsi="Verdana" w:cs="Tahoma"/>
          <w:sz w:val="18"/>
          <w:szCs w:val="18"/>
        </w:rPr>
        <w:t xml:space="preserve">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14:paraId="3FF4B9AB" w14:textId="77777777" w:rsidR="0090572F" w:rsidRPr="0090572F" w:rsidRDefault="0090572F" w:rsidP="00C22448">
      <w:pPr>
        <w:spacing w:before="120"/>
        <w:ind w:left="300" w:right="425"/>
        <w:jc w:val="both"/>
        <w:rPr>
          <w:rFonts w:ascii="Verdana" w:hAnsi="Verdana" w:cs="Tahoma"/>
          <w:color w:val="000000"/>
          <w:sz w:val="18"/>
          <w:szCs w:val="18"/>
        </w:rPr>
      </w:pPr>
      <w:r w:rsidRPr="0090572F">
        <w:rPr>
          <w:rFonts w:ascii="Verdana" w:hAnsi="Verdana" w:cs="Tahoma"/>
          <w:color w:val="000000"/>
          <w:sz w:val="18"/>
          <w:szCs w:val="18"/>
        </w:rPr>
        <w:t xml:space="preserve">En todo caso, el inicio del cómputo de plazo para el devengo de intereses se supedita a que </w:t>
      </w:r>
      <w:r w:rsidR="00E02B4C">
        <w:rPr>
          <w:rFonts w:ascii="Verdana" w:hAnsi="Verdana" w:cs="Tahoma"/>
          <w:color w:val="000000"/>
          <w:sz w:val="18"/>
          <w:szCs w:val="18"/>
        </w:rPr>
        <w:t>la</w:t>
      </w:r>
      <w:r w:rsidRPr="0090572F">
        <w:rPr>
          <w:rFonts w:ascii="Verdana" w:hAnsi="Verdana" w:cs="Tahoma"/>
          <w:color w:val="000000"/>
          <w:sz w:val="18"/>
          <w:szCs w:val="18"/>
        </w:rPr>
        <w:t xml:space="preserve"> contratista haya presentado la/s certificación/es de servicios prestados y la/s </w:t>
      </w:r>
      <w:r w:rsidRPr="00D0600C">
        <w:rPr>
          <w:rFonts w:ascii="Verdana" w:hAnsi="Verdana" w:cs="Tahoma"/>
          <w:color w:val="000000"/>
          <w:sz w:val="18"/>
          <w:szCs w:val="18"/>
        </w:rPr>
        <w:t xml:space="preserve">factura/s en el registro indicado en la </w:t>
      </w:r>
      <w:r w:rsidRPr="00D0600C">
        <w:rPr>
          <w:rFonts w:ascii="Verdana" w:hAnsi="Verdana" w:cs="Tahoma"/>
          <w:sz w:val="18"/>
          <w:szCs w:val="18"/>
        </w:rPr>
        <w:t xml:space="preserve">cláusula </w:t>
      </w:r>
      <w:r w:rsidR="00D0600C" w:rsidRPr="00D0600C">
        <w:rPr>
          <w:rFonts w:ascii="Verdana" w:hAnsi="Verdana" w:cs="Tahoma"/>
          <w:sz w:val="18"/>
          <w:szCs w:val="18"/>
        </w:rPr>
        <w:t>19.6.2</w:t>
      </w:r>
      <w:r w:rsidRPr="00D0600C">
        <w:rPr>
          <w:rFonts w:ascii="Verdana" w:hAnsi="Verdana" w:cs="Tahoma"/>
          <w:color w:val="000000"/>
          <w:sz w:val="18"/>
          <w:szCs w:val="18"/>
        </w:rPr>
        <w:t xml:space="preserve"> de cláusulas específicas del contrato. Si la contratista incumpliera el plazo de treinta (30) días para presentar la factura ante dicho registro administrativo, el devengo de intereses</w:t>
      </w:r>
      <w:r w:rsidRPr="0090572F">
        <w:rPr>
          <w:rFonts w:ascii="Verdana" w:hAnsi="Verdana" w:cs="Tahoma"/>
          <w:color w:val="000000"/>
          <w:sz w:val="18"/>
          <w:szCs w:val="18"/>
        </w:rPr>
        <w:t xml:space="preserve"> no se iniciará hasta transcurridos treinta (30) días desde la fecha de presentación de la factura en el registro correspondiente, sin que </w:t>
      </w:r>
      <w:r w:rsidR="00402753">
        <w:rPr>
          <w:rFonts w:ascii="Verdana" w:hAnsi="Verdana" w:cs="Tahoma"/>
          <w:color w:val="000000"/>
          <w:sz w:val="18"/>
          <w:szCs w:val="18"/>
        </w:rPr>
        <w:t>el poder adjudicador</w:t>
      </w:r>
      <w:r w:rsidRPr="0090572F">
        <w:rPr>
          <w:rFonts w:ascii="Verdana" w:hAnsi="Verdana" w:cs="Tahoma"/>
          <w:color w:val="000000"/>
          <w:sz w:val="18"/>
          <w:szCs w:val="18"/>
        </w:rPr>
        <w:t xml:space="preserve"> haya aprobado la conformidad, si procede, y efectuado el correspondiente abono.</w:t>
      </w:r>
    </w:p>
    <w:p w14:paraId="2A839902" w14:textId="77777777" w:rsidR="00FE2EF9" w:rsidRPr="005234C5" w:rsidRDefault="00E02B4C" w:rsidP="00C22448">
      <w:pPr>
        <w:spacing w:before="120"/>
        <w:ind w:left="300" w:right="425"/>
        <w:jc w:val="both"/>
        <w:rPr>
          <w:rFonts w:ascii="Verdana" w:hAnsi="Verdana" w:cs="Tahoma"/>
          <w:color w:val="000000"/>
          <w:sz w:val="18"/>
          <w:szCs w:val="18"/>
        </w:rPr>
      </w:pPr>
      <w:r>
        <w:rPr>
          <w:rFonts w:ascii="Verdana" w:hAnsi="Verdana" w:cs="Tahoma"/>
          <w:color w:val="000000"/>
          <w:sz w:val="18"/>
          <w:szCs w:val="18"/>
        </w:rPr>
        <w:t>La</w:t>
      </w:r>
      <w:r w:rsidR="00FE2EF9" w:rsidRPr="005234C5">
        <w:rPr>
          <w:rFonts w:ascii="Verdana" w:hAnsi="Verdana" w:cs="Tahoma"/>
          <w:color w:val="000000"/>
          <w:sz w:val="18"/>
          <w:szCs w:val="18"/>
        </w:rPr>
        <w:t xml:space="preserve"> contratista debe expedir y remitir las facturas electrónicamente a través del servicio de facturación electrónica de la Comunidad Autónoma de Euskadi. La expedición y remisión de las facturas electrónicamente no </w:t>
      </w:r>
      <w:r w:rsidR="005234C5" w:rsidRPr="005234C5">
        <w:rPr>
          <w:rFonts w:ascii="Verdana" w:hAnsi="Verdana" w:cs="Tahoma"/>
          <w:color w:val="000000"/>
          <w:sz w:val="18"/>
          <w:szCs w:val="18"/>
        </w:rPr>
        <w:t>es</w:t>
      </w:r>
      <w:r w:rsidR="00FE2EF9" w:rsidRPr="005234C5">
        <w:rPr>
          <w:rFonts w:ascii="Verdana" w:hAnsi="Verdana" w:cs="Tahoma"/>
          <w:color w:val="000000"/>
          <w:sz w:val="18"/>
          <w:szCs w:val="18"/>
        </w:rPr>
        <w:t xml:space="preserve"> obligatoria cuando el importe de la factura, IVA incluido, sea menor o igual a 5.000,00 euros o cuando los</w:t>
      </w:r>
      <w:r w:rsidR="0046413B">
        <w:rPr>
          <w:rFonts w:ascii="Verdana" w:hAnsi="Verdana" w:cs="Tahoma"/>
          <w:color w:val="000000"/>
          <w:sz w:val="18"/>
          <w:szCs w:val="18"/>
        </w:rPr>
        <w:t xml:space="preserve"> y las destinatarias</w:t>
      </w:r>
      <w:r w:rsidR="00FE2EF9" w:rsidRPr="005234C5">
        <w:rPr>
          <w:rFonts w:ascii="Verdana" w:hAnsi="Verdana" w:cs="Tahoma"/>
          <w:color w:val="000000"/>
          <w:sz w:val="18"/>
          <w:szCs w:val="18"/>
        </w:rPr>
        <w:t xml:space="preserve">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w:t>
      </w:r>
      <w:r w:rsidR="00A4234C">
        <w:rPr>
          <w:rFonts w:ascii="Verdana" w:hAnsi="Verdana" w:cs="Tahoma"/>
          <w:color w:val="000000"/>
          <w:sz w:val="18"/>
          <w:szCs w:val="18"/>
        </w:rPr>
        <w:t>art.</w:t>
      </w:r>
      <w:r w:rsidR="00FE2EF9" w:rsidRPr="005234C5">
        <w:rPr>
          <w:rFonts w:ascii="Verdana" w:hAnsi="Verdana" w:cs="Tahoma"/>
          <w:color w:val="000000"/>
          <w:sz w:val="18"/>
          <w:szCs w:val="18"/>
        </w:rPr>
        <w:t xml:space="preserve"> 4 de la Ley 25/2013, de 27 de diciembre</w:t>
      </w:r>
      <w:r w:rsidR="00C4784F">
        <w:rPr>
          <w:rFonts w:ascii="Verdana" w:hAnsi="Verdana" w:cs="Tahoma"/>
          <w:color w:val="000000"/>
          <w:sz w:val="18"/>
          <w:szCs w:val="18"/>
        </w:rPr>
        <w:t>, de impulso de la factura electrónica y creación del registro contable de facturas en el Sector Público,</w:t>
      </w:r>
      <w:r w:rsidR="00FE2EF9" w:rsidRPr="005234C5">
        <w:rPr>
          <w:rFonts w:ascii="Verdana" w:hAnsi="Verdana" w:cs="Tahoma"/>
          <w:color w:val="000000"/>
          <w:sz w:val="18"/>
          <w:szCs w:val="18"/>
        </w:rPr>
        <w:t xml:space="preserve"> por los servicios prestados y bienes entregados a la Administración General de la Comunidad Autónoma de Euskadi, a sus Organismos Autónomos y a sus Consorcios. </w:t>
      </w:r>
    </w:p>
    <w:p w14:paraId="1591AAEF" w14:textId="77777777" w:rsidR="000B128B" w:rsidRPr="00037B9C" w:rsidRDefault="000B128B" w:rsidP="00C22448">
      <w:pPr>
        <w:spacing w:before="240"/>
        <w:ind w:left="283" w:right="425" w:hanging="425"/>
        <w:jc w:val="both"/>
        <w:rPr>
          <w:rFonts w:ascii="Verdana" w:eastAsia="Arial Unicode MS" w:hAnsi="Verdana"/>
          <w:b/>
          <w:caps/>
          <w:sz w:val="18"/>
          <w:szCs w:val="18"/>
        </w:rPr>
      </w:pPr>
      <w:r w:rsidRPr="00037B9C">
        <w:rPr>
          <w:rFonts w:ascii="Verdana" w:eastAsia="Arial Unicode MS" w:hAnsi="Verdana"/>
          <w:b/>
          <w:caps/>
          <w:sz w:val="18"/>
          <w:szCs w:val="18"/>
        </w:rPr>
        <w:t>3</w:t>
      </w:r>
      <w:r w:rsidR="00037B9C">
        <w:rPr>
          <w:rFonts w:ascii="Verdana" w:eastAsia="Arial Unicode MS" w:hAnsi="Verdana"/>
          <w:b/>
          <w:caps/>
          <w:sz w:val="18"/>
          <w:szCs w:val="18"/>
        </w:rPr>
        <w:t>3</w:t>
      </w:r>
      <w:r w:rsidRPr="00037B9C">
        <w:rPr>
          <w:rFonts w:ascii="Verdana" w:eastAsia="Arial Unicode MS" w:hAnsi="Verdana"/>
          <w:b/>
          <w:caps/>
          <w:sz w:val="18"/>
          <w:szCs w:val="18"/>
        </w:rPr>
        <w:t>.-</w:t>
      </w:r>
      <w:r w:rsidRPr="00037B9C">
        <w:rPr>
          <w:rFonts w:ascii="Verdana" w:eastAsia="Arial Unicode MS" w:hAnsi="Verdana"/>
          <w:b/>
          <w:caps/>
          <w:sz w:val="18"/>
          <w:szCs w:val="18"/>
        </w:rPr>
        <w:tab/>
        <w:t>MODIFICACIÓN</w:t>
      </w:r>
      <w:r w:rsidR="00A85BB8">
        <w:rPr>
          <w:rFonts w:ascii="Verdana" w:eastAsia="Arial Unicode MS" w:hAnsi="Verdana"/>
          <w:b/>
          <w:caps/>
          <w:sz w:val="18"/>
          <w:szCs w:val="18"/>
        </w:rPr>
        <w:t xml:space="preserve"> DEL CONTRATO.</w:t>
      </w:r>
    </w:p>
    <w:p w14:paraId="10575810" w14:textId="77777777" w:rsidR="000B128B" w:rsidRPr="002C751F" w:rsidRDefault="000B128B" w:rsidP="00C22448">
      <w:pPr>
        <w:pStyle w:val="Estilo1"/>
        <w:tabs>
          <w:tab w:val="left" w:pos="0"/>
          <w:tab w:val="left" w:pos="400"/>
          <w:tab w:val="left" w:pos="567"/>
        </w:tabs>
        <w:spacing w:before="120"/>
        <w:ind w:left="601" w:right="425" w:hanging="601"/>
        <w:rPr>
          <w:rFonts w:ascii="Verdana" w:eastAsia="Arial Unicode MS" w:hAnsi="Verdana" w:cs="Tahoma"/>
          <w:b/>
          <w:sz w:val="18"/>
          <w:szCs w:val="18"/>
        </w:rPr>
      </w:pPr>
      <w:r w:rsidRPr="002C751F">
        <w:rPr>
          <w:rFonts w:ascii="Verdana" w:eastAsia="Arial Unicode MS" w:hAnsi="Verdana" w:cs="Tahoma"/>
          <w:b/>
          <w:sz w:val="18"/>
          <w:szCs w:val="18"/>
        </w:rPr>
        <w:t>3</w:t>
      </w:r>
      <w:r w:rsidR="005234C5" w:rsidRPr="002C751F">
        <w:rPr>
          <w:rFonts w:ascii="Verdana" w:eastAsia="Arial Unicode MS" w:hAnsi="Verdana" w:cs="Tahoma"/>
          <w:b/>
          <w:sz w:val="18"/>
          <w:szCs w:val="18"/>
        </w:rPr>
        <w:t>3</w:t>
      </w:r>
      <w:r w:rsidRPr="002C751F">
        <w:rPr>
          <w:rFonts w:ascii="Verdana" w:eastAsia="Arial Unicode MS" w:hAnsi="Verdana" w:cs="Tahoma"/>
          <w:b/>
          <w:sz w:val="18"/>
          <w:szCs w:val="18"/>
        </w:rPr>
        <w:t>.1.- Condiciones</w:t>
      </w:r>
      <w:r w:rsidR="005234C5" w:rsidRPr="002C751F">
        <w:rPr>
          <w:rFonts w:ascii="Verdana" w:eastAsia="Arial Unicode MS" w:hAnsi="Verdana" w:cs="Tahoma"/>
          <w:b/>
          <w:sz w:val="18"/>
          <w:szCs w:val="18"/>
        </w:rPr>
        <w:t>.</w:t>
      </w:r>
    </w:p>
    <w:p w14:paraId="01DA0B00" w14:textId="77777777" w:rsidR="000B128B" w:rsidRPr="00297531" w:rsidRDefault="000B128B" w:rsidP="00C22448">
      <w:pPr>
        <w:spacing w:before="120"/>
        <w:ind w:left="300" w:right="425"/>
        <w:jc w:val="both"/>
        <w:rPr>
          <w:rFonts w:ascii="Verdana" w:hAnsi="Verdana" w:cs="Tahoma"/>
          <w:sz w:val="18"/>
          <w:szCs w:val="18"/>
        </w:rPr>
      </w:pPr>
      <w:r w:rsidRPr="009375B1">
        <w:rPr>
          <w:rFonts w:ascii="Verdana" w:hAnsi="Verdana" w:cs="Tahoma"/>
          <w:sz w:val="18"/>
          <w:szCs w:val="18"/>
        </w:rPr>
        <w:t xml:space="preserve">Una vez perfeccionado el contrato, el órgano de contratación solo podrá modificarlo, por razones de </w:t>
      </w:r>
      <w:r w:rsidRPr="00297531">
        <w:rPr>
          <w:rFonts w:ascii="Verdana" w:hAnsi="Verdana" w:cs="Tahoma"/>
          <w:sz w:val="18"/>
          <w:szCs w:val="18"/>
        </w:rPr>
        <w:t xml:space="preserve">interés público, en los supuestos previstos en la cláusula </w:t>
      </w:r>
      <w:r w:rsidR="009375B1" w:rsidRPr="00297531">
        <w:rPr>
          <w:rFonts w:ascii="Verdana" w:hAnsi="Verdana" w:cs="Tahoma"/>
          <w:sz w:val="18"/>
          <w:szCs w:val="18"/>
        </w:rPr>
        <w:t>16</w:t>
      </w:r>
      <w:r w:rsidRPr="00297531">
        <w:rPr>
          <w:rFonts w:ascii="Verdana" w:hAnsi="Verdana" w:cs="Tahoma"/>
          <w:sz w:val="18"/>
          <w:szCs w:val="18"/>
        </w:rPr>
        <w:t xml:space="preserve"> </w:t>
      </w:r>
      <w:r w:rsidR="00FD0B2F">
        <w:rPr>
          <w:rFonts w:ascii="Verdana" w:hAnsi="Verdana" w:cs="Tahoma"/>
          <w:sz w:val="18"/>
          <w:szCs w:val="18"/>
        </w:rPr>
        <w:t>de cláusulas</w:t>
      </w:r>
      <w:r w:rsidR="009375B1" w:rsidRPr="00297531">
        <w:rPr>
          <w:rFonts w:ascii="Verdana" w:hAnsi="Verdana" w:cs="Tahoma"/>
          <w:sz w:val="18"/>
          <w:szCs w:val="18"/>
        </w:rPr>
        <w:t xml:space="preserve"> específicas del contrato</w:t>
      </w:r>
      <w:r w:rsidRPr="00297531">
        <w:rPr>
          <w:rFonts w:ascii="Verdana" w:hAnsi="Verdana" w:cs="Tahoma"/>
          <w:sz w:val="18"/>
          <w:szCs w:val="18"/>
        </w:rPr>
        <w:t xml:space="preserve"> y en el </w:t>
      </w:r>
      <w:r w:rsidR="00A4234C">
        <w:rPr>
          <w:rFonts w:ascii="Verdana" w:hAnsi="Verdana" w:cs="Tahoma"/>
          <w:sz w:val="18"/>
          <w:szCs w:val="18"/>
        </w:rPr>
        <w:t>art.</w:t>
      </w:r>
      <w:r w:rsidRPr="00297531">
        <w:rPr>
          <w:rFonts w:ascii="Verdana" w:hAnsi="Verdana" w:cs="Tahoma"/>
          <w:sz w:val="18"/>
          <w:szCs w:val="18"/>
        </w:rPr>
        <w:t xml:space="preserve"> </w:t>
      </w:r>
      <w:r w:rsidR="009375B1" w:rsidRPr="00297531">
        <w:rPr>
          <w:rFonts w:ascii="Verdana" w:hAnsi="Verdana" w:cs="Tahoma"/>
          <w:sz w:val="18"/>
          <w:szCs w:val="18"/>
        </w:rPr>
        <w:t>205</w:t>
      </w:r>
      <w:r w:rsidRPr="00297531">
        <w:rPr>
          <w:rFonts w:ascii="Verdana" w:hAnsi="Verdana" w:cs="Tahoma"/>
          <w:sz w:val="18"/>
          <w:szCs w:val="18"/>
        </w:rPr>
        <w:t xml:space="preserve"> LCSP.</w:t>
      </w:r>
    </w:p>
    <w:p w14:paraId="24E4A06C" w14:textId="77777777" w:rsidR="009375B1" w:rsidRPr="00297531" w:rsidRDefault="009375B1" w:rsidP="00C22448">
      <w:pPr>
        <w:spacing w:before="120"/>
        <w:ind w:left="300" w:right="425"/>
        <w:jc w:val="both"/>
        <w:rPr>
          <w:rFonts w:ascii="Verdana" w:eastAsia="Arial Unicode MS" w:hAnsi="Verdana"/>
          <w:sz w:val="18"/>
          <w:szCs w:val="18"/>
        </w:rPr>
      </w:pPr>
      <w:r w:rsidRPr="00297531">
        <w:rPr>
          <w:rFonts w:ascii="Verdana" w:eastAsia="Arial Unicode MS" w:hAnsi="Verdana"/>
          <w:sz w:val="18"/>
          <w:szCs w:val="18"/>
        </w:rPr>
        <w:t>Se consideran razones de interés público las que tienen la finalidad de lograr el objetivo de estabilidad presupuestaria que se lleven a cabo durante el ejercicio presupuestario correspondiente.</w:t>
      </w:r>
    </w:p>
    <w:p w14:paraId="71EB0329" w14:textId="77777777" w:rsidR="000B128B" w:rsidRPr="009375B1" w:rsidRDefault="005234C5" w:rsidP="00C22448">
      <w:pPr>
        <w:pStyle w:val="Estilo1"/>
        <w:tabs>
          <w:tab w:val="left" w:pos="0"/>
          <w:tab w:val="left" w:pos="400"/>
          <w:tab w:val="left" w:pos="567"/>
        </w:tabs>
        <w:spacing w:before="120"/>
        <w:ind w:left="601" w:right="425" w:hanging="601"/>
        <w:rPr>
          <w:rFonts w:ascii="Verdana" w:eastAsia="Arial Unicode MS" w:hAnsi="Verdana" w:cs="Tahoma"/>
          <w:b/>
          <w:sz w:val="18"/>
          <w:szCs w:val="18"/>
        </w:rPr>
      </w:pPr>
      <w:r w:rsidRPr="00297531">
        <w:rPr>
          <w:rFonts w:ascii="Verdana" w:eastAsia="Arial Unicode MS" w:hAnsi="Verdana" w:cs="Tahoma"/>
          <w:b/>
          <w:sz w:val="18"/>
          <w:szCs w:val="18"/>
        </w:rPr>
        <w:t>33</w:t>
      </w:r>
      <w:r w:rsidR="000B128B" w:rsidRPr="00297531">
        <w:rPr>
          <w:rFonts w:ascii="Verdana" w:eastAsia="Arial Unicode MS" w:hAnsi="Verdana" w:cs="Tahoma"/>
          <w:b/>
          <w:sz w:val="18"/>
          <w:szCs w:val="18"/>
        </w:rPr>
        <w:t>.2.- Procedimiento</w:t>
      </w:r>
      <w:r w:rsidRPr="00297531">
        <w:rPr>
          <w:rFonts w:ascii="Verdana" w:eastAsia="Arial Unicode MS" w:hAnsi="Verdana" w:cs="Tahoma"/>
          <w:b/>
          <w:sz w:val="18"/>
          <w:szCs w:val="18"/>
        </w:rPr>
        <w:t>.</w:t>
      </w:r>
    </w:p>
    <w:p w14:paraId="5FE52804" w14:textId="77777777" w:rsidR="000B128B" w:rsidRPr="009375B1" w:rsidRDefault="000B128B" w:rsidP="00C22448">
      <w:pPr>
        <w:widowControl w:val="0"/>
        <w:suppressAutoHyphens/>
        <w:autoSpaceDE w:val="0"/>
        <w:autoSpaceDN w:val="0"/>
        <w:adjustRightInd w:val="0"/>
        <w:spacing w:before="120"/>
        <w:ind w:left="142" w:right="425"/>
        <w:jc w:val="both"/>
        <w:rPr>
          <w:rFonts w:ascii="Verdana" w:eastAsia="Arial Unicode MS" w:hAnsi="Verdana" w:cs="Tahoma"/>
          <w:sz w:val="18"/>
          <w:szCs w:val="18"/>
        </w:rPr>
      </w:pPr>
      <w:r w:rsidRPr="009375B1">
        <w:rPr>
          <w:rFonts w:ascii="Verdana" w:eastAsia="Arial Unicode MS" w:hAnsi="Verdana" w:cs="Tahoma"/>
          <w:b/>
          <w:sz w:val="18"/>
          <w:szCs w:val="18"/>
        </w:rPr>
        <w:t>3</w:t>
      </w:r>
      <w:r w:rsidR="005234C5" w:rsidRPr="009375B1">
        <w:rPr>
          <w:rFonts w:ascii="Verdana" w:eastAsia="Arial Unicode MS" w:hAnsi="Verdana" w:cs="Tahoma"/>
          <w:b/>
          <w:sz w:val="18"/>
          <w:szCs w:val="18"/>
        </w:rPr>
        <w:t>3</w:t>
      </w:r>
      <w:r w:rsidRPr="009375B1">
        <w:rPr>
          <w:rFonts w:ascii="Verdana" w:eastAsia="Arial Unicode MS" w:hAnsi="Verdana" w:cs="Tahoma"/>
          <w:b/>
          <w:sz w:val="18"/>
          <w:szCs w:val="18"/>
        </w:rPr>
        <w:t>.2.1.-</w:t>
      </w:r>
      <w:r w:rsidRPr="009375B1">
        <w:rPr>
          <w:rFonts w:ascii="Verdana" w:eastAsia="Arial Unicode MS" w:hAnsi="Verdana" w:cs="Tahoma"/>
          <w:sz w:val="18"/>
          <w:szCs w:val="18"/>
        </w:rPr>
        <w:t xml:space="preserve"> El procedimiento para acordar la modificación incluye, en todo caso, las siguientes actuaciones:</w:t>
      </w:r>
    </w:p>
    <w:p w14:paraId="753CFF7C" w14:textId="77777777" w:rsidR="000B128B" w:rsidRPr="009375B1" w:rsidRDefault="002C751F" w:rsidP="00125E10">
      <w:pPr>
        <w:pStyle w:val="Zerrenda-paragrafoa"/>
        <w:numPr>
          <w:ilvl w:val="0"/>
          <w:numId w:val="44"/>
        </w:numPr>
        <w:spacing w:before="120"/>
        <w:ind w:left="500" w:right="425" w:hanging="300"/>
        <w:jc w:val="both"/>
        <w:rPr>
          <w:rFonts w:ascii="Verdana" w:eastAsia="Arial Unicode MS" w:hAnsi="Verdana" w:cs="Tahoma"/>
          <w:sz w:val="18"/>
          <w:szCs w:val="18"/>
        </w:rPr>
      </w:pPr>
      <w:r>
        <w:rPr>
          <w:rFonts w:ascii="Verdana" w:hAnsi="Verdana" w:cs="Tahoma"/>
          <w:sz w:val="18"/>
          <w:szCs w:val="18"/>
        </w:rPr>
        <w:t xml:space="preserve"> </w:t>
      </w:r>
      <w:r w:rsidR="000B128B" w:rsidRPr="002C751F">
        <w:rPr>
          <w:rFonts w:ascii="Verdana" w:hAnsi="Verdana" w:cs="Tahoma"/>
          <w:b/>
          <w:sz w:val="18"/>
          <w:szCs w:val="18"/>
        </w:rPr>
        <w:t>Contratos de tracto único y contratos de tracto sucesivo con determinación precisa del número de unidades que integran el objeto del contrato</w:t>
      </w:r>
      <w:r w:rsidR="004E4141">
        <w:rPr>
          <w:rFonts w:ascii="Verdana" w:hAnsi="Verdana" w:cs="Tahoma"/>
          <w:sz w:val="18"/>
          <w:szCs w:val="18"/>
        </w:rPr>
        <w:t>:</w:t>
      </w:r>
    </w:p>
    <w:p w14:paraId="402236AD" w14:textId="77777777" w:rsidR="000B128B" w:rsidRPr="009375B1" w:rsidRDefault="000B128B" w:rsidP="00125E10">
      <w:pPr>
        <w:pStyle w:val="Zerrenda-paragrafoa"/>
        <w:numPr>
          <w:ilvl w:val="0"/>
          <w:numId w:val="45"/>
        </w:numPr>
        <w:spacing w:before="120"/>
        <w:ind w:right="425"/>
        <w:jc w:val="both"/>
        <w:rPr>
          <w:rFonts w:ascii="Verdana" w:eastAsia="Arial Unicode MS" w:hAnsi="Verdana" w:cs="Tahoma"/>
          <w:sz w:val="18"/>
          <w:szCs w:val="18"/>
        </w:rPr>
      </w:pPr>
      <w:r w:rsidRPr="009375B1">
        <w:rPr>
          <w:rFonts w:ascii="Verdana" w:eastAsia="Arial Unicode MS" w:hAnsi="Verdana" w:cs="Tahoma"/>
          <w:sz w:val="18"/>
          <w:szCs w:val="18"/>
        </w:rPr>
        <w:t xml:space="preserve">Informe </w:t>
      </w:r>
      <w:r w:rsidR="004D3A31">
        <w:rPr>
          <w:rFonts w:ascii="Verdana" w:eastAsia="Arial Unicode MS" w:hAnsi="Verdana" w:cs="Tahoma"/>
          <w:sz w:val="18"/>
          <w:szCs w:val="18"/>
        </w:rPr>
        <w:t>de</w:t>
      </w:r>
      <w:r w:rsidR="00FD0B2F">
        <w:rPr>
          <w:rFonts w:ascii="Verdana" w:eastAsia="Arial Unicode MS" w:hAnsi="Verdana" w:cs="Tahoma"/>
          <w:sz w:val="18"/>
          <w:szCs w:val="18"/>
        </w:rPr>
        <w:t xml:space="preserve"> la/de</w:t>
      </w:r>
      <w:r w:rsidR="004D3A31">
        <w:rPr>
          <w:rFonts w:ascii="Verdana" w:eastAsia="Arial Unicode MS" w:hAnsi="Verdana" w:cs="Tahoma"/>
          <w:sz w:val="18"/>
          <w:szCs w:val="18"/>
        </w:rPr>
        <w:t>l responsable</w:t>
      </w:r>
      <w:r w:rsidRPr="009375B1">
        <w:rPr>
          <w:rFonts w:ascii="Verdana" w:eastAsia="Arial Unicode MS" w:hAnsi="Verdana" w:cs="Tahoma"/>
          <w:sz w:val="18"/>
          <w:szCs w:val="18"/>
        </w:rPr>
        <w:t xml:space="preserve"> del contrato en el que se precisen las razones de interés público que demandan </w:t>
      </w:r>
      <w:r w:rsidR="00FD0B2F">
        <w:rPr>
          <w:rFonts w:ascii="Verdana" w:eastAsia="Arial Unicode MS" w:hAnsi="Verdana" w:cs="Tahoma"/>
          <w:sz w:val="18"/>
          <w:szCs w:val="18"/>
        </w:rPr>
        <w:t xml:space="preserve">de </w:t>
      </w:r>
      <w:r w:rsidRPr="009375B1">
        <w:rPr>
          <w:rFonts w:ascii="Verdana" w:eastAsia="Arial Unicode MS" w:hAnsi="Verdana" w:cs="Tahoma"/>
          <w:sz w:val="18"/>
          <w:szCs w:val="18"/>
        </w:rPr>
        <w:t xml:space="preserve">la modificación, </w:t>
      </w:r>
      <w:r w:rsidR="004E4141">
        <w:rPr>
          <w:rFonts w:ascii="Verdana" w:eastAsia="Arial Unicode MS" w:hAnsi="Verdana" w:cs="Tahoma"/>
          <w:sz w:val="18"/>
          <w:szCs w:val="18"/>
        </w:rPr>
        <w:t>su</w:t>
      </w:r>
      <w:r w:rsidRPr="009375B1">
        <w:rPr>
          <w:rFonts w:ascii="Verdana" w:eastAsia="Arial Unicode MS" w:hAnsi="Verdana" w:cs="Tahoma"/>
          <w:sz w:val="18"/>
          <w:szCs w:val="18"/>
        </w:rPr>
        <w:t xml:space="preserve"> alcance cualitativo y cuantitativo, las circunstancias que concurren y la verificación objetiva de esa concurrencia.</w:t>
      </w:r>
    </w:p>
    <w:p w14:paraId="7B9863C9" w14:textId="77777777" w:rsidR="000B128B" w:rsidRPr="009375B1" w:rsidRDefault="000B128B" w:rsidP="00125E10">
      <w:pPr>
        <w:pStyle w:val="Zerrenda-paragrafoa"/>
        <w:numPr>
          <w:ilvl w:val="0"/>
          <w:numId w:val="45"/>
        </w:numPr>
        <w:spacing w:before="120"/>
        <w:ind w:right="425"/>
        <w:jc w:val="both"/>
        <w:rPr>
          <w:rFonts w:ascii="Verdana" w:eastAsia="Arial Unicode MS" w:hAnsi="Verdana" w:cs="Tahoma"/>
          <w:sz w:val="18"/>
          <w:szCs w:val="18"/>
        </w:rPr>
      </w:pPr>
      <w:r w:rsidRPr="009375B1">
        <w:rPr>
          <w:rFonts w:ascii="Verdana" w:eastAsia="Arial Unicode MS" w:hAnsi="Verdana" w:cs="Tahoma"/>
          <w:sz w:val="18"/>
          <w:szCs w:val="18"/>
        </w:rPr>
        <w:t>Resolución del órgano de contratación acordado el inicio del procedimiento.</w:t>
      </w:r>
    </w:p>
    <w:p w14:paraId="2039072A" w14:textId="77777777" w:rsidR="000B128B" w:rsidRPr="00297531" w:rsidRDefault="000B128B" w:rsidP="00125E10">
      <w:pPr>
        <w:pStyle w:val="Zerrenda-paragrafoa"/>
        <w:numPr>
          <w:ilvl w:val="0"/>
          <w:numId w:val="45"/>
        </w:numPr>
        <w:spacing w:before="120"/>
        <w:ind w:right="425"/>
        <w:jc w:val="both"/>
        <w:rPr>
          <w:rFonts w:ascii="Verdana" w:eastAsia="Arial Unicode MS" w:hAnsi="Verdana" w:cs="Tahoma"/>
          <w:sz w:val="18"/>
          <w:szCs w:val="18"/>
        </w:rPr>
      </w:pPr>
      <w:r w:rsidRPr="009375B1">
        <w:rPr>
          <w:rFonts w:ascii="Verdana" w:eastAsia="Arial Unicode MS" w:hAnsi="Verdana" w:cs="Tahoma"/>
          <w:sz w:val="18"/>
          <w:szCs w:val="18"/>
        </w:rPr>
        <w:t xml:space="preserve">Audiencia </w:t>
      </w:r>
      <w:r w:rsidR="00E02B4C">
        <w:rPr>
          <w:rFonts w:ascii="Verdana" w:eastAsia="Arial Unicode MS" w:hAnsi="Verdana" w:cs="Tahoma"/>
          <w:sz w:val="18"/>
          <w:szCs w:val="18"/>
        </w:rPr>
        <w:t>a la</w:t>
      </w:r>
      <w:r w:rsidRPr="009375B1">
        <w:rPr>
          <w:rFonts w:ascii="Verdana" w:eastAsia="Arial Unicode MS" w:hAnsi="Verdana" w:cs="Tahoma"/>
          <w:sz w:val="18"/>
          <w:szCs w:val="18"/>
        </w:rPr>
        <w:t xml:space="preserve"> contratista por espacio </w:t>
      </w:r>
      <w:r w:rsidRPr="00297531">
        <w:rPr>
          <w:rFonts w:ascii="Verdana" w:eastAsia="Arial Unicode MS" w:hAnsi="Verdana" w:cs="Tahoma"/>
          <w:sz w:val="18"/>
          <w:szCs w:val="18"/>
        </w:rPr>
        <w:t>de cinco (5) días hábiles.</w:t>
      </w:r>
    </w:p>
    <w:p w14:paraId="46D49486" w14:textId="77777777" w:rsidR="00137267" w:rsidRPr="00297531" w:rsidRDefault="00137267" w:rsidP="00125E10">
      <w:pPr>
        <w:pStyle w:val="Zerrenda-paragrafoa"/>
        <w:numPr>
          <w:ilvl w:val="0"/>
          <w:numId w:val="45"/>
        </w:numPr>
        <w:spacing w:before="120"/>
        <w:ind w:right="425"/>
        <w:jc w:val="both"/>
        <w:rPr>
          <w:rFonts w:ascii="Verdana" w:eastAsia="Arial Unicode MS" w:hAnsi="Verdana" w:cs="Tahoma"/>
          <w:sz w:val="18"/>
          <w:szCs w:val="18"/>
        </w:rPr>
      </w:pPr>
      <w:r w:rsidRPr="00297531">
        <w:rPr>
          <w:rFonts w:ascii="Verdana" w:eastAsia="Arial Unicode MS" w:hAnsi="Verdana" w:cs="Tahoma"/>
          <w:sz w:val="18"/>
          <w:szCs w:val="18"/>
        </w:rPr>
        <w:t>Audiencia a</w:t>
      </w:r>
      <w:r w:rsidR="00FD0B2F">
        <w:rPr>
          <w:rFonts w:ascii="Verdana" w:eastAsia="Arial Unicode MS" w:hAnsi="Verdana" w:cs="Tahoma"/>
          <w:sz w:val="18"/>
          <w:szCs w:val="18"/>
        </w:rPr>
        <w:t xml:space="preserve"> la/a</w:t>
      </w:r>
      <w:r w:rsidRPr="00297531">
        <w:rPr>
          <w:rFonts w:ascii="Verdana" w:eastAsia="Arial Unicode MS" w:hAnsi="Verdana" w:cs="Tahoma"/>
          <w:sz w:val="18"/>
          <w:szCs w:val="18"/>
        </w:rPr>
        <w:t>l redactor</w:t>
      </w:r>
      <w:r w:rsidR="00FD0B2F">
        <w:rPr>
          <w:rFonts w:ascii="Verdana" w:eastAsia="Arial Unicode MS" w:hAnsi="Verdana" w:cs="Tahoma"/>
          <w:sz w:val="18"/>
          <w:szCs w:val="18"/>
        </w:rPr>
        <w:t>/a</w:t>
      </w:r>
      <w:r w:rsidRPr="00297531">
        <w:rPr>
          <w:rFonts w:ascii="Verdana" w:eastAsia="Arial Unicode MS" w:hAnsi="Verdana" w:cs="Tahoma"/>
          <w:sz w:val="18"/>
          <w:szCs w:val="18"/>
        </w:rPr>
        <w:t xml:space="preserve"> del proyecto o de las especificaciones técnicas si hubieran sido preparados por tercero ajeno al órgano de  contratación por espacio de tres (3) días hábiles.</w:t>
      </w:r>
    </w:p>
    <w:p w14:paraId="6452B058" w14:textId="77777777" w:rsidR="000B128B" w:rsidRPr="00297531" w:rsidRDefault="000B128B" w:rsidP="00125E10">
      <w:pPr>
        <w:pStyle w:val="Zerrenda-paragrafoa"/>
        <w:numPr>
          <w:ilvl w:val="0"/>
          <w:numId w:val="45"/>
        </w:numPr>
        <w:spacing w:before="120"/>
        <w:ind w:left="714" w:right="425" w:hanging="357"/>
        <w:jc w:val="both"/>
        <w:rPr>
          <w:rFonts w:ascii="Verdana" w:eastAsia="Arial Unicode MS" w:hAnsi="Verdana" w:cs="Tahoma"/>
          <w:sz w:val="18"/>
          <w:szCs w:val="18"/>
        </w:rPr>
      </w:pPr>
      <w:r w:rsidRPr="00297531">
        <w:rPr>
          <w:rFonts w:ascii="Verdana" w:eastAsia="Arial Unicode MS" w:hAnsi="Verdana" w:cs="Tahoma"/>
          <w:sz w:val="18"/>
          <w:szCs w:val="18"/>
        </w:rPr>
        <w:lastRenderedPageBreak/>
        <w:t xml:space="preserve">Informe jurídico. </w:t>
      </w:r>
    </w:p>
    <w:p w14:paraId="53440DBD" w14:textId="77777777" w:rsidR="000B128B" w:rsidRDefault="000B128B" w:rsidP="00125E10">
      <w:pPr>
        <w:pStyle w:val="Zerrenda-paragrafoa"/>
        <w:numPr>
          <w:ilvl w:val="0"/>
          <w:numId w:val="45"/>
        </w:numPr>
        <w:spacing w:before="120"/>
        <w:ind w:left="714" w:right="425" w:hanging="357"/>
        <w:jc w:val="both"/>
        <w:rPr>
          <w:rFonts w:ascii="Verdana" w:eastAsia="Arial Unicode MS" w:hAnsi="Verdana" w:cs="Tahoma"/>
          <w:sz w:val="18"/>
          <w:szCs w:val="18"/>
        </w:rPr>
      </w:pPr>
      <w:r w:rsidRPr="009375B1">
        <w:rPr>
          <w:rFonts w:ascii="Verdana" w:eastAsia="Arial Unicode MS" w:hAnsi="Verdana" w:cs="Tahoma"/>
          <w:sz w:val="18"/>
          <w:szCs w:val="18"/>
        </w:rPr>
        <w:t xml:space="preserve">Resolución del órgano de contratación y notificación </w:t>
      </w:r>
      <w:r w:rsidR="00E02B4C">
        <w:rPr>
          <w:rFonts w:ascii="Verdana" w:eastAsia="Arial Unicode MS" w:hAnsi="Verdana" w:cs="Tahoma"/>
          <w:sz w:val="18"/>
          <w:szCs w:val="18"/>
        </w:rPr>
        <w:t>a la</w:t>
      </w:r>
      <w:r w:rsidRPr="009375B1">
        <w:rPr>
          <w:rFonts w:ascii="Verdana" w:eastAsia="Arial Unicode MS" w:hAnsi="Verdana" w:cs="Tahoma"/>
          <w:sz w:val="18"/>
          <w:szCs w:val="18"/>
        </w:rPr>
        <w:t xml:space="preserve"> contratista.</w:t>
      </w:r>
    </w:p>
    <w:p w14:paraId="74CFE978" w14:textId="77777777" w:rsidR="00297531" w:rsidRDefault="002B13B4" w:rsidP="00125E10">
      <w:pPr>
        <w:pStyle w:val="Zerrenda-paragrafoa"/>
        <w:numPr>
          <w:ilvl w:val="0"/>
          <w:numId w:val="45"/>
        </w:numPr>
        <w:spacing w:before="120"/>
        <w:ind w:left="714" w:right="425" w:hanging="357"/>
        <w:jc w:val="both"/>
        <w:rPr>
          <w:rFonts w:ascii="Verdana" w:eastAsia="Arial Unicode MS" w:hAnsi="Verdana" w:cs="Tahoma"/>
          <w:sz w:val="18"/>
          <w:szCs w:val="18"/>
        </w:rPr>
      </w:pPr>
      <w:r w:rsidRPr="00C208AE">
        <w:rPr>
          <w:rFonts w:ascii="Verdana" w:eastAsia="Arial Unicode MS" w:hAnsi="Verdana" w:cs="Tahoma"/>
          <w:sz w:val="18"/>
          <w:szCs w:val="18"/>
        </w:rPr>
        <w:t xml:space="preserve">Publicación </w:t>
      </w:r>
      <w:r>
        <w:rPr>
          <w:rFonts w:ascii="Verdana" w:eastAsia="Arial Unicode MS" w:hAnsi="Verdana" w:cs="Tahoma"/>
          <w:sz w:val="18"/>
          <w:szCs w:val="18"/>
        </w:rPr>
        <w:t>del anuncio de</w:t>
      </w:r>
      <w:r w:rsidRPr="00C208AE">
        <w:rPr>
          <w:rFonts w:ascii="Verdana" w:eastAsia="Arial Unicode MS" w:hAnsi="Verdana" w:cs="Tahoma"/>
          <w:sz w:val="18"/>
          <w:szCs w:val="18"/>
        </w:rPr>
        <w:t xml:space="preserve"> modificación en </w:t>
      </w:r>
      <w:r w:rsidR="00194D85">
        <w:rPr>
          <w:rFonts w:ascii="Verdana" w:eastAsia="Arial Unicode MS" w:hAnsi="Verdana" w:cs="Tahoma"/>
          <w:sz w:val="18"/>
          <w:szCs w:val="18"/>
        </w:rPr>
        <w:t>el perfil del contratante</w:t>
      </w:r>
      <w:r>
        <w:rPr>
          <w:rFonts w:ascii="Verdana" w:eastAsia="Arial Unicode MS" w:hAnsi="Verdana" w:cs="Tahoma"/>
          <w:sz w:val="18"/>
          <w:szCs w:val="18"/>
        </w:rPr>
        <w:t xml:space="preserve"> junto con las alegaciones </w:t>
      </w:r>
      <w:r w:rsidR="00E02B4C">
        <w:rPr>
          <w:rFonts w:ascii="Verdana" w:eastAsia="Arial Unicode MS" w:hAnsi="Verdana" w:cs="Tahoma"/>
          <w:sz w:val="18"/>
          <w:szCs w:val="18"/>
        </w:rPr>
        <w:t>de la</w:t>
      </w:r>
      <w:r>
        <w:rPr>
          <w:rFonts w:ascii="Verdana" w:eastAsia="Arial Unicode MS" w:hAnsi="Verdana" w:cs="Tahoma"/>
          <w:sz w:val="18"/>
          <w:szCs w:val="18"/>
        </w:rPr>
        <w:t xml:space="preserve"> contratista y todos los informes que, en su caso, se hubieran recabado con carácter previo a su aprobación. </w:t>
      </w:r>
    </w:p>
    <w:p w14:paraId="673C8A51" w14:textId="77777777" w:rsidR="002B13B4" w:rsidRPr="00C208AE" w:rsidRDefault="00953BB1" w:rsidP="00125E10">
      <w:pPr>
        <w:pStyle w:val="Zerrenda-paragrafoa"/>
        <w:numPr>
          <w:ilvl w:val="0"/>
          <w:numId w:val="45"/>
        </w:numPr>
        <w:spacing w:before="120"/>
        <w:ind w:left="714" w:right="425" w:hanging="357"/>
        <w:jc w:val="both"/>
        <w:rPr>
          <w:rFonts w:ascii="Verdana" w:eastAsia="Arial Unicode MS" w:hAnsi="Verdana" w:cs="Tahoma"/>
          <w:sz w:val="18"/>
          <w:szCs w:val="18"/>
        </w:rPr>
      </w:pPr>
      <w:r>
        <w:rPr>
          <w:rFonts w:ascii="Verdana" w:eastAsia="Arial Unicode MS" w:hAnsi="Verdana" w:cs="Tahoma"/>
          <w:sz w:val="18"/>
          <w:szCs w:val="18"/>
        </w:rPr>
        <w:t xml:space="preserve">Publicación del anuncio de modificación en el DOUE si el contrato está sujeto a regulación armonizada (salvo que el servicio sea uno de los recogidos en el anexo IV de la LCSP), y </w:t>
      </w:r>
      <w:r w:rsidR="00E02B4C">
        <w:rPr>
          <w:rFonts w:ascii="Verdana" w:eastAsia="Arial Unicode MS" w:hAnsi="Verdana" w:cs="Tahoma"/>
          <w:sz w:val="18"/>
          <w:szCs w:val="18"/>
        </w:rPr>
        <w:t>la modificación respond</w:t>
      </w:r>
      <w:r w:rsidR="00137267">
        <w:rPr>
          <w:rFonts w:ascii="Verdana" w:eastAsia="Arial Unicode MS" w:hAnsi="Verdana" w:cs="Tahoma"/>
          <w:sz w:val="18"/>
          <w:szCs w:val="18"/>
        </w:rPr>
        <w:t xml:space="preserve">a a uno de </w:t>
      </w:r>
      <w:r>
        <w:rPr>
          <w:rFonts w:ascii="Verdana" w:eastAsia="Arial Unicode MS" w:hAnsi="Verdana" w:cs="Tahoma"/>
          <w:sz w:val="18"/>
          <w:szCs w:val="18"/>
        </w:rPr>
        <w:t xml:space="preserve">los supuestos de </w:t>
      </w:r>
      <w:r w:rsidR="00137267">
        <w:rPr>
          <w:rFonts w:ascii="Verdana" w:eastAsia="Arial Unicode MS" w:hAnsi="Verdana" w:cs="Tahoma"/>
          <w:sz w:val="18"/>
          <w:szCs w:val="18"/>
        </w:rPr>
        <w:t xml:space="preserve">las letras a) y b) del </w:t>
      </w:r>
      <w:r w:rsidR="00A4234C">
        <w:rPr>
          <w:rFonts w:ascii="Verdana" w:eastAsia="Arial Unicode MS" w:hAnsi="Verdana" w:cs="Tahoma"/>
          <w:sz w:val="18"/>
          <w:szCs w:val="18"/>
        </w:rPr>
        <w:t>art.</w:t>
      </w:r>
      <w:r w:rsidR="00137267">
        <w:rPr>
          <w:rFonts w:ascii="Verdana" w:eastAsia="Arial Unicode MS" w:hAnsi="Verdana" w:cs="Tahoma"/>
          <w:sz w:val="18"/>
          <w:szCs w:val="18"/>
        </w:rPr>
        <w:t xml:space="preserve"> 205.2 LCSP.</w:t>
      </w:r>
    </w:p>
    <w:p w14:paraId="18932AA8" w14:textId="77777777" w:rsidR="000B128B" w:rsidRPr="002C751F" w:rsidRDefault="002C751F" w:rsidP="00125E10">
      <w:pPr>
        <w:pStyle w:val="Zerrenda-paragrafoa"/>
        <w:numPr>
          <w:ilvl w:val="0"/>
          <w:numId w:val="44"/>
        </w:numPr>
        <w:spacing w:before="120"/>
        <w:ind w:left="500" w:right="425" w:hanging="300"/>
        <w:jc w:val="both"/>
        <w:rPr>
          <w:rFonts w:ascii="Verdana" w:eastAsia="Arial Unicode MS" w:hAnsi="Verdana" w:cs="Tahoma"/>
          <w:b/>
          <w:sz w:val="18"/>
          <w:szCs w:val="18"/>
        </w:rPr>
      </w:pPr>
      <w:r>
        <w:rPr>
          <w:rFonts w:ascii="Verdana" w:hAnsi="Verdana" w:cs="Tahoma"/>
          <w:sz w:val="18"/>
          <w:szCs w:val="18"/>
        </w:rPr>
        <w:t xml:space="preserve"> </w:t>
      </w:r>
      <w:r w:rsidR="000B128B" w:rsidRPr="002C751F">
        <w:rPr>
          <w:rFonts w:ascii="Verdana" w:hAnsi="Verdana" w:cs="Tahoma"/>
          <w:b/>
          <w:sz w:val="18"/>
          <w:szCs w:val="18"/>
        </w:rPr>
        <w:t>Contratos de tracto sucesivo por precio unitario en los que el número total de unidades de prestación no se haya determinado con precisión al celebrar el contrato</w:t>
      </w:r>
      <w:r w:rsidR="004E4141" w:rsidRPr="002C751F">
        <w:rPr>
          <w:rFonts w:ascii="Verdana" w:hAnsi="Verdana" w:cs="Tahoma"/>
          <w:b/>
          <w:sz w:val="18"/>
          <w:szCs w:val="18"/>
        </w:rPr>
        <w:t>:</w:t>
      </w:r>
    </w:p>
    <w:p w14:paraId="60D831B7" w14:textId="77777777" w:rsidR="000B128B" w:rsidRPr="009375B1" w:rsidRDefault="000B128B" w:rsidP="00125E10">
      <w:pPr>
        <w:pStyle w:val="Zerrenda-paragrafoa"/>
        <w:numPr>
          <w:ilvl w:val="0"/>
          <w:numId w:val="46"/>
        </w:numPr>
        <w:spacing w:before="120"/>
        <w:ind w:right="425"/>
        <w:jc w:val="both"/>
        <w:rPr>
          <w:rFonts w:ascii="Verdana" w:eastAsia="Arial Unicode MS" w:hAnsi="Verdana" w:cs="Tahoma"/>
          <w:sz w:val="18"/>
          <w:szCs w:val="18"/>
        </w:rPr>
      </w:pPr>
      <w:r w:rsidRPr="009375B1">
        <w:rPr>
          <w:rFonts w:ascii="Verdana" w:eastAsia="Arial Unicode MS" w:hAnsi="Verdana" w:cs="Tahoma"/>
          <w:sz w:val="18"/>
          <w:szCs w:val="18"/>
        </w:rPr>
        <w:t xml:space="preserve">Informe </w:t>
      </w:r>
      <w:r w:rsidR="004D3A31">
        <w:rPr>
          <w:rFonts w:ascii="Verdana" w:eastAsia="Arial Unicode MS" w:hAnsi="Verdana" w:cs="Tahoma"/>
          <w:sz w:val="18"/>
          <w:szCs w:val="18"/>
        </w:rPr>
        <w:t>del responsable</w:t>
      </w:r>
      <w:r w:rsidRPr="009375B1">
        <w:rPr>
          <w:rFonts w:ascii="Verdana" w:eastAsia="Arial Unicode MS" w:hAnsi="Verdana" w:cs="Tahoma"/>
          <w:sz w:val="18"/>
          <w:szCs w:val="18"/>
        </w:rPr>
        <w:t xml:space="preserve"> del contrato en el que se justifique la </w:t>
      </w:r>
      <w:r w:rsidRPr="009375B1">
        <w:rPr>
          <w:rFonts w:ascii="Verdana" w:hAnsi="Verdana" w:cs="Tahoma"/>
          <w:sz w:val="18"/>
          <w:szCs w:val="18"/>
        </w:rPr>
        <w:t>existencia de necesidades reales superiores a las inicialmente estimadas y se determine su alcance económico.</w:t>
      </w:r>
    </w:p>
    <w:p w14:paraId="60F82CA5" w14:textId="77777777" w:rsidR="000B128B" w:rsidRPr="009375B1" w:rsidRDefault="000B128B" w:rsidP="00125E10">
      <w:pPr>
        <w:pStyle w:val="Zerrenda-paragrafoa"/>
        <w:numPr>
          <w:ilvl w:val="0"/>
          <w:numId w:val="46"/>
        </w:numPr>
        <w:spacing w:before="120"/>
        <w:ind w:right="425"/>
        <w:jc w:val="both"/>
        <w:rPr>
          <w:rFonts w:ascii="Verdana" w:eastAsia="Arial Unicode MS" w:hAnsi="Verdana" w:cs="Tahoma"/>
          <w:sz w:val="18"/>
          <w:szCs w:val="18"/>
        </w:rPr>
      </w:pPr>
      <w:r w:rsidRPr="009375B1">
        <w:rPr>
          <w:rFonts w:ascii="Verdana" w:eastAsia="Arial Unicode MS" w:hAnsi="Verdana" w:cs="Tahoma"/>
          <w:sz w:val="18"/>
          <w:szCs w:val="18"/>
        </w:rPr>
        <w:t>Resolución del órgano de contratación acordado el inicio del procedimiento.</w:t>
      </w:r>
    </w:p>
    <w:p w14:paraId="2BD596C0" w14:textId="77777777" w:rsidR="000B128B" w:rsidRPr="009375B1" w:rsidRDefault="000B128B" w:rsidP="00125E10">
      <w:pPr>
        <w:pStyle w:val="Zerrenda-paragrafoa"/>
        <w:numPr>
          <w:ilvl w:val="0"/>
          <w:numId w:val="46"/>
        </w:numPr>
        <w:spacing w:before="120"/>
        <w:ind w:right="425"/>
        <w:jc w:val="both"/>
        <w:rPr>
          <w:rFonts w:ascii="Verdana" w:eastAsia="Arial Unicode MS" w:hAnsi="Verdana" w:cs="Tahoma"/>
          <w:sz w:val="18"/>
          <w:szCs w:val="18"/>
        </w:rPr>
      </w:pPr>
      <w:r w:rsidRPr="009375B1">
        <w:rPr>
          <w:rFonts w:ascii="Verdana" w:eastAsia="Arial Unicode MS" w:hAnsi="Verdana" w:cs="Tahoma"/>
          <w:sz w:val="18"/>
          <w:szCs w:val="18"/>
        </w:rPr>
        <w:t xml:space="preserve">Audiencia </w:t>
      </w:r>
      <w:r w:rsidR="00E02B4C">
        <w:rPr>
          <w:rFonts w:ascii="Verdana" w:eastAsia="Arial Unicode MS" w:hAnsi="Verdana" w:cs="Tahoma"/>
          <w:sz w:val="18"/>
          <w:szCs w:val="18"/>
        </w:rPr>
        <w:t>a la</w:t>
      </w:r>
      <w:r w:rsidRPr="009375B1">
        <w:rPr>
          <w:rFonts w:ascii="Verdana" w:eastAsia="Arial Unicode MS" w:hAnsi="Verdana" w:cs="Tahoma"/>
          <w:sz w:val="18"/>
          <w:szCs w:val="18"/>
        </w:rPr>
        <w:t xml:space="preserve"> contratista por espacio </w:t>
      </w:r>
      <w:r w:rsidR="00297531" w:rsidRPr="00297531">
        <w:rPr>
          <w:rFonts w:ascii="Verdana" w:eastAsia="Arial Unicode MS" w:hAnsi="Verdana" w:cs="Tahoma"/>
          <w:sz w:val="18"/>
          <w:szCs w:val="18"/>
        </w:rPr>
        <w:t>cinco (5) días hábiles</w:t>
      </w:r>
      <w:r w:rsidRPr="009375B1">
        <w:rPr>
          <w:rFonts w:ascii="Verdana" w:eastAsia="Arial Unicode MS" w:hAnsi="Verdana" w:cs="Tahoma"/>
          <w:sz w:val="18"/>
          <w:szCs w:val="18"/>
        </w:rPr>
        <w:t>.</w:t>
      </w:r>
    </w:p>
    <w:p w14:paraId="3C05114D" w14:textId="77777777" w:rsidR="000B128B" w:rsidRPr="009375B1" w:rsidRDefault="000B128B" w:rsidP="00125E10">
      <w:pPr>
        <w:pStyle w:val="Zerrenda-paragrafoa"/>
        <w:numPr>
          <w:ilvl w:val="0"/>
          <w:numId w:val="46"/>
        </w:numPr>
        <w:spacing w:before="120"/>
        <w:ind w:right="425"/>
        <w:jc w:val="both"/>
        <w:rPr>
          <w:rFonts w:ascii="Verdana" w:eastAsia="Arial Unicode MS" w:hAnsi="Verdana" w:cs="Tahoma"/>
          <w:sz w:val="18"/>
          <w:szCs w:val="18"/>
        </w:rPr>
      </w:pPr>
      <w:r w:rsidRPr="009375B1">
        <w:rPr>
          <w:rFonts w:ascii="Verdana" w:eastAsia="Arial Unicode MS" w:hAnsi="Verdana" w:cs="Tahoma"/>
          <w:sz w:val="18"/>
          <w:szCs w:val="18"/>
        </w:rPr>
        <w:t>Informe jurídico.</w:t>
      </w:r>
    </w:p>
    <w:p w14:paraId="297590BD" w14:textId="77777777" w:rsidR="000B128B" w:rsidRDefault="000B128B" w:rsidP="00125E10">
      <w:pPr>
        <w:pStyle w:val="Zerrenda-paragrafoa"/>
        <w:numPr>
          <w:ilvl w:val="0"/>
          <w:numId w:val="46"/>
        </w:numPr>
        <w:spacing w:before="120"/>
        <w:ind w:right="425"/>
        <w:jc w:val="both"/>
        <w:rPr>
          <w:rFonts w:ascii="Verdana" w:eastAsia="Arial Unicode MS" w:hAnsi="Verdana" w:cs="Tahoma"/>
          <w:sz w:val="18"/>
          <w:szCs w:val="18"/>
        </w:rPr>
      </w:pPr>
      <w:r w:rsidRPr="009375B1">
        <w:rPr>
          <w:rFonts w:ascii="Verdana" w:eastAsia="Arial Unicode MS" w:hAnsi="Verdana" w:cs="Tahoma"/>
          <w:sz w:val="18"/>
          <w:szCs w:val="18"/>
        </w:rPr>
        <w:t xml:space="preserve">Resolución del órgano de contratación y notificación </w:t>
      </w:r>
      <w:r w:rsidR="00E02B4C">
        <w:rPr>
          <w:rFonts w:ascii="Verdana" w:eastAsia="Arial Unicode MS" w:hAnsi="Verdana" w:cs="Tahoma"/>
          <w:sz w:val="18"/>
          <w:szCs w:val="18"/>
        </w:rPr>
        <w:t>a la</w:t>
      </w:r>
      <w:r w:rsidRPr="009375B1">
        <w:rPr>
          <w:rFonts w:ascii="Verdana" w:eastAsia="Arial Unicode MS" w:hAnsi="Verdana" w:cs="Tahoma"/>
          <w:sz w:val="18"/>
          <w:szCs w:val="18"/>
        </w:rPr>
        <w:t xml:space="preserve"> contratista.</w:t>
      </w:r>
    </w:p>
    <w:p w14:paraId="1E3E6D5E" w14:textId="77777777" w:rsidR="00297531" w:rsidRDefault="00297531" w:rsidP="00125E10">
      <w:pPr>
        <w:pStyle w:val="Zerrenda-paragrafoa"/>
        <w:numPr>
          <w:ilvl w:val="0"/>
          <w:numId w:val="46"/>
        </w:numPr>
        <w:spacing w:before="120"/>
        <w:ind w:right="425"/>
        <w:jc w:val="both"/>
        <w:rPr>
          <w:rFonts w:ascii="Verdana" w:eastAsia="Arial Unicode MS" w:hAnsi="Verdana" w:cs="Tahoma"/>
          <w:sz w:val="18"/>
          <w:szCs w:val="18"/>
        </w:rPr>
      </w:pPr>
      <w:r w:rsidRPr="00C208AE">
        <w:rPr>
          <w:rFonts w:ascii="Verdana" w:eastAsia="Arial Unicode MS" w:hAnsi="Verdana" w:cs="Tahoma"/>
          <w:sz w:val="18"/>
          <w:szCs w:val="18"/>
        </w:rPr>
        <w:t xml:space="preserve">Publicación </w:t>
      </w:r>
      <w:r>
        <w:rPr>
          <w:rFonts w:ascii="Verdana" w:eastAsia="Arial Unicode MS" w:hAnsi="Verdana" w:cs="Tahoma"/>
          <w:sz w:val="18"/>
          <w:szCs w:val="18"/>
        </w:rPr>
        <w:t>del anuncio de</w:t>
      </w:r>
      <w:r w:rsidRPr="00C208AE">
        <w:rPr>
          <w:rFonts w:ascii="Verdana" w:eastAsia="Arial Unicode MS" w:hAnsi="Verdana" w:cs="Tahoma"/>
          <w:sz w:val="18"/>
          <w:szCs w:val="18"/>
        </w:rPr>
        <w:t xml:space="preserve"> modificación en </w:t>
      </w:r>
      <w:r>
        <w:rPr>
          <w:rFonts w:ascii="Verdana" w:eastAsia="Arial Unicode MS" w:hAnsi="Verdana" w:cs="Tahoma"/>
          <w:sz w:val="18"/>
          <w:szCs w:val="18"/>
        </w:rPr>
        <w:t xml:space="preserve">el perfil del contratante junto con las alegaciones </w:t>
      </w:r>
      <w:r w:rsidR="00E02B4C">
        <w:rPr>
          <w:rFonts w:ascii="Verdana" w:eastAsia="Arial Unicode MS" w:hAnsi="Verdana" w:cs="Tahoma"/>
          <w:sz w:val="18"/>
          <w:szCs w:val="18"/>
        </w:rPr>
        <w:t>de la</w:t>
      </w:r>
      <w:r>
        <w:rPr>
          <w:rFonts w:ascii="Verdana" w:eastAsia="Arial Unicode MS" w:hAnsi="Verdana" w:cs="Tahoma"/>
          <w:sz w:val="18"/>
          <w:szCs w:val="18"/>
        </w:rPr>
        <w:t xml:space="preserve"> contratista y todos los informes que, en su caso, se hubieran recabado con carácter previo a su aprobación. </w:t>
      </w:r>
    </w:p>
    <w:p w14:paraId="5BF6664B" w14:textId="77777777" w:rsidR="00F63F8B" w:rsidRPr="00C208AE" w:rsidRDefault="000B128B" w:rsidP="00C22448">
      <w:pPr>
        <w:widowControl w:val="0"/>
        <w:suppressAutoHyphens/>
        <w:autoSpaceDE w:val="0"/>
        <w:autoSpaceDN w:val="0"/>
        <w:adjustRightInd w:val="0"/>
        <w:spacing w:before="120"/>
        <w:ind w:left="142" w:right="425"/>
        <w:jc w:val="both"/>
        <w:rPr>
          <w:rFonts w:ascii="Verdana" w:hAnsi="Verdana" w:cs="Tahoma"/>
          <w:sz w:val="18"/>
          <w:szCs w:val="18"/>
        </w:rPr>
      </w:pPr>
      <w:r w:rsidRPr="00ED4302">
        <w:rPr>
          <w:rFonts w:ascii="Verdana" w:eastAsia="Arial Unicode MS" w:hAnsi="Verdana" w:cs="Tahoma"/>
          <w:b/>
          <w:sz w:val="18"/>
          <w:szCs w:val="18"/>
        </w:rPr>
        <w:t>3</w:t>
      </w:r>
      <w:r w:rsidR="005234C5" w:rsidRPr="00ED4302">
        <w:rPr>
          <w:rFonts w:ascii="Verdana" w:eastAsia="Arial Unicode MS" w:hAnsi="Verdana" w:cs="Tahoma"/>
          <w:b/>
          <w:sz w:val="18"/>
          <w:szCs w:val="18"/>
        </w:rPr>
        <w:t>3</w:t>
      </w:r>
      <w:r w:rsidRPr="00ED4302">
        <w:rPr>
          <w:rFonts w:ascii="Verdana" w:eastAsia="Arial Unicode MS" w:hAnsi="Verdana" w:cs="Tahoma"/>
          <w:b/>
          <w:sz w:val="18"/>
          <w:szCs w:val="18"/>
        </w:rPr>
        <w:t>.2.2.-</w:t>
      </w:r>
      <w:r>
        <w:rPr>
          <w:rFonts w:ascii="Tahoma" w:eastAsia="Arial Unicode MS" w:hAnsi="Tahoma" w:cs="Tahoma"/>
        </w:rPr>
        <w:t xml:space="preserve"> </w:t>
      </w:r>
      <w:r w:rsidR="00F63F8B" w:rsidRPr="00C208AE">
        <w:rPr>
          <w:rFonts w:ascii="Verdana" w:hAnsi="Verdana" w:cs="Tahoma"/>
          <w:sz w:val="18"/>
          <w:szCs w:val="18"/>
        </w:rPr>
        <w:t>En los casos que se definen a continuación se han de efectuar, además, las siguientes actuaciones:</w:t>
      </w:r>
    </w:p>
    <w:p w14:paraId="16BF3F76" w14:textId="77777777" w:rsidR="00F63F8B" w:rsidRDefault="00F63F8B" w:rsidP="00C22448">
      <w:pPr>
        <w:pStyle w:val="Zerrenda-paragrafoa"/>
        <w:numPr>
          <w:ilvl w:val="0"/>
          <w:numId w:val="4"/>
        </w:numPr>
        <w:spacing w:before="120"/>
        <w:ind w:left="700" w:right="425" w:hanging="300"/>
        <w:jc w:val="both"/>
        <w:rPr>
          <w:rFonts w:ascii="Verdana" w:eastAsia="Arial Unicode MS" w:hAnsi="Verdana" w:cs="Tahoma"/>
          <w:sz w:val="18"/>
          <w:szCs w:val="18"/>
        </w:rPr>
      </w:pPr>
      <w:r w:rsidRPr="00C208AE">
        <w:rPr>
          <w:rFonts w:ascii="Verdana" w:eastAsia="Arial Unicode MS" w:hAnsi="Verdana" w:cs="Tahoma"/>
          <w:sz w:val="18"/>
          <w:szCs w:val="18"/>
        </w:rPr>
        <w:t xml:space="preserve">Si el precio o presupuesto máximo limitativo del contrato se altera, </w:t>
      </w:r>
      <w:r w:rsidR="00E02B4C">
        <w:rPr>
          <w:rFonts w:ascii="Verdana" w:eastAsia="Arial Unicode MS" w:hAnsi="Verdana" w:cs="Tahoma"/>
          <w:sz w:val="18"/>
          <w:szCs w:val="18"/>
        </w:rPr>
        <w:t>la</w:t>
      </w:r>
      <w:r w:rsidRPr="00C208AE">
        <w:rPr>
          <w:rFonts w:ascii="Verdana" w:eastAsia="Arial Unicode MS" w:hAnsi="Verdana" w:cs="Tahoma"/>
          <w:sz w:val="18"/>
          <w:szCs w:val="18"/>
        </w:rPr>
        <w:t xml:space="preserve"> contratista deberá reajustar la garantía, en el plazo de quince (15) días naturales desde la notificación de la resolución.</w:t>
      </w:r>
    </w:p>
    <w:p w14:paraId="41F26124" w14:textId="77777777" w:rsidR="006443A5" w:rsidRPr="00C208AE" w:rsidRDefault="006443A5" w:rsidP="00C22448">
      <w:pPr>
        <w:pStyle w:val="Zerrenda-paragrafoa"/>
        <w:numPr>
          <w:ilvl w:val="0"/>
          <w:numId w:val="4"/>
        </w:numPr>
        <w:spacing w:before="120"/>
        <w:ind w:left="700" w:right="425" w:hanging="300"/>
        <w:jc w:val="both"/>
        <w:rPr>
          <w:rFonts w:ascii="Verdana" w:eastAsia="Arial Unicode MS" w:hAnsi="Verdana" w:cs="Tahoma"/>
          <w:sz w:val="18"/>
          <w:szCs w:val="18"/>
        </w:rPr>
      </w:pPr>
      <w:r>
        <w:rPr>
          <w:rFonts w:ascii="Verdana" w:eastAsia="Arial Unicode MS" w:hAnsi="Verdana" w:cs="Tahoma"/>
          <w:sz w:val="18"/>
          <w:szCs w:val="18"/>
        </w:rPr>
        <w:t>Emisión de informe de fiscalización previa de control económico-fiscal cuando lo exija la normativa vigente.</w:t>
      </w:r>
    </w:p>
    <w:p w14:paraId="0A8582AA" w14:textId="77777777" w:rsidR="00F63F8B" w:rsidRPr="00C208AE" w:rsidRDefault="00F63F8B" w:rsidP="00C22448">
      <w:pPr>
        <w:pStyle w:val="Zerrenda-paragrafoa"/>
        <w:numPr>
          <w:ilvl w:val="0"/>
          <w:numId w:val="4"/>
        </w:numPr>
        <w:spacing w:before="120"/>
        <w:ind w:left="700" w:right="425" w:hanging="300"/>
        <w:jc w:val="both"/>
        <w:rPr>
          <w:rFonts w:ascii="Verdana" w:eastAsia="Arial Unicode MS" w:hAnsi="Verdana" w:cs="Tahoma"/>
          <w:sz w:val="18"/>
          <w:szCs w:val="18"/>
        </w:rPr>
      </w:pPr>
      <w:r w:rsidRPr="00C208AE">
        <w:rPr>
          <w:rFonts w:ascii="Verdana" w:eastAsia="Arial Unicode MS" w:hAnsi="Verdana" w:cs="Tahoma"/>
          <w:sz w:val="18"/>
          <w:szCs w:val="18"/>
        </w:rPr>
        <w:t>Autorización de la modificación por el Consejo de Gobierno cuando concurran las dos circunstancias siguientes:</w:t>
      </w:r>
    </w:p>
    <w:p w14:paraId="3EF26C67" w14:textId="77777777" w:rsidR="00F63F8B" w:rsidRPr="00C208AE" w:rsidRDefault="00F63F8B" w:rsidP="00C22448">
      <w:pPr>
        <w:pStyle w:val="Zerrenda-paragrafoa"/>
        <w:numPr>
          <w:ilvl w:val="1"/>
          <w:numId w:val="4"/>
        </w:numPr>
        <w:tabs>
          <w:tab w:val="clear" w:pos="2380"/>
        </w:tabs>
        <w:spacing w:before="120"/>
        <w:ind w:left="900" w:right="425" w:hanging="300"/>
        <w:jc w:val="both"/>
        <w:rPr>
          <w:rFonts w:ascii="Verdana" w:eastAsia="Arial Unicode MS" w:hAnsi="Verdana" w:cs="Tahoma"/>
          <w:sz w:val="18"/>
          <w:szCs w:val="18"/>
        </w:rPr>
      </w:pPr>
      <w:r w:rsidRPr="00C208AE">
        <w:rPr>
          <w:rFonts w:ascii="Verdana" w:eastAsia="Arial Unicode MS" w:hAnsi="Verdana" w:cs="Tahoma"/>
          <w:sz w:val="18"/>
          <w:szCs w:val="18"/>
        </w:rPr>
        <w:t>Se trate de un contrato de duración superior a la señalada en la normativa sobre contratos del sector público, de forma singular, para contratos determinados, o de forma genérica, para ciertas categorías.</w:t>
      </w:r>
    </w:p>
    <w:p w14:paraId="7535918B" w14:textId="77777777" w:rsidR="00F63F8B" w:rsidRPr="00C208AE" w:rsidRDefault="00F63F8B" w:rsidP="00C22448">
      <w:pPr>
        <w:pStyle w:val="Zerrenda-paragrafoa"/>
        <w:numPr>
          <w:ilvl w:val="1"/>
          <w:numId w:val="4"/>
        </w:numPr>
        <w:tabs>
          <w:tab w:val="clear" w:pos="2380"/>
        </w:tabs>
        <w:spacing w:before="60"/>
        <w:ind w:left="902" w:right="425" w:hanging="301"/>
        <w:jc w:val="both"/>
        <w:rPr>
          <w:rFonts w:ascii="Verdana" w:eastAsia="Arial Unicode MS" w:hAnsi="Verdana" w:cs="Tahoma"/>
          <w:sz w:val="18"/>
          <w:szCs w:val="18"/>
        </w:rPr>
      </w:pPr>
      <w:r w:rsidRPr="00C208AE">
        <w:rPr>
          <w:rFonts w:ascii="Verdana" w:eastAsia="Arial Unicode MS" w:hAnsi="Verdana" w:cs="Tahoma"/>
          <w:sz w:val="18"/>
          <w:szCs w:val="18"/>
        </w:rPr>
        <w:t>La modificación sea causa de resolución.</w:t>
      </w:r>
    </w:p>
    <w:p w14:paraId="231D7171" w14:textId="77777777" w:rsidR="006443A5" w:rsidRPr="006443A5" w:rsidRDefault="006443A5" w:rsidP="00C22448">
      <w:pPr>
        <w:pStyle w:val="Zerrenda-paragrafoa"/>
        <w:numPr>
          <w:ilvl w:val="0"/>
          <w:numId w:val="4"/>
        </w:numPr>
        <w:spacing w:before="120"/>
        <w:ind w:left="700" w:right="425" w:hanging="300"/>
        <w:jc w:val="both"/>
        <w:rPr>
          <w:rFonts w:ascii="Verdana" w:eastAsia="Arial Unicode MS" w:hAnsi="Verdana" w:cs="Tahoma"/>
          <w:sz w:val="18"/>
          <w:szCs w:val="18"/>
        </w:rPr>
      </w:pPr>
      <w:r w:rsidRPr="006443A5">
        <w:rPr>
          <w:rFonts w:ascii="Verdana" w:eastAsia="Arial Unicode MS" w:hAnsi="Verdana" w:cs="Tahoma"/>
          <w:sz w:val="18"/>
          <w:szCs w:val="18"/>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3B95BDEA" w14:textId="77777777" w:rsidR="006443A5" w:rsidRPr="006443A5" w:rsidRDefault="006443A5" w:rsidP="00C22448">
      <w:pPr>
        <w:pStyle w:val="Zerrenda-paragrafoa"/>
        <w:numPr>
          <w:ilvl w:val="0"/>
          <w:numId w:val="4"/>
        </w:numPr>
        <w:spacing w:before="120"/>
        <w:ind w:left="700" w:right="425" w:hanging="300"/>
        <w:jc w:val="both"/>
        <w:rPr>
          <w:rFonts w:ascii="Verdana" w:eastAsia="Arial Unicode MS" w:hAnsi="Verdana" w:cs="Tahoma"/>
          <w:sz w:val="18"/>
          <w:szCs w:val="18"/>
        </w:rPr>
      </w:pPr>
      <w:r w:rsidRPr="006443A5">
        <w:rPr>
          <w:rFonts w:ascii="Verdana" w:eastAsia="Arial Unicode MS" w:hAnsi="Verdana" w:cs="Tahoma"/>
          <w:sz w:val="18"/>
          <w:szCs w:val="18"/>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7AA386E2" w14:textId="77777777" w:rsidR="000B128B" w:rsidRPr="003A05BD" w:rsidRDefault="000B128B" w:rsidP="00C22448">
      <w:pPr>
        <w:widowControl w:val="0"/>
        <w:suppressAutoHyphens/>
        <w:autoSpaceDE w:val="0"/>
        <w:autoSpaceDN w:val="0"/>
        <w:adjustRightInd w:val="0"/>
        <w:spacing w:before="120"/>
        <w:ind w:left="993" w:right="425" w:hanging="851"/>
        <w:jc w:val="both"/>
        <w:rPr>
          <w:rFonts w:ascii="Verdana" w:eastAsia="Arial Unicode MS" w:hAnsi="Verdana" w:cs="Tahoma"/>
          <w:sz w:val="18"/>
          <w:szCs w:val="18"/>
        </w:rPr>
      </w:pPr>
      <w:r w:rsidRPr="003A05BD">
        <w:rPr>
          <w:rFonts w:ascii="Verdana" w:eastAsia="Arial Unicode MS" w:hAnsi="Verdana" w:cs="Tahoma"/>
          <w:b/>
          <w:sz w:val="18"/>
          <w:szCs w:val="18"/>
        </w:rPr>
        <w:t>3</w:t>
      </w:r>
      <w:r w:rsidR="005234C5" w:rsidRPr="003A05BD">
        <w:rPr>
          <w:rFonts w:ascii="Verdana" w:eastAsia="Arial Unicode MS" w:hAnsi="Verdana" w:cs="Tahoma"/>
          <w:b/>
          <w:sz w:val="18"/>
          <w:szCs w:val="18"/>
        </w:rPr>
        <w:t>3</w:t>
      </w:r>
      <w:r w:rsidRPr="003A05BD">
        <w:rPr>
          <w:rFonts w:ascii="Verdana" w:eastAsia="Arial Unicode MS" w:hAnsi="Verdana" w:cs="Tahoma"/>
          <w:b/>
          <w:sz w:val="18"/>
          <w:szCs w:val="18"/>
        </w:rPr>
        <w:t>.2.3.-</w:t>
      </w:r>
      <w:r w:rsidRPr="003A05BD">
        <w:rPr>
          <w:rFonts w:ascii="Verdana" w:eastAsia="Arial Unicode MS" w:hAnsi="Verdana" w:cs="Tahoma"/>
          <w:sz w:val="18"/>
          <w:szCs w:val="18"/>
        </w:rPr>
        <w:t xml:space="preserve"> En todo caso, la modificación se formalizará conforme a lo dispuesto en el </w:t>
      </w:r>
      <w:r w:rsidR="00A4234C">
        <w:rPr>
          <w:rFonts w:ascii="Verdana" w:eastAsia="Arial Unicode MS" w:hAnsi="Verdana" w:cs="Tahoma"/>
          <w:sz w:val="18"/>
          <w:szCs w:val="18"/>
        </w:rPr>
        <w:t>art.</w:t>
      </w:r>
      <w:r w:rsidRPr="003A05BD">
        <w:rPr>
          <w:rFonts w:ascii="Verdana" w:eastAsia="Arial Unicode MS" w:hAnsi="Verdana" w:cs="Tahoma"/>
          <w:sz w:val="18"/>
          <w:szCs w:val="18"/>
        </w:rPr>
        <w:t xml:space="preserve"> 15</w:t>
      </w:r>
      <w:r w:rsidR="007106D9" w:rsidRPr="003A05BD">
        <w:rPr>
          <w:rFonts w:ascii="Verdana" w:eastAsia="Arial Unicode MS" w:hAnsi="Verdana" w:cs="Tahoma"/>
          <w:sz w:val="18"/>
          <w:szCs w:val="18"/>
        </w:rPr>
        <w:t>3</w:t>
      </w:r>
      <w:r w:rsidRPr="003A05BD">
        <w:rPr>
          <w:rFonts w:ascii="Verdana" w:eastAsia="Arial Unicode MS" w:hAnsi="Verdana" w:cs="Tahoma"/>
          <w:sz w:val="18"/>
          <w:szCs w:val="18"/>
        </w:rPr>
        <w:t xml:space="preserve"> LCSP y se publicará </w:t>
      </w:r>
      <w:r w:rsidR="007106D9" w:rsidRPr="003A05BD">
        <w:rPr>
          <w:rFonts w:ascii="Verdana" w:eastAsia="Arial Unicode MS" w:hAnsi="Verdana" w:cs="Tahoma"/>
          <w:sz w:val="18"/>
          <w:szCs w:val="18"/>
        </w:rPr>
        <w:t xml:space="preserve">de conformidad con los </w:t>
      </w:r>
      <w:r w:rsidR="00A4234C">
        <w:rPr>
          <w:rFonts w:ascii="Verdana" w:eastAsia="Arial Unicode MS" w:hAnsi="Verdana" w:cs="Tahoma"/>
          <w:sz w:val="18"/>
          <w:szCs w:val="18"/>
        </w:rPr>
        <w:t>artículo</w:t>
      </w:r>
      <w:r w:rsidR="007106D9" w:rsidRPr="003A05BD">
        <w:rPr>
          <w:rFonts w:ascii="Verdana" w:eastAsia="Arial Unicode MS" w:hAnsi="Verdana" w:cs="Tahoma"/>
          <w:sz w:val="18"/>
          <w:szCs w:val="18"/>
        </w:rPr>
        <w:t>s 63 y 207 LCSP.</w:t>
      </w:r>
    </w:p>
    <w:p w14:paraId="6E7A73E0" w14:textId="77777777" w:rsidR="000B128B" w:rsidRPr="002C751F" w:rsidRDefault="000B128B" w:rsidP="00C22448">
      <w:pPr>
        <w:pStyle w:val="Estilo1"/>
        <w:tabs>
          <w:tab w:val="left" w:pos="0"/>
          <w:tab w:val="left" w:pos="400"/>
          <w:tab w:val="left" w:pos="567"/>
        </w:tabs>
        <w:spacing w:before="120"/>
        <w:ind w:left="601" w:right="425" w:hanging="601"/>
        <w:rPr>
          <w:rFonts w:ascii="Verdana" w:eastAsia="Arial Unicode MS" w:hAnsi="Verdana" w:cs="Tahoma"/>
          <w:b/>
          <w:sz w:val="18"/>
          <w:szCs w:val="18"/>
        </w:rPr>
      </w:pPr>
      <w:r w:rsidRPr="002C751F">
        <w:rPr>
          <w:rFonts w:ascii="Verdana" w:eastAsia="Arial Unicode MS" w:hAnsi="Verdana" w:cs="Tahoma"/>
          <w:b/>
          <w:sz w:val="18"/>
          <w:szCs w:val="18"/>
        </w:rPr>
        <w:t>3</w:t>
      </w:r>
      <w:r w:rsidR="005234C5" w:rsidRPr="002C751F">
        <w:rPr>
          <w:rFonts w:ascii="Verdana" w:eastAsia="Arial Unicode MS" w:hAnsi="Verdana" w:cs="Tahoma"/>
          <w:b/>
          <w:sz w:val="18"/>
          <w:szCs w:val="18"/>
        </w:rPr>
        <w:t>3</w:t>
      </w:r>
      <w:r w:rsidRPr="002C751F">
        <w:rPr>
          <w:rFonts w:ascii="Verdana" w:eastAsia="Arial Unicode MS" w:hAnsi="Verdana" w:cs="Tahoma"/>
          <w:b/>
          <w:sz w:val="18"/>
          <w:szCs w:val="18"/>
        </w:rPr>
        <w:t>.3.- Efectos</w:t>
      </w:r>
      <w:r w:rsidR="005234C5" w:rsidRPr="002C751F">
        <w:rPr>
          <w:rFonts w:ascii="Verdana" w:eastAsia="Arial Unicode MS" w:hAnsi="Verdana" w:cs="Tahoma"/>
          <w:b/>
          <w:sz w:val="18"/>
          <w:szCs w:val="18"/>
        </w:rPr>
        <w:t>.</w:t>
      </w:r>
    </w:p>
    <w:p w14:paraId="6ABC483E" w14:textId="77777777" w:rsidR="000B128B" w:rsidRPr="003A05BD" w:rsidRDefault="000B128B" w:rsidP="00C22448">
      <w:pPr>
        <w:tabs>
          <w:tab w:val="left" w:pos="709"/>
        </w:tabs>
        <w:spacing w:before="120"/>
        <w:ind w:left="300" w:right="425"/>
        <w:jc w:val="both"/>
        <w:rPr>
          <w:rFonts w:ascii="Verdana" w:eastAsia="Arial Unicode MS" w:hAnsi="Verdana" w:cs="Tahoma"/>
          <w:color w:val="4F81BD"/>
          <w:sz w:val="18"/>
          <w:szCs w:val="18"/>
        </w:rPr>
      </w:pPr>
      <w:r w:rsidRPr="003A05BD">
        <w:rPr>
          <w:rFonts w:ascii="Verdana" w:hAnsi="Verdana" w:cs="Tahoma"/>
          <w:sz w:val="18"/>
          <w:szCs w:val="18"/>
        </w:rPr>
        <w:t xml:space="preserve">Las modificaciones acordadas con arreglo a lo dispuesto en esta cláusula serán obligatorias para </w:t>
      </w:r>
      <w:r w:rsidR="00C74BF5">
        <w:rPr>
          <w:rFonts w:ascii="Verdana" w:hAnsi="Verdana" w:cs="Tahoma"/>
          <w:sz w:val="18"/>
          <w:szCs w:val="18"/>
        </w:rPr>
        <w:t>la</w:t>
      </w:r>
      <w:r w:rsidRPr="003A05BD">
        <w:rPr>
          <w:rFonts w:ascii="Verdana" w:hAnsi="Verdana" w:cs="Tahoma"/>
          <w:sz w:val="18"/>
          <w:szCs w:val="18"/>
        </w:rPr>
        <w:t xml:space="preserve"> contratista.</w:t>
      </w:r>
      <w:r w:rsidR="000846B2">
        <w:rPr>
          <w:rFonts w:ascii="Verdana" w:hAnsi="Verdana" w:cs="Tahoma"/>
          <w:sz w:val="18"/>
          <w:szCs w:val="18"/>
        </w:rPr>
        <w:t xml:space="preserve"> En el caso de modificaciones no previstas en el PCAP, se estará a lo previsto en el art. 206 LCSP.</w:t>
      </w:r>
      <w:r w:rsidRPr="003A05BD">
        <w:rPr>
          <w:rFonts w:ascii="Verdana" w:hAnsi="Verdana" w:cs="Tahoma"/>
          <w:sz w:val="18"/>
          <w:szCs w:val="18"/>
        </w:rPr>
        <w:t xml:space="preserve"> </w:t>
      </w:r>
    </w:p>
    <w:p w14:paraId="542C53B4" w14:textId="77777777" w:rsidR="000B128B" w:rsidRPr="005234C5" w:rsidRDefault="000B128B" w:rsidP="00C22448">
      <w:pPr>
        <w:spacing w:before="240"/>
        <w:ind w:left="283" w:right="425" w:hanging="425"/>
        <w:jc w:val="both"/>
        <w:rPr>
          <w:rFonts w:ascii="Verdana" w:eastAsia="Arial Unicode MS" w:hAnsi="Verdana"/>
          <w:b/>
          <w:caps/>
          <w:sz w:val="18"/>
          <w:szCs w:val="18"/>
        </w:rPr>
      </w:pPr>
      <w:r w:rsidRPr="005234C5">
        <w:rPr>
          <w:rFonts w:ascii="Verdana" w:eastAsia="Arial Unicode MS" w:hAnsi="Verdana"/>
          <w:b/>
          <w:caps/>
          <w:sz w:val="18"/>
          <w:szCs w:val="18"/>
        </w:rPr>
        <w:t>3</w:t>
      </w:r>
      <w:r w:rsidR="005234C5">
        <w:rPr>
          <w:rFonts w:ascii="Verdana" w:eastAsia="Arial Unicode MS" w:hAnsi="Verdana"/>
          <w:b/>
          <w:caps/>
          <w:sz w:val="18"/>
          <w:szCs w:val="18"/>
        </w:rPr>
        <w:t>4</w:t>
      </w:r>
      <w:r w:rsidRPr="005234C5">
        <w:rPr>
          <w:rFonts w:ascii="Verdana" w:eastAsia="Arial Unicode MS" w:hAnsi="Verdana"/>
          <w:b/>
          <w:caps/>
          <w:sz w:val="18"/>
          <w:szCs w:val="18"/>
        </w:rPr>
        <w:t>.- SUBCONTRATACIÓN</w:t>
      </w:r>
      <w:r w:rsidR="004E0C4D">
        <w:rPr>
          <w:rFonts w:ascii="Verdana" w:eastAsia="Arial Unicode MS" w:hAnsi="Verdana"/>
          <w:b/>
          <w:caps/>
          <w:sz w:val="18"/>
          <w:szCs w:val="18"/>
        </w:rPr>
        <w:t>.</w:t>
      </w:r>
      <w:r w:rsidRPr="005234C5">
        <w:rPr>
          <w:rFonts w:ascii="Verdana" w:eastAsia="Arial Unicode MS" w:hAnsi="Verdana"/>
          <w:b/>
          <w:caps/>
          <w:sz w:val="18"/>
          <w:szCs w:val="18"/>
        </w:rPr>
        <w:t xml:space="preserve"> </w:t>
      </w:r>
    </w:p>
    <w:p w14:paraId="439410C8" w14:textId="77777777" w:rsidR="000B128B" w:rsidRDefault="000B128B" w:rsidP="00C22448">
      <w:pPr>
        <w:widowControl w:val="0"/>
        <w:suppressAutoHyphens/>
        <w:autoSpaceDE w:val="0"/>
        <w:autoSpaceDN w:val="0"/>
        <w:adjustRightInd w:val="0"/>
        <w:spacing w:before="120"/>
        <w:ind w:left="142" w:right="425"/>
        <w:jc w:val="both"/>
        <w:rPr>
          <w:rFonts w:ascii="Verdana" w:eastAsia="Arial Unicode MS" w:hAnsi="Verdana" w:cs="Tahoma"/>
          <w:sz w:val="18"/>
          <w:szCs w:val="18"/>
        </w:rPr>
      </w:pPr>
      <w:r w:rsidRPr="00980F75">
        <w:rPr>
          <w:rFonts w:ascii="Verdana" w:eastAsia="Arial Unicode MS" w:hAnsi="Verdana" w:cs="Tahoma"/>
          <w:sz w:val="18"/>
          <w:szCs w:val="18"/>
        </w:rPr>
        <w:t>En el supuesto de que en la cláusula 1</w:t>
      </w:r>
      <w:r w:rsidR="00980F75" w:rsidRPr="00980F75">
        <w:rPr>
          <w:rFonts w:ascii="Verdana" w:eastAsia="Arial Unicode MS" w:hAnsi="Verdana" w:cs="Tahoma"/>
          <w:sz w:val="18"/>
          <w:szCs w:val="18"/>
        </w:rPr>
        <w:t>4</w:t>
      </w:r>
      <w:r w:rsidRPr="00980F75">
        <w:rPr>
          <w:rFonts w:ascii="Verdana" w:eastAsia="Arial Unicode MS" w:hAnsi="Verdana" w:cs="Tahoma"/>
          <w:sz w:val="18"/>
          <w:szCs w:val="18"/>
        </w:rPr>
        <w:t xml:space="preserve">.1 de </w:t>
      </w:r>
      <w:r w:rsidR="00980F75" w:rsidRPr="00980F75">
        <w:rPr>
          <w:rFonts w:ascii="Verdana" w:eastAsia="Arial Unicode MS" w:hAnsi="Verdana" w:cs="Tahoma"/>
          <w:sz w:val="18"/>
          <w:szCs w:val="18"/>
        </w:rPr>
        <w:t>cláusulas específicas del contrato</w:t>
      </w:r>
      <w:r w:rsidRPr="00980F75">
        <w:rPr>
          <w:rFonts w:ascii="Verdana" w:eastAsia="Arial Unicode MS" w:hAnsi="Verdana" w:cs="Tahoma"/>
          <w:sz w:val="18"/>
          <w:szCs w:val="18"/>
        </w:rPr>
        <w:t xml:space="preserve"> se admita la subcontratación, </w:t>
      </w:r>
      <w:r w:rsidR="00E02B4C">
        <w:rPr>
          <w:rFonts w:ascii="Verdana" w:eastAsia="Arial Unicode MS" w:hAnsi="Verdana" w:cs="Tahoma"/>
          <w:sz w:val="18"/>
          <w:szCs w:val="18"/>
        </w:rPr>
        <w:t>la</w:t>
      </w:r>
      <w:r w:rsidRPr="00980F75">
        <w:rPr>
          <w:rFonts w:ascii="Verdana" w:eastAsia="Arial Unicode MS" w:hAnsi="Verdana" w:cs="Tahoma"/>
          <w:sz w:val="18"/>
          <w:szCs w:val="18"/>
        </w:rPr>
        <w:t xml:space="preserve"> contratista podrá subcontratar la ejecución parcial de la prestación dentro de los límites establecidos en la citada cláusula y con arreglo a lo dispuesto en esta cláusula.</w:t>
      </w:r>
    </w:p>
    <w:p w14:paraId="2254B42E" w14:textId="77777777" w:rsidR="000B0F15" w:rsidRPr="00297531" w:rsidRDefault="000B0F15" w:rsidP="00C22448">
      <w:pPr>
        <w:spacing w:before="120"/>
        <w:ind w:left="142" w:right="425"/>
        <w:jc w:val="both"/>
        <w:rPr>
          <w:rFonts w:ascii="Verdana" w:eastAsia="Arial Unicode MS" w:hAnsi="Verdana"/>
          <w:sz w:val="18"/>
          <w:szCs w:val="18"/>
        </w:rPr>
      </w:pPr>
      <w:r w:rsidRPr="00297531">
        <w:rPr>
          <w:rFonts w:ascii="Verdana" w:eastAsia="Arial Unicode MS" w:hAnsi="Verdana"/>
          <w:sz w:val="18"/>
          <w:szCs w:val="18"/>
        </w:rPr>
        <w:lastRenderedPageBreak/>
        <w:t>En el caso de que la contratista contrate con terce</w:t>
      </w:r>
      <w:r w:rsidR="000846B2">
        <w:rPr>
          <w:rFonts w:ascii="Verdana" w:eastAsia="Arial Unicode MS" w:hAnsi="Verdana"/>
          <w:sz w:val="18"/>
          <w:szCs w:val="18"/>
        </w:rPr>
        <w:t>ras personas</w:t>
      </w:r>
      <w:r w:rsidRPr="00297531">
        <w:rPr>
          <w:rFonts w:ascii="Verdana" w:eastAsia="Arial Unicode MS" w:hAnsi="Verdana"/>
          <w:sz w:val="18"/>
          <w:szCs w:val="18"/>
        </w:rPr>
        <w:t xml:space="preserve"> la realización parcial del contrato, asumirá la total responsabilidad de la ejecución del contrato frente a</w:t>
      </w:r>
      <w:r w:rsidR="00402753">
        <w:rPr>
          <w:rFonts w:ascii="Verdana" w:eastAsia="Arial Unicode MS" w:hAnsi="Verdana"/>
          <w:sz w:val="18"/>
          <w:szCs w:val="18"/>
        </w:rPr>
        <w:t>l</w:t>
      </w:r>
      <w:r w:rsidR="000846B2">
        <w:rPr>
          <w:rFonts w:ascii="Verdana" w:eastAsia="Arial Unicode MS" w:hAnsi="Verdana"/>
          <w:sz w:val="18"/>
          <w:szCs w:val="18"/>
        </w:rPr>
        <w:t xml:space="preserve"> poder adjudicador c</w:t>
      </w:r>
      <w:r w:rsidRPr="00297531">
        <w:rPr>
          <w:rFonts w:ascii="Verdana" w:eastAsia="Arial Unicode MS" w:hAnsi="Verdana"/>
          <w:sz w:val="18"/>
          <w:szCs w:val="18"/>
        </w:rPr>
        <w:t>on arreglo estricto a este pliego y a los términos del contrato, incluido el cumplimiento de las obligaciones en materia social o laboral.</w:t>
      </w:r>
    </w:p>
    <w:p w14:paraId="2691154A" w14:textId="77777777" w:rsidR="000B128B" w:rsidRPr="002C751F" w:rsidRDefault="00980F75" w:rsidP="00C22448">
      <w:pPr>
        <w:pStyle w:val="Estilo1"/>
        <w:tabs>
          <w:tab w:val="left" w:pos="0"/>
          <w:tab w:val="left" w:pos="400"/>
          <w:tab w:val="left" w:pos="567"/>
        </w:tabs>
        <w:spacing w:before="120"/>
        <w:ind w:left="601" w:right="425" w:hanging="601"/>
        <w:rPr>
          <w:rFonts w:ascii="Verdana" w:eastAsia="Arial Unicode MS" w:hAnsi="Verdana" w:cs="Tahoma"/>
          <w:b/>
          <w:sz w:val="18"/>
          <w:szCs w:val="18"/>
        </w:rPr>
      </w:pPr>
      <w:r w:rsidRPr="002C751F">
        <w:rPr>
          <w:rFonts w:ascii="Verdana" w:eastAsia="Arial Unicode MS" w:hAnsi="Verdana" w:cs="Tahoma"/>
          <w:b/>
          <w:sz w:val="18"/>
          <w:szCs w:val="18"/>
        </w:rPr>
        <w:t>34</w:t>
      </w:r>
      <w:r w:rsidR="000B128B" w:rsidRPr="002C751F">
        <w:rPr>
          <w:rFonts w:ascii="Verdana" w:eastAsia="Arial Unicode MS" w:hAnsi="Verdana" w:cs="Tahoma"/>
          <w:b/>
          <w:sz w:val="18"/>
          <w:szCs w:val="18"/>
        </w:rPr>
        <w:t xml:space="preserve">.1.- Comunicación </w:t>
      </w:r>
      <w:r w:rsidR="004D3A31">
        <w:rPr>
          <w:rFonts w:ascii="Verdana" w:eastAsia="Arial Unicode MS" w:hAnsi="Verdana" w:cs="Tahoma"/>
          <w:b/>
          <w:sz w:val="18"/>
          <w:szCs w:val="18"/>
        </w:rPr>
        <w:t>a</w:t>
      </w:r>
      <w:r w:rsidR="000846B2">
        <w:rPr>
          <w:rFonts w:ascii="Verdana" w:eastAsia="Arial Unicode MS" w:hAnsi="Verdana" w:cs="Tahoma"/>
          <w:b/>
          <w:sz w:val="18"/>
          <w:szCs w:val="18"/>
        </w:rPr>
        <w:t xml:space="preserve"> la/a</w:t>
      </w:r>
      <w:r w:rsidR="004D3A31">
        <w:rPr>
          <w:rFonts w:ascii="Verdana" w:eastAsia="Arial Unicode MS" w:hAnsi="Verdana" w:cs="Tahoma"/>
          <w:b/>
          <w:sz w:val="18"/>
          <w:szCs w:val="18"/>
        </w:rPr>
        <w:t>l</w:t>
      </w:r>
      <w:r w:rsidR="000B128B" w:rsidRPr="002C751F">
        <w:rPr>
          <w:rFonts w:ascii="Verdana" w:eastAsia="Arial Unicode MS" w:hAnsi="Verdana" w:cs="Tahoma"/>
          <w:b/>
          <w:sz w:val="18"/>
          <w:szCs w:val="18"/>
        </w:rPr>
        <w:t xml:space="preserve"> responsable del contrato</w:t>
      </w:r>
      <w:r w:rsidRPr="002C751F">
        <w:rPr>
          <w:rFonts w:ascii="Verdana" w:eastAsia="Arial Unicode MS" w:hAnsi="Verdana" w:cs="Tahoma"/>
          <w:b/>
          <w:sz w:val="18"/>
          <w:szCs w:val="18"/>
        </w:rPr>
        <w:t>.</w:t>
      </w:r>
    </w:p>
    <w:p w14:paraId="26EA83C9" w14:textId="77777777" w:rsidR="000B128B" w:rsidRPr="00DF032A" w:rsidRDefault="000B128B" w:rsidP="00125E10">
      <w:pPr>
        <w:pStyle w:val="Zerrenda-paragrafoa"/>
        <w:numPr>
          <w:ilvl w:val="0"/>
          <w:numId w:val="47"/>
        </w:numPr>
        <w:spacing w:before="120"/>
        <w:ind w:left="600" w:right="425" w:hanging="300"/>
        <w:jc w:val="both"/>
        <w:rPr>
          <w:rFonts w:ascii="Verdana" w:hAnsi="Verdana" w:cs="Tahoma"/>
          <w:sz w:val="18"/>
          <w:szCs w:val="18"/>
        </w:rPr>
      </w:pPr>
      <w:r w:rsidRPr="00DF032A">
        <w:rPr>
          <w:rFonts w:ascii="Verdana" w:hAnsi="Verdana" w:cs="Tahoma"/>
          <w:color w:val="000000"/>
          <w:sz w:val="18"/>
          <w:szCs w:val="18"/>
        </w:rPr>
        <w:t xml:space="preserve">En el supuesto de que </w:t>
      </w:r>
      <w:r w:rsidR="00E02B4C">
        <w:rPr>
          <w:rFonts w:ascii="Verdana" w:hAnsi="Verdana" w:cs="Tahoma"/>
          <w:color w:val="000000"/>
          <w:sz w:val="18"/>
          <w:szCs w:val="18"/>
        </w:rPr>
        <w:t>la</w:t>
      </w:r>
      <w:r w:rsidRPr="00DF032A">
        <w:rPr>
          <w:rFonts w:ascii="Verdana" w:hAnsi="Verdana" w:cs="Tahoma"/>
          <w:color w:val="000000"/>
          <w:sz w:val="18"/>
          <w:szCs w:val="18"/>
        </w:rPr>
        <w:t xml:space="preserve"> contratista haya cumplimentado en la fase de </w:t>
      </w:r>
      <w:r w:rsidRPr="00DF032A">
        <w:rPr>
          <w:rFonts w:ascii="Verdana" w:hAnsi="Verdana" w:cs="Tahoma"/>
          <w:sz w:val="18"/>
          <w:szCs w:val="18"/>
        </w:rPr>
        <w:t xml:space="preserve">licitación </w:t>
      </w:r>
      <w:r w:rsidR="000B0F15" w:rsidRPr="00C208AE">
        <w:rPr>
          <w:rFonts w:ascii="Verdana" w:hAnsi="Verdana"/>
          <w:sz w:val="18"/>
          <w:szCs w:val="18"/>
        </w:rPr>
        <w:t xml:space="preserve">la sección D de la parte II del </w:t>
      </w:r>
      <w:r w:rsidR="000B0F15" w:rsidRPr="00C0616C">
        <w:rPr>
          <w:rFonts w:ascii="Verdana" w:hAnsi="Verdana"/>
          <w:sz w:val="18"/>
          <w:szCs w:val="18"/>
        </w:rPr>
        <w:t xml:space="preserve">DEUC de la manera que se indica en la cláusula </w:t>
      </w:r>
      <w:r w:rsidR="00E02B4C">
        <w:rPr>
          <w:rFonts w:ascii="Verdana" w:hAnsi="Verdana"/>
          <w:sz w:val="18"/>
          <w:szCs w:val="18"/>
        </w:rPr>
        <w:t>13.3</w:t>
      </w:r>
      <w:r w:rsidR="000B0F15" w:rsidRPr="00C0616C">
        <w:rPr>
          <w:rFonts w:ascii="Verdana" w:hAnsi="Verdana"/>
          <w:sz w:val="18"/>
          <w:szCs w:val="18"/>
        </w:rPr>
        <w:t>.2.1 de condiciones generales</w:t>
      </w:r>
      <w:r w:rsidR="000B0F15">
        <w:rPr>
          <w:rFonts w:ascii="Verdana" w:hAnsi="Verdana"/>
          <w:sz w:val="18"/>
          <w:szCs w:val="18"/>
        </w:rPr>
        <w:t xml:space="preserve"> </w:t>
      </w:r>
      <w:r w:rsidRPr="00DF032A">
        <w:rPr>
          <w:rFonts w:ascii="Verdana" w:hAnsi="Verdana" w:cs="Tahoma"/>
          <w:sz w:val="18"/>
          <w:szCs w:val="18"/>
        </w:rPr>
        <w:t xml:space="preserve">y pretenda realizar la subcontratación en las condiciones exactamente indicadas en el mismo: </w:t>
      </w:r>
      <w:r w:rsidR="000B0F15">
        <w:rPr>
          <w:rFonts w:ascii="Verdana" w:hAnsi="Verdana" w:cs="Tahoma"/>
          <w:sz w:val="18"/>
          <w:szCs w:val="18"/>
        </w:rPr>
        <w:t>d</w:t>
      </w:r>
      <w:r w:rsidRPr="00DF032A">
        <w:rPr>
          <w:rFonts w:ascii="Verdana" w:hAnsi="Verdana" w:cs="Tahoma"/>
          <w:sz w:val="18"/>
          <w:szCs w:val="18"/>
        </w:rPr>
        <w:t xml:space="preserve">eberá remitir </w:t>
      </w:r>
      <w:r w:rsidR="000846B2">
        <w:rPr>
          <w:rFonts w:ascii="Verdana" w:hAnsi="Verdana" w:cs="Tahoma"/>
          <w:sz w:val="18"/>
          <w:szCs w:val="18"/>
        </w:rPr>
        <w:t>a la/al</w:t>
      </w:r>
      <w:r w:rsidR="00E02B4C">
        <w:rPr>
          <w:rFonts w:ascii="Verdana" w:hAnsi="Verdana" w:cs="Tahoma"/>
          <w:sz w:val="18"/>
          <w:szCs w:val="18"/>
        </w:rPr>
        <w:t xml:space="preserve"> </w:t>
      </w:r>
      <w:r w:rsidRPr="00DF032A">
        <w:rPr>
          <w:rFonts w:ascii="Verdana" w:hAnsi="Verdana" w:cs="Tahoma"/>
          <w:sz w:val="18"/>
          <w:szCs w:val="18"/>
        </w:rPr>
        <w:t xml:space="preserve">responsable del contrato </w:t>
      </w:r>
      <w:r w:rsidR="00297531">
        <w:rPr>
          <w:rFonts w:ascii="Verdana" w:hAnsi="Verdana" w:cs="Tahoma"/>
          <w:sz w:val="18"/>
          <w:szCs w:val="18"/>
        </w:rPr>
        <w:t>la declaración</w:t>
      </w:r>
      <w:r w:rsidRPr="00DF032A">
        <w:rPr>
          <w:rFonts w:ascii="Verdana" w:hAnsi="Verdana" w:cs="Tahoma"/>
          <w:sz w:val="18"/>
          <w:szCs w:val="18"/>
        </w:rPr>
        <w:t xml:space="preserve"> que figura en el </w:t>
      </w:r>
      <w:r w:rsidR="00297531" w:rsidRPr="00297531">
        <w:rPr>
          <w:rFonts w:ascii="Verdana" w:hAnsi="Verdana" w:cs="Tahoma"/>
          <w:b/>
          <w:color w:val="0000FF"/>
          <w:sz w:val="18"/>
          <w:szCs w:val="18"/>
        </w:rPr>
        <w:t>ANEXO</w:t>
      </w:r>
      <w:r w:rsidRPr="00297531">
        <w:rPr>
          <w:rFonts w:ascii="Verdana" w:hAnsi="Verdana" w:cs="Tahoma"/>
          <w:b/>
          <w:color w:val="0000FF"/>
          <w:sz w:val="18"/>
          <w:szCs w:val="18"/>
        </w:rPr>
        <w:t xml:space="preserve"> </w:t>
      </w:r>
      <w:r w:rsidR="00297531" w:rsidRPr="00297531">
        <w:rPr>
          <w:rFonts w:ascii="Verdana" w:hAnsi="Verdana" w:cs="Tahoma"/>
          <w:b/>
          <w:color w:val="0000FF"/>
          <w:sz w:val="18"/>
          <w:szCs w:val="18"/>
        </w:rPr>
        <w:t>VI.2</w:t>
      </w:r>
      <w:r w:rsidRPr="00DF032A">
        <w:rPr>
          <w:rFonts w:ascii="Verdana" w:hAnsi="Verdana" w:cs="Tahoma"/>
          <w:sz w:val="18"/>
          <w:szCs w:val="18"/>
        </w:rPr>
        <w:t>, debidamente cumplimentad</w:t>
      </w:r>
      <w:r w:rsidR="00297531">
        <w:rPr>
          <w:rFonts w:ascii="Verdana" w:hAnsi="Verdana" w:cs="Tahoma"/>
          <w:sz w:val="18"/>
          <w:szCs w:val="18"/>
        </w:rPr>
        <w:t>a</w:t>
      </w:r>
      <w:r w:rsidRPr="00DF032A">
        <w:rPr>
          <w:rFonts w:ascii="Verdana" w:hAnsi="Verdana" w:cs="Tahoma"/>
          <w:sz w:val="18"/>
          <w:szCs w:val="18"/>
        </w:rPr>
        <w:t xml:space="preserve"> y firmad</w:t>
      </w:r>
      <w:r w:rsidR="00297531">
        <w:rPr>
          <w:rFonts w:ascii="Verdana" w:hAnsi="Verdana" w:cs="Tahoma"/>
          <w:sz w:val="18"/>
          <w:szCs w:val="18"/>
        </w:rPr>
        <w:t>a</w:t>
      </w:r>
      <w:r w:rsidRPr="00DF032A">
        <w:rPr>
          <w:rFonts w:ascii="Verdana" w:hAnsi="Verdana" w:cs="Tahoma"/>
          <w:sz w:val="18"/>
          <w:szCs w:val="18"/>
        </w:rPr>
        <w:t xml:space="preserve">, al menos </w:t>
      </w:r>
      <w:r w:rsidR="00570527">
        <w:rPr>
          <w:rFonts w:ascii="Verdana" w:hAnsi="Verdana" w:cs="Tahoma"/>
          <w:sz w:val="18"/>
          <w:szCs w:val="18"/>
        </w:rPr>
        <w:t>cinco</w:t>
      </w:r>
      <w:r w:rsidR="00E02B4C">
        <w:rPr>
          <w:rFonts w:ascii="Verdana" w:hAnsi="Verdana" w:cs="Tahoma"/>
          <w:sz w:val="18"/>
          <w:szCs w:val="18"/>
        </w:rPr>
        <w:t xml:space="preserve"> (</w:t>
      </w:r>
      <w:r w:rsidR="00570527">
        <w:rPr>
          <w:rFonts w:ascii="Verdana" w:hAnsi="Verdana" w:cs="Tahoma"/>
          <w:sz w:val="18"/>
          <w:szCs w:val="18"/>
        </w:rPr>
        <w:t>5</w:t>
      </w:r>
      <w:r w:rsidRPr="00DF032A">
        <w:rPr>
          <w:rFonts w:ascii="Verdana" w:hAnsi="Verdana" w:cs="Tahoma"/>
          <w:sz w:val="18"/>
          <w:szCs w:val="18"/>
        </w:rPr>
        <w:t xml:space="preserve">) días hábiles antes de que </w:t>
      </w:r>
      <w:r w:rsidR="00FE42DA">
        <w:rPr>
          <w:rFonts w:ascii="Verdana" w:hAnsi="Verdana" w:cs="Tahoma"/>
          <w:sz w:val="18"/>
          <w:szCs w:val="18"/>
        </w:rPr>
        <w:t xml:space="preserve">la </w:t>
      </w:r>
      <w:r w:rsidRPr="00DF032A">
        <w:rPr>
          <w:rFonts w:ascii="Verdana" w:hAnsi="Verdana" w:cs="Tahoma"/>
          <w:sz w:val="18"/>
          <w:szCs w:val="18"/>
        </w:rPr>
        <w:t>subcontratista inicie la ejecución de los trabajos.</w:t>
      </w:r>
    </w:p>
    <w:p w14:paraId="0DCE8FF0" w14:textId="77777777" w:rsidR="000B128B" w:rsidRDefault="000B128B" w:rsidP="00125E10">
      <w:pPr>
        <w:pStyle w:val="Zerrenda-paragrafoa"/>
        <w:numPr>
          <w:ilvl w:val="0"/>
          <w:numId w:val="47"/>
        </w:numPr>
        <w:spacing w:before="80"/>
        <w:ind w:left="602" w:right="425" w:hanging="301"/>
        <w:jc w:val="both"/>
        <w:rPr>
          <w:rFonts w:ascii="Verdana" w:hAnsi="Verdana" w:cs="Tahoma"/>
          <w:sz w:val="18"/>
          <w:szCs w:val="18"/>
        </w:rPr>
      </w:pPr>
      <w:r w:rsidRPr="00DF032A">
        <w:rPr>
          <w:rFonts w:ascii="Verdana" w:hAnsi="Verdana" w:cs="Tahoma"/>
          <w:sz w:val="18"/>
          <w:szCs w:val="18"/>
        </w:rPr>
        <w:t xml:space="preserve">En el supuesto de que </w:t>
      </w:r>
      <w:r w:rsidR="00BE6F11">
        <w:rPr>
          <w:rFonts w:ascii="Verdana" w:hAnsi="Verdana" w:cs="Tahoma"/>
          <w:sz w:val="18"/>
          <w:szCs w:val="18"/>
        </w:rPr>
        <w:t>la</w:t>
      </w:r>
      <w:r w:rsidRPr="00DF032A">
        <w:rPr>
          <w:rFonts w:ascii="Verdana" w:hAnsi="Verdana" w:cs="Tahoma"/>
          <w:sz w:val="18"/>
          <w:szCs w:val="18"/>
        </w:rPr>
        <w:t xml:space="preserve"> contratista haya cumplimentado en la fase de </w:t>
      </w:r>
      <w:r w:rsidR="000B0F15" w:rsidRPr="00DF032A">
        <w:rPr>
          <w:rFonts w:ascii="Verdana" w:hAnsi="Verdana" w:cs="Tahoma"/>
          <w:sz w:val="18"/>
          <w:szCs w:val="18"/>
        </w:rPr>
        <w:t xml:space="preserve">licitación </w:t>
      </w:r>
      <w:r w:rsidR="000B0F15" w:rsidRPr="00C208AE">
        <w:rPr>
          <w:rFonts w:ascii="Verdana" w:hAnsi="Verdana"/>
          <w:sz w:val="18"/>
          <w:szCs w:val="18"/>
        </w:rPr>
        <w:t xml:space="preserve">la sección D de la parte II del </w:t>
      </w:r>
      <w:r w:rsidR="000B0F15" w:rsidRPr="00C0616C">
        <w:rPr>
          <w:rFonts w:ascii="Verdana" w:hAnsi="Verdana"/>
          <w:sz w:val="18"/>
          <w:szCs w:val="18"/>
        </w:rPr>
        <w:t>DEUC de la manera que se indica en la cláusula 13.</w:t>
      </w:r>
      <w:r w:rsidR="00E02B4C">
        <w:rPr>
          <w:rFonts w:ascii="Verdana" w:hAnsi="Verdana"/>
          <w:sz w:val="18"/>
          <w:szCs w:val="18"/>
        </w:rPr>
        <w:t>3</w:t>
      </w:r>
      <w:r w:rsidR="000B0F15" w:rsidRPr="00C0616C">
        <w:rPr>
          <w:rFonts w:ascii="Verdana" w:hAnsi="Verdana"/>
          <w:sz w:val="18"/>
          <w:szCs w:val="18"/>
        </w:rPr>
        <w:t>.2.1 de condiciones generales</w:t>
      </w:r>
      <w:r w:rsidRPr="00C0616C">
        <w:rPr>
          <w:rFonts w:ascii="Verdana" w:hAnsi="Verdana" w:cs="Tahoma"/>
          <w:sz w:val="18"/>
          <w:szCs w:val="18"/>
        </w:rPr>
        <w:t xml:space="preserve"> pero</w:t>
      </w:r>
      <w:r w:rsidRPr="00DF032A">
        <w:rPr>
          <w:rFonts w:ascii="Verdana" w:hAnsi="Verdana" w:cs="Tahoma"/>
          <w:sz w:val="18"/>
          <w:szCs w:val="18"/>
        </w:rPr>
        <w:t xml:space="preserve"> pretenda realizar la subcontratación en condiciones diferentes a las indicadas en el </w:t>
      </w:r>
      <w:r w:rsidR="00E02B4C">
        <w:rPr>
          <w:rFonts w:ascii="Verdana" w:hAnsi="Verdana" w:cs="Tahoma"/>
          <w:sz w:val="18"/>
          <w:szCs w:val="18"/>
        </w:rPr>
        <w:t>DEUC</w:t>
      </w:r>
      <w:r w:rsidRPr="00DF032A">
        <w:rPr>
          <w:rFonts w:ascii="Verdana" w:hAnsi="Verdana" w:cs="Tahoma"/>
          <w:sz w:val="18"/>
          <w:szCs w:val="18"/>
        </w:rPr>
        <w:t xml:space="preserve"> o, no haya cumplimentado el citado apartado: </w:t>
      </w:r>
      <w:r w:rsidR="000B0F15">
        <w:rPr>
          <w:rFonts w:ascii="Verdana" w:hAnsi="Verdana" w:cs="Tahoma"/>
          <w:sz w:val="18"/>
          <w:szCs w:val="18"/>
        </w:rPr>
        <w:t>d</w:t>
      </w:r>
      <w:r w:rsidRPr="00DF032A">
        <w:rPr>
          <w:rFonts w:ascii="Verdana" w:hAnsi="Verdana" w:cs="Tahoma"/>
          <w:sz w:val="18"/>
          <w:szCs w:val="18"/>
        </w:rPr>
        <w:t xml:space="preserve">eberá remitir </w:t>
      </w:r>
      <w:r w:rsidR="00BE6F11">
        <w:rPr>
          <w:rFonts w:ascii="Verdana" w:hAnsi="Verdana" w:cs="Tahoma"/>
          <w:sz w:val="18"/>
          <w:szCs w:val="18"/>
        </w:rPr>
        <w:t>a la/al</w:t>
      </w:r>
      <w:r w:rsidRPr="00DF032A">
        <w:rPr>
          <w:rFonts w:ascii="Verdana" w:hAnsi="Verdana" w:cs="Tahoma"/>
          <w:sz w:val="18"/>
          <w:szCs w:val="18"/>
        </w:rPr>
        <w:t xml:space="preserve"> responsable del contrato el formulario que figura en </w:t>
      </w:r>
      <w:r w:rsidRPr="00570527">
        <w:rPr>
          <w:rFonts w:ascii="Verdana" w:hAnsi="Verdana" w:cs="Tahoma"/>
          <w:sz w:val="18"/>
          <w:szCs w:val="18"/>
        </w:rPr>
        <w:t xml:space="preserve">el </w:t>
      </w:r>
      <w:r w:rsidR="00297531" w:rsidRPr="00570527">
        <w:rPr>
          <w:rFonts w:ascii="Verdana" w:hAnsi="Verdana" w:cs="Tahoma"/>
          <w:b/>
          <w:color w:val="0000FF"/>
          <w:sz w:val="18"/>
          <w:szCs w:val="18"/>
        </w:rPr>
        <w:t>ANEXO VI.</w:t>
      </w:r>
      <w:r w:rsidR="00570527">
        <w:rPr>
          <w:rFonts w:ascii="Verdana" w:hAnsi="Verdana" w:cs="Tahoma"/>
          <w:b/>
          <w:color w:val="0000FF"/>
          <w:sz w:val="18"/>
          <w:szCs w:val="18"/>
        </w:rPr>
        <w:t>2</w:t>
      </w:r>
      <w:r w:rsidRPr="00570527">
        <w:rPr>
          <w:rFonts w:ascii="Verdana" w:hAnsi="Verdana" w:cs="Tahoma"/>
          <w:sz w:val="18"/>
          <w:szCs w:val="18"/>
        </w:rPr>
        <w:t>, debidamente</w:t>
      </w:r>
      <w:r w:rsidRPr="00DF032A">
        <w:rPr>
          <w:rFonts w:ascii="Verdana" w:hAnsi="Verdana" w:cs="Tahoma"/>
          <w:sz w:val="18"/>
          <w:szCs w:val="18"/>
        </w:rPr>
        <w:t xml:space="preserve"> cumplimentado y firmado, al menos quince (15) días hábiles antes de que </w:t>
      </w:r>
      <w:r w:rsidR="00FE42DA">
        <w:rPr>
          <w:rFonts w:ascii="Verdana" w:hAnsi="Verdana" w:cs="Tahoma"/>
          <w:sz w:val="18"/>
          <w:szCs w:val="18"/>
        </w:rPr>
        <w:t xml:space="preserve">la </w:t>
      </w:r>
      <w:r w:rsidR="005D0640">
        <w:rPr>
          <w:rFonts w:ascii="Verdana" w:hAnsi="Verdana" w:cs="Tahoma"/>
          <w:sz w:val="18"/>
          <w:szCs w:val="18"/>
        </w:rPr>
        <w:t>su</w:t>
      </w:r>
      <w:r w:rsidRPr="00DF032A">
        <w:rPr>
          <w:rFonts w:ascii="Verdana" w:hAnsi="Verdana" w:cs="Tahoma"/>
          <w:sz w:val="18"/>
          <w:szCs w:val="18"/>
        </w:rPr>
        <w:t>bcontratista inicie la ejecución de los trabajos.</w:t>
      </w:r>
    </w:p>
    <w:p w14:paraId="48749C77" w14:textId="77777777" w:rsidR="00BE6F11" w:rsidRPr="00DF032A" w:rsidRDefault="00BE6F11" w:rsidP="00C22448">
      <w:pPr>
        <w:pStyle w:val="Zerrenda-paragrafoa"/>
        <w:spacing w:before="80"/>
        <w:ind w:right="425"/>
        <w:jc w:val="both"/>
        <w:rPr>
          <w:rFonts w:ascii="Verdana" w:hAnsi="Verdana" w:cs="Tahoma"/>
          <w:sz w:val="18"/>
          <w:szCs w:val="18"/>
        </w:rPr>
      </w:pPr>
    </w:p>
    <w:p w14:paraId="3CA35680" w14:textId="77777777" w:rsidR="000B128B" w:rsidRPr="002C751F" w:rsidRDefault="000B128B" w:rsidP="00C22448">
      <w:pPr>
        <w:pStyle w:val="Estilo1"/>
        <w:tabs>
          <w:tab w:val="left" w:pos="0"/>
          <w:tab w:val="left" w:pos="400"/>
          <w:tab w:val="left" w:pos="567"/>
        </w:tabs>
        <w:spacing w:before="120"/>
        <w:ind w:left="601" w:right="425" w:hanging="601"/>
        <w:rPr>
          <w:rFonts w:ascii="Verdana" w:eastAsia="Arial Unicode MS" w:hAnsi="Verdana" w:cs="Tahoma"/>
          <w:b/>
          <w:sz w:val="18"/>
          <w:szCs w:val="18"/>
        </w:rPr>
      </w:pPr>
      <w:r w:rsidRPr="002C751F">
        <w:rPr>
          <w:rFonts w:ascii="Verdana" w:eastAsia="Arial Unicode MS" w:hAnsi="Verdana" w:cs="Tahoma"/>
          <w:b/>
          <w:sz w:val="18"/>
          <w:szCs w:val="18"/>
        </w:rPr>
        <w:t>3</w:t>
      </w:r>
      <w:r w:rsidR="00980F75" w:rsidRPr="002C751F">
        <w:rPr>
          <w:rFonts w:ascii="Verdana" w:eastAsia="Arial Unicode MS" w:hAnsi="Verdana" w:cs="Tahoma"/>
          <w:b/>
          <w:sz w:val="18"/>
          <w:szCs w:val="18"/>
        </w:rPr>
        <w:t>4</w:t>
      </w:r>
      <w:r w:rsidRPr="002C751F">
        <w:rPr>
          <w:rFonts w:ascii="Verdana" w:eastAsia="Arial Unicode MS" w:hAnsi="Verdana" w:cs="Tahoma"/>
          <w:b/>
          <w:sz w:val="18"/>
          <w:szCs w:val="18"/>
        </w:rPr>
        <w:t>.2.- Comprobación de</w:t>
      </w:r>
      <w:r w:rsidR="00BE6F11">
        <w:rPr>
          <w:rFonts w:ascii="Verdana" w:eastAsia="Arial Unicode MS" w:hAnsi="Verdana" w:cs="Tahoma"/>
          <w:b/>
          <w:sz w:val="18"/>
          <w:szCs w:val="18"/>
        </w:rPr>
        <w:t>l</w:t>
      </w:r>
      <w:r w:rsidRPr="002C751F">
        <w:rPr>
          <w:rFonts w:ascii="Verdana" w:eastAsia="Arial Unicode MS" w:hAnsi="Verdana" w:cs="Tahoma"/>
          <w:b/>
          <w:sz w:val="18"/>
          <w:szCs w:val="18"/>
        </w:rPr>
        <w:t xml:space="preserve"> cumplimiento de condiciones de pago</w:t>
      </w:r>
      <w:r w:rsidR="00934F2E" w:rsidRPr="002C751F">
        <w:rPr>
          <w:rFonts w:ascii="Verdana" w:eastAsia="Arial Unicode MS" w:hAnsi="Verdana" w:cs="Tahoma"/>
          <w:b/>
          <w:sz w:val="18"/>
          <w:szCs w:val="18"/>
        </w:rPr>
        <w:t xml:space="preserve"> a subcontratista</w:t>
      </w:r>
      <w:r w:rsidR="007438B1" w:rsidRPr="002C751F">
        <w:rPr>
          <w:rFonts w:ascii="Verdana" w:eastAsia="Arial Unicode MS" w:hAnsi="Verdana" w:cs="Tahoma"/>
          <w:b/>
          <w:sz w:val="18"/>
          <w:szCs w:val="18"/>
        </w:rPr>
        <w:t>s</w:t>
      </w:r>
      <w:r w:rsidR="00BE6F11">
        <w:rPr>
          <w:rFonts w:ascii="Verdana" w:eastAsia="Arial Unicode MS" w:hAnsi="Verdana" w:cs="Tahoma"/>
          <w:b/>
          <w:sz w:val="18"/>
          <w:szCs w:val="18"/>
        </w:rPr>
        <w:t xml:space="preserve"> o suministradora</w:t>
      </w:r>
      <w:r w:rsidR="00934F2E" w:rsidRPr="002C751F">
        <w:rPr>
          <w:rFonts w:ascii="Verdana" w:eastAsia="Arial Unicode MS" w:hAnsi="Verdana" w:cs="Tahoma"/>
          <w:b/>
          <w:sz w:val="18"/>
          <w:szCs w:val="18"/>
        </w:rPr>
        <w:t>s</w:t>
      </w:r>
      <w:r w:rsidR="000B0F15" w:rsidRPr="002C751F">
        <w:rPr>
          <w:rFonts w:ascii="Verdana" w:eastAsia="Arial Unicode MS" w:hAnsi="Verdana" w:cs="Tahoma"/>
          <w:b/>
          <w:sz w:val="18"/>
          <w:szCs w:val="18"/>
        </w:rPr>
        <w:t>.</w:t>
      </w:r>
    </w:p>
    <w:p w14:paraId="613A3B19" w14:textId="77777777" w:rsidR="000B128B" w:rsidRDefault="00FE42DA" w:rsidP="00C22448">
      <w:pPr>
        <w:widowControl w:val="0"/>
        <w:suppressAutoHyphens/>
        <w:autoSpaceDE w:val="0"/>
        <w:autoSpaceDN w:val="0"/>
        <w:adjustRightInd w:val="0"/>
        <w:spacing w:before="120"/>
        <w:ind w:left="300" w:right="425"/>
        <w:jc w:val="both"/>
        <w:rPr>
          <w:rFonts w:ascii="Verdana" w:hAnsi="Verdana" w:cs="Tahoma"/>
          <w:sz w:val="18"/>
          <w:szCs w:val="18"/>
        </w:rPr>
      </w:pPr>
      <w:r>
        <w:rPr>
          <w:rFonts w:ascii="Verdana" w:hAnsi="Verdana" w:cs="Tahoma"/>
          <w:color w:val="000000"/>
          <w:sz w:val="18"/>
          <w:szCs w:val="18"/>
        </w:rPr>
        <w:t>La</w:t>
      </w:r>
      <w:r w:rsidR="000B128B" w:rsidRPr="00DF032A">
        <w:rPr>
          <w:rFonts w:ascii="Verdana" w:hAnsi="Verdana" w:cs="Tahoma"/>
          <w:color w:val="000000"/>
          <w:sz w:val="18"/>
          <w:szCs w:val="18"/>
        </w:rPr>
        <w:t xml:space="preserve"> contratista deberá justificar el cumplimiento de las condiciones de pago </w:t>
      </w:r>
      <w:r w:rsidR="000B128B" w:rsidRPr="00946C81">
        <w:rPr>
          <w:rFonts w:ascii="Verdana" w:hAnsi="Verdana" w:cs="Tahoma"/>
          <w:sz w:val="18"/>
          <w:szCs w:val="18"/>
        </w:rPr>
        <w:t xml:space="preserve">pactadas con </w:t>
      </w:r>
      <w:r>
        <w:rPr>
          <w:rFonts w:ascii="Verdana" w:hAnsi="Verdana" w:cs="Tahoma"/>
          <w:sz w:val="18"/>
          <w:szCs w:val="18"/>
        </w:rPr>
        <w:t xml:space="preserve">la </w:t>
      </w:r>
      <w:r w:rsidR="000B128B" w:rsidRPr="00946C81">
        <w:rPr>
          <w:rFonts w:ascii="Verdana" w:hAnsi="Verdana" w:cs="Tahoma"/>
          <w:sz w:val="18"/>
          <w:szCs w:val="18"/>
        </w:rPr>
        <w:t>subcontratista</w:t>
      </w:r>
      <w:r w:rsidR="00934F2E">
        <w:rPr>
          <w:rFonts w:ascii="Verdana" w:hAnsi="Verdana" w:cs="Tahoma"/>
          <w:sz w:val="18"/>
          <w:szCs w:val="18"/>
        </w:rPr>
        <w:t xml:space="preserve"> o suministrador</w:t>
      </w:r>
      <w:r>
        <w:rPr>
          <w:rFonts w:ascii="Verdana" w:hAnsi="Verdana" w:cs="Tahoma"/>
          <w:sz w:val="18"/>
          <w:szCs w:val="18"/>
        </w:rPr>
        <w:t>a</w:t>
      </w:r>
      <w:r w:rsidR="000B128B" w:rsidRPr="00946C81">
        <w:rPr>
          <w:rFonts w:ascii="Verdana" w:hAnsi="Verdana" w:cs="Tahoma"/>
          <w:sz w:val="18"/>
          <w:szCs w:val="18"/>
        </w:rPr>
        <w:t xml:space="preserve">, que deben respetar los límites que </w:t>
      </w:r>
      <w:r w:rsidR="000B128B" w:rsidRPr="00297531">
        <w:rPr>
          <w:rFonts w:ascii="Verdana" w:hAnsi="Verdana" w:cs="Tahoma"/>
          <w:sz w:val="18"/>
          <w:szCs w:val="18"/>
        </w:rPr>
        <w:t xml:space="preserve">establece el </w:t>
      </w:r>
      <w:r w:rsidR="00A4234C">
        <w:rPr>
          <w:rFonts w:ascii="Verdana" w:hAnsi="Verdana" w:cs="Tahoma"/>
          <w:sz w:val="18"/>
          <w:szCs w:val="18"/>
        </w:rPr>
        <w:t>art.</w:t>
      </w:r>
      <w:r w:rsidR="000B0F15" w:rsidRPr="00297531">
        <w:rPr>
          <w:rFonts w:ascii="Verdana" w:hAnsi="Verdana" w:cs="Tahoma"/>
          <w:sz w:val="18"/>
          <w:szCs w:val="18"/>
        </w:rPr>
        <w:t xml:space="preserve"> 21</w:t>
      </w:r>
      <w:r w:rsidR="00C57FFB" w:rsidRPr="00297531">
        <w:rPr>
          <w:rFonts w:ascii="Verdana" w:hAnsi="Verdana" w:cs="Tahoma"/>
          <w:sz w:val="18"/>
          <w:szCs w:val="18"/>
        </w:rPr>
        <w:t>6</w:t>
      </w:r>
      <w:r w:rsidR="000B0F15" w:rsidRPr="00297531">
        <w:rPr>
          <w:rFonts w:ascii="Verdana" w:hAnsi="Verdana" w:cs="Tahoma"/>
          <w:sz w:val="18"/>
          <w:szCs w:val="18"/>
        </w:rPr>
        <w:t xml:space="preserve"> LCSP</w:t>
      </w:r>
      <w:r w:rsidR="00050117" w:rsidRPr="00297531">
        <w:rPr>
          <w:rFonts w:ascii="Verdana" w:hAnsi="Verdana" w:cs="Tahoma"/>
          <w:sz w:val="18"/>
          <w:szCs w:val="18"/>
        </w:rPr>
        <w:t>, de conformidad con lo dispuesto en la cláusula 28.3 de condiciones generales y además, e</w:t>
      </w:r>
      <w:r w:rsidR="00934F2E" w:rsidRPr="00297531">
        <w:rPr>
          <w:rFonts w:ascii="Verdana" w:hAnsi="Verdana" w:cs="Tahoma"/>
          <w:sz w:val="18"/>
          <w:szCs w:val="18"/>
        </w:rPr>
        <w:t>n el caso de subcontratistas</w:t>
      </w:r>
      <w:r w:rsidR="007438B1" w:rsidRPr="00297531">
        <w:rPr>
          <w:rFonts w:ascii="Verdana" w:hAnsi="Verdana" w:cs="Tahoma"/>
          <w:sz w:val="18"/>
          <w:szCs w:val="18"/>
        </w:rPr>
        <w:t xml:space="preserve">, </w:t>
      </w:r>
      <w:r w:rsidR="00050117" w:rsidRPr="00297531">
        <w:rPr>
          <w:rFonts w:ascii="Verdana" w:hAnsi="Verdana" w:cs="Tahoma"/>
          <w:sz w:val="18"/>
          <w:szCs w:val="18"/>
        </w:rPr>
        <w:t>de conformidad con</w:t>
      </w:r>
      <w:r w:rsidR="00934F2E" w:rsidRPr="00297531">
        <w:rPr>
          <w:rFonts w:ascii="Verdana" w:hAnsi="Verdana" w:cs="Tahoma"/>
          <w:sz w:val="18"/>
          <w:szCs w:val="18"/>
        </w:rPr>
        <w:t xml:space="preserve"> lo dispuesto en la letra d)</w:t>
      </w:r>
      <w:r w:rsidR="000B128B" w:rsidRPr="00297531">
        <w:rPr>
          <w:rFonts w:ascii="Verdana" w:hAnsi="Verdana" w:cs="Tahoma"/>
          <w:sz w:val="18"/>
          <w:szCs w:val="18"/>
        </w:rPr>
        <w:t xml:space="preserve"> </w:t>
      </w:r>
      <w:r w:rsidR="00934F2E" w:rsidRPr="00297531">
        <w:rPr>
          <w:rFonts w:ascii="Verdana" w:hAnsi="Verdana" w:cs="Tahoma"/>
          <w:sz w:val="18"/>
          <w:szCs w:val="18"/>
        </w:rPr>
        <w:t>de</w:t>
      </w:r>
      <w:r w:rsidR="000B128B" w:rsidRPr="00297531">
        <w:rPr>
          <w:rFonts w:ascii="Verdana" w:hAnsi="Verdana" w:cs="Tahoma"/>
          <w:sz w:val="18"/>
          <w:szCs w:val="18"/>
        </w:rPr>
        <w:t xml:space="preserve"> la cláusula 3</w:t>
      </w:r>
      <w:r w:rsidR="00946C81" w:rsidRPr="00297531">
        <w:rPr>
          <w:rFonts w:ascii="Verdana" w:hAnsi="Verdana" w:cs="Tahoma"/>
          <w:sz w:val="18"/>
          <w:szCs w:val="18"/>
        </w:rPr>
        <w:t>2</w:t>
      </w:r>
      <w:r w:rsidR="000B128B" w:rsidRPr="00297531">
        <w:rPr>
          <w:rFonts w:ascii="Verdana" w:hAnsi="Verdana" w:cs="Tahoma"/>
          <w:sz w:val="18"/>
          <w:szCs w:val="18"/>
        </w:rPr>
        <w:t xml:space="preserve">.1.1 de </w:t>
      </w:r>
      <w:r w:rsidR="00946C81" w:rsidRPr="00297531">
        <w:rPr>
          <w:rFonts w:ascii="Verdana" w:hAnsi="Verdana" w:cs="Tahoma"/>
          <w:sz w:val="18"/>
          <w:szCs w:val="18"/>
        </w:rPr>
        <w:t>condiciones generales</w:t>
      </w:r>
      <w:r w:rsidR="000B128B" w:rsidRPr="00297531">
        <w:rPr>
          <w:rFonts w:ascii="Verdana" w:hAnsi="Verdana" w:cs="Tahoma"/>
          <w:sz w:val="18"/>
          <w:szCs w:val="18"/>
        </w:rPr>
        <w:t>.</w:t>
      </w:r>
      <w:r w:rsidR="000B128B" w:rsidRPr="00946C81">
        <w:rPr>
          <w:rFonts w:ascii="Verdana" w:hAnsi="Verdana" w:cs="Tahoma"/>
          <w:sz w:val="18"/>
          <w:szCs w:val="18"/>
        </w:rPr>
        <w:t xml:space="preserve"> </w:t>
      </w:r>
    </w:p>
    <w:p w14:paraId="11FA1CAE" w14:textId="77777777" w:rsidR="0011438D" w:rsidRDefault="0011438D" w:rsidP="00C22448">
      <w:pPr>
        <w:widowControl w:val="0"/>
        <w:suppressAutoHyphens/>
        <w:autoSpaceDE w:val="0"/>
        <w:autoSpaceDN w:val="0"/>
        <w:adjustRightInd w:val="0"/>
        <w:spacing w:before="120"/>
        <w:ind w:left="300" w:right="425"/>
        <w:jc w:val="both"/>
        <w:rPr>
          <w:rFonts w:ascii="Verdana" w:hAnsi="Verdana" w:cs="Tahoma"/>
          <w:sz w:val="18"/>
          <w:szCs w:val="18"/>
        </w:rPr>
      </w:pPr>
    </w:p>
    <w:p w14:paraId="432AF695" w14:textId="77777777" w:rsidR="0011438D" w:rsidRPr="00946C81" w:rsidRDefault="0011438D" w:rsidP="00C22448">
      <w:pPr>
        <w:widowControl w:val="0"/>
        <w:suppressAutoHyphens/>
        <w:autoSpaceDE w:val="0"/>
        <w:autoSpaceDN w:val="0"/>
        <w:adjustRightInd w:val="0"/>
        <w:spacing w:before="120"/>
        <w:ind w:left="300" w:right="425"/>
        <w:jc w:val="both"/>
        <w:rPr>
          <w:rFonts w:ascii="Verdana" w:hAnsi="Verdana" w:cs="Tahoma"/>
          <w:sz w:val="18"/>
          <w:szCs w:val="18"/>
        </w:rPr>
      </w:pPr>
    </w:p>
    <w:p w14:paraId="624294E2" w14:textId="77777777" w:rsidR="004E0C4D" w:rsidRPr="005234C5" w:rsidRDefault="004E0C4D" w:rsidP="00C22448">
      <w:pPr>
        <w:spacing w:before="240"/>
        <w:ind w:left="283" w:right="425" w:hanging="425"/>
        <w:jc w:val="both"/>
        <w:rPr>
          <w:rFonts w:ascii="Verdana" w:eastAsia="Arial Unicode MS" w:hAnsi="Verdana"/>
          <w:b/>
          <w:caps/>
          <w:sz w:val="18"/>
          <w:szCs w:val="18"/>
        </w:rPr>
      </w:pPr>
      <w:r w:rsidRPr="005234C5">
        <w:rPr>
          <w:rFonts w:ascii="Verdana" w:eastAsia="Arial Unicode MS" w:hAnsi="Verdana"/>
          <w:b/>
          <w:caps/>
          <w:sz w:val="18"/>
          <w:szCs w:val="18"/>
        </w:rPr>
        <w:t>3</w:t>
      </w:r>
      <w:r>
        <w:rPr>
          <w:rFonts w:ascii="Verdana" w:eastAsia="Arial Unicode MS" w:hAnsi="Verdana"/>
          <w:b/>
          <w:caps/>
          <w:sz w:val="18"/>
          <w:szCs w:val="18"/>
        </w:rPr>
        <w:t>5</w:t>
      </w:r>
      <w:r w:rsidRPr="005234C5">
        <w:rPr>
          <w:rFonts w:ascii="Verdana" w:eastAsia="Arial Unicode MS" w:hAnsi="Verdana"/>
          <w:b/>
          <w:caps/>
          <w:sz w:val="18"/>
          <w:szCs w:val="18"/>
        </w:rPr>
        <w:t xml:space="preserve">.- </w:t>
      </w:r>
      <w:r w:rsidR="004C0A80">
        <w:rPr>
          <w:rFonts w:ascii="Verdana" w:eastAsia="Arial Unicode MS" w:hAnsi="Verdana"/>
          <w:b/>
          <w:caps/>
          <w:sz w:val="18"/>
          <w:szCs w:val="18"/>
        </w:rPr>
        <w:t>cesión del contrato y modificación de l</w:t>
      </w:r>
      <w:r w:rsidR="001D3015">
        <w:rPr>
          <w:rFonts w:ascii="Verdana" w:eastAsia="Arial Unicode MS" w:hAnsi="Verdana"/>
          <w:b/>
          <w:caps/>
          <w:sz w:val="18"/>
          <w:szCs w:val="18"/>
        </w:rPr>
        <w:t>A COMPOSICIÓN DE</w:t>
      </w:r>
      <w:r w:rsidR="004C0A80">
        <w:rPr>
          <w:rFonts w:ascii="Verdana" w:eastAsia="Arial Unicode MS" w:hAnsi="Verdana"/>
          <w:b/>
          <w:caps/>
          <w:sz w:val="18"/>
          <w:szCs w:val="18"/>
        </w:rPr>
        <w:t xml:space="preserve"> la ute.</w:t>
      </w:r>
    </w:p>
    <w:p w14:paraId="2F568B61" w14:textId="77777777" w:rsidR="004C0A80" w:rsidRDefault="001B6868" w:rsidP="00C22448">
      <w:pPr>
        <w:pStyle w:val="Estilo1"/>
        <w:tabs>
          <w:tab w:val="left" w:pos="0"/>
          <w:tab w:val="left" w:pos="400"/>
          <w:tab w:val="left" w:pos="567"/>
        </w:tabs>
        <w:spacing w:before="120"/>
        <w:ind w:left="601" w:right="425" w:hanging="601"/>
        <w:rPr>
          <w:rFonts w:ascii="Verdana" w:eastAsia="Arial Unicode MS" w:hAnsi="Verdana" w:cs="Tahoma"/>
          <w:b/>
          <w:sz w:val="18"/>
          <w:szCs w:val="18"/>
        </w:rPr>
      </w:pPr>
      <w:r w:rsidRPr="001B6868">
        <w:rPr>
          <w:rFonts w:ascii="Verdana" w:eastAsia="Arial Unicode MS" w:hAnsi="Verdana" w:cs="Tahoma"/>
          <w:b/>
          <w:sz w:val="18"/>
          <w:szCs w:val="18"/>
        </w:rPr>
        <w:t>35</w:t>
      </w:r>
      <w:r w:rsidRPr="002C751F">
        <w:rPr>
          <w:rFonts w:ascii="Verdana" w:eastAsia="Arial Unicode MS" w:hAnsi="Verdana" w:cs="Tahoma"/>
          <w:b/>
          <w:sz w:val="18"/>
          <w:szCs w:val="18"/>
        </w:rPr>
        <w:t xml:space="preserve">.1.- </w:t>
      </w:r>
      <w:r w:rsidR="004C0A80">
        <w:rPr>
          <w:rFonts w:ascii="Verdana" w:eastAsia="Arial Unicode MS" w:hAnsi="Verdana" w:cs="Tahoma"/>
          <w:b/>
          <w:sz w:val="18"/>
          <w:szCs w:val="18"/>
        </w:rPr>
        <w:t>C</w:t>
      </w:r>
      <w:r w:rsidR="001D3015">
        <w:rPr>
          <w:rFonts w:ascii="Verdana" w:eastAsia="Arial Unicode MS" w:hAnsi="Verdana" w:cs="Tahoma"/>
          <w:b/>
          <w:sz w:val="18"/>
          <w:szCs w:val="18"/>
        </w:rPr>
        <w:t>esión del contrato</w:t>
      </w:r>
      <w:r w:rsidR="004C0A80">
        <w:rPr>
          <w:rFonts w:ascii="Verdana" w:eastAsia="Arial Unicode MS" w:hAnsi="Verdana" w:cs="Tahoma"/>
          <w:b/>
          <w:sz w:val="18"/>
          <w:szCs w:val="18"/>
        </w:rPr>
        <w:t>.</w:t>
      </w:r>
    </w:p>
    <w:p w14:paraId="262DC395" w14:textId="77777777" w:rsidR="00064EEB" w:rsidRPr="002C751F" w:rsidRDefault="004C0A80" w:rsidP="00C22448">
      <w:pPr>
        <w:pStyle w:val="Estilo1"/>
        <w:tabs>
          <w:tab w:val="left" w:pos="0"/>
          <w:tab w:val="left" w:pos="400"/>
          <w:tab w:val="left" w:pos="567"/>
        </w:tabs>
        <w:spacing w:before="120"/>
        <w:ind w:left="601" w:right="425" w:hanging="501"/>
        <w:rPr>
          <w:rFonts w:ascii="Verdana" w:eastAsia="Arial Unicode MS" w:hAnsi="Verdana" w:cs="Tahoma"/>
          <w:b/>
          <w:sz w:val="18"/>
          <w:szCs w:val="18"/>
        </w:rPr>
      </w:pPr>
      <w:r w:rsidRPr="001B6868">
        <w:rPr>
          <w:rFonts w:ascii="Verdana" w:eastAsia="Arial Unicode MS" w:hAnsi="Verdana" w:cs="Tahoma"/>
          <w:b/>
          <w:sz w:val="18"/>
          <w:szCs w:val="18"/>
        </w:rPr>
        <w:t>35</w:t>
      </w:r>
      <w:r w:rsidRPr="002C751F">
        <w:rPr>
          <w:rFonts w:ascii="Verdana" w:eastAsia="Arial Unicode MS" w:hAnsi="Verdana" w:cs="Tahoma"/>
          <w:b/>
          <w:sz w:val="18"/>
          <w:szCs w:val="18"/>
        </w:rPr>
        <w:t>.1</w:t>
      </w:r>
      <w:r>
        <w:rPr>
          <w:rFonts w:ascii="Verdana" w:eastAsia="Arial Unicode MS" w:hAnsi="Verdana" w:cs="Tahoma"/>
          <w:b/>
          <w:sz w:val="18"/>
          <w:szCs w:val="18"/>
        </w:rPr>
        <w:t>.1</w:t>
      </w:r>
      <w:r w:rsidRPr="002C751F">
        <w:rPr>
          <w:rFonts w:ascii="Verdana" w:eastAsia="Arial Unicode MS" w:hAnsi="Verdana" w:cs="Tahoma"/>
          <w:b/>
          <w:sz w:val="18"/>
          <w:szCs w:val="18"/>
        </w:rPr>
        <w:t xml:space="preserve">.- </w:t>
      </w:r>
      <w:r w:rsidR="00064EEB" w:rsidRPr="002C751F">
        <w:rPr>
          <w:rFonts w:ascii="Verdana" w:eastAsia="Arial Unicode MS" w:hAnsi="Verdana" w:cs="Tahoma"/>
          <w:b/>
          <w:sz w:val="18"/>
          <w:szCs w:val="18"/>
        </w:rPr>
        <w:t>Supuestos.</w:t>
      </w:r>
    </w:p>
    <w:p w14:paraId="44B4FF93" w14:textId="77777777" w:rsidR="00980F75" w:rsidRPr="00C208AE" w:rsidRDefault="00980F75" w:rsidP="00C22448">
      <w:pPr>
        <w:spacing w:before="120"/>
        <w:ind w:left="300" w:right="425"/>
        <w:jc w:val="both"/>
        <w:rPr>
          <w:rFonts w:ascii="Verdana" w:hAnsi="Verdana"/>
          <w:sz w:val="18"/>
          <w:szCs w:val="18"/>
        </w:rPr>
      </w:pPr>
      <w:r w:rsidRPr="00C208AE">
        <w:rPr>
          <w:rFonts w:ascii="Verdana" w:eastAsia="Arial Unicode MS" w:hAnsi="Verdana"/>
          <w:sz w:val="18"/>
          <w:szCs w:val="18"/>
        </w:rPr>
        <w:t>S</w:t>
      </w:r>
      <w:r w:rsidRPr="00C208AE">
        <w:rPr>
          <w:rFonts w:ascii="Verdana" w:hAnsi="Verdana"/>
          <w:sz w:val="18"/>
          <w:szCs w:val="18"/>
        </w:rPr>
        <w:t xml:space="preserve">in perjuicio de los casos de sucesión </w:t>
      </w:r>
      <w:r w:rsidR="00E02B4C">
        <w:rPr>
          <w:rFonts w:ascii="Verdana" w:hAnsi="Verdana"/>
          <w:sz w:val="18"/>
          <w:szCs w:val="18"/>
        </w:rPr>
        <w:t>de la</w:t>
      </w:r>
      <w:r w:rsidR="00EC016A">
        <w:rPr>
          <w:rFonts w:ascii="Verdana" w:hAnsi="Verdana"/>
          <w:sz w:val="18"/>
          <w:szCs w:val="18"/>
        </w:rPr>
        <w:t xml:space="preserve"> contratista del </w:t>
      </w:r>
      <w:r w:rsidR="00A4234C">
        <w:rPr>
          <w:rFonts w:ascii="Verdana" w:hAnsi="Verdana"/>
          <w:sz w:val="18"/>
          <w:szCs w:val="18"/>
        </w:rPr>
        <w:t>art.</w:t>
      </w:r>
      <w:r w:rsidR="00EC016A">
        <w:rPr>
          <w:rFonts w:ascii="Verdana" w:hAnsi="Verdana"/>
          <w:sz w:val="18"/>
          <w:szCs w:val="18"/>
        </w:rPr>
        <w:t xml:space="preserve"> </w:t>
      </w:r>
      <w:r w:rsidR="00EC016A" w:rsidRPr="00C56E49">
        <w:rPr>
          <w:rFonts w:ascii="Verdana" w:hAnsi="Verdana"/>
          <w:sz w:val="18"/>
          <w:szCs w:val="18"/>
        </w:rPr>
        <w:t>98 LCSP</w:t>
      </w:r>
      <w:r w:rsidR="0027754C" w:rsidRPr="00C56E49">
        <w:rPr>
          <w:rFonts w:ascii="Verdana" w:hAnsi="Verdana"/>
          <w:sz w:val="18"/>
          <w:szCs w:val="18"/>
        </w:rPr>
        <w:t xml:space="preserve"> y los supuestos de modificación de la composición de la UTE del </w:t>
      </w:r>
      <w:r w:rsidR="00A4234C">
        <w:rPr>
          <w:rFonts w:ascii="Verdana" w:hAnsi="Verdana"/>
          <w:sz w:val="18"/>
          <w:szCs w:val="18"/>
        </w:rPr>
        <w:t>art.</w:t>
      </w:r>
      <w:r w:rsidR="0027754C" w:rsidRPr="00C56E49">
        <w:rPr>
          <w:rFonts w:ascii="Verdana" w:hAnsi="Verdana"/>
          <w:sz w:val="18"/>
          <w:szCs w:val="18"/>
        </w:rPr>
        <w:t xml:space="preserve"> 69.9 LCSP</w:t>
      </w:r>
      <w:r w:rsidRPr="00C56E49">
        <w:rPr>
          <w:rFonts w:ascii="Verdana" w:hAnsi="Verdana"/>
          <w:sz w:val="18"/>
          <w:szCs w:val="18"/>
        </w:rPr>
        <w:t>, el contrato</w:t>
      </w:r>
      <w:r w:rsidRPr="00C208AE">
        <w:rPr>
          <w:rFonts w:ascii="Verdana" w:hAnsi="Verdana"/>
          <w:sz w:val="18"/>
          <w:szCs w:val="18"/>
        </w:rPr>
        <w:t xml:space="preserve"> podrá ser cedido en los siguientes casos:</w:t>
      </w:r>
    </w:p>
    <w:p w14:paraId="6EBD7913" w14:textId="77777777" w:rsidR="00980F75" w:rsidRPr="00BE3554" w:rsidRDefault="00980F75" w:rsidP="00125E10">
      <w:pPr>
        <w:numPr>
          <w:ilvl w:val="0"/>
          <w:numId w:val="61"/>
        </w:numPr>
        <w:tabs>
          <w:tab w:val="clear" w:pos="1582"/>
          <w:tab w:val="left" w:pos="800"/>
        </w:tabs>
        <w:spacing w:before="120"/>
        <w:ind w:left="800" w:right="425" w:hanging="300"/>
        <w:jc w:val="both"/>
        <w:rPr>
          <w:rFonts w:ascii="Verdana" w:eastAsia="Arial Unicode MS" w:hAnsi="Verdana"/>
          <w:sz w:val="18"/>
          <w:szCs w:val="18"/>
        </w:rPr>
      </w:pPr>
      <w:r w:rsidRPr="00BE3554">
        <w:rPr>
          <w:rFonts w:ascii="Verdana" w:hAnsi="Verdana"/>
          <w:sz w:val="18"/>
          <w:szCs w:val="18"/>
        </w:rPr>
        <w:t xml:space="preserve">Cuando </w:t>
      </w:r>
      <w:r w:rsidR="00E02B4C">
        <w:rPr>
          <w:rFonts w:ascii="Verdana" w:hAnsi="Verdana"/>
          <w:sz w:val="18"/>
          <w:szCs w:val="18"/>
        </w:rPr>
        <w:t>la</w:t>
      </w:r>
      <w:r w:rsidRPr="00BE3554">
        <w:rPr>
          <w:rFonts w:ascii="Verdana" w:hAnsi="Verdana"/>
          <w:sz w:val="18"/>
          <w:szCs w:val="18"/>
        </w:rPr>
        <w:t xml:space="preserve"> contratista se encuentre en situación de insolvencia, de conformidad con el </w:t>
      </w:r>
      <w:r w:rsidR="00A4234C">
        <w:rPr>
          <w:rFonts w:ascii="Verdana" w:hAnsi="Verdana"/>
          <w:sz w:val="18"/>
          <w:szCs w:val="18"/>
        </w:rPr>
        <w:t>art.</w:t>
      </w:r>
      <w:r w:rsidRPr="00BE3554">
        <w:rPr>
          <w:rFonts w:ascii="Verdana" w:hAnsi="Verdana"/>
          <w:sz w:val="18"/>
          <w:szCs w:val="18"/>
        </w:rPr>
        <w:t xml:space="preserve"> 2.2 de la Ley 22/2003, de 9 de julio, Concursal, y todavía no haya solicitado la declaración de concurso, siempre y cuando no haya sido declarad</w:t>
      </w:r>
      <w:r w:rsidR="00E02B4C">
        <w:rPr>
          <w:rFonts w:ascii="Verdana" w:hAnsi="Verdana"/>
          <w:sz w:val="18"/>
          <w:szCs w:val="18"/>
        </w:rPr>
        <w:t>a</w:t>
      </w:r>
      <w:r w:rsidR="00EC016A" w:rsidRPr="00BE3554">
        <w:rPr>
          <w:rFonts w:ascii="Verdana" w:hAnsi="Verdana"/>
          <w:sz w:val="18"/>
          <w:szCs w:val="18"/>
        </w:rPr>
        <w:t xml:space="preserve"> </w:t>
      </w:r>
      <w:r w:rsidRPr="00BE3554">
        <w:rPr>
          <w:rFonts w:ascii="Verdana" w:hAnsi="Verdana"/>
          <w:sz w:val="18"/>
          <w:szCs w:val="18"/>
        </w:rPr>
        <w:t xml:space="preserve">insolvente en cualquier otro procedimiento. </w:t>
      </w:r>
    </w:p>
    <w:p w14:paraId="75DAC376" w14:textId="77777777" w:rsidR="00530078" w:rsidRPr="00C56E49" w:rsidRDefault="00980F75" w:rsidP="00125E10">
      <w:pPr>
        <w:numPr>
          <w:ilvl w:val="0"/>
          <w:numId w:val="61"/>
        </w:numPr>
        <w:tabs>
          <w:tab w:val="clear" w:pos="1582"/>
          <w:tab w:val="left" w:pos="800"/>
        </w:tabs>
        <w:spacing w:before="120"/>
        <w:ind w:left="800" w:right="425" w:hanging="300"/>
        <w:jc w:val="both"/>
        <w:rPr>
          <w:rFonts w:ascii="Verdana" w:hAnsi="Verdana" w:cs="sans-serif"/>
          <w:sz w:val="18"/>
          <w:szCs w:val="18"/>
        </w:rPr>
      </w:pPr>
      <w:r w:rsidRPr="00C208AE">
        <w:rPr>
          <w:rFonts w:ascii="Verdana" w:hAnsi="Verdana"/>
          <w:sz w:val="18"/>
          <w:szCs w:val="18"/>
        </w:rPr>
        <w:t xml:space="preserve">Cuando se haya declarado en concurso </w:t>
      </w:r>
      <w:r w:rsidR="00E02B4C">
        <w:rPr>
          <w:rFonts w:ascii="Verdana" w:hAnsi="Verdana"/>
          <w:sz w:val="18"/>
          <w:szCs w:val="18"/>
        </w:rPr>
        <w:t>a la</w:t>
      </w:r>
      <w:r w:rsidRPr="00C208AE">
        <w:rPr>
          <w:rFonts w:ascii="Verdana" w:hAnsi="Verdana"/>
          <w:sz w:val="18"/>
          <w:szCs w:val="18"/>
        </w:rPr>
        <w:t xml:space="preserve"> contratista, incluso cuando se haya procedido a la aper</w:t>
      </w:r>
      <w:r w:rsidR="00530078">
        <w:rPr>
          <w:rFonts w:ascii="Verdana" w:hAnsi="Verdana"/>
          <w:sz w:val="18"/>
          <w:szCs w:val="18"/>
        </w:rPr>
        <w:t xml:space="preserve">tura de la fase de liquidación o haya puesto </w:t>
      </w:r>
      <w:r w:rsidR="00530078" w:rsidRPr="003A3553">
        <w:rPr>
          <w:rFonts w:ascii="Verdana" w:hAnsi="Verdana"/>
          <w:sz w:val="18"/>
          <w:szCs w:val="18"/>
        </w:rPr>
        <w:t>en conocimiento del juzgado competente para la declaración del</w:t>
      </w:r>
      <w:r w:rsidR="00530078" w:rsidRPr="0057435E">
        <w:rPr>
          <w:rFonts w:ascii="Verdana" w:hAnsi="Verdana" w:cs="sans-serif"/>
          <w:sz w:val="18"/>
          <w:szCs w:val="18"/>
        </w:rPr>
        <w:t xml:space="preserve"> concurso que ha iniciado negociaciones para alcanzar un acuerdo de refinanciación, o para obtener adhesiones a una propuesta anticipada de convenio, en los </w:t>
      </w:r>
      <w:r w:rsidR="00530078" w:rsidRPr="00C56E49">
        <w:rPr>
          <w:rFonts w:ascii="Verdana" w:hAnsi="Verdana" w:cs="sans-serif"/>
          <w:sz w:val="18"/>
          <w:szCs w:val="18"/>
        </w:rPr>
        <w:t>términos previstos en la legislación concursal.</w:t>
      </w:r>
    </w:p>
    <w:p w14:paraId="648985EB" w14:textId="77777777" w:rsidR="00297531" w:rsidRPr="0057435E" w:rsidRDefault="00297531" w:rsidP="00125E10">
      <w:pPr>
        <w:numPr>
          <w:ilvl w:val="0"/>
          <w:numId w:val="61"/>
        </w:numPr>
        <w:tabs>
          <w:tab w:val="clear" w:pos="1582"/>
          <w:tab w:val="left" w:pos="800"/>
        </w:tabs>
        <w:spacing w:before="120"/>
        <w:ind w:left="800" w:right="425" w:hanging="300"/>
        <w:jc w:val="both"/>
        <w:rPr>
          <w:rFonts w:ascii="Verdana" w:hAnsi="Verdana" w:cs="sans-serif"/>
          <w:sz w:val="18"/>
          <w:szCs w:val="18"/>
        </w:rPr>
      </w:pPr>
      <w:r w:rsidRPr="00C56E49">
        <w:rPr>
          <w:rFonts w:ascii="Verdana" w:hAnsi="Verdana" w:cs="sans-serif"/>
          <w:sz w:val="18"/>
          <w:szCs w:val="18"/>
        </w:rPr>
        <w:t xml:space="preserve">Cuando </w:t>
      </w:r>
      <w:r w:rsidR="00E02B4C">
        <w:rPr>
          <w:rFonts w:ascii="Verdana" w:hAnsi="Verdana" w:cs="sans-serif"/>
          <w:sz w:val="18"/>
          <w:szCs w:val="18"/>
        </w:rPr>
        <w:t>la</w:t>
      </w:r>
      <w:r w:rsidRPr="00C56E49">
        <w:rPr>
          <w:rFonts w:ascii="Verdana" w:hAnsi="Verdana" w:cs="sans-serif"/>
          <w:sz w:val="18"/>
          <w:szCs w:val="18"/>
        </w:rPr>
        <w:t xml:space="preserve"> contratista sea una persona física y </w:t>
      </w:r>
      <w:r w:rsidR="00BA0C1E" w:rsidRPr="00C56E49">
        <w:rPr>
          <w:rFonts w:ascii="Verdana" w:hAnsi="Verdana" w:cs="sans-serif"/>
          <w:sz w:val="18"/>
          <w:szCs w:val="18"/>
        </w:rPr>
        <w:t xml:space="preserve">haya manifestado su voluntad de jubilarse </w:t>
      </w:r>
      <w:r w:rsidR="005709C7" w:rsidRPr="00C56E49">
        <w:rPr>
          <w:rFonts w:ascii="Verdana" w:hAnsi="Verdana" w:cs="sans-serif"/>
          <w:sz w:val="18"/>
          <w:szCs w:val="18"/>
        </w:rPr>
        <w:t>en fecha</w:t>
      </w:r>
      <w:r w:rsidR="005709C7">
        <w:rPr>
          <w:rFonts w:ascii="Verdana" w:hAnsi="Verdana" w:cs="sans-serif"/>
          <w:sz w:val="18"/>
          <w:szCs w:val="18"/>
        </w:rPr>
        <w:t xml:space="preserve"> anterior a la finalización del contrato.</w:t>
      </w:r>
    </w:p>
    <w:p w14:paraId="0AE3728C" w14:textId="77777777" w:rsidR="00064EEB" w:rsidRPr="002C751F" w:rsidRDefault="004C0A80" w:rsidP="00C22448">
      <w:pPr>
        <w:pStyle w:val="Estilo1"/>
        <w:tabs>
          <w:tab w:val="left" w:pos="0"/>
          <w:tab w:val="left" w:pos="400"/>
          <w:tab w:val="left" w:pos="567"/>
        </w:tabs>
        <w:spacing w:before="120"/>
        <w:ind w:left="601" w:right="425" w:hanging="501"/>
        <w:rPr>
          <w:rFonts w:ascii="Verdana" w:eastAsia="Arial Unicode MS" w:hAnsi="Verdana" w:cs="Tahoma"/>
          <w:b/>
          <w:sz w:val="18"/>
          <w:szCs w:val="18"/>
        </w:rPr>
      </w:pPr>
      <w:r w:rsidRPr="001B6868">
        <w:rPr>
          <w:rFonts w:ascii="Verdana" w:eastAsia="Arial Unicode MS" w:hAnsi="Verdana" w:cs="Tahoma"/>
          <w:b/>
          <w:sz w:val="18"/>
          <w:szCs w:val="18"/>
        </w:rPr>
        <w:t>35</w:t>
      </w:r>
      <w:r w:rsidRPr="002C751F">
        <w:rPr>
          <w:rFonts w:ascii="Verdana" w:eastAsia="Arial Unicode MS" w:hAnsi="Verdana" w:cs="Tahoma"/>
          <w:b/>
          <w:sz w:val="18"/>
          <w:szCs w:val="18"/>
        </w:rPr>
        <w:t>.1</w:t>
      </w:r>
      <w:r>
        <w:rPr>
          <w:rFonts w:ascii="Verdana" w:eastAsia="Arial Unicode MS" w:hAnsi="Verdana" w:cs="Tahoma"/>
          <w:b/>
          <w:sz w:val="18"/>
          <w:szCs w:val="18"/>
        </w:rPr>
        <w:t>.2</w:t>
      </w:r>
      <w:r w:rsidRPr="002C751F">
        <w:rPr>
          <w:rFonts w:ascii="Verdana" w:eastAsia="Arial Unicode MS" w:hAnsi="Verdana" w:cs="Tahoma"/>
          <w:b/>
          <w:sz w:val="18"/>
          <w:szCs w:val="18"/>
        </w:rPr>
        <w:t xml:space="preserve">.- </w:t>
      </w:r>
      <w:r w:rsidR="00064EEB" w:rsidRPr="002C751F">
        <w:rPr>
          <w:rFonts w:ascii="Verdana" w:eastAsia="Arial Unicode MS" w:hAnsi="Verdana" w:cs="Tahoma"/>
          <w:b/>
          <w:sz w:val="18"/>
          <w:szCs w:val="18"/>
        </w:rPr>
        <w:t>Procedimiento.</w:t>
      </w:r>
    </w:p>
    <w:p w14:paraId="52AE2718" w14:textId="77777777" w:rsidR="0054646F" w:rsidRPr="00C56E49" w:rsidRDefault="001207BB" w:rsidP="00125E10">
      <w:pPr>
        <w:numPr>
          <w:ilvl w:val="0"/>
          <w:numId w:val="72"/>
        </w:numPr>
        <w:tabs>
          <w:tab w:val="clear" w:pos="1582"/>
          <w:tab w:val="left" w:pos="800"/>
        </w:tabs>
        <w:spacing w:before="120"/>
        <w:ind w:left="800" w:right="425" w:hanging="300"/>
        <w:jc w:val="both"/>
        <w:rPr>
          <w:rFonts w:ascii="Verdana" w:hAnsi="Verdana"/>
          <w:strike/>
          <w:sz w:val="18"/>
          <w:szCs w:val="18"/>
        </w:rPr>
      </w:pPr>
      <w:r>
        <w:rPr>
          <w:rFonts w:ascii="Verdana" w:eastAsia="Arial Unicode MS" w:hAnsi="Verdana"/>
          <w:sz w:val="18"/>
          <w:szCs w:val="18"/>
        </w:rPr>
        <w:t>La</w:t>
      </w:r>
      <w:r w:rsidR="00980F75" w:rsidRPr="00C56E49">
        <w:rPr>
          <w:rFonts w:ascii="Verdana" w:eastAsia="Arial Unicode MS" w:hAnsi="Verdana"/>
          <w:sz w:val="18"/>
          <w:szCs w:val="18"/>
        </w:rPr>
        <w:t xml:space="preserve"> contratista </w:t>
      </w:r>
      <w:r w:rsidR="003F38C4" w:rsidRPr="00C56E49">
        <w:rPr>
          <w:rFonts w:ascii="Verdana" w:eastAsia="Arial Unicode MS" w:hAnsi="Verdana"/>
          <w:sz w:val="18"/>
          <w:szCs w:val="18"/>
        </w:rPr>
        <w:t>dirigirá</w:t>
      </w:r>
      <w:r w:rsidR="00980F75" w:rsidRPr="00C56E49">
        <w:rPr>
          <w:rFonts w:ascii="Verdana" w:eastAsia="Arial Unicode MS" w:hAnsi="Verdana"/>
          <w:sz w:val="18"/>
          <w:szCs w:val="18"/>
        </w:rPr>
        <w:t xml:space="preserve"> </w:t>
      </w:r>
      <w:r w:rsidR="004D3A31">
        <w:rPr>
          <w:rFonts w:ascii="Verdana" w:eastAsia="Arial Unicode MS" w:hAnsi="Verdana"/>
          <w:sz w:val="18"/>
          <w:szCs w:val="18"/>
        </w:rPr>
        <w:t>a</w:t>
      </w:r>
      <w:r w:rsidR="001D3015">
        <w:rPr>
          <w:rFonts w:ascii="Verdana" w:eastAsia="Arial Unicode MS" w:hAnsi="Verdana"/>
          <w:sz w:val="18"/>
          <w:szCs w:val="18"/>
        </w:rPr>
        <w:t xml:space="preserve"> la/a</w:t>
      </w:r>
      <w:r w:rsidR="004D3A31">
        <w:rPr>
          <w:rFonts w:ascii="Verdana" w:eastAsia="Arial Unicode MS" w:hAnsi="Verdana"/>
          <w:sz w:val="18"/>
          <w:szCs w:val="18"/>
        </w:rPr>
        <w:t>l</w:t>
      </w:r>
      <w:r w:rsidR="00980F75" w:rsidRPr="00C56E49">
        <w:rPr>
          <w:rFonts w:ascii="Verdana" w:eastAsia="Arial Unicode MS" w:hAnsi="Verdana"/>
          <w:sz w:val="18"/>
          <w:szCs w:val="18"/>
        </w:rPr>
        <w:t xml:space="preserve"> responsable del contrato </w:t>
      </w:r>
      <w:r w:rsidR="003F38C4" w:rsidRPr="00C56E49">
        <w:rPr>
          <w:rFonts w:ascii="Verdana" w:eastAsia="Arial Unicode MS" w:hAnsi="Verdana"/>
          <w:sz w:val="18"/>
          <w:szCs w:val="18"/>
        </w:rPr>
        <w:t xml:space="preserve">escrito en el que solicite la autorización de la cesión. A dicha solicitud deberá adjuntar </w:t>
      </w:r>
      <w:r w:rsidR="001D3015">
        <w:rPr>
          <w:rFonts w:ascii="Verdana" w:eastAsia="Arial Unicode MS" w:hAnsi="Verdana"/>
          <w:sz w:val="18"/>
          <w:szCs w:val="18"/>
        </w:rPr>
        <w:t xml:space="preserve">la </w:t>
      </w:r>
      <w:r w:rsidR="0054646F" w:rsidRPr="00C56E49">
        <w:rPr>
          <w:rFonts w:ascii="Verdana" w:eastAsia="Arial Unicode MS" w:hAnsi="Verdana"/>
          <w:sz w:val="18"/>
          <w:szCs w:val="18"/>
        </w:rPr>
        <w:t>siguiente documentación:</w:t>
      </w:r>
    </w:p>
    <w:p w14:paraId="7E1EB36F" w14:textId="77777777" w:rsidR="00980F75" w:rsidRPr="00C56E49" w:rsidRDefault="0054646F" w:rsidP="00125E10">
      <w:pPr>
        <w:pStyle w:val="Zerrenda-paragrafoa"/>
        <w:numPr>
          <w:ilvl w:val="0"/>
          <w:numId w:val="71"/>
        </w:numPr>
        <w:tabs>
          <w:tab w:val="clear" w:pos="880"/>
        </w:tabs>
        <w:spacing w:before="120"/>
        <w:ind w:left="1000" w:right="425"/>
        <w:jc w:val="both"/>
        <w:rPr>
          <w:rFonts w:ascii="Verdana" w:hAnsi="Verdana"/>
          <w:strike/>
          <w:sz w:val="18"/>
          <w:szCs w:val="18"/>
        </w:rPr>
      </w:pPr>
      <w:r w:rsidRPr="00C56E49">
        <w:rPr>
          <w:rFonts w:ascii="Verdana" w:eastAsia="Arial Unicode MS" w:hAnsi="Verdana"/>
          <w:sz w:val="18"/>
          <w:szCs w:val="18"/>
        </w:rPr>
        <w:t>D</w:t>
      </w:r>
      <w:r w:rsidR="00980F75" w:rsidRPr="00C56E49">
        <w:rPr>
          <w:rFonts w:ascii="Verdana" w:eastAsia="Arial Unicode MS" w:hAnsi="Verdana"/>
          <w:sz w:val="18"/>
          <w:szCs w:val="18"/>
        </w:rPr>
        <w:t xml:space="preserve">ocumentación acreditativa de la circunstancia concurrente que posibilita instar la cesión del contrato. </w:t>
      </w:r>
    </w:p>
    <w:p w14:paraId="7AD6A2DB" w14:textId="77777777" w:rsidR="0054646F" w:rsidRPr="00C56E49" w:rsidRDefault="0054646F" w:rsidP="00125E10">
      <w:pPr>
        <w:pStyle w:val="Zerrenda-paragrafoa"/>
        <w:numPr>
          <w:ilvl w:val="0"/>
          <w:numId w:val="71"/>
        </w:numPr>
        <w:tabs>
          <w:tab w:val="clear" w:pos="880"/>
        </w:tabs>
        <w:ind w:left="1003" w:right="425" w:hanging="181"/>
        <w:jc w:val="both"/>
        <w:rPr>
          <w:rFonts w:ascii="Verdana" w:hAnsi="Verdana"/>
          <w:strike/>
          <w:sz w:val="18"/>
          <w:szCs w:val="18"/>
        </w:rPr>
      </w:pPr>
      <w:r w:rsidRPr="00C56E49">
        <w:rPr>
          <w:rFonts w:ascii="Verdana" w:eastAsia="Arial Unicode MS" w:hAnsi="Verdana"/>
          <w:sz w:val="18"/>
          <w:szCs w:val="18"/>
        </w:rPr>
        <w:t xml:space="preserve">Documentación acreditativa de que </w:t>
      </w:r>
      <w:r w:rsidR="001D3015">
        <w:rPr>
          <w:rFonts w:ascii="Verdana" w:eastAsia="Arial Unicode MS" w:hAnsi="Verdana"/>
          <w:sz w:val="18"/>
          <w:szCs w:val="18"/>
        </w:rPr>
        <w:t>la</w:t>
      </w:r>
      <w:r w:rsidRPr="00C56E49">
        <w:rPr>
          <w:rFonts w:ascii="Verdana" w:eastAsia="Arial Unicode MS" w:hAnsi="Verdana"/>
          <w:sz w:val="18"/>
          <w:szCs w:val="18"/>
        </w:rPr>
        <w:t xml:space="preserve"> cesionari</w:t>
      </w:r>
      <w:r w:rsidR="001D3015">
        <w:rPr>
          <w:rFonts w:ascii="Verdana" w:eastAsia="Arial Unicode MS" w:hAnsi="Verdana"/>
          <w:sz w:val="18"/>
          <w:szCs w:val="18"/>
        </w:rPr>
        <w:t>a</w:t>
      </w:r>
      <w:r w:rsidRPr="00C56E49">
        <w:rPr>
          <w:rFonts w:ascii="Verdana" w:eastAsia="Arial Unicode MS" w:hAnsi="Verdana"/>
          <w:sz w:val="18"/>
          <w:szCs w:val="18"/>
        </w:rPr>
        <w:t xml:space="preserve"> cumple con los requisitos recogid</w:t>
      </w:r>
      <w:r w:rsidR="003A1352" w:rsidRPr="00C56E49">
        <w:rPr>
          <w:rFonts w:ascii="Verdana" w:eastAsia="Arial Unicode MS" w:hAnsi="Verdana"/>
          <w:sz w:val="18"/>
          <w:szCs w:val="18"/>
        </w:rPr>
        <w:t>o</w:t>
      </w:r>
      <w:r w:rsidRPr="00C56E49">
        <w:rPr>
          <w:rFonts w:ascii="Verdana" w:eastAsia="Arial Unicode MS" w:hAnsi="Verdana"/>
          <w:sz w:val="18"/>
          <w:szCs w:val="18"/>
        </w:rPr>
        <w:t xml:space="preserve">s en la letra c) del </w:t>
      </w:r>
      <w:r w:rsidR="00A4234C">
        <w:rPr>
          <w:rFonts w:ascii="Verdana" w:eastAsia="Arial Unicode MS" w:hAnsi="Verdana"/>
          <w:sz w:val="18"/>
          <w:szCs w:val="18"/>
        </w:rPr>
        <w:t>art.</w:t>
      </w:r>
      <w:r w:rsidRPr="00C56E49">
        <w:rPr>
          <w:rFonts w:ascii="Verdana" w:eastAsia="Arial Unicode MS" w:hAnsi="Verdana"/>
          <w:sz w:val="18"/>
          <w:szCs w:val="18"/>
        </w:rPr>
        <w:t xml:space="preserve"> 214.2 LCSP.</w:t>
      </w:r>
    </w:p>
    <w:p w14:paraId="17329D61" w14:textId="77777777" w:rsidR="00BE3554" w:rsidRPr="00C56E49" w:rsidRDefault="00BE3554" w:rsidP="00125E10">
      <w:pPr>
        <w:numPr>
          <w:ilvl w:val="0"/>
          <w:numId w:val="72"/>
        </w:numPr>
        <w:tabs>
          <w:tab w:val="clear" w:pos="1582"/>
        </w:tabs>
        <w:spacing w:before="120"/>
        <w:ind w:left="800" w:right="425" w:hanging="300"/>
        <w:jc w:val="both"/>
        <w:rPr>
          <w:rFonts w:ascii="Verdana" w:eastAsia="Arial Unicode MS" w:hAnsi="Verdana" w:cs="Tahoma"/>
          <w:sz w:val="18"/>
          <w:szCs w:val="18"/>
        </w:rPr>
      </w:pPr>
      <w:r w:rsidRPr="00C56E49">
        <w:rPr>
          <w:rFonts w:ascii="Verdana" w:eastAsia="Arial Unicode MS" w:hAnsi="Verdana" w:cs="Tahoma"/>
          <w:sz w:val="18"/>
          <w:szCs w:val="18"/>
        </w:rPr>
        <w:t xml:space="preserve">Resolución del órgano de contratación </w:t>
      </w:r>
      <w:r w:rsidR="00927E8A" w:rsidRPr="00C56E49">
        <w:rPr>
          <w:rFonts w:ascii="Verdana" w:eastAsia="Arial Unicode MS" w:hAnsi="Verdana" w:cs="Tahoma"/>
          <w:sz w:val="18"/>
          <w:szCs w:val="18"/>
        </w:rPr>
        <w:t>por la que acuerde</w:t>
      </w:r>
      <w:r w:rsidRPr="00C56E49">
        <w:rPr>
          <w:rFonts w:ascii="Verdana" w:eastAsia="Arial Unicode MS" w:hAnsi="Verdana" w:cs="Tahoma"/>
          <w:sz w:val="18"/>
          <w:szCs w:val="18"/>
        </w:rPr>
        <w:t xml:space="preserve"> el inicio del procedimiento.</w:t>
      </w:r>
    </w:p>
    <w:p w14:paraId="0BCC426C" w14:textId="77777777" w:rsidR="00BA0C1E" w:rsidRPr="00331227" w:rsidRDefault="0054646F" w:rsidP="00125E10">
      <w:pPr>
        <w:numPr>
          <w:ilvl w:val="0"/>
          <w:numId w:val="72"/>
        </w:numPr>
        <w:tabs>
          <w:tab w:val="clear" w:pos="1582"/>
        </w:tabs>
        <w:spacing w:before="120"/>
        <w:ind w:left="800" w:right="425" w:hanging="300"/>
        <w:jc w:val="both"/>
        <w:rPr>
          <w:rFonts w:ascii="Verdana" w:eastAsia="Arial Unicode MS" w:hAnsi="Verdana" w:cs="Tahoma"/>
          <w:sz w:val="18"/>
          <w:szCs w:val="18"/>
        </w:rPr>
      </w:pPr>
      <w:r w:rsidRPr="00C56E49">
        <w:rPr>
          <w:rFonts w:ascii="Verdana" w:eastAsia="Arial Unicode MS" w:hAnsi="Verdana" w:cs="Tahoma"/>
          <w:sz w:val="18"/>
          <w:szCs w:val="18"/>
        </w:rPr>
        <w:t xml:space="preserve">Informe emitido </w:t>
      </w:r>
      <w:r w:rsidR="004D3A31" w:rsidRPr="00331227">
        <w:rPr>
          <w:rFonts w:ascii="Verdana" w:eastAsia="Arial Unicode MS" w:hAnsi="Verdana" w:cs="Tahoma"/>
          <w:sz w:val="18"/>
          <w:szCs w:val="18"/>
        </w:rPr>
        <w:t xml:space="preserve">por </w:t>
      </w:r>
      <w:r w:rsidR="009D7DB0">
        <w:rPr>
          <w:rFonts w:ascii="Verdana" w:eastAsia="Arial Unicode MS" w:hAnsi="Verdana" w:cs="Tahoma"/>
          <w:sz w:val="18"/>
          <w:szCs w:val="18"/>
        </w:rPr>
        <w:t>la o el responsable</w:t>
      </w:r>
      <w:r w:rsidRPr="00331227">
        <w:rPr>
          <w:rFonts w:ascii="Verdana" w:eastAsia="Arial Unicode MS" w:hAnsi="Verdana" w:cs="Tahoma"/>
          <w:sz w:val="18"/>
          <w:szCs w:val="18"/>
        </w:rPr>
        <w:t>del contrato</w:t>
      </w:r>
      <w:r w:rsidR="00603752" w:rsidRPr="00331227">
        <w:rPr>
          <w:rFonts w:ascii="Verdana" w:eastAsia="Arial Unicode MS" w:hAnsi="Verdana" w:cs="Tahoma"/>
          <w:sz w:val="18"/>
          <w:szCs w:val="18"/>
        </w:rPr>
        <w:t xml:space="preserve"> en el que indique si debe cumplirse</w:t>
      </w:r>
      <w:r w:rsidR="00B661CC" w:rsidRPr="00331227">
        <w:rPr>
          <w:rFonts w:ascii="Verdana" w:eastAsia="Arial Unicode MS" w:hAnsi="Verdana" w:cs="Tahoma"/>
          <w:sz w:val="18"/>
          <w:szCs w:val="18"/>
        </w:rPr>
        <w:t xml:space="preserve"> o no</w:t>
      </w:r>
      <w:r w:rsidR="00603752" w:rsidRPr="00331227">
        <w:rPr>
          <w:rFonts w:ascii="Verdana" w:eastAsia="Arial Unicode MS" w:hAnsi="Verdana" w:cs="Tahoma"/>
          <w:sz w:val="18"/>
          <w:szCs w:val="18"/>
        </w:rPr>
        <w:t xml:space="preserve"> el requisito</w:t>
      </w:r>
      <w:r w:rsidR="00B661CC" w:rsidRPr="00331227">
        <w:rPr>
          <w:rFonts w:ascii="Verdana" w:eastAsia="Arial Unicode MS" w:hAnsi="Verdana" w:cs="Tahoma"/>
          <w:sz w:val="18"/>
          <w:szCs w:val="18"/>
        </w:rPr>
        <w:t xml:space="preserve"> de haber ejecutado al menos el 20% del importe del contrato y, en caso afirmativo, si </w:t>
      </w:r>
      <w:r w:rsidR="00B661CC" w:rsidRPr="00331227">
        <w:rPr>
          <w:rFonts w:ascii="Verdana" w:eastAsia="Arial Unicode MS" w:hAnsi="Verdana" w:cs="Tahoma"/>
          <w:sz w:val="18"/>
          <w:szCs w:val="18"/>
        </w:rPr>
        <w:lastRenderedPageBreak/>
        <w:t xml:space="preserve">dicho requisito se cumple. </w:t>
      </w:r>
      <w:r w:rsidR="00603752" w:rsidRPr="00331227">
        <w:rPr>
          <w:rFonts w:ascii="Verdana" w:eastAsia="Arial Unicode MS" w:hAnsi="Verdana" w:cs="Tahoma"/>
          <w:sz w:val="18"/>
          <w:szCs w:val="18"/>
        </w:rPr>
        <w:t>Asimismo</w:t>
      </w:r>
      <w:r w:rsidR="001D3015">
        <w:rPr>
          <w:rFonts w:ascii="Verdana" w:eastAsia="Arial Unicode MS" w:hAnsi="Verdana" w:cs="Tahoma"/>
          <w:sz w:val="18"/>
          <w:szCs w:val="18"/>
        </w:rPr>
        <w:t>,</w:t>
      </w:r>
      <w:r w:rsidR="00603752" w:rsidRPr="00331227">
        <w:rPr>
          <w:rFonts w:ascii="Verdana" w:eastAsia="Arial Unicode MS" w:hAnsi="Verdana" w:cs="Tahoma"/>
          <w:sz w:val="18"/>
          <w:szCs w:val="18"/>
        </w:rPr>
        <w:t xml:space="preserve"> deberá señalar </w:t>
      </w:r>
      <w:r w:rsidRPr="00331227">
        <w:rPr>
          <w:rFonts w:ascii="Verdana" w:eastAsia="Arial Unicode MS" w:hAnsi="Verdana" w:cs="Tahoma"/>
          <w:sz w:val="18"/>
          <w:szCs w:val="18"/>
        </w:rPr>
        <w:t xml:space="preserve">que se respetan los límites recogidos en el segundo párrafo del apartado 1 del </w:t>
      </w:r>
      <w:r w:rsidR="00A4234C" w:rsidRPr="00331227">
        <w:rPr>
          <w:rFonts w:ascii="Verdana" w:eastAsia="Arial Unicode MS" w:hAnsi="Verdana" w:cs="Tahoma"/>
          <w:sz w:val="18"/>
          <w:szCs w:val="18"/>
        </w:rPr>
        <w:t>art.</w:t>
      </w:r>
      <w:r w:rsidRPr="00331227">
        <w:rPr>
          <w:rFonts w:ascii="Verdana" w:eastAsia="Arial Unicode MS" w:hAnsi="Verdana" w:cs="Tahoma"/>
          <w:sz w:val="18"/>
          <w:szCs w:val="18"/>
        </w:rPr>
        <w:t xml:space="preserve"> 214 LCSP.</w:t>
      </w:r>
    </w:p>
    <w:p w14:paraId="361CD4D8" w14:textId="77777777" w:rsidR="00BE356A" w:rsidRPr="00331227" w:rsidRDefault="00BE3554" w:rsidP="00125E10">
      <w:pPr>
        <w:numPr>
          <w:ilvl w:val="0"/>
          <w:numId w:val="72"/>
        </w:numPr>
        <w:tabs>
          <w:tab w:val="clear" w:pos="1582"/>
        </w:tabs>
        <w:spacing w:before="120"/>
        <w:ind w:left="800" w:right="425" w:hanging="300"/>
        <w:jc w:val="both"/>
        <w:rPr>
          <w:rFonts w:ascii="Verdana" w:eastAsia="Arial Unicode MS" w:hAnsi="Verdana"/>
          <w:b/>
          <w:sz w:val="18"/>
          <w:szCs w:val="18"/>
        </w:rPr>
      </w:pPr>
      <w:r w:rsidRPr="00331227">
        <w:rPr>
          <w:rFonts w:ascii="Verdana" w:eastAsia="Arial Unicode MS" w:hAnsi="Verdana"/>
          <w:sz w:val="18"/>
          <w:szCs w:val="18"/>
        </w:rPr>
        <w:t>Informe jurídico.</w:t>
      </w:r>
    </w:p>
    <w:p w14:paraId="0B1E315F" w14:textId="77777777" w:rsidR="00C56E49" w:rsidRPr="00331227" w:rsidRDefault="00C56E49" w:rsidP="00125E10">
      <w:pPr>
        <w:numPr>
          <w:ilvl w:val="0"/>
          <w:numId w:val="72"/>
        </w:numPr>
        <w:tabs>
          <w:tab w:val="clear" w:pos="1582"/>
        </w:tabs>
        <w:spacing w:before="120"/>
        <w:ind w:left="800" w:right="425" w:hanging="300"/>
        <w:jc w:val="both"/>
        <w:rPr>
          <w:rFonts w:ascii="Verdana" w:eastAsia="Arial Unicode MS" w:hAnsi="Verdana"/>
          <w:sz w:val="18"/>
          <w:szCs w:val="18"/>
        </w:rPr>
      </w:pPr>
      <w:r w:rsidRPr="00331227">
        <w:rPr>
          <w:rFonts w:ascii="Verdana" w:eastAsia="Arial Unicode MS" w:hAnsi="Verdana"/>
          <w:sz w:val="18"/>
          <w:szCs w:val="18"/>
        </w:rPr>
        <w:t xml:space="preserve">Aportación por parte </w:t>
      </w:r>
      <w:r w:rsidR="00A43C1E" w:rsidRPr="00331227">
        <w:rPr>
          <w:rFonts w:ascii="Verdana" w:eastAsia="Arial Unicode MS" w:hAnsi="Verdana"/>
          <w:sz w:val="18"/>
          <w:szCs w:val="18"/>
        </w:rPr>
        <w:t>de la</w:t>
      </w:r>
      <w:r w:rsidRPr="00331227">
        <w:rPr>
          <w:rFonts w:ascii="Verdana" w:eastAsia="Arial Unicode MS" w:hAnsi="Verdana"/>
          <w:sz w:val="18"/>
          <w:szCs w:val="18"/>
        </w:rPr>
        <w:t xml:space="preserve"> contratista del borrador de escritura pública en la que se formalizará la cesión.</w:t>
      </w:r>
    </w:p>
    <w:p w14:paraId="2058C741" w14:textId="77777777" w:rsidR="00C56E49" w:rsidRPr="00331227" w:rsidRDefault="00BE3554" w:rsidP="00125E10">
      <w:pPr>
        <w:numPr>
          <w:ilvl w:val="0"/>
          <w:numId w:val="72"/>
        </w:numPr>
        <w:tabs>
          <w:tab w:val="clear" w:pos="1582"/>
        </w:tabs>
        <w:spacing w:before="120"/>
        <w:ind w:left="800" w:right="425" w:hanging="300"/>
        <w:jc w:val="both"/>
        <w:rPr>
          <w:rFonts w:ascii="Verdana" w:eastAsia="Arial Unicode MS" w:hAnsi="Verdana"/>
          <w:b/>
          <w:sz w:val="18"/>
          <w:szCs w:val="18"/>
        </w:rPr>
      </w:pPr>
      <w:r w:rsidRPr="00331227">
        <w:rPr>
          <w:rFonts w:ascii="Verdana" w:eastAsia="Arial Unicode MS" w:hAnsi="Verdana"/>
          <w:sz w:val="18"/>
          <w:szCs w:val="18"/>
        </w:rPr>
        <w:t xml:space="preserve">Resolución del órgano de contratación </w:t>
      </w:r>
      <w:r w:rsidR="00C56E49" w:rsidRPr="00331227">
        <w:rPr>
          <w:rFonts w:ascii="Verdana" w:eastAsia="Arial Unicode MS" w:hAnsi="Verdana"/>
          <w:sz w:val="18"/>
          <w:szCs w:val="18"/>
        </w:rPr>
        <w:t xml:space="preserve">por la que se autoriza la cesión </w:t>
      </w:r>
      <w:r w:rsidRPr="00331227">
        <w:rPr>
          <w:rFonts w:ascii="Verdana" w:eastAsia="Arial Unicode MS" w:hAnsi="Verdana"/>
          <w:sz w:val="18"/>
          <w:szCs w:val="18"/>
        </w:rPr>
        <w:t xml:space="preserve">y notificación </w:t>
      </w:r>
      <w:r w:rsidR="00A43C1E" w:rsidRPr="00331227">
        <w:rPr>
          <w:rFonts w:ascii="Verdana" w:eastAsia="Arial Unicode MS" w:hAnsi="Verdana"/>
          <w:sz w:val="18"/>
          <w:szCs w:val="18"/>
        </w:rPr>
        <w:t>a la</w:t>
      </w:r>
      <w:r w:rsidRPr="00331227">
        <w:rPr>
          <w:rFonts w:ascii="Verdana" w:eastAsia="Arial Unicode MS" w:hAnsi="Verdana"/>
          <w:sz w:val="18"/>
          <w:szCs w:val="18"/>
        </w:rPr>
        <w:t xml:space="preserve"> contratista. </w:t>
      </w:r>
    </w:p>
    <w:p w14:paraId="08E0D5DE" w14:textId="77777777" w:rsidR="00BA0C1E" w:rsidRPr="00331227" w:rsidRDefault="0054646F" w:rsidP="00125E10">
      <w:pPr>
        <w:numPr>
          <w:ilvl w:val="0"/>
          <w:numId w:val="72"/>
        </w:numPr>
        <w:tabs>
          <w:tab w:val="clear" w:pos="1582"/>
        </w:tabs>
        <w:spacing w:before="120"/>
        <w:ind w:left="800" w:right="425" w:hanging="300"/>
        <w:jc w:val="both"/>
        <w:rPr>
          <w:rFonts w:ascii="Verdana" w:eastAsia="Arial Unicode MS" w:hAnsi="Verdana"/>
          <w:sz w:val="18"/>
          <w:szCs w:val="18"/>
        </w:rPr>
      </w:pPr>
      <w:r w:rsidRPr="00331227">
        <w:rPr>
          <w:rFonts w:ascii="Verdana" w:eastAsia="Arial Unicode MS" w:hAnsi="Verdana"/>
          <w:sz w:val="18"/>
          <w:szCs w:val="18"/>
        </w:rPr>
        <w:t xml:space="preserve">Publicación </w:t>
      </w:r>
      <w:r w:rsidR="00C56E49" w:rsidRPr="00331227">
        <w:rPr>
          <w:rFonts w:ascii="Verdana" w:eastAsia="Arial Unicode MS" w:hAnsi="Verdana"/>
          <w:sz w:val="18"/>
          <w:szCs w:val="18"/>
        </w:rPr>
        <w:t xml:space="preserve">de la resolución del órgano de contratación por la que se autoriza la cesión </w:t>
      </w:r>
      <w:r w:rsidRPr="00331227">
        <w:rPr>
          <w:rFonts w:ascii="Verdana" w:eastAsia="Arial Unicode MS" w:hAnsi="Verdana"/>
          <w:sz w:val="18"/>
          <w:szCs w:val="18"/>
        </w:rPr>
        <w:t>en el perfil del contra</w:t>
      </w:r>
      <w:r w:rsidR="00C56E49" w:rsidRPr="00331227">
        <w:rPr>
          <w:rFonts w:ascii="Verdana" w:eastAsia="Arial Unicode MS" w:hAnsi="Verdana"/>
          <w:sz w:val="18"/>
          <w:szCs w:val="18"/>
        </w:rPr>
        <w:t>tante.</w:t>
      </w:r>
    </w:p>
    <w:p w14:paraId="3479638A" w14:textId="77777777" w:rsidR="00BE3554" w:rsidRPr="00331227" w:rsidRDefault="00BE3554" w:rsidP="00125E10">
      <w:pPr>
        <w:numPr>
          <w:ilvl w:val="0"/>
          <w:numId w:val="72"/>
        </w:numPr>
        <w:tabs>
          <w:tab w:val="clear" w:pos="1582"/>
        </w:tabs>
        <w:spacing w:before="120"/>
        <w:ind w:left="800" w:right="425" w:hanging="300"/>
        <w:jc w:val="both"/>
        <w:rPr>
          <w:rFonts w:ascii="Verdana" w:eastAsia="Arial Unicode MS" w:hAnsi="Verdana"/>
          <w:sz w:val="18"/>
          <w:szCs w:val="18"/>
        </w:rPr>
      </w:pPr>
      <w:r w:rsidRPr="00331227">
        <w:rPr>
          <w:rFonts w:ascii="Verdana" w:eastAsia="Arial Unicode MS" w:hAnsi="Verdana"/>
          <w:sz w:val="18"/>
          <w:szCs w:val="18"/>
        </w:rPr>
        <w:t xml:space="preserve">Formalización </w:t>
      </w:r>
      <w:r w:rsidR="00C56E49" w:rsidRPr="00331227">
        <w:rPr>
          <w:rFonts w:ascii="Verdana" w:eastAsia="Arial Unicode MS" w:hAnsi="Verdana"/>
          <w:sz w:val="18"/>
          <w:szCs w:val="18"/>
        </w:rPr>
        <w:t xml:space="preserve">de la cesión </w:t>
      </w:r>
      <w:r w:rsidRPr="00331227">
        <w:rPr>
          <w:rFonts w:ascii="Verdana" w:eastAsia="Arial Unicode MS" w:hAnsi="Verdana"/>
          <w:sz w:val="18"/>
          <w:szCs w:val="18"/>
        </w:rPr>
        <w:t>en escritura</w:t>
      </w:r>
      <w:r w:rsidR="00C56E49" w:rsidRPr="00331227">
        <w:rPr>
          <w:rFonts w:ascii="Verdana" w:eastAsia="Arial Unicode MS" w:hAnsi="Verdana"/>
          <w:sz w:val="18"/>
          <w:szCs w:val="18"/>
        </w:rPr>
        <w:t xml:space="preserve"> pública.</w:t>
      </w:r>
    </w:p>
    <w:p w14:paraId="2FEC8052" w14:textId="77777777" w:rsidR="00413ABA" w:rsidRPr="00331227" w:rsidRDefault="00C56E49" w:rsidP="00125E10">
      <w:pPr>
        <w:numPr>
          <w:ilvl w:val="0"/>
          <w:numId w:val="72"/>
        </w:numPr>
        <w:tabs>
          <w:tab w:val="clear" w:pos="1582"/>
        </w:tabs>
        <w:spacing w:before="120"/>
        <w:ind w:left="800" w:right="425" w:hanging="300"/>
        <w:jc w:val="both"/>
        <w:rPr>
          <w:rFonts w:ascii="Verdana" w:eastAsia="Arial Unicode MS" w:hAnsi="Verdana"/>
          <w:b/>
          <w:sz w:val="18"/>
          <w:szCs w:val="18"/>
        </w:rPr>
      </w:pPr>
      <w:r w:rsidRPr="00331227">
        <w:rPr>
          <w:rFonts w:ascii="Verdana" w:hAnsi="Verdana" w:cs="sans-serif"/>
          <w:sz w:val="18"/>
          <w:szCs w:val="18"/>
        </w:rPr>
        <w:t>Depósito de la garantía por parte de</w:t>
      </w:r>
      <w:r w:rsidR="001D3015">
        <w:rPr>
          <w:rFonts w:ascii="Verdana" w:hAnsi="Verdana" w:cs="sans-serif"/>
          <w:sz w:val="18"/>
          <w:szCs w:val="18"/>
        </w:rPr>
        <w:t xml:space="preserve"> la</w:t>
      </w:r>
      <w:r w:rsidRPr="00331227">
        <w:rPr>
          <w:rFonts w:ascii="Verdana" w:hAnsi="Verdana" w:cs="sans-serif"/>
          <w:sz w:val="18"/>
          <w:szCs w:val="18"/>
        </w:rPr>
        <w:t xml:space="preserve"> cesionari</w:t>
      </w:r>
      <w:r w:rsidR="001D3015">
        <w:rPr>
          <w:rFonts w:ascii="Verdana" w:hAnsi="Verdana" w:cs="sans-serif"/>
          <w:sz w:val="18"/>
          <w:szCs w:val="18"/>
        </w:rPr>
        <w:t>a</w:t>
      </w:r>
      <w:r w:rsidRPr="00331227">
        <w:rPr>
          <w:rFonts w:ascii="Verdana" w:hAnsi="Verdana" w:cs="sans-serif"/>
          <w:sz w:val="18"/>
          <w:szCs w:val="18"/>
        </w:rPr>
        <w:t xml:space="preserve"> en la Tesorería General del País Vasco. </w:t>
      </w:r>
      <w:r w:rsidR="00413ABA" w:rsidRPr="00331227">
        <w:rPr>
          <w:rFonts w:ascii="Verdana" w:hAnsi="Verdana" w:cs="sans-serif"/>
          <w:sz w:val="18"/>
          <w:szCs w:val="18"/>
        </w:rPr>
        <w:t>No se procederá a la devolución o cancelaci</w:t>
      </w:r>
      <w:r w:rsidR="001D3015">
        <w:rPr>
          <w:rFonts w:ascii="Verdana" w:hAnsi="Verdana" w:cs="sans-serif"/>
          <w:sz w:val="18"/>
          <w:szCs w:val="18"/>
        </w:rPr>
        <w:t>ón de la garantía prestada por la</w:t>
      </w:r>
      <w:r w:rsidR="00413ABA" w:rsidRPr="00331227">
        <w:rPr>
          <w:rFonts w:ascii="Verdana" w:hAnsi="Verdana" w:cs="sans-serif"/>
          <w:sz w:val="18"/>
          <w:szCs w:val="18"/>
        </w:rPr>
        <w:t xml:space="preserve"> cedente hasta que se halle formalmente constituida la de</w:t>
      </w:r>
      <w:r w:rsidR="001D3015">
        <w:rPr>
          <w:rFonts w:ascii="Verdana" w:hAnsi="Verdana" w:cs="sans-serif"/>
          <w:sz w:val="18"/>
          <w:szCs w:val="18"/>
        </w:rPr>
        <w:t xml:space="preserve"> la</w:t>
      </w:r>
      <w:r w:rsidR="00413ABA" w:rsidRPr="00331227">
        <w:rPr>
          <w:rFonts w:ascii="Verdana" w:hAnsi="Verdana" w:cs="sans-serif"/>
          <w:sz w:val="18"/>
          <w:szCs w:val="18"/>
        </w:rPr>
        <w:t xml:space="preserve"> cesionari</w:t>
      </w:r>
      <w:r w:rsidR="001D3015">
        <w:rPr>
          <w:rFonts w:ascii="Verdana" w:hAnsi="Verdana" w:cs="sans-serif"/>
          <w:sz w:val="18"/>
          <w:szCs w:val="18"/>
        </w:rPr>
        <w:t>a</w:t>
      </w:r>
      <w:r w:rsidR="00413ABA" w:rsidRPr="00331227">
        <w:rPr>
          <w:rFonts w:ascii="Verdana" w:hAnsi="Verdana" w:cs="sans-serif"/>
          <w:sz w:val="18"/>
          <w:szCs w:val="18"/>
        </w:rPr>
        <w:t>.</w:t>
      </w:r>
    </w:p>
    <w:p w14:paraId="1F03A5CE" w14:textId="77777777" w:rsidR="00064EEB" w:rsidRPr="00331227" w:rsidRDefault="004C0A80" w:rsidP="00C22448">
      <w:pPr>
        <w:spacing w:before="120"/>
        <w:ind w:left="100" w:right="425"/>
        <w:jc w:val="both"/>
        <w:rPr>
          <w:rFonts w:ascii="Verdana" w:hAnsi="Verdana" w:cs="Tahoma"/>
          <w:b/>
          <w:sz w:val="18"/>
          <w:szCs w:val="18"/>
        </w:rPr>
      </w:pPr>
      <w:r w:rsidRPr="00331227">
        <w:rPr>
          <w:rFonts w:ascii="Verdana" w:eastAsia="Arial Unicode MS" w:hAnsi="Verdana" w:cs="Tahoma"/>
          <w:b/>
          <w:sz w:val="18"/>
          <w:szCs w:val="18"/>
        </w:rPr>
        <w:t xml:space="preserve">35.1.3.- </w:t>
      </w:r>
      <w:r w:rsidR="00BE3554" w:rsidRPr="00331227">
        <w:rPr>
          <w:rFonts w:ascii="Verdana" w:hAnsi="Verdana" w:cs="Tahoma"/>
          <w:b/>
          <w:sz w:val="18"/>
          <w:szCs w:val="18"/>
        </w:rPr>
        <w:t>Condiciones</w:t>
      </w:r>
      <w:r w:rsidR="00064EEB" w:rsidRPr="00331227">
        <w:rPr>
          <w:rFonts w:ascii="Verdana" w:hAnsi="Verdana" w:cs="Tahoma"/>
          <w:b/>
          <w:sz w:val="18"/>
          <w:szCs w:val="18"/>
        </w:rPr>
        <w:t>.</w:t>
      </w:r>
    </w:p>
    <w:p w14:paraId="69FC8568" w14:textId="77777777" w:rsidR="00BA0C1E" w:rsidRPr="00C56E49" w:rsidRDefault="004C0A80" w:rsidP="00C22448">
      <w:pPr>
        <w:spacing w:before="120"/>
        <w:ind w:left="1400" w:right="425" w:hanging="1100"/>
        <w:jc w:val="both"/>
        <w:rPr>
          <w:rFonts w:ascii="Verdana" w:eastAsia="Arial Unicode MS" w:hAnsi="Verdana"/>
          <w:sz w:val="18"/>
          <w:szCs w:val="18"/>
        </w:rPr>
      </w:pPr>
      <w:r w:rsidRPr="001B6868">
        <w:rPr>
          <w:rFonts w:ascii="Verdana" w:eastAsia="Arial Unicode MS" w:hAnsi="Verdana" w:cs="Tahoma"/>
          <w:b/>
          <w:sz w:val="18"/>
          <w:szCs w:val="18"/>
        </w:rPr>
        <w:t>35</w:t>
      </w:r>
      <w:r w:rsidRPr="002C751F">
        <w:rPr>
          <w:rFonts w:ascii="Verdana" w:eastAsia="Arial Unicode MS" w:hAnsi="Verdana" w:cs="Tahoma"/>
          <w:b/>
          <w:sz w:val="18"/>
          <w:szCs w:val="18"/>
        </w:rPr>
        <w:t>.1</w:t>
      </w:r>
      <w:r>
        <w:rPr>
          <w:rFonts w:ascii="Verdana" w:eastAsia="Arial Unicode MS" w:hAnsi="Verdana" w:cs="Tahoma"/>
          <w:b/>
          <w:sz w:val="18"/>
          <w:szCs w:val="18"/>
        </w:rPr>
        <w:t>.3</w:t>
      </w:r>
      <w:r w:rsidRPr="002C751F">
        <w:rPr>
          <w:rFonts w:ascii="Verdana" w:eastAsia="Arial Unicode MS" w:hAnsi="Verdana" w:cs="Tahoma"/>
          <w:b/>
          <w:sz w:val="18"/>
          <w:szCs w:val="18"/>
        </w:rPr>
        <w:t>.</w:t>
      </w:r>
      <w:r>
        <w:rPr>
          <w:rFonts w:ascii="Verdana" w:eastAsia="Arial Unicode MS" w:hAnsi="Verdana" w:cs="Tahoma"/>
          <w:b/>
          <w:sz w:val="18"/>
          <w:szCs w:val="18"/>
        </w:rPr>
        <w:t>1.</w:t>
      </w:r>
      <w:r w:rsidRPr="002C751F">
        <w:rPr>
          <w:rFonts w:ascii="Verdana" w:eastAsia="Arial Unicode MS" w:hAnsi="Verdana" w:cs="Tahoma"/>
          <w:b/>
          <w:sz w:val="18"/>
          <w:szCs w:val="18"/>
        </w:rPr>
        <w:t xml:space="preserve">- </w:t>
      </w:r>
      <w:r w:rsidR="00980F75" w:rsidRPr="00C56E49">
        <w:rPr>
          <w:rFonts w:ascii="Verdana" w:eastAsia="Arial Unicode MS" w:hAnsi="Verdana"/>
          <w:sz w:val="18"/>
          <w:szCs w:val="18"/>
        </w:rPr>
        <w:t>En todo caso, para que el órgano de contratación pueda autorizar la cesión</w:t>
      </w:r>
      <w:r w:rsidR="00EC016A" w:rsidRPr="00C56E49">
        <w:rPr>
          <w:rFonts w:ascii="Verdana" w:eastAsia="Arial Unicode MS" w:hAnsi="Verdana"/>
          <w:sz w:val="18"/>
          <w:szCs w:val="18"/>
        </w:rPr>
        <w:t xml:space="preserve"> deben cumplirse </w:t>
      </w:r>
      <w:r w:rsidR="00BA0C1E" w:rsidRPr="00C56E49">
        <w:rPr>
          <w:rFonts w:ascii="Verdana" w:eastAsia="Arial Unicode MS" w:hAnsi="Verdana"/>
          <w:sz w:val="18"/>
          <w:szCs w:val="18"/>
        </w:rPr>
        <w:t>las siguientes condiciones:</w:t>
      </w:r>
    </w:p>
    <w:p w14:paraId="1796E21E" w14:textId="77777777" w:rsidR="00BA0C1E" w:rsidRPr="00C56E49" w:rsidRDefault="00BA0C1E" w:rsidP="00125E10">
      <w:pPr>
        <w:numPr>
          <w:ilvl w:val="0"/>
          <w:numId w:val="70"/>
        </w:numPr>
        <w:tabs>
          <w:tab w:val="clear" w:pos="1620"/>
        </w:tabs>
        <w:spacing w:before="120"/>
        <w:ind w:left="1500" w:right="425" w:hanging="300"/>
        <w:jc w:val="both"/>
        <w:rPr>
          <w:rFonts w:ascii="Verdana" w:eastAsia="Arial Unicode MS" w:hAnsi="Verdana"/>
          <w:sz w:val="18"/>
          <w:szCs w:val="18"/>
        </w:rPr>
      </w:pPr>
      <w:r w:rsidRPr="00C56E49">
        <w:rPr>
          <w:rFonts w:ascii="Verdana" w:eastAsia="Arial Unicode MS" w:hAnsi="Verdana"/>
          <w:sz w:val="18"/>
          <w:szCs w:val="18"/>
        </w:rPr>
        <w:t xml:space="preserve">Se cumplan </w:t>
      </w:r>
      <w:r w:rsidR="00EC016A" w:rsidRPr="00C56E49">
        <w:rPr>
          <w:rFonts w:ascii="Verdana" w:eastAsia="Arial Unicode MS" w:hAnsi="Verdana"/>
          <w:sz w:val="18"/>
          <w:szCs w:val="18"/>
        </w:rPr>
        <w:t>los requisitos recogidos en el a</w:t>
      </w:r>
      <w:r w:rsidRPr="00C56E49">
        <w:rPr>
          <w:rFonts w:ascii="Verdana" w:eastAsia="Arial Unicode MS" w:hAnsi="Verdana"/>
          <w:sz w:val="18"/>
          <w:szCs w:val="18"/>
        </w:rPr>
        <w:t xml:space="preserve">partado 2 del </w:t>
      </w:r>
      <w:r w:rsidR="00A4234C">
        <w:rPr>
          <w:rFonts w:ascii="Verdana" w:eastAsia="Arial Unicode MS" w:hAnsi="Verdana"/>
          <w:sz w:val="18"/>
          <w:szCs w:val="18"/>
        </w:rPr>
        <w:t>art.</w:t>
      </w:r>
      <w:r w:rsidRPr="00C56E49">
        <w:rPr>
          <w:rFonts w:ascii="Verdana" w:eastAsia="Arial Unicode MS" w:hAnsi="Verdana"/>
          <w:sz w:val="18"/>
          <w:szCs w:val="18"/>
        </w:rPr>
        <w:t xml:space="preserve"> 214 LCSP.</w:t>
      </w:r>
    </w:p>
    <w:p w14:paraId="126D4BA1" w14:textId="77777777" w:rsidR="00BA0C1E" w:rsidRPr="00C56E49" w:rsidRDefault="00BA0C1E" w:rsidP="00125E10">
      <w:pPr>
        <w:numPr>
          <w:ilvl w:val="0"/>
          <w:numId w:val="70"/>
        </w:numPr>
        <w:tabs>
          <w:tab w:val="clear" w:pos="1620"/>
        </w:tabs>
        <w:spacing w:before="120"/>
        <w:ind w:left="1500" w:right="425" w:hanging="300"/>
        <w:jc w:val="both"/>
        <w:rPr>
          <w:rFonts w:ascii="Verdana" w:eastAsia="Arial Unicode MS" w:hAnsi="Verdana"/>
          <w:sz w:val="18"/>
          <w:szCs w:val="18"/>
        </w:rPr>
      </w:pPr>
      <w:r w:rsidRPr="00C56E49">
        <w:rPr>
          <w:rFonts w:ascii="Verdana" w:eastAsia="Arial Unicode MS" w:hAnsi="Verdana"/>
          <w:sz w:val="18"/>
          <w:szCs w:val="18"/>
        </w:rPr>
        <w:t>L</w:t>
      </w:r>
      <w:r w:rsidR="00EC016A" w:rsidRPr="00C56E49">
        <w:rPr>
          <w:rFonts w:ascii="Verdana" w:eastAsia="Arial Unicode MS" w:hAnsi="Verdana"/>
          <w:sz w:val="18"/>
          <w:szCs w:val="18"/>
        </w:rPr>
        <w:t>as cual</w:t>
      </w:r>
      <w:r w:rsidR="00911C57">
        <w:rPr>
          <w:rFonts w:ascii="Verdana" w:eastAsia="Arial Unicode MS" w:hAnsi="Verdana"/>
          <w:sz w:val="18"/>
          <w:szCs w:val="18"/>
        </w:rPr>
        <w:t>idades técnicas o personales de la</w:t>
      </w:r>
      <w:r w:rsidR="00EC016A" w:rsidRPr="00C56E49">
        <w:rPr>
          <w:rFonts w:ascii="Verdana" w:eastAsia="Arial Unicode MS" w:hAnsi="Verdana"/>
          <w:sz w:val="18"/>
          <w:szCs w:val="18"/>
        </w:rPr>
        <w:t xml:space="preserve"> cedente (contratista) no hayan sido razón determinante de la adjudicación del contrato</w:t>
      </w:r>
      <w:r w:rsidRPr="00C56E49">
        <w:rPr>
          <w:rFonts w:ascii="Verdana" w:eastAsia="Arial Unicode MS" w:hAnsi="Verdana"/>
          <w:sz w:val="18"/>
          <w:szCs w:val="18"/>
        </w:rPr>
        <w:t>.</w:t>
      </w:r>
    </w:p>
    <w:p w14:paraId="05FB11D8" w14:textId="77777777" w:rsidR="00BA0C1E" w:rsidRPr="00C56E49" w:rsidRDefault="00BA0C1E" w:rsidP="00125E10">
      <w:pPr>
        <w:numPr>
          <w:ilvl w:val="0"/>
          <w:numId w:val="70"/>
        </w:numPr>
        <w:tabs>
          <w:tab w:val="clear" w:pos="1620"/>
        </w:tabs>
        <w:spacing w:before="120"/>
        <w:ind w:left="1500" w:right="425" w:hanging="300"/>
        <w:jc w:val="both"/>
        <w:rPr>
          <w:rFonts w:ascii="Verdana" w:eastAsia="Arial Unicode MS" w:hAnsi="Verdana"/>
          <w:sz w:val="18"/>
          <w:szCs w:val="18"/>
        </w:rPr>
      </w:pPr>
      <w:r w:rsidRPr="00C56E49">
        <w:rPr>
          <w:rFonts w:ascii="Verdana" w:eastAsia="Arial Unicode MS" w:hAnsi="Verdana"/>
          <w:sz w:val="18"/>
          <w:szCs w:val="18"/>
        </w:rPr>
        <w:t xml:space="preserve">Que </w:t>
      </w:r>
      <w:r w:rsidR="00EC016A" w:rsidRPr="00C56E49">
        <w:rPr>
          <w:rFonts w:ascii="Verdana" w:eastAsia="Arial Unicode MS" w:hAnsi="Verdana"/>
          <w:sz w:val="18"/>
          <w:szCs w:val="18"/>
        </w:rPr>
        <w:t xml:space="preserve">de la cesión no resulte una restricción efectiva de la competencia en el mercado. </w:t>
      </w:r>
    </w:p>
    <w:p w14:paraId="0BE84158" w14:textId="77777777" w:rsidR="00980F75" w:rsidRPr="00C56E49" w:rsidRDefault="004C0A80" w:rsidP="00C22448">
      <w:pPr>
        <w:spacing w:before="120"/>
        <w:ind w:left="1400" w:right="425" w:hanging="1100"/>
        <w:jc w:val="both"/>
        <w:rPr>
          <w:rFonts w:ascii="Verdana" w:eastAsia="Arial Unicode MS" w:hAnsi="Verdana"/>
          <w:sz w:val="18"/>
          <w:szCs w:val="18"/>
        </w:rPr>
      </w:pPr>
      <w:r w:rsidRPr="001B6868">
        <w:rPr>
          <w:rFonts w:ascii="Verdana" w:eastAsia="Arial Unicode MS" w:hAnsi="Verdana" w:cs="Tahoma"/>
          <w:b/>
          <w:sz w:val="18"/>
          <w:szCs w:val="18"/>
        </w:rPr>
        <w:t>35</w:t>
      </w:r>
      <w:r w:rsidRPr="002C751F">
        <w:rPr>
          <w:rFonts w:ascii="Verdana" w:eastAsia="Arial Unicode MS" w:hAnsi="Verdana" w:cs="Tahoma"/>
          <w:b/>
          <w:sz w:val="18"/>
          <w:szCs w:val="18"/>
        </w:rPr>
        <w:t>.1</w:t>
      </w:r>
      <w:r>
        <w:rPr>
          <w:rFonts w:ascii="Verdana" w:eastAsia="Arial Unicode MS" w:hAnsi="Verdana" w:cs="Tahoma"/>
          <w:b/>
          <w:sz w:val="18"/>
          <w:szCs w:val="18"/>
        </w:rPr>
        <w:t>.3</w:t>
      </w:r>
      <w:r w:rsidRPr="002C751F">
        <w:rPr>
          <w:rFonts w:ascii="Verdana" w:eastAsia="Arial Unicode MS" w:hAnsi="Verdana" w:cs="Tahoma"/>
          <w:b/>
          <w:sz w:val="18"/>
          <w:szCs w:val="18"/>
        </w:rPr>
        <w:t>.</w:t>
      </w:r>
      <w:r>
        <w:rPr>
          <w:rFonts w:ascii="Verdana" w:eastAsia="Arial Unicode MS" w:hAnsi="Verdana" w:cs="Tahoma"/>
          <w:b/>
          <w:sz w:val="18"/>
          <w:szCs w:val="18"/>
        </w:rPr>
        <w:t>2.</w:t>
      </w:r>
      <w:r w:rsidRPr="002C751F">
        <w:rPr>
          <w:rFonts w:ascii="Verdana" w:eastAsia="Arial Unicode MS" w:hAnsi="Verdana" w:cs="Tahoma"/>
          <w:b/>
          <w:sz w:val="18"/>
          <w:szCs w:val="18"/>
        </w:rPr>
        <w:t xml:space="preserve">- </w:t>
      </w:r>
      <w:r w:rsidR="00EC016A" w:rsidRPr="00C56E49">
        <w:rPr>
          <w:rFonts w:ascii="Verdana" w:eastAsia="Arial Unicode MS" w:hAnsi="Verdana"/>
          <w:sz w:val="18"/>
          <w:szCs w:val="18"/>
        </w:rPr>
        <w:t>No se autorizará la cesión del contrato cuando esta suponga una alteración sustancial de las características de</w:t>
      </w:r>
      <w:r w:rsidR="00A43C1E">
        <w:rPr>
          <w:rFonts w:ascii="Verdana" w:eastAsia="Arial Unicode MS" w:hAnsi="Verdana"/>
          <w:sz w:val="18"/>
          <w:szCs w:val="18"/>
        </w:rPr>
        <w:t xml:space="preserve"> </w:t>
      </w:r>
      <w:r w:rsidR="00EC016A" w:rsidRPr="00C56E49">
        <w:rPr>
          <w:rFonts w:ascii="Verdana" w:eastAsia="Arial Unicode MS" w:hAnsi="Verdana"/>
          <w:sz w:val="18"/>
          <w:szCs w:val="18"/>
        </w:rPr>
        <w:t>l</w:t>
      </w:r>
      <w:r w:rsidR="00A43C1E">
        <w:rPr>
          <w:rFonts w:ascii="Verdana" w:eastAsia="Arial Unicode MS" w:hAnsi="Verdana"/>
          <w:sz w:val="18"/>
          <w:szCs w:val="18"/>
        </w:rPr>
        <w:t>a</w:t>
      </w:r>
      <w:r w:rsidR="00EC016A" w:rsidRPr="00C56E49">
        <w:rPr>
          <w:rFonts w:ascii="Verdana" w:eastAsia="Arial Unicode MS" w:hAnsi="Verdana"/>
          <w:sz w:val="18"/>
          <w:szCs w:val="18"/>
        </w:rPr>
        <w:t xml:space="preserve"> contratista si estas constituyen un elemento esencial del contrato.</w:t>
      </w:r>
    </w:p>
    <w:p w14:paraId="681F9772" w14:textId="77777777" w:rsidR="00980F75" w:rsidRDefault="004C0A80" w:rsidP="00C22448">
      <w:pPr>
        <w:spacing w:before="120"/>
        <w:ind w:left="1400" w:right="425" w:hanging="1100"/>
        <w:jc w:val="both"/>
        <w:rPr>
          <w:rFonts w:ascii="Verdana" w:hAnsi="Verdana"/>
          <w:sz w:val="18"/>
          <w:szCs w:val="18"/>
        </w:rPr>
      </w:pPr>
      <w:r w:rsidRPr="001B6868">
        <w:rPr>
          <w:rFonts w:ascii="Verdana" w:eastAsia="Arial Unicode MS" w:hAnsi="Verdana" w:cs="Tahoma"/>
          <w:b/>
          <w:sz w:val="18"/>
          <w:szCs w:val="18"/>
        </w:rPr>
        <w:t>35</w:t>
      </w:r>
      <w:r w:rsidRPr="002C751F">
        <w:rPr>
          <w:rFonts w:ascii="Verdana" w:eastAsia="Arial Unicode MS" w:hAnsi="Verdana" w:cs="Tahoma"/>
          <w:b/>
          <w:sz w:val="18"/>
          <w:szCs w:val="18"/>
        </w:rPr>
        <w:t>.1</w:t>
      </w:r>
      <w:r>
        <w:rPr>
          <w:rFonts w:ascii="Verdana" w:eastAsia="Arial Unicode MS" w:hAnsi="Verdana" w:cs="Tahoma"/>
          <w:b/>
          <w:sz w:val="18"/>
          <w:szCs w:val="18"/>
        </w:rPr>
        <w:t>.3</w:t>
      </w:r>
      <w:r w:rsidRPr="002C751F">
        <w:rPr>
          <w:rFonts w:ascii="Verdana" w:eastAsia="Arial Unicode MS" w:hAnsi="Verdana" w:cs="Tahoma"/>
          <w:b/>
          <w:sz w:val="18"/>
          <w:szCs w:val="18"/>
        </w:rPr>
        <w:t>.</w:t>
      </w:r>
      <w:r>
        <w:rPr>
          <w:rFonts w:ascii="Verdana" w:eastAsia="Arial Unicode MS" w:hAnsi="Verdana" w:cs="Tahoma"/>
          <w:b/>
          <w:sz w:val="18"/>
          <w:szCs w:val="18"/>
        </w:rPr>
        <w:t>3.</w:t>
      </w:r>
      <w:r w:rsidRPr="002C751F">
        <w:rPr>
          <w:rFonts w:ascii="Verdana" w:eastAsia="Arial Unicode MS" w:hAnsi="Verdana" w:cs="Tahoma"/>
          <w:b/>
          <w:sz w:val="18"/>
          <w:szCs w:val="18"/>
        </w:rPr>
        <w:t xml:space="preserve">- </w:t>
      </w:r>
      <w:r w:rsidR="00980F75" w:rsidRPr="00C208AE">
        <w:rPr>
          <w:rFonts w:ascii="Verdana" w:hAnsi="Verdana"/>
          <w:sz w:val="18"/>
          <w:szCs w:val="18"/>
        </w:rPr>
        <w:t xml:space="preserve">La cesión entre la contratista </w:t>
      </w:r>
      <w:r w:rsidR="00A43C1E">
        <w:rPr>
          <w:rFonts w:ascii="Verdana" w:hAnsi="Verdana"/>
          <w:sz w:val="18"/>
          <w:szCs w:val="18"/>
        </w:rPr>
        <w:t xml:space="preserve">(cedente) </w:t>
      </w:r>
      <w:r w:rsidR="00980F75" w:rsidRPr="00C208AE">
        <w:rPr>
          <w:rFonts w:ascii="Verdana" w:hAnsi="Verdana"/>
          <w:sz w:val="18"/>
          <w:szCs w:val="18"/>
        </w:rPr>
        <w:t xml:space="preserve">y </w:t>
      </w:r>
      <w:r w:rsidR="00911C57">
        <w:rPr>
          <w:rFonts w:ascii="Verdana" w:hAnsi="Verdana"/>
          <w:sz w:val="18"/>
          <w:szCs w:val="18"/>
        </w:rPr>
        <w:t>la</w:t>
      </w:r>
      <w:r w:rsidR="00980F75" w:rsidRPr="00C208AE">
        <w:rPr>
          <w:rFonts w:ascii="Verdana" w:hAnsi="Verdana"/>
          <w:sz w:val="18"/>
          <w:szCs w:val="18"/>
        </w:rPr>
        <w:t xml:space="preserve"> cesionari</w:t>
      </w:r>
      <w:r w:rsidR="00911C57">
        <w:rPr>
          <w:rFonts w:ascii="Verdana" w:hAnsi="Verdana"/>
          <w:sz w:val="18"/>
          <w:szCs w:val="18"/>
        </w:rPr>
        <w:t>a</w:t>
      </w:r>
      <w:r w:rsidR="00980F75" w:rsidRPr="00C208AE">
        <w:rPr>
          <w:rFonts w:ascii="Verdana" w:hAnsi="Verdana"/>
          <w:sz w:val="18"/>
          <w:szCs w:val="18"/>
        </w:rPr>
        <w:t xml:space="preserve"> se formalizará en escritura pública.</w:t>
      </w:r>
    </w:p>
    <w:p w14:paraId="1F01DF63" w14:textId="77777777" w:rsidR="00CA4F25" w:rsidRPr="00CA4F25" w:rsidRDefault="004C0A80" w:rsidP="00C22448">
      <w:pPr>
        <w:spacing w:before="120"/>
        <w:ind w:left="1400" w:right="425" w:hanging="1100"/>
        <w:jc w:val="both"/>
        <w:rPr>
          <w:rFonts w:ascii="Verdana" w:eastAsia="Arial Unicode MS" w:hAnsi="Verdana"/>
          <w:sz w:val="18"/>
          <w:szCs w:val="18"/>
        </w:rPr>
      </w:pPr>
      <w:r w:rsidRPr="001B6868">
        <w:rPr>
          <w:rFonts w:ascii="Verdana" w:eastAsia="Arial Unicode MS" w:hAnsi="Verdana" w:cs="Tahoma"/>
          <w:b/>
          <w:sz w:val="18"/>
          <w:szCs w:val="18"/>
        </w:rPr>
        <w:t>35</w:t>
      </w:r>
      <w:r w:rsidRPr="002C751F">
        <w:rPr>
          <w:rFonts w:ascii="Verdana" w:eastAsia="Arial Unicode MS" w:hAnsi="Verdana" w:cs="Tahoma"/>
          <w:b/>
          <w:sz w:val="18"/>
          <w:szCs w:val="18"/>
        </w:rPr>
        <w:t>.1</w:t>
      </w:r>
      <w:r>
        <w:rPr>
          <w:rFonts w:ascii="Verdana" w:eastAsia="Arial Unicode MS" w:hAnsi="Verdana" w:cs="Tahoma"/>
          <w:b/>
          <w:sz w:val="18"/>
          <w:szCs w:val="18"/>
        </w:rPr>
        <w:t>.3</w:t>
      </w:r>
      <w:r w:rsidRPr="002C751F">
        <w:rPr>
          <w:rFonts w:ascii="Verdana" w:eastAsia="Arial Unicode MS" w:hAnsi="Verdana" w:cs="Tahoma"/>
          <w:b/>
          <w:sz w:val="18"/>
          <w:szCs w:val="18"/>
        </w:rPr>
        <w:t>.</w:t>
      </w:r>
      <w:r>
        <w:rPr>
          <w:rFonts w:ascii="Verdana" w:eastAsia="Arial Unicode MS" w:hAnsi="Verdana" w:cs="Tahoma"/>
          <w:b/>
          <w:sz w:val="18"/>
          <w:szCs w:val="18"/>
        </w:rPr>
        <w:t>4.</w:t>
      </w:r>
      <w:r w:rsidRPr="002C751F">
        <w:rPr>
          <w:rFonts w:ascii="Verdana" w:eastAsia="Arial Unicode MS" w:hAnsi="Verdana" w:cs="Tahoma"/>
          <w:b/>
          <w:sz w:val="18"/>
          <w:szCs w:val="18"/>
        </w:rPr>
        <w:t xml:space="preserve">- </w:t>
      </w:r>
      <w:r w:rsidR="00CA4F25" w:rsidRPr="00CA4F25">
        <w:rPr>
          <w:rFonts w:ascii="Verdana" w:eastAsia="Arial Unicode MS" w:hAnsi="Verdana"/>
          <w:sz w:val="18"/>
          <w:szCs w:val="18"/>
        </w:rPr>
        <w:t>No se procederá a la devolución o cancelaci</w:t>
      </w:r>
      <w:r w:rsidR="00911C57">
        <w:rPr>
          <w:rFonts w:ascii="Verdana" w:eastAsia="Arial Unicode MS" w:hAnsi="Verdana"/>
          <w:sz w:val="18"/>
          <w:szCs w:val="18"/>
        </w:rPr>
        <w:t>ón de la garantía prestada por la</w:t>
      </w:r>
      <w:r w:rsidR="00CA4F25" w:rsidRPr="00CA4F25">
        <w:rPr>
          <w:rFonts w:ascii="Verdana" w:eastAsia="Arial Unicode MS" w:hAnsi="Verdana"/>
          <w:sz w:val="18"/>
          <w:szCs w:val="18"/>
        </w:rPr>
        <w:t xml:space="preserve"> cedente hasta que se halle formalmente constituida </w:t>
      </w:r>
      <w:r w:rsidR="00911C57">
        <w:rPr>
          <w:rFonts w:ascii="Verdana" w:eastAsia="Arial Unicode MS" w:hAnsi="Verdana"/>
          <w:sz w:val="18"/>
          <w:szCs w:val="18"/>
        </w:rPr>
        <w:t>la de la</w:t>
      </w:r>
      <w:r w:rsidR="00CA4F25" w:rsidRPr="00CA4F25">
        <w:rPr>
          <w:rFonts w:ascii="Verdana" w:eastAsia="Arial Unicode MS" w:hAnsi="Verdana"/>
          <w:sz w:val="18"/>
          <w:szCs w:val="18"/>
        </w:rPr>
        <w:t xml:space="preserve"> cesionari</w:t>
      </w:r>
      <w:r w:rsidR="00911C57">
        <w:rPr>
          <w:rFonts w:ascii="Verdana" w:eastAsia="Arial Unicode MS" w:hAnsi="Verdana"/>
          <w:sz w:val="18"/>
          <w:szCs w:val="18"/>
        </w:rPr>
        <w:t>a</w:t>
      </w:r>
      <w:r w:rsidR="00CA4F25" w:rsidRPr="00CA4F25">
        <w:rPr>
          <w:rFonts w:ascii="Verdana" w:eastAsia="Arial Unicode MS" w:hAnsi="Verdana"/>
          <w:sz w:val="18"/>
          <w:szCs w:val="18"/>
        </w:rPr>
        <w:t>.</w:t>
      </w:r>
    </w:p>
    <w:p w14:paraId="25E38CD1" w14:textId="77777777" w:rsidR="0011438D" w:rsidRDefault="0011438D" w:rsidP="00C22448">
      <w:pPr>
        <w:pStyle w:val="Estilo1"/>
        <w:tabs>
          <w:tab w:val="left" w:pos="0"/>
          <w:tab w:val="left" w:pos="400"/>
          <w:tab w:val="left" w:pos="567"/>
        </w:tabs>
        <w:spacing w:before="120"/>
        <w:ind w:left="601" w:right="425" w:hanging="601"/>
        <w:rPr>
          <w:rFonts w:ascii="Verdana" w:eastAsia="Arial Unicode MS" w:hAnsi="Verdana" w:cs="Tahoma"/>
          <w:b/>
          <w:sz w:val="18"/>
          <w:szCs w:val="18"/>
        </w:rPr>
      </w:pPr>
    </w:p>
    <w:p w14:paraId="259DFC14" w14:textId="77777777" w:rsidR="004C0A80" w:rsidRPr="00CD7D1F" w:rsidRDefault="004C0A80" w:rsidP="00C22448">
      <w:pPr>
        <w:pStyle w:val="Estilo1"/>
        <w:tabs>
          <w:tab w:val="left" w:pos="0"/>
          <w:tab w:val="left" w:pos="400"/>
          <w:tab w:val="left" w:pos="567"/>
        </w:tabs>
        <w:spacing w:before="120"/>
        <w:ind w:left="601" w:right="425" w:hanging="601"/>
        <w:rPr>
          <w:rFonts w:ascii="Verdana" w:eastAsia="Arial Unicode MS" w:hAnsi="Verdana" w:cs="Tahoma"/>
          <w:b/>
          <w:sz w:val="18"/>
          <w:szCs w:val="18"/>
        </w:rPr>
      </w:pPr>
      <w:r w:rsidRPr="00CD7D1F">
        <w:rPr>
          <w:rFonts w:ascii="Verdana" w:eastAsia="Arial Unicode MS" w:hAnsi="Verdana" w:cs="Tahoma"/>
          <w:b/>
          <w:sz w:val="18"/>
          <w:szCs w:val="18"/>
        </w:rPr>
        <w:t xml:space="preserve">35.2.- </w:t>
      </w:r>
      <w:r w:rsidR="00911C57">
        <w:rPr>
          <w:rFonts w:ascii="Verdana" w:eastAsia="Arial Unicode MS" w:hAnsi="Verdana" w:cs="Tahoma"/>
          <w:b/>
          <w:sz w:val="18"/>
          <w:szCs w:val="18"/>
        </w:rPr>
        <w:t>M</w:t>
      </w:r>
      <w:r w:rsidR="00911C57" w:rsidRPr="00CD7D1F">
        <w:rPr>
          <w:rFonts w:ascii="Verdana" w:eastAsia="Arial Unicode MS" w:hAnsi="Verdana" w:cs="Tahoma"/>
          <w:b/>
          <w:sz w:val="18"/>
          <w:szCs w:val="18"/>
        </w:rPr>
        <w:t>odificación de</w:t>
      </w:r>
      <w:r w:rsidR="00911C57">
        <w:rPr>
          <w:rFonts w:ascii="Verdana" w:eastAsia="Arial Unicode MS" w:hAnsi="Verdana" w:cs="Tahoma"/>
          <w:b/>
          <w:sz w:val="18"/>
          <w:szCs w:val="18"/>
        </w:rPr>
        <w:t xml:space="preserve"> la composición de la UTE</w:t>
      </w:r>
      <w:r w:rsidRPr="00CD7D1F">
        <w:rPr>
          <w:rFonts w:ascii="Verdana" w:eastAsia="Arial Unicode MS" w:hAnsi="Verdana" w:cs="Tahoma"/>
          <w:b/>
          <w:sz w:val="18"/>
          <w:szCs w:val="18"/>
        </w:rPr>
        <w:t>.</w:t>
      </w:r>
    </w:p>
    <w:p w14:paraId="38DC500D" w14:textId="77777777" w:rsidR="004C0A80" w:rsidRPr="00CD7D1F" w:rsidRDefault="004C0A80" w:rsidP="00C22448">
      <w:pPr>
        <w:pStyle w:val="Estilo1"/>
        <w:tabs>
          <w:tab w:val="left" w:pos="0"/>
          <w:tab w:val="left" w:pos="400"/>
          <w:tab w:val="left" w:pos="567"/>
        </w:tabs>
        <w:spacing w:before="120"/>
        <w:ind w:left="601" w:right="425" w:hanging="501"/>
        <w:rPr>
          <w:rFonts w:ascii="Verdana" w:eastAsia="Arial Unicode MS" w:hAnsi="Verdana" w:cs="Tahoma"/>
          <w:b/>
          <w:sz w:val="18"/>
          <w:szCs w:val="18"/>
        </w:rPr>
      </w:pPr>
      <w:r w:rsidRPr="00CD7D1F">
        <w:rPr>
          <w:rFonts w:ascii="Verdana" w:eastAsia="Arial Unicode MS" w:hAnsi="Verdana" w:cs="Tahoma"/>
          <w:b/>
          <w:sz w:val="18"/>
          <w:szCs w:val="18"/>
        </w:rPr>
        <w:t xml:space="preserve">35.2.1.- </w:t>
      </w:r>
      <w:r w:rsidRPr="00CD7D1F">
        <w:rPr>
          <w:rFonts w:ascii="Verdana" w:hAnsi="Verdana"/>
          <w:sz w:val="18"/>
          <w:szCs w:val="18"/>
        </w:rPr>
        <w:t>En el caso de que la modificación de la composición de la UTE su</w:t>
      </w:r>
      <w:r w:rsidR="00911C57">
        <w:rPr>
          <w:rFonts w:ascii="Verdana" w:hAnsi="Verdana"/>
          <w:sz w:val="18"/>
          <w:szCs w:val="18"/>
        </w:rPr>
        <w:t>ponga el aumento del número de quienes la componen</w:t>
      </w:r>
      <w:r w:rsidRPr="00CD7D1F">
        <w:rPr>
          <w:rFonts w:ascii="Verdana" w:hAnsi="Verdana"/>
          <w:sz w:val="18"/>
          <w:szCs w:val="18"/>
        </w:rPr>
        <w:t>, su disminución, o la sustitución de un</w:t>
      </w:r>
      <w:r w:rsidR="00911C57">
        <w:rPr>
          <w:rFonts w:ascii="Verdana" w:hAnsi="Verdana"/>
          <w:sz w:val="18"/>
          <w:szCs w:val="18"/>
        </w:rPr>
        <w:t>a</w:t>
      </w:r>
      <w:r w:rsidRPr="00CD7D1F">
        <w:rPr>
          <w:rFonts w:ascii="Verdana" w:hAnsi="Verdana"/>
          <w:sz w:val="18"/>
          <w:szCs w:val="18"/>
        </w:rPr>
        <w:t xml:space="preserve"> o vari</w:t>
      </w:r>
      <w:r w:rsidR="00911C57">
        <w:rPr>
          <w:rFonts w:ascii="Verdana" w:hAnsi="Verdana"/>
          <w:sz w:val="18"/>
          <w:szCs w:val="18"/>
        </w:rPr>
        <w:t>a</w:t>
      </w:r>
      <w:r w:rsidRPr="00CD7D1F">
        <w:rPr>
          <w:rFonts w:ascii="Verdana" w:hAnsi="Verdana"/>
          <w:sz w:val="18"/>
          <w:szCs w:val="18"/>
        </w:rPr>
        <w:t>s</w:t>
      </w:r>
      <w:r w:rsidR="00911C57">
        <w:rPr>
          <w:rFonts w:ascii="Verdana" w:hAnsi="Verdana"/>
          <w:sz w:val="18"/>
          <w:szCs w:val="18"/>
        </w:rPr>
        <w:t xml:space="preserve"> de sus integrantes</w:t>
      </w:r>
      <w:r w:rsidRPr="00CD7D1F">
        <w:rPr>
          <w:rFonts w:ascii="Verdana" w:hAnsi="Verdana"/>
          <w:sz w:val="18"/>
          <w:szCs w:val="18"/>
        </w:rPr>
        <w:t xml:space="preserve"> por otr</w:t>
      </w:r>
      <w:r w:rsidR="00911C57">
        <w:rPr>
          <w:rFonts w:ascii="Verdana" w:hAnsi="Verdana"/>
          <w:sz w:val="18"/>
          <w:szCs w:val="18"/>
        </w:rPr>
        <w:t>a</w:t>
      </w:r>
      <w:r w:rsidRPr="00CD7D1F">
        <w:rPr>
          <w:rFonts w:ascii="Verdana" w:hAnsi="Verdana"/>
          <w:sz w:val="18"/>
          <w:szCs w:val="18"/>
        </w:rPr>
        <w:t xml:space="preserve"> u otr</w:t>
      </w:r>
      <w:r w:rsidR="00911C57">
        <w:rPr>
          <w:rFonts w:ascii="Verdana" w:hAnsi="Verdana"/>
          <w:sz w:val="18"/>
          <w:szCs w:val="18"/>
        </w:rPr>
        <w:t>a</w:t>
      </w:r>
      <w:r w:rsidRPr="00CD7D1F">
        <w:rPr>
          <w:rFonts w:ascii="Verdana" w:hAnsi="Verdana"/>
          <w:sz w:val="18"/>
          <w:szCs w:val="18"/>
        </w:rPr>
        <w:t>s, se realizarán las siguientes actuaciones:</w:t>
      </w:r>
    </w:p>
    <w:p w14:paraId="76F7D2D1" w14:textId="77777777" w:rsidR="004C0A80" w:rsidRPr="00CD7D1F" w:rsidRDefault="004C0A80" w:rsidP="00125E10">
      <w:pPr>
        <w:numPr>
          <w:ilvl w:val="1"/>
          <w:numId w:val="72"/>
        </w:numPr>
        <w:tabs>
          <w:tab w:val="clear" w:pos="1440"/>
          <w:tab w:val="left" w:pos="1100"/>
        </w:tabs>
        <w:spacing w:before="120"/>
        <w:ind w:left="1100" w:right="425" w:hanging="300"/>
        <w:jc w:val="both"/>
        <w:rPr>
          <w:rFonts w:ascii="Verdana" w:hAnsi="Verdana"/>
          <w:strike/>
          <w:sz w:val="18"/>
          <w:szCs w:val="18"/>
        </w:rPr>
      </w:pPr>
      <w:r w:rsidRPr="00CD7D1F">
        <w:rPr>
          <w:rFonts w:ascii="Verdana" w:eastAsia="Arial Unicode MS" w:hAnsi="Verdana"/>
          <w:sz w:val="18"/>
          <w:szCs w:val="18"/>
        </w:rPr>
        <w:t xml:space="preserve">La UTE contratista dirigirá </w:t>
      </w:r>
      <w:r w:rsidR="00911C57">
        <w:rPr>
          <w:rFonts w:ascii="Verdana" w:eastAsia="Arial Unicode MS" w:hAnsi="Verdana"/>
          <w:sz w:val="18"/>
          <w:szCs w:val="18"/>
        </w:rPr>
        <w:t>a la/a</w:t>
      </w:r>
      <w:r w:rsidR="004D3A31">
        <w:rPr>
          <w:rFonts w:ascii="Verdana" w:eastAsia="Arial Unicode MS" w:hAnsi="Verdana"/>
          <w:sz w:val="18"/>
          <w:szCs w:val="18"/>
        </w:rPr>
        <w:t>l</w:t>
      </w:r>
      <w:r w:rsidRPr="00CD7D1F">
        <w:rPr>
          <w:rFonts w:ascii="Verdana" w:eastAsia="Arial Unicode MS" w:hAnsi="Verdana"/>
          <w:sz w:val="18"/>
          <w:szCs w:val="18"/>
        </w:rPr>
        <w:t xml:space="preserve"> responsable del contrato escrito en el que solicite la autorización de la modificación. A dicha solicitud deberá adjuntar la siguiente documentación:</w:t>
      </w:r>
    </w:p>
    <w:p w14:paraId="1C5FA2CD" w14:textId="77777777" w:rsidR="004C0A80" w:rsidRPr="00CD7D1F" w:rsidRDefault="00CD7D1F" w:rsidP="00125E10">
      <w:pPr>
        <w:pStyle w:val="Zerrenda-paragrafoa"/>
        <w:numPr>
          <w:ilvl w:val="0"/>
          <w:numId w:val="74"/>
        </w:numPr>
        <w:spacing w:before="120"/>
        <w:ind w:right="425"/>
        <w:jc w:val="both"/>
        <w:rPr>
          <w:rFonts w:ascii="Verdana" w:hAnsi="Verdana"/>
          <w:strike/>
          <w:sz w:val="18"/>
          <w:szCs w:val="18"/>
        </w:rPr>
      </w:pPr>
      <w:r w:rsidRPr="00CD7D1F">
        <w:rPr>
          <w:rFonts w:ascii="Verdana" w:eastAsia="Arial Unicode MS" w:hAnsi="Verdana"/>
          <w:sz w:val="18"/>
          <w:szCs w:val="18"/>
        </w:rPr>
        <w:t>Justificación</w:t>
      </w:r>
      <w:r w:rsidR="004C0A80" w:rsidRPr="00CD7D1F">
        <w:rPr>
          <w:rFonts w:ascii="Verdana" w:eastAsia="Arial Unicode MS" w:hAnsi="Verdana"/>
          <w:sz w:val="18"/>
          <w:szCs w:val="18"/>
        </w:rPr>
        <w:t xml:space="preserve"> de la/s circunstancia/s concurrente/s que posibilita/n instar la modificación de la composición de la UTE. </w:t>
      </w:r>
    </w:p>
    <w:p w14:paraId="1BF54427" w14:textId="77777777" w:rsidR="004C0A80" w:rsidRPr="00CD7D1F" w:rsidRDefault="004C0A80" w:rsidP="00125E10">
      <w:pPr>
        <w:pStyle w:val="Zerrenda-paragrafoa"/>
        <w:numPr>
          <w:ilvl w:val="0"/>
          <w:numId w:val="74"/>
        </w:numPr>
        <w:ind w:left="1542" w:right="425" w:hanging="181"/>
        <w:jc w:val="both"/>
        <w:rPr>
          <w:rFonts w:ascii="Verdana" w:eastAsia="Arial Unicode MS" w:hAnsi="Verdana"/>
          <w:sz w:val="18"/>
          <w:szCs w:val="18"/>
        </w:rPr>
      </w:pPr>
      <w:r w:rsidRPr="00CD7D1F">
        <w:rPr>
          <w:rFonts w:ascii="Verdana" w:eastAsia="Arial Unicode MS" w:hAnsi="Verdana"/>
          <w:sz w:val="18"/>
          <w:szCs w:val="18"/>
        </w:rPr>
        <w:t xml:space="preserve">Documentación acreditativa de que la UTE, con su nueva composición, cumple con los requisitos de solvencia o clasificación exigida y que </w:t>
      </w:r>
      <w:r w:rsidR="00911C57">
        <w:rPr>
          <w:rFonts w:ascii="Verdana" w:eastAsia="Arial Unicode MS" w:hAnsi="Verdana"/>
          <w:sz w:val="18"/>
          <w:szCs w:val="18"/>
        </w:rPr>
        <w:t>todas las integrantes</w:t>
      </w:r>
      <w:r w:rsidRPr="00CD7D1F">
        <w:rPr>
          <w:rFonts w:ascii="Verdana" w:eastAsia="Arial Unicode MS" w:hAnsi="Verdana"/>
          <w:sz w:val="18"/>
          <w:szCs w:val="18"/>
        </w:rPr>
        <w:t xml:space="preserve"> tienen plena capac</w:t>
      </w:r>
      <w:r w:rsidR="00911C57">
        <w:rPr>
          <w:rFonts w:ascii="Verdana" w:eastAsia="Arial Unicode MS" w:hAnsi="Verdana"/>
          <w:sz w:val="18"/>
          <w:szCs w:val="18"/>
        </w:rPr>
        <w:t>idad de obrar y no están incursa</w:t>
      </w:r>
      <w:r w:rsidRPr="00CD7D1F">
        <w:rPr>
          <w:rFonts w:ascii="Verdana" w:eastAsia="Arial Unicode MS" w:hAnsi="Verdana"/>
          <w:sz w:val="18"/>
          <w:szCs w:val="18"/>
        </w:rPr>
        <w:t>s en prohibición de contratar con el sector público.</w:t>
      </w:r>
    </w:p>
    <w:p w14:paraId="2B44500E" w14:textId="77777777" w:rsidR="004C0A80" w:rsidRPr="00CD7D1F" w:rsidRDefault="004C0A80" w:rsidP="00125E10">
      <w:pPr>
        <w:numPr>
          <w:ilvl w:val="1"/>
          <w:numId w:val="72"/>
        </w:numPr>
        <w:tabs>
          <w:tab w:val="clear" w:pos="1440"/>
          <w:tab w:val="left" w:pos="1100"/>
        </w:tabs>
        <w:spacing w:before="80"/>
        <w:ind w:left="1100" w:right="425" w:hanging="301"/>
        <w:jc w:val="both"/>
        <w:rPr>
          <w:rFonts w:ascii="Verdana" w:eastAsia="Arial Unicode MS" w:hAnsi="Verdana" w:cs="Tahoma"/>
          <w:sz w:val="18"/>
          <w:szCs w:val="18"/>
        </w:rPr>
      </w:pPr>
      <w:r w:rsidRPr="00CD7D1F">
        <w:rPr>
          <w:rFonts w:ascii="Verdana" w:eastAsia="Arial Unicode MS" w:hAnsi="Verdana" w:cs="Tahoma"/>
          <w:sz w:val="18"/>
          <w:szCs w:val="18"/>
        </w:rPr>
        <w:t>Resolución del órgano de contratación por la que acuerde el inicio del procedimiento.</w:t>
      </w:r>
    </w:p>
    <w:p w14:paraId="76BFF24A" w14:textId="77777777" w:rsidR="004C0A80" w:rsidRPr="00CD7D1F" w:rsidRDefault="004C0A80" w:rsidP="00125E10">
      <w:pPr>
        <w:numPr>
          <w:ilvl w:val="1"/>
          <w:numId w:val="72"/>
        </w:numPr>
        <w:tabs>
          <w:tab w:val="clear" w:pos="1440"/>
          <w:tab w:val="left" w:pos="1100"/>
        </w:tabs>
        <w:spacing w:before="80"/>
        <w:ind w:left="1100" w:right="425" w:hanging="301"/>
        <w:jc w:val="both"/>
        <w:rPr>
          <w:rFonts w:ascii="Verdana" w:eastAsia="Arial Unicode MS" w:hAnsi="Verdana" w:cs="Tahoma"/>
          <w:sz w:val="18"/>
          <w:szCs w:val="18"/>
        </w:rPr>
      </w:pPr>
      <w:r w:rsidRPr="00CD7D1F">
        <w:rPr>
          <w:rFonts w:ascii="Verdana" w:eastAsia="Arial Unicode MS" w:hAnsi="Verdana" w:cs="Tahoma"/>
          <w:sz w:val="18"/>
          <w:szCs w:val="18"/>
        </w:rPr>
        <w:t xml:space="preserve">Informe emitido por </w:t>
      </w:r>
      <w:r w:rsidR="009D7DB0">
        <w:rPr>
          <w:rFonts w:ascii="Verdana" w:eastAsia="Arial Unicode MS" w:hAnsi="Verdana" w:cs="Tahoma"/>
          <w:sz w:val="18"/>
          <w:szCs w:val="18"/>
        </w:rPr>
        <w:t>la o el responsable</w:t>
      </w:r>
      <w:r w:rsidRPr="00CD7D1F">
        <w:rPr>
          <w:rFonts w:ascii="Verdana" w:eastAsia="Arial Unicode MS" w:hAnsi="Verdana" w:cs="Tahoma"/>
          <w:sz w:val="18"/>
          <w:szCs w:val="18"/>
        </w:rPr>
        <w:t xml:space="preserve">del contrato en el que señale que se ha ejecutado, al menos, un </w:t>
      </w:r>
      <w:r w:rsidR="00B661CC" w:rsidRPr="00CD7D1F">
        <w:rPr>
          <w:rFonts w:ascii="Verdana" w:eastAsia="Arial Unicode MS" w:hAnsi="Verdana" w:cs="Tahoma"/>
          <w:sz w:val="18"/>
          <w:szCs w:val="18"/>
        </w:rPr>
        <w:t>20%</w:t>
      </w:r>
      <w:r w:rsidRPr="00CD7D1F">
        <w:rPr>
          <w:rFonts w:ascii="Verdana" w:eastAsia="Arial Unicode MS" w:hAnsi="Verdana" w:cs="Tahoma"/>
          <w:sz w:val="18"/>
          <w:szCs w:val="18"/>
        </w:rPr>
        <w:t xml:space="preserve"> del importe del contrato.</w:t>
      </w:r>
    </w:p>
    <w:p w14:paraId="3CBEEC7B" w14:textId="77777777" w:rsidR="004C0A80" w:rsidRPr="00CD7D1F" w:rsidRDefault="004C0A80" w:rsidP="00125E10">
      <w:pPr>
        <w:numPr>
          <w:ilvl w:val="1"/>
          <w:numId w:val="72"/>
        </w:numPr>
        <w:tabs>
          <w:tab w:val="clear" w:pos="1440"/>
          <w:tab w:val="left" w:pos="1100"/>
        </w:tabs>
        <w:spacing w:before="80"/>
        <w:ind w:left="1100" w:right="425" w:hanging="301"/>
        <w:jc w:val="both"/>
        <w:rPr>
          <w:rFonts w:ascii="Verdana" w:eastAsia="Arial Unicode MS" w:hAnsi="Verdana"/>
          <w:b/>
          <w:sz w:val="18"/>
          <w:szCs w:val="18"/>
        </w:rPr>
      </w:pPr>
      <w:r w:rsidRPr="00CD7D1F">
        <w:rPr>
          <w:rFonts w:ascii="Verdana" w:eastAsia="Arial Unicode MS" w:hAnsi="Verdana"/>
          <w:sz w:val="18"/>
          <w:szCs w:val="18"/>
        </w:rPr>
        <w:t>Informe jurídico.</w:t>
      </w:r>
    </w:p>
    <w:p w14:paraId="0382FE3C" w14:textId="77777777" w:rsidR="004C0A80" w:rsidRPr="00CD7D1F" w:rsidRDefault="004C0A80" w:rsidP="00125E10">
      <w:pPr>
        <w:numPr>
          <w:ilvl w:val="1"/>
          <w:numId w:val="72"/>
        </w:numPr>
        <w:tabs>
          <w:tab w:val="clear" w:pos="1440"/>
          <w:tab w:val="left" w:pos="1100"/>
        </w:tabs>
        <w:spacing w:before="80"/>
        <w:ind w:left="1100" w:right="425" w:hanging="301"/>
        <w:jc w:val="both"/>
        <w:rPr>
          <w:rFonts w:ascii="Verdana" w:eastAsia="Arial Unicode MS" w:hAnsi="Verdana"/>
          <w:sz w:val="18"/>
          <w:szCs w:val="18"/>
        </w:rPr>
      </w:pPr>
      <w:r w:rsidRPr="00CD7D1F">
        <w:rPr>
          <w:rFonts w:ascii="Verdana" w:eastAsia="Arial Unicode MS" w:hAnsi="Verdana"/>
          <w:sz w:val="18"/>
          <w:szCs w:val="18"/>
        </w:rPr>
        <w:t>Aportación por parte de</w:t>
      </w:r>
      <w:r w:rsidR="00674785">
        <w:rPr>
          <w:rFonts w:ascii="Verdana" w:eastAsia="Arial Unicode MS" w:hAnsi="Verdana"/>
          <w:sz w:val="18"/>
          <w:szCs w:val="18"/>
        </w:rPr>
        <w:t xml:space="preserve"> la</w:t>
      </w:r>
      <w:r w:rsidRPr="00CD7D1F">
        <w:rPr>
          <w:rFonts w:ascii="Verdana" w:eastAsia="Arial Unicode MS" w:hAnsi="Verdana"/>
          <w:sz w:val="18"/>
          <w:szCs w:val="18"/>
        </w:rPr>
        <w:t xml:space="preserve"> contratista del borrador de escritura pública en la que se formalizará la UTE con su nueva composición.</w:t>
      </w:r>
    </w:p>
    <w:p w14:paraId="535FE537" w14:textId="77777777" w:rsidR="004C0A80" w:rsidRPr="00CD7D1F" w:rsidRDefault="004C0A80" w:rsidP="00125E10">
      <w:pPr>
        <w:numPr>
          <w:ilvl w:val="1"/>
          <w:numId w:val="72"/>
        </w:numPr>
        <w:tabs>
          <w:tab w:val="clear" w:pos="1440"/>
          <w:tab w:val="left" w:pos="1100"/>
        </w:tabs>
        <w:spacing w:before="80"/>
        <w:ind w:left="1100" w:right="425" w:hanging="301"/>
        <w:jc w:val="both"/>
        <w:rPr>
          <w:rFonts w:ascii="Verdana" w:eastAsia="Arial Unicode MS" w:hAnsi="Verdana"/>
          <w:b/>
          <w:sz w:val="18"/>
          <w:szCs w:val="18"/>
        </w:rPr>
      </w:pPr>
      <w:r w:rsidRPr="00CD7D1F">
        <w:rPr>
          <w:rFonts w:ascii="Verdana" w:eastAsia="Arial Unicode MS" w:hAnsi="Verdana"/>
          <w:sz w:val="18"/>
          <w:szCs w:val="18"/>
        </w:rPr>
        <w:t xml:space="preserve">Resolución del órgano de contratación por la que se autoriza la modificación de composición de la UTE y notificación a la UTE contratista. </w:t>
      </w:r>
    </w:p>
    <w:p w14:paraId="20E94945" w14:textId="77777777" w:rsidR="004C0A80" w:rsidRPr="00CD7D1F" w:rsidRDefault="004C0A80" w:rsidP="00125E10">
      <w:pPr>
        <w:numPr>
          <w:ilvl w:val="1"/>
          <w:numId w:val="72"/>
        </w:numPr>
        <w:tabs>
          <w:tab w:val="clear" w:pos="1440"/>
          <w:tab w:val="left" w:pos="1100"/>
        </w:tabs>
        <w:spacing w:before="80"/>
        <w:ind w:left="1100" w:right="425" w:hanging="301"/>
        <w:jc w:val="both"/>
        <w:rPr>
          <w:rFonts w:ascii="Verdana" w:eastAsia="Arial Unicode MS" w:hAnsi="Verdana"/>
          <w:sz w:val="18"/>
          <w:szCs w:val="18"/>
        </w:rPr>
      </w:pPr>
      <w:r w:rsidRPr="00CD7D1F">
        <w:rPr>
          <w:rFonts w:ascii="Verdana" w:eastAsia="Arial Unicode MS" w:hAnsi="Verdana"/>
          <w:sz w:val="18"/>
          <w:szCs w:val="18"/>
        </w:rPr>
        <w:t xml:space="preserve">Publicación de la resolución del órgano de contratación por la que se autoriza la modificación de </w:t>
      </w:r>
      <w:r w:rsidR="00FD2A6A">
        <w:rPr>
          <w:rFonts w:ascii="Verdana" w:eastAsia="Arial Unicode MS" w:hAnsi="Verdana"/>
          <w:sz w:val="18"/>
          <w:szCs w:val="18"/>
        </w:rPr>
        <w:t xml:space="preserve">la </w:t>
      </w:r>
      <w:r w:rsidRPr="00CD7D1F">
        <w:rPr>
          <w:rFonts w:ascii="Verdana" w:eastAsia="Arial Unicode MS" w:hAnsi="Verdana"/>
          <w:sz w:val="18"/>
          <w:szCs w:val="18"/>
        </w:rPr>
        <w:t>composición de la UTE en el perfil del contratante.</w:t>
      </w:r>
    </w:p>
    <w:p w14:paraId="30ACB130" w14:textId="77777777" w:rsidR="004C0A80" w:rsidRPr="00CD7D1F" w:rsidRDefault="004C0A80" w:rsidP="00125E10">
      <w:pPr>
        <w:numPr>
          <w:ilvl w:val="1"/>
          <w:numId w:val="72"/>
        </w:numPr>
        <w:tabs>
          <w:tab w:val="clear" w:pos="1440"/>
          <w:tab w:val="left" w:pos="1100"/>
        </w:tabs>
        <w:spacing w:before="80"/>
        <w:ind w:left="1100" w:right="425" w:hanging="301"/>
        <w:jc w:val="both"/>
        <w:rPr>
          <w:rFonts w:ascii="Verdana" w:eastAsia="Arial Unicode MS" w:hAnsi="Verdana"/>
          <w:sz w:val="18"/>
          <w:szCs w:val="18"/>
        </w:rPr>
      </w:pPr>
      <w:r w:rsidRPr="00CD7D1F">
        <w:rPr>
          <w:rFonts w:ascii="Verdana" w:eastAsia="Arial Unicode MS" w:hAnsi="Verdana"/>
          <w:sz w:val="18"/>
          <w:szCs w:val="18"/>
        </w:rPr>
        <w:t>Formalización de la UTE en escritura pública.</w:t>
      </w:r>
    </w:p>
    <w:p w14:paraId="6C163F19" w14:textId="77777777" w:rsidR="004C0A80" w:rsidRPr="00CD7D1F" w:rsidRDefault="004C0A80" w:rsidP="00125E10">
      <w:pPr>
        <w:numPr>
          <w:ilvl w:val="1"/>
          <w:numId w:val="72"/>
        </w:numPr>
        <w:tabs>
          <w:tab w:val="clear" w:pos="1440"/>
          <w:tab w:val="left" w:pos="1100"/>
        </w:tabs>
        <w:spacing w:before="80"/>
        <w:ind w:left="1100" w:right="425" w:hanging="301"/>
        <w:jc w:val="both"/>
        <w:rPr>
          <w:rFonts w:ascii="Verdana" w:eastAsia="Arial Unicode MS" w:hAnsi="Verdana"/>
          <w:b/>
          <w:sz w:val="18"/>
          <w:szCs w:val="18"/>
        </w:rPr>
      </w:pPr>
      <w:r w:rsidRPr="00CD7D1F">
        <w:rPr>
          <w:rFonts w:ascii="Verdana" w:hAnsi="Verdana" w:cs="sans-serif"/>
          <w:sz w:val="18"/>
          <w:szCs w:val="18"/>
        </w:rPr>
        <w:t>Depósito de nueva garantía por parte de la UTE en la Tesorería General del País Vasco. No se procederá a la devolución o cancelación de la garantía prestada anteriormente por la UTE hasta que se halle formalmente constituida la nueva.</w:t>
      </w:r>
    </w:p>
    <w:p w14:paraId="2C7F98EB" w14:textId="77777777" w:rsidR="004C0A80" w:rsidRPr="00CD7D1F" w:rsidRDefault="004C0A80" w:rsidP="00C22448">
      <w:pPr>
        <w:widowControl w:val="0"/>
        <w:suppressAutoHyphens/>
        <w:autoSpaceDE w:val="0"/>
        <w:autoSpaceDN w:val="0"/>
        <w:adjustRightInd w:val="0"/>
        <w:spacing w:before="120"/>
        <w:ind w:left="600" w:right="425" w:hanging="500"/>
        <w:jc w:val="both"/>
        <w:rPr>
          <w:rFonts w:ascii="Verdana" w:hAnsi="Verdana" w:cs="sans-serif"/>
          <w:sz w:val="18"/>
          <w:szCs w:val="18"/>
        </w:rPr>
      </w:pPr>
      <w:r w:rsidRPr="00CD7D1F">
        <w:rPr>
          <w:rFonts w:ascii="Verdana" w:eastAsia="Arial Unicode MS" w:hAnsi="Verdana" w:cs="Tahoma"/>
          <w:b/>
          <w:sz w:val="18"/>
          <w:szCs w:val="18"/>
        </w:rPr>
        <w:t xml:space="preserve">35.2.2.- </w:t>
      </w:r>
      <w:r w:rsidRPr="00CD7D1F">
        <w:rPr>
          <w:rFonts w:ascii="Verdana" w:hAnsi="Verdana" w:cs="sans-serif"/>
          <w:sz w:val="18"/>
          <w:szCs w:val="18"/>
        </w:rPr>
        <w:t xml:space="preserve">En el caso de que, a consecuencia de operaciones de fusión, escisión o transmisión de rama de </w:t>
      </w:r>
      <w:r w:rsidRPr="00CD7D1F">
        <w:rPr>
          <w:rFonts w:ascii="Verdana" w:hAnsi="Verdana" w:cs="sans-serif"/>
          <w:sz w:val="18"/>
          <w:szCs w:val="18"/>
        </w:rPr>
        <w:lastRenderedPageBreak/>
        <w:t>actividad respecto de algun</w:t>
      </w:r>
      <w:r w:rsidR="008332E7">
        <w:rPr>
          <w:rFonts w:ascii="Verdana" w:hAnsi="Verdana" w:cs="sans-serif"/>
          <w:sz w:val="18"/>
          <w:szCs w:val="18"/>
        </w:rPr>
        <w:t>a</w:t>
      </w:r>
      <w:r w:rsidRPr="00CD7D1F">
        <w:rPr>
          <w:rFonts w:ascii="Verdana" w:hAnsi="Verdana" w:cs="sans-serif"/>
          <w:sz w:val="18"/>
          <w:szCs w:val="18"/>
        </w:rPr>
        <w:t xml:space="preserve">/s </w:t>
      </w:r>
      <w:r w:rsidR="008332E7">
        <w:rPr>
          <w:rFonts w:ascii="Verdana" w:hAnsi="Verdana" w:cs="sans-serif"/>
          <w:sz w:val="18"/>
          <w:szCs w:val="18"/>
        </w:rPr>
        <w:t xml:space="preserve">de las </w:t>
      </w:r>
      <w:r w:rsidRPr="00CD7D1F">
        <w:rPr>
          <w:rFonts w:ascii="Verdana" w:hAnsi="Verdana" w:cs="sans-serif"/>
          <w:sz w:val="18"/>
          <w:szCs w:val="18"/>
        </w:rPr>
        <w:t xml:space="preserve">componente/s que integra/n la UTE, la sociedad absorbente, la resultante de la fusión, la beneficiaria de la escisión o la adquirente de la rama de actividad no sea miembro integrante de </w:t>
      </w:r>
      <w:r w:rsidR="0015546D" w:rsidRPr="00CD7D1F">
        <w:rPr>
          <w:rFonts w:ascii="Verdana" w:hAnsi="Verdana" w:cs="sans-serif"/>
          <w:sz w:val="18"/>
          <w:szCs w:val="18"/>
        </w:rPr>
        <w:t xml:space="preserve">la </w:t>
      </w:r>
      <w:r w:rsidRPr="00CD7D1F">
        <w:rPr>
          <w:rFonts w:ascii="Verdana" w:hAnsi="Verdana" w:cs="sans-serif"/>
          <w:sz w:val="18"/>
          <w:szCs w:val="18"/>
        </w:rPr>
        <w:t>UTE</w:t>
      </w:r>
      <w:r w:rsidRPr="00CD7D1F">
        <w:rPr>
          <w:rFonts w:ascii="Verdana" w:hAnsi="Verdana"/>
          <w:sz w:val="18"/>
          <w:szCs w:val="18"/>
        </w:rPr>
        <w:t>, se cumplimentarán los mismos trámites indicados en la cláusula 35.2.</w:t>
      </w:r>
      <w:r w:rsidR="00CD7D1F" w:rsidRPr="00CD7D1F">
        <w:rPr>
          <w:rFonts w:ascii="Verdana" w:hAnsi="Verdana"/>
          <w:sz w:val="18"/>
          <w:szCs w:val="18"/>
        </w:rPr>
        <w:t>1</w:t>
      </w:r>
      <w:r w:rsidRPr="00CD7D1F">
        <w:rPr>
          <w:rFonts w:ascii="Verdana" w:hAnsi="Verdana"/>
          <w:sz w:val="18"/>
          <w:szCs w:val="18"/>
        </w:rPr>
        <w:t xml:space="preserve"> de condiciones generales, salvo el relativo a la ejecución del contrato de, al menos, un </w:t>
      </w:r>
      <w:r w:rsidR="00B661CC" w:rsidRPr="00CD7D1F">
        <w:rPr>
          <w:rFonts w:ascii="Verdana" w:hAnsi="Verdana"/>
          <w:sz w:val="18"/>
          <w:szCs w:val="18"/>
        </w:rPr>
        <w:t xml:space="preserve">20% </w:t>
      </w:r>
      <w:r w:rsidRPr="00CD7D1F">
        <w:rPr>
          <w:rFonts w:ascii="Verdana" w:hAnsi="Verdana"/>
          <w:sz w:val="18"/>
          <w:szCs w:val="18"/>
        </w:rPr>
        <w:t>de su importe.</w:t>
      </w:r>
    </w:p>
    <w:p w14:paraId="361A4C82" w14:textId="77777777" w:rsidR="009A746E" w:rsidRPr="00674785" w:rsidRDefault="00CD7D1F" w:rsidP="00C22448">
      <w:pPr>
        <w:tabs>
          <w:tab w:val="left" w:pos="2970"/>
        </w:tabs>
        <w:spacing w:before="120"/>
        <w:ind w:left="567" w:right="425" w:hanging="425"/>
        <w:jc w:val="both"/>
        <w:rPr>
          <w:rFonts w:ascii="Verdana" w:hAnsi="Verdana" w:cs="sans-serif"/>
          <w:sz w:val="18"/>
          <w:szCs w:val="18"/>
        </w:rPr>
      </w:pPr>
      <w:r w:rsidRPr="00CD7D1F">
        <w:rPr>
          <w:rFonts w:ascii="Verdana" w:eastAsia="Arial Unicode MS" w:hAnsi="Verdana" w:cs="Tahoma"/>
          <w:b/>
          <w:sz w:val="18"/>
          <w:szCs w:val="18"/>
        </w:rPr>
        <w:t>35.2.</w:t>
      </w:r>
      <w:r>
        <w:rPr>
          <w:rFonts w:ascii="Verdana" w:eastAsia="Arial Unicode MS" w:hAnsi="Verdana" w:cs="Tahoma"/>
          <w:b/>
          <w:sz w:val="18"/>
          <w:szCs w:val="18"/>
        </w:rPr>
        <w:t>3</w:t>
      </w:r>
      <w:r w:rsidRPr="00CD7D1F">
        <w:rPr>
          <w:rFonts w:ascii="Verdana" w:eastAsia="Arial Unicode MS" w:hAnsi="Verdana" w:cs="Tahoma"/>
          <w:b/>
          <w:sz w:val="18"/>
          <w:szCs w:val="18"/>
        </w:rPr>
        <w:t xml:space="preserve">.- </w:t>
      </w:r>
      <w:r w:rsidRPr="00CD7D1F">
        <w:rPr>
          <w:rFonts w:ascii="Verdana" w:hAnsi="Verdana" w:cs="sans-serif"/>
          <w:sz w:val="18"/>
          <w:szCs w:val="18"/>
        </w:rPr>
        <w:t>En</w:t>
      </w:r>
      <w:r w:rsidR="002A3385">
        <w:rPr>
          <w:rFonts w:ascii="Verdana" w:hAnsi="Verdana" w:cs="sans-serif"/>
          <w:sz w:val="18"/>
          <w:szCs w:val="18"/>
        </w:rPr>
        <w:t xml:space="preserve"> el caso de que un</w:t>
      </w:r>
      <w:r w:rsidR="008332E7">
        <w:rPr>
          <w:rFonts w:ascii="Verdana" w:hAnsi="Verdana" w:cs="sans-serif"/>
          <w:sz w:val="18"/>
          <w:szCs w:val="18"/>
        </w:rPr>
        <w:t>a</w:t>
      </w:r>
      <w:r w:rsidR="002A3385">
        <w:rPr>
          <w:rFonts w:ascii="Verdana" w:hAnsi="Verdana" w:cs="sans-serif"/>
          <w:sz w:val="18"/>
          <w:szCs w:val="18"/>
        </w:rPr>
        <w:t xml:space="preserve"> o vari</w:t>
      </w:r>
      <w:r w:rsidR="008332E7">
        <w:rPr>
          <w:rFonts w:ascii="Verdana" w:hAnsi="Verdana" w:cs="sans-serif"/>
          <w:sz w:val="18"/>
          <w:szCs w:val="18"/>
        </w:rPr>
        <w:t>a</w:t>
      </w:r>
      <w:r w:rsidR="002A3385">
        <w:rPr>
          <w:rFonts w:ascii="Verdana" w:hAnsi="Verdana" w:cs="sans-serif"/>
          <w:sz w:val="18"/>
          <w:szCs w:val="18"/>
        </w:rPr>
        <w:t xml:space="preserve">s </w:t>
      </w:r>
      <w:r w:rsidR="008332E7">
        <w:rPr>
          <w:rFonts w:ascii="Verdana" w:hAnsi="Verdana" w:cs="sans-serif"/>
          <w:sz w:val="18"/>
          <w:szCs w:val="18"/>
        </w:rPr>
        <w:t xml:space="preserve">de las </w:t>
      </w:r>
      <w:r w:rsidR="002A3385">
        <w:rPr>
          <w:rFonts w:ascii="Verdana" w:hAnsi="Verdana" w:cs="sans-serif"/>
          <w:sz w:val="18"/>
          <w:szCs w:val="18"/>
        </w:rPr>
        <w:t>componente</w:t>
      </w:r>
      <w:r w:rsidR="000859DA">
        <w:rPr>
          <w:rFonts w:ascii="Verdana" w:hAnsi="Verdana" w:cs="sans-serif"/>
          <w:sz w:val="18"/>
          <w:szCs w:val="18"/>
        </w:rPr>
        <w:t>s</w:t>
      </w:r>
      <w:r w:rsidR="002A3385">
        <w:rPr>
          <w:rFonts w:ascii="Verdana" w:hAnsi="Verdana" w:cs="sans-serif"/>
          <w:sz w:val="18"/>
          <w:szCs w:val="18"/>
        </w:rPr>
        <w:t xml:space="preserve"> de la UTE fuera/n declarad</w:t>
      </w:r>
      <w:r w:rsidR="008332E7">
        <w:rPr>
          <w:rFonts w:ascii="Verdana" w:hAnsi="Verdana" w:cs="sans-serif"/>
          <w:sz w:val="18"/>
          <w:szCs w:val="18"/>
        </w:rPr>
        <w:t>a</w:t>
      </w:r>
      <w:r w:rsidR="002A3385">
        <w:rPr>
          <w:rFonts w:ascii="Verdana" w:hAnsi="Verdana" w:cs="sans-serif"/>
          <w:sz w:val="18"/>
          <w:szCs w:val="18"/>
        </w:rPr>
        <w:t xml:space="preserve">/s en </w:t>
      </w:r>
      <w:r w:rsidR="002A3385" w:rsidRPr="00674785">
        <w:rPr>
          <w:rFonts w:ascii="Verdana" w:hAnsi="Verdana" w:cs="sans-serif"/>
          <w:sz w:val="18"/>
          <w:szCs w:val="18"/>
        </w:rPr>
        <w:t>concurso</w:t>
      </w:r>
      <w:r w:rsidR="009A746E" w:rsidRPr="00674785">
        <w:rPr>
          <w:rFonts w:ascii="Verdana" w:hAnsi="Verdana" w:cs="sans-serif"/>
          <w:sz w:val="18"/>
          <w:szCs w:val="18"/>
        </w:rPr>
        <w:t>, incluso aunque se haya abierto la fase de liquidación, se estará a lo dispuesto en la letra c) del art. 69.9 LCSP en consonancia con lo dispuesto en el art. 212.5 LCSP sobre la prestación de garantías adicionales suficientes para la ejecución del contrato.</w:t>
      </w:r>
      <w:r w:rsidR="00FD2A6A" w:rsidRPr="00674785">
        <w:rPr>
          <w:rFonts w:ascii="Verdana" w:hAnsi="Verdana" w:cs="sans-serif"/>
          <w:sz w:val="18"/>
          <w:szCs w:val="18"/>
        </w:rPr>
        <w:t xml:space="preserve"> En este caso se realizarán las actuaciones siguientes:</w:t>
      </w:r>
    </w:p>
    <w:p w14:paraId="29F5E89A" w14:textId="77777777" w:rsidR="009A746E" w:rsidRDefault="009A746E" w:rsidP="00125E10">
      <w:pPr>
        <w:numPr>
          <w:ilvl w:val="0"/>
          <w:numId w:val="77"/>
        </w:numPr>
        <w:spacing w:before="120"/>
        <w:ind w:left="993" w:right="425" w:hanging="284"/>
        <w:jc w:val="both"/>
        <w:rPr>
          <w:rFonts w:ascii="Verdana" w:hAnsi="Verdana" w:cs="Tahoma"/>
          <w:color w:val="000000"/>
          <w:sz w:val="18"/>
          <w:szCs w:val="18"/>
        </w:rPr>
      </w:pPr>
      <w:r w:rsidRPr="009A746E">
        <w:rPr>
          <w:rFonts w:ascii="Verdana" w:hAnsi="Verdana" w:cs="Tahoma"/>
          <w:color w:val="000000"/>
          <w:sz w:val="18"/>
          <w:szCs w:val="18"/>
        </w:rPr>
        <w:t xml:space="preserve">La UTE contratista dirigirá </w:t>
      </w:r>
      <w:r w:rsidR="004D3A31">
        <w:rPr>
          <w:rFonts w:ascii="Verdana" w:hAnsi="Verdana" w:cs="Tahoma"/>
          <w:color w:val="000000"/>
          <w:sz w:val="18"/>
          <w:szCs w:val="18"/>
        </w:rPr>
        <w:t>a</w:t>
      </w:r>
      <w:r w:rsidR="00E3260A">
        <w:rPr>
          <w:rFonts w:ascii="Verdana" w:hAnsi="Verdana" w:cs="Tahoma"/>
          <w:color w:val="000000"/>
          <w:sz w:val="18"/>
          <w:szCs w:val="18"/>
        </w:rPr>
        <w:t xml:space="preserve"> la/a</w:t>
      </w:r>
      <w:r w:rsidR="004D3A31">
        <w:rPr>
          <w:rFonts w:ascii="Verdana" w:hAnsi="Verdana" w:cs="Tahoma"/>
          <w:color w:val="000000"/>
          <w:sz w:val="18"/>
          <w:szCs w:val="18"/>
        </w:rPr>
        <w:t>l</w:t>
      </w:r>
      <w:r w:rsidRPr="009A746E">
        <w:rPr>
          <w:rFonts w:ascii="Verdana" w:hAnsi="Verdana" w:cs="Tahoma"/>
          <w:color w:val="000000"/>
          <w:sz w:val="18"/>
          <w:szCs w:val="18"/>
        </w:rPr>
        <w:t xml:space="preserve"> responsable del contrato </w:t>
      </w:r>
      <w:r w:rsidR="000859DA">
        <w:rPr>
          <w:rFonts w:ascii="Verdana" w:hAnsi="Verdana" w:cs="Tahoma"/>
          <w:color w:val="000000"/>
          <w:sz w:val="18"/>
          <w:szCs w:val="18"/>
        </w:rPr>
        <w:t xml:space="preserve">un </w:t>
      </w:r>
      <w:r w:rsidRPr="009A746E">
        <w:rPr>
          <w:rFonts w:ascii="Verdana" w:hAnsi="Verdana" w:cs="Tahoma"/>
          <w:color w:val="000000"/>
          <w:sz w:val="18"/>
          <w:szCs w:val="18"/>
        </w:rPr>
        <w:t>escrito</w:t>
      </w:r>
      <w:r w:rsidR="00FD2A6A">
        <w:rPr>
          <w:rFonts w:ascii="Verdana" w:hAnsi="Verdana" w:cs="Tahoma"/>
          <w:color w:val="000000"/>
          <w:sz w:val="18"/>
          <w:szCs w:val="18"/>
        </w:rPr>
        <w:t xml:space="preserve">, junto </w:t>
      </w:r>
      <w:r w:rsidR="000859DA">
        <w:rPr>
          <w:rFonts w:ascii="Verdana" w:hAnsi="Verdana" w:cs="Tahoma"/>
          <w:color w:val="000000"/>
          <w:sz w:val="18"/>
          <w:szCs w:val="18"/>
        </w:rPr>
        <w:t>con</w:t>
      </w:r>
      <w:r w:rsidR="00FD2A6A">
        <w:rPr>
          <w:rFonts w:ascii="Verdana" w:hAnsi="Verdana" w:cs="Tahoma"/>
          <w:color w:val="000000"/>
          <w:sz w:val="18"/>
          <w:szCs w:val="18"/>
        </w:rPr>
        <w:t xml:space="preserve"> la documentación acreditativa de </w:t>
      </w:r>
      <w:r w:rsidR="00FD2A6A" w:rsidRPr="009A746E">
        <w:rPr>
          <w:rFonts w:ascii="Verdana" w:hAnsi="Verdana" w:cs="Tahoma"/>
          <w:color w:val="000000"/>
          <w:sz w:val="18"/>
          <w:szCs w:val="18"/>
        </w:rPr>
        <w:t>la situación de concurso de un</w:t>
      </w:r>
      <w:r w:rsidR="00E3260A">
        <w:rPr>
          <w:rFonts w:ascii="Verdana" w:hAnsi="Verdana" w:cs="Tahoma"/>
          <w:color w:val="000000"/>
          <w:sz w:val="18"/>
          <w:szCs w:val="18"/>
        </w:rPr>
        <w:t>a</w:t>
      </w:r>
      <w:r w:rsidR="00FD2A6A" w:rsidRPr="009A746E">
        <w:rPr>
          <w:rFonts w:ascii="Verdana" w:hAnsi="Verdana" w:cs="Tahoma"/>
          <w:color w:val="000000"/>
          <w:sz w:val="18"/>
          <w:szCs w:val="18"/>
        </w:rPr>
        <w:t xml:space="preserve"> o vari</w:t>
      </w:r>
      <w:r w:rsidR="00E3260A">
        <w:rPr>
          <w:rFonts w:ascii="Verdana" w:hAnsi="Verdana" w:cs="Tahoma"/>
          <w:color w:val="000000"/>
          <w:sz w:val="18"/>
          <w:szCs w:val="18"/>
        </w:rPr>
        <w:t>a</w:t>
      </w:r>
      <w:r w:rsidR="00FD2A6A" w:rsidRPr="009A746E">
        <w:rPr>
          <w:rFonts w:ascii="Verdana" w:hAnsi="Verdana" w:cs="Tahoma"/>
          <w:color w:val="000000"/>
          <w:sz w:val="18"/>
          <w:szCs w:val="18"/>
        </w:rPr>
        <w:t>s de l</w:t>
      </w:r>
      <w:r w:rsidR="00E3260A">
        <w:rPr>
          <w:rFonts w:ascii="Verdana" w:hAnsi="Verdana" w:cs="Tahoma"/>
          <w:color w:val="000000"/>
          <w:sz w:val="18"/>
          <w:szCs w:val="18"/>
        </w:rPr>
        <w:t>a</w:t>
      </w:r>
      <w:r w:rsidR="00FD2A6A" w:rsidRPr="009A746E">
        <w:rPr>
          <w:rFonts w:ascii="Verdana" w:hAnsi="Verdana" w:cs="Tahoma"/>
          <w:color w:val="000000"/>
          <w:sz w:val="18"/>
          <w:szCs w:val="18"/>
        </w:rPr>
        <w:t>s componentes de la UTE</w:t>
      </w:r>
      <w:r w:rsidR="00FD2A6A">
        <w:rPr>
          <w:rFonts w:ascii="Verdana" w:hAnsi="Verdana" w:cs="Tahoma"/>
          <w:color w:val="000000"/>
          <w:sz w:val="18"/>
          <w:szCs w:val="18"/>
        </w:rPr>
        <w:t>, por</w:t>
      </w:r>
      <w:r>
        <w:rPr>
          <w:rFonts w:ascii="Verdana" w:hAnsi="Verdana" w:cs="Tahoma"/>
          <w:color w:val="000000"/>
          <w:sz w:val="18"/>
          <w:szCs w:val="18"/>
        </w:rPr>
        <w:t xml:space="preserve"> el que </w:t>
      </w:r>
      <w:r w:rsidR="00FD2A6A">
        <w:rPr>
          <w:rFonts w:ascii="Verdana" w:hAnsi="Verdana" w:cs="Tahoma"/>
          <w:color w:val="000000"/>
          <w:sz w:val="18"/>
          <w:szCs w:val="18"/>
        </w:rPr>
        <w:t>haga una de las siguientes solicitudes:</w:t>
      </w:r>
    </w:p>
    <w:p w14:paraId="59E91976" w14:textId="77777777" w:rsidR="00FD2A6A" w:rsidRPr="00FD2A6A" w:rsidRDefault="00FD2A6A" w:rsidP="00125E10">
      <w:pPr>
        <w:pStyle w:val="Zerrenda-paragrafoa"/>
        <w:numPr>
          <w:ilvl w:val="0"/>
          <w:numId w:val="76"/>
        </w:numPr>
        <w:tabs>
          <w:tab w:val="clear" w:pos="1538"/>
        </w:tabs>
        <w:spacing w:before="120"/>
        <w:ind w:left="1276" w:right="425" w:hanging="142"/>
        <w:jc w:val="both"/>
        <w:rPr>
          <w:rFonts w:ascii="Verdana" w:eastAsia="Arial Unicode MS" w:hAnsi="Verdana"/>
          <w:sz w:val="18"/>
          <w:szCs w:val="18"/>
        </w:rPr>
      </w:pPr>
      <w:r w:rsidRPr="00FD2A6A">
        <w:rPr>
          <w:rFonts w:ascii="Verdana" w:eastAsia="Arial Unicode MS" w:hAnsi="Verdana"/>
          <w:sz w:val="18"/>
          <w:szCs w:val="18"/>
        </w:rPr>
        <w:t xml:space="preserve">Continuación de la ejecución del contrato con </w:t>
      </w:r>
      <w:r w:rsidR="00E3260A">
        <w:rPr>
          <w:rFonts w:ascii="Verdana" w:eastAsia="Arial Unicode MS" w:hAnsi="Verdana"/>
          <w:sz w:val="18"/>
          <w:szCs w:val="18"/>
        </w:rPr>
        <w:t>la/las</w:t>
      </w:r>
      <w:r w:rsidRPr="00FD2A6A">
        <w:rPr>
          <w:rFonts w:ascii="Verdana" w:eastAsia="Arial Unicode MS" w:hAnsi="Verdana"/>
          <w:sz w:val="18"/>
          <w:szCs w:val="18"/>
        </w:rPr>
        <w:t xml:space="preserve"> componente/s restante/s.</w:t>
      </w:r>
      <w:r>
        <w:rPr>
          <w:rFonts w:ascii="Verdana" w:eastAsia="Arial Unicode MS" w:hAnsi="Verdana"/>
          <w:sz w:val="18"/>
          <w:szCs w:val="18"/>
        </w:rPr>
        <w:t xml:space="preserve"> En este caso debe adjuntar documentación justificativa </w:t>
      </w:r>
      <w:r w:rsidR="000859DA">
        <w:rPr>
          <w:rFonts w:ascii="Verdana" w:eastAsia="Arial Unicode MS" w:hAnsi="Verdana"/>
          <w:sz w:val="18"/>
          <w:szCs w:val="18"/>
        </w:rPr>
        <w:t xml:space="preserve">de </w:t>
      </w:r>
      <w:r>
        <w:rPr>
          <w:rFonts w:ascii="Verdana" w:eastAsia="Arial Unicode MS" w:hAnsi="Verdana"/>
          <w:sz w:val="18"/>
          <w:szCs w:val="18"/>
        </w:rPr>
        <w:t xml:space="preserve">que la UTE, con su nueva composición, cumple con los requisitos de solvencia o clasificación exigidos. </w:t>
      </w:r>
    </w:p>
    <w:p w14:paraId="5E82A293" w14:textId="77777777" w:rsidR="00FD2A6A" w:rsidRDefault="00FD2A6A" w:rsidP="00125E10">
      <w:pPr>
        <w:pStyle w:val="Zerrenda-paragrafoa"/>
        <w:numPr>
          <w:ilvl w:val="0"/>
          <w:numId w:val="76"/>
        </w:numPr>
        <w:tabs>
          <w:tab w:val="clear" w:pos="1538"/>
        </w:tabs>
        <w:ind w:left="1276" w:right="425" w:hanging="142"/>
        <w:jc w:val="both"/>
        <w:rPr>
          <w:rFonts w:ascii="Verdana" w:hAnsi="Verdana" w:cs="sans-serif"/>
          <w:sz w:val="18"/>
          <w:szCs w:val="18"/>
        </w:rPr>
      </w:pPr>
      <w:r w:rsidRPr="00FD2A6A">
        <w:rPr>
          <w:rFonts w:ascii="Verdana" w:eastAsia="Arial Unicode MS" w:hAnsi="Verdana"/>
          <w:sz w:val="18"/>
          <w:szCs w:val="18"/>
        </w:rPr>
        <w:t xml:space="preserve">Continuación de </w:t>
      </w:r>
      <w:r w:rsidR="00E3260A">
        <w:rPr>
          <w:rFonts w:ascii="Verdana" w:eastAsia="Arial Unicode MS" w:hAnsi="Verdana"/>
          <w:sz w:val="18"/>
          <w:szCs w:val="18"/>
        </w:rPr>
        <w:t>la ejecución del contrato con la</w:t>
      </w:r>
      <w:r w:rsidRPr="00FD2A6A">
        <w:rPr>
          <w:rFonts w:ascii="Verdana" w:eastAsia="Arial Unicode MS" w:hAnsi="Verdana"/>
          <w:sz w:val="18"/>
          <w:szCs w:val="18"/>
        </w:rPr>
        <w:t>s componentes iniciales de la UTE, incluid</w:t>
      </w:r>
      <w:r w:rsidR="00E3260A">
        <w:rPr>
          <w:rFonts w:ascii="Verdana" w:eastAsia="Arial Unicode MS" w:hAnsi="Verdana"/>
          <w:sz w:val="18"/>
          <w:szCs w:val="18"/>
        </w:rPr>
        <w:t>a</w:t>
      </w:r>
      <w:r w:rsidRPr="00FD2A6A">
        <w:rPr>
          <w:rFonts w:ascii="Verdana" w:eastAsia="Arial Unicode MS" w:hAnsi="Verdana"/>
          <w:sz w:val="18"/>
          <w:szCs w:val="18"/>
        </w:rPr>
        <w:t xml:space="preserve">/s </w:t>
      </w:r>
      <w:r w:rsidR="00E3260A">
        <w:rPr>
          <w:rFonts w:ascii="Verdana" w:eastAsia="Arial Unicode MS" w:hAnsi="Verdana"/>
          <w:sz w:val="18"/>
          <w:szCs w:val="18"/>
        </w:rPr>
        <w:t>la/las declarada</w:t>
      </w:r>
      <w:r>
        <w:rPr>
          <w:rFonts w:ascii="Verdana" w:hAnsi="Verdana" w:cs="sans-serif"/>
          <w:sz w:val="18"/>
          <w:szCs w:val="18"/>
        </w:rPr>
        <w:t>/s en concurso.</w:t>
      </w:r>
    </w:p>
    <w:p w14:paraId="54A3D205" w14:textId="77777777" w:rsidR="000859DA" w:rsidRPr="00DC58D7" w:rsidRDefault="00FD2A6A" w:rsidP="00125E10">
      <w:pPr>
        <w:numPr>
          <w:ilvl w:val="0"/>
          <w:numId w:val="77"/>
        </w:numPr>
        <w:spacing w:before="120"/>
        <w:ind w:left="993" w:right="425" w:hanging="284"/>
        <w:jc w:val="both"/>
        <w:rPr>
          <w:rFonts w:ascii="Verdana" w:hAnsi="Verdana" w:cs="Tahoma"/>
          <w:color w:val="000000"/>
          <w:sz w:val="18"/>
          <w:szCs w:val="18"/>
        </w:rPr>
      </w:pPr>
      <w:r w:rsidRPr="00DC58D7">
        <w:rPr>
          <w:rFonts w:ascii="Verdana" w:hAnsi="Verdana" w:cs="Tahoma"/>
          <w:color w:val="000000"/>
          <w:sz w:val="18"/>
          <w:szCs w:val="18"/>
        </w:rPr>
        <w:t>Realización de los trámites descritos en los punto</w:t>
      </w:r>
      <w:r w:rsidR="000859DA" w:rsidRPr="00DC58D7">
        <w:rPr>
          <w:rFonts w:ascii="Verdana" w:hAnsi="Verdana" w:cs="Tahoma"/>
          <w:color w:val="000000"/>
          <w:sz w:val="18"/>
          <w:szCs w:val="18"/>
        </w:rPr>
        <w:t>s de 2 a 9 (salvo el número 3) de la cláusula 35.2.1 de condiciones generales.</w:t>
      </w:r>
      <w:r w:rsidRPr="00DC58D7">
        <w:rPr>
          <w:rFonts w:ascii="Verdana" w:hAnsi="Verdana" w:cs="Tahoma"/>
          <w:color w:val="000000"/>
          <w:sz w:val="18"/>
          <w:szCs w:val="18"/>
        </w:rPr>
        <w:t xml:space="preserve"> </w:t>
      </w:r>
      <w:r w:rsidR="000859DA" w:rsidRPr="00DC58D7">
        <w:rPr>
          <w:rFonts w:ascii="Verdana" w:hAnsi="Verdana" w:cs="Tahoma"/>
          <w:color w:val="000000"/>
          <w:sz w:val="18"/>
          <w:szCs w:val="18"/>
        </w:rPr>
        <w:t xml:space="preserve">Y, en el caso de que el órgano de contratación resuelva que la UTE continúe ejecutando el </w:t>
      </w:r>
      <w:r w:rsidR="00E3260A">
        <w:rPr>
          <w:rFonts w:ascii="Verdana" w:hAnsi="Verdana" w:cs="Tahoma"/>
          <w:sz w:val="18"/>
          <w:szCs w:val="18"/>
        </w:rPr>
        <w:t>contrato con todas</w:t>
      </w:r>
      <w:r w:rsidR="000859DA" w:rsidRPr="00DC58D7">
        <w:rPr>
          <w:rFonts w:ascii="Verdana" w:hAnsi="Verdana" w:cs="Tahoma"/>
          <w:sz w:val="18"/>
          <w:szCs w:val="18"/>
        </w:rPr>
        <w:t xml:space="preserve"> sus componentes, incluid</w:t>
      </w:r>
      <w:r w:rsidR="00E3260A">
        <w:rPr>
          <w:rFonts w:ascii="Verdana" w:hAnsi="Verdana" w:cs="Tahoma"/>
          <w:sz w:val="18"/>
          <w:szCs w:val="18"/>
        </w:rPr>
        <w:t>a</w:t>
      </w:r>
      <w:r w:rsidR="000859DA" w:rsidRPr="00DC58D7">
        <w:rPr>
          <w:rFonts w:ascii="Verdana" w:hAnsi="Verdana" w:cs="Tahoma"/>
          <w:sz w:val="18"/>
          <w:szCs w:val="18"/>
        </w:rPr>
        <w:t xml:space="preserve">/s </w:t>
      </w:r>
      <w:r w:rsidR="00E3260A">
        <w:rPr>
          <w:rFonts w:ascii="Verdana" w:hAnsi="Verdana" w:cs="Tahoma"/>
          <w:sz w:val="18"/>
          <w:szCs w:val="18"/>
        </w:rPr>
        <w:t>la/las declarada</w:t>
      </w:r>
      <w:r w:rsidR="000859DA" w:rsidRPr="00DC58D7">
        <w:rPr>
          <w:rFonts w:ascii="Verdana" w:hAnsi="Verdana" w:cs="Tahoma"/>
          <w:sz w:val="18"/>
          <w:szCs w:val="18"/>
        </w:rPr>
        <w:t xml:space="preserve">/s en concurso, la UTE contratista deberá prestar las garantías adicionales suficientes para la correcta ejecución del contrato </w:t>
      </w:r>
      <w:r w:rsidR="00DC58D7" w:rsidRPr="00DC58D7">
        <w:rPr>
          <w:rFonts w:ascii="Verdana" w:eastAsia="Calibri" w:hAnsi="Verdana" w:cs="Tahoma"/>
          <w:sz w:val="18"/>
          <w:szCs w:val="18"/>
          <w:lang w:eastAsia="en-US"/>
        </w:rPr>
        <w:t>que el órgano de contratación haya indicado en su resolución.</w:t>
      </w:r>
    </w:p>
    <w:p w14:paraId="2BBCE3E2" w14:textId="77777777" w:rsidR="000B128B" w:rsidRPr="00331227" w:rsidRDefault="004E0C4D" w:rsidP="00C22448">
      <w:pPr>
        <w:tabs>
          <w:tab w:val="left" w:pos="2970"/>
        </w:tabs>
        <w:spacing w:before="120" w:line="260" w:lineRule="atLeast"/>
        <w:ind w:right="425"/>
        <w:jc w:val="both"/>
        <w:rPr>
          <w:rFonts w:ascii="Tahoma" w:eastAsia="Arial Unicode MS" w:hAnsi="Tahoma" w:cs="Tahoma"/>
          <w:b/>
        </w:rPr>
      </w:pPr>
      <w:r>
        <w:rPr>
          <w:rFonts w:ascii="Tahoma" w:eastAsia="Arial Unicode MS" w:hAnsi="Tahoma" w:cs="Tahoma"/>
          <w:b/>
          <w:color w:val="FF0000"/>
        </w:rPr>
        <w:br w:type="page"/>
      </w:r>
    </w:p>
    <w:p w14:paraId="087F1552" w14:textId="77777777" w:rsidR="000B128B" w:rsidRPr="00FF4FBA" w:rsidRDefault="000B128B" w:rsidP="00C22448">
      <w:pPr>
        <w:pBdr>
          <w:top w:val="single" w:sz="4" w:space="1" w:color="auto"/>
          <w:bottom w:val="single" w:sz="4" w:space="1" w:color="auto"/>
        </w:pBdr>
        <w:shd w:val="clear" w:color="auto" w:fill="F2F2F2"/>
        <w:ind w:left="-142" w:right="425"/>
        <w:jc w:val="center"/>
        <w:outlineLvl w:val="0"/>
        <w:rPr>
          <w:rFonts w:ascii="Verdana" w:eastAsia="Arial Unicode MS" w:hAnsi="Verdana"/>
          <w:b/>
          <w:sz w:val="22"/>
          <w:szCs w:val="22"/>
        </w:rPr>
      </w:pPr>
      <w:bookmarkStart w:id="41" w:name="_Toc505598230"/>
      <w:bookmarkStart w:id="42" w:name="_Toc505598307"/>
      <w:bookmarkStart w:id="43" w:name="_Toc505598400"/>
      <w:bookmarkStart w:id="44" w:name="_Toc507512582"/>
      <w:bookmarkStart w:id="45" w:name="_Toc507512883"/>
      <w:r w:rsidRPr="00FF4FBA">
        <w:rPr>
          <w:rFonts w:ascii="Verdana" w:eastAsia="Arial Unicode MS" w:hAnsi="Verdana"/>
          <w:b/>
          <w:sz w:val="22"/>
          <w:szCs w:val="22"/>
        </w:rPr>
        <w:lastRenderedPageBreak/>
        <w:t>VI.- EXTINCI</w:t>
      </w:r>
      <w:r w:rsidR="00A50631" w:rsidRPr="00FF4FBA">
        <w:rPr>
          <w:rFonts w:ascii="Verdana" w:eastAsia="Arial Unicode MS" w:hAnsi="Verdana"/>
          <w:b/>
          <w:sz w:val="22"/>
          <w:szCs w:val="22"/>
        </w:rPr>
        <w:t>Ó</w:t>
      </w:r>
      <w:r w:rsidRPr="00FF4FBA">
        <w:rPr>
          <w:rFonts w:ascii="Verdana" w:eastAsia="Arial Unicode MS" w:hAnsi="Verdana"/>
          <w:b/>
          <w:sz w:val="22"/>
          <w:szCs w:val="22"/>
        </w:rPr>
        <w:t>N DEL CONTRATO</w:t>
      </w:r>
      <w:r w:rsidR="00A50631" w:rsidRPr="00FF4FBA">
        <w:rPr>
          <w:rFonts w:ascii="Verdana" w:eastAsia="Arial Unicode MS" w:hAnsi="Verdana"/>
          <w:b/>
          <w:sz w:val="22"/>
          <w:szCs w:val="22"/>
        </w:rPr>
        <w:t>.</w:t>
      </w:r>
      <w:bookmarkEnd w:id="41"/>
      <w:bookmarkEnd w:id="42"/>
      <w:bookmarkEnd w:id="43"/>
      <w:bookmarkEnd w:id="44"/>
      <w:bookmarkEnd w:id="45"/>
    </w:p>
    <w:p w14:paraId="0E619175" w14:textId="77777777" w:rsidR="000B128B" w:rsidRPr="00064EEB" w:rsidRDefault="000B128B" w:rsidP="00C22448">
      <w:pPr>
        <w:spacing w:before="240"/>
        <w:ind w:left="283" w:right="425" w:hanging="425"/>
        <w:jc w:val="both"/>
        <w:rPr>
          <w:rFonts w:ascii="Verdana" w:eastAsia="Arial Unicode MS" w:hAnsi="Verdana"/>
          <w:b/>
          <w:caps/>
          <w:sz w:val="18"/>
          <w:szCs w:val="18"/>
        </w:rPr>
      </w:pPr>
      <w:r w:rsidRPr="00064EEB">
        <w:rPr>
          <w:rFonts w:ascii="Verdana" w:eastAsia="Arial Unicode MS" w:hAnsi="Verdana"/>
          <w:b/>
          <w:caps/>
          <w:sz w:val="18"/>
          <w:szCs w:val="18"/>
        </w:rPr>
        <w:t>3</w:t>
      </w:r>
      <w:r w:rsidR="00A50631" w:rsidRPr="00064EEB">
        <w:rPr>
          <w:rFonts w:ascii="Verdana" w:eastAsia="Arial Unicode MS" w:hAnsi="Verdana"/>
          <w:b/>
          <w:caps/>
          <w:sz w:val="18"/>
          <w:szCs w:val="18"/>
        </w:rPr>
        <w:t>6</w:t>
      </w:r>
      <w:r w:rsidRPr="00064EEB">
        <w:rPr>
          <w:rFonts w:ascii="Verdana" w:eastAsia="Arial Unicode MS" w:hAnsi="Verdana"/>
          <w:b/>
          <w:caps/>
          <w:sz w:val="18"/>
          <w:szCs w:val="18"/>
        </w:rPr>
        <w:t xml:space="preserve">.- </w:t>
      </w:r>
      <w:r w:rsidR="00CE71A0">
        <w:rPr>
          <w:rFonts w:ascii="Verdana" w:eastAsia="Arial Unicode MS" w:hAnsi="Verdana"/>
          <w:b/>
          <w:caps/>
          <w:sz w:val="18"/>
          <w:szCs w:val="18"/>
        </w:rPr>
        <w:t xml:space="preserve">CUMPLIMIENTO: </w:t>
      </w:r>
      <w:r w:rsidRPr="00064EEB">
        <w:rPr>
          <w:rFonts w:ascii="Verdana" w:eastAsia="Arial Unicode MS" w:hAnsi="Verdana"/>
          <w:b/>
          <w:caps/>
          <w:sz w:val="18"/>
          <w:szCs w:val="18"/>
        </w:rPr>
        <w:t>ENTREGA, RECEPCIÓN Y LIQU</w:t>
      </w:r>
      <w:r w:rsidR="00A50631" w:rsidRPr="00064EEB">
        <w:rPr>
          <w:rFonts w:ascii="Verdana" w:eastAsia="Arial Unicode MS" w:hAnsi="Verdana"/>
          <w:b/>
          <w:caps/>
          <w:sz w:val="18"/>
          <w:szCs w:val="18"/>
        </w:rPr>
        <w:t>IDACIÓ</w:t>
      </w:r>
      <w:r w:rsidRPr="00064EEB">
        <w:rPr>
          <w:rFonts w:ascii="Verdana" w:eastAsia="Arial Unicode MS" w:hAnsi="Verdana"/>
          <w:b/>
          <w:caps/>
          <w:sz w:val="18"/>
          <w:szCs w:val="18"/>
        </w:rPr>
        <w:t>N</w:t>
      </w:r>
      <w:r w:rsidR="00A50631" w:rsidRPr="00064EEB">
        <w:rPr>
          <w:rFonts w:ascii="Verdana" w:eastAsia="Arial Unicode MS" w:hAnsi="Verdana"/>
          <w:b/>
          <w:caps/>
          <w:sz w:val="18"/>
          <w:szCs w:val="18"/>
        </w:rPr>
        <w:t>.</w:t>
      </w:r>
    </w:p>
    <w:p w14:paraId="5015DE7D" w14:textId="77777777" w:rsidR="000B128B" w:rsidRPr="00064EEB" w:rsidRDefault="000B128B" w:rsidP="00C22448">
      <w:pPr>
        <w:spacing w:before="120"/>
        <w:ind w:right="425"/>
        <w:jc w:val="both"/>
        <w:rPr>
          <w:rFonts w:ascii="Verdana" w:hAnsi="Verdana" w:cs="Tahoma"/>
          <w:b/>
          <w:color w:val="000000"/>
          <w:sz w:val="18"/>
          <w:szCs w:val="18"/>
        </w:rPr>
      </w:pPr>
      <w:r w:rsidRPr="00064EEB">
        <w:rPr>
          <w:rFonts w:ascii="Verdana" w:hAnsi="Verdana" w:cs="Tahoma"/>
          <w:b/>
          <w:color w:val="000000"/>
          <w:sz w:val="18"/>
          <w:szCs w:val="18"/>
        </w:rPr>
        <w:t>3</w:t>
      </w:r>
      <w:r w:rsidR="00064EEB" w:rsidRPr="00064EEB">
        <w:rPr>
          <w:rFonts w:ascii="Verdana" w:hAnsi="Verdana" w:cs="Tahoma"/>
          <w:b/>
          <w:color w:val="000000"/>
          <w:sz w:val="18"/>
          <w:szCs w:val="18"/>
        </w:rPr>
        <w:t>6</w:t>
      </w:r>
      <w:r w:rsidRPr="00064EEB">
        <w:rPr>
          <w:rFonts w:ascii="Verdana" w:hAnsi="Verdana" w:cs="Tahoma"/>
          <w:b/>
          <w:color w:val="000000"/>
          <w:sz w:val="18"/>
          <w:szCs w:val="18"/>
        </w:rPr>
        <w:t>.1.- Entrega y comprobación del correcto cumplimiento</w:t>
      </w:r>
      <w:r w:rsidR="003C2794">
        <w:rPr>
          <w:rFonts w:ascii="Verdana" w:hAnsi="Verdana" w:cs="Tahoma"/>
          <w:b/>
          <w:color w:val="000000"/>
          <w:sz w:val="18"/>
          <w:szCs w:val="18"/>
        </w:rPr>
        <w:t>.</w:t>
      </w:r>
    </w:p>
    <w:p w14:paraId="720548F5" w14:textId="77777777" w:rsidR="000B128B" w:rsidRPr="003C2794" w:rsidRDefault="000B128B" w:rsidP="00C22448">
      <w:pPr>
        <w:spacing w:before="120"/>
        <w:ind w:left="100" w:right="425"/>
        <w:jc w:val="both"/>
        <w:rPr>
          <w:rFonts w:ascii="Verdana" w:hAnsi="Verdana" w:cs="Tahoma"/>
          <w:sz w:val="18"/>
          <w:szCs w:val="18"/>
        </w:rPr>
      </w:pPr>
      <w:r w:rsidRPr="003C2794">
        <w:rPr>
          <w:rFonts w:ascii="Verdana" w:hAnsi="Verdana" w:cs="Tahoma"/>
          <w:sz w:val="18"/>
          <w:szCs w:val="18"/>
        </w:rPr>
        <w:t xml:space="preserve">La entrega de las prestaciones que integran el objeto del contrato se efectuará con arreglo a las especificaciones establecidas en el PPTP y los plazos indicados en la cláusula </w:t>
      </w:r>
      <w:r w:rsidR="003C2794" w:rsidRPr="003C2794">
        <w:rPr>
          <w:rFonts w:ascii="Verdana" w:hAnsi="Verdana" w:cs="Tahoma"/>
          <w:sz w:val="18"/>
          <w:szCs w:val="18"/>
        </w:rPr>
        <w:t>8</w:t>
      </w:r>
      <w:r w:rsidRPr="003C2794">
        <w:rPr>
          <w:rFonts w:ascii="Verdana" w:hAnsi="Verdana" w:cs="Tahoma"/>
          <w:sz w:val="18"/>
          <w:szCs w:val="18"/>
        </w:rPr>
        <w:t xml:space="preserve"> de </w:t>
      </w:r>
      <w:r w:rsidR="00064EEB" w:rsidRPr="003C2794">
        <w:rPr>
          <w:rFonts w:ascii="Verdana" w:hAnsi="Verdana" w:cs="Tahoma"/>
          <w:sz w:val="18"/>
          <w:szCs w:val="18"/>
        </w:rPr>
        <w:t>condiciones generales</w:t>
      </w:r>
      <w:r w:rsidRPr="003C2794">
        <w:rPr>
          <w:rFonts w:ascii="Verdana" w:hAnsi="Verdana" w:cs="Tahoma"/>
          <w:sz w:val="18"/>
          <w:szCs w:val="18"/>
        </w:rPr>
        <w:t>.</w:t>
      </w:r>
    </w:p>
    <w:p w14:paraId="4FCCE041" w14:textId="77777777" w:rsidR="000B128B" w:rsidRPr="003C2794" w:rsidRDefault="000B128B" w:rsidP="00C22448">
      <w:pPr>
        <w:spacing w:before="120"/>
        <w:ind w:left="100" w:right="425"/>
        <w:jc w:val="both"/>
        <w:rPr>
          <w:rFonts w:ascii="Verdana" w:hAnsi="Verdana" w:cs="Tahoma"/>
          <w:sz w:val="18"/>
          <w:szCs w:val="18"/>
        </w:rPr>
      </w:pPr>
      <w:r w:rsidRPr="003C2794">
        <w:rPr>
          <w:rFonts w:ascii="Verdana" w:hAnsi="Verdana" w:cs="Tahoma"/>
          <w:sz w:val="18"/>
          <w:szCs w:val="18"/>
        </w:rPr>
        <w:t>Salvo que se prevea otra cosa e</w:t>
      </w:r>
      <w:r w:rsidR="003C2794">
        <w:rPr>
          <w:rFonts w:ascii="Verdana" w:hAnsi="Verdana" w:cs="Tahoma"/>
          <w:sz w:val="18"/>
          <w:szCs w:val="18"/>
        </w:rPr>
        <w:t xml:space="preserve">n el PPTP, la fecha de entrega </w:t>
      </w:r>
      <w:r w:rsidRPr="003C2794">
        <w:rPr>
          <w:rFonts w:ascii="Verdana" w:hAnsi="Verdana" w:cs="Tahoma"/>
          <w:sz w:val="18"/>
          <w:szCs w:val="18"/>
        </w:rPr>
        <w:t>es la siguiente:</w:t>
      </w:r>
    </w:p>
    <w:p w14:paraId="01C40432" w14:textId="77777777" w:rsidR="000B128B" w:rsidRPr="003C2794" w:rsidRDefault="000B128B" w:rsidP="00125E10">
      <w:pPr>
        <w:pStyle w:val="Zerrenda-paragrafoa"/>
        <w:numPr>
          <w:ilvl w:val="0"/>
          <w:numId w:val="52"/>
        </w:numPr>
        <w:spacing w:before="120"/>
        <w:ind w:left="500" w:right="425" w:hanging="200"/>
        <w:jc w:val="both"/>
        <w:rPr>
          <w:rFonts w:ascii="Verdana" w:hAnsi="Verdana" w:cs="Tahoma"/>
          <w:sz w:val="18"/>
          <w:szCs w:val="18"/>
        </w:rPr>
      </w:pPr>
      <w:r w:rsidRPr="003C2794">
        <w:rPr>
          <w:rFonts w:ascii="Verdana" w:hAnsi="Verdana" w:cs="Tahoma"/>
          <w:sz w:val="18"/>
          <w:szCs w:val="18"/>
        </w:rPr>
        <w:t xml:space="preserve">En los contratos de tracto único: la fecha en que </w:t>
      </w:r>
      <w:r w:rsidR="00674785">
        <w:rPr>
          <w:rFonts w:ascii="Verdana" w:hAnsi="Verdana" w:cs="Tahoma"/>
          <w:sz w:val="18"/>
          <w:szCs w:val="18"/>
        </w:rPr>
        <w:t>la</w:t>
      </w:r>
      <w:r w:rsidRPr="003C2794">
        <w:rPr>
          <w:rFonts w:ascii="Verdana" w:hAnsi="Verdana" w:cs="Tahoma"/>
          <w:sz w:val="18"/>
          <w:szCs w:val="18"/>
        </w:rPr>
        <w:t xml:space="preserve"> contratista entregue la totalidad de prestaciones </w:t>
      </w:r>
      <w:r w:rsidR="00A56A90">
        <w:rPr>
          <w:rFonts w:ascii="Verdana" w:hAnsi="Verdana" w:cs="Tahoma"/>
          <w:sz w:val="18"/>
          <w:szCs w:val="18"/>
        </w:rPr>
        <w:t>a la/</w:t>
      </w:r>
      <w:r w:rsidR="004D3A31">
        <w:rPr>
          <w:rFonts w:ascii="Verdana" w:hAnsi="Verdana" w:cs="Tahoma"/>
          <w:sz w:val="18"/>
          <w:szCs w:val="18"/>
        </w:rPr>
        <w:t>al</w:t>
      </w:r>
      <w:r w:rsidRPr="003C2794">
        <w:rPr>
          <w:rFonts w:ascii="Verdana" w:hAnsi="Verdana" w:cs="Tahoma"/>
          <w:sz w:val="18"/>
          <w:szCs w:val="18"/>
        </w:rPr>
        <w:t xml:space="preserve"> responsable del contrato en la forma y formato especificados en el PPTP.</w:t>
      </w:r>
    </w:p>
    <w:p w14:paraId="57E198D3" w14:textId="77777777" w:rsidR="000B128B" w:rsidRPr="003C2794" w:rsidRDefault="000B128B" w:rsidP="00125E10">
      <w:pPr>
        <w:pStyle w:val="Zerrenda-paragrafoa"/>
        <w:numPr>
          <w:ilvl w:val="0"/>
          <w:numId w:val="52"/>
        </w:numPr>
        <w:spacing w:before="120"/>
        <w:ind w:left="500" w:right="425" w:hanging="200"/>
        <w:jc w:val="both"/>
        <w:rPr>
          <w:rFonts w:ascii="Verdana" w:hAnsi="Verdana" w:cs="Tahoma"/>
          <w:sz w:val="18"/>
          <w:szCs w:val="18"/>
        </w:rPr>
      </w:pPr>
      <w:r w:rsidRPr="003C2794">
        <w:rPr>
          <w:rFonts w:ascii="Verdana" w:hAnsi="Verdana" w:cs="Tahoma"/>
          <w:sz w:val="18"/>
          <w:szCs w:val="18"/>
        </w:rPr>
        <w:t>En los contratos de tracto sucesivo: el día en que finaliza el plazo total de ejecución del contrato.</w:t>
      </w:r>
    </w:p>
    <w:p w14:paraId="04B0CC5F" w14:textId="77777777" w:rsidR="000B128B" w:rsidRPr="003C2794" w:rsidRDefault="000B128B" w:rsidP="00C22448">
      <w:pPr>
        <w:spacing w:before="120"/>
        <w:ind w:left="100" w:right="425"/>
        <w:jc w:val="both"/>
        <w:rPr>
          <w:rFonts w:ascii="Verdana" w:hAnsi="Verdana" w:cs="Tahoma"/>
          <w:sz w:val="18"/>
          <w:szCs w:val="18"/>
        </w:rPr>
      </w:pPr>
      <w:r w:rsidRPr="003C2794">
        <w:rPr>
          <w:rFonts w:ascii="Verdana" w:hAnsi="Verdana" w:cs="Tahoma"/>
          <w:sz w:val="18"/>
          <w:szCs w:val="18"/>
        </w:rPr>
        <w:t xml:space="preserve">En el plazo máximo de quince (15) días hábiles a contar desde la fecha de entrega, </w:t>
      </w:r>
      <w:r w:rsidR="00A56A90">
        <w:rPr>
          <w:rFonts w:ascii="Verdana" w:hAnsi="Verdana" w:cs="Tahoma"/>
          <w:sz w:val="18"/>
          <w:szCs w:val="18"/>
        </w:rPr>
        <w:t>la</w:t>
      </w:r>
      <w:r w:rsidRPr="003C2794">
        <w:rPr>
          <w:rFonts w:ascii="Verdana" w:hAnsi="Verdana" w:cs="Tahoma"/>
          <w:sz w:val="18"/>
          <w:szCs w:val="18"/>
        </w:rPr>
        <w:t xml:space="preserve"> responsable del contrato efectuará las comprobaciones pertinentes para verificar el correcto cumplimiento de las condiciones pactadas y, </w:t>
      </w:r>
      <w:r w:rsidR="00045BCA">
        <w:rPr>
          <w:rFonts w:ascii="Verdana" w:hAnsi="Verdana" w:cs="Tahoma"/>
          <w:sz w:val="18"/>
          <w:szCs w:val="18"/>
        </w:rPr>
        <w:t xml:space="preserve"> </w:t>
      </w:r>
      <w:r w:rsidRPr="003C2794">
        <w:rPr>
          <w:rFonts w:ascii="Verdana" w:hAnsi="Verdana" w:cs="Tahoma"/>
          <w:sz w:val="18"/>
          <w:szCs w:val="18"/>
        </w:rPr>
        <w:t>emitirá un informe de comprobación</w:t>
      </w:r>
      <w:r w:rsidR="00045BCA">
        <w:rPr>
          <w:rFonts w:ascii="Verdana" w:hAnsi="Verdana" w:cs="Tahoma"/>
          <w:sz w:val="18"/>
          <w:szCs w:val="18"/>
        </w:rPr>
        <w:t xml:space="preserve"> en alguno de los siguientes sentidos</w:t>
      </w:r>
      <w:r w:rsidRPr="003C2794">
        <w:rPr>
          <w:rFonts w:ascii="Verdana" w:hAnsi="Verdana" w:cs="Tahoma"/>
          <w:sz w:val="18"/>
          <w:szCs w:val="18"/>
        </w:rPr>
        <w:t>:</w:t>
      </w:r>
    </w:p>
    <w:p w14:paraId="0D9D0A58" w14:textId="77777777" w:rsidR="000B128B" w:rsidRPr="003C2794" w:rsidRDefault="000B128B" w:rsidP="00125E10">
      <w:pPr>
        <w:pStyle w:val="Zerrenda-paragrafoa"/>
        <w:numPr>
          <w:ilvl w:val="0"/>
          <w:numId w:val="48"/>
        </w:numPr>
        <w:spacing w:before="120"/>
        <w:ind w:left="700" w:right="425" w:hanging="400"/>
        <w:jc w:val="both"/>
        <w:rPr>
          <w:rFonts w:ascii="Verdana" w:hAnsi="Verdana" w:cs="Tahoma"/>
          <w:sz w:val="18"/>
          <w:szCs w:val="18"/>
        </w:rPr>
      </w:pPr>
      <w:r w:rsidRPr="003C2794">
        <w:rPr>
          <w:rFonts w:ascii="Verdana" w:hAnsi="Verdana" w:cs="Tahoma"/>
          <w:sz w:val="18"/>
          <w:szCs w:val="18"/>
        </w:rPr>
        <w:t xml:space="preserve">Si concluyese que se han cumplido: propondrá que se lleve a cabo la recepción del contrato y la fecha para efectuarla </w:t>
      </w:r>
      <w:r w:rsidR="003C2794" w:rsidRPr="003C2794">
        <w:rPr>
          <w:rFonts w:ascii="Verdana" w:hAnsi="Verdana" w:cs="Tahoma"/>
          <w:sz w:val="18"/>
          <w:szCs w:val="18"/>
        </w:rPr>
        <w:t>—</w:t>
      </w:r>
      <w:r w:rsidRPr="003C2794">
        <w:rPr>
          <w:rFonts w:ascii="Verdana" w:hAnsi="Verdana" w:cs="Tahoma"/>
          <w:sz w:val="18"/>
          <w:szCs w:val="18"/>
        </w:rPr>
        <w:t xml:space="preserve">dentro del el plazo indicado en la </w:t>
      </w:r>
      <w:r w:rsidR="003C2794" w:rsidRPr="003C2794">
        <w:rPr>
          <w:rFonts w:ascii="Verdana" w:hAnsi="Verdana" w:cs="Tahoma"/>
          <w:sz w:val="18"/>
          <w:szCs w:val="18"/>
        </w:rPr>
        <w:t>cláusula 15.</w:t>
      </w:r>
      <w:r w:rsidR="00674785">
        <w:rPr>
          <w:rFonts w:ascii="Verdana" w:hAnsi="Verdana" w:cs="Tahoma"/>
          <w:sz w:val="18"/>
          <w:szCs w:val="18"/>
        </w:rPr>
        <w:t>2</w:t>
      </w:r>
      <w:r w:rsidR="003C2794" w:rsidRPr="003C2794">
        <w:rPr>
          <w:rFonts w:ascii="Verdana" w:hAnsi="Verdana" w:cs="Tahoma"/>
          <w:sz w:val="18"/>
          <w:szCs w:val="18"/>
        </w:rPr>
        <w:t xml:space="preserve"> de cláusulas</w:t>
      </w:r>
      <w:r w:rsidR="003C2794">
        <w:rPr>
          <w:rFonts w:ascii="Verdana" w:hAnsi="Verdana" w:cs="Tahoma"/>
          <w:sz w:val="18"/>
          <w:szCs w:val="18"/>
        </w:rPr>
        <w:t xml:space="preserve"> específicas del contrato</w:t>
      </w:r>
      <w:r w:rsidR="003C2794" w:rsidRPr="003C2794">
        <w:rPr>
          <w:rFonts w:ascii="Verdana" w:hAnsi="Verdana" w:cs="Tahoma"/>
          <w:sz w:val="18"/>
          <w:szCs w:val="18"/>
        </w:rPr>
        <w:t>—</w:t>
      </w:r>
      <w:r w:rsidRPr="003C2794">
        <w:rPr>
          <w:rFonts w:ascii="Verdana" w:hAnsi="Verdana" w:cs="Tahoma"/>
          <w:sz w:val="18"/>
          <w:szCs w:val="18"/>
        </w:rPr>
        <w:t xml:space="preserve"> y remitirá el informe </w:t>
      </w:r>
      <w:r w:rsidR="00674785">
        <w:rPr>
          <w:rFonts w:ascii="Verdana" w:hAnsi="Verdana" w:cs="Tahoma"/>
          <w:sz w:val="18"/>
          <w:szCs w:val="18"/>
        </w:rPr>
        <w:t>a la</w:t>
      </w:r>
      <w:r w:rsidRPr="003C2794">
        <w:rPr>
          <w:rFonts w:ascii="Verdana" w:hAnsi="Verdana" w:cs="Tahoma"/>
          <w:sz w:val="18"/>
          <w:szCs w:val="18"/>
        </w:rPr>
        <w:t xml:space="preserve"> contratista, y en el caso de que el expediente esté sujeto a verificación física, a la Oficina de Control Económico.</w:t>
      </w:r>
    </w:p>
    <w:p w14:paraId="5CA27D6D" w14:textId="77777777" w:rsidR="000B128B" w:rsidRPr="003C2794" w:rsidRDefault="000B128B" w:rsidP="00125E10">
      <w:pPr>
        <w:pStyle w:val="Zerrenda-paragrafoa"/>
        <w:numPr>
          <w:ilvl w:val="0"/>
          <w:numId w:val="48"/>
        </w:numPr>
        <w:spacing w:before="80"/>
        <w:ind w:left="704" w:right="425" w:hanging="403"/>
        <w:jc w:val="both"/>
        <w:rPr>
          <w:rFonts w:ascii="Verdana" w:hAnsi="Verdana" w:cs="Tahoma"/>
          <w:sz w:val="18"/>
          <w:szCs w:val="18"/>
        </w:rPr>
      </w:pPr>
      <w:r w:rsidRPr="003C2794">
        <w:rPr>
          <w:rFonts w:ascii="Verdana" w:hAnsi="Verdana" w:cs="Tahoma"/>
          <w:sz w:val="18"/>
          <w:szCs w:val="18"/>
        </w:rPr>
        <w:t xml:space="preserve">Si concluyese que no se han cumplido: identificará los incumplimientos y/o defectos observados y detallará las instrucciones para subsanarlos. Remitirá el informe </w:t>
      </w:r>
      <w:r w:rsidR="00674785">
        <w:rPr>
          <w:rFonts w:ascii="Verdana" w:hAnsi="Verdana" w:cs="Tahoma"/>
          <w:sz w:val="18"/>
          <w:szCs w:val="18"/>
        </w:rPr>
        <w:t>a la</w:t>
      </w:r>
      <w:r w:rsidRPr="003C2794">
        <w:rPr>
          <w:rFonts w:ascii="Verdana" w:hAnsi="Verdana" w:cs="Tahoma"/>
          <w:sz w:val="18"/>
          <w:szCs w:val="18"/>
        </w:rPr>
        <w:t xml:space="preserve"> contratista, precisando el plazo en que deberá efectuar la subsanación e informándole de la posibilidad de formular reclamación por escrito a las conclusiones incluidas en el informe en el plazo de cinco (5) días hábiles. </w:t>
      </w:r>
    </w:p>
    <w:p w14:paraId="60B2A5EC" w14:textId="77777777" w:rsidR="000B128B" w:rsidRPr="003C2794" w:rsidRDefault="000B128B" w:rsidP="00C22448">
      <w:pPr>
        <w:spacing w:before="120"/>
        <w:ind w:left="700" w:right="425"/>
        <w:jc w:val="both"/>
        <w:rPr>
          <w:rFonts w:ascii="Verdana" w:hAnsi="Verdana" w:cs="Tahoma"/>
          <w:sz w:val="18"/>
          <w:szCs w:val="18"/>
        </w:rPr>
      </w:pPr>
      <w:r w:rsidRPr="003C2794">
        <w:rPr>
          <w:rFonts w:ascii="Verdana" w:hAnsi="Verdana" w:cs="Tahoma"/>
          <w:sz w:val="18"/>
          <w:szCs w:val="18"/>
        </w:rPr>
        <w:t xml:space="preserve">Si </w:t>
      </w:r>
      <w:r w:rsidR="00674785">
        <w:rPr>
          <w:rFonts w:ascii="Verdana" w:hAnsi="Verdana" w:cs="Tahoma"/>
          <w:sz w:val="18"/>
          <w:szCs w:val="18"/>
        </w:rPr>
        <w:t>la</w:t>
      </w:r>
      <w:r w:rsidRPr="003C2794">
        <w:rPr>
          <w:rFonts w:ascii="Verdana" w:hAnsi="Verdana" w:cs="Tahoma"/>
          <w:sz w:val="18"/>
          <w:szCs w:val="18"/>
        </w:rPr>
        <w:t xml:space="preserve"> contratista no formulase reclamación dentro de plazo indicado</w:t>
      </w:r>
      <w:r w:rsidR="00674785">
        <w:rPr>
          <w:rFonts w:ascii="Verdana" w:hAnsi="Verdana" w:cs="Tahoma"/>
          <w:sz w:val="18"/>
          <w:szCs w:val="18"/>
        </w:rPr>
        <w:t xml:space="preserve">, </w:t>
      </w:r>
      <w:r w:rsidRPr="003C2794">
        <w:rPr>
          <w:rFonts w:ascii="Verdana" w:hAnsi="Verdana" w:cs="Tahoma"/>
          <w:sz w:val="18"/>
          <w:szCs w:val="18"/>
        </w:rPr>
        <w:t xml:space="preserve">se entenderá que se encuentra conforme con las </w:t>
      </w:r>
      <w:r w:rsidR="00674785">
        <w:rPr>
          <w:rFonts w:ascii="Verdana" w:hAnsi="Verdana" w:cs="Tahoma"/>
          <w:sz w:val="18"/>
          <w:szCs w:val="18"/>
        </w:rPr>
        <w:t>instrucciones</w:t>
      </w:r>
      <w:r w:rsidRPr="003C2794">
        <w:rPr>
          <w:rFonts w:ascii="Verdana" w:hAnsi="Verdana" w:cs="Tahoma"/>
          <w:sz w:val="18"/>
          <w:szCs w:val="18"/>
        </w:rPr>
        <w:t xml:space="preserve"> y obligado a subsanar los defectos observados.</w:t>
      </w:r>
    </w:p>
    <w:p w14:paraId="40943B15" w14:textId="77777777" w:rsidR="000B128B" w:rsidRPr="003C2794" w:rsidRDefault="000B128B" w:rsidP="00C22448">
      <w:pPr>
        <w:spacing w:before="120"/>
        <w:ind w:left="700" w:right="425"/>
        <w:jc w:val="both"/>
        <w:rPr>
          <w:rFonts w:ascii="Verdana" w:hAnsi="Verdana" w:cs="Tahoma"/>
          <w:sz w:val="18"/>
          <w:szCs w:val="18"/>
        </w:rPr>
      </w:pPr>
      <w:r w:rsidRPr="003C2794">
        <w:rPr>
          <w:rFonts w:ascii="Verdana" w:hAnsi="Verdana" w:cs="Tahoma"/>
          <w:sz w:val="18"/>
          <w:szCs w:val="18"/>
        </w:rPr>
        <w:t xml:space="preserve">Si </w:t>
      </w:r>
      <w:r w:rsidR="00674785">
        <w:rPr>
          <w:rFonts w:ascii="Verdana" w:hAnsi="Verdana" w:cs="Tahoma"/>
          <w:sz w:val="18"/>
          <w:szCs w:val="18"/>
        </w:rPr>
        <w:t>la</w:t>
      </w:r>
      <w:r w:rsidRPr="003C2794">
        <w:rPr>
          <w:rFonts w:ascii="Verdana" w:hAnsi="Verdana" w:cs="Tahoma"/>
          <w:sz w:val="18"/>
          <w:szCs w:val="18"/>
        </w:rPr>
        <w:t xml:space="preserve"> contratista formulase reclamación dentro del plazo indicado</w:t>
      </w:r>
      <w:r w:rsidR="00674785">
        <w:rPr>
          <w:rFonts w:ascii="Verdana" w:hAnsi="Verdana" w:cs="Tahoma"/>
          <w:sz w:val="18"/>
          <w:szCs w:val="18"/>
        </w:rPr>
        <w:t>,</w:t>
      </w:r>
      <w:r w:rsidRPr="003C2794">
        <w:rPr>
          <w:rFonts w:ascii="Verdana" w:hAnsi="Verdana" w:cs="Tahoma"/>
          <w:sz w:val="18"/>
          <w:szCs w:val="18"/>
        </w:rPr>
        <w:t xml:space="preserve"> se dará traslado del informe de comprobación y de la reclamación al órgano de contratación, que resolverá en un plazo de quince (15) días hábiles.</w:t>
      </w:r>
    </w:p>
    <w:p w14:paraId="11AB6122" w14:textId="77777777" w:rsidR="000B128B" w:rsidRPr="00064EEB" w:rsidRDefault="000B128B" w:rsidP="00C22448">
      <w:pPr>
        <w:spacing w:before="120"/>
        <w:ind w:right="425"/>
        <w:jc w:val="both"/>
        <w:rPr>
          <w:rFonts w:ascii="Verdana" w:hAnsi="Verdana" w:cs="Tahoma"/>
          <w:b/>
          <w:color w:val="000000"/>
          <w:sz w:val="18"/>
          <w:szCs w:val="18"/>
        </w:rPr>
      </w:pPr>
      <w:r w:rsidRPr="00064EEB">
        <w:rPr>
          <w:rFonts w:ascii="Verdana" w:hAnsi="Verdana" w:cs="Tahoma"/>
          <w:b/>
          <w:color w:val="000000"/>
          <w:sz w:val="18"/>
          <w:szCs w:val="18"/>
        </w:rPr>
        <w:t>3</w:t>
      </w:r>
      <w:r w:rsidR="003C2794">
        <w:rPr>
          <w:rFonts w:ascii="Verdana" w:hAnsi="Verdana" w:cs="Tahoma"/>
          <w:b/>
          <w:color w:val="000000"/>
          <w:sz w:val="18"/>
          <w:szCs w:val="18"/>
        </w:rPr>
        <w:t>6</w:t>
      </w:r>
      <w:r w:rsidRPr="00064EEB">
        <w:rPr>
          <w:rFonts w:ascii="Verdana" w:hAnsi="Verdana" w:cs="Tahoma"/>
          <w:b/>
          <w:color w:val="000000"/>
          <w:sz w:val="18"/>
          <w:szCs w:val="18"/>
        </w:rPr>
        <w:t>.2.-</w:t>
      </w:r>
      <w:r w:rsidR="003C2794">
        <w:rPr>
          <w:rFonts w:ascii="Verdana" w:hAnsi="Verdana" w:cs="Tahoma"/>
          <w:b/>
          <w:color w:val="000000"/>
          <w:sz w:val="18"/>
          <w:szCs w:val="18"/>
        </w:rPr>
        <w:t xml:space="preserve"> Subsanación de defectos.</w:t>
      </w:r>
    </w:p>
    <w:p w14:paraId="76BA1A48" w14:textId="77777777" w:rsidR="000B128B" w:rsidRPr="003C2794" w:rsidRDefault="00EF17CD" w:rsidP="00C22448">
      <w:pPr>
        <w:spacing w:before="120"/>
        <w:ind w:left="993" w:right="425" w:hanging="893"/>
        <w:jc w:val="both"/>
        <w:rPr>
          <w:rFonts w:ascii="Verdana" w:hAnsi="Verdana" w:cs="Tahoma"/>
          <w:sz w:val="18"/>
          <w:szCs w:val="18"/>
        </w:rPr>
      </w:pPr>
      <w:r w:rsidRPr="00064EEB">
        <w:rPr>
          <w:rFonts w:ascii="Verdana" w:hAnsi="Verdana" w:cs="Tahoma"/>
          <w:b/>
          <w:color w:val="000000"/>
          <w:sz w:val="18"/>
          <w:szCs w:val="18"/>
        </w:rPr>
        <w:t>3</w:t>
      </w:r>
      <w:r>
        <w:rPr>
          <w:rFonts w:ascii="Verdana" w:hAnsi="Verdana" w:cs="Tahoma"/>
          <w:b/>
          <w:color w:val="000000"/>
          <w:sz w:val="18"/>
          <w:szCs w:val="18"/>
        </w:rPr>
        <w:t>6</w:t>
      </w:r>
      <w:r w:rsidRPr="00064EEB">
        <w:rPr>
          <w:rFonts w:ascii="Verdana" w:hAnsi="Verdana" w:cs="Tahoma"/>
          <w:b/>
          <w:color w:val="000000"/>
          <w:sz w:val="18"/>
          <w:szCs w:val="18"/>
        </w:rPr>
        <w:t>.2.</w:t>
      </w:r>
      <w:r>
        <w:rPr>
          <w:rFonts w:ascii="Verdana" w:hAnsi="Verdana" w:cs="Tahoma"/>
          <w:b/>
          <w:color w:val="000000"/>
          <w:sz w:val="18"/>
          <w:szCs w:val="18"/>
        </w:rPr>
        <w:t>1.</w:t>
      </w:r>
      <w:r w:rsidRPr="00064EEB">
        <w:rPr>
          <w:rFonts w:ascii="Verdana" w:hAnsi="Verdana" w:cs="Tahoma"/>
          <w:b/>
          <w:color w:val="000000"/>
          <w:sz w:val="18"/>
          <w:szCs w:val="18"/>
        </w:rPr>
        <w:t>-</w:t>
      </w:r>
      <w:r>
        <w:rPr>
          <w:rFonts w:ascii="Verdana" w:hAnsi="Verdana" w:cs="Tahoma"/>
          <w:b/>
          <w:color w:val="000000"/>
          <w:sz w:val="18"/>
          <w:szCs w:val="18"/>
        </w:rPr>
        <w:t xml:space="preserve"> </w:t>
      </w:r>
      <w:r w:rsidR="000B128B" w:rsidRPr="00064EEB">
        <w:rPr>
          <w:rFonts w:ascii="Verdana" w:hAnsi="Verdana" w:cs="Tahoma"/>
          <w:sz w:val="18"/>
          <w:szCs w:val="18"/>
        </w:rPr>
        <w:t xml:space="preserve">Una vez </w:t>
      </w:r>
      <w:r w:rsidR="000B128B" w:rsidRPr="003C2794">
        <w:rPr>
          <w:rFonts w:ascii="Verdana" w:hAnsi="Verdana" w:cs="Tahoma"/>
          <w:sz w:val="18"/>
          <w:szCs w:val="18"/>
        </w:rPr>
        <w:t>transcurrido el plazo de subsanación el responsable del contrato efectuará las comprobaciones pertinentes para verificar el correcto cumplimiento de las instrucciones dictadas y, en el plazo máximo de diez (10) días hábiles, emitirá un segundo informe de comprobación:</w:t>
      </w:r>
    </w:p>
    <w:p w14:paraId="5C8F408E" w14:textId="77777777" w:rsidR="000B128B" w:rsidRPr="003C2794" w:rsidRDefault="000B128B" w:rsidP="00125E10">
      <w:pPr>
        <w:pStyle w:val="Zerrenda-paragrafoa"/>
        <w:numPr>
          <w:ilvl w:val="0"/>
          <w:numId w:val="49"/>
        </w:numPr>
        <w:spacing w:before="120"/>
        <w:ind w:left="1393" w:right="425" w:hanging="400"/>
        <w:jc w:val="both"/>
        <w:rPr>
          <w:rFonts w:ascii="Verdana" w:hAnsi="Verdana" w:cs="Tahoma"/>
          <w:sz w:val="18"/>
          <w:szCs w:val="18"/>
        </w:rPr>
      </w:pPr>
      <w:r w:rsidRPr="003C2794">
        <w:rPr>
          <w:rFonts w:ascii="Verdana" w:hAnsi="Verdana" w:cs="Tahoma"/>
          <w:sz w:val="18"/>
          <w:szCs w:val="18"/>
        </w:rPr>
        <w:t>Si concluyese que se han cumplido correctamente: realizará las actuaciones indicadas en el apartado a) de la cláusula 3</w:t>
      </w:r>
      <w:r w:rsidR="003C2794" w:rsidRPr="003C2794">
        <w:rPr>
          <w:rFonts w:ascii="Verdana" w:hAnsi="Verdana" w:cs="Tahoma"/>
          <w:sz w:val="18"/>
          <w:szCs w:val="18"/>
        </w:rPr>
        <w:t>6</w:t>
      </w:r>
      <w:r w:rsidRPr="003C2794">
        <w:rPr>
          <w:rFonts w:ascii="Verdana" w:hAnsi="Verdana" w:cs="Tahoma"/>
          <w:sz w:val="18"/>
          <w:szCs w:val="18"/>
        </w:rPr>
        <w:t xml:space="preserve">.1 de </w:t>
      </w:r>
      <w:r w:rsidR="003C2794" w:rsidRPr="003C2794">
        <w:rPr>
          <w:rFonts w:ascii="Verdana" w:hAnsi="Verdana" w:cs="Tahoma"/>
          <w:sz w:val="18"/>
          <w:szCs w:val="18"/>
        </w:rPr>
        <w:t>condiciones generales</w:t>
      </w:r>
      <w:r w:rsidRPr="003C2794">
        <w:rPr>
          <w:rFonts w:ascii="Verdana" w:hAnsi="Verdana" w:cs="Tahoma"/>
          <w:sz w:val="18"/>
          <w:szCs w:val="18"/>
        </w:rPr>
        <w:t>.</w:t>
      </w:r>
    </w:p>
    <w:p w14:paraId="7EAC5FEC" w14:textId="77777777" w:rsidR="000B128B" w:rsidRPr="003C2794" w:rsidRDefault="000B128B" w:rsidP="00125E10">
      <w:pPr>
        <w:pStyle w:val="Zerrenda-paragrafoa"/>
        <w:numPr>
          <w:ilvl w:val="0"/>
          <w:numId w:val="49"/>
        </w:numPr>
        <w:spacing w:before="120"/>
        <w:ind w:left="1393" w:right="425" w:hanging="400"/>
        <w:jc w:val="both"/>
        <w:rPr>
          <w:rFonts w:ascii="Verdana" w:hAnsi="Verdana" w:cs="Tahoma"/>
          <w:sz w:val="18"/>
          <w:szCs w:val="18"/>
        </w:rPr>
      </w:pPr>
      <w:r w:rsidRPr="003C2794">
        <w:rPr>
          <w:rFonts w:ascii="Verdana" w:hAnsi="Verdana" w:cs="Tahoma"/>
          <w:sz w:val="18"/>
          <w:szCs w:val="18"/>
        </w:rPr>
        <w:t xml:space="preserve">Si concluyese que no se han cumplido: identificará los incumplimientos y/o defectos observados y remitirá el informe de comprobación </w:t>
      </w:r>
      <w:r w:rsidR="00674785">
        <w:rPr>
          <w:rFonts w:ascii="Verdana" w:hAnsi="Verdana" w:cs="Tahoma"/>
          <w:sz w:val="18"/>
          <w:szCs w:val="18"/>
        </w:rPr>
        <w:t>a la</w:t>
      </w:r>
      <w:r w:rsidRPr="003C2794">
        <w:rPr>
          <w:rFonts w:ascii="Verdana" w:hAnsi="Verdana" w:cs="Tahoma"/>
          <w:sz w:val="18"/>
          <w:szCs w:val="18"/>
        </w:rPr>
        <w:t xml:space="preserve"> contratista y al órgano de contratación junto con la propuesta de imposición de penalidades y, en su caso, atendiendo a las circunstancias concurrentes, de</w:t>
      </w:r>
      <w:r w:rsidR="003C2794" w:rsidRPr="003C2794">
        <w:rPr>
          <w:rFonts w:ascii="Verdana" w:hAnsi="Verdana" w:cs="Tahoma"/>
          <w:sz w:val="18"/>
          <w:szCs w:val="18"/>
        </w:rPr>
        <w:t xml:space="preserve"> alguna de las siguientes actuaciones</w:t>
      </w:r>
      <w:r w:rsidRPr="003C2794">
        <w:rPr>
          <w:rFonts w:ascii="Verdana" w:hAnsi="Verdana" w:cs="Tahoma"/>
          <w:sz w:val="18"/>
          <w:szCs w:val="18"/>
        </w:rPr>
        <w:t>:</w:t>
      </w:r>
    </w:p>
    <w:p w14:paraId="35E8E6DB" w14:textId="77777777" w:rsidR="00EF17CD" w:rsidRPr="00674785" w:rsidRDefault="000B128B" w:rsidP="00125E10">
      <w:pPr>
        <w:pStyle w:val="Zerrenda-paragrafoa"/>
        <w:numPr>
          <w:ilvl w:val="0"/>
          <w:numId w:val="50"/>
        </w:numPr>
        <w:spacing w:before="120"/>
        <w:ind w:left="1693" w:right="425" w:hanging="284"/>
        <w:jc w:val="both"/>
        <w:rPr>
          <w:rFonts w:ascii="Verdana" w:hAnsi="Verdana" w:cs="sans-serif"/>
          <w:sz w:val="18"/>
          <w:szCs w:val="18"/>
        </w:rPr>
      </w:pPr>
      <w:r w:rsidRPr="00EF17CD">
        <w:rPr>
          <w:rFonts w:ascii="Verdana" w:hAnsi="Verdana"/>
          <w:sz w:val="18"/>
          <w:szCs w:val="18"/>
        </w:rPr>
        <w:t xml:space="preserve">Inicio de procedimiento de </w:t>
      </w:r>
      <w:r w:rsidRPr="00674785">
        <w:rPr>
          <w:rFonts w:ascii="Verdana" w:hAnsi="Verdana"/>
          <w:sz w:val="18"/>
          <w:szCs w:val="18"/>
        </w:rPr>
        <w:t xml:space="preserve">resolución de contrato con incautación de garantía y obligación </w:t>
      </w:r>
      <w:r w:rsidR="00674785">
        <w:rPr>
          <w:rFonts w:ascii="Verdana" w:hAnsi="Verdana"/>
          <w:sz w:val="18"/>
          <w:szCs w:val="18"/>
        </w:rPr>
        <w:t>de la</w:t>
      </w:r>
      <w:r w:rsidRPr="00674785">
        <w:rPr>
          <w:rFonts w:ascii="Verdana" w:hAnsi="Verdana"/>
          <w:sz w:val="18"/>
          <w:szCs w:val="18"/>
        </w:rPr>
        <w:t xml:space="preserve"> contratista de abonar </w:t>
      </w:r>
      <w:r w:rsidR="00402753" w:rsidRPr="00674785">
        <w:rPr>
          <w:rFonts w:ascii="Verdana" w:hAnsi="Verdana"/>
          <w:sz w:val="18"/>
          <w:szCs w:val="18"/>
        </w:rPr>
        <w:t>al poder adjudicador</w:t>
      </w:r>
      <w:r w:rsidRPr="00674785">
        <w:rPr>
          <w:rFonts w:ascii="Verdana" w:hAnsi="Verdana"/>
          <w:sz w:val="18"/>
          <w:szCs w:val="18"/>
        </w:rPr>
        <w:t xml:space="preserve"> </w:t>
      </w:r>
      <w:r w:rsidR="00EF17CD" w:rsidRPr="00674785">
        <w:rPr>
          <w:rFonts w:ascii="Verdana" w:hAnsi="Verdana"/>
          <w:sz w:val="18"/>
          <w:szCs w:val="18"/>
        </w:rPr>
        <w:t xml:space="preserve">los </w:t>
      </w:r>
      <w:r w:rsidR="00EF17CD" w:rsidRPr="00674785">
        <w:rPr>
          <w:rFonts w:ascii="Verdana" w:hAnsi="Verdana" w:cs="sans-serif"/>
          <w:sz w:val="18"/>
          <w:szCs w:val="18"/>
        </w:rPr>
        <w:t>daños y perjuicios ocasionados en lo que excedan del importe de la garantía incautada.</w:t>
      </w:r>
    </w:p>
    <w:p w14:paraId="42ED3ECB" w14:textId="77777777" w:rsidR="000B128B" w:rsidRPr="00E023A2" w:rsidRDefault="000B128B" w:rsidP="00125E10">
      <w:pPr>
        <w:pStyle w:val="Zerrenda-paragrafoa"/>
        <w:numPr>
          <w:ilvl w:val="0"/>
          <w:numId w:val="50"/>
        </w:numPr>
        <w:spacing w:before="120"/>
        <w:ind w:left="1693" w:right="425" w:hanging="284"/>
        <w:jc w:val="both"/>
        <w:rPr>
          <w:rFonts w:ascii="Verdana" w:hAnsi="Verdana" w:cs="Tahoma"/>
          <w:sz w:val="18"/>
          <w:szCs w:val="18"/>
        </w:rPr>
      </w:pPr>
      <w:r w:rsidRPr="00E023A2">
        <w:rPr>
          <w:rFonts w:ascii="Verdana" w:hAnsi="Verdana" w:cs="Tahoma"/>
          <w:sz w:val="18"/>
          <w:szCs w:val="18"/>
        </w:rPr>
        <w:t xml:space="preserve">Concesión de un nuevo plazo de subsanación con imposición de penalidad </w:t>
      </w:r>
      <w:r w:rsidRPr="00E023A2">
        <w:rPr>
          <w:rFonts w:ascii="Verdana" w:hAnsi="Verdana" w:cs="Tahoma"/>
          <w:sz w:val="18"/>
          <w:szCs w:val="18"/>
          <w:u w:val="single"/>
        </w:rPr>
        <w:t>de hasta</w:t>
      </w:r>
      <w:r w:rsidRPr="00E023A2">
        <w:rPr>
          <w:rFonts w:ascii="Verdana" w:hAnsi="Verdana" w:cs="Tahoma"/>
          <w:sz w:val="18"/>
          <w:szCs w:val="18"/>
        </w:rPr>
        <w:t xml:space="preserve"> el 25% del precio o presupuesto limitativo máximo del contrato.</w:t>
      </w:r>
    </w:p>
    <w:p w14:paraId="228EC66B" w14:textId="77777777" w:rsidR="00EF17CD" w:rsidRPr="00223BEC" w:rsidRDefault="00E023A2" w:rsidP="00C22448">
      <w:pPr>
        <w:widowControl w:val="0"/>
        <w:suppressAutoHyphens/>
        <w:autoSpaceDE w:val="0"/>
        <w:autoSpaceDN w:val="0"/>
        <w:adjustRightInd w:val="0"/>
        <w:spacing w:before="120"/>
        <w:ind w:left="1693" w:right="425"/>
        <w:jc w:val="both"/>
        <w:rPr>
          <w:rFonts w:ascii="Verdana" w:hAnsi="Verdana" w:cs="Tahoma"/>
          <w:b/>
          <w:sz w:val="18"/>
          <w:szCs w:val="18"/>
        </w:rPr>
      </w:pPr>
      <w:r>
        <w:rPr>
          <w:rFonts w:ascii="Verdana" w:hAnsi="Verdana"/>
          <w:sz w:val="18"/>
          <w:szCs w:val="18"/>
        </w:rPr>
        <w:t xml:space="preserve">Si </w:t>
      </w:r>
      <w:r w:rsidR="001207BB">
        <w:rPr>
          <w:rFonts w:ascii="Verdana" w:hAnsi="Verdana"/>
          <w:sz w:val="18"/>
          <w:szCs w:val="18"/>
        </w:rPr>
        <w:t>la</w:t>
      </w:r>
      <w:r>
        <w:rPr>
          <w:rFonts w:ascii="Verdana" w:hAnsi="Verdana"/>
          <w:sz w:val="18"/>
          <w:szCs w:val="18"/>
        </w:rPr>
        <w:t xml:space="preserve"> contratista no subsanase en el segundo plazo otorgado al efecto</w:t>
      </w:r>
      <w:r w:rsidR="00EF17CD" w:rsidRPr="00223BEC">
        <w:rPr>
          <w:rFonts w:ascii="Verdana" w:hAnsi="Verdana"/>
          <w:sz w:val="18"/>
          <w:szCs w:val="18"/>
        </w:rPr>
        <w:t>,</w:t>
      </w:r>
      <w:r w:rsidR="000B128B" w:rsidRPr="00223BEC">
        <w:rPr>
          <w:rFonts w:ascii="Verdana" w:hAnsi="Verdana"/>
          <w:sz w:val="18"/>
          <w:szCs w:val="18"/>
        </w:rPr>
        <w:t xml:space="preserve"> se procederá a la resolución del contrato con </w:t>
      </w:r>
      <w:r w:rsidR="00674785" w:rsidRPr="00223BEC">
        <w:rPr>
          <w:rFonts w:ascii="Verdana" w:hAnsi="Verdana"/>
          <w:sz w:val="18"/>
          <w:szCs w:val="18"/>
        </w:rPr>
        <w:t>i</w:t>
      </w:r>
      <w:r w:rsidR="00EF17CD" w:rsidRPr="00223BEC">
        <w:rPr>
          <w:rFonts w:ascii="Verdana" w:hAnsi="Verdana"/>
          <w:sz w:val="18"/>
          <w:szCs w:val="18"/>
        </w:rPr>
        <w:t>ncautación de garantía y obligación d</w:t>
      </w:r>
      <w:r w:rsidR="001207BB">
        <w:rPr>
          <w:rFonts w:ascii="Verdana" w:hAnsi="Verdana"/>
          <w:sz w:val="18"/>
          <w:szCs w:val="18"/>
        </w:rPr>
        <w:t>e la</w:t>
      </w:r>
      <w:r w:rsidR="00EF17CD" w:rsidRPr="00223BEC">
        <w:rPr>
          <w:rFonts w:ascii="Verdana" w:hAnsi="Verdana"/>
          <w:sz w:val="18"/>
          <w:szCs w:val="18"/>
        </w:rPr>
        <w:t xml:space="preserve"> contratista de abonar </w:t>
      </w:r>
      <w:r w:rsidR="00402753" w:rsidRPr="00223BEC">
        <w:rPr>
          <w:rFonts w:ascii="Verdana" w:hAnsi="Verdana"/>
          <w:sz w:val="18"/>
          <w:szCs w:val="18"/>
        </w:rPr>
        <w:t>al poder adjudicador</w:t>
      </w:r>
      <w:r w:rsidR="00EF17CD" w:rsidRPr="00223BEC">
        <w:rPr>
          <w:rFonts w:ascii="Verdana" w:hAnsi="Verdana"/>
          <w:sz w:val="18"/>
          <w:szCs w:val="18"/>
        </w:rPr>
        <w:t xml:space="preserve"> los </w:t>
      </w:r>
      <w:r w:rsidR="00EF17CD" w:rsidRPr="00223BEC">
        <w:rPr>
          <w:rFonts w:ascii="Verdana" w:hAnsi="Verdana" w:cs="sans-serif"/>
          <w:sz w:val="18"/>
          <w:szCs w:val="18"/>
        </w:rPr>
        <w:t>daños y perjuicios ocasionados en lo que excedan del importe de la garantía incautada.</w:t>
      </w:r>
      <w:r w:rsidR="00FD2DDC" w:rsidRPr="00223BEC">
        <w:rPr>
          <w:rFonts w:ascii="Verdana" w:hAnsi="Verdana" w:cs="sans-serif"/>
          <w:sz w:val="18"/>
          <w:szCs w:val="18"/>
        </w:rPr>
        <w:t xml:space="preserve"> </w:t>
      </w:r>
    </w:p>
    <w:p w14:paraId="5A5EB416" w14:textId="77777777" w:rsidR="000B128B" w:rsidRDefault="00EF17CD" w:rsidP="00C22448">
      <w:pPr>
        <w:spacing w:before="120"/>
        <w:ind w:left="993" w:right="425" w:hanging="893"/>
        <w:jc w:val="both"/>
        <w:rPr>
          <w:rFonts w:ascii="Verdana" w:hAnsi="Verdana" w:cs="Tahoma"/>
          <w:sz w:val="18"/>
          <w:szCs w:val="18"/>
        </w:rPr>
      </w:pPr>
      <w:r w:rsidRPr="00064EEB">
        <w:rPr>
          <w:rFonts w:ascii="Verdana" w:hAnsi="Verdana" w:cs="Tahoma"/>
          <w:b/>
          <w:color w:val="000000"/>
          <w:sz w:val="18"/>
          <w:szCs w:val="18"/>
        </w:rPr>
        <w:t>3</w:t>
      </w:r>
      <w:r>
        <w:rPr>
          <w:rFonts w:ascii="Verdana" w:hAnsi="Verdana" w:cs="Tahoma"/>
          <w:b/>
          <w:color w:val="000000"/>
          <w:sz w:val="18"/>
          <w:szCs w:val="18"/>
        </w:rPr>
        <w:t>6</w:t>
      </w:r>
      <w:r w:rsidRPr="00064EEB">
        <w:rPr>
          <w:rFonts w:ascii="Verdana" w:hAnsi="Verdana" w:cs="Tahoma"/>
          <w:b/>
          <w:color w:val="000000"/>
          <w:sz w:val="18"/>
          <w:szCs w:val="18"/>
        </w:rPr>
        <w:t>.2.</w:t>
      </w:r>
      <w:r>
        <w:rPr>
          <w:rFonts w:ascii="Verdana" w:hAnsi="Verdana" w:cs="Tahoma"/>
          <w:b/>
          <w:color w:val="000000"/>
          <w:sz w:val="18"/>
          <w:szCs w:val="18"/>
        </w:rPr>
        <w:t>1.</w:t>
      </w:r>
      <w:r w:rsidRPr="00064EEB">
        <w:rPr>
          <w:rFonts w:ascii="Verdana" w:hAnsi="Verdana" w:cs="Tahoma"/>
          <w:b/>
          <w:color w:val="000000"/>
          <w:sz w:val="18"/>
          <w:szCs w:val="18"/>
        </w:rPr>
        <w:t>-</w:t>
      </w:r>
      <w:r>
        <w:rPr>
          <w:rFonts w:ascii="Verdana" w:hAnsi="Verdana" w:cs="Tahoma"/>
          <w:b/>
          <w:color w:val="000000"/>
          <w:sz w:val="18"/>
          <w:szCs w:val="18"/>
        </w:rPr>
        <w:t xml:space="preserve"> </w:t>
      </w:r>
      <w:r w:rsidR="00376F1D">
        <w:rPr>
          <w:rFonts w:ascii="Verdana" w:hAnsi="Verdana" w:cs="Tahoma"/>
          <w:sz w:val="18"/>
          <w:szCs w:val="18"/>
        </w:rPr>
        <w:t xml:space="preserve">La subsanación de errores y corrección de deficiencias en los contratos de elaboración de proyectos de obra se rigen por el </w:t>
      </w:r>
      <w:r w:rsidR="00A4234C">
        <w:rPr>
          <w:rFonts w:ascii="Verdana" w:hAnsi="Verdana" w:cs="Tahoma"/>
          <w:sz w:val="18"/>
          <w:szCs w:val="18"/>
        </w:rPr>
        <w:t>art.</w:t>
      </w:r>
      <w:r w:rsidR="00376F1D">
        <w:rPr>
          <w:rFonts w:ascii="Verdana" w:hAnsi="Verdana" w:cs="Tahoma"/>
          <w:sz w:val="18"/>
          <w:szCs w:val="18"/>
        </w:rPr>
        <w:t xml:space="preserve"> 315 LCSP.</w:t>
      </w:r>
    </w:p>
    <w:p w14:paraId="7E2F9930" w14:textId="77777777" w:rsidR="000B128B" w:rsidRPr="009C5609" w:rsidRDefault="000B128B" w:rsidP="00C22448">
      <w:pPr>
        <w:spacing w:before="120"/>
        <w:ind w:right="425"/>
        <w:jc w:val="both"/>
        <w:rPr>
          <w:rFonts w:ascii="Verdana" w:hAnsi="Verdana" w:cs="Tahoma"/>
          <w:b/>
          <w:sz w:val="18"/>
          <w:szCs w:val="18"/>
        </w:rPr>
      </w:pPr>
      <w:r w:rsidRPr="00064EEB">
        <w:rPr>
          <w:rFonts w:ascii="Verdana" w:hAnsi="Verdana" w:cs="Tahoma"/>
          <w:b/>
          <w:color w:val="000000"/>
          <w:sz w:val="18"/>
          <w:szCs w:val="18"/>
        </w:rPr>
        <w:t>3</w:t>
      </w:r>
      <w:r w:rsidR="00F404FF">
        <w:rPr>
          <w:rFonts w:ascii="Verdana" w:hAnsi="Verdana" w:cs="Tahoma"/>
          <w:b/>
          <w:color w:val="000000"/>
          <w:sz w:val="18"/>
          <w:szCs w:val="18"/>
        </w:rPr>
        <w:t>6</w:t>
      </w:r>
      <w:r w:rsidRPr="00064EEB">
        <w:rPr>
          <w:rFonts w:ascii="Verdana" w:hAnsi="Verdana" w:cs="Tahoma"/>
          <w:b/>
          <w:color w:val="000000"/>
          <w:sz w:val="18"/>
          <w:szCs w:val="18"/>
        </w:rPr>
        <w:t>.3.- Recepción</w:t>
      </w:r>
      <w:r w:rsidR="00F404FF">
        <w:rPr>
          <w:rFonts w:ascii="Verdana" w:hAnsi="Verdana" w:cs="Tahoma"/>
          <w:b/>
          <w:color w:val="000000"/>
          <w:sz w:val="18"/>
          <w:szCs w:val="18"/>
        </w:rPr>
        <w:t>.</w:t>
      </w:r>
      <w:r w:rsidR="009C5609">
        <w:rPr>
          <w:rFonts w:ascii="Verdana" w:hAnsi="Verdana" w:cs="Tahoma"/>
          <w:b/>
          <w:color w:val="000000"/>
          <w:sz w:val="18"/>
          <w:szCs w:val="18"/>
        </w:rPr>
        <w:t xml:space="preserve"> </w:t>
      </w:r>
    </w:p>
    <w:p w14:paraId="0314C78B" w14:textId="77777777" w:rsidR="000B128B" w:rsidRPr="00402753" w:rsidRDefault="000B128B" w:rsidP="00C22448">
      <w:pPr>
        <w:spacing w:before="120"/>
        <w:ind w:left="100" w:right="425"/>
        <w:jc w:val="both"/>
        <w:rPr>
          <w:rFonts w:ascii="Verdana" w:hAnsi="Verdana" w:cs="Tahoma"/>
          <w:sz w:val="18"/>
          <w:szCs w:val="18"/>
        </w:rPr>
      </w:pPr>
      <w:r w:rsidRPr="00F404FF">
        <w:rPr>
          <w:rFonts w:ascii="Verdana" w:hAnsi="Verdana" w:cs="Tahoma"/>
          <w:sz w:val="18"/>
          <w:szCs w:val="18"/>
        </w:rPr>
        <w:t xml:space="preserve">En todo caso, hasta que tenga lugar la recepción, </w:t>
      </w:r>
      <w:r w:rsidR="00223BEC">
        <w:rPr>
          <w:rFonts w:ascii="Verdana" w:hAnsi="Verdana" w:cs="Tahoma"/>
          <w:sz w:val="18"/>
          <w:szCs w:val="18"/>
        </w:rPr>
        <w:t>la</w:t>
      </w:r>
      <w:r w:rsidRPr="00F404FF">
        <w:rPr>
          <w:rFonts w:ascii="Verdana" w:hAnsi="Verdana" w:cs="Tahoma"/>
          <w:sz w:val="18"/>
          <w:szCs w:val="18"/>
        </w:rPr>
        <w:t xml:space="preserve"> contratista responderá del correcto cumplimiento de las condiciones pactadas, sin que sea </w:t>
      </w:r>
      <w:r w:rsidRPr="00402753">
        <w:rPr>
          <w:rFonts w:ascii="Verdana" w:hAnsi="Verdana" w:cs="Tahoma"/>
          <w:sz w:val="18"/>
          <w:szCs w:val="18"/>
        </w:rPr>
        <w:t xml:space="preserve">eximente ni otorgue derecho alguno la circunstancia de que </w:t>
      </w:r>
      <w:r w:rsidR="009D7DB0">
        <w:rPr>
          <w:rFonts w:ascii="Verdana" w:hAnsi="Verdana" w:cs="Tahoma"/>
          <w:sz w:val="18"/>
          <w:szCs w:val="18"/>
        </w:rPr>
        <w:t xml:space="preserve">la o el responsable </w:t>
      </w:r>
      <w:r w:rsidRPr="00402753">
        <w:rPr>
          <w:rFonts w:ascii="Verdana" w:hAnsi="Verdana" w:cs="Tahoma"/>
          <w:sz w:val="18"/>
          <w:szCs w:val="18"/>
        </w:rPr>
        <w:t xml:space="preserve">del contrato haya emitido informe </w:t>
      </w:r>
      <w:r w:rsidR="00A56A90">
        <w:rPr>
          <w:rFonts w:ascii="Verdana" w:hAnsi="Verdana" w:cs="Tahoma"/>
          <w:sz w:val="18"/>
          <w:szCs w:val="18"/>
        </w:rPr>
        <w:t xml:space="preserve">de </w:t>
      </w:r>
      <w:r w:rsidRPr="00402753">
        <w:rPr>
          <w:rFonts w:ascii="Verdana" w:hAnsi="Verdana" w:cs="Tahoma"/>
          <w:sz w:val="18"/>
          <w:szCs w:val="18"/>
        </w:rPr>
        <w:t>comprobación favorable o haya prestado conformidad a certificaciones de servicios parciales.</w:t>
      </w:r>
    </w:p>
    <w:p w14:paraId="4F37D1C6" w14:textId="77777777" w:rsidR="000B128B" w:rsidRPr="00402753" w:rsidRDefault="000B128B" w:rsidP="00C22448">
      <w:pPr>
        <w:widowControl w:val="0"/>
        <w:suppressAutoHyphens/>
        <w:autoSpaceDE w:val="0"/>
        <w:autoSpaceDN w:val="0"/>
        <w:adjustRightInd w:val="0"/>
        <w:spacing w:before="120"/>
        <w:ind w:left="100" w:right="425"/>
        <w:jc w:val="both"/>
        <w:rPr>
          <w:rFonts w:ascii="Verdana" w:hAnsi="Verdana" w:cs="Tahoma"/>
          <w:sz w:val="18"/>
          <w:szCs w:val="18"/>
        </w:rPr>
      </w:pPr>
      <w:r w:rsidRPr="00402753">
        <w:rPr>
          <w:rFonts w:ascii="Verdana" w:hAnsi="Verdana" w:cs="Tahoma"/>
          <w:sz w:val="18"/>
          <w:szCs w:val="18"/>
        </w:rPr>
        <w:lastRenderedPageBreak/>
        <w:t xml:space="preserve">En el supuesto de </w:t>
      </w:r>
      <w:r w:rsidR="004D3A31">
        <w:rPr>
          <w:rFonts w:ascii="Verdana" w:hAnsi="Verdana" w:cs="Tahoma"/>
          <w:sz w:val="18"/>
          <w:szCs w:val="18"/>
        </w:rPr>
        <w:t>que</w:t>
      </w:r>
      <w:r w:rsidR="00A56A90">
        <w:rPr>
          <w:rFonts w:ascii="Verdana" w:hAnsi="Verdana" w:cs="Tahoma"/>
          <w:sz w:val="18"/>
          <w:szCs w:val="18"/>
        </w:rPr>
        <w:t xml:space="preserve"> </w:t>
      </w:r>
      <w:r w:rsidR="009D7DB0">
        <w:rPr>
          <w:rFonts w:ascii="Verdana" w:hAnsi="Verdana" w:cs="Tahoma"/>
          <w:sz w:val="18"/>
          <w:szCs w:val="18"/>
        </w:rPr>
        <w:t xml:space="preserve">la o el responsable </w:t>
      </w:r>
      <w:r w:rsidRPr="00402753">
        <w:rPr>
          <w:rFonts w:ascii="Verdana" w:hAnsi="Verdana" w:cs="Tahoma"/>
          <w:sz w:val="18"/>
          <w:szCs w:val="18"/>
        </w:rPr>
        <w:t xml:space="preserve">del contrato haya concluido que se han cumplido correctamente las condiciones pactadas se procederá a la recepción del contrato. </w:t>
      </w:r>
    </w:p>
    <w:p w14:paraId="2B776E34" w14:textId="77777777" w:rsidR="000B128B" w:rsidRPr="00064EEB" w:rsidRDefault="000B128B" w:rsidP="00C22448">
      <w:pPr>
        <w:widowControl w:val="0"/>
        <w:suppressAutoHyphens/>
        <w:autoSpaceDE w:val="0"/>
        <w:autoSpaceDN w:val="0"/>
        <w:adjustRightInd w:val="0"/>
        <w:spacing w:before="120"/>
        <w:ind w:left="100" w:right="425"/>
        <w:jc w:val="both"/>
        <w:rPr>
          <w:rFonts w:ascii="Verdana" w:hAnsi="Verdana" w:cs="Tahoma"/>
          <w:color w:val="000000"/>
          <w:sz w:val="18"/>
          <w:szCs w:val="18"/>
        </w:rPr>
      </w:pPr>
      <w:r w:rsidRPr="00402753">
        <w:rPr>
          <w:rFonts w:ascii="Verdana" w:hAnsi="Verdana" w:cs="Tahoma"/>
          <w:sz w:val="18"/>
          <w:szCs w:val="18"/>
        </w:rPr>
        <w:t xml:space="preserve">Al acto de recepción acudirá </w:t>
      </w:r>
      <w:r w:rsidR="004D3A31">
        <w:rPr>
          <w:rFonts w:ascii="Verdana" w:hAnsi="Verdana" w:cs="Tahoma"/>
          <w:sz w:val="18"/>
          <w:szCs w:val="18"/>
        </w:rPr>
        <w:t xml:space="preserve">el </w:t>
      </w:r>
      <w:r w:rsidRPr="00402753">
        <w:rPr>
          <w:rFonts w:ascii="Verdana" w:hAnsi="Verdana" w:cs="Tahoma"/>
          <w:sz w:val="18"/>
          <w:szCs w:val="18"/>
        </w:rPr>
        <w:t xml:space="preserve">responsable del contrato y </w:t>
      </w:r>
      <w:r w:rsidR="00223BEC">
        <w:rPr>
          <w:rFonts w:ascii="Verdana" w:hAnsi="Verdana" w:cs="Tahoma"/>
          <w:sz w:val="18"/>
          <w:szCs w:val="18"/>
        </w:rPr>
        <w:t xml:space="preserve">la </w:t>
      </w:r>
      <w:r w:rsidR="00A56A90">
        <w:rPr>
          <w:rFonts w:ascii="Verdana" w:hAnsi="Verdana" w:cs="Tahoma"/>
          <w:sz w:val="18"/>
          <w:szCs w:val="18"/>
        </w:rPr>
        <w:t xml:space="preserve">persona </w:t>
      </w:r>
      <w:r w:rsidR="00223BEC">
        <w:rPr>
          <w:rFonts w:ascii="Verdana" w:hAnsi="Verdana" w:cs="Tahoma"/>
          <w:sz w:val="18"/>
          <w:szCs w:val="18"/>
        </w:rPr>
        <w:t>que</w:t>
      </w:r>
      <w:r w:rsidR="00EF17CD" w:rsidRPr="00402753">
        <w:rPr>
          <w:rFonts w:ascii="Verdana" w:hAnsi="Verdana" w:cs="Tahoma"/>
          <w:sz w:val="18"/>
          <w:szCs w:val="18"/>
        </w:rPr>
        <w:t xml:space="preserve"> represent</w:t>
      </w:r>
      <w:r w:rsidR="00223BEC">
        <w:rPr>
          <w:rFonts w:ascii="Verdana" w:hAnsi="Verdana" w:cs="Tahoma"/>
          <w:sz w:val="18"/>
          <w:szCs w:val="18"/>
        </w:rPr>
        <w:t>e</w:t>
      </w:r>
      <w:r w:rsidR="00EF17CD" w:rsidRPr="00402753">
        <w:rPr>
          <w:rFonts w:ascii="Verdana" w:hAnsi="Verdana" w:cs="Tahoma"/>
          <w:sz w:val="18"/>
          <w:szCs w:val="18"/>
        </w:rPr>
        <w:t xml:space="preserve"> </w:t>
      </w:r>
      <w:r w:rsidR="00223BEC">
        <w:rPr>
          <w:rFonts w:ascii="Verdana" w:hAnsi="Verdana" w:cs="Tahoma"/>
          <w:sz w:val="18"/>
          <w:szCs w:val="18"/>
        </w:rPr>
        <w:t>a la</w:t>
      </w:r>
      <w:r w:rsidRPr="00402753">
        <w:rPr>
          <w:rFonts w:ascii="Verdana" w:hAnsi="Verdana" w:cs="Tahoma"/>
          <w:sz w:val="18"/>
          <w:szCs w:val="18"/>
        </w:rPr>
        <w:t xml:space="preserve"> contratista y, en el caso de que el expediente esté sujeto a verificación física, u</w:t>
      </w:r>
      <w:r w:rsidR="00A56A90">
        <w:rPr>
          <w:rFonts w:ascii="Verdana" w:hAnsi="Verdana" w:cs="Tahoma"/>
          <w:sz w:val="18"/>
          <w:szCs w:val="18"/>
        </w:rPr>
        <w:t>na persona</w:t>
      </w:r>
      <w:r w:rsidRPr="00402753">
        <w:rPr>
          <w:rFonts w:ascii="Verdana" w:hAnsi="Verdana" w:cs="Tahoma"/>
          <w:sz w:val="18"/>
          <w:szCs w:val="18"/>
        </w:rPr>
        <w:t xml:space="preserve"> representante de la Oficina de Control Económico. La convocatoria al acto, que deberá efectuar </w:t>
      </w:r>
      <w:r w:rsidR="009D7DB0">
        <w:rPr>
          <w:rFonts w:ascii="Verdana" w:hAnsi="Verdana" w:cs="Tahoma"/>
          <w:sz w:val="18"/>
          <w:szCs w:val="18"/>
        </w:rPr>
        <w:t xml:space="preserve">la o el responsable </w:t>
      </w:r>
      <w:r w:rsidRPr="00402753">
        <w:rPr>
          <w:rFonts w:ascii="Verdana" w:hAnsi="Verdana" w:cs="Tahoma"/>
          <w:sz w:val="18"/>
          <w:szCs w:val="18"/>
        </w:rPr>
        <w:t>del contrato, se remitirá con cinco (5) días hábiles de antelación. Del acto de recepción se levantará</w:t>
      </w:r>
      <w:r w:rsidRPr="00064EEB">
        <w:rPr>
          <w:rFonts w:ascii="Verdana" w:hAnsi="Verdana" w:cs="Tahoma"/>
          <w:color w:val="000000"/>
          <w:sz w:val="18"/>
          <w:szCs w:val="18"/>
        </w:rPr>
        <w:t xml:space="preserve"> el acta correspondiente, por duplicado, que deberán firmar</w:t>
      </w:r>
      <w:r w:rsidR="00A56A90">
        <w:rPr>
          <w:rFonts w:ascii="Verdana" w:hAnsi="Verdana" w:cs="Tahoma"/>
          <w:color w:val="000000"/>
          <w:sz w:val="18"/>
          <w:szCs w:val="18"/>
        </w:rPr>
        <w:t xml:space="preserve"> todas las persona</w:t>
      </w:r>
      <w:r w:rsidR="00F404FF">
        <w:rPr>
          <w:rFonts w:ascii="Verdana" w:hAnsi="Verdana" w:cs="Tahoma"/>
          <w:color w:val="000000"/>
          <w:sz w:val="18"/>
          <w:szCs w:val="18"/>
        </w:rPr>
        <w:t>s</w:t>
      </w:r>
      <w:r w:rsidRPr="00064EEB">
        <w:rPr>
          <w:rFonts w:ascii="Verdana" w:hAnsi="Verdana" w:cs="Tahoma"/>
          <w:color w:val="000000"/>
          <w:sz w:val="18"/>
          <w:szCs w:val="18"/>
        </w:rPr>
        <w:t xml:space="preserve"> asistentes.</w:t>
      </w:r>
    </w:p>
    <w:p w14:paraId="1FCB8022" w14:textId="77777777" w:rsidR="000B128B" w:rsidRPr="00223BEC" w:rsidRDefault="000B128B" w:rsidP="00C22448">
      <w:pPr>
        <w:spacing w:before="120"/>
        <w:ind w:right="425"/>
        <w:jc w:val="both"/>
        <w:rPr>
          <w:rFonts w:ascii="Verdana" w:hAnsi="Verdana" w:cs="Tahoma"/>
          <w:b/>
          <w:sz w:val="18"/>
          <w:szCs w:val="18"/>
        </w:rPr>
      </w:pPr>
      <w:r w:rsidRPr="00223BEC">
        <w:rPr>
          <w:rFonts w:ascii="Verdana" w:hAnsi="Verdana" w:cs="Tahoma"/>
          <w:b/>
          <w:sz w:val="18"/>
          <w:szCs w:val="18"/>
        </w:rPr>
        <w:t>3</w:t>
      </w:r>
      <w:r w:rsidR="00F404FF" w:rsidRPr="00223BEC">
        <w:rPr>
          <w:rFonts w:ascii="Verdana" w:hAnsi="Verdana" w:cs="Tahoma"/>
          <w:b/>
          <w:sz w:val="18"/>
          <w:szCs w:val="18"/>
        </w:rPr>
        <w:t>6</w:t>
      </w:r>
      <w:r w:rsidRPr="00223BEC">
        <w:rPr>
          <w:rFonts w:ascii="Verdana" w:hAnsi="Verdana" w:cs="Tahoma"/>
          <w:b/>
          <w:sz w:val="18"/>
          <w:szCs w:val="18"/>
        </w:rPr>
        <w:t>.4.- Liquidación</w:t>
      </w:r>
      <w:r w:rsidR="00F404FF" w:rsidRPr="00223BEC">
        <w:rPr>
          <w:rFonts w:ascii="Verdana" w:hAnsi="Verdana" w:cs="Tahoma"/>
          <w:b/>
          <w:sz w:val="18"/>
          <w:szCs w:val="18"/>
        </w:rPr>
        <w:t>.</w:t>
      </w:r>
    </w:p>
    <w:p w14:paraId="5CFF5784" w14:textId="77777777" w:rsidR="005B443B" w:rsidRPr="00223BEC" w:rsidRDefault="005B443B" w:rsidP="00C22448">
      <w:pPr>
        <w:spacing w:before="120"/>
        <w:ind w:left="100" w:right="425"/>
        <w:jc w:val="both"/>
        <w:rPr>
          <w:rFonts w:ascii="Verdana" w:hAnsi="Verdana" w:cs="Tahoma"/>
          <w:sz w:val="18"/>
          <w:szCs w:val="18"/>
        </w:rPr>
      </w:pPr>
      <w:r w:rsidRPr="00223BEC">
        <w:rPr>
          <w:rFonts w:ascii="Verdana" w:hAnsi="Verdana" w:cs="Tahoma"/>
          <w:sz w:val="18"/>
          <w:szCs w:val="18"/>
        </w:rPr>
        <w:t>Cuando la naturaleza del contrato así lo exija</w:t>
      </w:r>
      <w:r w:rsidR="00D56E63" w:rsidRPr="00223BEC">
        <w:rPr>
          <w:rFonts w:ascii="Verdana" w:hAnsi="Verdana" w:cs="Tahoma"/>
          <w:sz w:val="18"/>
          <w:szCs w:val="18"/>
        </w:rPr>
        <w:t xml:space="preserve"> y/o se haya </w:t>
      </w:r>
      <w:r w:rsidR="009B5135" w:rsidRPr="00223BEC">
        <w:rPr>
          <w:rFonts w:ascii="Verdana" w:hAnsi="Verdana" w:cs="Tahoma"/>
          <w:sz w:val="18"/>
          <w:szCs w:val="18"/>
        </w:rPr>
        <w:t>recogido</w:t>
      </w:r>
      <w:r w:rsidR="00D56E63" w:rsidRPr="00223BEC">
        <w:rPr>
          <w:rFonts w:ascii="Verdana" w:hAnsi="Verdana" w:cs="Tahoma"/>
          <w:sz w:val="18"/>
          <w:szCs w:val="18"/>
        </w:rPr>
        <w:t xml:space="preserve"> expresamente en las cláusulas específicas </w:t>
      </w:r>
      <w:r w:rsidR="009B5135" w:rsidRPr="00223BEC">
        <w:rPr>
          <w:rFonts w:ascii="Verdana" w:hAnsi="Verdana" w:cs="Tahoma"/>
          <w:sz w:val="18"/>
          <w:szCs w:val="18"/>
        </w:rPr>
        <w:t>d</w:t>
      </w:r>
      <w:r w:rsidR="00D56E63" w:rsidRPr="00223BEC">
        <w:rPr>
          <w:rFonts w:ascii="Verdana" w:hAnsi="Verdana" w:cs="Tahoma"/>
          <w:sz w:val="18"/>
          <w:szCs w:val="18"/>
        </w:rPr>
        <w:t xml:space="preserve">el contrato la </w:t>
      </w:r>
      <w:r w:rsidR="009B5135" w:rsidRPr="00223BEC">
        <w:rPr>
          <w:rFonts w:ascii="Verdana" w:hAnsi="Verdana" w:cs="Tahoma"/>
          <w:sz w:val="18"/>
          <w:szCs w:val="18"/>
        </w:rPr>
        <w:t>previsión d</w:t>
      </w:r>
      <w:r w:rsidR="00D56E63" w:rsidRPr="00223BEC">
        <w:rPr>
          <w:rFonts w:ascii="Verdana" w:hAnsi="Verdana" w:cs="Tahoma"/>
          <w:sz w:val="18"/>
          <w:szCs w:val="18"/>
        </w:rPr>
        <w:t>el párrafo segundo del art. 309.1 LCSP</w:t>
      </w:r>
      <w:r w:rsidRPr="00223BEC">
        <w:rPr>
          <w:rFonts w:ascii="Verdana" w:hAnsi="Verdana" w:cs="Tahoma"/>
          <w:sz w:val="18"/>
          <w:szCs w:val="18"/>
        </w:rPr>
        <w:t xml:space="preserve">, </w:t>
      </w:r>
      <w:r w:rsidR="00612D87">
        <w:rPr>
          <w:rFonts w:ascii="Verdana" w:hAnsi="Verdana" w:cs="Tahoma"/>
          <w:sz w:val="18"/>
          <w:szCs w:val="18"/>
        </w:rPr>
        <w:t>dentro d</w:t>
      </w:r>
      <w:r w:rsidR="009B5135" w:rsidRPr="00223BEC">
        <w:rPr>
          <w:rFonts w:ascii="Verdana" w:hAnsi="Verdana" w:cs="Tahoma"/>
          <w:sz w:val="18"/>
          <w:szCs w:val="18"/>
        </w:rPr>
        <w:t xml:space="preserve">el plazo de treinta (30) días a contar desde la fecha del acta de recepción o conformidad, </w:t>
      </w:r>
      <w:r w:rsidRPr="00223BEC">
        <w:rPr>
          <w:rFonts w:ascii="Verdana" w:hAnsi="Verdana" w:cs="Tahoma"/>
          <w:sz w:val="18"/>
          <w:szCs w:val="18"/>
        </w:rPr>
        <w:t xml:space="preserve">el órgano de contratación </w:t>
      </w:r>
      <w:r w:rsidR="00660366" w:rsidRPr="00223BEC">
        <w:rPr>
          <w:rFonts w:ascii="Verdana" w:hAnsi="Verdana" w:cs="Tahoma"/>
          <w:sz w:val="18"/>
          <w:szCs w:val="18"/>
        </w:rPr>
        <w:t xml:space="preserve">resolverá acordar </w:t>
      </w:r>
      <w:r w:rsidR="007C4B32" w:rsidRPr="00223BEC">
        <w:rPr>
          <w:rFonts w:ascii="Verdana" w:hAnsi="Verdana" w:cs="Tahoma"/>
          <w:sz w:val="18"/>
          <w:szCs w:val="18"/>
        </w:rPr>
        <w:t>la liquidación correspondiente</w:t>
      </w:r>
      <w:r w:rsidR="009B5135" w:rsidRPr="00223BEC">
        <w:rPr>
          <w:rFonts w:ascii="Verdana" w:hAnsi="Verdana" w:cs="Tahoma"/>
          <w:sz w:val="18"/>
          <w:szCs w:val="18"/>
        </w:rPr>
        <w:t xml:space="preserve">, se notificará </w:t>
      </w:r>
      <w:r w:rsidRPr="00223BEC">
        <w:rPr>
          <w:rFonts w:ascii="Verdana" w:hAnsi="Verdana" w:cs="Tahoma"/>
          <w:sz w:val="18"/>
          <w:szCs w:val="18"/>
        </w:rPr>
        <w:t xml:space="preserve">y, en su caso, </w:t>
      </w:r>
      <w:r w:rsidR="009B5135" w:rsidRPr="00223BEC">
        <w:rPr>
          <w:rFonts w:ascii="Verdana" w:hAnsi="Verdana" w:cs="Tahoma"/>
          <w:sz w:val="18"/>
          <w:szCs w:val="18"/>
        </w:rPr>
        <w:t>se abonará</w:t>
      </w:r>
      <w:r w:rsidR="002D7C01" w:rsidRPr="00223BEC">
        <w:rPr>
          <w:rFonts w:ascii="Verdana" w:hAnsi="Verdana" w:cs="Tahoma"/>
          <w:sz w:val="18"/>
          <w:szCs w:val="18"/>
        </w:rPr>
        <w:t xml:space="preserve"> </w:t>
      </w:r>
      <w:r w:rsidR="00223BEC" w:rsidRPr="00223BEC">
        <w:rPr>
          <w:rFonts w:ascii="Verdana" w:hAnsi="Verdana" w:cs="Tahoma"/>
          <w:sz w:val="18"/>
          <w:szCs w:val="18"/>
        </w:rPr>
        <w:t>a la</w:t>
      </w:r>
      <w:r w:rsidR="009B5135" w:rsidRPr="00223BEC">
        <w:rPr>
          <w:rFonts w:ascii="Verdana" w:hAnsi="Verdana" w:cs="Tahoma"/>
          <w:sz w:val="18"/>
          <w:szCs w:val="18"/>
        </w:rPr>
        <w:t xml:space="preserve"> contratista, </w:t>
      </w:r>
      <w:r w:rsidR="002D7C01" w:rsidRPr="00223BEC">
        <w:rPr>
          <w:rFonts w:ascii="Verdana" w:hAnsi="Verdana" w:cs="Tahoma"/>
          <w:sz w:val="18"/>
          <w:szCs w:val="18"/>
        </w:rPr>
        <w:t xml:space="preserve">siempre y cuando </w:t>
      </w:r>
      <w:r w:rsidR="007C4B32" w:rsidRPr="00223BEC">
        <w:rPr>
          <w:rFonts w:ascii="Verdana" w:hAnsi="Verdana" w:cs="Tahoma"/>
          <w:sz w:val="18"/>
          <w:szCs w:val="18"/>
        </w:rPr>
        <w:t xml:space="preserve">la factura no </w:t>
      </w:r>
      <w:r w:rsidR="002D7C01" w:rsidRPr="00223BEC">
        <w:rPr>
          <w:rFonts w:ascii="Verdana" w:hAnsi="Verdana" w:cs="Tahoma"/>
          <w:sz w:val="18"/>
          <w:szCs w:val="18"/>
        </w:rPr>
        <w:t xml:space="preserve">haya </w:t>
      </w:r>
      <w:r w:rsidR="007C4B32" w:rsidRPr="00223BEC">
        <w:rPr>
          <w:rFonts w:ascii="Verdana" w:hAnsi="Verdana" w:cs="Tahoma"/>
          <w:sz w:val="18"/>
          <w:szCs w:val="18"/>
        </w:rPr>
        <w:t xml:space="preserve">sido </w:t>
      </w:r>
      <w:r w:rsidR="002D7C01" w:rsidRPr="00223BEC">
        <w:rPr>
          <w:rFonts w:ascii="Verdana" w:hAnsi="Verdana" w:cs="Tahoma"/>
          <w:sz w:val="18"/>
          <w:szCs w:val="18"/>
        </w:rPr>
        <w:t>presentad</w:t>
      </w:r>
      <w:r w:rsidR="007C4B32" w:rsidRPr="00223BEC">
        <w:rPr>
          <w:rFonts w:ascii="Verdana" w:hAnsi="Verdana" w:cs="Tahoma"/>
          <w:sz w:val="18"/>
          <w:szCs w:val="18"/>
        </w:rPr>
        <w:t>a</w:t>
      </w:r>
      <w:r w:rsidR="00CB1399" w:rsidRPr="00223BEC">
        <w:rPr>
          <w:rFonts w:ascii="Verdana" w:hAnsi="Verdana" w:cs="Tahoma"/>
          <w:sz w:val="18"/>
          <w:szCs w:val="18"/>
        </w:rPr>
        <w:t xml:space="preserve"> </w:t>
      </w:r>
      <w:r w:rsidR="007C4B32" w:rsidRPr="00223BEC">
        <w:rPr>
          <w:rFonts w:ascii="Verdana" w:hAnsi="Verdana" w:cs="Tahoma"/>
          <w:sz w:val="18"/>
          <w:szCs w:val="18"/>
        </w:rPr>
        <w:t>con posterioridad a la fecha en que tuvo lugar la recepción.</w:t>
      </w:r>
    </w:p>
    <w:p w14:paraId="4ACD4183" w14:textId="77777777" w:rsidR="007C4B32" w:rsidRPr="00223BEC" w:rsidRDefault="007C4B32" w:rsidP="00C22448">
      <w:pPr>
        <w:spacing w:before="120"/>
        <w:ind w:left="100" w:right="425"/>
        <w:jc w:val="both"/>
        <w:rPr>
          <w:rFonts w:ascii="Verdana" w:hAnsi="Verdana" w:cs="Tahoma"/>
          <w:sz w:val="18"/>
          <w:szCs w:val="18"/>
        </w:rPr>
      </w:pPr>
      <w:r w:rsidRPr="00223BEC">
        <w:rPr>
          <w:rFonts w:ascii="Verdana" w:hAnsi="Verdana" w:cs="Tahoma"/>
          <w:sz w:val="18"/>
          <w:szCs w:val="18"/>
        </w:rPr>
        <w:t xml:space="preserve">Si </w:t>
      </w:r>
      <w:r w:rsidR="001207BB">
        <w:rPr>
          <w:rFonts w:ascii="Verdana" w:hAnsi="Verdana" w:cs="Tahoma"/>
          <w:sz w:val="18"/>
          <w:szCs w:val="18"/>
        </w:rPr>
        <w:t>la</w:t>
      </w:r>
      <w:r w:rsidRPr="00223BEC">
        <w:rPr>
          <w:rFonts w:ascii="Verdana" w:hAnsi="Verdana" w:cs="Tahoma"/>
          <w:sz w:val="18"/>
          <w:szCs w:val="18"/>
        </w:rPr>
        <w:t xml:space="preserve"> contratista presentó la factura con posterioridad a la fecha en que tuvo lugar la recepción</w:t>
      </w:r>
      <w:r w:rsidR="00F404FF" w:rsidRPr="00223BEC">
        <w:rPr>
          <w:rFonts w:ascii="Verdana" w:hAnsi="Verdana" w:cs="Tahoma"/>
          <w:sz w:val="18"/>
          <w:szCs w:val="18"/>
        </w:rPr>
        <w:t>,</w:t>
      </w:r>
      <w:r w:rsidR="000B128B" w:rsidRPr="00223BEC">
        <w:rPr>
          <w:rFonts w:ascii="Verdana" w:hAnsi="Verdana" w:cs="Tahoma"/>
          <w:sz w:val="18"/>
          <w:szCs w:val="18"/>
        </w:rPr>
        <w:t xml:space="preserve"> el </w:t>
      </w:r>
      <w:r w:rsidRPr="00223BEC">
        <w:rPr>
          <w:rFonts w:ascii="Verdana" w:hAnsi="Verdana" w:cs="Tahoma"/>
          <w:sz w:val="18"/>
          <w:szCs w:val="18"/>
        </w:rPr>
        <w:t xml:space="preserve">plazo de treinta (30) días comenzará a contar desde la fecha de presentación de la factura en </w:t>
      </w:r>
      <w:r w:rsidR="000B128B" w:rsidRPr="00223BEC">
        <w:rPr>
          <w:rFonts w:ascii="Verdana" w:hAnsi="Verdana" w:cs="Tahoma"/>
          <w:sz w:val="18"/>
          <w:szCs w:val="18"/>
        </w:rPr>
        <w:t xml:space="preserve">el registro indicado en la cláusula </w:t>
      </w:r>
      <w:r w:rsidR="00F404FF" w:rsidRPr="00223BEC">
        <w:rPr>
          <w:rFonts w:ascii="Verdana" w:hAnsi="Verdana" w:cs="Tahoma"/>
          <w:sz w:val="18"/>
          <w:szCs w:val="18"/>
        </w:rPr>
        <w:t>19</w:t>
      </w:r>
      <w:r w:rsidRPr="00223BEC">
        <w:rPr>
          <w:rFonts w:ascii="Verdana" w:hAnsi="Verdana" w:cs="Tahoma"/>
          <w:sz w:val="18"/>
          <w:szCs w:val="18"/>
        </w:rPr>
        <w:t>.6.2</w:t>
      </w:r>
      <w:r w:rsidR="000B128B" w:rsidRPr="00223BEC">
        <w:rPr>
          <w:rFonts w:ascii="Verdana" w:hAnsi="Verdana" w:cs="Tahoma"/>
          <w:sz w:val="18"/>
          <w:szCs w:val="18"/>
        </w:rPr>
        <w:t xml:space="preserve"> de </w:t>
      </w:r>
      <w:r w:rsidR="00F404FF" w:rsidRPr="00223BEC">
        <w:rPr>
          <w:rFonts w:ascii="Verdana" w:hAnsi="Verdana" w:cs="Tahoma"/>
          <w:sz w:val="18"/>
          <w:szCs w:val="18"/>
        </w:rPr>
        <w:t>cláusulas específicas del contrato</w:t>
      </w:r>
      <w:r w:rsidRPr="00223BEC">
        <w:rPr>
          <w:rFonts w:ascii="Verdana" w:hAnsi="Verdana" w:cs="Tahoma"/>
          <w:sz w:val="18"/>
          <w:szCs w:val="18"/>
        </w:rPr>
        <w:t>.</w:t>
      </w:r>
    </w:p>
    <w:p w14:paraId="3F572145" w14:textId="77777777" w:rsidR="000B128B" w:rsidRPr="00223BEC" w:rsidRDefault="000B128B" w:rsidP="00C22448">
      <w:pPr>
        <w:spacing w:before="120"/>
        <w:ind w:left="100" w:right="425"/>
        <w:jc w:val="both"/>
        <w:rPr>
          <w:rFonts w:ascii="Verdana" w:hAnsi="Verdana" w:cs="Tahoma"/>
          <w:sz w:val="18"/>
          <w:szCs w:val="18"/>
        </w:rPr>
      </w:pPr>
      <w:r w:rsidRPr="00223BEC">
        <w:rPr>
          <w:rFonts w:ascii="Verdana" w:hAnsi="Verdana" w:cs="Tahoma"/>
          <w:sz w:val="18"/>
          <w:szCs w:val="18"/>
        </w:rPr>
        <w:t xml:space="preserve">Si se produjera demora en el pago del saldo de liquidación, </w:t>
      </w:r>
      <w:r w:rsidR="00223BEC" w:rsidRPr="00223BEC">
        <w:rPr>
          <w:rFonts w:ascii="Verdana" w:hAnsi="Verdana" w:cs="Tahoma"/>
          <w:sz w:val="18"/>
          <w:szCs w:val="18"/>
        </w:rPr>
        <w:t>la</w:t>
      </w:r>
      <w:r w:rsidRPr="00223BEC">
        <w:rPr>
          <w:rFonts w:ascii="Verdana" w:hAnsi="Verdana" w:cs="Tahoma"/>
          <w:sz w:val="18"/>
          <w:szCs w:val="18"/>
        </w:rPr>
        <w:t xml:space="preserve">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0CA43660" w14:textId="77777777" w:rsidR="000B128B" w:rsidRPr="00F404FF" w:rsidRDefault="00F404FF" w:rsidP="00C22448">
      <w:pPr>
        <w:spacing w:before="240"/>
        <w:ind w:left="283" w:right="425" w:hanging="425"/>
        <w:jc w:val="both"/>
        <w:rPr>
          <w:rFonts w:ascii="Verdana" w:eastAsia="Arial Unicode MS" w:hAnsi="Verdana"/>
          <w:b/>
          <w:caps/>
          <w:sz w:val="18"/>
          <w:szCs w:val="18"/>
        </w:rPr>
      </w:pPr>
      <w:r>
        <w:rPr>
          <w:rFonts w:ascii="Verdana" w:eastAsia="Arial Unicode MS" w:hAnsi="Verdana"/>
          <w:b/>
          <w:caps/>
          <w:sz w:val="18"/>
          <w:szCs w:val="18"/>
        </w:rPr>
        <w:t>37</w:t>
      </w:r>
      <w:r w:rsidR="000B128B" w:rsidRPr="00F404FF">
        <w:rPr>
          <w:rFonts w:ascii="Verdana" w:eastAsia="Arial Unicode MS" w:hAnsi="Verdana"/>
          <w:b/>
          <w:caps/>
          <w:sz w:val="18"/>
          <w:szCs w:val="18"/>
        </w:rPr>
        <w:t>.-</w:t>
      </w:r>
      <w:r w:rsidR="000B128B" w:rsidRPr="00F404FF">
        <w:rPr>
          <w:rFonts w:ascii="Verdana" w:eastAsia="Arial Unicode MS" w:hAnsi="Verdana"/>
          <w:b/>
          <w:caps/>
          <w:sz w:val="18"/>
          <w:szCs w:val="18"/>
        </w:rPr>
        <w:tab/>
        <w:t>PLAZO DE GARANTÍA Y DEVOLUCI</w:t>
      </w:r>
      <w:r>
        <w:rPr>
          <w:rFonts w:ascii="Verdana" w:eastAsia="Arial Unicode MS" w:hAnsi="Verdana"/>
          <w:b/>
          <w:caps/>
          <w:sz w:val="18"/>
          <w:szCs w:val="18"/>
        </w:rPr>
        <w:t>ó</w:t>
      </w:r>
      <w:r w:rsidR="000B128B" w:rsidRPr="00F404FF">
        <w:rPr>
          <w:rFonts w:ascii="Verdana" w:eastAsia="Arial Unicode MS" w:hAnsi="Verdana"/>
          <w:b/>
          <w:caps/>
          <w:sz w:val="18"/>
          <w:szCs w:val="18"/>
        </w:rPr>
        <w:t>N</w:t>
      </w:r>
      <w:r>
        <w:rPr>
          <w:rFonts w:ascii="Verdana" w:eastAsia="Arial Unicode MS" w:hAnsi="Verdana"/>
          <w:b/>
          <w:caps/>
          <w:sz w:val="18"/>
          <w:szCs w:val="18"/>
        </w:rPr>
        <w:t xml:space="preserve"> DE LA GARANTÍA.</w:t>
      </w:r>
    </w:p>
    <w:p w14:paraId="12C6C058" w14:textId="77777777" w:rsidR="000B128B" w:rsidRPr="005418D2" w:rsidRDefault="000B128B" w:rsidP="00C22448">
      <w:pPr>
        <w:spacing w:before="120"/>
        <w:ind w:right="425"/>
        <w:jc w:val="both"/>
        <w:rPr>
          <w:rFonts w:ascii="Verdana" w:hAnsi="Verdana" w:cs="Tahoma"/>
          <w:b/>
          <w:color w:val="000000"/>
          <w:sz w:val="18"/>
          <w:szCs w:val="18"/>
        </w:rPr>
      </w:pPr>
      <w:r w:rsidRPr="005418D2">
        <w:rPr>
          <w:rFonts w:ascii="Verdana" w:hAnsi="Verdana" w:cs="Tahoma"/>
          <w:b/>
          <w:color w:val="000000"/>
          <w:sz w:val="18"/>
          <w:szCs w:val="18"/>
        </w:rPr>
        <w:t>3</w:t>
      </w:r>
      <w:r w:rsidR="00F404FF" w:rsidRPr="005418D2">
        <w:rPr>
          <w:rFonts w:ascii="Verdana" w:hAnsi="Verdana" w:cs="Tahoma"/>
          <w:b/>
          <w:color w:val="000000"/>
          <w:sz w:val="18"/>
          <w:szCs w:val="18"/>
        </w:rPr>
        <w:t>7</w:t>
      </w:r>
      <w:r w:rsidRPr="005418D2">
        <w:rPr>
          <w:rFonts w:ascii="Verdana" w:hAnsi="Verdana" w:cs="Tahoma"/>
          <w:b/>
          <w:color w:val="000000"/>
          <w:sz w:val="18"/>
          <w:szCs w:val="18"/>
        </w:rPr>
        <w:t>.1.- Obligaciones de</w:t>
      </w:r>
      <w:r w:rsidR="00223BEC">
        <w:rPr>
          <w:rFonts w:ascii="Verdana" w:hAnsi="Verdana" w:cs="Tahoma"/>
          <w:b/>
          <w:color w:val="000000"/>
          <w:sz w:val="18"/>
          <w:szCs w:val="18"/>
        </w:rPr>
        <w:t xml:space="preserve"> la </w:t>
      </w:r>
      <w:r w:rsidRPr="005418D2">
        <w:rPr>
          <w:rFonts w:ascii="Verdana" w:hAnsi="Verdana" w:cs="Tahoma"/>
          <w:b/>
          <w:color w:val="000000"/>
          <w:sz w:val="18"/>
          <w:szCs w:val="18"/>
        </w:rPr>
        <w:t>contratista</w:t>
      </w:r>
      <w:r w:rsidR="00F404FF" w:rsidRPr="005418D2">
        <w:rPr>
          <w:rFonts w:ascii="Verdana" w:hAnsi="Verdana" w:cs="Tahoma"/>
          <w:b/>
          <w:color w:val="000000"/>
          <w:sz w:val="18"/>
          <w:szCs w:val="18"/>
        </w:rPr>
        <w:t>.</w:t>
      </w:r>
    </w:p>
    <w:p w14:paraId="6DCD9DAC" w14:textId="77777777" w:rsidR="000B128B" w:rsidRPr="00402753" w:rsidRDefault="000B128B" w:rsidP="00C22448">
      <w:pPr>
        <w:spacing w:before="120"/>
        <w:ind w:left="100" w:right="425"/>
        <w:jc w:val="both"/>
        <w:rPr>
          <w:rFonts w:ascii="Verdana" w:hAnsi="Verdana" w:cs="Tahoma"/>
          <w:sz w:val="18"/>
          <w:szCs w:val="18"/>
        </w:rPr>
      </w:pPr>
      <w:r w:rsidRPr="005418D2">
        <w:rPr>
          <w:rFonts w:ascii="Verdana" w:hAnsi="Verdana" w:cs="Tahoma"/>
          <w:color w:val="000000"/>
          <w:sz w:val="18"/>
          <w:szCs w:val="18"/>
        </w:rPr>
        <w:t xml:space="preserve">Durante el plazo de garantía establecido en la </w:t>
      </w:r>
      <w:r w:rsidRPr="005418D2">
        <w:rPr>
          <w:rFonts w:ascii="Verdana" w:hAnsi="Verdana" w:cs="Tahoma"/>
          <w:sz w:val="18"/>
          <w:szCs w:val="18"/>
        </w:rPr>
        <w:t>cláusula 1</w:t>
      </w:r>
      <w:r w:rsidR="00B05592" w:rsidRPr="005418D2">
        <w:rPr>
          <w:rFonts w:ascii="Verdana" w:hAnsi="Verdana" w:cs="Tahoma"/>
          <w:sz w:val="18"/>
          <w:szCs w:val="18"/>
        </w:rPr>
        <w:t>5</w:t>
      </w:r>
      <w:r w:rsidRPr="005418D2">
        <w:rPr>
          <w:rFonts w:ascii="Verdana" w:hAnsi="Verdana" w:cs="Tahoma"/>
          <w:sz w:val="18"/>
          <w:szCs w:val="18"/>
        </w:rPr>
        <w:t xml:space="preserve">.4 </w:t>
      </w:r>
      <w:r w:rsidR="00B05592" w:rsidRPr="005418D2">
        <w:rPr>
          <w:rFonts w:ascii="Verdana" w:hAnsi="Verdana" w:cs="Tahoma"/>
          <w:sz w:val="18"/>
          <w:szCs w:val="18"/>
        </w:rPr>
        <w:t>cláusulas específicas del contrato</w:t>
      </w:r>
      <w:r w:rsidRPr="005418D2">
        <w:rPr>
          <w:rFonts w:ascii="Verdana" w:hAnsi="Verdana" w:cs="Tahoma"/>
          <w:color w:val="000000"/>
          <w:sz w:val="18"/>
          <w:szCs w:val="18"/>
        </w:rPr>
        <w:t xml:space="preserve">, que se iniciará al </w:t>
      </w:r>
      <w:r w:rsidRPr="00402753">
        <w:rPr>
          <w:rFonts w:ascii="Verdana" w:hAnsi="Verdana" w:cs="Tahoma"/>
          <w:sz w:val="18"/>
          <w:szCs w:val="18"/>
        </w:rPr>
        <w:t xml:space="preserve">día siguiente a la fecha de recepción del contrato, </w:t>
      </w:r>
      <w:r w:rsidR="00223BEC">
        <w:rPr>
          <w:rFonts w:ascii="Verdana" w:hAnsi="Verdana" w:cs="Tahoma"/>
          <w:sz w:val="18"/>
          <w:szCs w:val="18"/>
        </w:rPr>
        <w:t>la</w:t>
      </w:r>
      <w:r w:rsidRPr="00402753">
        <w:rPr>
          <w:rFonts w:ascii="Verdana" w:hAnsi="Verdana" w:cs="Tahoma"/>
          <w:sz w:val="18"/>
          <w:szCs w:val="18"/>
        </w:rPr>
        <w:t xml:space="preserve"> contratista está obligad</w:t>
      </w:r>
      <w:r w:rsidR="00223BEC">
        <w:rPr>
          <w:rFonts w:ascii="Verdana" w:hAnsi="Verdana" w:cs="Tahoma"/>
          <w:sz w:val="18"/>
          <w:szCs w:val="18"/>
        </w:rPr>
        <w:t>a</w:t>
      </w:r>
      <w:r w:rsidRPr="00402753">
        <w:rPr>
          <w:rFonts w:ascii="Verdana" w:hAnsi="Verdana" w:cs="Tahoma"/>
          <w:sz w:val="18"/>
          <w:szCs w:val="18"/>
        </w:rPr>
        <w:t xml:space="preserve"> a subsanar, a su costa, los vicios o defectos que presenten los trabajos efectuados y cuya existencia se acredite y se comunique por escrito dentro del citado plazo. </w:t>
      </w:r>
    </w:p>
    <w:p w14:paraId="0426C80C" w14:textId="77777777" w:rsidR="00B05592" w:rsidRPr="00402753" w:rsidRDefault="000B128B" w:rsidP="00C22448">
      <w:pPr>
        <w:spacing w:before="120"/>
        <w:ind w:left="100" w:right="425"/>
        <w:jc w:val="both"/>
        <w:rPr>
          <w:rFonts w:ascii="Verdana" w:hAnsi="Verdana" w:cs="Tahoma"/>
          <w:sz w:val="18"/>
          <w:szCs w:val="18"/>
        </w:rPr>
      </w:pPr>
      <w:r w:rsidRPr="00402753">
        <w:rPr>
          <w:rFonts w:ascii="Verdana" w:hAnsi="Verdana" w:cs="Tahoma"/>
          <w:sz w:val="18"/>
          <w:szCs w:val="18"/>
        </w:rPr>
        <w:t xml:space="preserve">En el caso de que, habiendo reclamado la subsanación de vicios o defectos en forma y plazo, </w:t>
      </w:r>
      <w:r w:rsidR="00223BEC">
        <w:rPr>
          <w:rFonts w:ascii="Verdana" w:hAnsi="Verdana" w:cs="Tahoma"/>
          <w:sz w:val="18"/>
          <w:szCs w:val="18"/>
        </w:rPr>
        <w:t>la</w:t>
      </w:r>
      <w:r w:rsidRPr="00402753">
        <w:rPr>
          <w:rFonts w:ascii="Verdana" w:hAnsi="Verdana" w:cs="Tahoma"/>
          <w:sz w:val="18"/>
          <w:szCs w:val="18"/>
        </w:rPr>
        <w:t xml:space="preserve"> contratista no los subsanase, el poder adjudicador podrá utilizar los medios de ejecución forzosa establecidos en el </w:t>
      </w:r>
      <w:r w:rsidR="00A4234C" w:rsidRPr="00402753">
        <w:rPr>
          <w:rFonts w:ascii="Verdana" w:hAnsi="Verdana" w:cs="Tahoma"/>
          <w:sz w:val="18"/>
          <w:szCs w:val="18"/>
        </w:rPr>
        <w:t>art.</w:t>
      </w:r>
      <w:r w:rsidRPr="00402753">
        <w:rPr>
          <w:rFonts w:ascii="Verdana" w:hAnsi="Verdana" w:cs="Tahoma"/>
          <w:sz w:val="18"/>
          <w:szCs w:val="18"/>
        </w:rPr>
        <w:t xml:space="preserve"> </w:t>
      </w:r>
      <w:r w:rsidR="00B05592" w:rsidRPr="00402753">
        <w:rPr>
          <w:rFonts w:ascii="Verdana" w:hAnsi="Verdana" w:cs="Tahoma"/>
          <w:sz w:val="18"/>
          <w:szCs w:val="18"/>
        </w:rPr>
        <w:t xml:space="preserve">100 </w:t>
      </w:r>
      <w:r w:rsidRPr="00402753">
        <w:rPr>
          <w:rFonts w:ascii="Verdana" w:hAnsi="Verdana" w:cs="Tahoma"/>
          <w:sz w:val="18"/>
          <w:szCs w:val="18"/>
        </w:rPr>
        <w:t xml:space="preserve">de la Ley </w:t>
      </w:r>
      <w:r w:rsidR="00B05592" w:rsidRPr="00402753">
        <w:rPr>
          <w:rFonts w:ascii="Verdana" w:hAnsi="Verdana" w:cs="Tahoma"/>
          <w:sz w:val="18"/>
          <w:szCs w:val="18"/>
        </w:rPr>
        <w:t>39</w:t>
      </w:r>
      <w:r w:rsidRPr="00402753">
        <w:rPr>
          <w:rFonts w:ascii="Verdana" w:hAnsi="Verdana" w:cs="Tahoma"/>
          <w:sz w:val="18"/>
          <w:szCs w:val="18"/>
        </w:rPr>
        <w:t>/</w:t>
      </w:r>
      <w:r w:rsidR="00B05592" w:rsidRPr="00402753">
        <w:rPr>
          <w:rFonts w:ascii="Verdana" w:hAnsi="Verdana" w:cs="Tahoma"/>
          <w:sz w:val="18"/>
          <w:szCs w:val="18"/>
        </w:rPr>
        <w:t>2015, de 1 de octubre, del Procedimiento Administrativo Común de las Administraciones Públicas.</w:t>
      </w:r>
    </w:p>
    <w:p w14:paraId="5ED531E0" w14:textId="77777777" w:rsidR="000B128B" w:rsidRPr="005418D2" w:rsidRDefault="000B128B" w:rsidP="00C22448">
      <w:pPr>
        <w:spacing w:before="120"/>
        <w:ind w:left="100" w:right="425"/>
        <w:jc w:val="both"/>
        <w:rPr>
          <w:rFonts w:ascii="Verdana" w:hAnsi="Verdana" w:cs="Tahoma"/>
          <w:sz w:val="18"/>
          <w:szCs w:val="18"/>
        </w:rPr>
      </w:pPr>
      <w:r w:rsidRPr="00402753">
        <w:rPr>
          <w:rFonts w:ascii="Verdana" w:hAnsi="Verdana" w:cs="Tahoma"/>
          <w:sz w:val="18"/>
          <w:szCs w:val="18"/>
        </w:rPr>
        <w:t>Transcurrido el plazo de garantía sin que el poder</w:t>
      </w:r>
      <w:r w:rsidRPr="00D0600C">
        <w:rPr>
          <w:rFonts w:ascii="Verdana" w:hAnsi="Verdana" w:cs="Tahoma"/>
          <w:sz w:val="18"/>
          <w:szCs w:val="18"/>
        </w:rPr>
        <w:t xml:space="preserve"> adjudicador</w:t>
      </w:r>
      <w:r w:rsidRPr="005418D2">
        <w:rPr>
          <w:rFonts w:ascii="Verdana" w:hAnsi="Verdana" w:cs="Tahoma"/>
          <w:sz w:val="18"/>
          <w:szCs w:val="18"/>
        </w:rPr>
        <w:t xml:space="preserve"> haya reclamado la subsanación en forma y plazo, </w:t>
      </w:r>
      <w:r w:rsidR="00223BEC">
        <w:rPr>
          <w:rFonts w:ascii="Verdana" w:hAnsi="Verdana" w:cs="Tahoma"/>
          <w:sz w:val="18"/>
          <w:szCs w:val="18"/>
        </w:rPr>
        <w:t>la</w:t>
      </w:r>
      <w:r w:rsidRPr="005418D2">
        <w:rPr>
          <w:rFonts w:ascii="Verdana" w:hAnsi="Verdana" w:cs="Tahoma"/>
          <w:sz w:val="18"/>
          <w:szCs w:val="18"/>
        </w:rPr>
        <w:t xml:space="preserve"> contratista quedará exent</w:t>
      </w:r>
      <w:r w:rsidR="00223BEC">
        <w:rPr>
          <w:rFonts w:ascii="Verdana" w:hAnsi="Verdana" w:cs="Tahoma"/>
          <w:sz w:val="18"/>
          <w:szCs w:val="18"/>
        </w:rPr>
        <w:t>a</w:t>
      </w:r>
      <w:r w:rsidRPr="005418D2">
        <w:rPr>
          <w:rFonts w:ascii="Verdana" w:hAnsi="Verdana" w:cs="Tahoma"/>
          <w:sz w:val="18"/>
          <w:szCs w:val="18"/>
        </w:rPr>
        <w:t xml:space="preserve"> de responsabilidad por razón de la prestación efectuada, sin perjuicio de lo establecido en los </w:t>
      </w:r>
      <w:r w:rsidR="00B05592" w:rsidRPr="005418D2">
        <w:rPr>
          <w:rFonts w:ascii="Verdana" w:hAnsi="Verdana" w:cs="Tahoma"/>
          <w:sz w:val="18"/>
          <w:szCs w:val="18"/>
        </w:rPr>
        <w:t>artículos</w:t>
      </w:r>
      <w:r w:rsidRPr="005418D2">
        <w:rPr>
          <w:rFonts w:ascii="Verdana" w:hAnsi="Verdana" w:cs="Tahoma"/>
          <w:sz w:val="18"/>
          <w:szCs w:val="18"/>
        </w:rPr>
        <w:t xml:space="preserve"> 31</w:t>
      </w:r>
      <w:r w:rsidR="00C829AD" w:rsidRPr="005418D2">
        <w:rPr>
          <w:rFonts w:ascii="Verdana" w:hAnsi="Verdana" w:cs="Tahoma"/>
          <w:sz w:val="18"/>
          <w:szCs w:val="18"/>
        </w:rPr>
        <w:t xml:space="preserve">4 y 315 </w:t>
      </w:r>
      <w:r w:rsidRPr="005418D2">
        <w:rPr>
          <w:rFonts w:ascii="Verdana" w:hAnsi="Verdana" w:cs="Tahoma"/>
          <w:sz w:val="18"/>
          <w:szCs w:val="18"/>
        </w:rPr>
        <w:t>LCSP para los contratos de elaboración de proyectos de obras.</w:t>
      </w:r>
    </w:p>
    <w:p w14:paraId="33E73D16" w14:textId="77777777" w:rsidR="000B128B" w:rsidRPr="005418D2" w:rsidRDefault="000B128B" w:rsidP="00C22448">
      <w:pPr>
        <w:spacing w:before="120"/>
        <w:ind w:right="425"/>
        <w:jc w:val="both"/>
        <w:rPr>
          <w:rFonts w:ascii="Verdana" w:hAnsi="Verdana" w:cs="Tahoma"/>
          <w:b/>
          <w:color w:val="000000"/>
          <w:sz w:val="18"/>
          <w:szCs w:val="18"/>
        </w:rPr>
      </w:pPr>
      <w:r w:rsidRPr="005418D2">
        <w:rPr>
          <w:rFonts w:ascii="Verdana" w:hAnsi="Verdana" w:cs="Tahoma"/>
          <w:b/>
          <w:color w:val="000000"/>
          <w:sz w:val="18"/>
          <w:szCs w:val="18"/>
        </w:rPr>
        <w:t>3</w:t>
      </w:r>
      <w:r w:rsidR="00F404FF" w:rsidRPr="005418D2">
        <w:rPr>
          <w:rFonts w:ascii="Verdana" w:hAnsi="Verdana" w:cs="Tahoma"/>
          <w:b/>
          <w:color w:val="000000"/>
          <w:sz w:val="18"/>
          <w:szCs w:val="18"/>
        </w:rPr>
        <w:t>7</w:t>
      </w:r>
      <w:r w:rsidRPr="005418D2">
        <w:rPr>
          <w:rFonts w:ascii="Verdana" w:hAnsi="Verdana" w:cs="Tahoma"/>
          <w:b/>
          <w:color w:val="000000"/>
          <w:sz w:val="18"/>
          <w:szCs w:val="18"/>
        </w:rPr>
        <w:t>.2.- Devolución</w:t>
      </w:r>
      <w:r w:rsidR="00045BCA" w:rsidRPr="005418D2">
        <w:rPr>
          <w:rFonts w:ascii="Verdana" w:hAnsi="Verdana" w:cs="Tahoma"/>
          <w:b/>
          <w:color w:val="000000"/>
          <w:sz w:val="18"/>
          <w:szCs w:val="18"/>
        </w:rPr>
        <w:t xml:space="preserve"> de la garantía</w:t>
      </w:r>
      <w:r w:rsidR="00F404FF" w:rsidRPr="005418D2">
        <w:rPr>
          <w:rFonts w:ascii="Verdana" w:hAnsi="Verdana" w:cs="Tahoma"/>
          <w:b/>
          <w:color w:val="000000"/>
          <w:sz w:val="18"/>
          <w:szCs w:val="18"/>
        </w:rPr>
        <w:t>.</w:t>
      </w:r>
    </w:p>
    <w:p w14:paraId="491F3F3F" w14:textId="77777777" w:rsidR="000B128B" w:rsidRPr="00B05592" w:rsidRDefault="00B05592" w:rsidP="00C22448">
      <w:pPr>
        <w:spacing w:before="120"/>
        <w:ind w:left="993" w:right="425" w:hanging="851"/>
        <w:jc w:val="both"/>
        <w:rPr>
          <w:rFonts w:ascii="Verdana" w:eastAsia="Arial Unicode MS" w:hAnsi="Verdana" w:cs="Tahoma"/>
          <w:sz w:val="18"/>
          <w:szCs w:val="18"/>
        </w:rPr>
      </w:pPr>
      <w:r>
        <w:rPr>
          <w:rFonts w:ascii="Verdana" w:eastAsia="Arial Unicode MS" w:hAnsi="Verdana" w:cs="Tahoma"/>
          <w:b/>
          <w:sz w:val="18"/>
          <w:szCs w:val="18"/>
        </w:rPr>
        <w:t>37</w:t>
      </w:r>
      <w:r w:rsidR="000B128B" w:rsidRPr="00B05592">
        <w:rPr>
          <w:rFonts w:ascii="Verdana" w:eastAsia="Arial Unicode MS" w:hAnsi="Verdana" w:cs="Tahoma"/>
          <w:b/>
          <w:sz w:val="18"/>
          <w:szCs w:val="18"/>
        </w:rPr>
        <w:t>.2.1.-</w:t>
      </w:r>
      <w:r w:rsidR="000B128B" w:rsidRPr="00B05592">
        <w:rPr>
          <w:rFonts w:ascii="Verdana" w:eastAsia="Arial Unicode MS" w:hAnsi="Verdana" w:cs="Tahoma"/>
          <w:sz w:val="18"/>
          <w:szCs w:val="18"/>
        </w:rPr>
        <w:t xml:space="preserve"> En el supuesto de que en la </w:t>
      </w:r>
      <w:r w:rsidR="00C829AD" w:rsidRPr="00C829AD">
        <w:rPr>
          <w:rFonts w:ascii="Verdana" w:hAnsi="Verdana" w:cs="Tahoma"/>
          <w:sz w:val="18"/>
          <w:szCs w:val="18"/>
        </w:rPr>
        <w:t>cláusula 15.4 cláusulas</w:t>
      </w:r>
      <w:r w:rsidR="00C829AD" w:rsidRPr="00B05592">
        <w:rPr>
          <w:rFonts w:ascii="Verdana" w:hAnsi="Verdana" w:cs="Tahoma"/>
          <w:sz w:val="18"/>
          <w:szCs w:val="18"/>
        </w:rPr>
        <w:t xml:space="preserve"> específicas del contrato</w:t>
      </w:r>
      <w:r w:rsidR="00C829AD" w:rsidRPr="00B05592">
        <w:rPr>
          <w:rFonts w:ascii="Verdana" w:eastAsia="Arial Unicode MS" w:hAnsi="Verdana" w:cs="Tahoma"/>
          <w:sz w:val="18"/>
          <w:szCs w:val="18"/>
        </w:rPr>
        <w:t xml:space="preserve"> </w:t>
      </w:r>
      <w:r w:rsidR="000B128B" w:rsidRPr="00B05592">
        <w:rPr>
          <w:rFonts w:ascii="Verdana" w:eastAsia="Arial Unicode MS" w:hAnsi="Verdana" w:cs="Tahoma"/>
          <w:sz w:val="18"/>
          <w:szCs w:val="18"/>
        </w:rPr>
        <w:t>no se establezca plazo de garantía, el acuerdo de liquidación del contrato incluirá la orden de devolución o cancelación de la garantía.</w:t>
      </w:r>
    </w:p>
    <w:p w14:paraId="4ECA2DF3" w14:textId="77777777" w:rsidR="000B128B" w:rsidRPr="00B05592" w:rsidRDefault="000B128B" w:rsidP="00C22448">
      <w:pPr>
        <w:spacing w:before="120"/>
        <w:ind w:left="993" w:right="425" w:hanging="851"/>
        <w:jc w:val="both"/>
        <w:rPr>
          <w:rFonts w:ascii="Verdana" w:eastAsia="Arial Unicode MS" w:hAnsi="Verdana" w:cs="Tahoma"/>
          <w:color w:val="7030A0"/>
          <w:sz w:val="18"/>
          <w:szCs w:val="18"/>
        </w:rPr>
      </w:pPr>
      <w:r w:rsidRPr="00B05592">
        <w:rPr>
          <w:rFonts w:ascii="Verdana" w:eastAsia="Arial Unicode MS" w:hAnsi="Verdana" w:cs="Tahoma"/>
          <w:b/>
          <w:sz w:val="18"/>
          <w:szCs w:val="18"/>
        </w:rPr>
        <w:t>3</w:t>
      </w:r>
      <w:r w:rsidR="00B05592">
        <w:rPr>
          <w:rFonts w:ascii="Verdana" w:eastAsia="Arial Unicode MS" w:hAnsi="Verdana" w:cs="Tahoma"/>
          <w:b/>
          <w:sz w:val="18"/>
          <w:szCs w:val="18"/>
        </w:rPr>
        <w:t>7</w:t>
      </w:r>
      <w:r w:rsidRPr="00B05592">
        <w:rPr>
          <w:rFonts w:ascii="Verdana" w:eastAsia="Arial Unicode MS" w:hAnsi="Verdana" w:cs="Tahoma"/>
          <w:b/>
          <w:sz w:val="18"/>
          <w:szCs w:val="18"/>
        </w:rPr>
        <w:t>.2.2.-</w:t>
      </w:r>
      <w:r w:rsidRPr="00B05592">
        <w:rPr>
          <w:rFonts w:ascii="Verdana" w:eastAsia="Arial Unicode MS" w:hAnsi="Verdana" w:cs="Tahoma"/>
          <w:sz w:val="18"/>
          <w:szCs w:val="18"/>
        </w:rPr>
        <w:t xml:space="preserve"> En el supuesto de que en la </w:t>
      </w:r>
      <w:r w:rsidR="00C829AD" w:rsidRPr="00C829AD">
        <w:rPr>
          <w:rFonts w:ascii="Verdana" w:hAnsi="Verdana" w:cs="Tahoma"/>
          <w:sz w:val="18"/>
          <w:szCs w:val="18"/>
        </w:rPr>
        <w:t>cláusula 15.4 cláusulas</w:t>
      </w:r>
      <w:r w:rsidR="00C829AD" w:rsidRPr="00B05592">
        <w:rPr>
          <w:rFonts w:ascii="Verdana" w:hAnsi="Verdana" w:cs="Tahoma"/>
          <w:sz w:val="18"/>
          <w:szCs w:val="18"/>
        </w:rPr>
        <w:t xml:space="preserve"> específicas del contrato</w:t>
      </w:r>
      <w:r w:rsidR="00C829AD" w:rsidRPr="00B05592">
        <w:rPr>
          <w:rFonts w:ascii="Verdana" w:eastAsia="Arial Unicode MS" w:hAnsi="Verdana" w:cs="Tahoma"/>
          <w:sz w:val="18"/>
          <w:szCs w:val="18"/>
        </w:rPr>
        <w:t xml:space="preserve"> </w:t>
      </w:r>
      <w:r w:rsidRPr="00B05592">
        <w:rPr>
          <w:rFonts w:ascii="Verdana" w:eastAsia="Arial Unicode MS" w:hAnsi="Verdana" w:cs="Tahoma"/>
          <w:sz w:val="18"/>
          <w:szCs w:val="18"/>
        </w:rPr>
        <w:t xml:space="preserve">se establezca plazo de garantía, </w:t>
      </w:r>
      <w:r w:rsidR="00223BEC">
        <w:rPr>
          <w:rFonts w:ascii="Verdana" w:eastAsia="Arial Unicode MS" w:hAnsi="Verdana" w:cs="Tahoma"/>
          <w:sz w:val="18"/>
          <w:szCs w:val="18"/>
        </w:rPr>
        <w:t xml:space="preserve">una vez </w:t>
      </w:r>
      <w:r w:rsidRPr="00B05592">
        <w:rPr>
          <w:rFonts w:ascii="Verdana" w:eastAsia="Arial Unicode MS" w:hAnsi="Verdana" w:cs="Tahoma"/>
          <w:sz w:val="18"/>
          <w:szCs w:val="18"/>
        </w:rPr>
        <w:t xml:space="preserve">transcurrido </w:t>
      </w:r>
      <w:r w:rsidR="00223BEC">
        <w:rPr>
          <w:rFonts w:ascii="Verdana" w:eastAsia="Arial Unicode MS" w:hAnsi="Verdana" w:cs="Tahoma"/>
          <w:sz w:val="18"/>
          <w:szCs w:val="18"/>
        </w:rPr>
        <w:t>este</w:t>
      </w:r>
      <w:r w:rsidRPr="00B05592">
        <w:rPr>
          <w:rFonts w:ascii="Verdana" w:eastAsia="Arial Unicode MS" w:hAnsi="Verdana" w:cs="Tahoma"/>
          <w:sz w:val="18"/>
          <w:szCs w:val="18"/>
        </w:rPr>
        <w:t xml:space="preserve"> se efectuarán las siguientes actuaciones:</w:t>
      </w:r>
    </w:p>
    <w:p w14:paraId="3D51A9DB" w14:textId="77777777" w:rsidR="000B128B" w:rsidRPr="00B05592" w:rsidRDefault="000B128B" w:rsidP="00125E10">
      <w:pPr>
        <w:pStyle w:val="Zerrenda-paragrafoa"/>
        <w:numPr>
          <w:ilvl w:val="0"/>
          <w:numId w:val="54"/>
        </w:numPr>
        <w:spacing w:before="120"/>
        <w:ind w:left="1293" w:right="425" w:hanging="300"/>
        <w:jc w:val="both"/>
        <w:rPr>
          <w:rFonts w:ascii="Verdana" w:eastAsia="Arial Unicode MS" w:hAnsi="Verdana" w:cs="Tahoma"/>
          <w:color w:val="7030A0"/>
          <w:sz w:val="18"/>
          <w:szCs w:val="18"/>
        </w:rPr>
      </w:pPr>
      <w:r w:rsidRPr="00B05592">
        <w:rPr>
          <w:rFonts w:ascii="Verdana" w:eastAsia="Arial Unicode MS" w:hAnsi="Verdana" w:cs="Tahoma"/>
          <w:sz w:val="18"/>
          <w:szCs w:val="18"/>
        </w:rPr>
        <w:t xml:space="preserve">Si durante el plazo de garantía no se han formulado reclamaciones en forma y plazo o, habiéndose formulado, estas se han subsanado: el órgano de contratación dictará resolución acordando la </w:t>
      </w:r>
      <w:r w:rsidRPr="00B05592">
        <w:rPr>
          <w:rFonts w:ascii="Verdana" w:hAnsi="Verdana" w:cs="Tahoma"/>
          <w:color w:val="000000"/>
          <w:sz w:val="18"/>
          <w:szCs w:val="18"/>
        </w:rPr>
        <w:t xml:space="preserve">devolución o cancelación de la garantía. </w:t>
      </w:r>
    </w:p>
    <w:p w14:paraId="00EE0397" w14:textId="77777777" w:rsidR="000B128B" w:rsidRPr="00402753" w:rsidRDefault="000B128B" w:rsidP="00C22448">
      <w:pPr>
        <w:pStyle w:val="Zerrenda-paragrafoa"/>
        <w:spacing w:before="120"/>
        <w:ind w:left="1293" w:right="425"/>
        <w:jc w:val="both"/>
        <w:rPr>
          <w:rFonts w:ascii="Verdana" w:eastAsia="Arial Unicode MS" w:hAnsi="Verdana" w:cs="Tahoma"/>
          <w:sz w:val="18"/>
          <w:szCs w:val="18"/>
        </w:rPr>
      </w:pPr>
      <w:r w:rsidRPr="00C829AD">
        <w:rPr>
          <w:rFonts w:ascii="Verdana" w:hAnsi="Verdana" w:cs="Tahoma"/>
          <w:sz w:val="18"/>
          <w:szCs w:val="18"/>
        </w:rPr>
        <w:t xml:space="preserve">La resolución se adoptará y notificará </w:t>
      </w:r>
      <w:r w:rsidR="00223BEC">
        <w:rPr>
          <w:rFonts w:ascii="Verdana" w:hAnsi="Verdana" w:cs="Tahoma"/>
          <w:sz w:val="18"/>
          <w:szCs w:val="18"/>
        </w:rPr>
        <w:t>a la</w:t>
      </w:r>
      <w:r w:rsidRPr="00C829AD">
        <w:rPr>
          <w:rFonts w:ascii="Verdana" w:hAnsi="Verdana" w:cs="Tahoma"/>
          <w:sz w:val="18"/>
          <w:szCs w:val="18"/>
        </w:rPr>
        <w:t xml:space="preserve"> contratista en el plazo máximo de dos (2) meses a contar desde la </w:t>
      </w:r>
      <w:r w:rsidRPr="00045BCA">
        <w:rPr>
          <w:rFonts w:ascii="Verdana" w:hAnsi="Verdana" w:cs="Tahoma"/>
          <w:sz w:val="18"/>
          <w:szCs w:val="18"/>
        </w:rPr>
        <w:t xml:space="preserve">finalización </w:t>
      </w:r>
      <w:r w:rsidRPr="00402753">
        <w:rPr>
          <w:rFonts w:ascii="Verdana" w:hAnsi="Verdana" w:cs="Tahoma"/>
          <w:sz w:val="18"/>
          <w:szCs w:val="18"/>
        </w:rPr>
        <w:t xml:space="preserve">el plazo de garantía, y se comunicará </w:t>
      </w:r>
      <w:r w:rsidRPr="00402753">
        <w:rPr>
          <w:rFonts w:ascii="Verdana" w:eastAsia="Arial Unicode MS" w:hAnsi="Verdana" w:cs="Tahoma"/>
          <w:sz w:val="18"/>
          <w:szCs w:val="18"/>
        </w:rPr>
        <w:t>a la Tesorería General del País Vasco u órgano equivalente del poder adjudicador que corresponda.</w:t>
      </w:r>
    </w:p>
    <w:p w14:paraId="460C60D7" w14:textId="77777777" w:rsidR="00C829AD" w:rsidRPr="00331227" w:rsidRDefault="000B128B" w:rsidP="00125E10">
      <w:pPr>
        <w:pStyle w:val="Zerrenda-paragrafoa"/>
        <w:numPr>
          <w:ilvl w:val="0"/>
          <w:numId w:val="54"/>
        </w:numPr>
        <w:spacing w:before="120"/>
        <w:ind w:left="1293" w:right="425" w:hanging="300"/>
        <w:jc w:val="both"/>
        <w:rPr>
          <w:rFonts w:ascii="Verdana" w:eastAsia="Arial Unicode MS" w:hAnsi="Verdana" w:cs="Tahoma"/>
          <w:sz w:val="18"/>
          <w:szCs w:val="18"/>
        </w:rPr>
      </w:pPr>
      <w:r w:rsidRPr="00402753">
        <w:rPr>
          <w:rFonts w:ascii="Verdana" w:eastAsia="Arial Unicode MS" w:hAnsi="Verdana"/>
          <w:sz w:val="18"/>
          <w:szCs w:val="18"/>
        </w:rPr>
        <w:t xml:space="preserve">Si durante el plazo de garantía se </w:t>
      </w:r>
      <w:r w:rsidRPr="00331227">
        <w:rPr>
          <w:rFonts w:ascii="Verdana" w:eastAsia="Arial Unicode MS" w:hAnsi="Verdana"/>
          <w:sz w:val="18"/>
          <w:szCs w:val="18"/>
        </w:rPr>
        <w:t xml:space="preserve">han formulado reclamaciones en forma y plazo y </w:t>
      </w:r>
      <w:r w:rsidR="00223BEC" w:rsidRPr="00331227">
        <w:rPr>
          <w:rFonts w:ascii="Verdana" w:eastAsia="Arial Unicode MS" w:hAnsi="Verdana"/>
          <w:sz w:val="18"/>
          <w:szCs w:val="18"/>
        </w:rPr>
        <w:t>la</w:t>
      </w:r>
      <w:r w:rsidRPr="00331227">
        <w:rPr>
          <w:rFonts w:ascii="Verdana" w:eastAsia="Arial Unicode MS" w:hAnsi="Verdana"/>
          <w:sz w:val="18"/>
          <w:szCs w:val="18"/>
        </w:rPr>
        <w:t xml:space="preserve"> contratista no las ha subsanado: </w:t>
      </w:r>
      <w:r w:rsidR="009D7DB0">
        <w:rPr>
          <w:rFonts w:ascii="Verdana" w:eastAsia="Arial Unicode MS" w:hAnsi="Verdana"/>
          <w:sz w:val="18"/>
          <w:szCs w:val="18"/>
        </w:rPr>
        <w:t xml:space="preserve">la o el responsable </w:t>
      </w:r>
      <w:r w:rsidR="00C829AD" w:rsidRPr="00331227">
        <w:rPr>
          <w:rFonts w:ascii="Verdana" w:eastAsia="Arial Unicode MS" w:hAnsi="Verdana"/>
          <w:sz w:val="18"/>
          <w:szCs w:val="18"/>
        </w:rPr>
        <w:t xml:space="preserve">del contrato </w:t>
      </w:r>
      <w:r w:rsidR="00C829AD" w:rsidRPr="00331227">
        <w:rPr>
          <w:rFonts w:ascii="Verdana" w:hAnsi="Verdana" w:cs="Arial"/>
          <w:sz w:val="18"/>
          <w:szCs w:val="18"/>
        </w:rPr>
        <w:t xml:space="preserve">procederá a dictar las oportunas instrucciones </w:t>
      </w:r>
      <w:r w:rsidR="00223BEC" w:rsidRPr="00331227">
        <w:rPr>
          <w:rFonts w:ascii="Verdana" w:hAnsi="Verdana" w:cs="Arial"/>
          <w:sz w:val="18"/>
          <w:szCs w:val="18"/>
        </w:rPr>
        <w:t>a la</w:t>
      </w:r>
      <w:r w:rsidR="00C829AD" w:rsidRPr="00331227">
        <w:rPr>
          <w:rFonts w:ascii="Verdana" w:hAnsi="Verdana" w:cs="Arial"/>
          <w:sz w:val="18"/>
          <w:szCs w:val="18"/>
        </w:rPr>
        <w:t xml:space="preserve"> contratista para la debida </w:t>
      </w:r>
      <w:r w:rsidR="00045BCA" w:rsidRPr="00331227">
        <w:rPr>
          <w:rFonts w:ascii="Verdana" w:hAnsi="Verdana" w:cs="Arial"/>
          <w:sz w:val="18"/>
          <w:szCs w:val="18"/>
        </w:rPr>
        <w:t>subsanación de las deficiencias. Para ello le concederá</w:t>
      </w:r>
      <w:r w:rsidR="00C829AD" w:rsidRPr="00331227">
        <w:rPr>
          <w:rFonts w:ascii="Verdana" w:hAnsi="Verdana" w:cs="Arial"/>
          <w:sz w:val="18"/>
          <w:szCs w:val="18"/>
        </w:rPr>
        <w:t xml:space="preserve"> un plazo durante</w:t>
      </w:r>
      <w:r w:rsidR="00045BCA" w:rsidRPr="00331227">
        <w:rPr>
          <w:rFonts w:ascii="Verdana" w:hAnsi="Verdana" w:cs="Arial"/>
          <w:sz w:val="18"/>
          <w:szCs w:val="18"/>
        </w:rPr>
        <w:t xml:space="preserve"> </w:t>
      </w:r>
      <w:r w:rsidR="00C829AD" w:rsidRPr="00331227">
        <w:rPr>
          <w:rFonts w:ascii="Verdana" w:hAnsi="Verdana" w:cs="Arial"/>
          <w:sz w:val="18"/>
          <w:szCs w:val="18"/>
        </w:rPr>
        <w:t>el cual</w:t>
      </w:r>
      <w:r w:rsidR="00045BCA" w:rsidRPr="00331227">
        <w:rPr>
          <w:rFonts w:ascii="Verdana" w:hAnsi="Verdana" w:cs="Arial"/>
          <w:sz w:val="18"/>
          <w:szCs w:val="18"/>
        </w:rPr>
        <w:t xml:space="preserve"> </w:t>
      </w:r>
      <w:r w:rsidR="00223BEC" w:rsidRPr="00331227">
        <w:rPr>
          <w:rFonts w:ascii="Verdana" w:hAnsi="Verdana" w:cs="Arial"/>
          <w:sz w:val="18"/>
          <w:szCs w:val="18"/>
        </w:rPr>
        <w:t xml:space="preserve">la </w:t>
      </w:r>
      <w:r w:rsidR="00045BCA" w:rsidRPr="00331227">
        <w:rPr>
          <w:rFonts w:ascii="Verdana" w:hAnsi="Verdana" w:cs="Arial"/>
          <w:sz w:val="18"/>
          <w:szCs w:val="18"/>
        </w:rPr>
        <w:t xml:space="preserve">contratista </w:t>
      </w:r>
      <w:r w:rsidR="00C829AD" w:rsidRPr="00331227">
        <w:rPr>
          <w:rFonts w:ascii="Verdana" w:hAnsi="Verdana" w:cs="Arial"/>
          <w:sz w:val="18"/>
          <w:szCs w:val="18"/>
        </w:rPr>
        <w:t xml:space="preserve"> continuará </w:t>
      </w:r>
      <w:r w:rsidR="00045BCA" w:rsidRPr="00331227">
        <w:rPr>
          <w:rFonts w:ascii="Verdana" w:hAnsi="Verdana" w:cs="Arial"/>
          <w:sz w:val="18"/>
          <w:szCs w:val="18"/>
        </w:rPr>
        <w:t xml:space="preserve">siendo </w:t>
      </w:r>
      <w:r w:rsidR="00223BEC" w:rsidRPr="00331227">
        <w:rPr>
          <w:rFonts w:ascii="Verdana" w:hAnsi="Verdana" w:cs="Arial"/>
          <w:sz w:val="18"/>
          <w:szCs w:val="18"/>
        </w:rPr>
        <w:t>la</w:t>
      </w:r>
      <w:r w:rsidR="00045BCA" w:rsidRPr="00331227">
        <w:rPr>
          <w:rFonts w:ascii="Verdana" w:hAnsi="Verdana" w:cs="Arial"/>
          <w:sz w:val="18"/>
          <w:szCs w:val="18"/>
        </w:rPr>
        <w:t xml:space="preserve"> responsable de la calidad técnica de los trabajos y de las prestaciones y servicios realizados en los términos descritos en el apartado 2 del </w:t>
      </w:r>
      <w:r w:rsidR="00A4234C" w:rsidRPr="00331227">
        <w:rPr>
          <w:rFonts w:ascii="Verdana" w:hAnsi="Verdana" w:cs="Arial"/>
          <w:sz w:val="18"/>
          <w:szCs w:val="18"/>
        </w:rPr>
        <w:t>art.</w:t>
      </w:r>
      <w:r w:rsidR="00045BCA" w:rsidRPr="00331227">
        <w:rPr>
          <w:rFonts w:ascii="Verdana" w:hAnsi="Verdana" w:cs="Arial"/>
          <w:sz w:val="18"/>
          <w:szCs w:val="18"/>
        </w:rPr>
        <w:t xml:space="preserve"> 311 LCSP</w:t>
      </w:r>
      <w:r w:rsidR="00C829AD" w:rsidRPr="00331227">
        <w:rPr>
          <w:rFonts w:ascii="Verdana" w:hAnsi="Verdana" w:cs="Arial"/>
          <w:sz w:val="18"/>
          <w:szCs w:val="18"/>
        </w:rPr>
        <w:t>, sin derecho a percibir cantidad alguna por</w:t>
      </w:r>
      <w:r w:rsidR="00045BCA" w:rsidRPr="00331227">
        <w:rPr>
          <w:rFonts w:ascii="Verdana" w:hAnsi="Verdana" w:cs="Arial"/>
          <w:sz w:val="18"/>
          <w:szCs w:val="18"/>
        </w:rPr>
        <w:t xml:space="preserve"> </w:t>
      </w:r>
      <w:r w:rsidR="00C829AD" w:rsidRPr="00331227">
        <w:rPr>
          <w:rFonts w:ascii="Verdana" w:hAnsi="Verdana" w:cs="Arial"/>
          <w:sz w:val="18"/>
          <w:szCs w:val="18"/>
        </w:rPr>
        <w:t>ampliación del plazo de garantía.</w:t>
      </w:r>
      <w:r w:rsidR="00045BCA" w:rsidRPr="00331227">
        <w:rPr>
          <w:rFonts w:ascii="Verdana" w:hAnsi="Verdana" w:cs="Arial"/>
          <w:sz w:val="18"/>
          <w:szCs w:val="18"/>
        </w:rPr>
        <w:t xml:space="preserve"> </w:t>
      </w:r>
    </w:p>
    <w:p w14:paraId="63EBFFA8" w14:textId="77777777" w:rsidR="00C141B0" w:rsidRPr="00331227" w:rsidRDefault="00C141B0" w:rsidP="00C22448">
      <w:pPr>
        <w:pStyle w:val="Zerrenda-paragrafoa"/>
        <w:spacing w:before="120"/>
        <w:ind w:left="1293" w:right="425"/>
        <w:jc w:val="both"/>
        <w:rPr>
          <w:rFonts w:ascii="Verdana" w:eastAsia="Arial Unicode MS" w:hAnsi="Verdana" w:cs="Tahoma"/>
          <w:b/>
          <w:sz w:val="18"/>
          <w:szCs w:val="18"/>
        </w:rPr>
      </w:pPr>
      <w:r w:rsidRPr="00331227">
        <w:rPr>
          <w:rFonts w:ascii="Verdana" w:eastAsia="Arial Unicode MS" w:hAnsi="Verdana" w:cs="Tahoma"/>
          <w:sz w:val="18"/>
          <w:szCs w:val="18"/>
        </w:rPr>
        <w:t xml:space="preserve">Si </w:t>
      </w:r>
      <w:r w:rsidR="00223BEC" w:rsidRPr="00331227">
        <w:rPr>
          <w:rFonts w:ascii="Verdana" w:eastAsia="Arial Unicode MS" w:hAnsi="Verdana" w:cs="Tahoma"/>
          <w:sz w:val="18"/>
          <w:szCs w:val="18"/>
        </w:rPr>
        <w:t>la</w:t>
      </w:r>
      <w:r w:rsidRPr="00331227">
        <w:rPr>
          <w:rFonts w:ascii="Verdana" w:eastAsia="Arial Unicode MS" w:hAnsi="Verdana" w:cs="Tahoma"/>
          <w:sz w:val="18"/>
          <w:szCs w:val="18"/>
        </w:rPr>
        <w:t xml:space="preserve"> contratista no cumple con las instrucciones dictadas por </w:t>
      </w:r>
      <w:r w:rsidR="009D7DB0">
        <w:rPr>
          <w:rFonts w:ascii="Verdana" w:eastAsia="Arial Unicode MS" w:hAnsi="Verdana" w:cs="Tahoma"/>
          <w:sz w:val="18"/>
          <w:szCs w:val="18"/>
        </w:rPr>
        <w:t xml:space="preserve">la o el responsable </w:t>
      </w:r>
      <w:r w:rsidRPr="00331227">
        <w:rPr>
          <w:rFonts w:ascii="Verdana" w:eastAsia="Arial Unicode MS" w:hAnsi="Verdana" w:cs="Tahoma"/>
          <w:sz w:val="18"/>
          <w:szCs w:val="18"/>
        </w:rPr>
        <w:t>del contrato en el plazo concedido al efecto, se pr</w:t>
      </w:r>
      <w:r w:rsidR="00DD083B">
        <w:rPr>
          <w:rFonts w:ascii="Verdana" w:eastAsia="Arial Unicode MS" w:hAnsi="Verdana" w:cs="Tahoma"/>
          <w:sz w:val="18"/>
          <w:szCs w:val="18"/>
        </w:rPr>
        <w:t xml:space="preserve">ocederá a incautar la garantía, y la </w:t>
      </w:r>
      <w:r w:rsidR="00DD083B">
        <w:rPr>
          <w:rFonts w:ascii="Verdana" w:eastAsia="Arial Unicode MS" w:hAnsi="Verdana" w:cs="Tahoma"/>
          <w:sz w:val="18"/>
          <w:szCs w:val="18"/>
        </w:rPr>
        <w:lastRenderedPageBreak/>
        <w:t>contratista tendrá la obligación de abonar al poder adjudicador los daños y perjuicios ocasionados en lo que excedan del importe de la garantía incautada.</w:t>
      </w:r>
    </w:p>
    <w:p w14:paraId="6FBBB661" w14:textId="77777777" w:rsidR="000B128B" w:rsidRDefault="000B128B" w:rsidP="00C22448">
      <w:pPr>
        <w:spacing w:before="120"/>
        <w:ind w:left="993" w:right="425" w:hanging="851"/>
        <w:jc w:val="both"/>
        <w:rPr>
          <w:rFonts w:ascii="Verdana" w:eastAsia="Arial Unicode MS" w:hAnsi="Verdana" w:cs="Tahoma"/>
          <w:sz w:val="18"/>
          <w:szCs w:val="18"/>
        </w:rPr>
      </w:pPr>
      <w:r w:rsidRPr="00331227">
        <w:rPr>
          <w:rFonts w:ascii="Verdana" w:eastAsia="Arial Unicode MS" w:hAnsi="Verdana" w:cs="Tahoma"/>
          <w:b/>
          <w:sz w:val="18"/>
          <w:szCs w:val="18"/>
        </w:rPr>
        <w:t>3</w:t>
      </w:r>
      <w:r w:rsidR="00C829AD" w:rsidRPr="00331227">
        <w:rPr>
          <w:rFonts w:ascii="Verdana" w:eastAsia="Arial Unicode MS" w:hAnsi="Verdana" w:cs="Tahoma"/>
          <w:b/>
          <w:sz w:val="18"/>
          <w:szCs w:val="18"/>
        </w:rPr>
        <w:t>7</w:t>
      </w:r>
      <w:r w:rsidRPr="00331227">
        <w:rPr>
          <w:rFonts w:ascii="Verdana" w:eastAsia="Arial Unicode MS" w:hAnsi="Verdana" w:cs="Tahoma"/>
          <w:b/>
          <w:sz w:val="18"/>
          <w:szCs w:val="18"/>
        </w:rPr>
        <w:t>.2.3.-</w:t>
      </w:r>
      <w:r w:rsidRPr="00331227">
        <w:rPr>
          <w:rFonts w:ascii="Verdana" w:eastAsia="Arial Unicode MS" w:hAnsi="Verdana" w:cs="Tahoma"/>
          <w:sz w:val="18"/>
          <w:szCs w:val="18"/>
        </w:rPr>
        <w:t xml:space="preserve"> En el supuesto de que en la cláusula 8.</w:t>
      </w:r>
      <w:r w:rsidR="00C141B0" w:rsidRPr="00331227">
        <w:rPr>
          <w:rFonts w:ascii="Verdana" w:eastAsia="Arial Unicode MS" w:hAnsi="Verdana" w:cs="Tahoma"/>
          <w:sz w:val="18"/>
          <w:szCs w:val="18"/>
        </w:rPr>
        <w:t xml:space="preserve">5 </w:t>
      </w:r>
      <w:r w:rsidRPr="00331227">
        <w:rPr>
          <w:rFonts w:ascii="Verdana" w:eastAsia="Arial Unicode MS" w:hAnsi="Verdana" w:cs="Tahoma"/>
          <w:sz w:val="18"/>
          <w:szCs w:val="18"/>
        </w:rPr>
        <w:t xml:space="preserve">de </w:t>
      </w:r>
      <w:r w:rsidR="00C141B0" w:rsidRPr="00331227">
        <w:rPr>
          <w:rFonts w:ascii="Verdana" w:eastAsia="Arial Unicode MS" w:hAnsi="Verdana" w:cs="Tahoma"/>
          <w:sz w:val="18"/>
          <w:szCs w:val="18"/>
        </w:rPr>
        <w:t>cláusulas específicas del contrato</w:t>
      </w:r>
      <w:r w:rsidRPr="00C141B0">
        <w:rPr>
          <w:rFonts w:ascii="Verdana" w:eastAsia="Arial Unicode MS" w:hAnsi="Verdana" w:cs="Tahoma"/>
          <w:sz w:val="18"/>
          <w:szCs w:val="18"/>
        </w:rPr>
        <w:t xml:space="preserve"> se admita la</w:t>
      </w:r>
      <w:r w:rsidRPr="00C141B0">
        <w:rPr>
          <w:rFonts w:ascii="Verdana" w:eastAsia="Arial Unicode MS" w:hAnsi="Verdana" w:cs="Tahoma"/>
          <w:b/>
          <w:sz w:val="18"/>
          <w:szCs w:val="18"/>
        </w:rPr>
        <w:t xml:space="preserve"> </w:t>
      </w:r>
      <w:r w:rsidRPr="00C141B0">
        <w:rPr>
          <w:rFonts w:ascii="Verdana" w:eastAsia="Arial Unicode MS" w:hAnsi="Verdana" w:cs="Tahoma"/>
          <w:sz w:val="18"/>
          <w:szCs w:val="18"/>
        </w:rPr>
        <w:t>devolución o cancelación de la parte proporcional de la garantía, se actuará con arreglo a lo establecido en las cláusulas 3</w:t>
      </w:r>
      <w:r w:rsidR="00C141B0" w:rsidRPr="00C141B0">
        <w:rPr>
          <w:rFonts w:ascii="Verdana" w:eastAsia="Arial Unicode MS" w:hAnsi="Verdana" w:cs="Tahoma"/>
          <w:sz w:val="18"/>
          <w:szCs w:val="18"/>
        </w:rPr>
        <w:t>7</w:t>
      </w:r>
      <w:r w:rsidRPr="00C141B0">
        <w:rPr>
          <w:rFonts w:ascii="Verdana" w:eastAsia="Arial Unicode MS" w:hAnsi="Verdana" w:cs="Tahoma"/>
          <w:sz w:val="18"/>
          <w:szCs w:val="18"/>
        </w:rPr>
        <w:t>.1 y 3</w:t>
      </w:r>
      <w:r w:rsidR="00C141B0" w:rsidRPr="00C141B0">
        <w:rPr>
          <w:rFonts w:ascii="Verdana" w:eastAsia="Arial Unicode MS" w:hAnsi="Verdana" w:cs="Tahoma"/>
          <w:sz w:val="18"/>
          <w:szCs w:val="18"/>
        </w:rPr>
        <w:t>7</w:t>
      </w:r>
      <w:r w:rsidRPr="00C141B0">
        <w:rPr>
          <w:rFonts w:ascii="Verdana" w:eastAsia="Arial Unicode MS" w:hAnsi="Verdana" w:cs="Tahoma"/>
          <w:sz w:val="18"/>
          <w:szCs w:val="18"/>
        </w:rPr>
        <w:t xml:space="preserve">.2 de </w:t>
      </w:r>
      <w:r w:rsidR="00C829AD" w:rsidRPr="00C141B0">
        <w:rPr>
          <w:rFonts w:ascii="Verdana" w:eastAsia="Arial Unicode MS" w:hAnsi="Verdana" w:cs="Tahoma"/>
          <w:sz w:val="18"/>
          <w:szCs w:val="18"/>
        </w:rPr>
        <w:t>condiciones generales</w:t>
      </w:r>
      <w:r w:rsidRPr="00C141B0">
        <w:rPr>
          <w:rFonts w:ascii="Verdana" w:eastAsia="Arial Unicode MS" w:hAnsi="Verdana" w:cs="Tahoma"/>
          <w:sz w:val="18"/>
          <w:szCs w:val="18"/>
        </w:rPr>
        <w:t>.  Si se</w:t>
      </w:r>
      <w:r w:rsidRPr="00B05592">
        <w:rPr>
          <w:rFonts w:ascii="Verdana" w:eastAsia="Arial Unicode MS" w:hAnsi="Verdana" w:cs="Tahoma"/>
          <w:sz w:val="18"/>
          <w:szCs w:val="18"/>
        </w:rPr>
        <w:t xml:space="preserve"> ha establecido plazo de garantía, este se iniciará al día siguiente de la recepción parcial.</w:t>
      </w:r>
    </w:p>
    <w:p w14:paraId="0F50AC17" w14:textId="77777777" w:rsidR="006E6C28" w:rsidRPr="0057435E" w:rsidRDefault="006E6C28" w:rsidP="00C22448">
      <w:pPr>
        <w:spacing w:before="120"/>
        <w:ind w:left="993" w:right="425" w:hanging="851"/>
        <w:jc w:val="both"/>
        <w:rPr>
          <w:rFonts w:ascii="Verdana" w:hAnsi="Verdana" w:cs="sans-serif"/>
          <w:sz w:val="18"/>
          <w:szCs w:val="18"/>
        </w:rPr>
      </w:pPr>
      <w:r w:rsidRPr="00B05592">
        <w:rPr>
          <w:rFonts w:ascii="Verdana" w:eastAsia="Arial Unicode MS" w:hAnsi="Verdana" w:cs="Tahoma"/>
          <w:b/>
          <w:sz w:val="18"/>
          <w:szCs w:val="18"/>
        </w:rPr>
        <w:t>3</w:t>
      </w:r>
      <w:r>
        <w:rPr>
          <w:rFonts w:ascii="Verdana" w:eastAsia="Arial Unicode MS" w:hAnsi="Verdana" w:cs="Tahoma"/>
          <w:b/>
          <w:sz w:val="18"/>
          <w:szCs w:val="18"/>
        </w:rPr>
        <w:t>7</w:t>
      </w:r>
      <w:r w:rsidRPr="00B05592">
        <w:rPr>
          <w:rFonts w:ascii="Verdana" w:eastAsia="Arial Unicode MS" w:hAnsi="Verdana" w:cs="Tahoma"/>
          <w:b/>
          <w:sz w:val="18"/>
          <w:szCs w:val="18"/>
        </w:rPr>
        <w:t>.2.</w:t>
      </w:r>
      <w:r>
        <w:rPr>
          <w:rFonts w:ascii="Verdana" w:eastAsia="Arial Unicode MS" w:hAnsi="Verdana" w:cs="Tahoma"/>
          <w:b/>
          <w:sz w:val="18"/>
          <w:szCs w:val="18"/>
        </w:rPr>
        <w:t>4</w:t>
      </w:r>
      <w:r w:rsidRPr="00B05592">
        <w:rPr>
          <w:rFonts w:ascii="Verdana" w:eastAsia="Arial Unicode MS" w:hAnsi="Verdana" w:cs="Tahoma"/>
          <w:b/>
          <w:sz w:val="18"/>
          <w:szCs w:val="18"/>
        </w:rPr>
        <w:t>.-</w:t>
      </w:r>
      <w:r>
        <w:rPr>
          <w:rFonts w:ascii="Verdana" w:eastAsia="Arial Unicode MS" w:hAnsi="Verdana" w:cs="Tahoma"/>
          <w:sz w:val="18"/>
          <w:szCs w:val="18"/>
        </w:rPr>
        <w:t xml:space="preserve"> Si transcurre un año </w:t>
      </w:r>
      <w:r w:rsidRPr="0057435E">
        <w:rPr>
          <w:rFonts w:ascii="Verdana" w:hAnsi="Verdana" w:cs="sans-serif"/>
          <w:sz w:val="18"/>
          <w:szCs w:val="18"/>
        </w:rPr>
        <w:t xml:space="preserve">desde la fecha de terminación del contrato, y vencido el plazo de garantía, sin que la recepción formal y la liquidación </w:t>
      </w:r>
      <w:r>
        <w:rPr>
          <w:rFonts w:ascii="Verdana" w:hAnsi="Verdana" w:cs="sans-serif"/>
          <w:sz w:val="18"/>
          <w:szCs w:val="18"/>
        </w:rPr>
        <w:t>hayan</w:t>
      </w:r>
      <w:r w:rsidRPr="0057435E">
        <w:rPr>
          <w:rFonts w:ascii="Verdana" w:hAnsi="Verdana" w:cs="sans-serif"/>
          <w:sz w:val="18"/>
          <w:szCs w:val="18"/>
        </w:rPr>
        <w:t xml:space="preserve"> tenido lugar por causas no imputable</w:t>
      </w:r>
      <w:r>
        <w:rPr>
          <w:rFonts w:ascii="Verdana" w:hAnsi="Verdana" w:cs="sans-serif"/>
          <w:sz w:val="18"/>
          <w:szCs w:val="18"/>
        </w:rPr>
        <w:t xml:space="preserve">s </w:t>
      </w:r>
      <w:r w:rsidR="00223BEC">
        <w:rPr>
          <w:rFonts w:ascii="Verdana" w:hAnsi="Verdana" w:cs="sans-serif"/>
          <w:sz w:val="18"/>
          <w:szCs w:val="18"/>
        </w:rPr>
        <w:t>a la</w:t>
      </w:r>
      <w:r>
        <w:rPr>
          <w:rFonts w:ascii="Verdana" w:hAnsi="Verdana" w:cs="sans-serif"/>
          <w:sz w:val="18"/>
          <w:szCs w:val="18"/>
        </w:rPr>
        <w:t xml:space="preserve"> contratista, se procederá </w:t>
      </w:r>
      <w:r w:rsidRPr="0057435E">
        <w:rPr>
          <w:rFonts w:ascii="Verdana" w:hAnsi="Verdana" w:cs="sans-serif"/>
          <w:sz w:val="18"/>
          <w:szCs w:val="18"/>
        </w:rPr>
        <w:t>a la devolución o cancelación de las garantías una vez depuradas las responsabilidades a</w:t>
      </w:r>
      <w:r>
        <w:rPr>
          <w:rFonts w:ascii="Verdana" w:hAnsi="Verdana" w:cs="sans-serif"/>
          <w:sz w:val="18"/>
          <w:szCs w:val="18"/>
        </w:rPr>
        <w:t xml:space="preserve"> que se refiere el </w:t>
      </w:r>
      <w:r w:rsidR="00A4234C">
        <w:rPr>
          <w:rFonts w:ascii="Verdana" w:hAnsi="Verdana" w:cs="sans-serif"/>
          <w:sz w:val="18"/>
          <w:szCs w:val="18"/>
        </w:rPr>
        <w:t>art.</w:t>
      </w:r>
      <w:r>
        <w:rPr>
          <w:rFonts w:ascii="Verdana" w:hAnsi="Verdana" w:cs="sans-serif"/>
          <w:sz w:val="18"/>
          <w:szCs w:val="18"/>
        </w:rPr>
        <w:t xml:space="preserve"> 110 LCSP. Si el valor estimado del contrato es inferior a 100.000,00 euros y </w:t>
      </w:r>
      <w:r w:rsidR="00223BEC">
        <w:rPr>
          <w:rFonts w:ascii="Verdana" w:hAnsi="Verdana" w:cs="sans-serif"/>
          <w:sz w:val="18"/>
          <w:szCs w:val="18"/>
        </w:rPr>
        <w:t>la</w:t>
      </w:r>
      <w:r>
        <w:rPr>
          <w:rFonts w:ascii="Verdana" w:hAnsi="Verdana" w:cs="sans-serif"/>
          <w:sz w:val="18"/>
          <w:szCs w:val="18"/>
        </w:rPr>
        <w:t xml:space="preserve"> contratista es una PYME, definida según las referencias contenidas en el </w:t>
      </w:r>
      <w:r w:rsidR="00A4234C">
        <w:rPr>
          <w:rFonts w:ascii="Verdana" w:hAnsi="Verdana" w:cs="sans-serif"/>
          <w:sz w:val="18"/>
          <w:szCs w:val="18"/>
        </w:rPr>
        <w:t>art.</w:t>
      </w:r>
      <w:r>
        <w:rPr>
          <w:rFonts w:ascii="Verdana" w:hAnsi="Verdana" w:cs="sans-serif"/>
          <w:sz w:val="18"/>
          <w:szCs w:val="18"/>
        </w:rPr>
        <w:t xml:space="preserve"> 11.5 LCSP, el plazo de un año se reducirá a seis</w:t>
      </w:r>
      <w:r w:rsidR="009C5609">
        <w:rPr>
          <w:rFonts w:ascii="Verdana" w:hAnsi="Verdana" w:cs="sans-serif"/>
          <w:sz w:val="18"/>
          <w:szCs w:val="18"/>
        </w:rPr>
        <w:t xml:space="preserve"> (6)</w:t>
      </w:r>
      <w:r>
        <w:rPr>
          <w:rFonts w:ascii="Verdana" w:hAnsi="Verdana" w:cs="sans-serif"/>
          <w:sz w:val="18"/>
          <w:szCs w:val="18"/>
        </w:rPr>
        <w:t xml:space="preserve"> meses.</w:t>
      </w:r>
    </w:p>
    <w:p w14:paraId="24E6A3C8" w14:textId="77777777" w:rsidR="000B128B" w:rsidRPr="00335633" w:rsidRDefault="000B128B" w:rsidP="00C22448">
      <w:pPr>
        <w:spacing w:before="240"/>
        <w:ind w:left="283" w:right="425" w:hanging="425"/>
        <w:jc w:val="both"/>
        <w:rPr>
          <w:rFonts w:ascii="Verdana" w:eastAsia="Arial Unicode MS" w:hAnsi="Verdana"/>
          <w:b/>
          <w:caps/>
          <w:sz w:val="18"/>
          <w:szCs w:val="18"/>
        </w:rPr>
      </w:pPr>
      <w:r w:rsidRPr="00C141B0">
        <w:rPr>
          <w:rFonts w:ascii="Verdana" w:eastAsia="Arial Unicode MS" w:hAnsi="Verdana"/>
          <w:b/>
          <w:caps/>
          <w:sz w:val="18"/>
          <w:szCs w:val="18"/>
        </w:rPr>
        <w:t>3</w:t>
      </w:r>
      <w:r w:rsidR="00066639">
        <w:rPr>
          <w:rFonts w:ascii="Verdana" w:eastAsia="Arial Unicode MS" w:hAnsi="Verdana"/>
          <w:b/>
          <w:caps/>
          <w:sz w:val="18"/>
          <w:szCs w:val="18"/>
        </w:rPr>
        <w:t>8</w:t>
      </w:r>
      <w:r w:rsidRPr="00C141B0">
        <w:rPr>
          <w:rFonts w:ascii="Verdana" w:eastAsia="Arial Unicode MS" w:hAnsi="Verdana"/>
          <w:b/>
          <w:caps/>
          <w:sz w:val="18"/>
          <w:szCs w:val="18"/>
        </w:rPr>
        <w:t>.-</w:t>
      </w:r>
      <w:r w:rsidRPr="00C141B0">
        <w:rPr>
          <w:rFonts w:ascii="Verdana" w:eastAsia="Arial Unicode MS" w:hAnsi="Verdana"/>
          <w:b/>
          <w:caps/>
          <w:sz w:val="18"/>
          <w:szCs w:val="18"/>
        </w:rPr>
        <w:tab/>
      </w:r>
      <w:r w:rsidRPr="00335633">
        <w:rPr>
          <w:rFonts w:ascii="Verdana" w:eastAsia="Arial Unicode MS" w:hAnsi="Verdana"/>
          <w:b/>
          <w:caps/>
          <w:sz w:val="18"/>
          <w:szCs w:val="18"/>
        </w:rPr>
        <w:t>RESOLUCIÓN</w:t>
      </w:r>
      <w:r w:rsidR="00C141B0" w:rsidRPr="00335633">
        <w:rPr>
          <w:rFonts w:ascii="Verdana" w:eastAsia="Arial Unicode MS" w:hAnsi="Verdana"/>
          <w:b/>
          <w:caps/>
          <w:sz w:val="18"/>
          <w:szCs w:val="18"/>
        </w:rPr>
        <w:t>.</w:t>
      </w:r>
    </w:p>
    <w:p w14:paraId="3F25F6B0" w14:textId="77777777" w:rsidR="000B128B" w:rsidRPr="00335633" w:rsidRDefault="000B128B" w:rsidP="00C22448">
      <w:pPr>
        <w:spacing w:before="120"/>
        <w:ind w:right="425"/>
        <w:jc w:val="both"/>
        <w:rPr>
          <w:rFonts w:ascii="Verdana" w:eastAsia="Arial Unicode MS" w:hAnsi="Verdana" w:cs="Tahoma"/>
          <w:sz w:val="18"/>
          <w:szCs w:val="18"/>
        </w:rPr>
      </w:pPr>
      <w:r w:rsidRPr="00335633">
        <w:rPr>
          <w:rFonts w:ascii="Verdana" w:eastAsia="Arial Unicode MS" w:hAnsi="Verdana" w:cs="Tahoma"/>
          <w:sz w:val="18"/>
          <w:szCs w:val="18"/>
        </w:rPr>
        <w:t xml:space="preserve">Además de las establecidas en </w:t>
      </w:r>
      <w:r w:rsidR="00335633">
        <w:rPr>
          <w:rFonts w:ascii="Verdana" w:eastAsia="Arial Unicode MS" w:hAnsi="Verdana" w:cs="Tahoma"/>
          <w:sz w:val="18"/>
          <w:szCs w:val="18"/>
        </w:rPr>
        <w:t>los artículos 211 y 313</w:t>
      </w:r>
      <w:r w:rsidRPr="00335633">
        <w:rPr>
          <w:rFonts w:ascii="Verdana" w:eastAsia="Arial Unicode MS" w:hAnsi="Verdana" w:cs="Tahoma"/>
          <w:sz w:val="18"/>
          <w:szCs w:val="18"/>
        </w:rPr>
        <w:t xml:space="preserve"> </w:t>
      </w:r>
      <w:r w:rsidR="00335633">
        <w:rPr>
          <w:rFonts w:ascii="Verdana" w:eastAsia="Arial Unicode MS" w:hAnsi="Verdana" w:cs="Tahoma"/>
          <w:sz w:val="18"/>
          <w:szCs w:val="18"/>
        </w:rPr>
        <w:t xml:space="preserve">LCSP, en las letras c), d) y f) del </w:t>
      </w:r>
      <w:r w:rsidR="00A4234C">
        <w:rPr>
          <w:rFonts w:ascii="Verdana" w:eastAsia="Arial Unicode MS" w:hAnsi="Verdana" w:cs="Tahoma"/>
          <w:sz w:val="18"/>
          <w:szCs w:val="18"/>
        </w:rPr>
        <w:t>art.</w:t>
      </w:r>
      <w:r w:rsidR="00335633">
        <w:rPr>
          <w:rFonts w:ascii="Verdana" w:eastAsia="Arial Unicode MS" w:hAnsi="Verdana" w:cs="Tahoma"/>
          <w:sz w:val="18"/>
          <w:szCs w:val="18"/>
        </w:rPr>
        <w:t xml:space="preserve"> 294 en los contratos de servicios que conlleven prestaciones directas a favor de la ciudadanía, </w:t>
      </w:r>
      <w:r w:rsidR="00335633" w:rsidRPr="00335633">
        <w:rPr>
          <w:rFonts w:ascii="Verdana" w:eastAsia="Arial Unicode MS" w:hAnsi="Verdana" w:cs="Tahoma"/>
          <w:sz w:val="18"/>
          <w:szCs w:val="18"/>
        </w:rPr>
        <w:t xml:space="preserve">y de </w:t>
      </w:r>
      <w:r w:rsidRPr="00335633">
        <w:rPr>
          <w:rFonts w:ascii="Verdana" w:eastAsia="Arial Unicode MS" w:hAnsi="Verdana" w:cs="Tahoma"/>
          <w:sz w:val="18"/>
          <w:szCs w:val="18"/>
        </w:rPr>
        <w:t xml:space="preserve">las </w:t>
      </w:r>
      <w:r w:rsidR="00335633" w:rsidRPr="00335633">
        <w:rPr>
          <w:rFonts w:ascii="Verdana" w:eastAsia="Arial Unicode MS" w:hAnsi="Verdana" w:cs="Tahoma"/>
          <w:sz w:val="18"/>
          <w:szCs w:val="18"/>
        </w:rPr>
        <w:t>recogidas</w:t>
      </w:r>
      <w:r w:rsidRPr="00335633">
        <w:rPr>
          <w:rFonts w:ascii="Verdana" w:eastAsia="Arial Unicode MS" w:hAnsi="Verdana" w:cs="Tahoma"/>
          <w:sz w:val="18"/>
          <w:szCs w:val="18"/>
        </w:rPr>
        <w:t xml:space="preserve">, en su caso, en la cláusula </w:t>
      </w:r>
      <w:r w:rsidR="00335633" w:rsidRPr="00335633">
        <w:rPr>
          <w:rFonts w:ascii="Verdana" w:eastAsia="Arial Unicode MS" w:hAnsi="Verdana" w:cs="Tahoma"/>
          <w:sz w:val="18"/>
          <w:szCs w:val="18"/>
        </w:rPr>
        <w:t>17</w:t>
      </w:r>
      <w:r w:rsidRPr="00335633">
        <w:rPr>
          <w:rFonts w:ascii="Verdana" w:eastAsia="Arial Unicode MS" w:hAnsi="Verdana" w:cs="Tahoma"/>
          <w:sz w:val="18"/>
          <w:szCs w:val="18"/>
        </w:rPr>
        <w:t xml:space="preserve"> </w:t>
      </w:r>
      <w:r w:rsidR="00335633" w:rsidRPr="00335633">
        <w:rPr>
          <w:rFonts w:ascii="Verdana" w:eastAsia="Arial Unicode MS" w:hAnsi="Verdana" w:cs="Tahoma"/>
          <w:sz w:val="18"/>
          <w:szCs w:val="18"/>
        </w:rPr>
        <w:t>cláusulas específicas del contrato, son causa de resolución del contrato las siguientes:</w:t>
      </w:r>
      <w:r w:rsidRPr="00335633">
        <w:rPr>
          <w:rFonts w:ascii="Verdana" w:eastAsia="Arial Unicode MS" w:hAnsi="Verdana" w:cs="Tahoma"/>
          <w:sz w:val="18"/>
          <w:szCs w:val="18"/>
        </w:rPr>
        <w:t xml:space="preserve"> </w:t>
      </w:r>
    </w:p>
    <w:p w14:paraId="2E759F45" w14:textId="77777777" w:rsidR="000B128B" w:rsidRPr="00335633" w:rsidRDefault="000B128B" w:rsidP="00125E10">
      <w:pPr>
        <w:pStyle w:val="Zerrenda-paragrafoa"/>
        <w:numPr>
          <w:ilvl w:val="0"/>
          <w:numId w:val="53"/>
        </w:numPr>
        <w:spacing w:before="120"/>
        <w:ind w:left="426" w:right="425" w:hanging="284"/>
        <w:jc w:val="both"/>
        <w:rPr>
          <w:rFonts w:ascii="Verdana" w:hAnsi="Verdana" w:cs="Tahoma"/>
          <w:sz w:val="18"/>
          <w:szCs w:val="18"/>
        </w:rPr>
      </w:pPr>
      <w:r w:rsidRPr="00335633">
        <w:rPr>
          <w:rFonts w:ascii="Verdana" w:hAnsi="Verdana" w:cs="Tahoma"/>
          <w:sz w:val="18"/>
          <w:szCs w:val="18"/>
        </w:rPr>
        <w:t xml:space="preserve">La obstrucción a las facultades de dirección e inspección </w:t>
      </w:r>
      <w:r w:rsidR="00223BEC">
        <w:rPr>
          <w:rFonts w:ascii="Verdana" w:hAnsi="Verdana" w:cs="Tahoma"/>
          <w:sz w:val="18"/>
          <w:szCs w:val="18"/>
        </w:rPr>
        <w:t>del poder adjudicador</w:t>
      </w:r>
      <w:r w:rsidR="007859F4">
        <w:rPr>
          <w:rFonts w:ascii="Verdana" w:hAnsi="Verdana" w:cs="Tahoma"/>
          <w:sz w:val="18"/>
          <w:szCs w:val="18"/>
        </w:rPr>
        <w:t xml:space="preserve"> de conformidad con lo dispuesto en el segundo párrafo del </w:t>
      </w:r>
      <w:r w:rsidR="00A4234C">
        <w:rPr>
          <w:rFonts w:ascii="Verdana" w:hAnsi="Verdana" w:cs="Tahoma"/>
          <w:sz w:val="18"/>
          <w:szCs w:val="18"/>
        </w:rPr>
        <w:t>art.</w:t>
      </w:r>
      <w:r w:rsidR="007859F4">
        <w:rPr>
          <w:rFonts w:ascii="Verdana" w:hAnsi="Verdana" w:cs="Tahoma"/>
          <w:sz w:val="18"/>
          <w:szCs w:val="18"/>
        </w:rPr>
        <w:t xml:space="preserve"> 190 LCSP.</w:t>
      </w:r>
    </w:p>
    <w:p w14:paraId="716BF208" w14:textId="77777777" w:rsidR="00B92CD5" w:rsidRPr="00335633" w:rsidRDefault="000B128B" w:rsidP="00125E10">
      <w:pPr>
        <w:pStyle w:val="Zerrenda-paragrafoa"/>
        <w:numPr>
          <w:ilvl w:val="0"/>
          <w:numId w:val="53"/>
        </w:numPr>
        <w:spacing w:before="120"/>
        <w:ind w:left="426" w:right="425" w:hanging="284"/>
        <w:jc w:val="both"/>
        <w:rPr>
          <w:rFonts w:ascii="Verdana" w:hAnsi="Verdana" w:cs="Tahoma"/>
          <w:sz w:val="18"/>
          <w:szCs w:val="18"/>
        </w:rPr>
      </w:pPr>
      <w:r w:rsidRPr="00335633">
        <w:rPr>
          <w:rFonts w:ascii="Verdana" w:hAnsi="Verdana" w:cs="Tahoma"/>
          <w:sz w:val="18"/>
          <w:szCs w:val="18"/>
        </w:rPr>
        <w:t>El incumplimiento de la obligación d</w:t>
      </w:r>
      <w:r w:rsidR="001207BB">
        <w:rPr>
          <w:rFonts w:ascii="Verdana" w:hAnsi="Verdana" w:cs="Tahoma"/>
          <w:sz w:val="18"/>
          <w:szCs w:val="18"/>
        </w:rPr>
        <w:t>e la</w:t>
      </w:r>
      <w:r w:rsidRPr="00335633">
        <w:rPr>
          <w:rFonts w:ascii="Verdana" w:hAnsi="Verdana" w:cs="Tahoma"/>
          <w:sz w:val="18"/>
          <w:szCs w:val="18"/>
        </w:rPr>
        <w:t xml:space="preserve"> contratista de respetar el carácter confidencial.</w:t>
      </w:r>
    </w:p>
    <w:p w14:paraId="5531002F" w14:textId="77777777" w:rsidR="000B128B" w:rsidRPr="00635B34" w:rsidRDefault="00CE444A" w:rsidP="00C22448">
      <w:pPr>
        <w:pStyle w:val="Zerrenda-paragrafoa"/>
        <w:ind w:left="142" w:right="425"/>
        <w:jc w:val="both"/>
        <w:rPr>
          <w:rFonts w:eastAsia="Arial Unicode MS"/>
        </w:rPr>
      </w:pPr>
      <w:r w:rsidRPr="00335633">
        <w:br w:type="page"/>
      </w:r>
    </w:p>
    <w:p w14:paraId="53E0FED6" w14:textId="77777777" w:rsidR="000B128B" w:rsidRPr="00002364" w:rsidRDefault="000B128B" w:rsidP="00C22448">
      <w:pPr>
        <w:pBdr>
          <w:top w:val="single" w:sz="4" w:space="1" w:color="auto"/>
          <w:bottom w:val="single" w:sz="4" w:space="1" w:color="auto"/>
        </w:pBdr>
        <w:shd w:val="clear" w:color="auto" w:fill="F2F2F2"/>
        <w:ind w:left="-142" w:right="425"/>
        <w:jc w:val="center"/>
        <w:outlineLvl w:val="0"/>
        <w:rPr>
          <w:rFonts w:ascii="Verdana" w:eastAsia="Arial Unicode MS" w:hAnsi="Verdana"/>
          <w:b/>
          <w:sz w:val="22"/>
          <w:szCs w:val="22"/>
        </w:rPr>
      </w:pPr>
      <w:bookmarkStart w:id="46" w:name="_Toc505598231"/>
      <w:bookmarkStart w:id="47" w:name="_Toc505598308"/>
      <w:bookmarkStart w:id="48" w:name="_Toc505598401"/>
      <w:bookmarkStart w:id="49" w:name="_Toc507512583"/>
      <w:bookmarkStart w:id="50" w:name="_Toc507512884"/>
      <w:r w:rsidRPr="00002364">
        <w:rPr>
          <w:rFonts w:ascii="Verdana" w:eastAsia="Arial Unicode MS" w:hAnsi="Verdana"/>
          <w:b/>
          <w:sz w:val="22"/>
          <w:szCs w:val="22"/>
        </w:rPr>
        <w:lastRenderedPageBreak/>
        <w:t>VII.- INCIDENCIAS Y REVISIÓN DE ACTOS</w:t>
      </w:r>
      <w:r w:rsidR="006F2AA3">
        <w:rPr>
          <w:rFonts w:ascii="Verdana" w:eastAsia="Arial Unicode MS" w:hAnsi="Verdana"/>
          <w:b/>
          <w:sz w:val="22"/>
          <w:szCs w:val="22"/>
        </w:rPr>
        <w:t>.</w:t>
      </w:r>
      <w:bookmarkEnd w:id="46"/>
      <w:bookmarkEnd w:id="47"/>
      <w:bookmarkEnd w:id="48"/>
      <w:bookmarkEnd w:id="49"/>
      <w:bookmarkEnd w:id="50"/>
    </w:p>
    <w:p w14:paraId="799D49EE" w14:textId="77777777" w:rsidR="000B128B" w:rsidRDefault="000B128B" w:rsidP="00C22448">
      <w:pPr>
        <w:spacing w:before="240"/>
        <w:ind w:left="283" w:right="425" w:hanging="425"/>
        <w:jc w:val="both"/>
        <w:rPr>
          <w:rFonts w:ascii="Verdana" w:eastAsia="Arial Unicode MS" w:hAnsi="Verdana"/>
          <w:b/>
          <w:caps/>
          <w:sz w:val="18"/>
          <w:szCs w:val="18"/>
        </w:rPr>
      </w:pPr>
      <w:r w:rsidRPr="006F2AA3">
        <w:rPr>
          <w:rFonts w:ascii="Verdana" w:eastAsia="Arial Unicode MS" w:hAnsi="Verdana"/>
          <w:b/>
          <w:caps/>
          <w:sz w:val="18"/>
          <w:szCs w:val="18"/>
        </w:rPr>
        <w:t>3</w:t>
      </w:r>
      <w:r w:rsidR="00066639" w:rsidRPr="006F2AA3">
        <w:rPr>
          <w:rFonts w:ascii="Verdana" w:eastAsia="Arial Unicode MS" w:hAnsi="Verdana"/>
          <w:b/>
          <w:caps/>
          <w:sz w:val="18"/>
          <w:szCs w:val="18"/>
        </w:rPr>
        <w:t>9</w:t>
      </w:r>
      <w:r w:rsidRPr="006F2AA3">
        <w:rPr>
          <w:rFonts w:ascii="Verdana" w:eastAsia="Arial Unicode MS" w:hAnsi="Verdana"/>
          <w:b/>
          <w:caps/>
          <w:sz w:val="18"/>
          <w:szCs w:val="18"/>
        </w:rPr>
        <w:t>.-</w:t>
      </w:r>
      <w:r w:rsidRPr="006F2AA3">
        <w:rPr>
          <w:rFonts w:ascii="Verdana" w:eastAsia="Arial Unicode MS" w:hAnsi="Verdana"/>
          <w:b/>
          <w:caps/>
          <w:sz w:val="18"/>
          <w:szCs w:val="18"/>
        </w:rPr>
        <w:tab/>
        <w:t>INCIDENCIAS</w:t>
      </w:r>
      <w:r w:rsidR="00066639" w:rsidRPr="006F2AA3">
        <w:rPr>
          <w:rFonts w:ascii="Verdana" w:eastAsia="Arial Unicode MS" w:hAnsi="Verdana"/>
          <w:b/>
          <w:caps/>
          <w:sz w:val="18"/>
          <w:szCs w:val="18"/>
        </w:rPr>
        <w:t>.</w:t>
      </w:r>
      <w:r w:rsidRPr="006F2AA3">
        <w:rPr>
          <w:rFonts w:ascii="Verdana" w:eastAsia="Arial Unicode MS" w:hAnsi="Verdana"/>
          <w:b/>
          <w:caps/>
          <w:sz w:val="18"/>
          <w:szCs w:val="18"/>
        </w:rPr>
        <w:t xml:space="preserve"> </w:t>
      </w:r>
    </w:p>
    <w:p w14:paraId="222A28C6" w14:textId="77777777" w:rsidR="000B128B" w:rsidRPr="005418D2" w:rsidRDefault="000B128B" w:rsidP="00C22448">
      <w:pPr>
        <w:spacing w:before="120"/>
        <w:ind w:right="425"/>
        <w:jc w:val="both"/>
        <w:rPr>
          <w:rFonts w:ascii="Verdana" w:hAnsi="Verdana" w:cs="Tahoma"/>
          <w:b/>
          <w:color w:val="000000"/>
          <w:sz w:val="18"/>
          <w:szCs w:val="18"/>
        </w:rPr>
      </w:pPr>
      <w:r w:rsidRPr="005418D2">
        <w:rPr>
          <w:rFonts w:ascii="Verdana" w:hAnsi="Verdana" w:cs="Tahoma"/>
          <w:b/>
          <w:color w:val="000000"/>
          <w:sz w:val="18"/>
          <w:szCs w:val="18"/>
        </w:rPr>
        <w:t>3</w:t>
      </w:r>
      <w:r w:rsidR="00066639" w:rsidRPr="005418D2">
        <w:rPr>
          <w:rFonts w:ascii="Verdana" w:hAnsi="Verdana" w:cs="Tahoma"/>
          <w:b/>
          <w:color w:val="000000"/>
          <w:sz w:val="18"/>
          <w:szCs w:val="18"/>
        </w:rPr>
        <w:t>9</w:t>
      </w:r>
      <w:r w:rsidRPr="005418D2">
        <w:rPr>
          <w:rFonts w:ascii="Verdana" w:hAnsi="Verdana" w:cs="Tahoma"/>
          <w:b/>
          <w:color w:val="000000"/>
          <w:sz w:val="18"/>
          <w:szCs w:val="18"/>
        </w:rPr>
        <w:t>.1.- Prerrogativas del órgano de contratación</w:t>
      </w:r>
      <w:r w:rsidR="00CE71A0" w:rsidRPr="005418D2">
        <w:rPr>
          <w:rFonts w:ascii="Verdana" w:hAnsi="Verdana" w:cs="Tahoma"/>
          <w:b/>
          <w:color w:val="000000"/>
          <w:sz w:val="18"/>
          <w:szCs w:val="18"/>
        </w:rPr>
        <w:t>.</w:t>
      </w:r>
    </w:p>
    <w:p w14:paraId="466AEA67" w14:textId="77777777" w:rsidR="000B128B" w:rsidRPr="006F2AA3" w:rsidRDefault="000B128B" w:rsidP="00C22448">
      <w:pPr>
        <w:pStyle w:val="Estilo1"/>
        <w:spacing w:before="120"/>
        <w:ind w:left="200" w:right="425"/>
        <w:rPr>
          <w:rFonts w:ascii="Verdana" w:eastAsia="Arial Unicode MS" w:hAnsi="Verdana" w:cs="Tahoma"/>
          <w:sz w:val="18"/>
          <w:szCs w:val="18"/>
        </w:rPr>
      </w:pPr>
      <w:r w:rsidRPr="006F2AA3">
        <w:rPr>
          <w:rFonts w:ascii="Verdana" w:eastAsia="Arial Unicode MS" w:hAnsi="Verdana" w:cs="Tahoma"/>
          <w:sz w:val="18"/>
          <w:szCs w:val="18"/>
        </w:rPr>
        <w:t xml:space="preserve">Las cuestiones litigiosas surgidas sobre la interpretación, </w:t>
      </w:r>
      <w:r w:rsidR="006F2AA3" w:rsidRPr="006F2AA3">
        <w:rPr>
          <w:rFonts w:ascii="Verdana" w:eastAsia="Arial Unicode MS" w:hAnsi="Verdana" w:cs="Tahoma"/>
          <w:sz w:val="18"/>
          <w:szCs w:val="18"/>
        </w:rPr>
        <w:t xml:space="preserve">resolución de dudas que ofrezcan su cumplimiento, </w:t>
      </w:r>
      <w:r w:rsidRPr="006F2AA3">
        <w:rPr>
          <w:rFonts w:ascii="Verdana" w:eastAsia="Arial Unicode MS" w:hAnsi="Verdana" w:cs="Tahoma"/>
          <w:sz w:val="18"/>
          <w:szCs w:val="18"/>
        </w:rPr>
        <w:t xml:space="preserve">modificación, </w:t>
      </w:r>
      <w:r w:rsidR="006F2AA3" w:rsidRPr="006F2AA3">
        <w:rPr>
          <w:rFonts w:ascii="Verdana" w:eastAsia="Arial Unicode MS" w:hAnsi="Verdana" w:cs="Tahoma"/>
          <w:sz w:val="18"/>
          <w:szCs w:val="18"/>
        </w:rPr>
        <w:t xml:space="preserve">declaración de responsabilidad imputable al contratista a raíz de la ejecución del contrato, suspensión de la ejecución, </w:t>
      </w:r>
      <w:r w:rsidRPr="006F2AA3">
        <w:rPr>
          <w:rFonts w:ascii="Verdana" w:eastAsia="Arial Unicode MS" w:hAnsi="Verdana" w:cs="Tahoma"/>
          <w:sz w:val="18"/>
          <w:szCs w:val="18"/>
        </w:rPr>
        <w:t xml:space="preserve">resolución y efectos de </w:t>
      </w:r>
      <w:r w:rsidR="006F2AA3" w:rsidRPr="006F2AA3">
        <w:rPr>
          <w:rFonts w:ascii="Verdana" w:eastAsia="Arial Unicode MS" w:hAnsi="Verdana" w:cs="Tahoma"/>
          <w:sz w:val="18"/>
          <w:szCs w:val="18"/>
        </w:rPr>
        <w:t xml:space="preserve">esta de </w:t>
      </w:r>
      <w:r w:rsidRPr="006F2AA3">
        <w:rPr>
          <w:rFonts w:ascii="Verdana" w:eastAsia="Arial Unicode MS" w:hAnsi="Verdana" w:cs="Tahoma"/>
          <w:sz w:val="18"/>
          <w:szCs w:val="18"/>
        </w:rPr>
        <w:t>los contratos administrativos, serán resueltas por el órgano de contratación, cuyos acuerdos pondrán fin a la vía administrativa, y contra los mismos se podrá interponer potestativamente recurso de reposición en el plazo de un mes ante el mismo órgano o recurso contencioso administrativo en el plazo de dos meses, contados desde el día siguiente al de su notificación.</w:t>
      </w:r>
    </w:p>
    <w:p w14:paraId="0EAF4D49" w14:textId="77777777" w:rsidR="000B128B" w:rsidRPr="005418D2" w:rsidRDefault="000B128B" w:rsidP="00C22448">
      <w:pPr>
        <w:spacing w:before="120"/>
        <w:ind w:right="425"/>
        <w:jc w:val="both"/>
        <w:rPr>
          <w:rFonts w:ascii="Verdana" w:hAnsi="Verdana" w:cs="Tahoma"/>
          <w:b/>
          <w:color w:val="000000"/>
          <w:sz w:val="18"/>
          <w:szCs w:val="18"/>
        </w:rPr>
      </w:pPr>
      <w:r w:rsidRPr="005418D2">
        <w:rPr>
          <w:rFonts w:ascii="Verdana" w:hAnsi="Verdana" w:cs="Tahoma"/>
          <w:b/>
          <w:color w:val="000000"/>
          <w:sz w:val="18"/>
          <w:szCs w:val="18"/>
        </w:rPr>
        <w:t>3</w:t>
      </w:r>
      <w:r w:rsidR="00066639" w:rsidRPr="005418D2">
        <w:rPr>
          <w:rFonts w:ascii="Verdana" w:hAnsi="Verdana" w:cs="Tahoma"/>
          <w:b/>
          <w:color w:val="000000"/>
          <w:sz w:val="18"/>
          <w:szCs w:val="18"/>
        </w:rPr>
        <w:t>9</w:t>
      </w:r>
      <w:r w:rsidRPr="005418D2">
        <w:rPr>
          <w:rFonts w:ascii="Verdana" w:hAnsi="Verdana" w:cs="Tahoma"/>
          <w:b/>
          <w:color w:val="000000"/>
          <w:sz w:val="18"/>
          <w:szCs w:val="18"/>
        </w:rPr>
        <w:t>.2.- Procedimiento</w:t>
      </w:r>
      <w:r w:rsidR="00066639" w:rsidRPr="005418D2">
        <w:rPr>
          <w:rFonts w:ascii="Verdana" w:hAnsi="Verdana" w:cs="Tahoma"/>
          <w:b/>
          <w:color w:val="000000"/>
          <w:sz w:val="18"/>
          <w:szCs w:val="18"/>
        </w:rPr>
        <w:t>.</w:t>
      </w:r>
    </w:p>
    <w:p w14:paraId="76349127" w14:textId="77777777" w:rsidR="000B128B" w:rsidRPr="007859F4" w:rsidRDefault="000B128B" w:rsidP="00C22448">
      <w:pPr>
        <w:widowControl w:val="0"/>
        <w:suppressAutoHyphens/>
        <w:autoSpaceDE w:val="0"/>
        <w:autoSpaceDN w:val="0"/>
        <w:adjustRightInd w:val="0"/>
        <w:spacing w:before="120"/>
        <w:ind w:left="200" w:right="425"/>
        <w:jc w:val="both"/>
        <w:rPr>
          <w:rFonts w:ascii="Verdana" w:hAnsi="Verdana" w:cs="Tahoma"/>
          <w:sz w:val="18"/>
          <w:szCs w:val="18"/>
        </w:rPr>
      </w:pPr>
      <w:r w:rsidRPr="007859F4">
        <w:rPr>
          <w:rFonts w:ascii="Verdana" w:hAnsi="Verdana" w:cs="Tahoma"/>
          <w:sz w:val="18"/>
          <w:szCs w:val="18"/>
        </w:rPr>
        <w:t>Salvo lo establecido para casos específicos en este pliego y en la normativa de contratos del sector</w:t>
      </w:r>
      <w:r w:rsidR="00CA4F25">
        <w:rPr>
          <w:rFonts w:ascii="Verdana" w:hAnsi="Verdana" w:cs="Tahoma"/>
          <w:sz w:val="18"/>
          <w:szCs w:val="18"/>
        </w:rPr>
        <w:t xml:space="preserve"> público</w:t>
      </w:r>
      <w:r w:rsidRPr="007859F4">
        <w:rPr>
          <w:rFonts w:ascii="Verdana" w:hAnsi="Verdana" w:cs="Tahoma"/>
          <w:sz w:val="18"/>
          <w:szCs w:val="18"/>
        </w:rPr>
        <w:t>, cuantas incidencias surjan entre el poder adjudicador y</w:t>
      </w:r>
      <w:r w:rsidR="00C74BF5">
        <w:rPr>
          <w:rFonts w:ascii="Verdana" w:hAnsi="Verdana" w:cs="Tahoma"/>
          <w:sz w:val="18"/>
          <w:szCs w:val="18"/>
        </w:rPr>
        <w:t xml:space="preserve"> la</w:t>
      </w:r>
      <w:r w:rsidRPr="007859F4">
        <w:rPr>
          <w:rFonts w:ascii="Verdana" w:hAnsi="Verdana" w:cs="Tahoma"/>
          <w:sz w:val="18"/>
          <w:szCs w:val="18"/>
        </w:rPr>
        <w:t xml:space="preserve"> contratista en la ejecución y extinción del contrato, se tramitarán mediante expediente contradictorio, que comprenderá preceptivamente las actuaciones siguientes:</w:t>
      </w:r>
    </w:p>
    <w:p w14:paraId="59B188BE" w14:textId="77777777" w:rsidR="000B128B" w:rsidRPr="007859F4" w:rsidRDefault="000B128B" w:rsidP="00125E10">
      <w:pPr>
        <w:pStyle w:val="Zerrenda-paragrafoa"/>
        <w:numPr>
          <w:ilvl w:val="0"/>
          <w:numId w:val="51"/>
        </w:numPr>
        <w:tabs>
          <w:tab w:val="left" w:pos="800"/>
        </w:tabs>
        <w:spacing w:before="120"/>
        <w:ind w:left="400" w:right="425" w:firstLine="0"/>
        <w:jc w:val="both"/>
        <w:rPr>
          <w:rFonts w:ascii="Verdana" w:hAnsi="Verdana" w:cs="Tahoma"/>
          <w:sz w:val="18"/>
          <w:szCs w:val="18"/>
        </w:rPr>
      </w:pPr>
      <w:r w:rsidRPr="00D0600C">
        <w:rPr>
          <w:rFonts w:ascii="Verdana" w:hAnsi="Verdana" w:cs="Tahoma"/>
          <w:sz w:val="18"/>
          <w:szCs w:val="18"/>
        </w:rPr>
        <w:t>Propuesta del poder adjudicador</w:t>
      </w:r>
      <w:r w:rsidRPr="007859F4">
        <w:rPr>
          <w:rFonts w:ascii="Verdana" w:hAnsi="Verdana" w:cs="Tahoma"/>
          <w:sz w:val="18"/>
          <w:szCs w:val="18"/>
        </w:rPr>
        <w:t xml:space="preserve"> o petición </w:t>
      </w:r>
      <w:r w:rsidR="00223BEC">
        <w:rPr>
          <w:rFonts w:ascii="Verdana" w:hAnsi="Verdana" w:cs="Tahoma"/>
          <w:sz w:val="18"/>
          <w:szCs w:val="18"/>
        </w:rPr>
        <w:t>de la</w:t>
      </w:r>
      <w:r w:rsidRPr="007859F4">
        <w:rPr>
          <w:rFonts w:ascii="Verdana" w:hAnsi="Verdana" w:cs="Tahoma"/>
          <w:sz w:val="18"/>
          <w:szCs w:val="18"/>
        </w:rPr>
        <w:t xml:space="preserve"> contratista.</w:t>
      </w:r>
    </w:p>
    <w:p w14:paraId="0AD7B95E" w14:textId="77777777" w:rsidR="000B128B" w:rsidRPr="00EC2C43" w:rsidRDefault="000B128B" w:rsidP="00125E10">
      <w:pPr>
        <w:pStyle w:val="Zerrenda-paragrafoa"/>
        <w:numPr>
          <w:ilvl w:val="0"/>
          <w:numId w:val="51"/>
        </w:numPr>
        <w:tabs>
          <w:tab w:val="left" w:pos="800"/>
        </w:tabs>
        <w:spacing w:before="120"/>
        <w:ind w:left="400" w:right="425" w:firstLine="0"/>
        <w:jc w:val="both"/>
        <w:rPr>
          <w:rFonts w:ascii="Verdana" w:hAnsi="Verdana" w:cs="Tahoma"/>
          <w:sz w:val="18"/>
          <w:szCs w:val="18"/>
        </w:rPr>
      </w:pPr>
      <w:r w:rsidRPr="007859F4">
        <w:rPr>
          <w:rFonts w:ascii="Verdana" w:hAnsi="Verdana" w:cs="Tahoma"/>
          <w:sz w:val="18"/>
          <w:szCs w:val="18"/>
        </w:rPr>
        <w:t xml:space="preserve">Audiencia </w:t>
      </w:r>
      <w:r w:rsidR="00223BEC">
        <w:rPr>
          <w:rFonts w:ascii="Verdana" w:hAnsi="Verdana" w:cs="Tahoma"/>
          <w:sz w:val="18"/>
          <w:szCs w:val="18"/>
        </w:rPr>
        <w:t>de la</w:t>
      </w:r>
      <w:r w:rsidRPr="007859F4">
        <w:rPr>
          <w:rFonts w:ascii="Verdana" w:hAnsi="Verdana" w:cs="Tahoma"/>
          <w:sz w:val="18"/>
          <w:szCs w:val="18"/>
        </w:rPr>
        <w:t xml:space="preserve"> contratista por </w:t>
      </w:r>
      <w:r w:rsidRPr="00EC2C43">
        <w:rPr>
          <w:rFonts w:ascii="Verdana" w:hAnsi="Verdana" w:cs="Tahoma"/>
          <w:sz w:val="18"/>
          <w:szCs w:val="18"/>
        </w:rPr>
        <w:t>espacio de cinco (5) días hábiles.</w:t>
      </w:r>
    </w:p>
    <w:p w14:paraId="10EF048C" w14:textId="77777777" w:rsidR="000B128B" w:rsidRPr="007859F4" w:rsidRDefault="000B128B" w:rsidP="00125E10">
      <w:pPr>
        <w:pStyle w:val="Zerrenda-paragrafoa"/>
        <w:numPr>
          <w:ilvl w:val="0"/>
          <w:numId w:val="51"/>
        </w:numPr>
        <w:tabs>
          <w:tab w:val="left" w:pos="800"/>
        </w:tabs>
        <w:spacing w:before="120"/>
        <w:ind w:left="400" w:right="425" w:firstLine="0"/>
        <w:jc w:val="both"/>
        <w:rPr>
          <w:rFonts w:ascii="Verdana" w:hAnsi="Verdana" w:cs="Tahoma"/>
          <w:sz w:val="18"/>
          <w:szCs w:val="18"/>
        </w:rPr>
      </w:pPr>
      <w:r w:rsidRPr="007859F4">
        <w:rPr>
          <w:rFonts w:ascii="Verdana" w:hAnsi="Verdana" w:cs="Tahoma"/>
          <w:sz w:val="18"/>
          <w:szCs w:val="18"/>
        </w:rPr>
        <w:t xml:space="preserve">Informe </w:t>
      </w:r>
      <w:r w:rsidR="004D3A31">
        <w:rPr>
          <w:rFonts w:ascii="Verdana" w:hAnsi="Verdana" w:cs="Tahoma"/>
          <w:sz w:val="18"/>
          <w:szCs w:val="18"/>
        </w:rPr>
        <w:t>de</w:t>
      </w:r>
      <w:r w:rsidR="009D7DB0">
        <w:rPr>
          <w:rFonts w:ascii="Verdana" w:hAnsi="Verdana" w:cs="Tahoma"/>
          <w:sz w:val="18"/>
          <w:szCs w:val="18"/>
        </w:rPr>
        <w:t xml:space="preserve"> la o el</w:t>
      </w:r>
      <w:r w:rsidR="004D3A31">
        <w:rPr>
          <w:rFonts w:ascii="Verdana" w:hAnsi="Verdana" w:cs="Tahoma"/>
          <w:sz w:val="18"/>
          <w:szCs w:val="18"/>
        </w:rPr>
        <w:t xml:space="preserve"> responsable</w:t>
      </w:r>
      <w:r w:rsidRPr="007859F4">
        <w:rPr>
          <w:rFonts w:ascii="Verdana" w:hAnsi="Verdana" w:cs="Tahoma"/>
          <w:sz w:val="18"/>
          <w:szCs w:val="18"/>
        </w:rPr>
        <w:t xml:space="preserve"> del contrato.</w:t>
      </w:r>
    </w:p>
    <w:p w14:paraId="3C8E2795" w14:textId="77777777" w:rsidR="000B128B" w:rsidRPr="00CF42FD" w:rsidRDefault="000B128B" w:rsidP="00125E10">
      <w:pPr>
        <w:pStyle w:val="Zerrenda-paragrafoa"/>
        <w:numPr>
          <w:ilvl w:val="0"/>
          <w:numId w:val="51"/>
        </w:numPr>
        <w:tabs>
          <w:tab w:val="left" w:pos="800"/>
        </w:tabs>
        <w:spacing w:before="120"/>
        <w:ind w:left="400" w:right="425" w:firstLine="0"/>
        <w:jc w:val="both"/>
        <w:rPr>
          <w:rFonts w:ascii="Verdana" w:hAnsi="Verdana" w:cs="Tahoma"/>
          <w:sz w:val="18"/>
          <w:szCs w:val="18"/>
        </w:rPr>
      </w:pPr>
      <w:r w:rsidRPr="007859F4">
        <w:rPr>
          <w:rFonts w:ascii="Verdana" w:hAnsi="Verdana" w:cs="Tahoma"/>
          <w:sz w:val="18"/>
          <w:szCs w:val="18"/>
        </w:rPr>
        <w:t>Informe</w:t>
      </w:r>
      <w:r w:rsidR="001207BB">
        <w:rPr>
          <w:rFonts w:ascii="Verdana" w:hAnsi="Verdana" w:cs="Tahoma"/>
          <w:sz w:val="18"/>
          <w:szCs w:val="18"/>
        </w:rPr>
        <w:t>s</w:t>
      </w:r>
      <w:r w:rsidRPr="007859F4">
        <w:rPr>
          <w:rFonts w:ascii="Verdana" w:hAnsi="Verdana" w:cs="Tahoma"/>
          <w:sz w:val="18"/>
          <w:szCs w:val="18"/>
        </w:rPr>
        <w:t xml:space="preserve">, en su caso, de la asesoría </w:t>
      </w:r>
      <w:r w:rsidRPr="00CF42FD">
        <w:rPr>
          <w:rFonts w:ascii="Verdana" w:hAnsi="Verdana" w:cs="Tahoma"/>
          <w:sz w:val="18"/>
          <w:szCs w:val="18"/>
        </w:rPr>
        <w:t>jurídica y de la Oficina de Control Económico.</w:t>
      </w:r>
    </w:p>
    <w:p w14:paraId="349145DD" w14:textId="77777777" w:rsidR="000B128B" w:rsidRPr="00CF42FD" w:rsidRDefault="000B128B" w:rsidP="00125E10">
      <w:pPr>
        <w:pStyle w:val="Zerrenda-paragrafoa"/>
        <w:numPr>
          <w:ilvl w:val="0"/>
          <w:numId w:val="51"/>
        </w:numPr>
        <w:tabs>
          <w:tab w:val="left" w:pos="800"/>
        </w:tabs>
        <w:spacing w:before="120"/>
        <w:ind w:left="400" w:right="425" w:firstLine="0"/>
        <w:jc w:val="both"/>
        <w:rPr>
          <w:rFonts w:ascii="Verdana" w:hAnsi="Verdana" w:cs="Tahoma"/>
          <w:sz w:val="18"/>
          <w:szCs w:val="18"/>
        </w:rPr>
      </w:pPr>
      <w:r w:rsidRPr="00CF42FD">
        <w:rPr>
          <w:rFonts w:ascii="Verdana" w:hAnsi="Verdana" w:cs="Tahoma"/>
          <w:sz w:val="18"/>
          <w:szCs w:val="18"/>
        </w:rPr>
        <w:t>Intervención, a evacuar en el mismo plazo anterior.</w:t>
      </w:r>
    </w:p>
    <w:p w14:paraId="4431F4BE" w14:textId="77777777" w:rsidR="000B128B" w:rsidRPr="007859F4" w:rsidRDefault="000B128B" w:rsidP="00125E10">
      <w:pPr>
        <w:pStyle w:val="Zerrenda-paragrafoa"/>
        <w:numPr>
          <w:ilvl w:val="0"/>
          <w:numId w:val="51"/>
        </w:numPr>
        <w:tabs>
          <w:tab w:val="left" w:pos="800"/>
        </w:tabs>
        <w:spacing w:before="120"/>
        <w:ind w:left="400" w:right="425" w:firstLine="0"/>
        <w:jc w:val="both"/>
        <w:rPr>
          <w:rFonts w:ascii="Verdana" w:hAnsi="Verdana" w:cs="Tahoma"/>
          <w:sz w:val="18"/>
          <w:szCs w:val="18"/>
        </w:rPr>
      </w:pPr>
      <w:r w:rsidRPr="007859F4">
        <w:rPr>
          <w:rFonts w:ascii="Verdana" w:hAnsi="Verdana" w:cs="Tahoma"/>
          <w:sz w:val="18"/>
          <w:szCs w:val="18"/>
        </w:rPr>
        <w:t xml:space="preserve">Resolución motivada del órgano de contratación y notificación </w:t>
      </w:r>
      <w:r w:rsidR="00223BEC">
        <w:rPr>
          <w:rFonts w:ascii="Verdana" w:hAnsi="Verdana" w:cs="Tahoma"/>
          <w:sz w:val="18"/>
          <w:szCs w:val="18"/>
        </w:rPr>
        <w:t>a la</w:t>
      </w:r>
      <w:r w:rsidRPr="007859F4">
        <w:rPr>
          <w:rFonts w:ascii="Verdana" w:hAnsi="Verdana" w:cs="Tahoma"/>
          <w:sz w:val="18"/>
          <w:szCs w:val="18"/>
        </w:rPr>
        <w:t xml:space="preserve"> contratista.</w:t>
      </w:r>
    </w:p>
    <w:p w14:paraId="4B870579" w14:textId="77777777" w:rsidR="000B128B" w:rsidRPr="007859F4" w:rsidRDefault="000B128B" w:rsidP="00C22448">
      <w:pPr>
        <w:widowControl w:val="0"/>
        <w:suppressAutoHyphens/>
        <w:autoSpaceDE w:val="0"/>
        <w:autoSpaceDN w:val="0"/>
        <w:adjustRightInd w:val="0"/>
        <w:spacing w:before="120"/>
        <w:ind w:left="200" w:right="425"/>
        <w:jc w:val="both"/>
        <w:rPr>
          <w:rFonts w:ascii="Verdana" w:hAnsi="Verdana" w:cs="Tahoma"/>
          <w:sz w:val="18"/>
          <w:szCs w:val="18"/>
        </w:rPr>
      </w:pPr>
      <w:r w:rsidRPr="007859F4">
        <w:rPr>
          <w:rFonts w:ascii="Verdana" w:hAnsi="Verdana" w:cs="Tahoma"/>
          <w:sz w:val="18"/>
          <w:szCs w:val="18"/>
        </w:rPr>
        <w:t xml:space="preserve">Salvo que motivos de interés público lo justifiquen o la naturaleza de las incidencias lo requiera, la tramitación de este procedimiento </w:t>
      </w:r>
      <w:r w:rsidR="006F0D1C">
        <w:rPr>
          <w:rFonts w:ascii="Verdana" w:hAnsi="Verdana" w:cs="Tahoma"/>
          <w:sz w:val="18"/>
          <w:szCs w:val="18"/>
        </w:rPr>
        <w:t xml:space="preserve">no </w:t>
      </w:r>
      <w:r w:rsidRPr="007859F4">
        <w:rPr>
          <w:rFonts w:ascii="Verdana" w:hAnsi="Verdana" w:cs="Tahoma"/>
          <w:sz w:val="18"/>
          <w:szCs w:val="18"/>
        </w:rPr>
        <w:t>determinará la paralización del contrato.</w:t>
      </w:r>
    </w:p>
    <w:p w14:paraId="15E9D4BE" w14:textId="77777777" w:rsidR="000B128B" w:rsidRPr="005418D2" w:rsidRDefault="00066639" w:rsidP="00C22448">
      <w:pPr>
        <w:spacing w:before="240"/>
        <w:ind w:left="283" w:right="425" w:hanging="425"/>
        <w:jc w:val="both"/>
        <w:rPr>
          <w:rFonts w:ascii="Verdana" w:eastAsia="Arial Unicode MS" w:hAnsi="Verdana"/>
          <w:b/>
          <w:caps/>
          <w:sz w:val="18"/>
          <w:szCs w:val="18"/>
        </w:rPr>
      </w:pPr>
      <w:r w:rsidRPr="005418D2">
        <w:rPr>
          <w:rFonts w:ascii="Verdana" w:eastAsia="Arial Unicode MS" w:hAnsi="Verdana"/>
          <w:b/>
          <w:caps/>
          <w:sz w:val="18"/>
          <w:szCs w:val="18"/>
        </w:rPr>
        <w:t>40</w:t>
      </w:r>
      <w:r w:rsidR="000B128B" w:rsidRPr="005418D2">
        <w:rPr>
          <w:rFonts w:ascii="Verdana" w:eastAsia="Arial Unicode MS" w:hAnsi="Verdana"/>
          <w:b/>
          <w:caps/>
          <w:sz w:val="18"/>
          <w:szCs w:val="18"/>
        </w:rPr>
        <w:t>.- RÉGIMEN DE REVISIÓN DE ACTOS</w:t>
      </w:r>
      <w:r w:rsidR="00CE71A0" w:rsidRPr="005418D2">
        <w:rPr>
          <w:rFonts w:ascii="Verdana" w:eastAsia="Arial Unicode MS" w:hAnsi="Verdana"/>
          <w:b/>
          <w:caps/>
          <w:sz w:val="18"/>
          <w:szCs w:val="18"/>
        </w:rPr>
        <w:t>.</w:t>
      </w:r>
    </w:p>
    <w:p w14:paraId="46933213" w14:textId="77777777" w:rsidR="000B128B" w:rsidRPr="003A3553" w:rsidRDefault="000B128B" w:rsidP="00C22448">
      <w:pPr>
        <w:widowControl w:val="0"/>
        <w:suppressAutoHyphens/>
        <w:autoSpaceDE w:val="0"/>
        <w:autoSpaceDN w:val="0"/>
        <w:adjustRightInd w:val="0"/>
        <w:spacing w:before="120"/>
        <w:ind w:right="425"/>
        <w:jc w:val="both"/>
        <w:rPr>
          <w:rFonts w:ascii="Verdana" w:hAnsi="Verdana" w:cs="Tahoma"/>
          <w:sz w:val="18"/>
          <w:szCs w:val="18"/>
        </w:rPr>
      </w:pPr>
      <w:r w:rsidRPr="003A3553">
        <w:rPr>
          <w:rFonts w:ascii="Verdana" w:hAnsi="Verdana" w:cs="Tahoma"/>
          <w:sz w:val="18"/>
          <w:szCs w:val="18"/>
        </w:rPr>
        <w:t>El órgano competente para resolver el recurso especial en materia de contratación frente</w:t>
      </w:r>
      <w:r w:rsidR="00CA4F25" w:rsidRPr="003A3553">
        <w:rPr>
          <w:rFonts w:ascii="Verdana" w:hAnsi="Verdana" w:cs="Tahoma"/>
          <w:sz w:val="18"/>
          <w:szCs w:val="18"/>
        </w:rPr>
        <w:t xml:space="preserve"> a actos previstos en el </w:t>
      </w:r>
      <w:r w:rsidR="00A4234C">
        <w:rPr>
          <w:rFonts w:ascii="Verdana" w:hAnsi="Verdana" w:cs="Tahoma"/>
          <w:sz w:val="18"/>
          <w:szCs w:val="18"/>
        </w:rPr>
        <w:t>art.</w:t>
      </w:r>
      <w:r w:rsidR="00CA4F25" w:rsidRPr="003A3553">
        <w:rPr>
          <w:rFonts w:ascii="Verdana" w:hAnsi="Verdana" w:cs="Tahoma"/>
          <w:sz w:val="18"/>
          <w:szCs w:val="18"/>
        </w:rPr>
        <w:t xml:space="preserve"> 44</w:t>
      </w:r>
      <w:r w:rsidRPr="003A3553">
        <w:rPr>
          <w:rFonts w:ascii="Verdana" w:hAnsi="Verdana" w:cs="Tahoma"/>
          <w:sz w:val="18"/>
          <w:szCs w:val="18"/>
        </w:rPr>
        <w:t>.2 LCSP</w:t>
      </w:r>
      <w:r w:rsidR="003A1EA6" w:rsidRPr="003A3553">
        <w:rPr>
          <w:rFonts w:ascii="Verdana" w:hAnsi="Verdana" w:cs="Tahoma"/>
          <w:sz w:val="18"/>
          <w:szCs w:val="18"/>
        </w:rPr>
        <w:t xml:space="preserve"> en relación con los contratos recogidos en el </w:t>
      </w:r>
      <w:r w:rsidR="00A4234C">
        <w:rPr>
          <w:rFonts w:ascii="Verdana" w:hAnsi="Verdana" w:cs="Tahoma"/>
          <w:sz w:val="18"/>
          <w:szCs w:val="18"/>
        </w:rPr>
        <w:t>art.</w:t>
      </w:r>
      <w:r w:rsidR="003A1EA6" w:rsidRPr="003A3553">
        <w:rPr>
          <w:rFonts w:ascii="Verdana" w:hAnsi="Verdana" w:cs="Tahoma"/>
          <w:sz w:val="18"/>
          <w:szCs w:val="18"/>
        </w:rPr>
        <w:t xml:space="preserve"> 44.1 LCSP</w:t>
      </w:r>
      <w:r w:rsidRPr="003A3553">
        <w:rPr>
          <w:rFonts w:ascii="Verdana" w:hAnsi="Verdana" w:cs="Tahoma"/>
          <w:sz w:val="18"/>
          <w:szCs w:val="18"/>
        </w:rPr>
        <w:t>, así como para decidir sobre la adopción de las correspondientes medidas provisionales, es el Órgano Administrativo de Recursos Contractuales de la Comunidad Autónoma de Euskadi.</w:t>
      </w:r>
    </w:p>
    <w:p w14:paraId="17F4CD75" w14:textId="77777777" w:rsidR="003A1EA6" w:rsidRPr="003A3553" w:rsidRDefault="003A1EA6" w:rsidP="00C22448">
      <w:pPr>
        <w:widowControl w:val="0"/>
        <w:suppressAutoHyphens/>
        <w:autoSpaceDE w:val="0"/>
        <w:autoSpaceDN w:val="0"/>
        <w:adjustRightInd w:val="0"/>
        <w:spacing w:before="120"/>
        <w:ind w:right="425"/>
        <w:jc w:val="both"/>
        <w:rPr>
          <w:rFonts w:ascii="Verdana" w:hAnsi="Verdana" w:cs="Tahoma"/>
          <w:sz w:val="18"/>
          <w:szCs w:val="18"/>
        </w:rPr>
      </w:pPr>
      <w:r w:rsidRPr="003A3553">
        <w:rPr>
          <w:rFonts w:ascii="Verdana" w:hAnsi="Verdana" w:cs="Tahoma"/>
          <w:sz w:val="18"/>
          <w:szCs w:val="18"/>
        </w:rPr>
        <w:t>Los actos di</w:t>
      </w:r>
      <w:r w:rsidR="001207BB">
        <w:rPr>
          <w:rFonts w:ascii="Verdana" w:hAnsi="Verdana" w:cs="Tahoma"/>
          <w:sz w:val="18"/>
          <w:szCs w:val="18"/>
        </w:rPr>
        <w:t>c</w:t>
      </w:r>
      <w:r w:rsidRPr="003A3553">
        <w:rPr>
          <w:rFonts w:ascii="Verdana" w:hAnsi="Verdana" w:cs="Tahoma"/>
          <w:sz w:val="18"/>
          <w:szCs w:val="18"/>
        </w:rPr>
        <w:t xml:space="preserve">tados </w:t>
      </w:r>
      <w:r w:rsidR="00190B15">
        <w:rPr>
          <w:rFonts w:ascii="Verdana" w:hAnsi="Verdana" w:cs="Tahoma"/>
          <w:sz w:val="18"/>
          <w:szCs w:val="18"/>
        </w:rPr>
        <w:t>en relación con</w:t>
      </w:r>
      <w:r w:rsidR="006F0D1C">
        <w:rPr>
          <w:rFonts w:ascii="Verdana" w:hAnsi="Verdana" w:cs="Tahoma"/>
          <w:sz w:val="18"/>
          <w:szCs w:val="18"/>
        </w:rPr>
        <w:t xml:space="preserve"> contratos </w:t>
      </w:r>
      <w:r w:rsidRPr="003A3553">
        <w:rPr>
          <w:rFonts w:ascii="Verdana" w:hAnsi="Verdana" w:cs="Tahoma"/>
          <w:sz w:val="18"/>
          <w:szCs w:val="18"/>
        </w:rPr>
        <w:t xml:space="preserve">no comprendidos en el </w:t>
      </w:r>
      <w:r w:rsidR="00A4234C">
        <w:rPr>
          <w:rFonts w:ascii="Verdana" w:hAnsi="Verdana" w:cs="Tahoma"/>
          <w:sz w:val="18"/>
          <w:szCs w:val="18"/>
        </w:rPr>
        <w:t>art.</w:t>
      </w:r>
      <w:r w:rsidRPr="003A3553">
        <w:rPr>
          <w:rFonts w:ascii="Verdana" w:hAnsi="Verdana" w:cs="Tahoma"/>
          <w:sz w:val="18"/>
          <w:szCs w:val="18"/>
        </w:rPr>
        <w:t xml:space="preserve"> 44.1 LCSP serán susceptibles de los recursos ordinarios previstos en la Ley 39/2015, de 1 de octubre, del Procedimiento Administrativo Común de las Administraciones Públicas (artículos 112, 121 y 123).</w:t>
      </w:r>
    </w:p>
    <w:p w14:paraId="257AD114" w14:textId="77777777" w:rsidR="003A1EA6" w:rsidRDefault="003A1EA6" w:rsidP="00C22448">
      <w:pPr>
        <w:tabs>
          <w:tab w:val="left" w:pos="0"/>
        </w:tabs>
        <w:ind w:right="425"/>
        <w:jc w:val="center"/>
        <w:rPr>
          <w:rFonts w:eastAsia="Arial Unicode MS"/>
        </w:rPr>
      </w:pPr>
    </w:p>
    <w:p w14:paraId="73B3C25B" w14:textId="77777777" w:rsidR="003A1EA6" w:rsidRDefault="003A1EA6" w:rsidP="00C22448">
      <w:pPr>
        <w:tabs>
          <w:tab w:val="left" w:pos="0"/>
        </w:tabs>
        <w:ind w:right="425"/>
        <w:jc w:val="center"/>
        <w:rPr>
          <w:rFonts w:eastAsia="Arial Unicode MS"/>
        </w:rPr>
      </w:pPr>
    </w:p>
    <w:p w14:paraId="523411F2" w14:textId="77777777" w:rsidR="003A1EA6" w:rsidRDefault="003A1EA6" w:rsidP="00C22448">
      <w:pPr>
        <w:tabs>
          <w:tab w:val="left" w:pos="0"/>
        </w:tabs>
        <w:ind w:right="425"/>
        <w:jc w:val="center"/>
        <w:rPr>
          <w:rFonts w:eastAsia="Arial Unicode MS"/>
        </w:rPr>
      </w:pPr>
    </w:p>
    <w:p w14:paraId="32A1588B" w14:textId="77777777" w:rsidR="003A1EA6" w:rsidRDefault="003A1EA6" w:rsidP="00C22448">
      <w:pPr>
        <w:tabs>
          <w:tab w:val="left" w:pos="0"/>
        </w:tabs>
        <w:ind w:right="425"/>
        <w:jc w:val="center"/>
        <w:rPr>
          <w:rFonts w:eastAsia="Arial Unicode MS"/>
        </w:rPr>
      </w:pPr>
    </w:p>
    <w:p w14:paraId="60AA123C" w14:textId="77777777" w:rsidR="006F3198" w:rsidRDefault="006F3198" w:rsidP="00C22448">
      <w:pPr>
        <w:tabs>
          <w:tab w:val="left" w:pos="0"/>
        </w:tabs>
        <w:ind w:right="425"/>
        <w:jc w:val="center"/>
        <w:rPr>
          <w:rFonts w:eastAsia="Arial Unicode MS"/>
        </w:rPr>
        <w:sectPr w:rsidR="006F3198" w:rsidSect="00C22448">
          <w:headerReference w:type="default" r:id="rId14"/>
          <w:footerReference w:type="even" r:id="rId15"/>
          <w:footerReference w:type="default" r:id="rId16"/>
          <w:headerReference w:type="first" r:id="rId17"/>
          <w:type w:val="continuous"/>
          <w:pgSz w:w="11906" w:h="16838" w:code="9"/>
          <w:pgMar w:top="567" w:right="849" w:bottom="992" w:left="964" w:header="284" w:footer="482" w:gutter="0"/>
          <w:cols w:space="708"/>
          <w:titlePg/>
          <w:docGrid w:linePitch="360"/>
        </w:sectPr>
      </w:pPr>
    </w:p>
    <w:p w14:paraId="778A7198" w14:textId="77777777" w:rsidR="00C1024A" w:rsidRDefault="00C1024A" w:rsidP="00C22448">
      <w:pPr>
        <w:ind w:right="425"/>
        <w:jc w:val="center"/>
        <w:rPr>
          <w:rFonts w:ascii="Verdana" w:hAnsi="Verdana"/>
          <w:b/>
          <w:caps/>
        </w:rPr>
      </w:pPr>
      <w:r w:rsidRPr="004A04BD">
        <w:rPr>
          <w:rFonts w:ascii="Verdana" w:hAnsi="Verdana"/>
          <w:b/>
          <w:caps/>
        </w:rPr>
        <w:lastRenderedPageBreak/>
        <w:t>ANEXOS</w:t>
      </w:r>
    </w:p>
    <w:p w14:paraId="1534C058" w14:textId="77777777" w:rsidR="00043F4D" w:rsidRPr="004A04BD" w:rsidRDefault="00043F4D" w:rsidP="00C22448">
      <w:pPr>
        <w:ind w:right="425"/>
        <w:jc w:val="center"/>
        <w:rPr>
          <w:rFonts w:ascii="Verdana" w:hAnsi="Verdana"/>
          <w:b/>
          <w:caps/>
        </w:rPr>
      </w:pPr>
    </w:p>
    <w:p w14:paraId="23C3A7A4" w14:textId="77777777" w:rsidR="00C1024A" w:rsidRDefault="00043F4D" w:rsidP="00C22448">
      <w:pPr>
        <w:ind w:right="425"/>
        <w:jc w:val="center"/>
        <w:rPr>
          <w:rFonts w:ascii="Verdana" w:hAnsi="Verdana"/>
          <w:b/>
          <w:caps/>
          <w:sz w:val="22"/>
          <w:szCs w:val="22"/>
        </w:rPr>
      </w:pPr>
      <w:r w:rsidRPr="00043F4D">
        <w:rPr>
          <w:rFonts w:ascii="Verdana" w:hAnsi="Verdana"/>
          <w:b/>
          <w:caps/>
          <w:sz w:val="22"/>
          <w:szCs w:val="22"/>
        </w:rPr>
        <w:t>CUADRO RESUMEN</w:t>
      </w:r>
    </w:p>
    <w:p w14:paraId="240316D8" w14:textId="77777777" w:rsidR="00043F4D" w:rsidRPr="00043F4D" w:rsidRDefault="00043F4D" w:rsidP="00C22448">
      <w:pPr>
        <w:ind w:right="425"/>
        <w:jc w:val="center"/>
        <w:rPr>
          <w:rFonts w:ascii="Verdana" w:hAnsi="Verdana"/>
          <w:b/>
          <w:caps/>
          <w:sz w:val="10"/>
          <w:szCs w:val="10"/>
        </w:rPr>
      </w:pPr>
    </w:p>
    <w:p w14:paraId="25903543" w14:textId="77777777" w:rsidR="009A46F4" w:rsidRPr="00480434" w:rsidRDefault="009A46F4" w:rsidP="00125E10">
      <w:pPr>
        <w:numPr>
          <w:ilvl w:val="0"/>
          <w:numId w:val="68"/>
        </w:numPr>
        <w:tabs>
          <w:tab w:val="clear" w:pos="2740"/>
          <w:tab w:val="left" w:pos="0"/>
        </w:tabs>
        <w:ind w:left="500" w:right="425" w:hanging="200"/>
        <w:jc w:val="both"/>
        <w:rPr>
          <w:rFonts w:ascii="Verdana" w:eastAsia="Arial Unicode MS" w:hAnsi="Verdana"/>
          <w:b/>
          <w:sz w:val="18"/>
          <w:szCs w:val="18"/>
        </w:rPr>
      </w:pPr>
      <w:r w:rsidRPr="00480434">
        <w:rPr>
          <w:rFonts w:ascii="Verdana" w:eastAsia="Arial Unicode MS" w:hAnsi="Verdana"/>
          <w:b/>
          <w:sz w:val="18"/>
          <w:szCs w:val="18"/>
        </w:rPr>
        <w:t xml:space="preserve">INFORMACIÓN </w:t>
      </w:r>
      <w:r w:rsidR="00EA30B2" w:rsidRPr="00480434">
        <w:rPr>
          <w:rFonts w:ascii="Verdana" w:eastAsia="Arial Unicode MS" w:hAnsi="Verdana"/>
          <w:b/>
          <w:sz w:val="18"/>
          <w:szCs w:val="18"/>
        </w:rPr>
        <w:t xml:space="preserve">EN RELACIÓN CON </w:t>
      </w:r>
      <w:r w:rsidR="00480434" w:rsidRPr="00480434">
        <w:rPr>
          <w:rFonts w:ascii="Verdana" w:eastAsia="Arial Unicode MS" w:hAnsi="Verdana"/>
          <w:b/>
          <w:sz w:val="18"/>
          <w:szCs w:val="18"/>
        </w:rPr>
        <w:t>DETERMINADAS</w:t>
      </w:r>
      <w:r w:rsidR="00EA30B2" w:rsidRPr="00480434">
        <w:rPr>
          <w:rFonts w:ascii="Verdana" w:eastAsia="Arial Unicode MS" w:hAnsi="Verdana"/>
          <w:b/>
          <w:sz w:val="18"/>
          <w:szCs w:val="18"/>
        </w:rPr>
        <w:t xml:space="preserve"> CLÁUSULAS ESPECÍFICAS DEL CONTRATO.</w:t>
      </w:r>
    </w:p>
    <w:p w14:paraId="2858082F" w14:textId="77777777" w:rsidR="009A46F4" w:rsidRPr="00043F4D" w:rsidRDefault="009A46F4" w:rsidP="00C22448">
      <w:pPr>
        <w:tabs>
          <w:tab w:val="left" w:pos="0"/>
        </w:tabs>
        <w:ind w:left="642" w:right="425"/>
        <w:jc w:val="both"/>
        <w:rPr>
          <w:rFonts w:ascii="Verdana" w:eastAsia="Arial Unicode MS" w:hAnsi="Verdana"/>
          <w:b/>
          <w:sz w:val="6"/>
          <w:szCs w:val="6"/>
        </w:rPr>
      </w:pPr>
    </w:p>
    <w:tbl>
      <w:tblPr>
        <w:tblW w:w="9368"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97"/>
        <w:gridCol w:w="1292"/>
        <w:gridCol w:w="6979"/>
      </w:tblGrid>
      <w:tr w:rsidR="009A46F4" w:rsidRPr="003A3553" w14:paraId="0EDA9774" w14:textId="77777777" w:rsidTr="003A7033">
        <w:trPr>
          <w:trHeight w:val="325"/>
        </w:trPr>
        <w:tc>
          <w:tcPr>
            <w:tcW w:w="1097" w:type="dxa"/>
            <w:tcBorders>
              <w:top w:val="nil"/>
              <w:left w:val="nil"/>
              <w:bottom w:val="nil"/>
            </w:tcBorders>
            <w:shd w:val="clear" w:color="auto" w:fill="auto"/>
            <w:vAlign w:val="center"/>
          </w:tcPr>
          <w:bookmarkStart w:id="51" w:name="Casilla1"/>
          <w:p w14:paraId="543EB96E" w14:textId="77777777" w:rsidR="009A46F4" w:rsidRPr="003A3553" w:rsidRDefault="009628B9" w:rsidP="00C22448">
            <w:pPr>
              <w:ind w:left="-228" w:right="425"/>
              <w:jc w:val="right"/>
              <w:rPr>
                <w:rFonts w:ascii="Verdana" w:eastAsia="Arial Unicode MS" w:hAnsi="Verdana"/>
                <w:sz w:val="18"/>
                <w:szCs w:val="18"/>
              </w:rPr>
            </w:pPr>
            <w:r>
              <w:rPr>
                <w:rFonts w:ascii="Verdana" w:eastAsia="Arial Unicode MS" w:hAnsi="Verdana"/>
                <w:sz w:val="18"/>
                <w:szCs w:val="18"/>
              </w:rPr>
              <w:fldChar w:fldCharType="begin">
                <w:ffData>
                  <w:name w:val="Casilla1"/>
                  <w:enabled/>
                  <w:calcOnExit w:val="0"/>
                  <w:checkBox>
                    <w:size w:val="26"/>
                    <w:default w:val="1"/>
                  </w:checkBox>
                </w:ffData>
              </w:fldChar>
            </w:r>
            <w:r>
              <w:rPr>
                <w:rFonts w:ascii="Verdana" w:eastAsia="Arial Unicode MS" w:hAnsi="Verdana"/>
                <w:sz w:val="18"/>
                <w:szCs w:val="18"/>
              </w:rPr>
              <w:instrText xml:space="preserve"> FORMCHECKBOX </w:instrText>
            </w:r>
            <w:r w:rsidR="00821049">
              <w:rPr>
                <w:rFonts w:ascii="Verdana" w:eastAsia="Arial Unicode MS" w:hAnsi="Verdana"/>
                <w:sz w:val="18"/>
                <w:szCs w:val="18"/>
              </w:rPr>
            </w:r>
            <w:r w:rsidR="00821049">
              <w:rPr>
                <w:rFonts w:ascii="Verdana" w:eastAsia="Arial Unicode MS" w:hAnsi="Verdana"/>
                <w:sz w:val="18"/>
                <w:szCs w:val="18"/>
              </w:rPr>
              <w:fldChar w:fldCharType="separate"/>
            </w:r>
            <w:r>
              <w:rPr>
                <w:rFonts w:ascii="Verdana" w:eastAsia="Arial Unicode MS" w:hAnsi="Verdana"/>
                <w:sz w:val="18"/>
                <w:szCs w:val="18"/>
              </w:rPr>
              <w:fldChar w:fldCharType="end"/>
            </w:r>
            <w:bookmarkEnd w:id="51"/>
          </w:p>
        </w:tc>
        <w:tc>
          <w:tcPr>
            <w:tcW w:w="1292" w:type="dxa"/>
            <w:shd w:val="clear" w:color="auto" w:fill="auto"/>
            <w:vAlign w:val="center"/>
          </w:tcPr>
          <w:p w14:paraId="055CA04F" w14:textId="77777777" w:rsidR="009A46F4" w:rsidRPr="003A3553" w:rsidRDefault="009A46F4" w:rsidP="00C22448">
            <w:pPr>
              <w:ind w:left="-108" w:right="425"/>
              <w:jc w:val="center"/>
              <w:rPr>
                <w:rFonts w:ascii="Verdana" w:eastAsia="Arial Unicode MS" w:hAnsi="Verdana"/>
                <w:sz w:val="18"/>
                <w:szCs w:val="18"/>
              </w:rPr>
            </w:pPr>
            <w:r>
              <w:rPr>
                <w:rFonts w:ascii="Verdana" w:eastAsia="Arial Unicode MS" w:hAnsi="Verdana"/>
                <w:sz w:val="18"/>
                <w:szCs w:val="18"/>
              </w:rPr>
              <w:t>ANEXO I</w:t>
            </w:r>
            <w:r w:rsidRPr="003A3553">
              <w:rPr>
                <w:rFonts w:ascii="Verdana" w:eastAsia="Arial Unicode MS" w:hAnsi="Verdana"/>
                <w:sz w:val="18"/>
                <w:szCs w:val="18"/>
              </w:rPr>
              <w:t>.1.</w:t>
            </w:r>
          </w:p>
        </w:tc>
        <w:tc>
          <w:tcPr>
            <w:tcW w:w="6979" w:type="dxa"/>
            <w:shd w:val="clear" w:color="auto" w:fill="auto"/>
            <w:vAlign w:val="center"/>
          </w:tcPr>
          <w:p w14:paraId="4D7EA707" w14:textId="77777777" w:rsidR="009A46F4" w:rsidRPr="003A3553" w:rsidRDefault="009A46F4" w:rsidP="00C22448">
            <w:pPr>
              <w:tabs>
                <w:tab w:val="left" w:pos="0"/>
              </w:tabs>
              <w:ind w:right="425"/>
              <w:jc w:val="both"/>
              <w:rPr>
                <w:rFonts w:ascii="Verdana" w:eastAsia="Arial Unicode MS" w:hAnsi="Verdana"/>
                <w:sz w:val="18"/>
                <w:szCs w:val="18"/>
              </w:rPr>
            </w:pPr>
            <w:r>
              <w:rPr>
                <w:rFonts w:ascii="Verdana" w:eastAsia="Arial Unicode MS" w:hAnsi="Verdana"/>
                <w:sz w:val="18"/>
                <w:szCs w:val="18"/>
              </w:rPr>
              <w:t>CÁLCULO PRESUPUESTO BASE DE LICITACIÓN: COSTES Y OTROS GASTOS</w:t>
            </w:r>
          </w:p>
        </w:tc>
      </w:tr>
      <w:tr w:rsidR="009A46F4" w:rsidRPr="003A3553" w14:paraId="576D5256" w14:textId="77777777" w:rsidTr="003A7033">
        <w:trPr>
          <w:trHeight w:val="325"/>
        </w:trPr>
        <w:tc>
          <w:tcPr>
            <w:tcW w:w="1097" w:type="dxa"/>
            <w:tcBorders>
              <w:top w:val="nil"/>
              <w:left w:val="nil"/>
              <w:bottom w:val="nil"/>
            </w:tcBorders>
            <w:shd w:val="clear" w:color="auto" w:fill="auto"/>
            <w:vAlign w:val="center"/>
          </w:tcPr>
          <w:p w14:paraId="72F103CC" w14:textId="77777777" w:rsidR="009A46F4" w:rsidRPr="003A3553" w:rsidRDefault="009628B9" w:rsidP="00C22448">
            <w:pPr>
              <w:ind w:left="-228" w:right="425"/>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0"/>
                  </w:checkBox>
                </w:ffData>
              </w:fldChar>
            </w:r>
            <w:r>
              <w:rPr>
                <w:rFonts w:ascii="Verdana" w:eastAsia="Arial Unicode MS" w:hAnsi="Verdana"/>
                <w:sz w:val="18"/>
                <w:szCs w:val="18"/>
              </w:rPr>
              <w:instrText xml:space="preserve"> FORMCHECKBOX </w:instrText>
            </w:r>
            <w:r w:rsidR="00821049">
              <w:rPr>
                <w:rFonts w:ascii="Verdana" w:eastAsia="Arial Unicode MS" w:hAnsi="Verdana"/>
                <w:sz w:val="18"/>
                <w:szCs w:val="18"/>
              </w:rPr>
            </w:r>
            <w:r w:rsidR="00821049">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292" w:type="dxa"/>
            <w:shd w:val="clear" w:color="auto" w:fill="auto"/>
            <w:vAlign w:val="center"/>
          </w:tcPr>
          <w:p w14:paraId="232B8DF7" w14:textId="77777777" w:rsidR="009A46F4" w:rsidRPr="003A3553" w:rsidRDefault="009A46F4" w:rsidP="00C22448">
            <w:pPr>
              <w:ind w:left="-108" w:right="425"/>
              <w:jc w:val="center"/>
              <w:rPr>
                <w:rFonts w:ascii="Verdana" w:eastAsia="Arial Unicode MS" w:hAnsi="Verdana"/>
                <w:sz w:val="18"/>
                <w:szCs w:val="18"/>
              </w:rPr>
            </w:pPr>
            <w:r w:rsidRPr="003A3553">
              <w:rPr>
                <w:rFonts w:ascii="Verdana" w:eastAsia="Arial Unicode MS" w:hAnsi="Verdana"/>
                <w:sz w:val="18"/>
                <w:szCs w:val="18"/>
              </w:rPr>
              <w:t>ANEXO I.2.</w:t>
            </w:r>
          </w:p>
        </w:tc>
        <w:tc>
          <w:tcPr>
            <w:tcW w:w="6979" w:type="dxa"/>
            <w:shd w:val="clear" w:color="auto" w:fill="auto"/>
            <w:vAlign w:val="center"/>
          </w:tcPr>
          <w:p w14:paraId="58F20316" w14:textId="77777777" w:rsidR="009A46F4" w:rsidRPr="003A3553" w:rsidRDefault="0025136B" w:rsidP="00C22448">
            <w:pPr>
              <w:tabs>
                <w:tab w:val="left" w:pos="0"/>
              </w:tabs>
              <w:ind w:right="425"/>
              <w:jc w:val="both"/>
              <w:rPr>
                <w:rFonts w:ascii="Verdana" w:eastAsia="Arial Unicode MS" w:hAnsi="Verdana"/>
                <w:sz w:val="18"/>
                <w:szCs w:val="18"/>
              </w:rPr>
            </w:pPr>
            <w:r w:rsidRPr="0025136B">
              <w:rPr>
                <w:rFonts w:ascii="Verdana" w:eastAsia="Arial Unicode MS" w:hAnsi="Verdana"/>
                <w:sz w:val="18"/>
                <w:szCs w:val="18"/>
              </w:rPr>
              <w:t>DATOS SOBRE LAS CONDICIONES DE LOS CONTRATOS DE TRABAJO</w:t>
            </w:r>
          </w:p>
        </w:tc>
      </w:tr>
      <w:tr w:rsidR="00EC2C43" w:rsidRPr="003A3553" w14:paraId="5F6E1E7E" w14:textId="77777777" w:rsidTr="003A7033">
        <w:trPr>
          <w:trHeight w:val="325"/>
        </w:trPr>
        <w:tc>
          <w:tcPr>
            <w:tcW w:w="1097" w:type="dxa"/>
            <w:tcBorders>
              <w:top w:val="nil"/>
              <w:left w:val="nil"/>
              <w:bottom w:val="nil"/>
            </w:tcBorders>
            <w:shd w:val="clear" w:color="auto" w:fill="auto"/>
            <w:vAlign w:val="center"/>
          </w:tcPr>
          <w:p w14:paraId="17FC83F0" w14:textId="77777777" w:rsidR="00EC2C43" w:rsidRPr="003A3553" w:rsidRDefault="0046170C" w:rsidP="00C22448">
            <w:pPr>
              <w:ind w:left="-228" w:right="425"/>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0"/>
                  </w:checkBox>
                </w:ffData>
              </w:fldChar>
            </w:r>
            <w:r>
              <w:rPr>
                <w:rFonts w:ascii="Verdana" w:eastAsia="Arial Unicode MS" w:hAnsi="Verdana"/>
                <w:sz w:val="18"/>
                <w:szCs w:val="18"/>
              </w:rPr>
              <w:instrText xml:space="preserve"> FORMCHECKBOX </w:instrText>
            </w:r>
            <w:r w:rsidR="00821049">
              <w:rPr>
                <w:rFonts w:ascii="Verdana" w:eastAsia="Arial Unicode MS" w:hAnsi="Verdana"/>
                <w:sz w:val="18"/>
                <w:szCs w:val="18"/>
              </w:rPr>
            </w:r>
            <w:r w:rsidR="00821049">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292" w:type="dxa"/>
            <w:shd w:val="clear" w:color="auto" w:fill="auto"/>
            <w:vAlign w:val="center"/>
          </w:tcPr>
          <w:p w14:paraId="4D5E47BB" w14:textId="77777777" w:rsidR="00EC2C43" w:rsidRPr="003A3553" w:rsidRDefault="00EC2C43" w:rsidP="00C22448">
            <w:pPr>
              <w:ind w:left="-108" w:right="425"/>
              <w:jc w:val="center"/>
              <w:rPr>
                <w:rFonts w:ascii="Verdana" w:eastAsia="Arial Unicode MS" w:hAnsi="Verdana"/>
                <w:sz w:val="18"/>
                <w:szCs w:val="18"/>
              </w:rPr>
            </w:pPr>
            <w:r w:rsidRPr="003A3553">
              <w:rPr>
                <w:rFonts w:ascii="Verdana" w:eastAsia="Arial Unicode MS" w:hAnsi="Verdana"/>
                <w:sz w:val="18"/>
                <w:szCs w:val="18"/>
              </w:rPr>
              <w:t>ANEXO I.</w:t>
            </w:r>
            <w:r>
              <w:rPr>
                <w:rFonts w:ascii="Verdana" w:eastAsia="Arial Unicode MS" w:hAnsi="Verdana"/>
                <w:sz w:val="18"/>
                <w:szCs w:val="18"/>
              </w:rPr>
              <w:t>3</w:t>
            </w:r>
            <w:r w:rsidRPr="003A3553">
              <w:rPr>
                <w:rFonts w:ascii="Verdana" w:eastAsia="Arial Unicode MS" w:hAnsi="Verdana"/>
                <w:sz w:val="18"/>
                <w:szCs w:val="18"/>
              </w:rPr>
              <w:t>.</w:t>
            </w:r>
          </w:p>
        </w:tc>
        <w:tc>
          <w:tcPr>
            <w:tcW w:w="6979" w:type="dxa"/>
            <w:shd w:val="clear" w:color="auto" w:fill="auto"/>
            <w:vAlign w:val="center"/>
          </w:tcPr>
          <w:p w14:paraId="34F2BDF5" w14:textId="77777777" w:rsidR="00EC2C43" w:rsidRPr="003A3553" w:rsidRDefault="00EC2C43" w:rsidP="00C22448">
            <w:pPr>
              <w:tabs>
                <w:tab w:val="left" w:pos="0"/>
              </w:tabs>
              <w:ind w:right="425"/>
              <w:jc w:val="both"/>
              <w:rPr>
                <w:rFonts w:ascii="Verdana" w:eastAsia="Arial Unicode MS" w:hAnsi="Verdana"/>
                <w:sz w:val="18"/>
                <w:szCs w:val="18"/>
              </w:rPr>
            </w:pPr>
            <w:r>
              <w:rPr>
                <w:rFonts w:ascii="Verdana" w:eastAsia="Arial Unicode MS" w:hAnsi="Verdana"/>
                <w:sz w:val="18"/>
                <w:szCs w:val="18"/>
              </w:rPr>
              <w:t>SIMULACIÓN FÓRMULA(S) MATEMÁTICA(S)</w:t>
            </w:r>
          </w:p>
        </w:tc>
      </w:tr>
    </w:tbl>
    <w:p w14:paraId="1E94B459" w14:textId="77777777" w:rsidR="00071D93" w:rsidRDefault="003D66C0" w:rsidP="00C22448">
      <w:pPr>
        <w:tabs>
          <w:tab w:val="left" w:pos="0"/>
        </w:tabs>
        <w:ind w:left="642" w:right="425"/>
        <w:jc w:val="both"/>
        <w:rPr>
          <w:rFonts w:ascii="Verdana" w:eastAsia="Arial Unicode MS" w:hAnsi="Verdana"/>
          <w:b/>
          <w:sz w:val="18"/>
          <w:szCs w:val="18"/>
        </w:rPr>
      </w:pPr>
      <w:r>
        <w:rPr>
          <w:rFonts w:ascii="Verdana" w:eastAsia="Arial Unicode MS" w:hAnsi="Verdana"/>
          <w:b/>
          <w:noProof/>
          <w:sz w:val="18"/>
          <w:szCs w:val="18"/>
          <w:lang w:val="eu-ES" w:eastAsia="eu-ES"/>
        </w:rPr>
        <mc:AlternateContent>
          <mc:Choice Requires="wps">
            <w:drawing>
              <wp:anchor distT="0" distB="0" distL="114300" distR="114300" simplePos="0" relativeHeight="251656192" behindDoc="0" locked="0" layoutInCell="1" allowOverlap="1">
                <wp:simplePos x="0" y="0"/>
                <wp:positionH relativeFrom="column">
                  <wp:posOffset>-127000</wp:posOffset>
                </wp:positionH>
                <wp:positionV relativeFrom="paragraph">
                  <wp:posOffset>118745</wp:posOffset>
                </wp:positionV>
                <wp:extent cx="263525" cy="4947920"/>
                <wp:effectExtent l="11430" t="17145" r="10795" b="16510"/>
                <wp:wrapNone/>
                <wp:docPr id="3"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3525" cy="4947920"/>
                        </a:xfrm>
                        <a:prstGeom prst="leftBrace">
                          <a:avLst>
                            <a:gd name="adj1" fmla="val 15646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59EDF90"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3" o:spid="_x0000_s1026" type="#_x0000_t87" style="position:absolute;margin-left:-10pt;margin-top:9.35pt;width:20.75pt;height:389.6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" strokeweight="1.5pt"/>
            </w:pict>
          </mc:Fallback>
        </mc:AlternateContent>
      </w:r>
    </w:p>
    <w:p w14:paraId="49D77560" w14:textId="77777777" w:rsidR="00071D93" w:rsidRPr="003A3553" w:rsidRDefault="00071D93" w:rsidP="00125E10">
      <w:pPr>
        <w:numPr>
          <w:ilvl w:val="0"/>
          <w:numId w:val="68"/>
        </w:numPr>
        <w:tabs>
          <w:tab w:val="clear" w:pos="2740"/>
          <w:tab w:val="left" w:pos="0"/>
          <w:tab w:val="left" w:pos="700"/>
        </w:tabs>
        <w:ind w:left="500" w:right="425" w:hanging="200"/>
        <w:jc w:val="both"/>
        <w:rPr>
          <w:rFonts w:ascii="Verdana" w:eastAsia="Arial Unicode MS" w:hAnsi="Verdana"/>
          <w:b/>
          <w:sz w:val="18"/>
          <w:szCs w:val="18"/>
        </w:rPr>
      </w:pPr>
      <w:r w:rsidRPr="003A3553">
        <w:rPr>
          <w:rFonts w:ascii="Verdana" w:eastAsia="Arial Unicode MS" w:hAnsi="Verdana"/>
          <w:b/>
          <w:sz w:val="18"/>
          <w:szCs w:val="18"/>
        </w:rPr>
        <w:t>A PRESENTAR EN EL SOBRE A.</w:t>
      </w:r>
    </w:p>
    <w:p w14:paraId="69BEC2CF" w14:textId="77777777" w:rsidR="00071D93" w:rsidRPr="00043F4D" w:rsidRDefault="00071D93" w:rsidP="00C22448">
      <w:pPr>
        <w:tabs>
          <w:tab w:val="left" w:pos="0"/>
        </w:tabs>
        <w:ind w:right="425"/>
        <w:jc w:val="both"/>
        <w:rPr>
          <w:rFonts w:ascii="Verdana" w:eastAsia="Arial Unicode MS" w:hAnsi="Verdana"/>
          <w:sz w:val="6"/>
          <w:szCs w:val="6"/>
        </w:rPr>
      </w:pPr>
    </w:p>
    <w:tbl>
      <w:tblPr>
        <w:tblW w:w="9368"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97"/>
        <w:gridCol w:w="1738"/>
        <w:gridCol w:w="6533"/>
      </w:tblGrid>
      <w:tr w:rsidR="008D7BF9" w:rsidRPr="003A3553" w14:paraId="307B0731" w14:textId="77777777" w:rsidTr="003A7033">
        <w:trPr>
          <w:trHeight w:val="325"/>
        </w:trPr>
        <w:tc>
          <w:tcPr>
            <w:tcW w:w="1097" w:type="dxa"/>
            <w:tcBorders>
              <w:top w:val="nil"/>
              <w:left w:val="nil"/>
              <w:bottom w:val="nil"/>
            </w:tcBorders>
            <w:shd w:val="clear" w:color="auto" w:fill="auto"/>
            <w:vAlign w:val="center"/>
          </w:tcPr>
          <w:p w14:paraId="56445E5B" w14:textId="77777777" w:rsidR="008D7BF9" w:rsidRPr="003A3553" w:rsidRDefault="008D7BF9" w:rsidP="00C22448">
            <w:pPr>
              <w:ind w:left="-228" w:right="425"/>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sidR="00821049">
              <w:rPr>
                <w:rFonts w:ascii="Verdana" w:eastAsia="Arial Unicode MS" w:hAnsi="Verdana"/>
                <w:sz w:val="18"/>
                <w:szCs w:val="18"/>
              </w:rPr>
            </w:r>
            <w:r w:rsidR="00821049">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738" w:type="dxa"/>
            <w:shd w:val="clear" w:color="auto" w:fill="auto"/>
            <w:vAlign w:val="center"/>
          </w:tcPr>
          <w:p w14:paraId="17E4BD20" w14:textId="77777777" w:rsidR="008D7BF9" w:rsidRDefault="008D7BF9" w:rsidP="00C22448">
            <w:pPr>
              <w:ind w:left="-108" w:right="425"/>
              <w:jc w:val="center"/>
              <w:rPr>
                <w:rFonts w:ascii="Verdana" w:eastAsia="Arial Unicode MS" w:hAnsi="Verdana"/>
                <w:sz w:val="18"/>
                <w:szCs w:val="18"/>
              </w:rPr>
            </w:pPr>
            <w:r>
              <w:rPr>
                <w:rFonts w:ascii="Verdana" w:eastAsia="Arial Unicode MS" w:hAnsi="Verdana"/>
                <w:sz w:val="18"/>
                <w:szCs w:val="18"/>
              </w:rPr>
              <w:t>ANEXO II.0</w:t>
            </w:r>
          </w:p>
        </w:tc>
        <w:tc>
          <w:tcPr>
            <w:tcW w:w="6533" w:type="dxa"/>
            <w:shd w:val="clear" w:color="auto" w:fill="auto"/>
            <w:vAlign w:val="center"/>
          </w:tcPr>
          <w:p w14:paraId="3D3835F7" w14:textId="77777777" w:rsidR="008D7BF9" w:rsidRPr="0025136B" w:rsidRDefault="008D7BF9" w:rsidP="00C22448">
            <w:pPr>
              <w:tabs>
                <w:tab w:val="left" w:pos="0"/>
              </w:tabs>
              <w:ind w:right="425"/>
              <w:jc w:val="both"/>
              <w:rPr>
                <w:rFonts w:ascii="Verdana" w:hAnsi="Verdana"/>
                <w:sz w:val="18"/>
                <w:szCs w:val="18"/>
              </w:rPr>
            </w:pPr>
            <w:r>
              <w:rPr>
                <w:rFonts w:ascii="Verdana" w:hAnsi="Verdana"/>
                <w:sz w:val="18"/>
                <w:szCs w:val="18"/>
              </w:rPr>
              <w:t>DATOS DE CARÁCTER PERSONAL</w:t>
            </w:r>
          </w:p>
        </w:tc>
      </w:tr>
      <w:tr w:rsidR="008D7BF9" w:rsidRPr="003A3553" w14:paraId="756166A2" w14:textId="77777777" w:rsidTr="003A7033">
        <w:trPr>
          <w:trHeight w:val="325"/>
        </w:trPr>
        <w:tc>
          <w:tcPr>
            <w:tcW w:w="1097" w:type="dxa"/>
            <w:tcBorders>
              <w:top w:val="nil"/>
              <w:left w:val="nil"/>
              <w:bottom w:val="nil"/>
            </w:tcBorders>
            <w:shd w:val="clear" w:color="auto" w:fill="auto"/>
            <w:vAlign w:val="center"/>
          </w:tcPr>
          <w:p w14:paraId="7ACFC10F" w14:textId="77777777" w:rsidR="008D7BF9" w:rsidRPr="003A3553" w:rsidRDefault="008D7BF9" w:rsidP="00C22448">
            <w:pPr>
              <w:ind w:left="-228" w:right="425"/>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sidR="00821049">
              <w:rPr>
                <w:rFonts w:ascii="Verdana" w:eastAsia="Arial Unicode MS" w:hAnsi="Verdana"/>
                <w:sz w:val="18"/>
                <w:szCs w:val="18"/>
              </w:rPr>
            </w:r>
            <w:r w:rsidR="00821049">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738" w:type="dxa"/>
            <w:shd w:val="clear" w:color="auto" w:fill="auto"/>
            <w:vAlign w:val="center"/>
          </w:tcPr>
          <w:p w14:paraId="0F2E49A0" w14:textId="77777777" w:rsidR="008D7BF9" w:rsidRPr="003A3553" w:rsidRDefault="008D7BF9" w:rsidP="00C22448">
            <w:pPr>
              <w:ind w:left="-108" w:right="425"/>
              <w:jc w:val="center"/>
              <w:rPr>
                <w:rFonts w:ascii="Verdana" w:eastAsia="Arial Unicode MS" w:hAnsi="Verdana"/>
                <w:sz w:val="18"/>
                <w:szCs w:val="18"/>
              </w:rPr>
            </w:pPr>
            <w:r>
              <w:rPr>
                <w:rFonts w:ascii="Verdana" w:eastAsia="Arial Unicode MS" w:hAnsi="Verdana"/>
                <w:sz w:val="18"/>
                <w:szCs w:val="18"/>
              </w:rPr>
              <w:t>ANEXO II</w:t>
            </w:r>
            <w:r w:rsidRPr="003A3553">
              <w:rPr>
                <w:rFonts w:ascii="Verdana" w:eastAsia="Arial Unicode MS" w:hAnsi="Verdana"/>
                <w:sz w:val="18"/>
                <w:szCs w:val="18"/>
              </w:rPr>
              <w:t>.1.</w:t>
            </w:r>
          </w:p>
        </w:tc>
        <w:tc>
          <w:tcPr>
            <w:tcW w:w="6533" w:type="dxa"/>
            <w:shd w:val="clear" w:color="auto" w:fill="auto"/>
            <w:vAlign w:val="center"/>
          </w:tcPr>
          <w:p w14:paraId="7DCB2543" w14:textId="77777777" w:rsidR="008D7BF9" w:rsidRPr="0025136B" w:rsidRDefault="008D7BF9" w:rsidP="00C22448">
            <w:pPr>
              <w:tabs>
                <w:tab w:val="left" w:pos="0"/>
              </w:tabs>
              <w:ind w:right="425"/>
              <w:jc w:val="both"/>
              <w:rPr>
                <w:rFonts w:ascii="Verdana" w:eastAsia="Arial Unicode MS" w:hAnsi="Verdana"/>
                <w:sz w:val="18"/>
                <w:szCs w:val="18"/>
              </w:rPr>
            </w:pPr>
            <w:r w:rsidRPr="0025136B">
              <w:rPr>
                <w:rFonts w:ascii="Verdana" w:hAnsi="Verdana"/>
                <w:sz w:val="18"/>
                <w:szCs w:val="18"/>
              </w:rPr>
              <w:t>DOCUMENTO EUROPEO ÚNICO DE CONTRATACIÓN (DEUC)</w:t>
            </w:r>
          </w:p>
        </w:tc>
      </w:tr>
      <w:tr w:rsidR="008D7BF9" w:rsidRPr="003A3553" w14:paraId="217ACA1F" w14:textId="77777777" w:rsidTr="003A7033">
        <w:trPr>
          <w:trHeight w:val="325"/>
        </w:trPr>
        <w:tc>
          <w:tcPr>
            <w:tcW w:w="1097" w:type="dxa"/>
            <w:tcBorders>
              <w:top w:val="nil"/>
              <w:left w:val="nil"/>
              <w:bottom w:val="nil"/>
            </w:tcBorders>
            <w:shd w:val="clear" w:color="auto" w:fill="auto"/>
            <w:vAlign w:val="center"/>
          </w:tcPr>
          <w:p w14:paraId="34AB5940" w14:textId="77777777" w:rsidR="008D7BF9" w:rsidRPr="003A3553" w:rsidRDefault="00ED613A" w:rsidP="00C22448">
            <w:pPr>
              <w:ind w:left="-228" w:right="425"/>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0"/>
                  </w:checkBox>
                </w:ffData>
              </w:fldChar>
            </w:r>
            <w:r>
              <w:rPr>
                <w:rFonts w:ascii="Verdana" w:eastAsia="Arial Unicode MS" w:hAnsi="Verdana"/>
                <w:sz w:val="18"/>
                <w:szCs w:val="18"/>
              </w:rPr>
              <w:instrText xml:space="preserve"> FORMCHECKBOX </w:instrText>
            </w:r>
            <w:r w:rsidR="00821049">
              <w:rPr>
                <w:rFonts w:ascii="Verdana" w:eastAsia="Arial Unicode MS" w:hAnsi="Verdana"/>
                <w:sz w:val="18"/>
                <w:szCs w:val="18"/>
              </w:rPr>
            </w:r>
            <w:r w:rsidR="00821049">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738" w:type="dxa"/>
            <w:shd w:val="clear" w:color="auto" w:fill="auto"/>
            <w:vAlign w:val="center"/>
          </w:tcPr>
          <w:p w14:paraId="2C8BC498" w14:textId="77777777" w:rsidR="008D7BF9" w:rsidRPr="003A3553" w:rsidRDefault="008D7BF9" w:rsidP="00C22448">
            <w:pPr>
              <w:ind w:left="-108" w:right="425"/>
              <w:jc w:val="center"/>
              <w:rPr>
                <w:rFonts w:ascii="Verdana" w:eastAsia="Arial Unicode MS" w:hAnsi="Verdana"/>
                <w:sz w:val="18"/>
                <w:szCs w:val="18"/>
              </w:rPr>
            </w:pPr>
            <w:r w:rsidRPr="003A3553">
              <w:rPr>
                <w:rFonts w:ascii="Verdana" w:eastAsia="Arial Unicode MS" w:hAnsi="Verdana"/>
                <w:sz w:val="18"/>
                <w:szCs w:val="18"/>
              </w:rPr>
              <w:t xml:space="preserve">ANEXO </w:t>
            </w:r>
            <w:r>
              <w:rPr>
                <w:rFonts w:ascii="Verdana" w:eastAsia="Arial Unicode MS" w:hAnsi="Verdana"/>
                <w:sz w:val="18"/>
                <w:szCs w:val="18"/>
              </w:rPr>
              <w:t>I</w:t>
            </w:r>
            <w:r w:rsidRPr="003A3553">
              <w:rPr>
                <w:rFonts w:ascii="Verdana" w:eastAsia="Arial Unicode MS" w:hAnsi="Verdana"/>
                <w:sz w:val="18"/>
                <w:szCs w:val="18"/>
              </w:rPr>
              <w:t>I.2.</w:t>
            </w:r>
          </w:p>
        </w:tc>
        <w:tc>
          <w:tcPr>
            <w:tcW w:w="6533" w:type="dxa"/>
            <w:shd w:val="clear" w:color="auto" w:fill="auto"/>
            <w:vAlign w:val="center"/>
          </w:tcPr>
          <w:p w14:paraId="0901B49E" w14:textId="77777777" w:rsidR="008D7BF9" w:rsidRPr="0025136B" w:rsidRDefault="008D7BF9" w:rsidP="00C22448">
            <w:pPr>
              <w:tabs>
                <w:tab w:val="left" w:pos="0"/>
              </w:tabs>
              <w:ind w:right="425"/>
              <w:jc w:val="both"/>
              <w:rPr>
                <w:rFonts w:ascii="Verdana" w:eastAsia="Arial Unicode MS" w:hAnsi="Verdana"/>
                <w:sz w:val="18"/>
                <w:szCs w:val="18"/>
              </w:rPr>
            </w:pPr>
            <w:r w:rsidRPr="00ED613A">
              <w:rPr>
                <w:rFonts w:ascii="Verdana" w:hAnsi="Verdana"/>
                <w:sz w:val="18"/>
                <w:szCs w:val="18"/>
              </w:rPr>
              <w:t>COMPROMISO DE ADSCRIPCIÓN DE MEDIOS</w:t>
            </w:r>
            <w:r>
              <w:rPr>
                <w:rFonts w:ascii="Verdana" w:eastAsia="Calibri" w:hAnsi="Verdana" w:cs="Georgia"/>
                <w:sz w:val="20"/>
                <w:szCs w:val="20"/>
              </w:rPr>
              <w:t xml:space="preserve"> </w:t>
            </w:r>
          </w:p>
        </w:tc>
      </w:tr>
      <w:tr w:rsidR="008D7BF9" w:rsidRPr="003A3553" w14:paraId="36C2ED46" w14:textId="77777777" w:rsidTr="003A7033">
        <w:trPr>
          <w:trHeight w:val="342"/>
        </w:trPr>
        <w:tc>
          <w:tcPr>
            <w:tcW w:w="1097" w:type="dxa"/>
            <w:tcBorders>
              <w:top w:val="nil"/>
              <w:left w:val="nil"/>
              <w:bottom w:val="nil"/>
            </w:tcBorders>
            <w:shd w:val="clear" w:color="auto" w:fill="auto"/>
            <w:vAlign w:val="center"/>
          </w:tcPr>
          <w:p w14:paraId="7EA8CDFE" w14:textId="77777777" w:rsidR="008D7BF9" w:rsidRPr="003A3553" w:rsidRDefault="008D7BF9" w:rsidP="00C22448">
            <w:pPr>
              <w:ind w:left="-228" w:right="425"/>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sidR="00821049">
              <w:rPr>
                <w:rFonts w:ascii="Verdana" w:eastAsia="Arial Unicode MS" w:hAnsi="Verdana"/>
                <w:sz w:val="18"/>
                <w:szCs w:val="18"/>
              </w:rPr>
            </w:r>
            <w:r w:rsidR="00821049">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738" w:type="dxa"/>
            <w:shd w:val="clear" w:color="auto" w:fill="auto"/>
            <w:vAlign w:val="center"/>
          </w:tcPr>
          <w:p w14:paraId="2CF37519" w14:textId="77777777" w:rsidR="008D7BF9" w:rsidRPr="003A3553" w:rsidRDefault="008D7BF9" w:rsidP="00C22448">
            <w:pPr>
              <w:ind w:left="-108" w:right="425"/>
              <w:jc w:val="center"/>
              <w:rPr>
                <w:rFonts w:ascii="Verdana" w:eastAsia="Arial Unicode MS" w:hAnsi="Verdana"/>
                <w:sz w:val="18"/>
                <w:szCs w:val="18"/>
              </w:rPr>
            </w:pPr>
            <w:r>
              <w:rPr>
                <w:rFonts w:ascii="Verdana" w:eastAsia="Arial Unicode MS" w:hAnsi="Verdana"/>
                <w:sz w:val="18"/>
                <w:szCs w:val="18"/>
              </w:rPr>
              <w:t>ANEXO II</w:t>
            </w:r>
            <w:r w:rsidRPr="003A3553">
              <w:rPr>
                <w:rFonts w:ascii="Verdana" w:eastAsia="Arial Unicode MS" w:hAnsi="Verdana"/>
                <w:sz w:val="18"/>
                <w:szCs w:val="18"/>
              </w:rPr>
              <w:t>.3.</w:t>
            </w:r>
          </w:p>
        </w:tc>
        <w:tc>
          <w:tcPr>
            <w:tcW w:w="6533" w:type="dxa"/>
            <w:shd w:val="clear" w:color="auto" w:fill="auto"/>
            <w:vAlign w:val="center"/>
          </w:tcPr>
          <w:p w14:paraId="12E0023F" w14:textId="77777777" w:rsidR="008D7BF9" w:rsidRPr="003A3553" w:rsidRDefault="008D7BF9" w:rsidP="00C22448">
            <w:pPr>
              <w:tabs>
                <w:tab w:val="left" w:pos="0"/>
              </w:tabs>
              <w:ind w:right="425"/>
              <w:jc w:val="both"/>
              <w:rPr>
                <w:rFonts w:ascii="Verdana" w:eastAsia="Arial Unicode MS" w:hAnsi="Verdana"/>
                <w:sz w:val="18"/>
                <w:szCs w:val="18"/>
              </w:rPr>
            </w:pPr>
            <w:r>
              <w:rPr>
                <w:rFonts w:ascii="Verdana" w:eastAsia="Arial Unicode MS" w:hAnsi="Verdana"/>
                <w:sz w:val="18"/>
                <w:szCs w:val="18"/>
              </w:rPr>
              <w:t>DESIGNACIÓN COMO CONFIDENCIAL DE INFORMACIONES C</w:t>
            </w:r>
            <w:r w:rsidR="00B554AE">
              <w:rPr>
                <w:rFonts w:ascii="Verdana" w:eastAsia="Arial Unicode MS" w:hAnsi="Verdana"/>
                <w:sz w:val="18"/>
                <w:szCs w:val="18"/>
              </w:rPr>
              <w:t xml:space="preserve">ONTENIDAS EN LA OFERTA </w:t>
            </w:r>
          </w:p>
        </w:tc>
      </w:tr>
      <w:tr w:rsidR="008D7BF9" w:rsidRPr="003A3553" w14:paraId="160AAE0E" w14:textId="77777777" w:rsidTr="003A7033">
        <w:trPr>
          <w:trHeight w:val="342"/>
        </w:trPr>
        <w:tc>
          <w:tcPr>
            <w:tcW w:w="1097" w:type="dxa"/>
            <w:tcBorders>
              <w:top w:val="nil"/>
              <w:left w:val="nil"/>
              <w:bottom w:val="nil"/>
            </w:tcBorders>
            <w:shd w:val="clear" w:color="auto" w:fill="auto"/>
            <w:vAlign w:val="center"/>
          </w:tcPr>
          <w:p w14:paraId="6F156DB8" w14:textId="77777777" w:rsidR="008D7BF9" w:rsidRPr="003A3553" w:rsidRDefault="008D7BF9" w:rsidP="00C22448">
            <w:pPr>
              <w:ind w:left="-228" w:right="425"/>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sidR="00821049">
              <w:rPr>
                <w:rFonts w:ascii="Verdana" w:eastAsia="Arial Unicode MS" w:hAnsi="Verdana"/>
                <w:sz w:val="18"/>
                <w:szCs w:val="18"/>
              </w:rPr>
            </w:r>
            <w:r w:rsidR="00821049">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738" w:type="dxa"/>
            <w:shd w:val="clear" w:color="auto" w:fill="auto"/>
            <w:vAlign w:val="center"/>
          </w:tcPr>
          <w:p w14:paraId="241F1D23" w14:textId="77777777" w:rsidR="008D7BF9" w:rsidRDefault="008D7BF9" w:rsidP="00C22448">
            <w:pPr>
              <w:ind w:left="-108" w:right="425"/>
              <w:jc w:val="center"/>
              <w:rPr>
                <w:rFonts w:ascii="Verdana" w:eastAsia="Arial Unicode MS" w:hAnsi="Verdana"/>
                <w:sz w:val="18"/>
                <w:szCs w:val="18"/>
              </w:rPr>
            </w:pPr>
            <w:r>
              <w:rPr>
                <w:rFonts w:ascii="Verdana" w:eastAsia="Arial Unicode MS" w:hAnsi="Verdana"/>
                <w:sz w:val="18"/>
                <w:szCs w:val="18"/>
              </w:rPr>
              <w:t>ANEXO II</w:t>
            </w:r>
            <w:r w:rsidRPr="003A3553">
              <w:rPr>
                <w:rFonts w:ascii="Verdana" w:eastAsia="Arial Unicode MS" w:hAnsi="Verdana"/>
                <w:sz w:val="18"/>
                <w:szCs w:val="18"/>
              </w:rPr>
              <w:t>.</w:t>
            </w:r>
            <w:r>
              <w:rPr>
                <w:rFonts w:ascii="Verdana" w:eastAsia="Arial Unicode MS" w:hAnsi="Verdana"/>
                <w:sz w:val="18"/>
                <w:szCs w:val="18"/>
              </w:rPr>
              <w:t>4</w:t>
            </w:r>
            <w:r w:rsidRPr="003A3553">
              <w:rPr>
                <w:rFonts w:ascii="Verdana" w:eastAsia="Arial Unicode MS" w:hAnsi="Verdana"/>
                <w:sz w:val="18"/>
                <w:szCs w:val="18"/>
              </w:rPr>
              <w:t>.</w:t>
            </w:r>
          </w:p>
        </w:tc>
        <w:tc>
          <w:tcPr>
            <w:tcW w:w="6533" w:type="dxa"/>
            <w:shd w:val="clear" w:color="auto" w:fill="auto"/>
            <w:vAlign w:val="center"/>
          </w:tcPr>
          <w:p w14:paraId="58AD93C4" w14:textId="77777777" w:rsidR="008D7BF9" w:rsidRPr="003A3553" w:rsidRDefault="008D7BF9" w:rsidP="00C22448">
            <w:pPr>
              <w:tabs>
                <w:tab w:val="left" w:pos="0"/>
              </w:tabs>
              <w:ind w:right="425"/>
              <w:jc w:val="both"/>
              <w:rPr>
                <w:rFonts w:ascii="Verdana" w:eastAsia="Arial Unicode MS" w:hAnsi="Verdana"/>
                <w:sz w:val="18"/>
                <w:szCs w:val="18"/>
              </w:rPr>
            </w:pPr>
            <w:r>
              <w:rPr>
                <w:rFonts w:ascii="Verdana" w:eastAsia="Arial Unicode MS" w:hAnsi="Verdana"/>
                <w:sz w:val="18"/>
                <w:szCs w:val="18"/>
              </w:rPr>
              <w:t>COMPROMISO DE CONSTITUIRSE</w:t>
            </w:r>
            <w:r w:rsidR="00B554AE">
              <w:rPr>
                <w:rFonts w:ascii="Verdana" w:eastAsia="Arial Unicode MS" w:hAnsi="Verdana"/>
                <w:sz w:val="18"/>
                <w:szCs w:val="18"/>
              </w:rPr>
              <w:t xml:space="preserve"> FORMALMENTE EN UTE - </w:t>
            </w:r>
          </w:p>
        </w:tc>
      </w:tr>
      <w:tr w:rsidR="008D7BF9" w:rsidRPr="003A3553" w14:paraId="06718F8A" w14:textId="77777777" w:rsidTr="003A7033">
        <w:trPr>
          <w:trHeight w:val="342"/>
        </w:trPr>
        <w:tc>
          <w:tcPr>
            <w:tcW w:w="1097" w:type="dxa"/>
            <w:tcBorders>
              <w:top w:val="nil"/>
              <w:left w:val="nil"/>
              <w:bottom w:val="nil"/>
            </w:tcBorders>
            <w:shd w:val="clear" w:color="auto" w:fill="auto"/>
            <w:vAlign w:val="center"/>
          </w:tcPr>
          <w:p w14:paraId="32C41F7C" w14:textId="77777777" w:rsidR="008D7BF9" w:rsidRPr="003A3553" w:rsidRDefault="003D66C0" w:rsidP="00C22448">
            <w:pPr>
              <w:ind w:left="-228" w:right="425"/>
              <w:jc w:val="right"/>
              <w:rPr>
                <w:rFonts w:ascii="Verdana" w:eastAsia="Arial Unicode MS" w:hAnsi="Verdana"/>
                <w:sz w:val="18"/>
                <w:szCs w:val="18"/>
              </w:rPr>
            </w:pPr>
            <w:r>
              <w:rPr>
                <w:noProof/>
                <w:lang w:val="eu-ES" w:eastAsia="eu-ES"/>
              </w:rPr>
              <mc:AlternateContent>
                <mc:Choice Requires="wps">
                  <w:drawing>
                    <wp:anchor distT="0" distB="0" distL="114300" distR="114300" simplePos="0" relativeHeight="251659264" behindDoc="0" locked="0" layoutInCell="1" allowOverlap="1">
                      <wp:simplePos x="0" y="0"/>
                      <wp:positionH relativeFrom="column">
                        <wp:posOffset>-890270</wp:posOffset>
                      </wp:positionH>
                      <wp:positionV relativeFrom="paragraph">
                        <wp:posOffset>89535</wp:posOffset>
                      </wp:positionV>
                      <wp:extent cx="370840" cy="2696210"/>
                      <wp:effectExtent l="10160" t="6985" r="9525" b="1143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696210"/>
                              </a:xfrm>
                              <a:prstGeom prst="rect">
                                <a:avLst/>
                              </a:prstGeom>
                              <a:solidFill>
                                <a:srgbClr val="FFFFFF"/>
                              </a:solidFill>
                              <a:ln w="9525">
                                <a:solidFill>
                                  <a:srgbClr val="FFFFFF"/>
                                </a:solidFill>
                                <a:miter lim="800000"/>
                                <a:headEnd/>
                                <a:tailEnd/>
                              </a:ln>
                            </wps:spPr>
                            <wps:txbx>
                              <w:txbxContent>
                                <w:p w14:paraId="07E712B2" w14:textId="77777777" w:rsidR="006E6365" w:rsidRPr="00805A4E" w:rsidRDefault="006E6365" w:rsidP="0013544D">
                                  <w:pPr>
                                    <w:jc w:val="center"/>
                                    <w:rPr>
                                      <w:rFonts w:ascii="Verdana" w:hAnsi="Verdana"/>
                                      <w:sz w:val="22"/>
                                      <w:szCs w:val="22"/>
                                    </w:rPr>
                                  </w:pPr>
                                  <w:r w:rsidRPr="00805A4E">
                                    <w:rPr>
                                      <w:rFonts w:ascii="Verdana" w:hAnsi="Verdana"/>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70.1pt;margin-top:7.05pt;width:29.2pt;height:212.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" strokecolor="white">
                      <v:textbox style="layout-flow:vertical;mso-layout-flow-alt:bottom-to-top">
                        <w:txbxContent>
                          <w:p w14:paraId="07E712B2" w14:textId="77777777" w:rsidR="006E6365" w:rsidRPr="00805A4E" w:rsidRDefault="006E6365" w:rsidP="0013544D">
                            <w:pPr>
                              <w:jc w:val="center"/>
                              <w:rPr>
                                <w:rFonts w:ascii="Verdana" w:hAnsi="Verdana"/>
                                <w:sz w:val="22"/>
                                <w:szCs w:val="22"/>
                              </w:rPr>
                            </w:pPr>
                            <w:r w:rsidRPr="00805A4E">
                              <w:rPr>
                                <w:rFonts w:ascii="Verdana" w:hAnsi="Verdana"/>
                                <w:sz w:val="22"/>
                                <w:szCs w:val="22"/>
                              </w:rPr>
                              <w:t>A PRESENTAR EN OFERTA</w:t>
                            </w:r>
                          </w:p>
                        </w:txbxContent>
                      </v:textbox>
                    </v:shape>
                  </w:pict>
                </mc:Fallback>
              </mc:AlternateContent>
            </w:r>
            <w:r w:rsidR="008D7BF9">
              <w:rPr>
                <w:rFonts w:ascii="Verdana" w:eastAsia="Arial Unicode MS" w:hAnsi="Verdana"/>
                <w:sz w:val="18"/>
                <w:szCs w:val="18"/>
              </w:rPr>
              <w:fldChar w:fldCharType="begin">
                <w:ffData>
                  <w:name w:val=""/>
                  <w:enabled/>
                  <w:calcOnExit w:val="0"/>
                  <w:checkBox>
                    <w:size w:val="26"/>
                    <w:default w:val="1"/>
                  </w:checkBox>
                </w:ffData>
              </w:fldChar>
            </w:r>
            <w:r w:rsidR="008D7BF9">
              <w:rPr>
                <w:rFonts w:ascii="Verdana" w:eastAsia="Arial Unicode MS" w:hAnsi="Verdana"/>
                <w:sz w:val="18"/>
                <w:szCs w:val="18"/>
              </w:rPr>
              <w:instrText xml:space="preserve"> FORMCHECKBOX </w:instrText>
            </w:r>
            <w:r w:rsidR="00821049">
              <w:rPr>
                <w:rFonts w:ascii="Verdana" w:eastAsia="Arial Unicode MS" w:hAnsi="Verdana"/>
                <w:sz w:val="18"/>
                <w:szCs w:val="18"/>
              </w:rPr>
            </w:r>
            <w:r w:rsidR="00821049">
              <w:rPr>
                <w:rFonts w:ascii="Verdana" w:eastAsia="Arial Unicode MS" w:hAnsi="Verdana"/>
                <w:sz w:val="18"/>
                <w:szCs w:val="18"/>
              </w:rPr>
              <w:fldChar w:fldCharType="separate"/>
            </w:r>
            <w:r w:rsidR="008D7BF9">
              <w:rPr>
                <w:rFonts w:ascii="Verdana" w:eastAsia="Arial Unicode MS" w:hAnsi="Verdana"/>
                <w:sz w:val="18"/>
                <w:szCs w:val="18"/>
              </w:rPr>
              <w:fldChar w:fldCharType="end"/>
            </w:r>
          </w:p>
        </w:tc>
        <w:tc>
          <w:tcPr>
            <w:tcW w:w="1738" w:type="dxa"/>
            <w:shd w:val="clear" w:color="auto" w:fill="auto"/>
            <w:vAlign w:val="center"/>
          </w:tcPr>
          <w:p w14:paraId="46C4F634" w14:textId="77777777" w:rsidR="008D7BF9" w:rsidRDefault="008D7BF9" w:rsidP="00C22448">
            <w:pPr>
              <w:ind w:left="-108" w:right="425"/>
              <w:jc w:val="center"/>
              <w:rPr>
                <w:rFonts w:ascii="Verdana" w:eastAsia="Arial Unicode MS" w:hAnsi="Verdana"/>
                <w:sz w:val="18"/>
                <w:szCs w:val="18"/>
              </w:rPr>
            </w:pPr>
            <w:r>
              <w:rPr>
                <w:rFonts w:ascii="Verdana" w:eastAsia="Arial Unicode MS" w:hAnsi="Verdana"/>
                <w:sz w:val="18"/>
                <w:szCs w:val="18"/>
              </w:rPr>
              <w:t>ANEXO II</w:t>
            </w:r>
            <w:r w:rsidRPr="003A3553">
              <w:rPr>
                <w:rFonts w:ascii="Verdana" w:eastAsia="Arial Unicode MS" w:hAnsi="Verdana"/>
                <w:sz w:val="18"/>
                <w:szCs w:val="18"/>
              </w:rPr>
              <w:t>.</w:t>
            </w:r>
            <w:r>
              <w:rPr>
                <w:rFonts w:ascii="Verdana" w:eastAsia="Arial Unicode MS" w:hAnsi="Verdana"/>
                <w:sz w:val="18"/>
                <w:szCs w:val="18"/>
              </w:rPr>
              <w:t>5</w:t>
            </w:r>
            <w:r w:rsidRPr="003A3553">
              <w:rPr>
                <w:rFonts w:ascii="Verdana" w:eastAsia="Arial Unicode MS" w:hAnsi="Verdana"/>
                <w:sz w:val="18"/>
                <w:szCs w:val="18"/>
              </w:rPr>
              <w:t>.</w:t>
            </w:r>
          </w:p>
        </w:tc>
        <w:tc>
          <w:tcPr>
            <w:tcW w:w="6533" w:type="dxa"/>
            <w:shd w:val="clear" w:color="auto" w:fill="auto"/>
            <w:vAlign w:val="center"/>
          </w:tcPr>
          <w:p w14:paraId="0D2603EF" w14:textId="77777777" w:rsidR="008D7BF9" w:rsidRPr="003A3553" w:rsidRDefault="008D7BF9" w:rsidP="00C22448">
            <w:pPr>
              <w:tabs>
                <w:tab w:val="left" w:pos="0"/>
              </w:tabs>
              <w:ind w:right="425"/>
              <w:jc w:val="both"/>
              <w:rPr>
                <w:rFonts w:ascii="Verdana" w:eastAsia="Arial Unicode MS" w:hAnsi="Verdana"/>
                <w:sz w:val="18"/>
                <w:szCs w:val="18"/>
              </w:rPr>
            </w:pPr>
            <w:r>
              <w:rPr>
                <w:rFonts w:ascii="Verdana" w:eastAsia="Arial Unicode MS" w:hAnsi="Verdana"/>
                <w:sz w:val="18"/>
                <w:szCs w:val="18"/>
              </w:rPr>
              <w:t>DECLARACIÓN SOBRE LOS COMPROMISOS QUE ASUME RESPECTO A LAS PERSONAS QUE REALICEN LA ACTIVIDAD OBJETO DEL CONTRATO</w:t>
            </w:r>
          </w:p>
        </w:tc>
      </w:tr>
      <w:tr w:rsidR="008D7BF9" w:rsidRPr="003A3553" w14:paraId="500BFEA1" w14:textId="77777777" w:rsidTr="003A7033">
        <w:trPr>
          <w:trHeight w:val="342"/>
        </w:trPr>
        <w:tc>
          <w:tcPr>
            <w:tcW w:w="1097" w:type="dxa"/>
            <w:tcBorders>
              <w:top w:val="nil"/>
              <w:left w:val="nil"/>
              <w:bottom w:val="nil"/>
            </w:tcBorders>
            <w:shd w:val="clear" w:color="auto" w:fill="auto"/>
            <w:vAlign w:val="center"/>
          </w:tcPr>
          <w:p w14:paraId="4D9C5EF3" w14:textId="77777777" w:rsidR="008D7BF9" w:rsidRPr="003A3553" w:rsidRDefault="008D7BF9" w:rsidP="00C22448">
            <w:pPr>
              <w:ind w:left="-228" w:right="425"/>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sidR="00821049">
              <w:rPr>
                <w:rFonts w:ascii="Verdana" w:eastAsia="Arial Unicode MS" w:hAnsi="Verdana"/>
                <w:sz w:val="18"/>
                <w:szCs w:val="18"/>
              </w:rPr>
            </w:r>
            <w:r w:rsidR="00821049">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738" w:type="dxa"/>
            <w:shd w:val="clear" w:color="auto" w:fill="auto"/>
            <w:vAlign w:val="center"/>
          </w:tcPr>
          <w:p w14:paraId="02F36480" w14:textId="77777777" w:rsidR="008D7BF9" w:rsidRDefault="008D7BF9" w:rsidP="00C22448">
            <w:pPr>
              <w:ind w:left="-108" w:right="425"/>
              <w:jc w:val="center"/>
              <w:rPr>
                <w:rFonts w:ascii="Verdana" w:eastAsia="Arial Unicode MS" w:hAnsi="Verdana"/>
                <w:sz w:val="18"/>
                <w:szCs w:val="18"/>
              </w:rPr>
            </w:pPr>
            <w:r>
              <w:rPr>
                <w:rFonts w:ascii="Verdana" w:eastAsia="Arial Unicode MS" w:hAnsi="Verdana"/>
                <w:sz w:val="18"/>
                <w:szCs w:val="18"/>
              </w:rPr>
              <w:t>ANEXO II</w:t>
            </w:r>
            <w:r w:rsidRPr="003A3553">
              <w:rPr>
                <w:rFonts w:ascii="Verdana" w:eastAsia="Arial Unicode MS" w:hAnsi="Verdana"/>
                <w:sz w:val="18"/>
                <w:szCs w:val="18"/>
              </w:rPr>
              <w:t>.</w:t>
            </w:r>
            <w:r>
              <w:rPr>
                <w:rFonts w:ascii="Verdana" w:eastAsia="Arial Unicode MS" w:hAnsi="Verdana"/>
                <w:sz w:val="18"/>
                <w:szCs w:val="18"/>
              </w:rPr>
              <w:t>6</w:t>
            </w:r>
            <w:r w:rsidRPr="003A3553">
              <w:rPr>
                <w:rFonts w:ascii="Verdana" w:eastAsia="Arial Unicode MS" w:hAnsi="Verdana"/>
                <w:sz w:val="18"/>
                <w:szCs w:val="18"/>
              </w:rPr>
              <w:t>.</w:t>
            </w:r>
          </w:p>
        </w:tc>
        <w:tc>
          <w:tcPr>
            <w:tcW w:w="6533" w:type="dxa"/>
            <w:shd w:val="clear" w:color="auto" w:fill="auto"/>
            <w:vAlign w:val="center"/>
          </w:tcPr>
          <w:p w14:paraId="4E633C45" w14:textId="77777777" w:rsidR="008D7BF9" w:rsidRPr="003A3553" w:rsidRDefault="008D7BF9" w:rsidP="00C22448">
            <w:pPr>
              <w:tabs>
                <w:tab w:val="left" w:pos="0"/>
              </w:tabs>
              <w:ind w:right="425"/>
              <w:jc w:val="both"/>
              <w:rPr>
                <w:rFonts w:ascii="Verdana" w:eastAsia="Arial Unicode MS" w:hAnsi="Verdana"/>
                <w:sz w:val="18"/>
                <w:szCs w:val="18"/>
              </w:rPr>
            </w:pPr>
            <w:r w:rsidRPr="00805A4E">
              <w:rPr>
                <w:rFonts w:ascii="Verdana" w:eastAsia="Arial Unicode MS" w:hAnsi="Verdana"/>
                <w:sz w:val="18"/>
                <w:szCs w:val="18"/>
              </w:rPr>
              <w:t>EMPRESAS PERTENECIENTES A UN MISMO GRUPO EMPRESARIAL</w:t>
            </w:r>
            <w:r>
              <w:rPr>
                <w:rFonts w:ascii="Verdana" w:eastAsia="Arial Unicode MS" w:hAnsi="Verdana"/>
                <w:sz w:val="18"/>
                <w:szCs w:val="18"/>
              </w:rPr>
              <w:t xml:space="preserve"> </w:t>
            </w:r>
          </w:p>
        </w:tc>
      </w:tr>
      <w:tr w:rsidR="008D7BF9" w:rsidRPr="003A3553" w14:paraId="2AD987B6" w14:textId="77777777" w:rsidTr="003A7033">
        <w:trPr>
          <w:trHeight w:val="342"/>
        </w:trPr>
        <w:tc>
          <w:tcPr>
            <w:tcW w:w="1097" w:type="dxa"/>
            <w:tcBorders>
              <w:top w:val="nil"/>
              <w:left w:val="nil"/>
              <w:bottom w:val="nil"/>
            </w:tcBorders>
            <w:shd w:val="clear" w:color="auto" w:fill="auto"/>
            <w:vAlign w:val="center"/>
          </w:tcPr>
          <w:p w14:paraId="773455FB" w14:textId="77777777" w:rsidR="008D7BF9" w:rsidRPr="003A3553" w:rsidRDefault="008D7BF9" w:rsidP="00C22448">
            <w:pPr>
              <w:ind w:left="-228" w:right="425"/>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0"/>
                  </w:checkBox>
                </w:ffData>
              </w:fldChar>
            </w:r>
            <w:r>
              <w:rPr>
                <w:rFonts w:ascii="Verdana" w:eastAsia="Arial Unicode MS" w:hAnsi="Verdana"/>
                <w:sz w:val="18"/>
                <w:szCs w:val="18"/>
              </w:rPr>
              <w:instrText xml:space="preserve"> FORMCHECKBOX </w:instrText>
            </w:r>
            <w:r w:rsidR="00821049">
              <w:rPr>
                <w:rFonts w:ascii="Verdana" w:eastAsia="Arial Unicode MS" w:hAnsi="Verdana"/>
                <w:sz w:val="18"/>
                <w:szCs w:val="18"/>
              </w:rPr>
            </w:r>
            <w:r w:rsidR="00821049">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738" w:type="dxa"/>
            <w:shd w:val="clear" w:color="auto" w:fill="auto"/>
            <w:vAlign w:val="center"/>
          </w:tcPr>
          <w:p w14:paraId="2DD362D0" w14:textId="77777777" w:rsidR="008D7BF9" w:rsidRDefault="008D7BF9" w:rsidP="00C22448">
            <w:pPr>
              <w:ind w:left="-108" w:right="425"/>
              <w:jc w:val="center"/>
              <w:rPr>
                <w:rFonts w:ascii="Verdana" w:eastAsia="Arial Unicode MS" w:hAnsi="Verdana"/>
                <w:sz w:val="18"/>
                <w:szCs w:val="18"/>
              </w:rPr>
            </w:pPr>
            <w:r>
              <w:rPr>
                <w:rFonts w:ascii="Verdana" w:eastAsia="Arial Unicode MS" w:hAnsi="Verdana"/>
                <w:sz w:val="18"/>
                <w:szCs w:val="18"/>
              </w:rPr>
              <w:t>ANEXO II</w:t>
            </w:r>
            <w:r w:rsidRPr="003A3553">
              <w:rPr>
                <w:rFonts w:ascii="Verdana" w:eastAsia="Arial Unicode MS" w:hAnsi="Verdana"/>
                <w:sz w:val="18"/>
                <w:szCs w:val="18"/>
              </w:rPr>
              <w:t>.</w:t>
            </w:r>
            <w:r>
              <w:rPr>
                <w:rFonts w:ascii="Verdana" w:eastAsia="Arial Unicode MS" w:hAnsi="Verdana"/>
                <w:sz w:val="18"/>
                <w:szCs w:val="18"/>
              </w:rPr>
              <w:t>7</w:t>
            </w:r>
            <w:r w:rsidRPr="003A3553">
              <w:rPr>
                <w:rFonts w:ascii="Verdana" w:eastAsia="Arial Unicode MS" w:hAnsi="Verdana"/>
                <w:sz w:val="18"/>
                <w:szCs w:val="18"/>
              </w:rPr>
              <w:t>.</w:t>
            </w:r>
          </w:p>
        </w:tc>
        <w:tc>
          <w:tcPr>
            <w:tcW w:w="6533" w:type="dxa"/>
            <w:shd w:val="clear" w:color="auto" w:fill="auto"/>
            <w:vAlign w:val="center"/>
          </w:tcPr>
          <w:p w14:paraId="21829D4E" w14:textId="77777777" w:rsidR="008D7BF9" w:rsidRDefault="008D7BF9" w:rsidP="00C22448">
            <w:pPr>
              <w:tabs>
                <w:tab w:val="left" w:pos="0"/>
              </w:tabs>
              <w:ind w:right="425"/>
              <w:jc w:val="both"/>
              <w:rPr>
                <w:rFonts w:ascii="Verdana" w:eastAsia="Arial Unicode MS" w:hAnsi="Verdana"/>
                <w:sz w:val="18"/>
                <w:szCs w:val="18"/>
              </w:rPr>
            </w:pPr>
            <w:r>
              <w:rPr>
                <w:rFonts w:ascii="Verdana" w:eastAsia="Arial Unicode MS" w:hAnsi="Verdana" w:cs="Tahoma"/>
                <w:sz w:val="18"/>
                <w:szCs w:val="18"/>
              </w:rPr>
              <w:t xml:space="preserve">LOTE O LOTES A LOS QUE PRESENTA OFERTA / OFERTA INTEGRADORA: COMBINACIÓN DE LOTES </w:t>
            </w:r>
          </w:p>
        </w:tc>
      </w:tr>
    </w:tbl>
    <w:p w14:paraId="76382ACE" w14:textId="77777777" w:rsidR="00480434" w:rsidRPr="00091AF5" w:rsidRDefault="00480434" w:rsidP="00C22448">
      <w:pPr>
        <w:tabs>
          <w:tab w:val="left" w:pos="2175"/>
        </w:tabs>
        <w:spacing w:before="120" w:after="120"/>
        <w:ind w:left="403" w:right="425"/>
        <w:jc w:val="both"/>
        <w:rPr>
          <w:rFonts w:ascii="Verdana" w:eastAsia="Arial Unicode MS" w:hAnsi="Verdana"/>
          <w:sz w:val="18"/>
          <w:szCs w:val="18"/>
        </w:rPr>
      </w:pPr>
      <w:r w:rsidRPr="00091AF5">
        <w:rPr>
          <w:rFonts w:ascii="Verdana" w:eastAsia="Arial Unicode MS" w:hAnsi="Verdana"/>
          <w:sz w:val="18"/>
          <w:szCs w:val="18"/>
          <w:u w:val="single"/>
        </w:rPr>
        <w:t>Solo</w:t>
      </w:r>
      <w:r w:rsidRPr="00091AF5">
        <w:rPr>
          <w:rFonts w:ascii="Verdana" w:eastAsia="Arial Unicode MS" w:hAnsi="Verdana"/>
          <w:sz w:val="18"/>
          <w:szCs w:val="18"/>
        </w:rPr>
        <w:t xml:space="preserve"> en el caso de que los medios de tramitación sean “</w:t>
      </w:r>
      <w:r w:rsidRPr="00091AF5">
        <w:rPr>
          <w:rFonts w:ascii="Verdana" w:eastAsia="Arial Unicode MS" w:hAnsi="Verdana"/>
          <w:sz w:val="18"/>
          <w:szCs w:val="18"/>
          <w:u w:val="single"/>
        </w:rPr>
        <w:t>no electrónicos</w:t>
      </w:r>
      <w:r w:rsidRPr="00091AF5">
        <w:rPr>
          <w:rFonts w:ascii="Verdana" w:eastAsia="Arial Unicode MS" w:hAnsi="Verdana"/>
          <w:sz w:val="18"/>
          <w:szCs w:val="18"/>
        </w:rPr>
        <w:t>”:</w:t>
      </w:r>
    </w:p>
    <w:tbl>
      <w:tblPr>
        <w:tblW w:w="9368"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97"/>
        <w:gridCol w:w="1738"/>
        <w:gridCol w:w="6533"/>
      </w:tblGrid>
      <w:tr w:rsidR="002A2308" w:rsidRPr="003A3553" w14:paraId="015644FC" w14:textId="77777777" w:rsidTr="003A7033">
        <w:trPr>
          <w:trHeight w:val="325"/>
        </w:trPr>
        <w:tc>
          <w:tcPr>
            <w:tcW w:w="1097" w:type="dxa"/>
            <w:tcBorders>
              <w:top w:val="nil"/>
              <w:left w:val="nil"/>
              <w:bottom w:val="nil"/>
            </w:tcBorders>
            <w:shd w:val="clear" w:color="auto" w:fill="auto"/>
            <w:vAlign w:val="center"/>
          </w:tcPr>
          <w:p w14:paraId="63CF0AEF" w14:textId="77777777" w:rsidR="002A2308" w:rsidRPr="003A3553" w:rsidRDefault="00B554AE" w:rsidP="00C22448">
            <w:pPr>
              <w:ind w:left="-228" w:right="425"/>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0"/>
                  </w:checkBox>
                </w:ffData>
              </w:fldChar>
            </w:r>
            <w:r>
              <w:rPr>
                <w:rFonts w:ascii="Verdana" w:eastAsia="Arial Unicode MS" w:hAnsi="Verdana"/>
                <w:sz w:val="18"/>
                <w:szCs w:val="18"/>
              </w:rPr>
              <w:instrText xml:space="preserve"> FORMCHECKBOX </w:instrText>
            </w:r>
            <w:r w:rsidR="00821049">
              <w:rPr>
                <w:rFonts w:ascii="Verdana" w:eastAsia="Arial Unicode MS" w:hAnsi="Verdana"/>
                <w:sz w:val="18"/>
                <w:szCs w:val="18"/>
              </w:rPr>
            </w:r>
            <w:r w:rsidR="00821049">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738" w:type="dxa"/>
            <w:shd w:val="clear" w:color="auto" w:fill="auto"/>
            <w:vAlign w:val="center"/>
          </w:tcPr>
          <w:p w14:paraId="18E35475" w14:textId="77777777" w:rsidR="002A2308" w:rsidRPr="003A3553" w:rsidRDefault="002A2308" w:rsidP="00C22448">
            <w:pPr>
              <w:ind w:left="-108" w:right="425"/>
              <w:jc w:val="center"/>
              <w:rPr>
                <w:rFonts w:ascii="Verdana" w:eastAsia="Arial Unicode MS" w:hAnsi="Verdana"/>
                <w:sz w:val="18"/>
                <w:szCs w:val="18"/>
              </w:rPr>
            </w:pPr>
            <w:r>
              <w:rPr>
                <w:rFonts w:ascii="Verdana" w:eastAsia="Arial Unicode MS" w:hAnsi="Verdana"/>
                <w:sz w:val="18"/>
                <w:szCs w:val="18"/>
              </w:rPr>
              <w:t>ANEXO II</w:t>
            </w:r>
            <w:r w:rsidRPr="003A3553">
              <w:rPr>
                <w:rFonts w:ascii="Verdana" w:eastAsia="Arial Unicode MS" w:hAnsi="Verdana"/>
                <w:sz w:val="18"/>
                <w:szCs w:val="18"/>
              </w:rPr>
              <w:t>.</w:t>
            </w:r>
            <w:r w:rsidR="00CA66B9">
              <w:rPr>
                <w:rFonts w:ascii="Verdana" w:eastAsia="Arial Unicode MS" w:hAnsi="Verdana"/>
                <w:sz w:val="18"/>
                <w:szCs w:val="18"/>
              </w:rPr>
              <w:t>8</w:t>
            </w:r>
            <w:r w:rsidRPr="003A3553">
              <w:rPr>
                <w:rFonts w:ascii="Verdana" w:eastAsia="Arial Unicode MS" w:hAnsi="Verdana"/>
                <w:sz w:val="18"/>
                <w:szCs w:val="18"/>
              </w:rPr>
              <w:t>.</w:t>
            </w:r>
          </w:p>
        </w:tc>
        <w:tc>
          <w:tcPr>
            <w:tcW w:w="6533" w:type="dxa"/>
            <w:shd w:val="clear" w:color="auto" w:fill="auto"/>
            <w:vAlign w:val="center"/>
          </w:tcPr>
          <w:p w14:paraId="642BD9FA" w14:textId="77777777" w:rsidR="002A2308" w:rsidRPr="003A3553" w:rsidRDefault="002A2308" w:rsidP="00C22448">
            <w:pPr>
              <w:tabs>
                <w:tab w:val="left" w:pos="0"/>
              </w:tabs>
              <w:ind w:right="425"/>
              <w:jc w:val="both"/>
              <w:rPr>
                <w:rFonts w:ascii="Verdana" w:eastAsia="Arial Unicode MS" w:hAnsi="Verdana"/>
                <w:sz w:val="18"/>
                <w:szCs w:val="18"/>
              </w:rPr>
            </w:pPr>
            <w:r>
              <w:rPr>
                <w:rFonts w:ascii="Verdana" w:eastAsia="Arial Unicode MS" w:hAnsi="Verdana"/>
                <w:sz w:val="18"/>
                <w:szCs w:val="18"/>
              </w:rPr>
              <w:t>DATOS A EFECTOS DE NOTIFICACIONES Y COMUNICACIONES</w:t>
            </w:r>
          </w:p>
        </w:tc>
      </w:tr>
    </w:tbl>
    <w:p w14:paraId="65A12002" w14:textId="77777777" w:rsidR="002A2308" w:rsidRPr="00043F4D" w:rsidRDefault="002A2308" w:rsidP="00C22448">
      <w:pPr>
        <w:ind w:left="1200" w:right="425"/>
        <w:jc w:val="both"/>
        <w:rPr>
          <w:rFonts w:ascii="Verdana" w:eastAsia="Arial Unicode MS" w:hAnsi="Verdana"/>
          <w:sz w:val="10"/>
          <w:szCs w:val="10"/>
        </w:rPr>
      </w:pPr>
    </w:p>
    <w:p w14:paraId="7155C9DC" w14:textId="77777777" w:rsidR="00071D93" w:rsidRPr="003A3553" w:rsidRDefault="00071D93" w:rsidP="00125E10">
      <w:pPr>
        <w:numPr>
          <w:ilvl w:val="0"/>
          <w:numId w:val="68"/>
        </w:numPr>
        <w:tabs>
          <w:tab w:val="clear" w:pos="2740"/>
          <w:tab w:val="left" w:pos="0"/>
          <w:tab w:val="left" w:pos="700"/>
        </w:tabs>
        <w:ind w:left="500" w:right="425" w:hanging="200"/>
        <w:jc w:val="both"/>
        <w:rPr>
          <w:rFonts w:ascii="Verdana" w:eastAsia="Arial Unicode MS" w:hAnsi="Verdana"/>
          <w:b/>
          <w:sz w:val="18"/>
          <w:szCs w:val="18"/>
        </w:rPr>
      </w:pPr>
      <w:r>
        <w:rPr>
          <w:rFonts w:ascii="Verdana" w:eastAsia="Arial Unicode MS" w:hAnsi="Verdana"/>
          <w:b/>
          <w:sz w:val="18"/>
          <w:szCs w:val="18"/>
        </w:rPr>
        <w:t xml:space="preserve"> </w:t>
      </w:r>
      <w:r w:rsidR="008D7BF9">
        <w:rPr>
          <w:rFonts w:ascii="Verdana" w:eastAsia="Arial Unicode MS" w:hAnsi="Verdana"/>
          <w:b/>
          <w:sz w:val="18"/>
          <w:szCs w:val="18"/>
        </w:rPr>
        <w:t>A PRESENTAR EN EL SOBRE “</w:t>
      </w:r>
      <w:r w:rsidR="00B554AE">
        <w:rPr>
          <w:rFonts w:ascii="Verdana" w:eastAsia="Arial Unicode MS" w:hAnsi="Verdana"/>
          <w:b/>
          <w:sz w:val="18"/>
          <w:szCs w:val="18"/>
        </w:rPr>
        <w:t>B</w:t>
      </w:r>
      <w:r w:rsidR="008D7BF9">
        <w:rPr>
          <w:rFonts w:ascii="Verdana" w:eastAsia="Arial Unicode MS" w:hAnsi="Verdana"/>
          <w:b/>
          <w:sz w:val="18"/>
          <w:szCs w:val="18"/>
        </w:rPr>
        <w:t>”</w:t>
      </w:r>
      <w:r w:rsidRPr="003A3553">
        <w:rPr>
          <w:rFonts w:ascii="Verdana" w:eastAsia="Arial Unicode MS" w:hAnsi="Verdana"/>
          <w:b/>
          <w:sz w:val="18"/>
          <w:szCs w:val="18"/>
        </w:rPr>
        <w:t>.</w:t>
      </w:r>
    </w:p>
    <w:p w14:paraId="032E0020" w14:textId="77777777" w:rsidR="00071D93" w:rsidRPr="00043F4D" w:rsidRDefault="00071D93" w:rsidP="00C22448">
      <w:pPr>
        <w:tabs>
          <w:tab w:val="left" w:pos="0"/>
        </w:tabs>
        <w:ind w:left="642" w:right="425"/>
        <w:jc w:val="both"/>
        <w:rPr>
          <w:rFonts w:ascii="Verdana" w:eastAsia="Arial Unicode MS" w:hAnsi="Verdana"/>
          <w:b/>
          <w:sz w:val="6"/>
          <w:szCs w:val="6"/>
        </w:rPr>
      </w:pPr>
    </w:p>
    <w:tbl>
      <w:tblPr>
        <w:tblW w:w="9368"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97"/>
        <w:gridCol w:w="1738"/>
        <w:gridCol w:w="6533"/>
      </w:tblGrid>
      <w:tr w:rsidR="00071D93" w:rsidRPr="003A3553" w14:paraId="7D984514" w14:textId="77777777" w:rsidTr="003A7033">
        <w:trPr>
          <w:trHeight w:val="325"/>
        </w:trPr>
        <w:tc>
          <w:tcPr>
            <w:tcW w:w="1097" w:type="dxa"/>
            <w:tcBorders>
              <w:top w:val="nil"/>
              <w:left w:val="nil"/>
              <w:bottom w:val="nil"/>
            </w:tcBorders>
            <w:shd w:val="clear" w:color="auto" w:fill="auto"/>
            <w:vAlign w:val="center"/>
          </w:tcPr>
          <w:p w14:paraId="16C78134" w14:textId="77777777" w:rsidR="00071D93" w:rsidRPr="003A3553" w:rsidRDefault="00071D93" w:rsidP="00C22448">
            <w:pPr>
              <w:ind w:left="-228" w:right="425"/>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sidR="00821049">
              <w:rPr>
                <w:rFonts w:ascii="Verdana" w:eastAsia="Arial Unicode MS" w:hAnsi="Verdana"/>
                <w:sz w:val="18"/>
                <w:szCs w:val="18"/>
              </w:rPr>
            </w:r>
            <w:r w:rsidR="00821049">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738" w:type="dxa"/>
            <w:shd w:val="clear" w:color="auto" w:fill="auto"/>
            <w:vAlign w:val="center"/>
          </w:tcPr>
          <w:p w14:paraId="7EB4567F" w14:textId="77777777" w:rsidR="00071D93" w:rsidRPr="003A3553" w:rsidRDefault="00071D93" w:rsidP="00C22448">
            <w:pPr>
              <w:ind w:left="-108" w:right="425"/>
              <w:jc w:val="center"/>
              <w:rPr>
                <w:rFonts w:ascii="Verdana" w:eastAsia="Arial Unicode MS" w:hAnsi="Verdana"/>
                <w:sz w:val="18"/>
                <w:szCs w:val="18"/>
              </w:rPr>
            </w:pPr>
            <w:r>
              <w:rPr>
                <w:rFonts w:ascii="Verdana" w:eastAsia="Arial Unicode MS" w:hAnsi="Verdana"/>
                <w:sz w:val="18"/>
                <w:szCs w:val="18"/>
              </w:rPr>
              <w:t>ANEXO III</w:t>
            </w:r>
            <w:r w:rsidRPr="003A3553">
              <w:rPr>
                <w:rFonts w:ascii="Verdana" w:eastAsia="Arial Unicode MS" w:hAnsi="Verdana"/>
                <w:sz w:val="18"/>
                <w:szCs w:val="18"/>
              </w:rPr>
              <w:t>.1.</w:t>
            </w:r>
          </w:p>
        </w:tc>
        <w:tc>
          <w:tcPr>
            <w:tcW w:w="6533" w:type="dxa"/>
            <w:shd w:val="clear" w:color="auto" w:fill="auto"/>
            <w:vAlign w:val="center"/>
          </w:tcPr>
          <w:p w14:paraId="6767363A" w14:textId="77777777" w:rsidR="00071D93" w:rsidRPr="003A3553" w:rsidRDefault="00571F2E" w:rsidP="00C22448">
            <w:pPr>
              <w:tabs>
                <w:tab w:val="left" w:pos="0"/>
              </w:tabs>
              <w:ind w:right="425"/>
              <w:jc w:val="both"/>
              <w:rPr>
                <w:rFonts w:ascii="Verdana" w:eastAsia="Arial Unicode MS" w:hAnsi="Verdana"/>
                <w:sz w:val="18"/>
                <w:szCs w:val="18"/>
              </w:rPr>
            </w:pPr>
            <w:r>
              <w:rPr>
                <w:rFonts w:ascii="Verdana" w:eastAsia="Arial Unicode MS" w:hAnsi="Verdana"/>
                <w:sz w:val="18"/>
                <w:szCs w:val="18"/>
              </w:rPr>
              <w:t>OFERTA ECONÓMICA</w:t>
            </w:r>
          </w:p>
        </w:tc>
      </w:tr>
    </w:tbl>
    <w:p w14:paraId="559F13B0" w14:textId="77777777" w:rsidR="00091AF5" w:rsidRDefault="00091AF5" w:rsidP="00C22448">
      <w:pPr>
        <w:tabs>
          <w:tab w:val="left" w:pos="0"/>
          <w:tab w:val="left" w:pos="400"/>
        </w:tabs>
        <w:spacing w:before="120" w:after="120"/>
        <w:ind w:right="425"/>
        <w:jc w:val="both"/>
        <w:rPr>
          <w:rFonts w:ascii="Verdana" w:eastAsia="Arial Unicode MS" w:hAnsi="Verdana"/>
          <w:sz w:val="18"/>
          <w:szCs w:val="18"/>
        </w:rPr>
      </w:pPr>
      <w:r>
        <w:rPr>
          <w:rFonts w:ascii="Verdana" w:eastAsia="Arial Unicode MS" w:hAnsi="Verdana"/>
          <w:b/>
          <w:sz w:val="18"/>
          <w:szCs w:val="18"/>
        </w:rPr>
        <w:tab/>
      </w:r>
      <w:r w:rsidRPr="00091AF5">
        <w:rPr>
          <w:rFonts w:ascii="Verdana" w:eastAsia="Arial Unicode MS" w:hAnsi="Verdana"/>
          <w:sz w:val="18"/>
          <w:szCs w:val="18"/>
        </w:rPr>
        <w:t>OTROS:</w:t>
      </w:r>
      <w:r w:rsidR="0038675C">
        <w:rPr>
          <w:rFonts w:ascii="Verdana" w:eastAsia="Arial Unicode MS" w:hAnsi="Verdana"/>
          <w:sz w:val="18"/>
          <w:szCs w:val="18"/>
        </w:rPr>
        <w:tab/>
      </w:r>
    </w:p>
    <w:tbl>
      <w:tblPr>
        <w:tblW w:w="9368"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97"/>
        <w:gridCol w:w="8271"/>
      </w:tblGrid>
      <w:tr w:rsidR="002A2308" w:rsidRPr="003A3553" w14:paraId="646C9A71" w14:textId="77777777" w:rsidTr="003A7033">
        <w:trPr>
          <w:trHeight w:val="325"/>
        </w:trPr>
        <w:tc>
          <w:tcPr>
            <w:tcW w:w="1097" w:type="dxa"/>
            <w:tcBorders>
              <w:top w:val="nil"/>
              <w:left w:val="nil"/>
              <w:bottom w:val="nil"/>
            </w:tcBorders>
            <w:shd w:val="clear" w:color="auto" w:fill="auto"/>
            <w:vAlign w:val="center"/>
          </w:tcPr>
          <w:p w14:paraId="52C337DB" w14:textId="77777777" w:rsidR="002A2308" w:rsidRPr="003A3553" w:rsidRDefault="002A2308" w:rsidP="00C22448">
            <w:pPr>
              <w:ind w:left="-228" w:right="425"/>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0"/>
                  </w:checkBox>
                </w:ffData>
              </w:fldChar>
            </w:r>
            <w:r>
              <w:rPr>
                <w:rFonts w:ascii="Verdana" w:eastAsia="Arial Unicode MS" w:hAnsi="Verdana"/>
                <w:sz w:val="18"/>
                <w:szCs w:val="18"/>
              </w:rPr>
              <w:instrText xml:space="preserve"> FORMCHECKBOX </w:instrText>
            </w:r>
            <w:r w:rsidR="00821049">
              <w:rPr>
                <w:rFonts w:ascii="Verdana" w:eastAsia="Arial Unicode MS" w:hAnsi="Verdana"/>
                <w:sz w:val="18"/>
                <w:szCs w:val="18"/>
              </w:rPr>
            </w:r>
            <w:r w:rsidR="00821049">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8271" w:type="dxa"/>
            <w:shd w:val="clear" w:color="auto" w:fill="auto"/>
            <w:vAlign w:val="center"/>
          </w:tcPr>
          <w:p w14:paraId="26429C22" w14:textId="77777777" w:rsidR="002A2308" w:rsidRPr="003A3553" w:rsidRDefault="002A2308" w:rsidP="00C22448">
            <w:pPr>
              <w:tabs>
                <w:tab w:val="left" w:pos="0"/>
              </w:tabs>
              <w:ind w:right="425"/>
              <w:jc w:val="both"/>
              <w:rPr>
                <w:rFonts w:ascii="Verdana" w:eastAsia="Arial Unicode MS" w:hAnsi="Verdana"/>
                <w:sz w:val="18"/>
                <w:szCs w:val="18"/>
              </w:rPr>
            </w:pPr>
            <w:r>
              <w:rPr>
                <w:rFonts w:ascii="Verdana" w:eastAsia="Arial Unicode MS" w:hAnsi="Verdana"/>
                <w:sz w:val="18"/>
                <w:szCs w:val="18"/>
              </w:rPr>
              <w:t>NO SE ESPECIFICAN</w:t>
            </w:r>
          </w:p>
        </w:tc>
      </w:tr>
    </w:tbl>
    <w:p w14:paraId="356DD5F1" w14:textId="77777777" w:rsidR="00091AF5" w:rsidRPr="00805A4E" w:rsidRDefault="00091AF5" w:rsidP="00C22448">
      <w:pPr>
        <w:tabs>
          <w:tab w:val="left" w:pos="0"/>
        </w:tabs>
        <w:ind w:right="425"/>
        <w:jc w:val="both"/>
        <w:rPr>
          <w:rFonts w:ascii="Verdana" w:eastAsia="Arial Unicode MS" w:hAnsi="Verdana"/>
          <w:b/>
          <w:sz w:val="10"/>
          <w:szCs w:val="10"/>
        </w:rPr>
      </w:pPr>
    </w:p>
    <w:tbl>
      <w:tblPr>
        <w:tblW w:w="9366"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97"/>
        <w:gridCol w:w="1738"/>
        <w:gridCol w:w="6531"/>
      </w:tblGrid>
      <w:tr w:rsidR="00091AF5" w:rsidRPr="003A3553" w14:paraId="6C6B530B" w14:textId="77777777" w:rsidTr="003A7033">
        <w:trPr>
          <w:trHeight w:val="325"/>
        </w:trPr>
        <w:tc>
          <w:tcPr>
            <w:tcW w:w="1097" w:type="dxa"/>
            <w:tcBorders>
              <w:top w:val="nil"/>
              <w:left w:val="nil"/>
              <w:bottom w:val="nil"/>
            </w:tcBorders>
            <w:shd w:val="clear" w:color="auto" w:fill="auto"/>
            <w:vAlign w:val="center"/>
          </w:tcPr>
          <w:p w14:paraId="51B53FD0" w14:textId="77777777" w:rsidR="00091AF5" w:rsidRPr="003A3553" w:rsidRDefault="00091AF5" w:rsidP="00C22448">
            <w:pPr>
              <w:ind w:left="-228" w:right="425"/>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0"/>
                  </w:checkBox>
                </w:ffData>
              </w:fldChar>
            </w:r>
            <w:r>
              <w:rPr>
                <w:rFonts w:ascii="Verdana" w:eastAsia="Arial Unicode MS" w:hAnsi="Verdana"/>
                <w:sz w:val="18"/>
                <w:szCs w:val="18"/>
              </w:rPr>
              <w:instrText xml:space="preserve"> FORMCHECKBOX </w:instrText>
            </w:r>
            <w:r w:rsidR="00821049">
              <w:rPr>
                <w:rFonts w:ascii="Verdana" w:eastAsia="Arial Unicode MS" w:hAnsi="Verdana"/>
                <w:sz w:val="18"/>
                <w:szCs w:val="18"/>
              </w:rPr>
            </w:r>
            <w:r w:rsidR="00821049">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738" w:type="dxa"/>
            <w:shd w:val="clear" w:color="auto" w:fill="auto"/>
            <w:vAlign w:val="center"/>
          </w:tcPr>
          <w:p w14:paraId="315DF06C" w14:textId="77777777" w:rsidR="00091AF5" w:rsidRPr="003A3553" w:rsidRDefault="00091AF5" w:rsidP="00C22448">
            <w:pPr>
              <w:ind w:left="-108" w:right="425"/>
              <w:jc w:val="center"/>
              <w:rPr>
                <w:rFonts w:ascii="Verdana" w:eastAsia="Arial Unicode MS" w:hAnsi="Verdana"/>
                <w:sz w:val="18"/>
                <w:szCs w:val="18"/>
              </w:rPr>
            </w:pPr>
            <w:r w:rsidRPr="003A3553">
              <w:rPr>
                <w:rFonts w:ascii="Verdana" w:eastAsia="Arial Unicode MS" w:hAnsi="Verdana"/>
                <w:sz w:val="18"/>
                <w:szCs w:val="18"/>
              </w:rPr>
              <w:t xml:space="preserve">ANEXO </w:t>
            </w:r>
            <w:r>
              <w:rPr>
                <w:rFonts w:ascii="Verdana" w:eastAsia="Arial Unicode MS" w:hAnsi="Verdana"/>
                <w:sz w:val="18"/>
                <w:szCs w:val="18"/>
              </w:rPr>
              <w:t>II</w:t>
            </w:r>
            <w:r w:rsidRPr="003A3553">
              <w:rPr>
                <w:rFonts w:ascii="Verdana" w:eastAsia="Arial Unicode MS" w:hAnsi="Verdana"/>
                <w:sz w:val="18"/>
                <w:szCs w:val="18"/>
              </w:rPr>
              <w:t>I.2.</w:t>
            </w:r>
          </w:p>
        </w:tc>
        <w:tc>
          <w:tcPr>
            <w:tcW w:w="6531" w:type="dxa"/>
            <w:shd w:val="clear" w:color="auto" w:fill="auto"/>
            <w:vAlign w:val="center"/>
          </w:tcPr>
          <w:p w14:paraId="7BDD1B40" w14:textId="77777777" w:rsidR="00091AF5" w:rsidRPr="003A3553" w:rsidRDefault="00091AF5" w:rsidP="00C22448">
            <w:pPr>
              <w:tabs>
                <w:tab w:val="left" w:pos="0"/>
              </w:tabs>
              <w:ind w:right="425"/>
              <w:jc w:val="both"/>
              <w:rPr>
                <w:rFonts w:ascii="Verdana" w:eastAsia="Arial Unicode MS" w:hAnsi="Verdana"/>
                <w:sz w:val="18"/>
                <w:szCs w:val="18"/>
              </w:rPr>
            </w:pPr>
          </w:p>
        </w:tc>
      </w:tr>
      <w:tr w:rsidR="00BB2574" w:rsidRPr="003A3553" w14:paraId="7C4B0497" w14:textId="77777777" w:rsidTr="003A7033">
        <w:trPr>
          <w:trHeight w:val="325"/>
        </w:trPr>
        <w:tc>
          <w:tcPr>
            <w:tcW w:w="1097" w:type="dxa"/>
            <w:tcBorders>
              <w:top w:val="nil"/>
              <w:left w:val="nil"/>
              <w:bottom w:val="nil"/>
            </w:tcBorders>
            <w:shd w:val="clear" w:color="auto" w:fill="auto"/>
            <w:vAlign w:val="center"/>
          </w:tcPr>
          <w:p w14:paraId="6C5DC34E" w14:textId="77777777" w:rsidR="00BB2574" w:rsidRPr="003A3553" w:rsidRDefault="00BB2574" w:rsidP="00C22448">
            <w:pPr>
              <w:ind w:left="-228" w:right="425"/>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0"/>
                  </w:checkBox>
                </w:ffData>
              </w:fldChar>
            </w:r>
            <w:r>
              <w:rPr>
                <w:rFonts w:ascii="Verdana" w:eastAsia="Arial Unicode MS" w:hAnsi="Verdana"/>
                <w:sz w:val="18"/>
                <w:szCs w:val="18"/>
              </w:rPr>
              <w:instrText xml:space="preserve"> FORMCHECKBOX </w:instrText>
            </w:r>
            <w:r w:rsidR="00821049">
              <w:rPr>
                <w:rFonts w:ascii="Verdana" w:eastAsia="Arial Unicode MS" w:hAnsi="Verdana"/>
                <w:sz w:val="18"/>
                <w:szCs w:val="18"/>
              </w:rPr>
            </w:r>
            <w:r w:rsidR="00821049">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738" w:type="dxa"/>
            <w:shd w:val="clear" w:color="auto" w:fill="auto"/>
            <w:vAlign w:val="center"/>
          </w:tcPr>
          <w:p w14:paraId="641A8058" w14:textId="77777777" w:rsidR="00BB2574" w:rsidRPr="003A3553" w:rsidRDefault="00BB2574" w:rsidP="00C22448">
            <w:pPr>
              <w:ind w:left="-108" w:right="425"/>
              <w:jc w:val="center"/>
              <w:rPr>
                <w:rFonts w:ascii="Verdana" w:eastAsia="Arial Unicode MS" w:hAnsi="Verdana"/>
                <w:sz w:val="18"/>
                <w:szCs w:val="18"/>
              </w:rPr>
            </w:pPr>
            <w:r w:rsidRPr="003A3553">
              <w:rPr>
                <w:rFonts w:ascii="Verdana" w:eastAsia="Arial Unicode MS" w:hAnsi="Verdana"/>
                <w:sz w:val="18"/>
                <w:szCs w:val="18"/>
              </w:rPr>
              <w:t xml:space="preserve">ANEXO </w:t>
            </w:r>
            <w:r>
              <w:rPr>
                <w:rFonts w:ascii="Verdana" w:eastAsia="Arial Unicode MS" w:hAnsi="Verdana"/>
                <w:sz w:val="18"/>
                <w:szCs w:val="18"/>
              </w:rPr>
              <w:t>II</w:t>
            </w:r>
            <w:r w:rsidRPr="003A3553">
              <w:rPr>
                <w:rFonts w:ascii="Verdana" w:eastAsia="Arial Unicode MS" w:hAnsi="Verdana"/>
                <w:sz w:val="18"/>
                <w:szCs w:val="18"/>
              </w:rPr>
              <w:t>I.</w:t>
            </w:r>
            <w:r>
              <w:rPr>
                <w:rFonts w:ascii="Verdana" w:eastAsia="Arial Unicode MS" w:hAnsi="Verdana"/>
                <w:sz w:val="18"/>
                <w:szCs w:val="18"/>
              </w:rPr>
              <w:t>3</w:t>
            </w:r>
            <w:r w:rsidRPr="003A3553">
              <w:rPr>
                <w:rFonts w:ascii="Verdana" w:eastAsia="Arial Unicode MS" w:hAnsi="Verdana"/>
                <w:sz w:val="18"/>
                <w:szCs w:val="18"/>
              </w:rPr>
              <w:t>.</w:t>
            </w:r>
          </w:p>
        </w:tc>
        <w:tc>
          <w:tcPr>
            <w:tcW w:w="6531" w:type="dxa"/>
            <w:shd w:val="clear" w:color="auto" w:fill="auto"/>
            <w:vAlign w:val="center"/>
          </w:tcPr>
          <w:p w14:paraId="67BA974B" w14:textId="77777777" w:rsidR="00BB2574" w:rsidRPr="003A3553" w:rsidRDefault="00BB2574" w:rsidP="00C22448">
            <w:pPr>
              <w:tabs>
                <w:tab w:val="left" w:pos="0"/>
              </w:tabs>
              <w:ind w:right="425"/>
              <w:jc w:val="both"/>
              <w:rPr>
                <w:rFonts w:ascii="Verdana" w:eastAsia="Arial Unicode MS" w:hAnsi="Verdana"/>
                <w:sz w:val="18"/>
                <w:szCs w:val="18"/>
              </w:rPr>
            </w:pPr>
          </w:p>
        </w:tc>
      </w:tr>
    </w:tbl>
    <w:p w14:paraId="64FC07B8" w14:textId="77777777" w:rsidR="00091AF5" w:rsidRPr="00043F4D" w:rsidRDefault="00091AF5" w:rsidP="00C22448">
      <w:pPr>
        <w:tabs>
          <w:tab w:val="left" w:pos="0"/>
        </w:tabs>
        <w:ind w:right="425"/>
        <w:jc w:val="both"/>
        <w:rPr>
          <w:rFonts w:ascii="Verdana" w:eastAsia="Arial Unicode MS" w:hAnsi="Verdana"/>
          <w:b/>
          <w:sz w:val="10"/>
          <w:szCs w:val="10"/>
        </w:rPr>
      </w:pPr>
    </w:p>
    <w:p w14:paraId="33C10938" w14:textId="77777777" w:rsidR="00071D93" w:rsidRDefault="00071D93" w:rsidP="00125E10">
      <w:pPr>
        <w:numPr>
          <w:ilvl w:val="0"/>
          <w:numId w:val="68"/>
        </w:numPr>
        <w:tabs>
          <w:tab w:val="clear" w:pos="2740"/>
          <w:tab w:val="left" w:pos="0"/>
          <w:tab w:val="left" w:pos="700"/>
        </w:tabs>
        <w:ind w:left="500" w:right="425" w:hanging="200"/>
        <w:jc w:val="both"/>
        <w:rPr>
          <w:rFonts w:ascii="Verdana" w:eastAsia="Arial Unicode MS" w:hAnsi="Verdana"/>
          <w:b/>
          <w:sz w:val="18"/>
          <w:szCs w:val="18"/>
        </w:rPr>
      </w:pPr>
      <w:r w:rsidRPr="003A3553">
        <w:rPr>
          <w:rFonts w:ascii="Verdana" w:eastAsia="Arial Unicode MS" w:hAnsi="Verdana"/>
          <w:b/>
          <w:sz w:val="18"/>
          <w:szCs w:val="18"/>
        </w:rPr>
        <w:t>A PRESENTAR EN EL SOBRE C.</w:t>
      </w:r>
    </w:p>
    <w:p w14:paraId="0F8B67FD" w14:textId="77777777" w:rsidR="00680E5D" w:rsidRPr="00043F4D" w:rsidRDefault="00680E5D" w:rsidP="00C22448">
      <w:pPr>
        <w:tabs>
          <w:tab w:val="left" w:pos="0"/>
          <w:tab w:val="left" w:pos="700"/>
        </w:tabs>
        <w:ind w:left="300" w:right="425"/>
        <w:jc w:val="both"/>
        <w:rPr>
          <w:rFonts w:ascii="Verdana" w:eastAsia="Arial Unicode MS" w:hAnsi="Verdana"/>
          <w:b/>
          <w:sz w:val="6"/>
          <w:szCs w:val="6"/>
        </w:rPr>
      </w:pPr>
    </w:p>
    <w:tbl>
      <w:tblPr>
        <w:tblW w:w="9368"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97"/>
        <w:gridCol w:w="8271"/>
      </w:tblGrid>
      <w:tr w:rsidR="00680E5D" w:rsidRPr="003A3553" w14:paraId="48EACA10" w14:textId="77777777" w:rsidTr="003A7033">
        <w:trPr>
          <w:trHeight w:val="325"/>
        </w:trPr>
        <w:tc>
          <w:tcPr>
            <w:tcW w:w="1097" w:type="dxa"/>
            <w:tcBorders>
              <w:top w:val="nil"/>
              <w:left w:val="nil"/>
              <w:bottom w:val="nil"/>
            </w:tcBorders>
            <w:shd w:val="clear" w:color="auto" w:fill="auto"/>
            <w:vAlign w:val="center"/>
          </w:tcPr>
          <w:p w14:paraId="722102B0" w14:textId="77777777" w:rsidR="00680E5D" w:rsidRPr="003A3553" w:rsidRDefault="0046170C" w:rsidP="00C22448">
            <w:pPr>
              <w:ind w:left="-228" w:right="425"/>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sidR="00821049">
              <w:rPr>
                <w:rFonts w:ascii="Verdana" w:eastAsia="Arial Unicode MS" w:hAnsi="Verdana"/>
                <w:sz w:val="18"/>
                <w:szCs w:val="18"/>
              </w:rPr>
            </w:r>
            <w:r w:rsidR="00821049">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8271" w:type="dxa"/>
            <w:shd w:val="clear" w:color="auto" w:fill="auto"/>
            <w:vAlign w:val="center"/>
          </w:tcPr>
          <w:p w14:paraId="77711976" w14:textId="77777777" w:rsidR="00680E5D" w:rsidRPr="003A3553" w:rsidRDefault="0046170C" w:rsidP="00C22448">
            <w:pPr>
              <w:tabs>
                <w:tab w:val="left" w:pos="0"/>
              </w:tabs>
              <w:ind w:right="425"/>
              <w:jc w:val="both"/>
              <w:rPr>
                <w:rFonts w:ascii="Verdana" w:eastAsia="Arial Unicode MS" w:hAnsi="Verdana"/>
                <w:sz w:val="18"/>
                <w:szCs w:val="18"/>
              </w:rPr>
            </w:pPr>
            <w:r>
              <w:rPr>
                <w:rFonts w:ascii="Verdana" w:eastAsia="Arial Unicode MS" w:hAnsi="Verdana"/>
                <w:sz w:val="18"/>
                <w:szCs w:val="18"/>
              </w:rPr>
              <w:t>PROPUESTA TÉCNICA</w:t>
            </w:r>
            <w:r w:rsidR="00E94A75">
              <w:rPr>
                <w:rFonts w:ascii="Verdana" w:eastAsia="Arial Unicode MS" w:hAnsi="Verdana"/>
                <w:sz w:val="18"/>
                <w:szCs w:val="18"/>
              </w:rPr>
              <w:t xml:space="preserve"> (CLÁUSULA ESPECÍFICA 24.3)</w:t>
            </w:r>
          </w:p>
        </w:tc>
      </w:tr>
    </w:tbl>
    <w:p w14:paraId="7256ADF0" w14:textId="77777777" w:rsidR="00091AF5" w:rsidRPr="00805A4E" w:rsidRDefault="00091AF5" w:rsidP="00C22448">
      <w:pPr>
        <w:tabs>
          <w:tab w:val="left" w:pos="0"/>
        </w:tabs>
        <w:ind w:left="500" w:right="425"/>
        <w:jc w:val="both"/>
        <w:rPr>
          <w:rFonts w:ascii="Verdana" w:eastAsia="Arial Unicode MS" w:hAnsi="Verdana"/>
          <w:b/>
          <w:sz w:val="10"/>
          <w:szCs w:val="10"/>
        </w:rPr>
      </w:pPr>
    </w:p>
    <w:tbl>
      <w:tblPr>
        <w:tblW w:w="9366"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97"/>
        <w:gridCol w:w="1738"/>
        <w:gridCol w:w="6531"/>
      </w:tblGrid>
      <w:tr w:rsidR="00071D93" w:rsidRPr="003A3553" w14:paraId="200F5C57" w14:textId="77777777" w:rsidTr="003A7033">
        <w:trPr>
          <w:trHeight w:val="325"/>
        </w:trPr>
        <w:tc>
          <w:tcPr>
            <w:tcW w:w="1097" w:type="dxa"/>
            <w:tcBorders>
              <w:top w:val="nil"/>
              <w:left w:val="nil"/>
              <w:bottom w:val="nil"/>
            </w:tcBorders>
            <w:shd w:val="clear" w:color="auto" w:fill="auto"/>
            <w:vAlign w:val="center"/>
          </w:tcPr>
          <w:p w14:paraId="025BC022" w14:textId="77777777" w:rsidR="00071D93" w:rsidRPr="003A3553" w:rsidRDefault="00885699" w:rsidP="00C22448">
            <w:pPr>
              <w:ind w:left="-228" w:right="425"/>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0"/>
                  </w:checkBox>
                </w:ffData>
              </w:fldChar>
            </w:r>
            <w:r>
              <w:rPr>
                <w:rFonts w:ascii="Verdana" w:eastAsia="Arial Unicode MS" w:hAnsi="Verdana"/>
                <w:sz w:val="18"/>
                <w:szCs w:val="18"/>
              </w:rPr>
              <w:instrText xml:space="preserve"> FORMCHECKBOX </w:instrText>
            </w:r>
            <w:r w:rsidR="00821049">
              <w:rPr>
                <w:rFonts w:ascii="Verdana" w:eastAsia="Arial Unicode MS" w:hAnsi="Verdana"/>
                <w:sz w:val="18"/>
                <w:szCs w:val="18"/>
              </w:rPr>
            </w:r>
            <w:r w:rsidR="00821049">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738" w:type="dxa"/>
            <w:shd w:val="clear" w:color="auto" w:fill="auto"/>
            <w:vAlign w:val="center"/>
          </w:tcPr>
          <w:p w14:paraId="14E69A37" w14:textId="77777777" w:rsidR="00071D93" w:rsidRPr="003A3553" w:rsidRDefault="00071D93" w:rsidP="00C22448">
            <w:pPr>
              <w:tabs>
                <w:tab w:val="left" w:pos="0"/>
              </w:tabs>
              <w:ind w:right="425"/>
              <w:rPr>
                <w:rFonts w:ascii="Verdana" w:eastAsia="Arial Unicode MS" w:hAnsi="Verdana"/>
                <w:sz w:val="18"/>
                <w:szCs w:val="18"/>
              </w:rPr>
            </w:pPr>
          </w:p>
        </w:tc>
        <w:tc>
          <w:tcPr>
            <w:tcW w:w="6531" w:type="dxa"/>
            <w:shd w:val="clear" w:color="auto" w:fill="auto"/>
            <w:vAlign w:val="center"/>
          </w:tcPr>
          <w:p w14:paraId="6DB6FCDB" w14:textId="77777777" w:rsidR="00071D93" w:rsidRPr="003A3553" w:rsidRDefault="00071D93" w:rsidP="00C22448">
            <w:pPr>
              <w:tabs>
                <w:tab w:val="left" w:pos="0"/>
              </w:tabs>
              <w:ind w:right="425"/>
              <w:jc w:val="both"/>
              <w:rPr>
                <w:rFonts w:ascii="Verdana" w:eastAsia="Arial Unicode MS" w:hAnsi="Verdana"/>
                <w:sz w:val="18"/>
                <w:szCs w:val="18"/>
              </w:rPr>
            </w:pPr>
          </w:p>
        </w:tc>
      </w:tr>
      <w:tr w:rsidR="00BB2574" w:rsidRPr="003A3553" w14:paraId="5F8953F6" w14:textId="77777777" w:rsidTr="003A7033">
        <w:trPr>
          <w:trHeight w:val="325"/>
        </w:trPr>
        <w:tc>
          <w:tcPr>
            <w:tcW w:w="1097" w:type="dxa"/>
            <w:tcBorders>
              <w:top w:val="nil"/>
              <w:left w:val="nil"/>
              <w:bottom w:val="nil"/>
            </w:tcBorders>
            <w:shd w:val="clear" w:color="auto" w:fill="auto"/>
            <w:vAlign w:val="center"/>
          </w:tcPr>
          <w:p w14:paraId="085635F9" w14:textId="77777777" w:rsidR="00BB2574" w:rsidRPr="003A3553" w:rsidRDefault="00885699" w:rsidP="00C22448">
            <w:pPr>
              <w:ind w:left="-228" w:right="425"/>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0"/>
                  </w:checkBox>
                </w:ffData>
              </w:fldChar>
            </w:r>
            <w:r>
              <w:rPr>
                <w:rFonts w:ascii="Verdana" w:eastAsia="Arial Unicode MS" w:hAnsi="Verdana"/>
                <w:sz w:val="18"/>
                <w:szCs w:val="18"/>
              </w:rPr>
              <w:instrText xml:space="preserve"> FORMCHECKBOX </w:instrText>
            </w:r>
            <w:r w:rsidR="00821049">
              <w:rPr>
                <w:rFonts w:ascii="Verdana" w:eastAsia="Arial Unicode MS" w:hAnsi="Verdana"/>
                <w:sz w:val="18"/>
                <w:szCs w:val="18"/>
              </w:rPr>
            </w:r>
            <w:r w:rsidR="00821049">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738" w:type="dxa"/>
            <w:shd w:val="clear" w:color="auto" w:fill="auto"/>
            <w:vAlign w:val="center"/>
          </w:tcPr>
          <w:p w14:paraId="6E61460E" w14:textId="77777777" w:rsidR="00BB2574" w:rsidRPr="003A3553" w:rsidRDefault="00BB2574" w:rsidP="00C22448">
            <w:pPr>
              <w:tabs>
                <w:tab w:val="left" w:pos="0"/>
              </w:tabs>
              <w:ind w:right="425"/>
              <w:rPr>
                <w:rFonts w:ascii="Verdana" w:eastAsia="Arial Unicode MS" w:hAnsi="Verdana"/>
                <w:sz w:val="18"/>
                <w:szCs w:val="18"/>
              </w:rPr>
            </w:pPr>
          </w:p>
        </w:tc>
        <w:tc>
          <w:tcPr>
            <w:tcW w:w="6531" w:type="dxa"/>
            <w:shd w:val="clear" w:color="auto" w:fill="auto"/>
            <w:vAlign w:val="center"/>
          </w:tcPr>
          <w:p w14:paraId="24C9748F" w14:textId="77777777" w:rsidR="00BB2574" w:rsidRPr="003A3553" w:rsidRDefault="00BB2574" w:rsidP="00C22448">
            <w:pPr>
              <w:tabs>
                <w:tab w:val="left" w:pos="0"/>
              </w:tabs>
              <w:ind w:right="425"/>
              <w:jc w:val="both"/>
              <w:rPr>
                <w:rFonts w:ascii="Verdana" w:eastAsia="Arial Unicode MS" w:hAnsi="Verdana"/>
                <w:sz w:val="18"/>
                <w:szCs w:val="18"/>
              </w:rPr>
            </w:pPr>
          </w:p>
        </w:tc>
      </w:tr>
    </w:tbl>
    <w:p w14:paraId="3266DF2E" w14:textId="77777777" w:rsidR="00071D93" w:rsidRPr="00043F4D" w:rsidRDefault="00071D93" w:rsidP="00C22448">
      <w:pPr>
        <w:tabs>
          <w:tab w:val="left" w:pos="0"/>
        </w:tabs>
        <w:ind w:left="642" w:right="425"/>
        <w:jc w:val="both"/>
        <w:rPr>
          <w:rFonts w:ascii="Verdana" w:eastAsia="Arial Unicode MS" w:hAnsi="Verdana"/>
          <w:b/>
          <w:sz w:val="10"/>
          <w:szCs w:val="10"/>
        </w:rPr>
      </w:pPr>
    </w:p>
    <w:p w14:paraId="2F8CC73F" w14:textId="77777777" w:rsidR="00C1024A" w:rsidRPr="003A3553" w:rsidRDefault="00C1024A" w:rsidP="00125E10">
      <w:pPr>
        <w:numPr>
          <w:ilvl w:val="0"/>
          <w:numId w:val="68"/>
        </w:numPr>
        <w:tabs>
          <w:tab w:val="clear" w:pos="2740"/>
          <w:tab w:val="left" w:pos="0"/>
          <w:tab w:val="left" w:pos="700"/>
        </w:tabs>
        <w:ind w:left="500" w:right="425" w:hanging="200"/>
        <w:jc w:val="both"/>
        <w:rPr>
          <w:rFonts w:ascii="Verdana" w:eastAsia="Arial Unicode MS" w:hAnsi="Verdana"/>
          <w:b/>
          <w:sz w:val="18"/>
          <w:szCs w:val="18"/>
        </w:rPr>
      </w:pPr>
      <w:r w:rsidRPr="003A3553">
        <w:rPr>
          <w:rFonts w:ascii="Verdana" w:eastAsia="Arial Unicode MS" w:hAnsi="Verdana"/>
          <w:b/>
          <w:sz w:val="18"/>
          <w:szCs w:val="18"/>
        </w:rPr>
        <w:t>A PRESENTA</w:t>
      </w:r>
      <w:r w:rsidR="00182720">
        <w:rPr>
          <w:rFonts w:ascii="Verdana" w:eastAsia="Arial Unicode MS" w:hAnsi="Verdana"/>
          <w:b/>
          <w:sz w:val="18"/>
          <w:szCs w:val="18"/>
        </w:rPr>
        <w:t>R</w:t>
      </w:r>
      <w:r w:rsidRPr="003A3553">
        <w:rPr>
          <w:rFonts w:ascii="Verdana" w:eastAsia="Arial Unicode MS" w:hAnsi="Verdana"/>
          <w:b/>
          <w:sz w:val="18"/>
          <w:szCs w:val="18"/>
        </w:rPr>
        <w:t xml:space="preserve"> POR </w:t>
      </w:r>
      <w:r w:rsidR="000D13B3">
        <w:rPr>
          <w:rFonts w:ascii="Verdana" w:eastAsia="Arial Unicode MS" w:hAnsi="Verdana"/>
          <w:b/>
          <w:sz w:val="18"/>
          <w:szCs w:val="18"/>
        </w:rPr>
        <w:t>LA LICITADORA</w:t>
      </w:r>
      <w:r w:rsidRPr="003A3553">
        <w:rPr>
          <w:rFonts w:ascii="Verdana" w:eastAsia="Arial Unicode MS" w:hAnsi="Verdana"/>
          <w:b/>
          <w:sz w:val="18"/>
          <w:szCs w:val="18"/>
        </w:rPr>
        <w:t xml:space="preserve"> QUE HAYA PRESENTADO LA MEJOR OFERTA.</w:t>
      </w:r>
    </w:p>
    <w:p w14:paraId="46C48611" w14:textId="77777777" w:rsidR="00C1024A" w:rsidRPr="00043F4D" w:rsidRDefault="00C1024A" w:rsidP="00C22448">
      <w:pPr>
        <w:tabs>
          <w:tab w:val="left" w:pos="0"/>
        </w:tabs>
        <w:ind w:right="425"/>
        <w:jc w:val="both"/>
        <w:rPr>
          <w:rFonts w:ascii="Verdana" w:eastAsia="Arial Unicode MS" w:hAnsi="Verdana"/>
          <w:b/>
          <w:sz w:val="6"/>
          <w:szCs w:val="6"/>
        </w:rPr>
      </w:pPr>
    </w:p>
    <w:tbl>
      <w:tblPr>
        <w:tblW w:w="9366"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97"/>
        <w:gridCol w:w="1738"/>
        <w:gridCol w:w="6531"/>
      </w:tblGrid>
      <w:tr w:rsidR="00EA30B2" w:rsidRPr="003A3553" w14:paraId="1A008D6F" w14:textId="77777777" w:rsidTr="003A7033">
        <w:trPr>
          <w:trHeight w:val="325"/>
        </w:trPr>
        <w:tc>
          <w:tcPr>
            <w:tcW w:w="1097" w:type="dxa"/>
            <w:tcBorders>
              <w:top w:val="nil"/>
              <w:left w:val="nil"/>
              <w:bottom w:val="nil"/>
            </w:tcBorders>
            <w:shd w:val="clear" w:color="auto" w:fill="auto"/>
            <w:vAlign w:val="center"/>
          </w:tcPr>
          <w:p w14:paraId="7C580D45" w14:textId="77777777" w:rsidR="00EA30B2" w:rsidRPr="003A3553" w:rsidRDefault="0038675C" w:rsidP="00C22448">
            <w:pPr>
              <w:ind w:left="-228" w:right="425"/>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sidR="00821049">
              <w:rPr>
                <w:rFonts w:ascii="Verdana" w:eastAsia="Arial Unicode MS" w:hAnsi="Verdana"/>
                <w:sz w:val="18"/>
                <w:szCs w:val="18"/>
              </w:rPr>
            </w:r>
            <w:r w:rsidR="00821049">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738" w:type="dxa"/>
            <w:shd w:val="clear" w:color="auto" w:fill="auto"/>
            <w:vAlign w:val="center"/>
          </w:tcPr>
          <w:p w14:paraId="5901FAC3" w14:textId="77777777" w:rsidR="00EA30B2" w:rsidRPr="003A3553" w:rsidRDefault="00EA30B2" w:rsidP="00C22448">
            <w:pPr>
              <w:tabs>
                <w:tab w:val="left" w:pos="0"/>
              </w:tabs>
              <w:ind w:right="425"/>
              <w:rPr>
                <w:rFonts w:ascii="Verdana" w:eastAsia="Arial Unicode MS" w:hAnsi="Verdana"/>
                <w:sz w:val="18"/>
                <w:szCs w:val="18"/>
              </w:rPr>
            </w:pPr>
            <w:r>
              <w:rPr>
                <w:rFonts w:ascii="Verdana" w:eastAsia="Arial Unicode MS" w:hAnsi="Verdana"/>
                <w:sz w:val="18"/>
                <w:szCs w:val="18"/>
              </w:rPr>
              <w:t>ANEXO V</w:t>
            </w:r>
            <w:r w:rsidRPr="003A3553">
              <w:rPr>
                <w:rFonts w:ascii="Verdana" w:eastAsia="Arial Unicode MS" w:hAnsi="Verdana"/>
                <w:sz w:val="18"/>
                <w:szCs w:val="18"/>
              </w:rPr>
              <w:t>.1.</w:t>
            </w:r>
          </w:p>
        </w:tc>
        <w:tc>
          <w:tcPr>
            <w:tcW w:w="6531" w:type="dxa"/>
            <w:shd w:val="clear" w:color="auto" w:fill="auto"/>
            <w:vAlign w:val="center"/>
          </w:tcPr>
          <w:p w14:paraId="3BFDFDDB" w14:textId="77777777" w:rsidR="00EA30B2" w:rsidRPr="0038675C" w:rsidRDefault="0038675C" w:rsidP="00C22448">
            <w:pPr>
              <w:tabs>
                <w:tab w:val="left" w:pos="0"/>
              </w:tabs>
              <w:ind w:right="425"/>
              <w:jc w:val="both"/>
              <w:rPr>
                <w:rFonts w:ascii="Verdana" w:eastAsia="Arial Unicode MS" w:hAnsi="Verdana"/>
                <w:sz w:val="18"/>
                <w:szCs w:val="18"/>
              </w:rPr>
            </w:pPr>
            <w:r>
              <w:rPr>
                <w:rFonts w:ascii="Verdana" w:eastAsia="Arial Unicode MS" w:hAnsi="Verdana"/>
                <w:sz w:val="18"/>
                <w:szCs w:val="18"/>
              </w:rPr>
              <w:t>DISPONIBILIDAD DE LA</w:t>
            </w:r>
            <w:r w:rsidRPr="0038675C">
              <w:rPr>
                <w:rFonts w:ascii="Verdana" w:eastAsia="Arial Unicode MS" w:hAnsi="Verdana"/>
                <w:sz w:val="18"/>
                <w:szCs w:val="18"/>
              </w:rPr>
              <w:t xml:space="preserve"> SOLVENCIA Y MEDIOS DE OTRAS ENTIDADES DURANTE TODA LA VIGENCIA DEL CONTRATO</w:t>
            </w:r>
          </w:p>
        </w:tc>
      </w:tr>
      <w:tr w:rsidR="00EA30B2" w:rsidRPr="003A3553" w14:paraId="7DD442A7" w14:textId="77777777" w:rsidTr="003A7033">
        <w:trPr>
          <w:trHeight w:val="325"/>
        </w:trPr>
        <w:tc>
          <w:tcPr>
            <w:tcW w:w="1097" w:type="dxa"/>
            <w:tcBorders>
              <w:top w:val="nil"/>
              <w:left w:val="nil"/>
              <w:bottom w:val="nil"/>
            </w:tcBorders>
            <w:shd w:val="clear" w:color="auto" w:fill="auto"/>
            <w:vAlign w:val="center"/>
          </w:tcPr>
          <w:p w14:paraId="223E8AC2" w14:textId="77777777" w:rsidR="00EA30B2" w:rsidRPr="003A3553" w:rsidRDefault="00C35B5F" w:rsidP="00C22448">
            <w:pPr>
              <w:ind w:left="-228" w:right="425"/>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sidR="00821049">
              <w:rPr>
                <w:rFonts w:ascii="Verdana" w:eastAsia="Arial Unicode MS" w:hAnsi="Verdana"/>
                <w:sz w:val="18"/>
                <w:szCs w:val="18"/>
              </w:rPr>
            </w:r>
            <w:r w:rsidR="00821049">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738" w:type="dxa"/>
            <w:shd w:val="clear" w:color="auto" w:fill="auto"/>
            <w:vAlign w:val="center"/>
          </w:tcPr>
          <w:p w14:paraId="545DE721" w14:textId="77777777" w:rsidR="00EA30B2" w:rsidRPr="003A3553" w:rsidRDefault="00EA30B2" w:rsidP="00C22448">
            <w:pPr>
              <w:tabs>
                <w:tab w:val="left" w:pos="0"/>
              </w:tabs>
              <w:ind w:right="425"/>
              <w:rPr>
                <w:rFonts w:ascii="Verdana" w:eastAsia="Arial Unicode MS" w:hAnsi="Verdana"/>
                <w:sz w:val="18"/>
                <w:szCs w:val="18"/>
              </w:rPr>
            </w:pPr>
            <w:r w:rsidRPr="003A3553">
              <w:rPr>
                <w:rFonts w:ascii="Verdana" w:eastAsia="Arial Unicode MS" w:hAnsi="Verdana"/>
                <w:sz w:val="18"/>
                <w:szCs w:val="18"/>
              </w:rPr>
              <w:t xml:space="preserve">ANEXO </w:t>
            </w:r>
            <w:r>
              <w:rPr>
                <w:rFonts w:ascii="Verdana" w:eastAsia="Arial Unicode MS" w:hAnsi="Verdana"/>
                <w:sz w:val="18"/>
                <w:szCs w:val="18"/>
              </w:rPr>
              <w:t>V</w:t>
            </w:r>
            <w:r w:rsidRPr="003A3553">
              <w:rPr>
                <w:rFonts w:ascii="Verdana" w:eastAsia="Arial Unicode MS" w:hAnsi="Verdana"/>
                <w:sz w:val="18"/>
                <w:szCs w:val="18"/>
              </w:rPr>
              <w:t>.2.</w:t>
            </w:r>
          </w:p>
        </w:tc>
        <w:tc>
          <w:tcPr>
            <w:tcW w:w="6531" w:type="dxa"/>
            <w:shd w:val="clear" w:color="auto" w:fill="auto"/>
            <w:vAlign w:val="center"/>
          </w:tcPr>
          <w:p w14:paraId="3178AEBC" w14:textId="77777777" w:rsidR="00EA30B2" w:rsidRPr="0038675C" w:rsidRDefault="00BB2574" w:rsidP="00C22448">
            <w:pPr>
              <w:tabs>
                <w:tab w:val="left" w:pos="0"/>
              </w:tabs>
              <w:ind w:right="425"/>
              <w:jc w:val="both"/>
              <w:rPr>
                <w:rFonts w:ascii="Verdana" w:eastAsia="Arial Unicode MS" w:hAnsi="Verdana"/>
                <w:sz w:val="18"/>
                <w:szCs w:val="18"/>
              </w:rPr>
            </w:pPr>
            <w:r>
              <w:rPr>
                <w:rFonts w:ascii="Verdana" w:eastAsia="Arial Unicode MS" w:hAnsi="Verdana"/>
                <w:sz w:val="18"/>
                <w:szCs w:val="18"/>
              </w:rPr>
              <w:t>AUSENCIA DE PROHIBICIONES PARA CONTRATAR CON EL SECTOR PÚBLICO</w:t>
            </w:r>
          </w:p>
        </w:tc>
      </w:tr>
      <w:tr w:rsidR="00EA30B2" w:rsidRPr="003A3553" w14:paraId="4B9B1744" w14:textId="77777777" w:rsidTr="003A7033">
        <w:trPr>
          <w:trHeight w:val="342"/>
        </w:trPr>
        <w:tc>
          <w:tcPr>
            <w:tcW w:w="1097" w:type="dxa"/>
            <w:tcBorders>
              <w:top w:val="nil"/>
              <w:left w:val="nil"/>
              <w:bottom w:val="nil"/>
            </w:tcBorders>
            <w:shd w:val="clear" w:color="auto" w:fill="auto"/>
            <w:vAlign w:val="center"/>
          </w:tcPr>
          <w:p w14:paraId="530DF122" w14:textId="77777777" w:rsidR="00EA30B2" w:rsidRPr="003A3553" w:rsidRDefault="00C35B5F" w:rsidP="00C22448">
            <w:pPr>
              <w:ind w:left="-228" w:right="425"/>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sidR="00821049">
              <w:rPr>
                <w:rFonts w:ascii="Verdana" w:eastAsia="Arial Unicode MS" w:hAnsi="Verdana"/>
                <w:sz w:val="18"/>
                <w:szCs w:val="18"/>
              </w:rPr>
            </w:r>
            <w:r w:rsidR="00821049">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738" w:type="dxa"/>
            <w:shd w:val="clear" w:color="auto" w:fill="auto"/>
            <w:vAlign w:val="center"/>
          </w:tcPr>
          <w:p w14:paraId="58E897EA" w14:textId="77777777" w:rsidR="00EA30B2" w:rsidRPr="003A3553" w:rsidRDefault="00EA30B2" w:rsidP="00C22448">
            <w:pPr>
              <w:tabs>
                <w:tab w:val="left" w:pos="0"/>
              </w:tabs>
              <w:ind w:right="425"/>
              <w:rPr>
                <w:rFonts w:ascii="Verdana" w:eastAsia="Arial Unicode MS" w:hAnsi="Verdana"/>
                <w:sz w:val="18"/>
                <w:szCs w:val="18"/>
              </w:rPr>
            </w:pPr>
            <w:r>
              <w:rPr>
                <w:rFonts w:ascii="Verdana" w:eastAsia="Arial Unicode MS" w:hAnsi="Verdana"/>
                <w:sz w:val="18"/>
                <w:szCs w:val="18"/>
              </w:rPr>
              <w:t>ANEXO V</w:t>
            </w:r>
            <w:r w:rsidRPr="003A3553">
              <w:rPr>
                <w:rFonts w:ascii="Verdana" w:eastAsia="Arial Unicode MS" w:hAnsi="Verdana"/>
                <w:sz w:val="18"/>
                <w:szCs w:val="18"/>
              </w:rPr>
              <w:t>.3.</w:t>
            </w:r>
          </w:p>
        </w:tc>
        <w:tc>
          <w:tcPr>
            <w:tcW w:w="6531" w:type="dxa"/>
            <w:shd w:val="clear" w:color="auto" w:fill="auto"/>
            <w:vAlign w:val="center"/>
          </w:tcPr>
          <w:p w14:paraId="6E18E1CB" w14:textId="77777777" w:rsidR="00EA30B2" w:rsidRPr="003A3553" w:rsidRDefault="00BB2574" w:rsidP="00C22448">
            <w:pPr>
              <w:tabs>
                <w:tab w:val="left" w:pos="0"/>
              </w:tabs>
              <w:ind w:right="425"/>
              <w:jc w:val="both"/>
              <w:rPr>
                <w:rFonts w:ascii="Verdana" w:eastAsia="Arial Unicode MS" w:hAnsi="Verdana"/>
                <w:sz w:val="18"/>
                <w:szCs w:val="18"/>
              </w:rPr>
            </w:pPr>
            <w:r>
              <w:rPr>
                <w:rFonts w:ascii="Verdana" w:eastAsia="Arial Unicode MS" w:hAnsi="Verdana"/>
                <w:sz w:val="18"/>
                <w:szCs w:val="18"/>
              </w:rPr>
              <w:t>MODELO DE AVAL BANCARIO</w:t>
            </w:r>
          </w:p>
        </w:tc>
      </w:tr>
      <w:tr w:rsidR="00BB2574" w:rsidRPr="003A3553" w14:paraId="0E604735" w14:textId="77777777" w:rsidTr="003A7033">
        <w:trPr>
          <w:trHeight w:val="342"/>
        </w:trPr>
        <w:tc>
          <w:tcPr>
            <w:tcW w:w="1097" w:type="dxa"/>
            <w:tcBorders>
              <w:top w:val="nil"/>
              <w:left w:val="nil"/>
              <w:bottom w:val="nil"/>
            </w:tcBorders>
            <w:shd w:val="clear" w:color="auto" w:fill="auto"/>
            <w:vAlign w:val="center"/>
          </w:tcPr>
          <w:p w14:paraId="17D8628C" w14:textId="77777777" w:rsidR="00BB2574" w:rsidRPr="003A3553" w:rsidRDefault="00C35B5F" w:rsidP="00C22448">
            <w:pPr>
              <w:ind w:left="-228" w:right="425"/>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sidR="00821049">
              <w:rPr>
                <w:rFonts w:ascii="Verdana" w:eastAsia="Arial Unicode MS" w:hAnsi="Verdana"/>
                <w:sz w:val="18"/>
                <w:szCs w:val="18"/>
              </w:rPr>
            </w:r>
            <w:r w:rsidR="00821049">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738" w:type="dxa"/>
            <w:shd w:val="clear" w:color="auto" w:fill="auto"/>
            <w:vAlign w:val="center"/>
          </w:tcPr>
          <w:p w14:paraId="63495C57" w14:textId="77777777" w:rsidR="00BB2574" w:rsidRPr="003A3553" w:rsidRDefault="00BB2574" w:rsidP="00C22448">
            <w:pPr>
              <w:tabs>
                <w:tab w:val="left" w:pos="0"/>
              </w:tabs>
              <w:ind w:right="425"/>
              <w:rPr>
                <w:rFonts w:ascii="Verdana" w:eastAsia="Arial Unicode MS" w:hAnsi="Verdana"/>
                <w:sz w:val="18"/>
                <w:szCs w:val="18"/>
              </w:rPr>
            </w:pPr>
            <w:r>
              <w:rPr>
                <w:rFonts w:ascii="Verdana" w:eastAsia="Arial Unicode MS" w:hAnsi="Verdana"/>
                <w:sz w:val="18"/>
                <w:szCs w:val="18"/>
              </w:rPr>
              <w:t>ANEXO V</w:t>
            </w:r>
            <w:r w:rsidRPr="003A3553">
              <w:rPr>
                <w:rFonts w:ascii="Verdana" w:eastAsia="Arial Unicode MS" w:hAnsi="Verdana"/>
                <w:sz w:val="18"/>
                <w:szCs w:val="18"/>
              </w:rPr>
              <w:t>.</w:t>
            </w:r>
            <w:r>
              <w:rPr>
                <w:rFonts w:ascii="Verdana" w:eastAsia="Arial Unicode MS" w:hAnsi="Verdana"/>
                <w:sz w:val="18"/>
                <w:szCs w:val="18"/>
              </w:rPr>
              <w:t>4</w:t>
            </w:r>
            <w:r w:rsidRPr="003A3553">
              <w:rPr>
                <w:rFonts w:ascii="Verdana" w:eastAsia="Arial Unicode MS" w:hAnsi="Verdana"/>
                <w:sz w:val="18"/>
                <w:szCs w:val="18"/>
              </w:rPr>
              <w:t>.</w:t>
            </w:r>
          </w:p>
        </w:tc>
        <w:tc>
          <w:tcPr>
            <w:tcW w:w="6531" w:type="dxa"/>
            <w:shd w:val="clear" w:color="auto" w:fill="auto"/>
            <w:vAlign w:val="center"/>
          </w:tcPr>
          <w:p w14:paraId="10685A63" w14:textId="77777777" w:rsidR="00BB2574" w:rsidRPr="003A3553" w:rsidRDefault="00BB2574" w:rsidP="00C22448">
            <w:pPr>
              <w:tabs>
                <w:tab w:val="left" w:pos="0"/>
              </w:tabs>
              <w:ind w:right="425"/>
              <w:jc w:val="both"/>
              <w:rPr>
                <w:rFonts w:ascii="Verdana" w:eastAsia="Arial Unicode MS" w:hAnsi="Verdana"/>
                <w:sz w:val="18"/>
                <w:szCs w:val="18"/>
              </w:rPr>
            </w:pPr>
            <w:r>
              <w:rPr>
                <w:rFonts w:ascii="Verdana" w:eastAsia="Arial Unicode MS" w:hAnsi="Verdana"/>
                <w:sz w:val="18"/>
                <w:szCs w:val="18"/>
              </w:rPr>
              <w:t>MODELO DE SEGURO DE CAUCIÓN</w:t>
            </w:r>
            <w:r w:rsidR="008D7BF9">
              <w:rPr>
                <w:rFonts w:ascii="Verdana" w:eastAsia="Arial Unicode MS" w:hAnsi="Verdana"/>
                <w:sz w:val="18"/>
                <w:szCs w:val="18"/>
              </w:rPr>
              <w:t>. MODELO SE SEGURO DE CAUCIÓN UTEs.</w:t>
            </w:r>
          </w:p>
        </w:tc>
      </w:tr>
    </w:tbl>
    <w:p w14:paraId="1E987B6C" w14:textId="77777777" w:rsidR="00C1024A" w:rsidRPr="00043F4D" w:rsidRDefault="00C1024A" w:rsidP="00C22448">
      <w:pPr>
        <w:tabs>
          <w:tab w:val="left" w:pos="0"/>
        </w:tabs>
        <w:ind w:right="425"/>
        <w:jc w:val="both"/>
        <w:rPr>
          <w:rFonts w:ascii="Verdana" w:eastAsia="Arial Unicode MS" w:hAnsi="Verdana"/>
          <w:b/>
          <w:sz w:val="10"/>
          <w:szCs w:val="10"/>
        </w:rPr>
      </w:pPr>
    </w:p>
    <w:p w14:paraId="5AC3966E" w14:textId="77777777" w:rsidR="00C1024A" w:rsidRPr="003A3553" w:rsidRDefault="00C74BF5" w:rsidP="00125E10">
      <w:pPr>
        <w:numPr>
          <w:ilvl w:val="0"/>
          <w:numId w:val="68"/>
        </w:numPr>
        <w:tabs>
          <w:tab w:val="clear" w:pos="2740"/>
          <w:tab w:val="left" w:pos="0"/>
          <w:tab w:val="left" w:pos="700"/>
        </w:tabs>
        <w:ind w:left="500" w:right="425" w:hanging="200"/>
        <w:jc w:val="both"/>
        <w:rPr>
          <w:rFonts w:ascii="Verdana" w:eastAsia="Arial Unicode MS" w:hAnsi="Verdana"/>
          <w:b/>
          <w:sz w:val="18"/>
          <w:szCs w:val="18"/>
        </w:rPr>
      </w:pPr>
      <w:r>
        <w:rPr>
          <w:rFonts w:ascii="Verdana" w:eastAsia="Arial Unicode MS" w:hAnsi="Verdana"/>
          <w:b/>
          <w:sz w:val="18"/>
          <w:szCs w:val="18"/>
        </w:rPr>
        <w:t>A PRESENTAR POR LA</w:t>
      </w:r>
      <w:r w:rsidR="00C1024A" w:rsidRPr="003A3553">
        <w:rPr>
          <w:rFonts w:ascii="Verdana" w:eastAsia="Arial Unicode MS" w:hAnsi="Verdana"/>
          <w:b/>
          <w:sz w:val="18"/>
          <w:szCs w:val="18"/>
        </w:rPr>
        <w:t xml:space="preserve"> CONTRATISTA (EN FASE DE EJECUCIÓN).</w:t>
      </w:r>
    </w:p>
    <w:p w14:paraId="1C6EDCA5" w14:textId="77777777" w:rsidR="00C1024A" w:rsidRPr="00043F4D" w:rsidRDefault="00C1024A" w:rsidP="00C22448">
      <w:pPr>
        <w:tabs>
          <w:tab w:val="left" w:pos="0"/>
        </w:tabs>
        <w:ind w:right="425"/>
        <w:jc w:val="center"/>
        <w:rPr>
          <w:rFonts w:eastAsia="Arial Unicode MS"/>
          <w:sz w:val="6"/>
          <w:szCs w:val="6"/>
        </w:rPr>
      </w:pPr>
    </w:p>
    <w:tbl>
      <w:tblPr>
        <w:tblW w:w="9366"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97"/>
        <w:gridCol w:w="1738"/>
        <w:gridCol w:w="6531"/>
      </w:tblGrid>
      <w:tr w:rsidR="00680E5D" w:rsidRPr="003A3553" w14:paraId="1449F99B" w14:textId="77777777" w:rsidTr="003A7033">
        <w:trPr>
          <w:trHeight w:val="325"/>
        </w:trPr>
        <w:tc>
          <w:tcPr>
            <w:tcW w:w="1097" w:type="dxa"/>
            <w:tcBorders>
              <w:top w:val="nil"/>
              <w:left w:val="nil"/>
              <w:bottom w:val="nil"/>
            </w:tcBorders>
            <w:shd w:val="clear" w:color="auto" w:fill="auto"/>
            <w:vAlign w:val="center"/>
          </w:tcPr>
          <w:p w14:paraId="641361E2" w14:textId="77777777" w:rsidR="00680E5D" w:rsidRPr="003A3553" w:rsidRDefault="007728AF" w:rsidP="00C22448">
            <w:pPr>
              <w:ind w:left="-228" w:right="425"/>
              <w:jc w:val="right"/>
              <w:rPr>
                <w:rFonts w:ascii="Verdana" w:eastAsia="Arial Unicode MS" w:hAnsi="Verdana"/>
                <w:sz w:val="18"/>
                <w:szCs w:val="18"/>
              </w:rPr>
            </w:pPr>
            <w:r>
              <w:rPr>
                <w:rFonts w:ascii="Verdana" w:eastAsia="Arial Unicode MS" w:hAnsi="Verdana"/>
                <w:sz w:val="18"/>
                <w:szCs w:val="18"/>
              </w:rPr>
              <w:lastRenderedPageBreak/>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sidR="00821049">
              <w:rPr>
                <w:rFonts w:ascii="Verdana" w:eastAsia="Arial Unicode MS" w:hAnsi="Verdana"/>
                <w:sz w:val="18"/>
                <w:szCs w:val="18"/>
              </w:rPr>
            </w:r>
            <w:r w:rsidR="00821049">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738" w:type="dxa"/>
            <w:shd w:val="clear" w:color="auto" w:fill="auto"/>
            <w:vAlign w:val="center"/>
          </w:tcPr>
          <w:p w14:paraId="569F00EE" w14:textId="77777777" w:rsidR="00680E5D" w:rsidRPr="003A3553" w:rsidRDefault="00680E5D" w:rsidP="00C22448">
            <w:pPr>
              <w:tabs>
                <w:tab w:val="left" w:pos="0"/>
              </w:tabs>
              <w:ind w:right="425"/>
              <w:rPr>
                <w:rFonts w:ascii="Verdana" w:eastAsia="Arial Unicode MS" w:hAnsi="Verdana"/>
                <w:sz w:val="18"/>
                <w:szCs w:val="18"/>
              </w:rPr>
            </w:pPr>
            <w:r>
              <w:rPr>
                <w:rFonts w:ascii="Verdana" w:eastAsia="Arial Unicode MS" w:hAnsi="Verdana"/>
                <w:sz w:val="18"/>
                <w:szCs w:val="18"/>
              </w:rPr>
              <w:t>ANEXO VI.</w:t>
            </w:r>
            <w:r w:rsidRPr="003A3553">
              <w:rPr>
                <w:rFonts w:ascii="Verdana" w:eastAsia="Arial Unicode MS" w:hAnsi="Verdana"/>
                <w:sz w:val="18"/>
                <w:szCs w:val="18"/>
              </w:rPr>
              <w:t>1.</w:t>
            </w:r>
          </w:p>
        </w:tc>
        <w:tc>
          <w:tcPr>
            <w:tcW w:w="6531" w:type="dxa"/>
            <w:shd w:val="clear" w:color="auto" w:fill="auto"/>
            <w:vAlign w:val="center"/>
          </w:tcPr>
          <w:p w14:paraId="2CF37E88" w14:textId="77777777" w:rsidR="00680E5D" w:rsidRPr="003A3553" w:rsidRDefault="00397CAE" w:rsidP="00C22448">
            <w:pPr>
              <w:tabs>
                <w:tab w:val="left" w:pos="0"/>
              </w:tabs>
              <w:ind w:right="425"/>
              <w:jc w:val="both"/>
              <w:rPr>
                <w:rFonts w:ascii="Verdana" w:eastAsia="Arial Unicode MS" w:hAnsi="Verdana"/>
                <w:sz w:val="18"/>
                <w:szCs w:val="18"/>
              </w:rPr>
            </w:pPr>
            <w:r w:rsidRPr="00397CAE">
              <w:rPr>
                <w:rFonts w:ascii="Verdana" w:eastAsia="Arial Unicode MS" w:hAnsi="Verdana"/>
                <w:sz w:val="18"/>
                <w:szCs w:val="18"/>
              </w:rPr>
              <w:t>APROBACIÓN DE CERTIFICACIÓN DE SERVICIOS</w:t>
            </w:r>
          </w:p>
        </w:tc>
      </w:tr>
      <w:tr w:rsidR="00680E5D" w:rsidRPr="003A3553" w14:paraId="028CBC5E" w14:textId="77777777" w:rsidTr="003A7033">
        <w:trPr>
          <w:trHeight w:val="325"/>
        </w:trPr>
        <w:tc>
          <w:tcPr>
            <w:tcW w:w="1097" w:type="dxa"/>
            <w:tcBorders>
              <w:top w:val="nil"/>
              <w:left w:val="nil"/>
              <w:bottom w:val="nil"/>
            </w:tcBorders>
            <w:shd w:val="clear" w:color="auto" w:fill="auto"/>
            <w:vAlign w:val="center"/>
          </w:tcPr>
          <w:p w14:paraId="74F96CBF" w14:textId="77777777" w:rsidR="00680E5D" w:rsidRPr="003A3553" w:rsidRDefault="007728AF" w:rsidP="00C22448">
            <w:pPr>
              <w:ind w:left="-228" w:right="425"/>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sidR="00821049">
              <w:rPr>
                <w:rFonts w:ascii="Verdana" w:eastAsia="Arial Unicode MS" w:hAnsi="Verdana"/>
                <w:sz w:val="18"/>
                <w:szCs w:val="18"/>
              </w:rPr>
            </w:r>
            <w:r w:rsidR="00821049">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738" w:type="dxa"/>
            <w:shd w:val="clear" w:color="auto" w:fill="auto"/>
            <w:vAlign w:val="center"/>
          </w:tcPr>
          <w:p w14:paraId="1FCDD97E" w14:textId="77777777" w:rsidR="00680E5D" w:rsidRPr="003A3553" w:rsidRDefault="00680E5D" w:rsidP="00C22448">
            <w:pPr>
              <w:tabs>
                <w:tab w:val="left" w:pos="0"/>
              </w:tabs>
              <w:ind w:right="425"/>
              <w:rPr>
                <w:rFonts w:ascii="Verdana" w:eastAsia="Arial Unicode MS" w:hAnsi="Verdana"/>
                <w:sz w:val="18"/>
                <w:szCs w:val="18"/>
              </w:rPr>
            </w:pPr>
            <w:r w:rsidRPr="003A3553">
              <w:rPr>
                <w:rFonts w:ascii="Verdana" w:eastAsia="Arial Unicode MS" w:hAnsi="Verdana"/>
                <w:sz w:val="18"/>
                <w:szCs w:val="18"/>
              </w:rPr>
              <w:t xml:space="preserve">ANEXO </w:t>
            </w:r>
            <w:r>
              <w:rPr>
                <w:rFonts w:ascii="Verdana" w:eastAsia="Arial Unicode MS" w:hAnsi="Verdana"/>
                <w:sz w:val="18"/>
                <w:szCs w:val="18"/>
              </w:rPr>
              <w:t>VI</w:t>
            </w:r>
            <w:r w:rsidRPr="003A3553">
              <w:rPr>
                <w:rFonts w:ascii="Verdana" w:eastAsia="Arial Unicode MS" w:hAnsi="Verdana"/>
                <w:sz w:val="18"/>
                <w:szCs w:val="18"/>
              </w:rPr>
              <w:t>.2.</w:t>
            </w:r>
          </w:p>
        </w:tc>
        <w:tc>
          <w:tcPr>
            <w:tcW w:w="6531" w:type="dxa"/>
            <w:shd w:val="clear" w:color="auto" w:fill="auto"/>
            <w:vAlign w:val="center"/>
          </w:tcPr>
          <w:p w14:paraId="371D8539" w14:textId="77777777" w:rsidR="00680E5D" w:rsidRPr="003A3553" w:rsidRDefault="00397CAE" w:rsidP="00C22448">
            <w:pPr>
              <w:tabs>
                <w:tab w:val="left" w:pos="0"/>
              </w:tabs>
              <w:ind w:right="425"/>
              <w:jc w:val="both"/>
              <w:rPr>
                <w:rFonts w:ascii="Verdana" w:eastAsia="Arial Unicode MS" w:hAnsi="Verdana"/>
                <w:sz w:val="18"/>
                <w:szCs w:val="18"/>
              </w:rPr>
            </w:pPr>
            <w:r w:rsidRPr="00805A4E">
              <w:rPr>
                <w:rFonts w:ascii="Verdana" w:eastAsia="Arial Unicode MS" w:hAnsi="Verdana"/>
                <w:sz w:val="18"/>
                <w:szCs w:val="18"/>
              </w:rPr>
              <w:t>COMUNICACIÓN DE SUBCONTRATACIÓN</w:t>
            </w:r>
          </w:p>
        </w:tc>
      </w:tr>
      <w:tr w:rsidR="000D4ACF" w:rsidRPr="003A3553" w14:paraId="4861C0BE" w14:textId="77777777" w:rsidTr="003A7033">
        <w:trPr>
          <w:trHeight w:val="325"/>
        </w:trPr>
        <w:tc>
          <w:tcPr>
            <w:tcW w:w="1097" w:type="dxa"/>
            <w:tcBorders>
              <w:top w:val="nil"/>
              <w:left w:val="nil"/>
              <w:bottom w:val="nil"/>
            </w:tcBorders>
            <w:shd w:val="clear" w:color="auto" w:fill="auto"/>
            <w:vAlign w:val="center"/>
          </w:tcPr>
          <w:p w14:paraId="6C2321C3" w14:textId="77777777" w:rsidR="000D4ACF" w:rsidRPr="003A3553" w:rsidRDefault="003A7033" w:rsidP="00C22448">
            <w:pPr>
              <w:ind w:left="-228" w:right="425"/>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sidR="00821049">
              <w:rPr>
                <w:rFonts w:ascii="Verdana" w:eastAsia="Arial Unicode MS" w:hAnsi="Verdana"/>
                <w:sz w:val="18"/>
                <w:szCs w:val="18"/>
              </w:rPr>
            </w:r>
            <w:r w:rsidR="00821049">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738" w:type="dxa"/>
            <w:shd w:val="clear" w:color="auto" w:fill="auto"/>
            <w:vAlign w:val="center"/>
          </w:tcPr>
          <w:p w14:paraId="1AD317DA" w14:textId="77777777" w:rsidR="000D4ACF" w:rsidRPr="003A3553" w:rsidRDefault="000D4ACF" w:rsidP="00C22448">
            <w:pPr>
              <w:ind w:left="-108" w:right="425"/>
              <w:jc w:val="center"/>
              <w:rPr>
                <w:rFonts w:ascii="Verdana" w:eastAsia="Arial Unicode MS" w:hAnsi="Verdana"/>
                <w:sz w:val="18"/>
                <w:szCs w:val="18"/>
              </w:rPr>
            </w:pPr>
            <w:r w:rsidRPr="003A3553">
              <w:rPr>
                <w:rFonts w:ascii="Verdana" w:eastAsia="Arial Unicode MS" w:hAnsi="Verdana"/>
                <w:sz w:val="18"/>
                <w:szCs w:val="18"/>
              </w:rPr>
              <w:t xml:space="preserve">ANEXO </w:t>
            </w:r>
            <w:r>
              <w:rPr>
                <w:rFonts w:ascii="Verdana" w:eastAsia="Arial Unicode MS" w:hAnsi="Verdana"/>
                <w:sz w:val="18"/>
                <w:szCs w:val="18"/>
              </w:rPr>
              <w:t>V</w:t>
            </w:r>
            <w:r w:rsidRPr="003A3553">
              <w:rPr>
                <w:rFonts w:ascii="Verdana" w:eastAsia="Arial Unicode MS" w:hAnsi="Verdana"/>
                <w:sz w:val="18"/>
                <w:szCs w:val="18"/>
              </w:rPr>
              <w:t>I.</w:t>
            </w:r>
            <w:r w:rsidR="00A73172">
              <w:rPr>
                <w:rFonts w:ascii="Verdana" w:eastAsia="Arial Unicode MS" w:hAnsi="Verdana"/>
                <w:sz w:val="18"/>
                <w:szCs w:val="18"/>
              </w:rPr>
              <w:t>3</w:t>
            </w:r>
            <w:r w:rsidRPr="003A3553">
              <w:rPr>
                <w:rFonts w:ascii="Verdana" w:eastAsia="Arial Unicode MS" w:hAnsi="Verdana"/>
                <w:sz w:val="18"/>
                <w:szCs w:val="18"/>
              </w:rPr>
              <w:t>.</w:t>
            </w:r>
          </w:p>
        </w:tc>
        <w:tc>
          <w:tcPr>
            <w:tcW w:w="6531" w:type="dxa"/>
            <w:shd w:val="clear" w:color="auto" w:fill="auto"/>
            <w:vAlign w:val="center"/>
          </w:tcPr>
          <w:p w14:paraId="2F46C0DE" w14:textId="77777777" w:rsidR="000D4ACF" w:rsidRPr="003A3553" w:rsidRDefault="000D4ACF" w:rsidP="00C22448">
            <w:pPr>
              <w:tabs>
                <w:tab w:val="left" w:pos="0"/>
              </w:tabs>
              <w:ind w:right="425"/>
              <w:jc w:val="both"/>
              <w:rPr>
                <w:rFonts w:ascii="Verdana" w:eastAsia="Arial Unicode MS" w:hAnsi="Verdana"/>
                <w:sz w:val="18"/>
                <w:szCs w:val="18"/>
              </w:rPr>
            </w:pPr>
            <w:r>
              <w:rPr>
                <w:rFonts w:ascii="Verdana" w:eastAsia="Arial Unicode MS" w:hAnsi="Verdana"/>
                <w:sz w:val="18"/>
                <w:szCs w:val="18"/>
              </w:rPr>
              <w:t xml:space="preserve">DECLARACIÓN SOBRE LOS </w:t>
            </w:r>
            <w:r w:rsidRPr="0025136B">
              <w:rPr>
                <w:rFonts w:ascii="Verdana" w:eastAsia="Arial Unicode MS" w:hAnsi="Verdana"/>
                <w:sz w:val="18"/>
                <w:szCs w:val="18"/>
              </w:rPr>
              <w:t xml:space="preserve">DATOS </w:t>
            </w:r>
            <w:r>
              <w:rPr>
                <w:rFonts w:ascii="Verdana" w:eastAsia="Arial Unicode MS" w:hAnsi="Verdana"/>
                <w:sz w:val="18"/>
                <w:szCs w:val="18"/>
              </w:rPr>
              <w:t>RELATIVOS A</w:t>
            </w:r>
            <w:r w:rsidRPr="0025136B">
              <w:rPr>
                <w:rFonts w:ascii="Verdana" w:eastAsia="Arial Unicode MS" w:hAnsi="Verdana"/>
                <w:sz w:val="18"/>
                <w:szCs w:val="18"/>
              </w:rPr>
              <w:t xml:space="preserve"> LAS CONDICIONES DE LOS CONTRATOS DE TRABAJO</w:t>
            </w:r>
          </w:p>
        </w:tc>
      </w:tr>
    </w:tbl>
    <w:p w14:paraId="692C066C" w14:textId="77777777" w:rsidR="008D7BF9" w:rsidRPr="008D7BF9" w:rsidRDefault="008D7BF9" w:rsidP="00C22448">
      <w:pPr>
        <w:tabs>
          <w:tab w:val="left" w:pos="0"/>
        </w:tabs>
        <w:ind w:right="425"/>
        <w:jc w:val="both"/>
        <w:rPr>
          <w:rFonts w:ascii="Verdana" w:eastAsia="Arial Unicode MS" w:hAnsi="Verdana"/>
          <w:b/>
          <w:sz w:val="10"/>
          <w:szCs w:val="10"/>
        </w:rPr>
      </w:pPr>
    </w:p>
    <w:p w14:paraId="58FF4F6D" w14:textId="77777777" w:rsidR="008D7BF9" w:rsidRPr="003A3553" w:rsidRDefault="008D7BF9" w:rsidP="00125E10">
      <w:pPr>
        <w:numPr>
          <w:ilvl w:val="0"/>
          <w:numId w:val="68"/>
        </w:numPr>
        <w:tabs>
          <w:tab w:val="clear" w:pos="2740"/>
          <w:tab w:val="left" w:pos="0"/>
          <w:tab w:val="left" w:pos="700"/>
        </w:tabs>
        <w:ind w:left="993" w:right="425"/>
        <w:jc w:val="both"/>
        <w:rPr>
          <w:rFonts w:ascii="Verdana" w:eastAsia="Arial Unicode MS" w:hAnsi="Verdana"/>
          <w:b/>
          <w:sz w:val="18"/>
          <w:szCs w:val="18"/>
        </w:rPr>
      </w:pPr>
      <w:r>
        <w:rPr>
          <w:rFonts w:ascii="Verdana" w:eastAsia="Arial Unicode MS" w:hAnsi="Verdana"/>
          <w:b/>
          <w:sz w:val="18"/>
          <w:szCs w:val="18"/>
        </w:rPr>
        <w:t xml:space="preserve"> TRATAMIENTO DE DATOS PERSONALES</w:t>
      </w:r>
      <w:r w:rsidRPr="003A3553">
        <w:rPr>
          <w:rFonts w:ascii="Verdana" w:eastAsia="Arial Unicode MS" w:hAnsi="Verdana"/>
          <w:b/>
          <w:sz w:val="18"/>
          <w:szCs w:val="18"/>
        </w:rPr>
        <w:t>.</w:t>
      </w:r>
    </w:p>
    <w:p w14:paraId="5596DB8B" w14:textId="77777777" w:rsidR="008D7BF9" w:rsidRPr="00043F4D" w:rsidRDefault="008D7BF9" w:rsidP="00C22448">
      <w:pPr>
        <w:tabs>
          <w:tab w:val="left" w:pos="0"/>
        </w:tabs>
        <w:ind w:left="993" w:right="425"/>
        <w:jc w:val="center"/>
        <w:rPr>
          <w:rFonts w:eastAsia="Arial Unicode MS"/>
          <w:sz w:val="6"/>
          <w:szCs w:val="6"/>
        </w:rPr>
      </w:pPr>
    </w:p>
    <w:tbl>
      <w:tblPr>
        <w:tblW w:w="9366"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97"/>
        <w:gridCol w:w="1299"/>
        <w:gridCol w:w="6970"/>
      </w:tblGrid>
      <w:tr w:rsidR="008D7BF9" w:rsidRPr="003A3553" w14:paraId="59D0D630" w14:textId="77777777" w:rsidTr="003A7033">
        <w:trPr>
          <w:trHeight w:val="325"/>
        </w:trPr>
        <w:tc>
          <w:tcPr>
            <w:tcW w:w="1097" w:type="dxa"/>
            <w:tcBorders>
              <w:top w:val="nil"/>
              <w:left w:val="nil"/>
              <w:bottom w:val="nil"/>
            </w:tcBorders>
            <w:shd w:val="clear" w:color="auto" w:fill="auto"/>
            <w:vAlign w:val="center"/>
          </w:tcPr>
          <w:p w14:paraId="17714043" w14:textId="77777777" w:rsidR="008D7BF9" w:rsidRPr="003A3553" w:rsidRDefault="008D7BF9" w:rsidP="00C22448">
            <w:pPr>
              <w:ind w:left="-228" w:right="425"/>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sidR="00821049">
              <w:rPr>
                <w:rFonts w:ascii="Verdana" w:eastAsia="Arial Unicode MS" w:hAnsi="Verdana"/>
                <w:sz w:val="18"/>
                <w:szCs w:val="18"/>
              </w:rPr>
            </w:r>
            <w:r w:rsidR="00821049">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299" w:type="dxa"/>
            <w:shd w:val="clear" w:color="auto" w:fill="auto"/>
            <w:vAlign w:val="center"/>
          </w:tcPr>
          <w:p w14:paraId="6EBAF8DE" w14:textId="77777777" w:rsidR="008D7BF9" w:rsidRPr="003A3553" w:rsidRDefault="008D7BF9" w:rsidP="00C22448">
            <w:pPr>
              <w:tabs>
                <w:tab w:val="left" w:pos="0"/>
              </w:tabs>
              <w:ind w:right="425"/>
              <w:rPr>
                <w:rFonts w:ascii="Verdana" w:eastAsia="Arial Unicode MS" w:hAnsi="Verdana"/>
                <w:sz w:val="18"/>
                <w:szCs w:val="18"/>
              </w:rPr>
            </w:pPr>
            <w:r>
              <w:rPr>
                <w:rFonts w:ascii="Verdana" w:eastAsia="Arial Unicode MS" w:hAnsi="Verdana"/>
                <w:sz w:val="18"/>
                <w:szCs w:val="18"/>
              </w:rPr>
              <w:t>ANEXO VII.</w:t>
            </w:r>
            <w:r w:rsidRPr="003A3553">
              <w:rPr>
                <w:rFonts w:ascii="Verdana" w:eastAsia="Arial Unicode MS" w:hAnsi="Verdana"/>
                <w:sz w:val="18"/>
                <w:szCs w:val="18"/>
              </w:rPr>
              <w:t>1.</w:t>
            </w:r>
          </w:p>
        </w:tc>
        <w:tc>
          <w:tcPr>
            <w:tcW w:w="6970" w:type="dxa"/>
            <w:shd w:val="clear" w:color="auto" w:fill="auto"/>
            <w:vAlign w:val="center"/>
          </w:tcPr>
          <w:p w14:paraId="15EA5523" w14:textId="77777777" w:rsidR="008D7BF9" w:rsidRPr="003A3553" w:rsidRDefault="008D7BF9" w:rsidP="00C22448">
            <w:pPr>
              <w:tabs>
                <w:tab w:val="left" w:pos="0"/>
              </w:tabs>
              <w:ind w:right="425"/>
              <w:jc w:val="both"/>
              <w:rPr>
                <w:rFonts w:ascii="Verdana" w:eastAsia="Arial Unicode MS" w:hAnsi="Verdana"/>
                <w:sz w:val="18"/>
                <w:szCs w:val="18"/>
              </w:rPr>
            </w:pPr>
            <w:r>
              <w:rPr>
                <w:rFonts w:ascii="Verdana" w:eastAsia="Arial Unicode MS" w:hAnsi="Verdana"/>
                <w:sz w:val="18"/>
                <w:szCs w:val="18"/>
              </w:rPr>
              <w:t>INFORMACIÓN ADICIONAL SOBRE PROTECCIÓN DE DATOS PERSONALES</w:t>
            </w:r>
          </w:p>
        </w:tc>
      </w:tr>
      <w:tr w:rsidR="008D7BF9" w:rsidRPr="003A3553" w14:paraId="188B1777" w14:textId="77777777" w:rsidTr="003A7033">
        <w:trPr>
          <w:trHeight w:val="325"/>
        </w:trPr>
        <w:tc>
          <w:tcPr>
            <w:tcW w:w="1097" w:type="dxa"/>
            <w:tcBorders>
              <w:top w:val="nil"/>
              <w:left w:val="nil"/>
              <w:bottom w:val="nil"/>
            </w:tcBorders>
            <w:shd w:val="clear" w:color="auto" w:fill="auto"/>
            <w:vAlign w:val="center"/>
          </w:tcPr>
          <w:p w14:paraId="3BB5CB4D" w14:textId="77777777" w:rsidR="008D7BF9" w:rsidRPr="003A3553" w:rsidRDefault="00E94A75" w:rsidP="00C22448">
            <w:pPr>
              <w:ind w:left="-228" w:right="425"/>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0"/>
                  </w:checkBox>
                </w:ffData>
              </w:fldChar>
            </w:r>
            <w:r>
              <w:rPr>
                <w:rFonts w:ascii="Verdana" w:eastAsia="Arial Unicode MS" w:hAnsi="Verdana"/>
                <w:sz w:val="18"/>
                <w:szCs w:val="18"/>
              </w:rPr>
              <w:instrText xml:space="preserve"> FORMCHECKBOX </w:instrText>
            </w:r>
            <w:r w:rsidR="00821049">
              <w:rPr>
                <w:rFonts w:ascii="Verdana" w:eastAsia="Arial Unicode MS" w:hAnsi="Verdana"/>
                <w:sz w:val="18"/>
                <w:szCs w:val="18"/>
              </w:rPr>
            </w:r>
            <w:r w:rsidR="00821049">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299" w:type="dxa"/>
            <w:shd w:val="clear" w:color="auto" w:fill="auto"/>
            <w:vAlign w:val="center"/>
          </w:tcPr>
          <w:p w14:paraId="484516F9" w14:textId="77777777" w:rsidR="008D7BF9" w:rsidRPr="003A3553" w:rsidRDefault="008D7BF9" w:rsidP="00C22448">
            <w:pPr>
              <w:tabs>
                <w:tab w:val="left" w:pos="0"/>
              </w:tabs>
              <w:ind w:right="425"/>
              <w:rPr>
                <w:rFonts w:ascii="Verdana" w:eastAsia="Arial Unicode MS" w:hAnsi="Verdana"/>
                <w:sz w:val="18"/>
                <w:szCs w:val="18"/>
              </w:rPr>
            </w:pPr>
            <w:r w:rsidRPr="003A3553">
              <w:rPr>
                <w:rFonts w:ascii="Verdana" w:eastAsia="Arial Unicode MS" w:hAnsi="Verdana"/>
                <w:sz w:val="18"/>
                <w:szCs w:val="18"/>
              </w:rPr>
              <w:t xml:space="preserve">ANEXO </w:t>
            </w:r>
            <w:r>
              <w:rPr>
                <w:rFonts w:ascii="Verdana" w:eastAsia="Arial Unicode MS" w:hAnsi="Verdana"/>
                <w:sz w:val="18"/>
                <w:szCs w:val="18"/>
              </w:rPr>
              <w:t>VII</w:t>
            </w:r>
            <w:r w:rsidRPr="003A3553">
              <w:rPr>
                <w:rFonts w:ascii="Verdana" w:eastAsia="Arial Unicode MS" w:hAnsi="Verdana"/>
                <w:sz w:val="18"/>
                <w:szCs w:val="18"/>
              </w:rPr>
              <w:t>.2.</w:t>
            </w:r>
          </w:p>
        </w:tc>
        <w:tc>
          <w:tcPr>
            <w:tcW w:w="6970" w:type="dxa"/>
            <w:shd w:val="clear" w:color="auto" w:fill="auto"/>
            <w:vAlign w:val="center"/>
          </w:tcPr>
          <w:p w14:paraId="1D8F2BAC" w14:textId="77777777" w:rsidR="008D7BF9" w:rsidRPr="003A3553" w:rsidRDefault="008D7BF9" w:rsidP="00C22448">
            <w:pPr>
              <w:tabs>
                <w:tab w:val="left" w:pos="0"/>
              </w:tabs>
              <w:ind w:right="425"/>
              <w:jc w:val="both"/>
              <w:rPr>
                <w:rFonts w:ascii="Verdana" w:eastAsia="Arial Unicode MS" w:hAnsi="Verdana"/>
                <w:sz w:val="18"/>
                <w:szCs w:val="18"/>
              </w:rPr>
            </w:pPr>
            <w:r>
              <w:rPr>
                <w:rFonts w:ascii="Verdana" w:eastAsia="Arial Unicode MS" w:hAnsi="Verdana"/>
                <w:sz w:val="18"/>
                <w:szCs w:val="18"/>
              </w:rPr>
              <w:t>ENCARGO DE TRATAMIENTO DE DATOS PERSONALES</w:t>
            </w:r>
          </w:p>
        </w:tc>
      </w:tr>
    </w:tbl>
    <w:p w14:paraId="2B0FE9A1" w14:textId="77777777" w:rsidR="008D7BF9" w:rsidRDefault="008D7BF9" w:rsidP="00C22448">
      <w:pPr>
        <w:ind w:left="851" w:right="425" w:hanging="709"/>
        <w:jc w:val="center"/>
        <w:rPr>
          <w:rFonts w:ascii="Verdana" w:hAnsi="Verdana"/>
          <w:b/>
          <w:sz w:val="22"/>
          <w:szCs w:val="22"/>
        </w:rPr>
      </w:pPr>
    </w:p>
    <w:p w14:paraId="1C827E36" w14:textId="77777777" w:rsidR="001304B1" w:rsidRPr="001304B1" w:rsidRDefault="00050A76" w:rsidP="00125E10">
      <w:pPr>
        <w:ind w:left="851" w:right="425" w:hanging="709"/>
        <w:jc w:val="center"/>
        <w:rPr>
          <w:rFonts w:ascii="Verdana" w:hAnsi="Verdana"/>
          <w:b/>
          <w:sz w:val="18"/>
          <w:szCs w:val="18"/>
        </w:rPr>
      </w:pPr>
      <w:r>
        <w:rPr>
          <w:rFonts w:ascii="Verdana" w:hAnsi="Verdana"/>
          <w:b/>
          <w:sz w:val="22"/>
          <w:szCs w:val="22"/>
        </w:rPr>
        <w:br w:type="page"/>
      </w:r>
      <w:r w:rsidR="000578AC" w:rsidRPr="00C21109">
        <w:rPr>
          <w:rFonts w:ascii="Verdana" w:eastAsia="Arial Unicode MS" w:hAnsi="Verdana" w:cs="Tahoma"/>
          <w:b/>
          <w:sz w:val="20"/>
          <w:szCs w:val="20"/>
        </w:rPr>
        <w:lastRenderedPageBreak/>
        <w:t xml:space="preserve"> </w:t>
      </w:r>
      <w:bookmarkStart w:id="52" w:name="AnexoI1"/>
    </w:p>
    <w:p w14:paraId="5530A459" w14:textId="77777777" w:rsidR="001304B1" w:rsidRPr="001304B1" w:rsidRDefault="001304B1" w:rsidP="00C22448">
      <w:pPr>
        <w:kinsoku w:val="0"/>
        <w:overflowPunct w:val="0"/>
        <w:ind w:right="425"/>
        <w:jc w:val="center"/>
        <w:rPr>
          <w:rFonts w:ascii="Verdana" w:hAnsi="Verdana"/>
          <w:sz w:val="22"/>
          <w:szCs w:val="22"/>
        </w:rPr>
      </w:pPr>
      <w:r w:rsidRPr="001304B1">
        <w:rPr>
          <w:rFonts w:ascii="Verdana" w:hAnsi="Verdana"/>
          <w:b/>
          <w:sz w:val="22"/>
          <w:szCs w:val="22"/>
        </w:rPr>
        <w:t>ANEXO I.1</w:t>
      </w:r>
    </w:p>
    <w:bookmarkEnd w:id="52"/>
    <w:p w14:paraId="461DD627" w14:textId="77777777" w:rsidR="001304B1" w:rsidRPr="001304B1" w:rsidRDefault="001304B1" w:rsidP="00C22448">
      <w:pPr>
        <w:tabs>
          <w:tab w:val="decimal" w:pos="1276"/>
          <w:tab w:val="left" w:pos="7655"/>
        </w:tabs>
        <w:ind w:left="-100" w:right="425"/>
        <w:jc w:val="center"/>
        <w:rPr>
          <w:rFonts w:ascii="Verdana" w:hAnsi="Verdana"/>
          <w:b/>
          <w:sz w:val="20"/>
          <w:szCs w:val="20"/>
        </w:rPr>
      </w:pPr>
      <w:r w:rsidRPr="001304B1">
        <w:rPr>
          <w:rFonts w:ascii="Verdana" w:hAnsi="Verdana"/>
          <w:b/>
          <w:sz w:val="20"/>
          <w:szCs w:val="20"/>
        </w:rPr>
        <w:t>CÁLCULO PRESUPUESTO BASE DE LICITACIÓN: COSTES Y OTROS GASTOS</w:t>
      </w:r>
    </w:p>
    <w:p w14:paraId="01AD7E9F" w14:textId="77777777" w:rsidR="001304B1" w:rsidRPr="001304B1" w:rsidRDefault="001304B1" w:rsidP="00C22448">
      <w:pPr>
        <w:shd w:val="clear" w:color="auto" w:fill="FFFFFF"/>
        <w:ind w:left="284" w:right="425"/>
        <w:jc w:val="both"/>
        <w:rPr>
          <w:rFonts w:ascii="Verdana" w:hAnsi="Verdana" w:cs="Arial"/>
          <w:sz w:val="20"/>
          <w:szCs w:val="20"/>
          <w:u w:val="single"/>
        </w:rPr>
      </w:pPr>
    </w:p>
    <w:p w14:paraId="77DF552D" w14:textId="77777777" w:rsidR="001304B1" w:rsidRPr="001304B1" w:rsidRDefault="001304B1" w:rsidP="00C22448">
      <w:pPr>
        <w:shd w:val="clear" w:color="auto" w:fill="FFFFFF"/>
        <w:ind w:left="284" w:right="425"/>
        <w:jc w:val="both"/>
        <w:rPr>
          <w:rFonts w:ascii="Verdana" w:hAnsi="Verdana" w:cs="Arial"/>
          <w:sz w:val="20"/>
          <w:szCs w:val="20"/>
          <w:u w:val="single"/>
        </w:rPr>
      </w:pPr>
    </w:p>
    <w:p w14:paraId="4DD3A120" w14:textId="6CDB1045" w:rsidR="001304B1" w:rsidRPr="001304B1" w:rsidRDefault="001304B1" w:rsidP="00C22448">
      <w:pPr>
        <w:shd w:val="clear" w:color="auto" w:fill="FFFFFF"/>
        <w:ind w:left="-100" w:right="425"/>
        <w:jc w:val="both"/>
        <w:rPr>
          <w:rFonts w:ascii="Verdana" w:hAnsi="Verdana" w:cs="Arial"/>
          <w:sz w:val="20"/>
          <w:szCs w:val="20"/>
        </w:rPr>
      </w:pPr>
      <w:r w:rsidRPr="001304B1">
        <w:rPr>
          <w:rFonts w:ascii="Verdana" w:hAnsi="Verdana" w:cs="Arial"/>
          <w:sz w:val="20"/>
          <w:szCs w:val="20"/>
        </w:rPr>
        <w:t xml:space="preserve">Los costes y gastos tenidos en cuenta para el cálculo del presupuesto base de licitación del contrato referenciado con el </w:t>
      </w:r>
      <w:r w:rsidRPr="001304B1">
        <w:rPr>
          <w:rFonts w:ascii="Verdana" w:hAnsi="Verdana" w:cs="Arial"/>
          <w:b/>
          <w:color w:val="0000FF"/>
          <w:sz w:val="20"/>
          <w:szCs w:val="20"/>
        </w:rPr>
        <w:t xml:space="preserve">número de expediente </w:t>
      </w:r>
      <w:r w:rsidR="00075854">
        <w:rPr>
          <w:rFonts w:ascii="Verdana" w:hAnsi="Verdana" w:cs="Arial"/>
          <w:b/>
          <w:color w:val="0000FF"/>
          <w:sz w:val="20"/>
          <w:szCs w:val="20"/>
        </w:rPr>
        <w:t>0</w:t>
      </w:r>
      <w:r w:rsidR="006E6365">
        <w:rPr>
          <w:rFonts w:ascii="Verdana" w:hAnsi="Verdana" w:cs="Arial"/>
          <w:b/>
          <w:color w:val="0000FF"/>
          <w:sz w:val="20"/>
          <w:szCs w:val="20"/>
        </w:rPr>
        <w:t>4</w:t>
      </w:r>
      <w:r w:rsidR="008C3339">
        <w:rPr>
          <w:rFonts w:ascii="Verdana" w:hAnsi="Verdana" w:cs="Arial"/>
          <w:b/>
          <w:color w:val="0000FF"/>
          <w:sz w:val="20"/>
          <w:szCs w:val="20"/>
        </w:rPr>
        <w:t>EMK/</w:t>
      </w:r>
      <w:r w:rsidR="006E6365">
        <w:rPr>
          <w:rFonts w:ascii="Verdana" w:hAnsi="Verdana" w:cs="Arial"/>
          <w:b/>
          <w:color w:val="0000FF"/>
          <w:sz w:val="20"/>
          <w:szCs w:val="20"/>
        </w:rPr>
        <w:t>04S</w:t>
      </w:r>
      <w:r w:rsidR="008C3339">
        <w:rPr>
          <w:rFonts w:ascii="Verdana" w:hAnsi="Verdana" w:cs="Arial"/>
          <w:b/>
          <w:color w:val="0000FF"/>
          <w:sz w:val="20"/>
          <w:szCs w:val="20"/>
        </w:rPr>
        <w:t>/202</w:t>
      </w:r>
      <w:r w:rsidR="006E6365">
        <w:rPr>
          <w:rFonts w:ascii="Verdana" w:hAnsi="Verdana" w:cs="Arial"/>
          <w:b/>
          <w:color w:val="0000FF"/>
          <w:sz w:val="20"/>
          <w:szCs w:val="20"/>
        </w:rPr>
        <w:t>3</w:t>
      </w:r>
      <w:r w:rsidRPr="001304B1">
        <w:rPr>
          <w:rFonts w:ascii="Verdana" w:hAnsi="Verdana" w:cs="Arial"/>
          <w:b/>
          <w:color w:val="0000FF"/>
          <w:sz w:val="20"/>
          <w:szCs w:val="20"/>
        </w:rPr>
        <w:t xml:space="preserve"> </w:t>
      </w:r>
      <w:r w:rsidRPr="001304B1">
        <w:rPr>
          <w:rFonts w:ascii="Verdana" w:hAnsi="Verdana" w:cs="Arial"/>
          <w:sz w:val="20"/>
          <w:szCs w:val="20"/>
        </w:rPr>
        <w:t>han sido los siguientes:</w:t>
      </w:r>
    </w:p>
    <w:p w14:paraId="4AD92A42" w14:textId="77777777" w:rsidR="001304B1" w:rsidRPr="001304B1" w:rsidRDefault="001304B1" w:rsidP="00C22448">
      <w:pPr>
        <w:shd w:val="clear" w:color="auto" w:fill="FFFFFF"/>
        <w:ind w:left="-100" w:right="425"/>
        <w:jc w:val="both"/>
        <w:rPr>
          <w:rFonts w:ascii="Verdana" w:hAnsi="Verdana" w:cs="Arial"/>
          <w:sz w:val="20"/>
          <w:szCs w:val="20"/>
        </w:rPr>
      </w:pPr>
    </w:p>
    <w:p w14:paraId="0836F375" w14:textId="77777777" w:rsidR="008C3339" w:rsidRPr="001304B1" w:rsidRDefault="008C3339" w:rsidP="00C22448">
      <w:pPr>
        <w:shd w:val="clear" w:color="auto" w:fill="FFFFFF"/>
        <w:ind w:left="-100" w:right="425"/>
        <w:jc w:val="both"/>
        <w:rPr>
          <w:rFonts w:ascii="Verdana" w:hAnsi="Verdana" w:cs="Arial"/>
          <w:sz w:val="20"/>
          <w:szCs w:val="20"/>
          <w:u w:val="single"/>
        </w:rPr>
      </w:pPr>
    </w:p>
    <w:p w14:paraId="3F267BF0" w14:textId="77777777" w:rsidR="001304B1" w:rsidRPr="00113ECB" w:rsidRDefault="001304B1" w:rsidP="00125E10">
      <w:pPr>
        <w:numPr>
          <w:ilvl w:val="0"/>
          <w:numId w:val="95"/>
        </w:numPr>
        <w:shd w:val="clear" w:color="auto" w:fill="FFFFFF"/>
        <w:ind w:left="400" w:right="425"/>
        <w:jc w:val="both"/>
        <w:rPr>
          <w:rFonts w:ascii="Verdana" w:hAnsi="Verdana" w:cs="Arial"/>
          <w:sz w:val="20"/>
          <w:szCs w:val="20"/>
        </w:rPr>
      </w:pPr>
      <w:r w:rsidRPr="00113ECB">
        <w:rPr>
          <w:rFonts w:ascii="Verdana" w:hAnsi="Verdana" w:cs="Arial"/>
          <w:b/>
          <w:caps/>
          <w:sz w:val="20"/>
          <w:szCs w:val="20"/>
        </w:rPr>
        <w:t>Costes directos</w:t>
      </w:r>
      <w:r w:rsidR="00560A8B" w:rsidRPr="00113ECB">
        <w:rPr>
          <w:rFonts w:ascii="Verdana" w:hAnsi="Verdana" w:cs="Arial"/>
          <w:b/>
          <w:caps/>
          <w:sz w:val="20"/>
          <w:szCs w:val="20"/>
        </w:rPr>
        <w:t xml:space="preserve"> (</w:t>
      </w:r>
      <w:r w:rsidR="00E94A75" w:rsidRPr="00113ECB">
        <w:rPr>
          <w:rFonts w:ascii="Verdana" w:hAnsi="Verdana" w:cs="Arial"/>
          <w:b/>
          <w:caps/>
          <w:sz w:val="20"/>
          <w:szCs w:val="20"/>
        </w:rPr>
        <w:t>85</w:t>
      </w:r>
      <w:r w:rsidR="008C3339" w:rsidRPr="00113ECB">
        <w:rPr>
          <w:rFonts w:ascii="Verdana" w:hAnsi="Verdana" w:cs="Arial"/>
          <w:b/>
          <w:caps/>
          <w:sz w:val="20"/>
          <w:szCs w:val="20"/>
        </w:rPr>
        <w:t>%)</w:t>
      </w:r>
      <w:r w:rsidR="005271D6">
        <w:rPr>
          <w:rFonts w:ascii="Verdana" w:hAnsi="Verdana" w:cs="Arial"/>
          <w:b/>
          <w:caps/>
          <w:sz w:val="20"/>
          <w:szCs w:val="20"/>
        </w:rPr>
        <w:t>:</w:t>
      </w:r>
      <w:r w:rsidR="00560A8B" w:rsidRPr="00113ECB">
        <w:rPr>
          <w:rFonts w:ascii="Verdana" w:hAnsi="Verdana" w:cs="Arial"/>
          <w:b/>
          <w:caps/>
          <w:sz w:val="20"/>
          <w:szCs w:val="20"/>
        </w:rPr>
        <w:tab/>
      </w:r>
      <w:r w:rsidR="005271D6">
        <w:rPr>
          <w:rFonts w:ascii="Verdana" w:hAnsi="Verdana" w:cs="Arial"/>
          <w:b/>
          <w:caps/>
          <w:sz w:val="20"/>
          <w:szCs w:val="20"/>
        </w:rPr>
        <w:tab/>
      </w:r>
      <w:r w:rsidR="005271D6">
        <w:rPr>
          <w:rFonts w:ascii="Verdana" w:hAnsi="Verdana" w:cs="Arial"/>
          <w:b/>
          <w:caps/>
          <w:sz w:val="20"/>
          <w:szCs w:val="20"/>
        </w:rPr>
        <w:tab/>
      </w:r>
      <w:r w:rsidR="005271D6">
        <w:rPr>
          <w:rFonts w:ascii="Verdana" w:hAnsi="Verdana" w:cs="Arial"/>
          <w:b/>
          <w:caps/>
          <w:sz w:val="20"/>
          <w:szCs w:val="20"/>
        </w:rPr>
        <w:tab/>
      </w:r>
      <w:r w:rsidR="00560A8B" w:rsidRPr="00113ECB">
        <w:rPr>
          <w:rFonts w:ascii="Verdana" w:hAnsi="Verdana" w:cs="Arial"/>
          <w:b/>
          <w:caps/>
          <w:sz w:val="20"/>
          <w:szCs w:val="20"/>
        </w:rPr>
        <w:tab/>
      </w:r>
      <w:r w:rsidR="005271D6">
        <w:rPr>
          <w:rFonts w:ascii="Verdana" w:hAnsi="Verdana" w:cs="Arial"/>
          <w:b/>
          <w:caps/>
          <w:sz w:val="20"/>
          <w:szCs w:val="20"/>
        </w:rPr>
        <w:tab/>
      </w:r>
      <w:r w:rsidR="005271D6">
        <w:rPr>
          <w:rFonts w:ascii="Verdana" w:hAnsi="Verdana" w:cs="Arial"/>
          <w:b/>
          <w:caps/>
          <w:sz w:val="20"/>
          <w:szCs w:val="20"/>
        </w:rPr>
        <w:tab/>
      </w:r>
      <w:r w:rsidR="005271D6">
        <w:rPr>
          <w:rFonts w:ascii="Verdana" w:hAnsi="Verdana" w:cs="Arial"/>
          <w:b/>
          <w:caps/>
          <w:sz w:val="20"/>
          <w:szCs w:val="20"/>
        </w:rPr>
        <w:tab/>
      </w:r>
      <w:r w:rsidR="005271D6">
        <w:rPr>
          <w:rFonts w:ascii="Verdana" w:hAnsi="Verdana" w:cs="Arial"/>
          <w:b/>
          <w:caps/>
          <w:sz w:val="20"/>
          <w:szCs w:val="20"/>
        </w:rPr>
        <w:tab/>
        <w:t>153.000</w:t>
      </w:r>
    </w:p>
    <w:p w14:paraId="426D7503" w14:textId="77777777" w:rsidR="00113ECB" w:rsidRDefault="00113ECB" w:rsidP="00C22448">
      <w:pPr>
        <w:ind w:left="1004" w:right="425"/>
        <w:jc w:val="both"/>
        <w:rPr>
          <w:rFonts w:ascii="Verdana" w:hAnsi="Verdana" w:cs="Arial"/>
          <w:sz w:val="20"/>
          <w:szCs w:val="20"/>
        </w:rPr>
      </w:pPr>
    </w:p>
    <w:p w14:paraId="7C2ED139" w14:textId="77777777" w:rsidR="00885699" w:rsidRPr="00885699" w:rsidRDefault="00FF0D52" w:rsidP="00C22448">
      <w:pPr>
        <w:ind w:left="1004" w:right="425"/>
        <w:jc w:val="both"/>
        <w:rPr>
          <w:rFonts w:ascii="Verdana" w:hAnsi="Verdana" w:cs="Arial"/>
          <w:b/>
          <w:sz w:val="20"/>
          <w:szCs w:val="20"/>
        </w:rPr>
      </w:pPr>
      <w:r>
        <w:rPr>
          <w:rFonts w:ascii="Verdana" w:hAnsi="Verdana" w:cs="Arial"/>
          <w:sz w:val="20"/>
          <w:szCs w:val="20"/>
        </w:rPr>
        <w:t>Espacios publicitarios</w:t>
      </w:r>
      <w:r w:rsidR="00560A8B">
        <w:rPr>
          <w:rFonts w:ascii="Verdana" w:hAnsi="Verdana" w:cs="Arial"/>
          <w:sz w:val="20"/>
          <w:szCs w:val="20"/>
        </w:rPr>
        <w:t xml:space="preserve"> y salarios</w:t>
      </w:r>
    </w:p>
    <w:p w14:paraId="2B1D6F72" w14:textId="77777777" w:rsidR="001304B1" w:rsidRPr="00560A8B" w:rsidRDefault="001304B1" w:rsidP="00C22448">
      <w:pPr>
        <w:ind w:left="400" w:right="425"/>
        <w:jc w:val="both"/>
        <w:rPr>
          <w:rFonts w:ascii="Verdana" w:hAnsi="Verdana" w:cs="Arial"/>
          <w:b/>
          <w:sz w:val="20"/>
          <w:szCs w:val="20"/>
        </w:rPr>
      </w:pPr>
    </w:p>
    <w:p w14:paraId="23492615" w14:textId="77777777" w:rsidR="001304B1" w:rsidRPr="001304B1" w:rsidRDefault="001304B1" w:rsidP="00C22448">
      <w:pPr>
        <w:shd w:val="clear" w:color="auto" w:fill="FFFFFF"/>
        <w:ind w:right="425"/>
        <w:jc w:val="both"/>
        <w:rPr>
          <w:rFonts w:ascii="Verdana" w:hAnsi="Verdana" w:cs="Arial"/>
          <w:sz w:val="20"/>
          <w:szCs w:val="20"/>
        </w:rPr>
      </w:pPr>
    </w:p>
    <w:p w14:paraId="4846B9E9" w14:textId="77777777" w:rsidR="001304B1" w:rsidRPr="009B5570" w:rsidRDefault="008C3339" w:rsidP="00125E10">
      <w:pPr>
        <w:numPr>
          <w:ilvl w:val="0"/>
          <w:numId w:val="95"/>
        </w:numPr>
        <w:shd w:val="clear" w:color="auto" w:fill="FFFFFF"/>
        <w:ind w:left="400" w:right="425"/>
        <w:jc w:val="both"/>
        <w:rPr>
          <w:rFonts w:ascii="Verdana" w:hAnsi="Verdana" w:cs="Arial"/>
          <w:b/>
          <w:caps/>
          <w:sz w:val="20"/>
          <w:szCs w:val="20"/>
        </w:rPr>
      </w:pPr>
      <w:r w:rsidRPr="009B5570">
        <w:rPr>
          <w:rFonts w:ascii="Verdana" w:hAnsi="Verdana" w:cs="Arial"/>
          <w:b/>
          <w:caps/>
          <w:sz w:val="20"/>
          <w:szCs w:val="20"/>
        </w:rPr>
        <w:t>Costes indirectos Y OTROS EVENTUALES GASTOS (</w:t>
      </w:r>
      <w:r w:rsidR="00E94A75" w:rsidRPr="009B5570">
        <w:rPr>
          <w:rFonts w:ascii="Verdana" w:hAnsi="Verdana" w:cs="Arial"/>
          <w:b/>
          <w:caps/>
          <w:sz w:val="20"/>
          <w:szCs w:val="20"/>
        </w:rPr>
        <w:t>7</w:t>
      </w:r>
      <w:r w:rsidR="005271D6">
        <w:rPr>
          <w:rFonts w:ascii="Verdana" w:hAnsi="Verdana" w:cs="Arial"/>
          <w:b/>
          <w:caps/>
          <w:sz w:val="20"/>
          <w:szCs w:val="20"/>
        </w:rPr>
        <w:t>%):</w:t>
      </w:r>
      <w:r w:rsidR="005271D6">
        <w:rPr>
          <w:rFonts w:ascii="Verdana" w:hAnsi="Verdana" w:cs="Arial"/>
          <w:b/>
          <w:caps/>
          <w:sz w:val="20"/>
          <w:szCs w:val="20"/>
        </w:rPr>
        <w:tab/>
      </w:r>
      <w:r w:rsidRPr="009B5570">
        <w:rPr>
          <w:rFonts w:ascii="Verdana" w:hAnsi="Verdana" w:cs="Arial"/>
          <w:b/>
          <w:caps/>
          <w:sz w:val="20"/>
          <w:szCs w:val="20"/>
        </w:rPr>
        <w:tab/>
      </w:r>
      <w:r w:rsidR="005271D6">
        <w:rPr>
          <w:rFonts w:ascii="Verdana" w:hAnsi="Verdana" w:cs="Arial"/>
          <w:b/>
          <w:caps/>
          <w:sz w:val="20"/>
          <w:szCs w:val="20"/>
        </w:rPr>
        <w:t>12.600</w:t>
      </w:r>
      <w:r w:rsidR="00980D16" w:rsidRPr="009B5570">
        <w:rPr>
          <w:rFonts w:ascii="Verdana" w:hAnsi="Verdana" w:cs="Arial"/>
          <w:b/>
          <w:caps/>
          <w:sz w:val="20"/>
          <w:szCs w:val="20"/>
        </w:rPr>
        <w:t xml:space="preserve">  </w:t>
      </w:r>
    </w:p>
    <w:p w14:paraId="5C570805" w14:textId="77777777" w:rsidR="00980D16" w:rsidRPr="001304B1" w:rsidRDefault="00980D16" w:rsidP="00C22448">
      <w:pPr>
        <w:shd w:val="clear" w:color="auto" w:fill="FFFFFF"/>
        <w:ind w:left="400" w:right="425"/>
        <w:jc w:val="both"/>
        <w:rPr>
          <w:rFonts w:ascii="Verdana" w:hAnsi="Verdana" w:cs="Arial"/>
          <w:b/>
          <w:caps/>
          <w:sz w:val="20"/>
          <w:szCs w:val="20"/>
        </w:rPr>
      </w:pPr>
    </w:p>
    <w:p w14:paraId="11DB82A2" w14:textId="77777777" w:rsidR="001304B1" w:rsidRPr="00B71367" w:rsidRDefault="001304B1" w:rsidP="00125E10">
      <w:pPr>
        <w:numPr>
          <w:ilvl w:val="0"/>
          <w:numId w:val="95"/>
        </w:numPr>
        <w:shd w:val="clear" w:color="auto" w:fill="FFFFFF"/>
        <w:spacing w:after="240"/>
        <w:ind w:left="426" w:right="425" w:hanging="357"/>
        <w:jc w:val="both"/>
        <w:rPr>
          <w:rFonts w:ascii="Verdana" w:hAnsi="Verdana" w:cs="Arial"/>
          <w:b/>
          <w:caps/>
          <w:sz w:val="20"/>
          <w:szCs w:val="20"/>
        </w:rPr>
      </w:pPr>
      <w:r w:rsidRPr="00B71367">
        <w:rPr>
          <w:rFonts w:ascii="Verdana" w:hAnsi="Verdana" w:cs="Arial"/>
          <w:b/>
          <w:caps/>
          <w:sz w:val="20"/>
          <w:szCs w:val="20"/>
        </w:rPr>
        <w:t>beneficio industrial</w:t>
      </w:r>
      <w:r w:rsidR="005271D6">
        <w:rPr>
          <w:rFonts w:ascii="Verdana" w:hAnsi="Verdana" w:cs="Arial"/>
          <w:b/>
          <w:caps/>
          <w:sz w:val="20"/>
          <w:szCs w:val="20"/>
        </w:rPr>
        <w:t>(</w:t>
      </w:r>
      <w:r w:rsidR="00E94A75" w:rsidRPr="00B71367">
        <w:rPr>
          <w:rFonts w:ascii="Verdana" w:hAnsi="Verdana" w:cs="Arial"/>
          <w:b/>
          <w:caps/>
          <w:sz w:val="20"/>
          <w:szCs w:val="20"/>
        </w:rPr>
        <w:t>8</w:t>
      </w:r>
      <w:r w:rsidR="008C3339" w:rsidRPr="00B71367">
        <w:rPr>
          <w:rFonts w:ascii="Verdana" w:hAnsi="Verdana" w:cs="Arial"/>
          <w:b/>
          <w:caps/>
          <w:sz w:val="20"/>
          <w:szCs w:val="20"/>
        </w:rPr>
        <w:t>%</w:t>
      </w:r>
      <w:r w:rsidR="005271D6">
        <w:rPr>
          <w:rFonts w:ascii="Verdana" w:hAnsi="Verdana" w:cs="Arial"/>
          <w:b/>
          <w:caps/>
          <w:sz w:val="20"/>
          <w:szCs w:val="20"/>
        </w:rPr>
        <w:t>):</w:t>
      </w:r>
      <w:r w:rsidR="00980D16" w:rsidRPr="00B71367">
        <w:rPr>
          <w:rFonts w:ascii="Verdana" w:hAnsi="Verdana" w:cs="Arial"/>
          <w:b/>
          <w:caps/>
          <w:sz w:val="20"/>
          <w:szCs w:val="20"/>
        </w:rPr>
        <w:tab/>
      </w:r>
      <w:r w:rsidR="00980D16" w:rsidRPr="00B71367">
        <w:rPr>
          <w:rFonts w:ascii="Verdana" w:hAnsi="Verdana" w:cs="Arial"/>
          <w:b/>
          <w:caps/>
          <w:sz w:val="20"/>
          <w:szCs w:val="20"/>
        </w:rPr>
        <w:tab/>
      </w:r>
      <w:r w:rsidR="00980D16" w:rsidRPr="00B71367">
        <w:rPr>
          <w:rFonts w:ascii="Verdana" w:hAnsi="Verdana" w:cs="Arial"/>
          <w:b/>
          <w:caps/>
          <w:sz w:val="20"/>
          <w:szCs w:val="20"/>
        </w:rPr>
        <w:tab/>
      </w:r>
      <w:r w:rsidR="00980D16" w:rsidRPr="00B71367">
        <w:rPr>
          <w:rFonts w:ascii="Verdana" w:hAnsi="Verdana" w:cs="Arial"/>
          <w:b/>
          <w:caps/>
          <w:sz w:val="20"/>
          <w:szCs w:val="20"/>
        </w:rPr>
        <w:tab/>
      </w:r>
      <w:r w:rsidR="00980D16" w:rsidRPr="00B71367">
        <w:rPr>
          <w:rFonts w:ascii="Verdana" w:hAnsi="Verdana" w:cs="Arial"/>
          <w:b/>
          <w:caps/>
          <w:sz w:val="20"/>
          <w:szCs w:val="20"/>
        </w:rPr>
        <w:tab/>
      </w:r>
      <w:r w:rsidR="00980D16" w:rsidRPr="00B71367">
        <w:rPr>
          <w:rFonts w:ascii="Verdana" w:hAnsi="Verdana" w:cs="Arial"/>
          <w:b/>
          <w:caps/>
          <w:sz w:val="20"/>
          <w:szCs w:val="20"/>
        </w:rPr>
        <w:tab/>
      </w:r>
      <w:r w:rsidR="00980D16" w:rsidRPr="00B71367">
        <w:rPr>
          <w:rFonts w:ascii="Verdana" w:hAnsi="Verdana" w:cs="Arial"/>
          <w:b/>
          <w:caps/>
          <w:sz w:val="20"/>
          <w:szCs w:val="20"/>
        </w:rPr>
        <w:tab/>
      </w:r>
      <w:r w:rsidR="005271D6">
        <w:rPr>
          <w:rFonts w:ascii="Verdana" w:hAnsi="Verdana" w:cs="Arial"/>
          <w:b/>
          <w:caps/>
          <w:sz w:val="20"/>
          <w:szCs w:val="20"/>
        </w:rPr>
        <w:tab/>
        <w:t>14.400</w:t>
      </w:r>
    </w:p>
    <w:p w14:paraId="2D2F3A06" w14:textId="77777777" w:rsidR="001304B1" w:rsidRPr="001304B1" w:rsidRDefault="001304B1" w:rsidP="00C22448">
      <w:pPr>
        <w:shd w:val="clear" w:color="auto" w:fill="FFFFFF"/>
        <w:ind w:left="-100" w:right="425"/>
        <w:jc w:val="both"/>
        <w:rPr>
          <w:rFonts w:ascii="Verdana" w:hAnsi="Verdana" w:cs="Arial"/>
          <w:b/>
          <w:caps/>
          <w:sz w:val="20"/>
          <w:szCs w:val="20"/>
        </w:rPr>
      </w:pPr>
    </w:p>
    <w:tbl>
      <w:tblPr>
        <w:tblW w:w="8598" w:type="dxa"/>
        <w:tblInd w:w="510" w:type="dxa"/>
        <w:tblLook w:val="01E0" w:firstRow="1" w:lastRow="1" w:firstColumn="1" w:lastColumn="1" w:noHBand="0" w:noVBand="0"/>
      </w:tblPr>
      <w:tblGrid>
        <w:gridCol w:w="6029"/>
        <w:gridCol w:w="2569"/>
      </w:tblGrid>
      <w:tr w:rsidR="001304B1" w:rsidRPr="001304B1" w14:paraId="24DEB0A7" w14:textId="77777777" w:rsidTr="007D20DE">
        <w:trPr>
          <w:trHeight w:val="312"/>
        </w:trPr>
        <w:tc>
          <w:tcPr>
            <w:tcW w:w="6029" w:type="dxa"/>
            <w:vAlign w:val="center"/>
            <w:hideMark/>
          </w:tcPr>
          <w:p w14:paraId="07D1C25D" w14:textId="77777777" w:rsidR="001304B1" w:rsidRPr="001304B1" w:rsidRDefault="001304B1" w:rsidP="00C22448">
            <w:pPr>
              <w:tabs>
                <w:tab w:val="left" w:pos="4700"/>
              </w:tabs>
              <w:ind w:left="-100" w:right="425"/>
              <w:jc w:val="right"/>
              <w:rPr>
                <w:rFonts w:ascii="Verdana" w:hAnsi="Verdana"/>
                <w:b/>
                <w:sz w:val="20"/>
                <w:szCs w:val="20"/>
              </w:rPr>
            </w:pPr>
            <w:r w:rsidRPr="001304B1">
              <w:rPr>
                <w:rFonts w:ascii="Verdana" w:hAnsi="Verdana"/>
                <w:b/>
                <w:sz w:val="22"/>
                <w:szCs w:val="22"/>
              </w:rPr>
              <w:t>PRESUPUESTO BASE DE LICITACIÓN</w:t>
            </w:r>
            <w:r w:rsidRPr="001304B1">
              <w:rPr>
                <w:rFonts w:ascii="Verdana" w:hAnsi="Verdana"/>
                <w:b/>
                <w:sz w:val="20"/>
                <w:szCs w:val="20"/>
              </w:rPr>
              <w:t>:</w:t>
            </w:r>
          </w:p>
        </w:tc>
        <w:tc>
          <w:tcPr>
            <w:tcW w:w="2569" w:type="dxa"/>
            <w:vAlign w:val="center"/>
            <w:hideMark/>
          </w:tcPr>
          <w:p w14:paraId="151A1685" w14:textId="77777777" w:rsidR="001304B1" w:rsidRPr="001304B1" w:rsidRDefault="005271D6" w:rsidP="00BA146B">
            <w:pPr>
              <w:tabs>
                <w:tab w:val="left" w:pos="4700"/>
              </w:tabs>
              <w:ind w:left="-100" w:right="425"/>
              <w:jc w:val="right"/>
              <w:rPr>
                <w:rFonts w:ascii="Verdana" w:hAnsi="Verdana"/>
                <w:b/>
                <w:sz w:val="20"/>
                <w:szCs w:val="20"/>
              </w:rPr>
            </w:pPr>
            <w:r>
              <w:rPr>
                <w:rFonts w:ascii="Verdana" w:hAnsi="Verdana"/>
                <w:b/>
                <w:sz w:val="20"/>
                <w:szCs w:val="20"/>
              </w:rPr>
              <w:t>180.000</w:t>
            </w:r>
            <w:r w:rsidR="00BA146B">
              <w:rPr>
                <w:rFonts w:ascii="Verdana" w:hAnsi="Verdana"/>
                <w:b/>
                <w:sz w:val="20"/>
                <w:szCs w:val="20"/>
              </w:rPr>
              <w:t>€</w:t>
            </w:r>
            <w:r w:rsidR="001304B1" w:rsidRPr="001304B1">
              <w:rPr>
                <w:rFonts w:ascii="Verdana" w:hAnsi="Verdana"/>
                <w:b/>
                <w:sz w:val="20"/>
                <w:szCs w:val="20"/>
              </w:rPr>
              <w:t xml:space="preserve"> </w:t>
            </w:r>
          </w:p>
        </w:tc>
      </w:tr>
      <w:tr w:rsidR="001304B1" w:rsidRPr="001304B1" w14:paraId="19C07031" w14:textId="77777777" w:rsidTr="007D20DE">
        <w:trPr>
          <w:trHeight w:val="312"/>
        </w:trPr>
        <w:tc>
          <w:tcPr>
            <w:tcW w:w="6029" w:type="dxa"/>
            <w:vAlign w:val="center"/>
            <w:hideMark/>
          </w:tcPr>
          <w:p w14:paraId="0E2BC353" w14:textId="77777777" w:rsidR="001304B1" w:rsidRPr="001304B1" w:rsidRDefault="001304B1" w:rsidP="00C22448">
            <w:pPr>
              <w:tabs>
                <w:tab w:val="left" w:pos="4700"/>
              </w:tabs>
              <w:ind w:left="-100" w:right="425"/>
              <w:jc w:val="right"/>
              <w:rPr>
                <w:rFonts w:ascii="Verdana" w:hAnsi="Verdana"/>
                <w:b/>
                <w:sz w:val="20"/>
                <w:szCs w:val="20"/>
              </w:rPr>
            </w:pPr>
            <w:r w:rsidRPr="001304B1">
              <w:rPr>
                <w:rFonts w:ascii="Verdana" w:hAnsi="Verdana"/>
                <w:b/>
                <w:sz w:val="22"/>
                <w:szCs w:val="22"/>
              </w:rPr>
              <w:t>IVA (…. %):</w:t>
            </w:r>
          </w:p>
        </w:tc>
        <w:tc>
          <w:tcPr>
            <w:tcW w:w="2569" w:type="dxa"/>
            <w:vAlign w:val="center"/>
            <w:hideMark/>
          </w:tcPr>
          <w:p w14:paraId="3FF0F3A9" w14:textId="77777777" w:rsidR="001304B1" w:rsidRPr="001304B1" w:rsidRDefault="005271D6" w:rsidP="005271D6">
            <w:pPr>
              <w:tabs>
                <w:tab w:val="left" w:pos="4700"/>
              </w:tabs>
              <w:ind w:left="-100" w:right="425"/>
              <w:jc w:val="right"/>
              <w:rPr>
                <w:rFonts w:ascii="Verdana" w:hAnsi="Verdana"/>
                <w:b/>
                <w:sz w:val="20"/>
                <w:szCs w:val="20"/>
              </w:rPr>
            </w:pPr>
            <w:r>
              <w:rPr>
                <w:rFonts w:ascii="Verdana" w:hAnsi="Verdana"/>
                <w:b/>
                <w:sz w:val="20"/>
                <w:szCs w:val="20"/>
              </w:rPr>
              <w:t>37.800</w:t>
            </w:r>
            <w:r w:rsidR="00BA146B">
              <w:rPr>
                <w:rFonts w:ascii="Verdana" w:hAnsi="Verdana"/>
                <w:b/>
                <w:sz w:val="20"/>
                <w:szCs w:val="20"/>
              </w:rPr>
              <w:t>€</w:t>
            </w:r>
          </w:p>
        </w:tc>
      </w:tr>
      <w:tr w:rsidR="001304B1" w:rsidRPr="001304B1" w14:paraId="1D1975D3" w14:textId="77777777" w:rsidTr="007D20DE">
        <w:trPr>
          <w:trHeight w:val="312"/>
        </w:trPr>
        <w:tc>
          <w:tcPr>
            <w:tcW w:w="6029" w:type="dxa"/>
            <w:vAlign w:val="center"/>
            <w:hideMark/>
          </w:tcPr>
          <w:p w14:paraId="069CBA75" w14:textId="77777777" w:rsidR="001304B1" w:rsidRPr="001304B1" w:rsidRDefault="001304B1" w:rsidP="00C22448">
            <w:pPr>
              <w:tabs>
                <w:tab w:val="left" w:pos="4700"/>
              </w:tabs>
              <w:ind w:left="-100" w:right="425"/>
              <w:jc w:val="right"/>
              <w:rPr>
                <w:rFonts w:ascii="Verdana" w:hAnsi="Verdana"/>
                <w:b/>
                <w:sz w:val="20"/>
                <w:szCs w:val="20"/>
              </w:rPr>
            </w:pPr>
            <w:r w:rsidRPr="001304B1">
              <w:rPr>
                <w:rFonts w:ascii="Verdana" w:hAnsi="Verdana"/>
                <w:b/>
                <w:sz w:val="22"/>
                <w:szCs w:val="22"/>
              </w:rPr>
              <w:t>TOTAL PRESUPUESTO BASE DE LICITACIÓN:</w:t>
            </w:r>
          </w:p>
        </w:tc>
        <w:tc>
          <w:tcPr>
            <w:tcW w:w="2569" w:type="dxa"/>
            <w:vAlign w:val="center"/>
            <w:hideMark/>
          </w:tcPr>
          <w:p w14:paraId="45A9C5E3" w14:textId="77777777" w:rsidR="001304B1" w:rsidRPr="001304B1" w:rsidRDefault="005271D6" w:rsidP="005271D6">
            <w:pPr>
              <w:tabs>
                <w:tab w:val="left" w:pos="4700"/>
              </w:tabs>
              <w:ind w:left="-100" w:right="425"/>
              <w:jc w:val="right"/>
              <w:rPr>
                <w:rFonts w:ascii="Verdana" w:hAnsi="Verdana"/>
                <w:b/>
                <w:sz w:val="20"/>
                <w:szCs w:val="20"/>
              </w:rPr>
            </w:pPr>
            <w:r>
              <w:rPr>
                <w:rFonts w:ascii="Verdana" w:hAnsi="Verdana"/>
                <w:b/>
                <w:sz w:val="20"/>
                <w:szCs w:val="20"/>
              </w:rPr>
              <w:t>217.800</w:t>
            </w:r>
            <w:r w:rsidR="00BA146B">
              <w:rPr>
                <w:rFonts w:ascii="Verdana" w:hAnsi="Verdana"/>
                <w:b/>
                <w:sz w:val="20"/>
                <w:szCs w:val="20"/>
              </w:rPr>
              <w:t>€</w:t>
            </w:r>
            <w:r w:rsidR="001304B1" w:rsidRPr="001304B1">
              <w:rPr>
                <w:rFonts w:ascii="Verdana" w:hAnsi="Verdana"/>
                <w:b/>
                <w:sz w:val="20"/>
                <w:szCs w:val="20"/>
              </w:rPr>
              <w:t xml:space="preserve"> </w:t>
            </w:r>
          </w:p>
        </w:tc>
      </w:tr>
    </w:tbl>
    <w:p w14:paraId="74C9E9C1" w14:textId="77777777" w:rsidR="001304B1" w:rsidRPr="001304B1" w:rsidRDefault="001304B1" w:rsidP="00C22448">
      <w:pPr>
        <w:shd w:val="clear" w:color="auto" w:fill="FFFFFF"/>
        <w:ind w:left="-100" w:right="425"/>
        <w:jc w:val="both"/>
        <w:rPr>
          <w:rFonts w:ascii="Verdana" w:hAnsi="Verdana" w:cs="Segoe UI"/>
          <w:color w:val="212121"/>
          <w:sz w:val="16"/>
          <w:szCs w:val="16"/>
        </w:rPr>
      </w:pPr>
    </w:p>
    <w:p w14:paraId="0119839C" w14:textId="77777777" w:rsidR="001304B1" w:rsidRPr="001304B1" w:rsidRDefault="001304B1" w:rsidP="00C22448">
      <w:pPr>
        <w:shd w:val="clear" w:color="auto" w:fill="FFFFFF"/>
        <w:ind w:left="-100" w:right="425"/>
        <w:jc w:val="both"/>
        <w:rPr>
          <w:rFonts w:ascii="Verdana" w:hAnsi="Verdana" w:cs="Segoe UI"/>
          <w:color w:val="212121"/>
          <w:sz w:val="16"/>
          <w:szCs w:val="16"/>
        </w:rPr>
      </w:pPr>
    </w:p>
    <w:p w14:paraId="4ADA99C4" w14:textId="77777777" w:rsidR="001304B1" w:rsidRPr="001304B1" w:rsidRDefault="001304B1" w:rsidP="00C22448">
      <w:pPr>
        <w:shd w:val="clear" w:color="auto" w:fill="FFFFFF"/>
        <w:ind w:left="-100" w:right="425"/>
        <w:jc w:val="both"/>
        <w:rPr>
          <w:rFonts w:ascii="Verdana" w:hAnsi="Verdana" w:cs="Segoe UI"/>
          <w:color w:val="212121"/>
          <w:sz w:val="16"/>
          <w:szCs w:val="16"/>
        </w:rPr>
      </w:pPr>
    </w:p>
    <w:p w14:paraId="3F49C07B" w14:textId="77777777" w:rsidR="001304B1" w:rsidRPr="001304B1" w:rsidRDefault="001304B1" w:rsidP="00C22448">
      <w:pPr>
        <w:shd w:val="clear" w:color="auto" w:fill="FFFFFF"/>
        <w:ind w:left="-100" w:right="425"/>
        <w:jc w:val="both"/>
        <w:rPr>
          <w:rFonts w:ascii="Verdana" w:hAnsi="Verdana" w:cs="Segoe UI"/>
          <w:color w:val="212121"/>
          <w:sz w:val="16"/>
          <w:szCs w:val="16"/>
        </w:rPr>
      </w:pPr>
    </w:p>
    <w:p w14:paraId="4FCAEB19" w14:textId="77777777" w:rsidR="001304B1" w:rsidRPr="001304B1" w:rsidRDefault="001304B1" w:rsidP="00C22448">
      <w:pPr>
        <w:ind w:right="425"/>
        <w:rPr>
          <w:rFonts w:ascii="Verdana" w:hAnsi="Verdana" w:cs="Tahoma"/>
          <w:sz w:val="20"/>
          <w:szCs w:val="20"/>
        </w:rPr>
        <w:sectPr w:rsidR="001304B1" w:rsidRPr="001304B1" w:rsidSect="00C22448">
          <w:headerReference w:type="default" r:id="rId18"/>
          <w:footerReference w:type="even" r:id="rId19"/>
          <w:footerReference w:type="default" r:id="rId20"/>
          <w:headerReference w:type="first" r:id="rId21"/>
          <w:footnotePr>
            <w:numRestart w:val="eachPage"/>
          </w:footnotePr>
          <w:pgSz w:w="11906" w:h="16838"/>
          <w:pgMar w:top="1418" w:right="849" w:bottom="0" w:left="1418" w:header="284" w:footer="397" w:gutter="0"/>
          <w:cols w:space="720"/>
        </w:sectPr>
      </w:pPr>
    </w:p>
    <w:p w14:paraId="36AA0B2E" w14:textId="77777777" w:rsidR="001304B1" w:rsidRPr="001304B1" w:rsidRDefault="001304B1" w:rsidP="00C22448">
      <w:pPr>
        <w:ind w:left="851" w:right="425" w:hanging="709"/>
        <w:jc w:val="center"/>
        <w:rPr>
          <w:rFonts w:ascii="Verdana" w:hAnsi="Verdana"/>
          <w:sz w:val="22"/>
          <w:szCs w:val="22"/>
        </w:rPr>
      </w:pPr>
      <w:bookmarkStart w:id="53" w:name="AnexoI2"/>
      <w:r w:rsidRPr="001304B1">
        <w:rPr>
          <w:rFonts w:ascii="Verdana" w:hAnsi="Verdana"/>
          <w:b/>
          <w:sz w:val="22"/>
          <w:szCs w:val="22"/>
        </w:rPr>
        <w:lastRenderedPageBreak/>
        <w:t>ANEXO I.2</w:t>
      </w:r>
    </w:p>
    <w:bookmarkEnd w:id="53"/>
    <w:p w14:paraId="347BA92C" w14:textId="77777777" w:rsidR="001304B1" w:rsidRPr="001304B1" w:rsidRDefault="001304B1" w:rsidP="00C22448">
      <w:pPr>
        <w:ind w:left="851" w:right="425" w:hanging="709"/>
        <w:jc w:val="center"/>
        <w:rPr>
          <w:rFonts w:ascii="Verdana" w:hAnsi="Verdana"/>
          <w:b/>
          <w:sz w:val="20"/>
          <w:szCs w:val="20"/>
        </w:rPr>
      </w:pPr>
      <w:r w:rsidRPr="001304B1">
        <w:rPr>
          <w:rFonts w:ascii="Verdana" w:hAnsi="Verdana"/>
          <w:b/>
          <w:sz w:val="20"/>
          <w:szCs w:val="20"/>
        </w:rPr>
        <w:t xml:space="preserve">DATOS SOBRE LAS CONDICIONES DE LOS CONTRATOS DE TRABAJO </w:t>
      </w:r>
    </w:p>
    <w:p w14:paraId="0715BF13" w14:textId="77777777" w:rsidR="001304B1" w:rsidRPr="001304B1" w:rsidRDefault="001304B1" w:rsidP="00C22448">
      <w:pPr>
        <w:ind w:left="851" w:right="425" w:hanging="709"/>
        <w:jc w:val="center"/>
        <w:rPr>
          <w:rFonts w:ascii="Verdana" w:hAnsi="Verdana"/>
          <w:b/>
          <w:sz w:val="20"/>
          <w:szCs w:val="20"/>
        </w:rPr>
      </w:pPr>
    </w:p>
    <w:p w14:paraId="684FF751" w14:textId="77777777" w:rsidR="001304B1" w:rsidRPr="001304B1" w:rsidRDefault="001304B1" w:rsidP="00C22448">
      <w:pPr>
        <w:ind w:left="851" w:right="425" w:hanging="709"/>
        <w:rPr>
          <w:rFonts w:ascii="Verdana" w:hAnsi="Verdana" w:cs="Tahoma"/>
          <w:sz w:val="20"/>
          <w:szCs w:val="20"/>
        </w:rPr>
      </w:pPr>
      <w:r w:rsidRPr="001304B1">
        <w:rPr>
          <w:rFonts w:ascii="Verdana" w:hAnsi="Verdana" w:cs="Tahoma"/>
          <w:sz w:val="20"/>
          <w:szCs w:val="20"/>
        </w:rPr>
        <w:t>Contrato de servicios de (</w:t>
      </w:r>
      <w:r w:rsidRPr="001304B1">
        <w:rPr>
          <w:rFonts w:ascii="Verdana" w:hAnsi="Verdana" w:cs="Tahoma"/>
          <w:i/>
          <w:color w:val="0000FF"/>
          <w:sz w:val="20"/>
          <w:szCs w:val="20"/>
        </w:rPr>
        <w:t>indicar objeto del contrato</w:t>
      </w:r>
      <w:r w:rsidRPr="001304B1">
        <w:rPr>
          <w:rFonts w:ascii="Verdana" w:hAnsi="Verdana" w:cs="Tahoma"/>
          <w:sz w:val="20"/>
          <w:szCs w:val="20"/>
        </w:rPr>
        <w:t>)</w:t>
      </w:r>
    </w:p>
    <w:p w14:paraId="5ECFE033" w14:textId="77777777" w:rsidR="001304B1" w:rsidRPr="001304B1" w:rsidRDefault="001304B1" w:rsidP="00C22448">
      <w:pPr>
        <w:ind w:left="851" w:right="425" w:hanging="709"/>
        <w:rPr>
          <w:rFonts w:ascii="Verdana" w:hAnsi="Verdana"/>
          <w:b/>
          <w:sz w:val="20"/>
          <w:szCs w:val="20"/>
        </w:rPr>
      </w:pPr>
    </w:p>
    <w:tbl>
      <w:tblPr>
        <w:tblW w:w="113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77"/>
        <w:gridCol w:w="1904"/>
        <w:gridCol w:w="1591"/>
        <w:gridCol w:w="1539"/>
        <w:gridCol w:w="1905"/>
        <w:gridCol w:w="2016"/>
        <w:gridCol w:w="1424"/>
        <w:gridCol w:w="1386"/>
      </w:tblGrid>
      <w:tr w:rsidR="001304B1" w:rsidRPr="001304B1" w14:paraId="2B13215E"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vAlign w:val="center"/>
            <w:hideMark/>
          </w:tcPr>
          <w:p w14:paraId="67D8F571" w14:textId="77777777" w:rsidR="001304B1" w:rsidRPr="001304B1" w:rsidRDefault="001304B1" w:rsidP="00C22448">
            <w:pPr>
              <w:ind w:right="425"/>
              <w:jc w:val="center"/>
              <w:rPr>
                <w:rFonts w:ascii="Verdana" w:hAnsi="Verdana" w:cs="Tahoma"/>
                <w:b/>
                <w:sz w:val="20"/>
                <w:szCs w:val="20"/>
              </w:rPr>
            </w:pPr>
            <w:r w:rsidRPr="001304B1">
              <w:rPr>
                <w:rFonts w:ascii="Verdana" w:hAnsi="Verdana" w:cs="Tahoma"/>
                <w:b/>
                <w:sz w:val="20"/>
                <w:szCs w:val="20"/>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094CE5FE" w14:textId="77777777" w:rsidR="001304B1" w:rsidRPr="001304B1" w:rsidRDefault="001304B1" w:rsidP="00C22448">
            <w:pPr>
              <w:ind w:right="425"/>
              <w:jc w:val="center"/>
              <w:rPr>
                <w:rFonts w:ascii="Verdana" w:hAnsi="Verdana" w:cs="Tahoma"/>
                <w:b/>
                <w:sz w:val="20"/>
                <w:szCs w:val="20"/>
              </w:rPr>
            </w:pPr>
            <w:r w:rsidRPr="001304B1">
              <w:rPr>
                <w:rFonts w:ascii="Verdana" w:hAnsi="Verdana" w:cs="Tahoma"/>
                <w:b/>
                <w:sz w:val="20"/>
                <w:szCs w:val="20"/>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661FF100" w14:textId="77777777" w:rsidR="001304B1" w:rsidRPr="001304B1" w:rsidRDefault="001304B1" w:rsidP="00C22448">
            <w:pPr>
              <w:ind w:right="425"/>
              <w:jc w:val="center"/>
              <w:rPr>
                <w:rFonts w:ascii="Verdana" w:hAnsi="Verdana" w:cs="Tahoma"/>
                <w:b/>
                <w:sz w:val="20"/>
                <w:szCs w:val="20"/>
              </w:rPr>
            </w:pPr>
            <w:r w:rsidRPr="001304B1">
              <w:rPr>
                <w:rFonts w:ascii="Verdana" w:hAnsi="Verdana" w:cs="Tahoma"/>
                <w:b/>
                <w:sz w:val="20"/>
                <w:szCs w:val="20"/>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726D81E3" w14:textId="77777777" w:rsidR="001304B1" w:rsidRPr="001304B1" w:rsidRDefault="001304B1" w:rsidP="00C22448">
            <w:pPr>
              <w:ind w:right="425"/>
              <w:jc w:val="center"/>
              <w:rPr>
                <w:rFonts w:ascii="Verdana" w:hAnsi="Verdana" w:cs="Tahoma"/>
                <w:b/>
                <w:sz w:val="20"/>
                <w:szCs w:val="20"/>
              </w:rPr>
            </w:pPr>
            <w:r w:rsidRPr="001304B1">
              <w:rPr>
                <w:rFonts w:ascii="Verdana" w:hAnsi="Verdana" w:cs="Tahoma"/>
                <w:b/>
                <w:sz w:val="20"/>
                <w:szCs w:val="20"/>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6E1CC917" w14:textId="77777777" w:rsidR="001304B1" w:rsidRPr="001304B1" w:rsidRDefault="001304B1" w:rsidP="00C22448">
            <w:pPr>
              <w:ind w:right="425"/>
              <w:jc w:val="center"/>
              <w:rPr>
                <w:rFonts w:ascii="Verdana" w:hAnsi="Verdana" w:cs="Tahoma"/>
                <w:b/>
                <w:sz w:val="20"/>
                <w:szCs w:val="20"/>
              </w:rPr>
            </w:pPr>
            <w:r w:rsidRPr="001304B1">
              <w:rPr>
                <w:rFonts w:ascii="Verdana" w:hAnsi="Verdana" w:cs="Tahoma"/>
                <w:b/>
                <w:sz w:val="20"/>
                <w:szCs w:val="20"/>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615B5949" w14:textId="77777777" w:rsidR="001304B1" w:rsidRPr="001304B1" w:rsidRDefault="001304B1" w:rsidP="00C22448">
            <w:pPr>
              <w:ind w:right="425"/>
              <w:jc w:val="center"/>
              <w:rPr>
                <w:rFonts w:ascii="Verdana" w:hAnsi="Verdana" w:cs="Tahoma"/>
                <w:b/>
                <w:sz w:val="20"/>
                <w:szCs w:val="20"/>
              </w:rPr>
            </w:pPr>
            <w:r w:rsidRPr="001304B1">
              <w:rPr>
                <w:rFonts w:ascii="Verdana" w:hAnsi="Verdana" w:cs="Tahoma"/>
                <w:b/>
                <w:sz w:val="20"/>
                <w:szCs w:val="20"/>
              </w:rPr>
              <w:t>Fecha vencimiento contrato</w:t>
            </w:r>
          </w:p>
        </w:tc>
        <w:tc>
          <w:tcPr>
            <w:tcW w:w="1136" w:type="dxa"/>
            <w:tcBorders>
              <w:top w:val="single" w:sz="4" w:space="0" w:color="auto"/>
              <w:left w:val="single" w:sz="4" w:space="0" w:color="auto"/>
              <w:bottom w:val="single" w:sz="4" w:space="0" w:color="auto"/>
              <w:right w:val="single" w:sz="4" w:space="0" w:color="auto"/>
            </w:tcBorders>
            <w:hideMark/>
          </w:tcPr>
          <w:p w14:paraId="087D2EF3" w14:textId="77777777" w:rsidR="001304B1" w:rsidRPr="001304B1" w:rsidRDefault="001304B1" w:rsidP="00C22448">
            <w:pPr>
              <w:ind w:right="425"/>
              <w:jc w:val="center"/>
              <w:rPr>
                <w:rFonts w:ascii="Verdana" w:hAnsi="Verdana" w:cs="Tahoma"/>
                <w:b/>
                <w:sz w:val="20"/>
                <w:szCs w:val="20"/>
              </w:rPr>
            </w:pPr>
            <w:r w:rsidRPr="001304B1">
              <w:rPr>
                <w:rFonts w:ascii="Verdana" w:hAnsi="Verdana" w:cs="Tahoma"/>
                <w:b/>
                <w:sz w:val="20"/>
                <w:szCs w:val="20"/>
              </w:rPr>
              <w:t>Salario bruto anual</w:t>
            </w:r>
          </w:p>
        </w:tc>
        <w:tc>
          <w:tcPr>
            <w:tcW w:w="1597" w:type="dxa"/>
            <w:tcBorders>
              <w:top w:val="single" w:sz="4" w:space="0" w:color="auto"/>
              <w:left w:val="single" w:sz="4" w:space="0" w:color="auto"/>
              <w:bottom w:val="single" w:sz="4" w:space="0" w:color="auto"/>
              <w:right w:val="single" w:sz="4" w:space="0" w:color="auto"/>
            </w:tcBorders>
            <w:vAlign w:val="center"/>
            <w:hideMark/>
          </w:tcPr>
          <w:p w14:paraId="457EC332" w14:textId="77777777" w:rsidR="001304B1" w:rsidRPr="001304B1" w:rsidRDefault="001304B1" w:rsidP="00C22448">
            <w:pPr>
              <w:ind w:right="425"/>
              <w:jc w:val="center"/>
              <w:rPr>
                <w:rFonts w:ascii="Verdana" w:hAnsi="Verdana" w:cs="Tahoma"/>
                <w:b/>
                <w:sz w:val="20"/>
                <w:szCs w:val="20"/>
              </w:rPr>
            </w:pPr>
            <w:r w:rsidRPr="001304B1">
              <w:rPr>
                <w:rFonts w:ascii="Verdana" w:hAnsi="Verdana" w:cs="Tahoma"/>
                <w:b/>
                <w:sz w:val="20"/>
                <w:szCs w:val="20"/>
              </w:rPr>
              <w:t>Pactos en vigor</w:t>
            </w:r>
          </w:p>
        </w:tc>
      </w:tr>
      <w:tr w:rsidR="001304B1" w:rsidRPr="001304B1" w14:paraId="0DCEC7ED"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17F3E293" w14:textId="77777777" w:rsidR="001304B1" w:rsidRPr="001304B1" w:rsidRDefault="001304B1" w:rsidP="00C22448">
            <w:pPr>
              <w:ind w:right="425"/>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0247E990" w14:textId="77777777" w:rsidR="001304B1" w:rsidRPr="001304B1" w:rsidRDefault="001304B1" w:rsidP="00C22448">
            <w:pPr>
              <w:ind w:right="425"/>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1BD7E9B8" w14:textId="77777777" w:rsidR="001304B1" w:rsidRPr="001304B1" w:rsidRDefault="001304B1" w:rsidP="00C22448">
            <w:pPr>
              <w:ind w:right="425"/>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452DF85C" w14:textId="77777777" w:rsidR="001304B1" w:rsidRPr="001304B1" w:rsidRDefault="001304B1" w:rsidP="00C22448">
            <w:pPr>
              <w:ind w:right="425"/>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0F9DBAF7" w14:textId="77777777" w:rsidR="001304B1" w:rsidRPr="001304B1" w:rsidRDefault="001304B1" w:rsidP="00C22448">
            <w:pPr>
              <w:ind w:right="425"/>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311A4B88" w14:textId="77777777" w:rsidR="001304B1" w:rsidRPr="001304B1" w:rsidRDefault="001304B1" w:rsidP="00C22448">
            <w:pPr>
              <w:ind w:right="425"/>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58D063EA" w14:textId="77777777" w:rsidR="001304B1" w:rsidRPr="001304B1" w:rsidRDefault="001304B1" w:rsidP="00C22448">
            <w:pPr>
              <w:ind w:right="425"/>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4D95FB19" w14:textId="77777777" w:rsidR="001304B1" w:rsidRPr="001304B1" w:rsidRDefault="001304B1" w:rsidP="00C22448">
            <w:pPr>
              <w:ind w:right="425"/>
              <w:jc w:val="center"/>
              <w:rPr>
                <w:rFonts w:ascii="Verdana" w:hAnsi="Verdana" w:cs="Tahoma"/>
                <w:sz w:val="20"/>
                <w:szCs w:val="20"/>
              </w:rPr>
            </w:pPr>
          </w:p>
        </w:tc>
      </w:tr>
      <w:tr w:rsidR="001304B1" w:rsidRPr="001304B1" w14:paraId="4D91CA39"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50D87A68" w14:textId="77777777" w:rsidR="001304B1" w:rsidRPr="001304B1" w:rsidRDefault="001304B1" w:rsidP="00C22448">
            <w:pPr>
              <w:ind w:right="425"/>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1BDCC12C" w14:textId="77777777" w:rsidR="001304B1" w:rsidRPr="001304B1" w:rsidRDefault="001304B1" w:rsidP="00C22448">
            <w:pPr>
              <w:ind w:right="425"/>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7EEB8335" w14:textId="77777777" w:rsidR="001304B1" w:rsidRPr="001304B1" w:rsidRDefault="001304B1" w:rsidP="00C22448">
            <w:pPr>
              <w:ind w:right="425"/>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2C157A5F" w14:textId="77777777" w:rsidR="001304B1" w:rsidRPr="001304B1" w:rsidRDefault="001304B1" w:rsidP="00C22448">
            <w:pPr>
              <w:ind w:right="425"/>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4F045A90" w14:textId="77777777" w:rsidR="001304B1" w:rsidRPr="001304B1" w:rsidRDefault="001304B1" w:rsidP="00C22448">
            <w:pPr>
              <w:ind w:right="425"/>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75132E29" w14:textId="77777777" w:rsidR="001304B1" w:rsidRPr="001304B1" w:rsidRDefault="001304B1" w:rsidP="00C22448">
            <w:pPr>
              <w:ind w:right="425"/>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7BDED1A7" w14:textId="77777777" w:rsidR="001304B1" w:rsidRPr="001304B1" w:rsidRDefault="001304B1" w:rsidP="00C22448">
            <w:pPr>
              <w:ind w:right="425"/>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2E1DF020" w14:textId="77777777" w:rsidR="001304B1" w:rsidRPr="001304B1" w:rsidRDefault="001304B1" w:rsidP="00C22448">
            <w:pPr>
              <w:ind w:right="425"/>
              <w:jc w:val="center"/>
              <w:rPr>
                <w:rFonts w:ascii="Verdana" w:hAnsi="Verdana" w:cs="Tahoma"/>
                <w:sz w:val="20"/>
                <w:szCs w:val="20"/>
              </w:rPr>
            </w:pPr>
          </w:p>
        </w:tc>
      </w:tr>
      <w:tr w:rsidR="001304B1" w:rsidRPr="001304B1" w14:paraId="61BA289F"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6D07DB4C" w14:textId="77777777" w:rsidR="001304B1" w:rsidRPr="001304B1" w:rsidRDefault="001304B1" w:rsidP="00C22448">
            <w:pPr>
              <w:ind w:right="425"/>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6174F6B5" w14:textId="77777777" w:rsidR="001304B1" w:rsidRPr="001304B1" w:rsidRDefault="001304B1" w:rsidP="00C22448">
            <w:pPr>
              <w:ind w:right="425"/>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5F296095" w14:textId="77777777" w:rsidR="001304B1" w:rsidRPr="001304B1" w:rsidRDefault="001304B1" w:rsidP="00C22448">
            <w:pPr>
              <w:ind w:right="425"/>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516B245F" w14:textId="77777777" w:rsidR="001304B1" w:rsidRPr="001304B1" w:rsidRDefault="001304B1" w:rsidP="00C22448">
            <w:pPr>
              <w:ind w:right="425"/>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165F2E1A" w14:textId="77777777" w:rsidR="001304B1" w:rsidRPr="001304B1" w:rsidRDefault="001304B1" w:rsidP="00C22448">
            <w:pPr>
              <w:ind w:right="425"/>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5C7849E6" w14:textId="77777777" w:rsidR="001304B1" w:rsidRPr="001304B1" w:rsidRDefault="001304B1" w:rsidP="00C22448">
            <w:pPr>
              <w:ind w:right="425"/>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0DB7EE13" w14:textId="77777777" w:rsidR="001304B1" w:rsidRPr="001304B1" w:rsidRDefault="001304B1" w:rsidP="00C22448">
            <w:pPr>
              <w:ind w:right="425"/>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6435097F" w14:textId="77777777" w:rsidR="001304B1" w:rsidRPr="001304B1" w:rsidRDefault="001304B1" w:rsidP="00C22448">
            <w:pPr>
              <w:ind w:right="425"/>
              <w:jc w:val="center"/>
              <w:rPr>
                <w:rFonts w:ascii="Verdana" w:hAnsi="Verdana" w:cs="Tahoma"/>
                <w:sz w:val="20"/>
                <w:szCs w:val="20"/>
              </w:rPr>
            </w:pPr>
          </w:p>
        </w:tc>
      </w:tr>
      <w:tr w:rsidR="001304B1" w:rsidRPr="001304B1" w14:paraId="2515E505"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3DB553A6" w14:textId="77777777" w:rsidR="001304B1" w:rsidRPr="001304B1" w:rsidRDefault="001304B1" w:rsidP="00C22448">
            <w:pPr>
              <w:ind w:right="425"/>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7056D2C1" w14:textId="77777777" w:rsidR="001304B1" w:rsidRPr="001304B1" w:rsidRDefault="001304B1" w:rsidP="00C22448">
            <w:pPr>
              <w:ind w:right="425"/>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4DE032F1" w14:textId="77777777" w:rsidR="001304B1" w:rsidRPr="001304B1" w:rsidRDefault="001304B1" w:rsidP="00C22448">
            <w:pPr>
              <w:ind w:right="425"/>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2D0F3912" w14:textId="77777777" w:rsidR="001304B1" w:rsidRPr="001304B1" w:rsidRDefault="001304B1" w:rsidP="00C22448">
            <w:pPr>
              <w:ind w:right="425"/>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3C0D2222" w14:textId="77777777" w:rsidR="001304B1" w:rsidRPr="001304B1" w:rsidRDefault="001304B1" w:rsidP="00C22448">
            <w:pPr>
              <w:ind w:right="425"/>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5EE34DD6" w14:textId="77777777" w:rsidR="001304B1" w:rsidRPr="001304B1" w:rsidRDefault="001304B1" w:rsidP="00C22448">
            <w:pPr>
              <w:ind w:right="425"/>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512E02A0" w14:textId="77777777" w:rsidR="001304B1" w:rsidRPr="001304B1" w:rsidRDefault="001304B1" w:rsidP="00C22448">
            <w:pPr>
              <w:ind w:right="425"/>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6D27A5F0" w14:textId="77777777" w:rsidR="001304B1" w:rsidRPr="001304B1" w:rsidRDefault="001304B1" w:rsidP="00C22448">
            <w:pPr>
              <w:ind w:right="425"/>
              <w:jc w:val="center"/>
              <w:rPr>
                <w:rFonts w:ascii="Verdana" w:hAnsi="Verdana" w:cs="Tahoma"/>
                <w:sz w:val="20"/>
                <w:szCs w:val="20"/>
              </w:rPr>
            </w:pPr>
          </w:p>
        </w:tc>
      </w:tr>
      <w:tr w:rsidR="001304B1" w:rsidRPr="001304B1" w14:paraId="16BEBB5C"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53FFBBF8" w14:textId="77777777" w:rsidR="001304B1" w:rsidRPr="001304B1" w:rsidRDefault="001304B1" w:rsidP="00C22448">
            <w:pPr>
              <w:ind w:right="425"/>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14DAFA0E" w14:textId="77777777" w:rsidR="001304B1" w:rsidRPr="001304B1" w:rsidRDefault="001304B1" w:rsidP="00C22448">
            <w:pPr>
              <w:ind w:right="425"/>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2FB7A036" w14:textId="77777777" w:rsidR="001304B1" w:rsidRPr="001304B1" w:rsidRDefault="001304B1" w:rsidP="00C22448">
            <w:pPr>
              <w:ind w:right="425"/>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328A0924" w14:textId="77777777" w:rsidR="001304B1" w:rsidRPr="001304B1" w:rsidRDefault="001304B1" w:rsidP="00C22448">
            <w:pPr>
              <w:ind w:right="425"/>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748D7587" w14:textId="77777777" w:rsidR="001304B1" w:rsidRPr="001304B1" w:rsidRDefault="001304B1" w:rsidP="00C22448">
            <w:pPr>
              <w:ind w:right="425"/>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71E2B8DF" w14:textId="77777777" w:rsidR="001304B1" w:rsidRPr="001304B1" w:rsidRDefault="001304B1" w:rsidP="00C22448">
            <w:pPr>
              <w:ind w:right="425"/>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21DB3488" w14:textId="77777777" w:rsidR="001304B1" w:rsidRPr="001304B1" w:rsidRDefault="001304B1" w:rsidP="00C22448">
            <w:pPr>
              <w:ind w:right="425"/>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717B0013" w14:textId="77777777" w:rsidR="001304B1" w:rsidRPr="001304B1" w:rsidRDefault="001304B1" w:rsidP="00C22448">
            <w:pPr>
              <w:ind w:right="425"/>
              <w:jc w:val="center"/>
              <w:rPr>
                <w:rFonts w:ascii="Verdana" w:hAnsi="Verdana" w:cs="Tahoma"/>
                <w:sz w:val="20"/>
                <w:szCs w:val="20"/>
              </w:rPr>
            </w:pPr>
          </w:p>
        </w:tc>
      </w:tr>
      <w:tr w:rsidR="001304B1" w:rsidRPr="001304B1" w14:paraId="5DCF21A9"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2E2685F9" w14:textId="77777777" w:rsidR="001304B1" w:rsidRPr="001304B1" w:rsidRDefault="001304B1" w:rsidP="00C22448">
            <w:pPr>
              <w:ind w:right="425"/>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16EE7B39" w14:textId="77777777" w:rsidR="001304B1" w:rsidRPr="001304B1" w:rsidRDefault="001304B1" w:rsidP="00C22448">
            <w:pPr>
              <w:ind w:right="425"/>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55FA0469" w14:textId="77777777" w:rsidR="001304B1" w:rsidRPr="001304B1" w:rsidRDefault="001304B1" w:rsidP="00C22448">
            <w:pPr>
              <w:ind w:right="425"/>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73880DA7" w14:textId="77777777" w:rsidR="001304B1" w:rsidRPr="001304B1" w:rsidRDefault="001304B1" w:rsidP="00C22448">
            <w:pPr>
              <w:ind w:right="425"/>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4580B3E2" w14:textId="77777777" w:rsidR="001304B1" w:rsidRPr="001304B1" w:rsidRDefault="001304B1" w:rsidP="00C22448">
            <w:pPr>
              <w:ind w:right="425"/>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7581B473" w14:textId="77777777" w:rsidR="001304B1" w:rsidRPr="001304B1" w:rsidRDefault="001304B1" w:rsidP="00C22448">
            <w:pPr>
              <w:ind w:right="425"/>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0BF48755" w14:textId="77777777" w:rsidR="001304B1" w:rsidRPr="001304B1" w:rsidRDefault="001304B1" w:rsidP="00C22448">
            <w:pPr>
              <w:ind w:right="425"/>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3EF87C8E" w14:textId="77777777" w:rsidR="001304B1" w:rsidRPr="001304B1" w:rsidRDefault="001304B1" w:rsidP="00C22448">
            <w:pPr>
              <w:ind w:right="425"/>
              <w:jc w:val="center"/>
              <w:rPr>
                <w:rFonts w:ascii="Verdana" w:hAnsi="Verdana" w:cs="Tahoma"/>
                <w:sz w:val="20"/>
                <w:szCs w:val="20"/>
              </w:rPr>
            </w:pPr>
          </w:p>
        </w:tc>
      </w:tr>
      <w:tr w:rsidR="001304B1" w:rsidRPr="001304B1" w14:paraId="4F554C8E"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6E4B3492" w14:textId="77777777" w:rsidR="001304B1" w:rsidRPr="001304B1" w:rsidRDefault="001304B1" w:rsidP="00C22448">
            <w:pPr>
              <w:ind w:right="425"/>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562CBF9F" w14:textId="77777777" w:rsidR="001304B1" w:rsidRPr="001304B1" w:rsidRDefault="001304B1" w:rsidP="00C22448">
            <w:pPr>
              <w:ind w:right="425"/>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0DC016E6" w14:textId="77777777" w:rsidR="001304B1" w:rsidRPr="001304B1" w:rsidRDefault="001304B1" w:rsidP="00C22448">
            <w:pPr>
              <w:ind w:right="425"/>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1D3B2AC2" w14:textId="77777777" w:rsidR="001304B1" w:rsidRPr="001304B1" w:rsidRDefault="001304B1" w:rsidP="00C22448">
            <w:pPr>
              <w:ind w:right="425"/>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01E4069C" w14:textId="77777777" w:rsidR="001304B1" w:rsidRPr="001304B1" w:rsidRDefault="001304B1" w:rsidP="00C22448">
            <w:pPr>
              <w:ind w:right="425"/>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23DE2FA4" w14:textId="77777777" w:rsidR="001304B1" w:rsidRPr="001304B1" w:rsidRDefault="001304B1" w:rsidP="00C22448">
            <w:pPr>
              <w:ind w:right="425"/>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1DD67D6D" w14:textId="77777777" w:rsidR="001304B1" w:rsidRPr="001304B1" w:rsidRDefault="001304B1" w:rsidP="00C22448">
            <w:pPr>
              <w:ind w:right="425"/>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489676B8" w14:textId="77777777" w:rsidR="001304B1" w:rsidRPr="001304B1" w:rsidRDefault="001304B1" w:rsidP="00C22448">
            <w:pPr>
              <w:ind w:right="425"/>
              <w:jc w:val="center"/>
              <w:rPr>
                <w:rFonts w:ascii="Verdana" w:hAnsi="Verdana" w:cs="Tahoma"/>
                <w:sz w:val="20"/>
                <w:szCs w:val="20"/>
              </w:rPr>
            </w:pPr>
          </w:p>
        </w:tc>
      </w:tr>
      <w:tr w:rsidR="001304B1" w:rsidRPr="001304B1" w14:paraId="1729D0E3"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1666CA04" w14:textId="77777777" w:rsidR="001304B1" w:rsidRPr="001304B1" w:rsidRDefault="001304B1" w:rsidP="00C22448">
            <w:pPr>
              <w:ind w:right="425"/>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0060BA8C" w14:textId="77777777" w:rsidR="001304B1" w:rsidRPr="001304B1" w:rsidRDefault="001304B1" w:rsidP="00C22448">
            <w:pPr>
              <w:ind w:right="425"/>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19E13E17" w14:textId="77777777" w:rsidR="001304B1" w:rsidRPr="001304B1" w:rsidRDefault="001304B1" w:rsidP="00C22448">
            <w:pPr>
              <w:ind w:right="425"/>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7117B8CB" w14:textId="77777777" w:rsidR="001304B1" w:rsidRPr="001304B1" w:rsidRDefault="001304B1" w:rsidP="00C22448">
            <w:pPr>
              <w:ind w:right="425"/>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3619340C" w14:textId="77777777" w:rsidR="001304B1" w:rsidRPr="001304B1" w:rsidRDefault="001304B1" w:rsidP="00C22448">
            <w:pPr>
              <w:ind w:right="425"/>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7FEE766A" w14:textId="77777777" w:rsidR="001304B1" w:rsidRPr="001304B1" w:rsidRDefault="001304B1" w:rsidP="00C22448">
            <w:pPr>
              <w:ind w:right="425"/>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7A41BA57" w14:textId="77777777" w:rsidR="001304B1" w:rsidRPr="001304B1" w:rsidRDefault="001304B1" w:rsidP="00C22448">
            <w:pPr>
              <w:ind w:right="425"/>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469682EE" w14:textId="77777777" w:rsidR="001304B1" w:rsidRPr="001304B1" w:rsidRDefault="001304B1" w:rsidP="00C22448">
            <w:pPr>
              <w:ind w:right="425"/>
              <w:jc w:val="center"/>
              <w:rPr>
                <w:rFonts w:ascii="Verdana" w:hAnsi="Verdana" w:cs="Tahoma"/>
                <w:sz w:val="20"/>
                <w:szCs w:val="20"/>
              </w:rPr>
            </w:pPr>
          </w:p>
        </w:tc>
      </w:tr>
      <w:tr w:rsidR="001304B1" w:rsidRPr="001304B1" w14:paraId="7DC17810"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3A3F4193" w14:textId="77777777" w:rsidR="001304B1" w:rsidRPr="001304B1" w:rsidRDefault="001304B1" w:rsidP="00C22448">
            <w:pPr>
              <w:ind w:right="425"/>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27C36538" w14:textId="77777777" w:rsidR="001304B1" w:rsidRPr="001304B1" w:rsidRDefault="001304B1" w:rsidP="00C22448">
            <w:pPr>
              <w:ind w:right="425"/>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0E0ECD65" w14:textId="77777777" w:rsidR="001304B1" w:rsidRPr="001304B1" w:rsidRDefault="001304B1" w:rsidP="00C22448">
            <w:pPr>
              <w:ind w:right="425"/>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68EA4A12" w14:textId="77777777" w:rsidR="001304B1" w:rsidRPr="001304B1" w:rsidRDefault="001304B1" w:rsidP="00C22448">
            <w:pPr>
              <w:ind w:right="425"/>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7F287F15" w14:textId="77777777" w:rsidR="001304B1" w:rsidRPr="001304B1" w:rsidRDefault="001304B1" w:rsidP="00C22448">
            <w:pPr>
              <w:ind w:right="425"/>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4FA05412" w14:textId="77777777" w:rsidR="001304B1" w:rsidRPr="001304B1" w:rsidRDefault="001304B1" w:rsidP="00C22448">
            <w:pPr>
              <w:ind w:right="425"/>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54C611BA" w14:textId="77777777" w:rsidR="001304B1" w:rsidRPr="001304B1" w:rsidRDefault="001304B1" w:rsidP="00C22448">
            <w:pPr>
              <w:ind w:right="425"/>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4DA2E895" w14:textId="77777777" w:rsidR="001304B1" w:rsidRPr="001304B1" w:rsidRDefault="001304B1" w:rsidP="00C22448">
            <w:pPr>
              <w:ind w:right="425"/>
              <w:jc w:val="center"/>
              <w:rPr>
                <w:rFonts w:ascii="Verdana" w:hAnsi="Verdana" w:cs="Tahoma"/>
                <w:sz w:val="20"/>
                <w:szCs w:val="20"/>
              </w:rPr>
            </w:pPr>
          </w:p>
        </w:tc>
      </w:tr>
      <w:tr w:rsidR="001304B1" w:rsidRPr="001304B1" w14:paraId="68A0F5FC"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0227F926" w14:textId="77777777" w:rsidR="001304B1" w:rsidRPr="001304B1" w:rsidRDefault="001304B1" w:rsidP="00C22448">
            <w:pPr>
              <w:ind w:right="425"/>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528DD9AE" w14:textId="77777777" w:rsidR="001304B1" w:rsidRPr="001304B1" w:rsidRDefault="001304B1" w:rsidP="00C22448">
            <w:pPr>
              <w:ind w:right="425"/>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26E4CEDE" w14:textId="77777777" w:rsidR="001304B1" w:rsidRPr="001304B1" w:rsidRDefault="001304B1" w:rsidP="00C22448">
            <w:pPr>
              <w:ind w:right="425"/>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32E0DF49" w14:textId="77777777" w:rsidR="001304B1" w:rsidRPr="001304B1" w:rsidRDefault="001304B1" w:rsidP="00C22448">
            <w:pPr>
              <w:ind w:right="425"/>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77E2B5AE" w14:textId="77777777" w:rsidR="001304B1" w:rsidRPr="001304B1" w:rsidRDefault="001304B1" w:rsidP="00C22448">
            <w:pPr>
              <w:ind w:right="425"/>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4F60BCF6" w14:textId="77777777" w:rsidR="001304B1" w:rsidRPr="001304B1" w:rsidRDefault="001304B1" w:rsidP="00C22448">
            <w:pPr>
              <w:ind w:right="425"/>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4D3E00CF" w14:textId="77777777" w:rsidR="001304B1" w:rsidRPr="001304B1" w:rsidRDefault="001304B1" w:rsidP="00C22448">
            <w:pPr>
              <w:ind w:right="425"/>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5EB1DE10" w14:textId="77777777" w:rsidR="001304B1" w:rsidRPr="001304B1" w:rsidRDefault="001304B1" w:rsidP="00C22448">
            <w:pPr>
              <w:ind w:right="425"/>
              <w:jc w:val="center"/>
              <w:rPr>
                <w:rFonts w:ascii="Verdana" w:hAnsi="Verdana" w:cs="Tahoma"/>
                <w:sz w:val="20"/>
                <w:szCs w:val="20"/>
              </w:rPr>
            </w:pPr>
          </w:p>
        </w:tc>
      </w:tr>
      <w:tr w:rsidR="001304B1" w:rsidRPr="001304B1" w14:paraId="6C812210"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0209AD27" w14:textId="77777777" w:rsidR="001304B1" w:rsidRPr="001304B1" w:rsidRDefault="001304B1" w:rsidP="00C22448">
            <w:pPr>
              <w:ind w:right="425"/>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48445429" w14:textId="77777777" w:rsidR="001304B1" w:rsidRPr="001304B1" w:rsidRDefault="001304B1" w:rsidP="00C22448">
            <w:pPr>
              <w:ind w:right="425"/>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005D7C12" w14:textId="77777777" w:rsidR="001304B1" w:rsidRPr="001304B1" w:rsidRDefault="001304B1" w:rsidP="00C22448">
            <w:pPr>
              <w:ind w:right="425"/>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1D6D7A7C" w14:textId="77777777" w:rsidR="001304B1" w:rsidRPr="001304B1" w:rsidRDefault="001304B1" w:rsidP="00C22448">
            <w:pPr>
              <w:ind w:right="425"/>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0C00A684" w14:textId="77777777" w:rsidR="001304B1" w:rsidRPr="001304B1" w:rsidRDefault="001304B1" w:rsidP="00C22448">
            <w:pPr>
              <w:ind w:right="425"/>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1000D20D" w14:textId="77777777" w:rsidR="001304B1" w:rsidRPr="001304B1" w:rsidRDefault="001304B1" w:rsidP="00C22448">
            <w:pPr>
              <w:ind w:right="425"/>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0A86E3C4" w14:textId="77777777" w:rsidR="001304B1" w:rsidRPr="001304B1" w:rsidRDefault="001304B1" w:rsidP="00C22448">
            <w:pPr>
              <w:ind w:right="425"/>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73DC7BAA" w14:textId="77777777" w:rsidR="001304B1" w:rsidRPr="001304B1" w:rsidRDefault="001304B1" w:rsidP="00C22448">
            <w:pPr>
              <w:ind w:right="425"/>
              <w:jc w:val="center"/>
              <w:rPr>
                <w:rFonts w:ascii="Verdana" w:hAnsi="Verdana" w:cs="Tahoma"/>
                <w:sz w:val="20"/>
                <w:szCs w:val="20"/>
              </w:rPr>
            </w:pPr>
          </w:p>
        </w:tc>
      </w:tr>
      <w:tr w:rsidR="001304B1" w:rsidRPr="001304B1" w14:paraId="0948E5AC"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3104C303" w14:textId="77777777" w:rsidR="001304B1" w:rsidRPr="001304B1" w:rsidRDefault="001304B1" w:rsidP="00C22448">
            <w:pPr>
              <w:ind w:right="425"/>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1EBA2607" w14:textId="77777777" w:rsidR="001304B1" w:rsidRPr="001304B1" w:rsidRDefault="001304B1" w:rsidP="00C22448">
            <w:pPr>
              <w:ind w:right="425"/>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6651AF82" w14:textId="77777777" w:rsidR="001304B1" w:rsidRPr="001304B1" w:rsidRDefault="001304B1" w:rsidP="00C22448">
            <w:pPr>
              <w:ind w:right="425"/>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66C70DAD" w14:textId="77777777" w:rsidR="001304B1" w:rsidRPr="001304B1" w:rsidRDefault="001304B1" w:rsidP="00C22448">
            <w:pPr>
              <w:ind w:right="425"/>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7D64A4EC" w14:textId="77777777" w:rsidR="001304B1" w:rsidRPr="001304B1" w:rsidRDefault="001304B1" w:rsidP="00C22448">
            <w:pPr>
              <w:ind w:right="425"/>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1917F456" w14:textId="77777777" w:rsidR="001304B1" w:rsidRPr="001304B1" w:rsidRDefault="001304B1" w:rsidP="00C22448">
            <w:pPr>
              <w:ind w:right="425"/>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470551CC" w14:textId="77777777" w:rsidR="001304B1" w:rsidRPr="001304B1" w:rsidRDefault="001304B1" w:rsidP="00C22448">
            <w:pPr>
              <w:ind w:right="425"/>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321FCEAF" w14:textId="77777777" w:rsidR="001304B1" w:rsidRPr="001304B1" w:rsidRDefault="001304B1" w:rsidP="00C22448">
            <w:pPr>
              <w:ind w:right="425"/>
              <w:jc w:val="center"/>
              <w:rPr>
                <w:rFonts w:ascii="Verdana" w:hAnsi="Verdana" w:cs="Tahoma"/>
                <w:sz w:val="20"/>
                <w:szCs w:val="20"/>
              </w:rPr>
            </w:pPr>
          </w:p>
        </w:tc>
      </w:tr>
      <w:tr w:rsidR="001304B1" w:rsidRPr="001304B1" w14:paraId="1FB5B78E"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4C9F9FA5" w14:textId="77777777" w:rsidR="001304B1" w:rsidRPr="001304B1" w:rsidRDefault="001304B1" w:rsidP="00C22448">
            <w:pPr>
              <w:ind w:right="425"/>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22BC6492" w14:textId="77777777" w:rsidR="001304B1" w:rsidRPr="001304B1" w:rsidRDefault="001304B1" w:rsidP="00C22448">
            <w:pPr>
              <w:ind w:right="425"/>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306AF089" w14:textId="77777777" w:rsidR="001304B1" w:rsidRPr="001304B1" w:rsidRDefault="001304B1" w:rsidP="00C22448">
            <w:pPr>
              <w:ind w:right="425"/>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119A73CA" w14:textId="77777777" w:rsidR="001304B1" w:rsidRPr="001304B1" w:rsidRDefault="001304B1" w:rsidP="00C22448">
            <w:pPr>
              <w:ind w:right="425"/>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6D58D2D0" w14:textId="77777777" w:rsidR="001304B1" w:rsidRPr="001304B1" w:rsidRDefault="001304B1" w:rsidP="00C22448">
            <w:pPr>
              <w:ind w:right="425"/>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039C6BE1" w14:textId="77777777" w:rsidR="001304B1" w:rsidRPr="001304B1" w:rsidRDefault="001304B1" w:rsidP="00C22448">
            <w:pPr>
              <w:ind w:right="425"/>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22E34306" w14:textId="77777777" w:rsidR="001304B1" w:rsidRPr="001304B1" w:rsidRDefault="001304B1" w:rsidP="00C22448">
            <w:pPr>
              <w:ind w:right="425"/>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038EFE12" w14:textId="77777777" w:rsidR="001304B1" w:rsidRPr="001304B1" w:rsidRDefault="001304B1" w:rsidP="00C22448">
            <w:pPr>
              <w:ind w:right="425"/>
              <w:jc w:val="center"/>
              <w:rPr>
                <w:rFonts w:ascii="Verdana" w:hAnsi="Verdana" w:cs="Tahoma"/>
                <w:sz w:val="20"/>
                <w:szCs w:val="20"/>
              </w:rPr>
            </w:pPr>
          </w:p>
        </w:tc>
      </w:tr>
    </w:tbl>
    <w:p w14:paraId="194F9336" w14:textId="77777777" w:rsidR="001304B1" w:rsidRPr="001304B1" w:rsidRDefault="001304B1" w:rsidP="00C22448">
      <w:pPr>
        <w:autoSpaceDE w:val="0"/>
        <w:autoSpaceDN w:val="0"/>
        <w:adjustRightInd w:val="0"/>
        <w:ind w:left="300" w:right="425"/>
        <w:outlineLvl w:val="0"/>
        <w:rPr>
          <w:rFonts w:ascii="Verdana" w:hAnsi="Verdana" w:cs="Tahoma"/>
          <w:sz w:val="20"/>
          <w:szCs w:val="20"/>
        </w:rPr>
      </w:pPr>
    </w:p>
    <w:p w14:paraId="1CCF432E" w14:textId="77777777" w:rsidR="001304B1" w:rsidRPr="001304B1" w:rsidRDefault="001304B1" w:rsidP="00C22448">
      <w:pPr>
        <w:autoSpaceDE w:val="0"/>
        <w:autoSpaceDN w:val="0"/>
        <w:adjustRightInd w:val="0"/>
        <w:ind w:left="300" w:right="425"/>
        <w:outlineLvl w:val="0"/>
        <w:rPr>
          <w:rFonts w:ascii="Verdana" w:hAnsi="Verdana" w:cs="Tahoma"/>
          <w:sz w:val="20"/>
          <w:szCs w:val="20"/>
        </w:rPr>
      </w:pPr>
      <w:bookmarkStart w:id="54" w:name="_Toc507512886"/>
      <w:bookmarkStart w:id="55" w:name="_Toc507512585"/>
      <w:bookmarkStart w:id="56" w:name="_Toc505598406"/>
      <w:bookmarkStart w:id="57" w:name="_Toc505598313"/>
      <w:bookmarkStart w:id="58" w:name="_Toc505598236"/>
      <w:r w:rsidRPr="001304B1">
        <w:rPr>
          <w:rFonts w:ascii="Verdana" w:hAnsi="Verdana" w:cs="Tahoma"/>
          <w:sz w:val="20"/>
          <w:szCs w:val="20"/>
        </w:rPr>
        <w:t>En............................., a...... de....................de 20....</w:t>
      </w:r>
      <w:bookmarkEnd w:id="54"/>
      <w:bookmarkEnd w:id="55"/>
      <w:bookmarkEnd w:id="56"/>
      <w:bookmarkEnd w:id="57"/>
      <w:bookmarkEnd w:id="58"/>
    </w:p>
    <w:p w14:paraId="5650F6E7" w14:textId="77777777" w:rsidR="001304B1" w:rsidRPr="001304B1" w:rsidRDefault="001304B1" w:rsidP="00C22448">
      <w:pPr>
        <w:tabs>
          <w:tab w:val="left" w:pos="425"/>
        </w:tabs>
        <w:spacing w:line="260" w:lineRule="atLeast"/>
        <w:ind w:left="301" w:right="425"/>
        <w:contextualSpacing/>
        <w:jc w:val="center"/>
        <w:rPr>
          <w:rFonts w:ascii="Verdana" w:hAnsi="Verdana" w:cs="Tahoma"/>
          <w:sz w:val="20"/>
          <w:szCs w:val="20"/>
        </w:rPr>
      </w:pPr>
    </w:p>
    <w:p w14:paraId="7B1CE8C9" w14:textId="77777777" w:rsidR="001304B1" w:rsidRPr="001304B1" w:rsidRDefault="001304B1" w:rsidP="00C22448">
      <w:pPr>
        <w:ind w:left="300" w:right="425"/>
        <w:contextualSpacing/>
        <w:jc w:val="both"/>
        <w:outlineLvl w:val="0"/>
        <w:rPr>
          <w:rFonts w:ascii="Verdana" w:hAnsi="Verdana" w:cs="Arial"/>
          <w:color w:val="212121"/>
          <w:sz w:val="16"/>
          <w:szCs w:val="16"/>
        </w:rPr>
      </w:pPr>
      <w:bookmarkStart w:id="59" w:name="_Toc507512887"/>
      <w:bookmarkStart w:id="60" w:name="_Toc507512586"/>
      <w:bookmarkStart w:id="61" w:name="_Toc505598407"/>
      <w:bookmarkStart w:id="62" w:name="_Toc505598314"/>
      <w:bookmarkStart w:id="63" w:name="_Toc505598237"/>
      <w:r w:rsidRPr="001304B1">
        <w:rPr>
          <w:rFonts w:ascii="Verdana" w:hAnsi="Verdana" w:cs="Tahoma"/>
          <w:sz w:val="20"/>
          <w:szCs w:val="20"/>
        </w:rPr>
        <w:t>Firmado:</w:t>
      </w:r>
      <w:bookmarkEnd w:id="59"/>
      <w:bookmarkEnd w:id="60"/>
      <w:bookmarkEnd w:id="61"/>
      <w:bookmarkEnd w:id="62"/>
      <w:bookmarkEnd w:id="63"/>
    </w:p>
    <w:p w14:paraId="1F1B644D" w14:textId="77777777" w:rsidR="001304B1" w:rsidRPr="001304B1" w:rsidRDefault="001304B1" w:rsidP="00C22448">
      <w:pPr>
        <w:kinsoku w:val="0"/>
        <w:overflowPunct w:val="0"/>
        <w:ind w:left="403" w:right="425"/>
        <w:rPr>
          <w:rFonts w:ascii="Verdana" w:eastAsia="Calibri" w:hAnsi="Verdana" w:cs="Arial"/>
          <w:sz w:val="16"/>
          <w:szCs w:val="16"/>
          <w:lang w:val="es-ES_tradnl"/>
        </w:rPr>
      </w:pPr>
    </w:p>
    <w:p w14:paraId="78E3AC6B" w14:textId="77777777" w:rsidR="001304B1" w:rsidRPr="001304B1" w:rsidRDefault="001304B1" w:rsidP="00C22448">
      <w:pPr>
        <w:shd w:val="clear" w:color="auto" w:fill="FFFFFF"/>
        <w:ind w:right="425"/>
        <w:jc w:val="both"/>
        <w:rPr>
          <w:rFonts w:ascii="Verdana" w:hAnsi="Verdana"/>
          <w:b/>
          <w:sz w:val="14"/>
          <w:szCs w:val="14"/>
        </w:rPr>
      </w:pPr>
      <w:r w:rsidRPr="001304B1">
        <w:rPr>
          <w:rFonts w:ascii="Verdana" w:hAnsi="Verdana"/>
          <w:b/>
          <w:sz w:val="14"/>
          <w:szCs w:val="14"/>
        </w:rPr>
        <w:t>Información básica sobre protección de datos personales</w:t>
      </w:r>
    </w:p>
    <w:p w14:paraId="515A8BE4" w14:textId="77777777" w:rsidR="001304B1" w:rsidRPr="001304B1" w:rsidRDefault="001304B1" w:rsidP="00C22448">
      <w:pPr>
        <w:shd w:val="clear" w:color="auto" w:fill="FFFFFF"/>
        <w:ind w:right="425"/>
        <w:jc w:val="both"/>
        <w:rPr>
          <w:rFonts w:ascii="Verdana" w:hAnsi="Verdana"/>
          <w:b/>
          <w:sz w:val="14"/>
          <w:szCs w:val="14"/>
        </w:rPr>
      </w:pPr>
    </w:p>
    <w:p w14:paraId="19B58FF5" w14:textId="77777777" w:rsidR="001304B1" w:rsidRPr="001304B1" w:rsidRDefault="001304B1" w:rsidP="00C22448">
      <w:pPr>
        <w:shd w:val="clear" w:color="auto" w:fill="FFFFFF"/>
        <w:ind w:right="425"/>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65607395" w14:textId="77777777" w:rsidR="001304B1" w:rsidRPr="001304B1" w:rsidRDefault="001304B1" w:rsidP="00C22448">
      <w:pPr>
        <w:shd w:val="clear" w:color="auto" w:fill="FFFFFF"/>
        <w:tabs>
          <w:tab w:val="left" w:pos="142"/>
        </w:tabs>
        <w:ind w:right="425"/>
        <w:contextualSpacing/>
        <w:rPr>
          <w:rFonts w:ascii="Verdana" w:hAnsi="Verdana"/>
          <w:sz w:val="14"/>
          <w:szCs w:val="14"/>
        </w:rPr>
      </w:pPr>
    </w:p>
    <w:p w14:paraId="403F0334" w14:textId="77777777" w:rsidR="001304B1" w:rsidRPr="001304B1" w:rsidRDefault="001304B1" w:rsidP="00125E10">
      <w:pPr>
        <w:numPr>
          <w:ilvl w:val="0"/>
          <w:numId w:val="107"/>
        </w:numPr>
        <w:shd w:val="clear" w:color="auto" w:fill="FFFFFF"/>
        <w:tabs>
          <w:tab w:val="left" w:pos="142"/>
        </w:tabs>
        <w:ind w:right="425"/>
        <w:contextualSpacing/>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4C6AC731" w14:textId="77777777" w:rsidR="001304B1" w:rsidRPr="001304B1" w:rsidRDefault="001304B1" w:rsidP="00125E10">
      <w:pPr>
        <w:numPr>
          <w:ilvl w:val="0"/>
          <w:numId w:val="107"/>
        </w:numPr>
        <w:shd w:val="clear" w:color="auto" w:fill="FFFFFF"/>
        <w:tabs>
          <w:tab w:val="left" w:pos="142"/>
        </w:tabs>
        <w:ind w:right="425"/>
        <w:contextualSpacing/>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76892D2" w14:textId="77777777" w:rsidR="001304B1" w:rsidRPr="001304B1" w:rsidRDefault="001304B1" w:rsidP="00125E10">
      <w:pPr>
        <w:numPr>
          <w:ilvl w:val="0"/>
          <w:numId w:val="107"/>
        </w:numPr>
        <w:shd w:val="clear" w:color="auto" w:fill="FFFFFF"/>
        <w:tabs>
          <w:tab w:val="left" w:pos="142"/>
        </w:tabs>
        <w:ind w:right="425"/>
        <w:contextualSpacing/>
        <w:rPr>
          <w:rFonts w:ascii="Verdana" w:hAnsi="Verdana"/>
          <w:sz w:val="14"/>
          <w:szCs w:val="14"/>
        </w:rPr>
      </w:pPr>
      <w:r w:rsidRPr="001304B1">
        <w:rPr>
          <w:rFonts w:ascii="Verdana" w:hAnsi="Verdana"/>
          <w:sz w:val="14"/>
          <w:szCs w:val="14"/>
        </w:rPr>
        <w:t>L</w:t>
      </w:r>
      <w:r w:rsidRPr="001304B1">
        <w:rPr>
          <w:rFonts w:ascii="Verdana" w:hAnsi="Verdana"/>
          <w:b/>
          <w:sz w:val="14"/>
          <w:szCs w:val="14"/>
        </w:rPr>
        <w:t>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1D54AF8" w14:textId="77777777" w:rsidR="001304B1" w:rsidRPr="001304B1" w:rsidRDefault="001304B1" w:rsidP="00125E10">
      <w:pPr>
        <w:numPr>
          <w:ilvl w:val="0"/>
          <w:numId w:val="107"/>
        </w:numPr>
        <w:shd w:val="clear" w:color="auto" w:fill="FFFFFF"/>
        <w:tabs>
          <w:tab w:val="left" w:pos="142"/>
        </w:tabs>
        <w:ind w:right="425"/>
        <w:contextualSpacing/>
        <w:rPr>
          <w:rFonts w:ascii="Verdana" w:hAnsi="Verdana"/>
          <w:sz w:val="14"/>
          <w:szCs w:val="14"/>
        </w:rPr>
      </w:pPr>
      <w:r w:rsidRPr="001304B1">
        <w:rPr>
          <w:rFonts w:ascii="Verdana" w:hAnsi="Verdana"/>
          <w:b/>
          <w:sz w:val="14"/>
          <w:szCs w:val="14"/>
        </w:rPr>
        <w:t xml:space="preserve">Destinatarias: </w:t>
      </w:r>
      <w:r w:rsidRPr="001304B1">
        <w:rPr>
          <w:rFonts w:ascii="Verdana" w:hAnsi="Verdana"/>
          <w:sz w:val="14"/>
          <w:szCs w:val="14"/>
        </w:rPr>
        <w:t>Los datos personales podrán ser facilitados a quien ostente un interés legítimo y a la Hacienda General del País Vasco.</w:t>
      </w:r>
    </w:p>
    <w:p w14:paraId="2EA9ED47" w14:textId="77777777" w:rsidR="001304B1" w:rsidRPr="001304B1" w:rsidRDefault="001304B1" w:rsidP="00125E10">
      <w:pPr>
        <w:numPr>
          <w:ilvl w:val="0"/>
          <w:numId w:val="107"/>
        </w:numPr>
        <w:shd w:val="clear" w:color="auto" w:fill="FFFFFF"/>
        <w:tabs>
          <w:tab w:val="left" w:pos="142"/>
        </w:tabs>
        <w:ind w:right="425"/>
        <w:contextualSpacing/>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480086D2" w14:textId="77777777" w:rsidR="001304B1" w:rsidRPr="001304B1" w:rsidRDefault="001304B1" w:rsidP="00C22448">
      <w:pPr>
        <w:shd w:val="clear" w:color="auto" w:fill="FFFFFF"/>
        <w:tabs>
          <w:tab w:val="left" w:pos="142"/>
        </w:tabs>
        <w:ind w:left="141" w:right="425"/>
        <w:jc w:val="both"/>
        <w:rPr>
          <w:rFonts w:ascii="Verdana" w:hAnsi="Verdana"/>
          <w:sz w:val="14"/>
          <w:szCs w:val="14"/>
        </w:rPr>
      </w:pPr>
    </w:p>
    <w:p w14:paraId="574111CF" w14:textId="77777777" w:rsidR="001304B1" w:rsidRPr="001304B1" w:rsidRDefault="001304B1" w:rsidP="00C22448">
      <w:pPr>
        <w:shd w:val="clear" w:color="auto" w:fill="FFFFFF"/>
        <w:tabs>
          <w:tab w:val="left" w:pos="142"/>
        </w:tabs>
        <w:ind w:left="141" w:right="425"/>
        <w:jc w:val="both"/>
        <w:rPr>
          <w:rFonts w:ascii="Verdana" w:hAnsi="Verdana"/>
          <w:b/>
          <w:sz w:val="14"/>
          <w:szCs w:val="14"/>
        </w:rPr>
      </w:pPr>
    </w:p>
    <w:p w14:paraId="76552523" w14:textId="77777777" w:rsidR="001304B1" w:rsidRPr="001304B1" w:rsidRDefault="001304B1" w:rsidP="00C22448">
      <w:pPr>
        <w:shd w:val="clear" w:color="auto" w:fill="FFFFFF"/>
        <w:tabs>
          <w:tab w:val="left" w:pos="142"/>
        </w:tabs>
        <w:ind w:left="141" w:right="425"/>
        <w:jc w:val="both"/>
        <w:rPr>
          <w:rFonts w:ascii="Verdana" w:hAnsi="Verdana"/>
          <w:sz w:val="14"/>
          <w:szCs w:val="14"/>
        </w:rPr>
      </w:pPr>
      <w:r w:rsidRPr="001304B1">
        <w:rPr>
          <w:rFonts w:ascii="Verdana" w:hAnsi="Verdana"/>
          <w:b/>
          <w:sz w:val="14"/>
          <w:szCs w:val="14"/>
        </w:rPr>
        <w:t>INFORMACIÓN COMPLETA EN EL ANEXO VII.1 «INFORMACIÓN ADICIONAL SOBRE PROTECCIÓN DE DATOS PERSONALES»</w:t>
      </w:r>
    </w:p>
    <w:p w14:paraId="3B7EA1FB" w14:textId="77777777" w:rsidR="001304B1" w:rsidRPr="001304B1" w:rsidRDefault="001304B1" w:rsidP="00C22448">
      <w:pPr>
        <w:ind w:right="425"/>
        <w:rPr>
          <w:rFonts w:ascii="Verdana" w:hAnsi="Verdana" w:cs="Tahoma"/>
          <w:sz w:val="20"/>
          <w:szCs w:val="20"/>
        </w:rPr>
        <w:sectPr w:rsidR="001304B1" w:rsidRPr="001304B1" w:rsidSect="00C22448">
          <w:footnotePr>
            <w:numRestart w:val="eachPage"/>
          </w:footnotePr>
          <w:pgSz w:w="16838" w:h="11906" w:orient="landscape"/>
          <w:pgMar w:top="1418" w:right="849" w:bottom="851" w:left="1418" w:header="284" w:footer="397" w:gutter="0"/>
          <w:cols w:space="720"/>
        </w:sectPr>
      </w:pPr>
    </w:p>
    <w:p w14:paraId="0418F42D" w14:textId="77777777" w:rsidR="001304B1" w:rsidRPr="001304B1" w:rsidRDefault="001304B1" w:rsidP="00C22448">
      <w:pPr>
        <w:ind w:left="600" w:right="425"/>
        <w:jc w:val="center"/>
        <w:rPr>
          <w:rFonts w:ascii="Verdana" w:hAnsi="Verdana"/>
          <w:sz w:val="22"/>
          <w:szCs w:val="22"/>
        </w:rPr>
      </w:pPr>
      <w:bookmarkStart w:id="64" w:name="AnexoI3"/>
      <w:r w:rsidRPr="001304B1">
        <w:rPr>
          <w:rFonts w:ascii="Verdana" w:hAnsi="Verdana"/>
          <w:b/>
          <w:sz w:val="22"/>
          <w:szCs w:val="22"/>
        </w:rPr>
        <w:lastRenderedPageBreak/>
        <w:t>ANEXO I.3</w:t>
      </w:r>
    </w:p>
    <w:bookmarkEnd w:id="64"/>
    <w:p w14:paraId="4C5C1B98" w14:textId="77777777" w:rsidR="001304B1" w:rsidRPr="001304B1" w:rsidRDefault="001304B1" w:rsidP="00C22448">
      <w:pPr>
        <w:tabs>
          <w:tab w:val="decimal" w:pos="1276"/>
          <w:tab w:val="left" w:pos="7655"/>
        </w:tabs>
        <w:ind w:left="600" w:right="425"/>
        <w:jc w:val="center"/>
        <w:rPr>
          <w:rFonts w:ascii="Verdana" w:hAnsi="Verdana"/>
          <w:b/>
          <w:sz w:val="20"/>
          <w:szCs w:val="20"/>
        </w:rPr>
      </w:pPr>
      <w:r w:rsidRPr="001304B1">
        <w:rPr>
          <w:rFonts w:ascii="Verdana" w:hAnsi="Verdana"/>
          <w:b/>
          <w:sz w:val="20"/>
          <w:szCs w:val="20"/>
        </w:rPr>
        <w:t>SIMULACIÓN FÓRMULA(S) MATEMÁTICA(S)</w:t>
      </w:r>
    </w:p>
    <w:p w14:paraId="049B675F" w14:textId="77777777" w:rsidR="001304B1" w:rsidRPr="001304B1" w:rsidRDefault="001304B1" w:rsidP="00C22448">
      <w:pPr>
        <w:ind w:left="600" w:right="425"/>
        <w:jc w:val="both"/>
        <w:rPr>
          <w:rFonts w:ascii="Verdana" w:hAnsi="Verdana" w:cs="Tahoma"/>
        </w:rPr>
      </w:pPr>
    </w:p>
    <w:p w14:paraId="58D9501F" w14:textId="77777777" w:rsidR="001304B1" w:rsidRPr="001304B1" w:rsidRDefault="001304B1" w:rsidP="00C22448">
      <w:pPr>
        <w:ind w:right="425"/>
        <w:jc w:val="both"/>
        <w:rPr>
          <w:rFonts w:ascii="Verdana" w:hAnsi="Verdana" w:cs="Tahoma"/>
          <w:sz w:val="20"/>
          <w:szCs w:val="20"/>
        </w:rPr>
      </w:pPr>
    </w:p>
    <w:p w14:paraId="23E3A056" w14:textId="77777777" w:rsidR="001304B1" w:rsidRPr="001304B1" w:rsidRDefault="001304B1" w:rsidP="00C22448">
      <w:pPr>
        <w:ind w:left="300" w:right="425"/>
        <w:jc w:val="both"/>
        <w:rPr>
          <w:rFonts w:ascii="Verdana" w:hAnsi="Verdana" w:cs="Tahoma"/>
          <w:b/>
          <w:sz w:val="20"/>
          <w:szCs w:val="20"/>
        </w:rPr>
      </w:pPr>
    </w:p>
    <w:p w14:paraId="6E8ACC5F" w14:textId="77777777" w:rsidR="001304B1" w:rsidRPr="001304B1" w:rsidRDefault="001304B1" w:rsidP="00C22448">
      <w:pPr>
        <w:ind w:left="500" w:right="425"/>
        <w:jc w:val="both"/>
        <w:rPr>
          <w:rFonts w:ascii="Verdana" w:hAnsi="Verdana" w:cs="Tahoma"/>
          <w:b/>
          <w:sz w:val="20"/>
          <w:szCs w:val="20"/>
        </w:rPr>
      </w:pPr>
      <w:r w:rsidRPr="001304B1">
        <w:rPr>
          <w:rFonts w:ascii="Verdana" w:hAnsi="Verdana" w:cs="Tahoma"/>
          <w:b/>
          <w:sz w:val="20"/>
          <w:szCs w:val="20"/>
        </w:rPr>
        <w:t>Simulación fórmula para valorar el criterio precio:</w:t>
      </w:r>
    </w:p>
    <w:p w14:paraId="5DCF3D24" w14:textId="77777777" w:rsidR="001304B1" w:rsidRPr="001304B1" w:rsidRDefault="001304B1" w:rsidP="00C22448">
      <w:pPr>
        <w:ind w:left="500" w:right="425"/>
        <w:jc w:val="both"/>
        <w:rPr>
          <w:rFonts w:ascii="Verdana" w:hAnsi="Verdana" w:cs="Tahoma"/>
          <w:b/>
          <w:sz w:val="20"/>
          <w:szCs w:val="20"/>
        </w:rPr>
      </w:pPr>
    </w:p>
    <w:p w14:paraId="726965D1" w14:textId="77777777" w:rsidR="001304B1" w:rsidRPr="001304B1" w:rsidRDefault="001304B1" w:rsidP="00C22448">
      <w:pPr>
        <w:ind w:left="500" w:right="425"/>
        <w:jc w:val="both"/>
        <w:rPr>
          <w:rFonts w:ascii="Verdana" w:hAnsi="Verdana" w:cs="Tahoma"/>
          <w:b/>
          <w:sz w:val="20"/>
          <w:szCs w:val="20"/>
        </w:rPr>
      </w:pPr>
    </w:p>
    <w:p w14:paraId="5073F7AA" w14:textId="77777777" w:rsidR="001304B1" w:rsidRPr="001304B1" w:rsidRDefault="001304B1" w:rsidP="00C22448">
      <w:pPr>
        <w:ind w:left="500" w:right="425"/>
        <w:jc w:val="both"/>
        <w:rPr>
          <w:rFonts w:ascii="Verdana" w:hAnsi="Verdana" w:cs="Tahoma"/>
          <w:b/>
          <w:sz w:val="20"/>
          <w:szCs w:val="20"/>
        </w:rPr>
      </w:pPr>
    </w:p>
    <w:p w14:paraId="0BF10E9A" w14:textId="77777777" w:rsidR="001304B1" w:rsidRPr="001304B1" w:rsidRDefault="001304B1" w:rsidP="00C22448">
      <w:pPr>
        <w:ind w:left="500" w:right="425"/>
        <w:jc w:val="both"/>
        <w:rPr>
          <w:rFonts w:ascii="Verdana" w:hAnsi="Verdana" w:cs="Tahoma"/>
          <w:b/>
          <w:sz w:val="20"/>
          <w:szCs w:val="20"/>
        </w:rPr>
      </w:pPr>
    </w:p>
    <w:p w14:paraId="39C9D541" w14:textId="77777777" w:rsidR="001304B1" w:rsidRPr="001304B1" w:rsidRDefault="001304B1" w:rsidP="00C22448">
      <w:pPr>
        <w:ind w:left="500" w:right="425"/>
        <w:jc w:val="both"/>
        <w:rPr>
          <w:rFonts w:ascii="Verdana" w:hAnsi="Verdana" w:cs="Tahoma"/>
          <w:b/>
          <w:sz w:val="20"/>
          <w:szCs w:val="20"/>
        </w:rPr>
      </w:pPr>
    </w:p>
    <w:p w14:paraId="0F06F802" w14:textId="77777777" w:rsidR="001304B1" w:rsidRPr="001304B1" w:rsidRDefault="001304B1" w:rsidP="00C22448">
      <w:pPr>
        <w:ind w:left="500" w:right="425"/>
        <w:jc w:val="both"/>
        <w:rPr>
          <w:rFonts w:ascii="Verdana" w:hAnsi="Verdana" w:cs="Tahoma"/>
          <w:b/>
          <w:sz w:val="20"/>
          <w:szCs w:val="20"/>
        </w:rPr>
      </w:pPr>
    </w:p>
    <w:p w14:paraId="19650C97" w14:textId="77777777" w:rsidR="001304B1" w:rsidRPr="001304B1" w:rsidRDefault="001304B1" w:rsidP="00C22448">
      <w:pPr>
        <w:ind w:left="500" w:right="425"/>
        <w:jc w:val="both"/>
        <w:rPr>
          <w:rFonts w:ascii="Verdana" w:hAnsi="Verdana" w:cs="Tahoma"/>
          <w:b/>
          <w:sz w:val="20"/>
          <w:szCs w:val="20"/>
        </w:rPr>
      </w:pPr>
    </w:p>
    <w:p w14:paraId="54A0C89B" w14:textId="77777777" w:rsidR="001304B1" w:rsidRPr="001304B1" w:rsidRDefault="001304B1" w:rsidP="00C22448">
      <w:pPr>
        <w:ind w:left="500" w:right="425"/>
        <w:jc w:val="both"/>
        <w:rPr>
          <w:rFonts w:ascii="Verdana" w:hAnsi="Verdana" w:cs="Tahoma"/>
          <w:b/>
          <w:sz w:val="20"/>
          <w:szCs w:val="20"/>
        </w:rPr>
      </w:pPr>
    </w:p>
    <w:p w14:paraId="373CD4A6" w14:textId="77777777" w:rsidR="001304B1" w:rsidRPr="001304B1" w:rsidRDefault="001304B1" w:rsidP="00C22448">
      <w:pPr>
        <w:ind w:left="500" w:right="425"/>
        <w:jc w:val="both"/>
        <w:rPr>
          <w:rFonts w:ascii="Verdana" w:hAnsi="Verdana" w:cs="Tahoma"/>
          <w:b/>
          <w:sz w:val="20"/>
          <w:szCs w:val="20"/>
        </w:rPr>
      </w:pPr>
    </w:p>
    <w:p w14:paraId="33B6C530" w14:textId="77777777" w:rsidR="001304B1" w:rsidRPr="001304B1" w:rsidRDefault="001304B1" w:rsidP="00C22448">
      <w:pPr>
        <w:ind w:left="500" w:right="425"/>
        <w:jc w:val="both"/>
        <w:rPr>
          <w:rFonts w:ascii="Verdana" w:hAnsi="Verdana" w:cs="Tahoma"/>
          <w:b/>
          <w:sz w:val="20"/>
          <w:szCs w:val="20"/>
        </w:rPr>
      </w:pPr>
    </w:p>
    <w:p w14:paraId="05B796F6" w14:textId="77777777" w:rsidR="001304B1" w:rsidRPr="001304B1" w:rsidRDefault="001304B1" w:rsidP="00C22448">
      <w:pPr>
        <w:ind w:left="500" w:right="425"/>
        <w:jc w:val="both"/>
        <w:rPr>
          <w:rFonts w:ascii="Verdana" w:hAnsi="Verdana" w:cs="Tahoma"/>
          <w:b/>
          <w:sz w:val="20"/>
          <w:szCs w:val="20"/>
        </w:rPr>
      </w:pPr>
    </w:p>
    <w:p w14:paraId="6F270AA5" w14:textId="77777777" w:rsidR="001304B1" w:rsidRPr="001304B1" w:rsidRDefault="001304B1" w:rsidP="00C22448">
      <w:pPr>
        <w:ind w:left="500" w:right="425"/>
        <w:jc w:val="both"/>
        <w:rPr>
          <w:rFonts w:ascii="Verdana" w:hAnsi="Verdana" w:cs="Tahoma"/>
          <w:b/>
          <w:sz w:val="20"/>
          <w:szCs w:val="20"/>
        </w:rPr>
      </w:pPr>
    </w:p>
    <w:p w14:paraId="47D04D62" w14:textId="77777777" w:rsidR="001304B1" w:rsidRPr="001304B1" w:rsidRDefault="001304B1" w:rsidP="00C22448">
      <w:pPr>
        <w:ind w:left="500" w:right="425"/>
        <w:jc w:val="both"/>
        <w:rPr>
          <w:rFonts w:ascii="Verdana" w:hAnsi="Verdana" w:cs="Tahoma"/>
          <w:b/>
          <w:sz w:val="20"/>
          <w:szCs w:val="20"/>
        </w:rPr>
      </w:pPr>
    </w:p>
    <w:p w14:paraId="1D3582BE" w14:textId="77777777" w:rsidR="001304B1" w:rsidRPr="001304B1" w:rsidRDefault="001304B1" w:rsidP="00C22448">
      <w:pPr>
        <w:ind w:left="500" w:right="425"/>
        <w:jc w:val="both"/>
        <w:rPr>
          <w:rFonts w:ascii="Verdana" w:hAnsi="Verdana" w:cs="Tahoma"/>
          <w:b/>
          <w:sz w:val="20"/>
          <w:szCs w:val="20"/>
        </w:rPr>
      </w:pPr>
      <w:r w:rsidRPr="001304B1">
        <w:rPr>
          <w:rFonts w:ascii="Verdana" w:hAnsi="Verdana" w:cs="Tahoma"/>
          <w:b/>
          <w:sz w:val="20"/>
          <w:szCs w:val="20"/>
        </w:rPr>
        <w:t>Simulación fórmula para valorar el criterio …..:</w:t>
      </w:r>
    </w:p>
    <w:p w14:paraId="28E57A35" w14:textId="77777777" w:rsidR="001304B1" w:rsidRPr="001304B1" w:rsidRDefault="001304B1" w:rsidP="00C22448">
      <w:pPr>
        <w:ind w:left="300" w:right="425"/>
        <w:jc w:val="both"/>
        <w:rPr>
          <w:rFonts w:ascii="Verdana" w:hAnsi="Verdana" w:cs="Tahoma"/>
          <w:b/>
          <w:sz w:val="20"/>
          <w:szCs w:val="20"/>
        </w:rPr>
      </w:pPr>
    </w:p>
    <w:p w14:paraId="068E0C2A" w14:textId="77777777" w:rsidR="001304B1" w:rsidRPr="001304B1" w:rsidRDefault="001304B1" w:rsidP="00C22448">
      <w:pPr>
        <w:ind w:left="300" w:right="425"/>
        <w:jc w:val="both"/>
        <w:rPr>
          <w:rFonts w:ascii="Verdana" w:hAnsi="Verdana" w:cs="Tahoma"/>
        </w:rPr>
      </w:pPr>
    </w:p>
    <w:p w14:paraId="1275509F" w14:textId="77777777" w:rsidR="001304B1" w:rsidRPr="001304B1" w:rsidRDefault="001304B1" w:rsidP="00C22448">
      <w:pPr>
        <w:ind w:left="300" w:right="425"/>
        <w:jc w:val="both"/>
        <w:rPr>
          <w:rFonts w:ascii="Verdana" w:hAnsi="Verdana" w:cs="Tahoma"/>
          <w:sz w:val="20"/>
          <w:szCs w:val="20"/>
        </w:rPr>
      </w:pPr>
    </w:p>
    <w:p w14:paraId="39A2A16E" w14:textId="77777777" w:rsidR="001304B1" w:rsidRPr="001304B1" w:rsidRDefault="001304B1" w:rsidP="00C22448">
      <w:pPr>
        <w:ind w:left="300" w:right="425"/>
        <w:jc w:val="both"/>
        <w:rPr>
          <w:rFonts w:ascii="Verdana" w:hAnsi="Verdana" w:cs="Tahoma"/>
          <w:sz w:val="20"/>
          <w:szCs w:val="20"/>
        </w:rPr>
      </w:pPr>
    </w:p>
    <w:p w14:paraId="2F17BF3F" w14:textId="77777777" w:rsidR="001304B1" w:rsidRPr="001304B1" w:rsidRDefault="001304B1" w:rsidP="00C22448">
      <w:pPr>
        <w:ind w:left="300" w:right="425"/>
        <w:jc w:val="both"/>
        <w:rPr>
          <w:rFonts w:ascii="Verdana" w:hAnsi="Verdana" w:cs="Tahoma"/>
          <w:sz w:val="20"/>
          <w:szCs w:val="20"/>
        </w:rPr>
      </w:pPr>
    </w:p>
    <w:p w14:paraId="3D1095E6" w14:textId="77777777" w:rsidR="001304B1" w:rsidRPr="001304B1" w:rsidRDefault="001304B1" w:rsidP="00C22448">
      <w:pPr>
        <w:ind w:left="300" w:right="425"/>
        <w:jc w:val="both"/>
        <w:rPr>
          <w:rFonts w:ascii="Verdana" w:hAnsi="Verdana" w:cs="Tahoma"/>
          <w:sz w:val="20"/>
          <w:szCs w:val="20"/>
        </w:rPr>
      </w:pPr>
    </w:p>
    <w:p w14:paraId="4053735E" w14:textId="77777777" w:rsidR="001304B1" w:rsidRPr="001304B1" w:rsidRDefault="001304B1" w:rsidP="00C22448">
      <w:pPr>
        <w:ind w:left="300" w:right="425"/>
        <w:jc w:val="both"/>
        <w:rPr>
          <w:rFonts w:ascii="Verdana" w:hAnsi="Verdana" w:cs="Tahoma"/>
          <w:sz w:val="20"/>
          <w:szCs w:val="20"/>
        </w:rPr>
      </w:pPr>
    </w:p>
    <w:p w14:paraId="5C7DBCAE" w14:textId="77777777" w:rsidR="001304B1" w:rsidRPr="001304B1" w:rsidRDefault="001304B1" w:rsidP="00C22448">
      <w:pPr>
        <w:ind w:left="300" w:right="425"/>
        <w:jc w:val="both"/>
        <w:rPr>
          <w:rFonts w:ascii="Verdana" w:hAnsi="Verdana" w:cs="Tahoma"/>
          <w:sz w:val="20"/>
          <w:szCs w:val="20"/>
        </w:rPr>
      </w:pPr>
    </w:p>
    <w:p w14:paraId="5EBC4FC0" w14:textId="77777777" w:rsidR="001304B1" w:rsidRPr="001304B1" w:rsidRDefault="001304B1" w:rsidP="00C22448">
      <w:pPr>
        <w:ind w:left="300" w:right="425"/>
        <w:jc w:val="both"/>
        <w:rPr>
          <w:rFonts w:ascii="Verdana" w:hAnsi="Verdana" w:cs="Tahoma"/>
          <w:sz w:val="20"/>
          <w:szCs w:val="20"/>
        </w:rPr>
      </w:pPr>
    </w:p>
    <w:p w14:paraId="794C7235" w14:textId="77777777" w:rsidR="001304B1" w:rsidRPr="001304B1" w:rsidRDefault="001304B1" w:rsidP="00C22448">
      <w:pPr>
        <w:ind w:left="300" w:right="425"/>
        <w:jc w:val="both"/>
        <w:rPr>
          <w:rFonts w:ascii="Verdana" w:hAnsi="Verdana" w:cs="Tahoma"/>
          <w:sz w:val="20"/>
          <w:szCs w:val="20"/>
        </w:rPr>
      </w:pPr>
    </w:p>
    <w:p w14:paraId="04C645F5" w14:textId="77777777" w:rsidR="001304B1" w:rsidRPr="001304B1" w:rsidRDefault="001304B1" w:rsidP="00C22448">
      <w:pPr>
        <w:ind w:left="300" w:right="425"/>
        <w:jc w:val="both"/>
        <w:rPr>
          <w:rFonts w:ascii="Verdana" w:hAnsi="Verdana" w:cs="Tahoma"/>
          <w:sz w:val="20"/>
          <w:szCs w:val="20"/>
        </w:rPr>
      </w:pPr>
    </w:p>
    <w:p w14:paraId="45766E4B" w14:textId="77777777" w:rsidR="001304B1" w:rsidRPr="001304B1" w:rsidRDefault="001304B1" w:rsidP="00C22448">
      <w:pPr>
        <w:ind w:left="300" w:right="425"/>
        <w:jc w:val="both"/>
        <w:rPr>
          <w:rFonts w:ascii="Verdana" w:hAnsi="Verdana" w:cs="Tahoma"/>
          <w:sz w:val="20"/>
          <w:szCs w:val="20"/>
        </w:rPr>
      </w:pPr>
    </w:p>
    <w:p w14:paraId="6B72061D" w14:textId="77777777" w:rsidR="001304B1" w:rsidRPr="001304B1" w:rsidRDefault="001304B1" w:rsidP="00C22448">
      <w:pPr>
        <w:ind w:left="300" w:right="425"/>
        <w:jc w:val="both"/>
        <w:rPr>
          <w:rFonts w:ascii="Verdana" w:hAnsi="Verdana" w:cs="Tahoma"/>
          <w:sz w:val="20"/>
          <w:szCs w:val="20"/>
        </w:rPr>
      </w:pPr>
    </w:p>
    <w:p w14:paraId="106182B2" w14:textId="77777777" w:rsidR="001304B1" w:rsidRPr="001304B1" w:rsidRDefault="001304B1" w:rsidP="00C22448">
      <w:pPr>
        <w:ind w:left="300" w:right="425"/>
        <w:jc w:val="both"/>
        <w:rPr>
          <w:rFonts w:ascii="Verdana" w:hAnsi="Verdana" w:cs="Tahoma"/>
          <w:sz w:val="20"/>
          <w:szCs w:val="20"/>
        </w:rPr>
      </w:pPr>
    </w:p>
    <w:p w14:paraId="07DF9965" w14:textId="77777777" w:rsidR="001304B1" w:rsidRPr="001304B1" w:rsidRDefault="001304B1" w:rsidP="00C22448">
      <w:pPr>
        <w:ind w:left="300" w:right="425"/>
        <w:jc w:val="both"/>
        <w:rPr>
          <w:rFonts w:ascii="Verdana" w:hAnsi="Verdana" w:cs="Tahoma"/>
          <w:sz w:val="20"/>
          <w:szCs w:val="20"/>
        </w:rPr>
      </w:pPr>
    </w:p>
    <w:p w14:paraId="280C6A0C" w14:textId="77777777" w:rsidR="001304B1" w:rsidRPr="001304B1" w:rsidRDefault="001304B1" w:rsidP="00C22448">
      <w:pPr>
        <w:ind w:left="300" w:right="425"/>
        <w:jc w:val="both"/>
        <w:rPr>
          <w:rFonts w:ascii="Verdana" w:hAnsi="Verdana" w:cs="Tahoma"/>
          <w:sz w:val="20"/>
          <w:szCs w:val="20"/>
        </w:rPr>
      </w:pPr>
    </w:p>
    <w:p w14:paraId="7F4D043B" w14:textId="77777777" w:rsidR="001304B1" w:rsidRPr="001304B1" w:rsidRDefault="001304B1" w:rsidP="00C22448">
      <w:pPr>
        <w:ind w:left="300" w:right="425"/>
        <w:jc w:val="both"/>
        <w:rPr>
          <w:rFonts w:ascii="Verdana" w:hAnsi="Verdana" w:cs="Tahoma"/>
          <w:sz w:val="20"/>
          <w:szCs w:val="20"/>
        </w:rPr>
      </w:pPr>
    </w:p>
    <w:p w14:paraId="48A83C47" w14:textId="77777777" w:rsidR="001304B1" w:rsidRPr="001304B1" w:rsidRDefault="001304B1" w:rsidP="00C22448">
      <w:pPr>
        <w:ind w:left="300" w:right="425"/>
        <w:jc w:val="both"/>
        <w:rPr>
          <w:rFonts w:ascii="Verdana" w:hAnsi="Verdana" w:cs="Tahoma"/>
          <w:sz w:val="20"/>
          <w:szCs w:val="20"/>
        </w:rPr>
      </w:pPr>
    </w:p>
    <w:p w14:paraId="791D388C" w14:textId="77777777" w:rsidR="001304B1" w:rsidRPr="001304B1" w:rsidRDefault="001304B1" w:rsidP="00C22448">
      <w:pPr>
        <w:ind w:left="300" w:right="425"/>
        <w:jc w:val="both"/>
        <w:rPr>
          <w:rFonts w:ascii="Verdana" w:hAnsi="Verdana" w:cs="Tahoma"/>
          <w:sz w:val="20"/>
          <w:szCs w:val="20"/>
        </w:rPr>
      </w:pPr>
    </w:p>
    <w:p w14:paraId="710F3B02" w14:textId="77777777" w:rsidR="001304B1" w:rsidRPr="001304B1" w:rsidRDefault="001304B1" w:rsidP="00C22448">
      <w:pPr>
        <w:ind w:left="300" w:right="425"/>
        <w:jc w:val="both"/>
        <w:rPr>
          <w:rFonts w:ascii="Verdana" w:hAnsi="Verdana" w:cs="Tahoma"/>
          <w:sz w:val="20"/>
          <w:szCs w:val="20"/>
        </w:rPr>
      </w:pPr>
    </w:p>
    <w:p w14:paraId="7057A825" w14:textId="77777777" w:rsidR="001304B1" w:rsidRPr="001304B1" w:rsidRDefault="001304B1" w:rsidP="00C22448">
      <w:pPr>
        <w:ind w:left="300" w:right="425"/>
        <w:jc w:val="both"/>
        <w:rPr>
          <w:rFonts w:ascii="Verdana" w:hAnsi="Verdana" w:cs="Tahoma"/>
          <w:sz w:val="20"/>
          <w:szCs w:val="20"/>
        </w:rPr>
      </w:pPr>
    </w:p>
    <w:p w14:paraId="6DDA8D59" w14:textId="77777777" w:rsidR="001304B1" w:rsidRPr="001304B1" w:rsidRDefault="001304B1" w:rsidP="00C22448">
      <w:pPr>
        <w:ind w:left="300" w:right="425"/>
        <w:jc w:val="both"/>
        <w:rPr>
          <w:rFonts w:ascii="Verdana" w:hAnsi="Verdana" w:cs="Tahoma"/>
          <w:sz w:val="20"/>
          <w:szCs w:val="20"/>
        </w:rPr>
      </w:pPr>
    </w:p>
    <w:p w14:paraId="746D7D8C" w14:textId="77777777" w:rsidR="001304B1" w:rsidRPr="001304B1" w:rsidRDefault="001304B1" w:rsidP="00C22448">
      <w:pPr>
        <w:ind w:left="300" w:right="425"/>
        <w:jc w:val="both"/>
        <w:rPr>
          <w:rFonts w:ascii="Verdana" w:hAnsi="Verdana" w:cs="Tahoma"/>
          <w:sz w:val="20"/>
          <w:szCs w:val="20"/>
        </w:rPr>
      </w:pPr>
    </w:p>
    <w:p w14:paraId="27766B8E" w14:textId="77777777" w:rsidR="001304B1" w:rsidRPr="001304B1" w:rsidRDefault="001304B1" w:rsidP="00C22448">
      <w:pPr>
        <w:ind w:left="300" w:right="425"/>
        <w:jc w:val="both"/>
        <w:rPr>
          <w:rFonts w:ascii="Verdana" w:hAnsi="Verdana" w:cs="Tahoma"/>
          <w:sz w:val="20"/>
          <w:szCs w:val="20"/>
        </w:rPr>
      </w:pPr>
    </w:p>
    <w:p w14:paraId="0508FEA1" w14:textId="77777777" w:rsidR="001304B1" w:rsidRPr="001304B1" w:rsidRDefault="001304B1" w:rsidP="00C22448">
      <w:pPr>
        <w:ind w:left="300" w:right="425"/>
        <w:jc w:val="both"/>
        <w:rPr>
          <w:rFonts w:ascii="Verdana" w:hAnsi="Verdana" w:cs="Tahoma"/>
          <w:sz w:val="20"/>
          <w:szCs w:val="20"/>
        </w:rPr>
      </w:pPr>
    </w:p>
    <w:p w14:paraId="451D2A60" w14:textId="77777777" w:rsidR="001304B1" w:rsidRPr="001304B1" w:rsidRDefault="001304B1" w:rsidP="00C22448">
      <w:pPr>
        <w:ind w:left="300" w:right="425"/>
        <w:jc w:val="both"/>
        <w:rPr>
          <w:rFonts w:ascii="Verdana" w:hAnsi="Verdana" w:cs="Tahoma"/>
          <w:sz w:val="20"/>
          <w:szCs w:val="20"/>
        </w:rPr>
      </w:pPr>
    </w:p>
    <w:p w14:paraId="0AEF6E15" w14:textId="77777777" w:rsidR="001304B1" w:rsidRPr="001304B1" w:rsidRDefault="001304B1" w:rsidP="00C22448">
      <w:pPr>
        <w:ind w:left="300" w:right="425"/>
        <w:jc w:val="both"/>
        <w:rPr>
          <w:rFonts w:ascii="Verdana" w:hAnsi="Verdana" w:cs="Tahoma"/>
          <w:sz w:val="20"/>
          <w:szCs w:val="20"/>
        </w:rPr>
      </w:pPr>
    </w:p>
    <w:p w14:paraId="1E5EE0DD" w14:textId="77777777" w:rsidR="001304B1" w:rsidRPr="001304B1" w:rsidRDefault="001304B1" w:rsidP="00C22448">
      <w:pPr>
        <w:ind w:left="300" w:right="425"/>
        <w:jc w:val="both"/>
        <w:rPr>
          <w:rFonts w:ascii="Verdana" w:hAnsi="Verdana" w:cs="Tahoma"/>
          <w:sz w:val="20"/>
          <w:szCs w:val="20"/>
        </w:rPr>
      </w:pPr>
    </w:p>
    <w:p w14:paraId="38E551D5" w14:textId="77777777" w:rsidR="001304B1" w:rsidRPr="001304B1" w:rsidRDefault="001304B1" w:rsidP="00C22448">
      <w:pPr>
        <w:ind w:left="300" w:right="425"/>
        <w:jc w:val="both"/>
        <w:rPr>
          <w:rFonts w:ascii="Verdana" w:hAnsi="Verdana" w:cs="Tahoma"/>
          <w:sz w:val="20"/>
          <w:szCs w:val="20"/>
        </w:rPr>
      </w:pPr>
    </w:p>
    <w:p w14:paraId="50812029" w14:textId="77777777" w:rsidR="001304B1" w:rsidRPr="001304B1" w:rsidRDefault="001304B1" w:rsidP="00C22448">
      <w:pPr>
        <w:ind w:left="300" w:right="425"/>
        <w:jc w:val="both"/>
        <w:rPr>
          <w:rFonts w:ascii="Verdana" w:hAnsi="Verdana" w:cs="Tahoma"/>
          <w:sz w:val="20"/>
          <w:szCs w:val="20"/>
        </w:rPr>
      </w:pPr>
    </w:p>
    <w:p w14:paraId="04BB9F30" w14:textId="77777777" w:rsidR="001304B1" w:rsidRPr="001304B1" w:rsidRDefault="001304B1" w:rsidP="00C22448">
      <w:pPr>
        <w:ind w:left="300" w:right="425"/>
        <w:jc w:val="both"/>
        <w:rPr>
          <w:rFonts w:ascii="Verdana" w:hAnsi="Verdana" w:cs="Tahoma"/>
          <w:sz w:val="20"/>
          <w:szCs w:val="20"/>
        </w:rPr>
      </w:pPr>
    </w:p>
    <w:p w14:paraId="2CD6A332" w14:textId="77777777" w:rsidR="001304B1" w:rsidRPr="001304B1" w:rsidRDefault="001304B1" w:rsidP="00C22448">
      <w:pPr>
        <w:ind w:left="300" w:right="425"/>
        <w:jc w:val="both"/>
        <w:rPr>
          <w:rFonts w:ascii="Verdana" w:hAnsi="Verdana" w:cs="Tahoma"/>
          <w:sz w:val="20"/>
          <w:szCs w:val="20"/>
        </w:rPr>
      </w:pPr>
    </w:p>
    <w:p w14:paraId="413F75D4" w14:textId="77777777" w:rsidR="001304B1" w:rsidRPr="001304B1" w:rsidRDefault="001304B1" w:rsidP="00C22448">
      <w:pPr>
        <w:ind w:left="300" w:right="425"/>
        <w:jc w:val="both"/>
        <w:rPr>
          <w:rFonts w:ascii="Verdana" w:hAnsi="Verdana" w:cs="Tahoma"/>
          <w:sz w:val="20"/>
          <w:szCs w:val="20"/>
        </w:rPr>
      </w:pPr>
    </w:p>
    <w:p w14:paraId="3A98167D" w14:textId="77777777" w:rsidR="001304B1" w:rsidRPr="001304B1" w:rsidRDefault="001304B1" w:rsidP="00C22448">
      <w:pPr>
        <w:ind w:left="300" w:right="425"/>
        <w:jc w:val="both"/>
        <w:rPr>
          <w:rFonts w:ascii="Verdana" w:hAnsi="Verdana" w:cs="Tahoma"/>
          <w:sz w:val="20"/>
          <w:szCs w:val="20"/>
        </w:rPr>
      </w:pPr>
    </w:p>
    <w:p w14:paraId="77A39665" w14:textId="77777777" w:rsidR="001304B1" w:rsidRPr="001304B1" w:rsidRDefault="001304B1" w:rsidP="00C22448">
      <w:pPr>
        <w:ind w:left="300" w:right="425"/>
        <w:jc w:val="both"/>
        <w:rPr>
          <w:rFonts w:ascii="Verdana" w:hAnsi="Verdana" w:cs="Tahoma"/>
          <w:sz w:val="20"/>
          <w:szCs w:val="20"/>
        </w:rPr>
      </w:pPr>
    </w:p>
    <w:p w14:paraId="59CD8A7D" w14:textId="77777777" w:rsidR="001304B1" w:rsidRPr="001304B1" w:rsidRDefault="001304B1" w:rsidP="00C22448">
      <w:pPr>
        <w:ind w:left="300" w:right="425"/>
        <w:jc w:val="both"/>
        <w:rPr>
          <w:rFonts w:ascii="Verdana" w:hAnsi="Verdana" w:cs="Tahoma"/>
          <w:sz w:val="20"/>
          <w:szCs w:val="20"/>
        </w:rPr>
      </w:pPr>
    </w:p>
    <w:p w14:paraId="3D46C988" w14:textId="77777777" w:rsidR="001304B1" w:rsidRPr="001304B1" w:rsidRDefault="001304B1" w:rsidP="00C22448">
      <w:pPr>
        <w:ind w:left="300" w:right="425"/>
        <w:jc w:val="both"/>
        <w:rPr>
          <w:rFonts w:ascii="Verdana" w:hAnsi="Verdana" w:cs="Tahoma"/>
          <w:sz w:val="20"/>
          <w:szCs w:val="20"/>
        </w:rPr>
      </w:pPr>
    </w:p>
    <w:p w14:paraId="5FAE445D" w14:textId="77777777" w:rsidR="001304B1" w:rsidRPr="001304B1" w:rsidRDefault="001304B1" w:rsidP="00C22448">
      <w:pPr>
        <w:ind w:right="425"/>
        <w:rPr>
          <w:rFonts w:ascii="Verdana" w:hAnsi="Verdana" w:cs="Tahoma"/>
          <w:sz w:val="20"/>
          <w:szCs w:val="20"/>
        </w:rPr>
        <w:sectPr w:rsidR="001304B1" w:rsidRPr="001304B1" w:rsidSect="00C22448">
          <w:footnotePr>
            <w:numRestart w:val="eachPage"/>
          </w:footnotePr>
          <w:pgSz w:w="11906" w:h="16838"/>
          <w:pgMar w:top="1418" w:right="849" w:bottom="1134" w:left="851" w:header="284" w:footer="397" w:gutter="0"/>
          <w:cols w:space="720"/>
        </w:sectPr>
      </w:pPr>
    </w:p>
    <w:p w14:paraId="3B819B72" w14:textId="77777777" w:rsidR="001304B1" w:rsidRPr="001304B1" w:rsidRDefault="001304B1" w:rsidP="00C22448">
      <w:pPr>
        <w:kinsoku w:val="0"/>
        <w:overflowPunct w:val="0"/>
        <w:ind w:left="-142" w:right="425"/>
        <w:jc w:val="center"/>
        <w:rPr>
          <w:rFonts w:ascii="Verdana" w:hAnsi="Verdana"/>
          <w:b/>
          <w:sz w:val="22"/>
          <w:szCs w:val="22"/>
        </w:rPr>
      </w:pPr>
      <w:bookmarkStart w:id="65" w:name="AnexoII1"/>
      <w:r w:rsidRPr="001304B1">
        <w:rPr>
          <w:rFonts w:ascii="Verdana" w:hAnsi="Verdana"/>
          <w:b/>
          <w:sz w:val="22"/>
          <w:szCs w:val="22"/>
        </w:rPr>
        <w:lastRenderedPageBreak/>
        <w:t>ANEXO II.O</w:t>
      </w:r>
    </w:p>
    <w:p w14:paraId="76354152" w14:textId="77777777" w:rsidR="001304B1" w:rsidRPr="001304B1" w:rsidRDefault="001304B1" w:rsidP="00C22448">
      <w:pPr>
        <w:kinsoku w:val="0"/>
        <w:overflowPunct w:val="0"/>
        <w:ind w:left="-142" w:right="425"/>
        <w:jc w:val="center"/>
        <w:rPr>
          <w:rFonts w:ascii="Verdana" w:hAnsi="Verdana"/>
          <w:b/>
          <w:sz w:val="22"/>
          <w:szCs w:val="22"/>
        </w:rPr>
      </w:pPr>
    </w:p>
    <w:p w14:paraId="7417EFFB" w14:textId="77777777" w:rsidR="001304B1" w:rsidRPr="001304B1" w:rsidRDefault="001304B1" w:rsidP="00C22448">
      <w:pPr>
        <w:ind w:left="-142" w:right="425"/>
        <w:jc w:val="center"/>
        <w:rPr>
          <w:rFonts w:ascii="Verdana" w:hAnsi="Verdana"/>
          <w:b/>
          <w:caps/>
          <w:sz w:val="18"/>
          <w:szCs w:val="18"/>
        </w:rPr>
      </w:pPr>
      <w:r w:rsidRPr="001304B1">
        <w:rPr>
          <w:rFonts w:ascii="Verdana" w:eastAsia="Calibri" w:hAnsi="Verdana" w:cs="Georgia"/>
          <w:b/>
          <w:caps/>
          <w:sz w:val="20"/>
          <w:szCs w:val="20"/>
        </w:rPr>
        <w:t>DATOS de CARÁCTER PERSONAL</w:t>
      </w:r>
    </w:p>
    <w:p w14:paraId="555E6080" w14:textId="77777777" w:rsidR="001304B1" w:rsidRPr="001304B1" w:rsidRDefault="001304B1" w:rsidP="00C22448">
      <w:pPr>
        <w:widowControl w:val="0"/>
        <w:tabs>
          <w:tab w:val="center" w:pos="4252"/>
          <w:tab w:val="right" w:pos="8504"/>
        </w:tabs>
        <w:ind w:left="-142" w:right="425"/>
        <w:jc w:val="both"/>
        <w:rPr>
          <w:rFonts w:ascii="Tahoma" w:hAnsi="Tahoma" w:cs="Tahoma"/>
          <w:sz w:val="20"/>
          <w:szCs w:val="20"/>
        </w:rPr>
      </w:pPr>
    </w:p>
    <w:p w14:paraId="20A8F322" w14:textId="77777777" w:rsidR="001304B1" w:rsidRPr="001304B1" w:rsidRDefault="001304B1" w:rsidP="00C22448">
      <w:pPr>
        <w:widowControl w:val="0"/>
        <w:tabs>
          <w:tab w:val="center" w:pos="4252"/>
          <w:tab w:val="right" w:pos="8504"/>
        </w:tabs>
        <w:ind w:left="-142" w:right="425"/>
        <w:jc w:val="both"/>
        <w:rPr>
          <w:rFonts w:ascii="Tahoma" w:hAnsi="Tahoma" w:cs="Tahoma"/>
          <w:sz w:val="20"/>
          <w:szCs w:val="20"/>
        </w:rPr>
      </w:pPr>
    </w:p>
    <w:p w14:paraId="0C8410A8" w14:textId="77777777" w:rsidR="001304B1" w:rsidRPr="001304B1" w:rsidRDefault="001304B1" w:rsidP="00C22448">
      <w:pPr>
        <w:widowControl w:val="0"/>
        <w:tabs>
          <w:tab w:val="center" w:pos="4252"/>
          <w:tab w:val="right" w:pos="8504"/>
        </w:tabs>
        <w:ind w:left="-142" w:right="425"/>
        <w:jc w:val="both"/>
        <w:rPr>
          <w:rFonts w:ascii="Verdana" w:hAnsi="Verdana" w:cs="Tahoma"/>
          <w:sz w:val="20"/>
          <w:szCs w:val="20"/>
        </w:rPr>
      </w:pPr>
      <w:r w:rsidRPr="001304B1">
        <w:rPr>
          <w:rFonts w:ascii="Verdana" w:hAnsi="Verdana" w:cs="Tahoma"/>
          <w:sz w:val="20"/>
          <w:szCs w:val="20"/>
          <w:vertAlign w:val="superscript"/>
        </w:rPr>
        <w:footnoteReference w:id="1"/>
      </w:r>
      <w:r w:rsidRPr="001304B1">
        <w:rPr>
          <w:rFonts w:ascii="Verdana" w:hAnsi="Verdana" w:cs="Tahoma"/>
          <w:sz w:val="20"/>
          <w:szCs w:val="20"/>
        </w:rPr>
        <w:t xml:space="preserve"> Dña./D.…………………………………………………………………………, con DNI…………………………… en nombre propio o en representación de (</w:t>
      </w:r>
      <w:r w:rsidRPr="001304B1">
        <w:rPr>
          <w:rFonts w:ascii="Verdana" w:hAnsi="Verdana" w:cs="Tahoma"/>
          <w:i/>
          <w:color w:val="0000FF"/>
          <w:sz w:val="20"/>
          <w:szCs w:val="20"/>
        </w:rPr>
        <w:t>operadora económica</w:t>
      </w:r>
      <w:r w:rsidRPr="001304B1">
        <w:rPr>
          <w:rFonts w:ascii="Verdana" w:hAnsi="Verdana" w:cs="Tahoma"/>
          <w:sz w:val="20"/>
          <w:szCs w:val="20"/>
        </w:rPr>
        <w:t>) ………………………… ……………………………………………………………, con NIF……………………………</w:t>
      </w:r>
    </w:p>
    <w:p w14:paraId="588E23DC" w14:textId="77777777" w:rsidR="001304B1" w:rsidRPr="001304B1" w:rsidRDefault="001304B1" w:rsidP="00C22448">
      <w:pPr>
        <w:widowControl w:val="0"/>
        <w:tabs>
          <w:tab w:val="center" w:pos="4252"/>
          <w:tab w:val="right" w:pos="8504"/>
        </w:tabs>
        <w:ind w:left="-142" w:right="425"/>
        <w:jc w:val="both"/>
        <w:rPr>
          <w:rFonts w:ascii="Verdana" w:hAnsi="Verdana" w:cs="Tahoma"/>
          <w:sz w:val="20"/>
          <w:szCs w:val="20"/>
        </w:rPr>
      </w:pPr>
    </w:p>
    <w:p w14:paraId="60029413" w14:textId="77777777" w:rsidR="001304B1" w:rsidRPr="001304B1" w:rsidRDefault="001304B1" w:rsidP="00C22448">
      <w:pPr>
        <w:widowControl w:val="0"/>
        <w:tabs>
          <w:tab w:val="center" w:pos="4252"/>
          <w:tab w:val="right" w:pos="8504"/>
        </w:tabs>
        <w:ind w:left="-142" w:right="425"/>
        <w:jc w:val="both"/>
        <w:rPr>
          <w:rFonts w:ascii="Verdana" w:hAnsi="Verdana" w:cs="Tahoma"/>
          <w:sz w:val="20"/>
          <w:szCs w:val="20"/>
        </w:rPr>
      </w:pPr>
      <w:r w:rsidRPr="001304B1">
        <w:rPr>
          <w:rFonts w:ascii="Verdana" w:hAnsi="Verdana" w:cs="Tahoma"/>
          <w:sz w:val="20"/>
          <w:szCs w:val="20"/>
        </w:rPr>
        <w:t>En relación con el procedimiento de adjudicación del contrato con expediente nº……………………………</w:t>
      </w:r>
    </w:p>
    <w:p w14:paraId="5DF77EFB" w14:textId="77777777" w:rsidR="001304B1" w:rsidRPr="001304B1" w:rsidRDefault="001304B1" w:rsidP="00C22448">
      <w:pPr>
        <w:tabs>
          <w:tab w:val="left" w:pos="600"/>
          <w:tab w:val="right" w:pos="9978"/>
        </w:tabs>
        <w:spacing w:line="260" w:lineRule="atLeast"/>
        <w:ind w:left="-142" w:right="425"/>
        <w:jc w:val="center"/>
        <w:outlineLvl w:val="0"/>
        <w:rPr>
          <w:rFonts w:ascii="Verdana" w:hAnsi="Verdana" w:cs="Tahoma"/>
          <w:b/>
          <w:sz w:val="20"/>
          <w:szCs w:val="20"/>
        </w:rPr>
      </w:pPr>
    </w:p>
    <w:p w14:paraId="7ACF5A77" w14:textId="77777777" w:rsidR="001304B1" w:rsidRPr="001304B1" w:rsidRDefault="001304B1" w:rsidP="00C22448">
      <w:pPr>
        <w:tabs>
          <w:tab w:val="left" w:pos="600"/>
          <w:tab w:val="right" w:pos="9978"/>
        </w:tabs>
        <w:spacing w:line="260" w:lineRule="atLeast"/>
        <w:ind w:left="-142" w:right="425"/>
        <w:jc w:val="center"/>
        <w:outlineLvl w:val="0"/>
        <w:rPr>
          <w:rFonts w:ascii="Verdana" w:hAnsi="Verdana" w:cs="Tahoma"/>
          <w:b/>
          <w:sz w:val="20"/>
          <w:szCs w:val="20"/>
        </w:rPr>
      </w:pPr>
    </w:p>
    <w:p w14:paraId="7FCE8E06" w14:textId="77777777" w:rsidR="001304B1" w:rsidRPr="001304B1" w:rsidRDefault="001304B1" w:rsidP="00C22448">
      <w:pPr>
        <w:tabs>
          <w:tab w:val="left" w:pos="600"/>
          <w:tab w:val="right" w:pos="9978"/>
        </w:tabs>
        <w:spacing w:line="260" w:lineRule="atLeast"/>
        <w:ind w:left="-142" w:right="425"/>
        <w:jc w:val="center"/>
        <w:outlineLvl w:val="0"/>
        <w:rPr>
          <w:rFonts w:ascii="Verdana" w:hAnsi="Verdana" w:cs="Tahoma"/>
          <w:b/>
          <w:sz w:val="20"/>
          <w:szCs w:val="20"/>
        </w:rPr>
      </w:pPr>
      <w:r w:rsidRPr="001304B1">
        <w:rPr>
          <w:rFonts w:ascii="Verdana" w:hAnsi="Verdana" w:cs="Tahoma"/>
          <w:b/>
          <w:sz w:val="20"/>
          <w:szCs w:val="20"/>
        </w:rPr>
        <w:t>DECLARA:</w:t>
      </w:r>
    </w:p>
    <w:p w14:paraId="322B73B1" w14:textId="77777777" w:rsidR="001304B1" w:rsidRPr="001304B1" w:rsidRDefault="001304B1" w:rsidP="00C22448">
      <w:pPr>
        <w:tabs>
          <w:tab w:val="left" w:pos="600"/>
          <w:tab w:val="right" w:pos="9978"/>
        </w:tabs>
        <w:spacing w:line="260" w:lineRule="atLeast"/>
        <w:ind w:left="-142" w:right="425"/>
        <w:jc w:val="center"/>
        <w:outlineLvl w:val="0"/>
        <w:rPr>
          <w:rFonts w:ascii="Verdana" w:hAnsi="Verdana" w:cs="Tahoma"/>
          <w:b/>
          <w:sz w:val="20"/>
          <w:szCs w:val="20"/>
        </w:rPr>
      </w:pPr>
    </w:p>
    <w:p w14:paraId="48021C5A" w14:textId="77777777" w:rsidR="001304B1" w:rsidRPr="001304B1" w:rsidRDefault="001304B1" w:rsidP="00C22448">
      <w:pPr>
        <w:tabs>
          <w:tab w:val="left" w:pos="600"/>
          <w:tab w:val="right" w:pos="9978"/>
        </w:tabs>
        <w:spacing w:line="260" w:lineRule="atLeast"/>
        <w:ind w:left="-142" w:right="425"/>
        <w:jc w:val="center"/>
        <w:outlineLvl w:val="0"/>
        <w:rPr>
          <w:rFonts w:ascii="Verdana" w:hAnsi="Verdana" w:cs="Tahoma"/>
          <w:b/>
          <w:sz w:val="20"/>
          <w:szCs w:val="20"/>
        </w:rPr>
      </w:pPr>
    </w:p>
    <w:p w14:paraId="14067460" w14:textId="77777777" w:rsidR="001304B1" w:rsidRPr="001304B1" w:rsidRDefault="001304B1" w:rsidP="00C22448">
      <w:pPr>
        <w:spacing w:line="260" w:lineRule="atLeast"/>
        <w:ind w:left="426" w:right="425" w:hanging="426"/>
        <w:jc w:val="both"/>
        <w:rPr>
          <w:rFonts w:ascii="Verdana" w:hAnsi="Verdana" w:cs="Tahoma"/>
          <w:sz w:val="20"/>
          <w:szCs w:val="20"/>
        </w:rPr>
      </w:pPr>
      <w:r w:rsidRPr="001304B1">
        <w:rPr>
          <w:rFonts w:ascii="Verdana" w:hAnsi="Verdana" w:cs="Tahoma"/>
          <w:sz w:val="20"/>
          <w:szCs w:val="20"/>
        </w:rPr>
        <w:t>1.- Que quien firma esta declaración responsable ostenta la representación de la persona, entidad o empresa que presenta la oferta.</w:t>
      </w:r>
    </w:p>
    <w:p w14:paraId="56AB4BE2" w14:textId="77777777" w:rsidR="001304B1" w:rsidRPr="001304B1" w:rsidRDefault="001304B1" w:rsidP="00C22448">
      <w:pPr>
        <w:spacing w:line="260" w:lineRule="atLeast"/>
        <w:ind w:right="425"/>
        <w:jc w:val="both"/>
        <w:rPr>
          <w:rFonts w:ascii="Verdana" w:hAnsi="Verdana" w:cs="Tahoma"/>
          <w:sz w:val="20"/>
          <w:szCs w:val="20"/>
        </w:rPr>
      </w:pPr>
    </w:p>
    <w:p w14:paraId="048B021C" w14:textId="77777777" w:rsidR="001304B1" w:rsidRPr="001304B1" w:rsidRDefault="001304B1" w:rsidP="00C22448">
      <w:pPr>
        <w:spacing w:line="260" w:lineRule="atLeast"/>
        <w:ind w:left="426" w:right="425" w:hanging="426"/>
        <w:jc w:val="both"/>
        <w:rPr>
          <w:rFonts w:ascii="Verdana" w:hAnsi="Verdana" w:cs="Tahoma"/>
          <w:sz w:val="20"/>
          <w:szCs w:val="20"/>
        </w:rPr>
      </w:pPr>
      <w:r w:rsidRPr="001304B1">
        <w:rPr>
          <w:rFonts w:ascii="Verdana" w:hAnsi="Verdana" w:cs="Tahoma"/>
          <w:sz w:val="20"/>
          <w:szCs w:val="20"/>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63DC99F4" w14:textId="77777777" w:rsidR="001304B1" w:rsidRPr="001304B1" w:rsidRDefault="001304B1" w:rsidP="00C22448">
      <w:pPr>
        <w:spacing w:line="260" w:lineRule="atLeast"/>
        <w:ind w:left="-142" w:right="425"/>
        <w:jc w:val="both"/>
        <w:rPr>
          <w:rFonts w:ascii="Verdana" w:hAnsi="Verdana" w:cs="Tahoma"/>
          <w:sz w:val="20"/>
          <w:szCs w:val="20"/>
        </w:rPr>
      </w:pPr>
    </w:p>
    <w:p w14:paraId="210AFECF" w14:textId="77777777" w:rsidR="001304B1" w:rsidRPr="001304B1" w:rsidRDefault="001304B1" w:rsidP="00C22448">
      <w:pPr>
        <w:autoSpaceDE w:val="0"/>
        <w:autoSpaceDN w:val="0"/>
        <w:adjustRightInd w:val="0"/>
        <w:ind w:right="425"/>
        <w:outlineLvl w:val="0"/>
        <w:rPr>
          <w:rFonts w:ascii="Verdana" w:hAnsi="Verdana" w:cs="Tahoma"/>
          <w:sz w:val="20"/>
          <w:szCs w:val="20"/>
        </w:rPr>
      </w:pPr>
      <w:r w:rsidRPr="001304B1">
        <w:rPr>
          <w:rFonts w:ascii="Verdana" w:hAnsi="Verdana" w:cs="Tahoma"/>
          <w:sz w:val="20"/>
          <w:szCs w:val="20"/>
        </w:rPr>
        <w:t>En ............................., a ...... de .................... de 20……..</w:t>
      </w:r>
    </w:p>
    <w:p w14:paraId="3DDE0485" w14:textId="77777777" w:rsidR="001304B1" w:rsidRPr="001304B1" w:rsidRDefault="001304B1" w:rsidP="00C22448">
      <w:pPr>
        <w:autoSpaceDE w:val="0"/>
        <w:autoSpaceDN w:val="0"/>
        <w:adjustRightInd w:val="0"/>
        <w:ind w:left="-142" w:right="425"/>
        <w:outlineLvl w:val="0"/>
        <w:rPr>
          <w:rFonts w:ascii="Verdana" w:hAnsi="Verdana" w:cs="Tahoma"/>
          <w:sz w:val="20"/>
          <w:szCs w:val="20"/>
        </w:rPr>
      </w:pPr>
    </w:p>
    <w:p w14:paraId="09603A70" w14:textId="77777777" w:rsidR="001304B1" w:rsidRPr="001304B1" w:rsidRDefault="001304B1" w:rsidP="00C22448">
      <w:pPr>
        <w:tabs>
          <w:tab w:val="left" w:pos="425"/>
        </w:tabs>
        <w:ind w:left="-142" w:right="425"/>
        <w:contextualSpacing/>
        <w:jc w:val="center"/>
        <w:rPr>
          <w:rFonts w:ascii="Verdana" w:hAnsi="Verdana" w:cs="Tahoma"/>
          <w:sz w:val="20"/>
          <w:szCs w:val="20"/>
        </w:rPr>
      </w:pPr>
    </w:p>
    <w:p w14:paraId="4BAE7F2D" w14:textId="77777777" w:rsidR="001304B1" w:rsidRPr="001304B1" w:rsidRDefault="001304B1" w:rsidP="00C22448">
      <w:pPr>
        <w:tabs>
          <w:tab w:val="left" w:pos="425"/>
        </w:tabs>
        <w:ind w:right="425"/>
        <w:contextualSpacing/>
        <w:outlineLvl w:val="0"/>
        <w:rPr>
          <w:rFonts w:ascii="Verdana" w:hAnsi="Verdana" w:cs="Tahoma"/>
          <w:sz w:val="20"/>
          <w:szCs w:val="20"/>
        </w:rPr>
      </w:pPr>
      <w:r w:rsidRPr="001304B1">
        <w:rPr>
          <w:rFonts w:ascii="Verdana" w:hAnsi="Verdana" w:cs="Tahoma"/>
          <w:sz w:val="20"/>
          <w:szCs w:val="20"/>
        </w:rPr>
        <w:t>Firmado:</w:t>
      </w:r>
    </w:p>
    <w:p w14:paraId="0051CCCD" w14:textId="77777777" w:rsidR="001304B1" w:rsidRPr="001304B1" w:rsidRDefault="001304B1" w:rsidP="00C22448">
      <w:pPr>
        <w:kinsoku w:val="0"/>
        <w:overflowPunct w:val="0"/>
        <w:ind w:left="-142" w:right="425"/>
        <w:rPr>
          <w:rFonts w:ascii="Verdana" w:eastAsia="Calibri" w:hAnsi="Verdana" w:cs="Arial"/>
          <w:sz w:val="18"/>
          <w:szCs w:val="18"/>
          <w:lang w:val="es-ES_tradnl"/>
        </w:rPr>
      </w:pPr>
    </w:p>
    <w:p w14:paraId="5D2A73B7" w14:textId="77777777" w:rsidR="001304B1" w:rsidRPr="001304B1" w:rsidRDefault="001304B1" w:rsidP="00C22448">
      <w:pPr>
        <w:kinsoku w:val="0"/>
        <w:overflowPunct w:val="0"/>
        <w:ind w:left="-142" w:right="425"/>
        <w:rPr>
          <w:rFonts w:ascii="Verdana" w:eastAsia="Calibri" w:hAnsi="Verdana" w:cs="Arial"/>
          <w:sz w:val="18"/>
          <w:szCs w:val="18"/>
          <w:lang w:val="es-ES_tradnl"/>
        </w:rPr>
      </w:pPr>
    </w:p>
    <w:p w14:paraId="40A629DE" w14:textId="77777777" w:rsidR="001304B1" w:rsidRPr="001304B1" w:rsidRDefault="001304B1" w:rsidP="00C22448">
      <w:pPr>
        <w:kinsoku w:val="0"/>
        <w:overflowPunct w:val="0"/>
        <w:ind w:left="-142" w:right="425"/>
        <w:rPr>
          <w:rFonts w:ascii="Verdana" w:eastAsia="Calibri" w:hAnsi="Verdana" w:cs="Arial"/>
          <w:sz w:val="18"/>
          <w:szCs w:val="18"/>
          <w:lang w:val="es-ES_tradnl"/>
        </w:rPr>
      </w:pPr>
    </w:p>
    <w:p w14:paraId="41A11193" w14:textId="77777777" w:rsidR="001304B1" w:rsidRPr="001304B1" w:rsidRDefault="001304B1" w:rsidP="00C22448">
      <w:pPr>
        <w:shd w:val="clear" w:color="auto" w:fill="FFFFFF"/>
        <w:ind w:left="-142" w:right="425"/>
        <w:jc w:val="both"/>
        <w:rPr>
          <w:rFonts w:ascii="Verdana" w:hAnsi="Verdana"/>
          <w:b/>
          <w:sz w:val="14"/>
          <w:szCs w:val="14"/>
        </w:rPr>
      </w:pPr>
      <w:r w:rsidRPr="001304B1">
        <w:rPr>
          <w:rFonts w:ascii="Verdana" w:hAnsi="Verdana"/>
          <w:b/>
          <w:sz w:val="14"/>
          <w:szCs w:val="14"/>
        </w:rPr>
        <w:t>Información básica sobre protección de datos personales</w:t>
      </w:r>
    </w:p>
    <w:p w14:paraId="5B2C0BC4" w14:textId="77777777" w:rsidR="001304B1" w:rsidRPr="001304B1" w:rsidRDefault="001304B1" w:rsidP="00C22448">
      <w:pPr>
        <w:shd w:val="clear" w:color="auto" w:fill="FFFFFF"/>
        <w:ind w:left="-142" w:right="425"/>
        <w:jc w:val="both"/>
        <w:rPr>
          <w:rFonts w:ascii="Verdana" w:hAnsi="Verdana"/>
          <w:b/>
          <w:sz w:val="14"/>
          <w:szCs w:val="14"/>
        </w:rPr>
      </w:pPr>
    </w:p>
    <w:p w14:paraId="43CC5677" w14:textId="77777777" w:rsidR="001304B1" w:rsidRPr="001304B1" w:rsidRDefault="001304B1" w:rsidP="00C22448">
      <w:pPr>
        <w:shd w:val="clear" w:color="auto" w:fill="FFFFFF"/>
        <w:ind w:left="142" w:right="425"/>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111DDB2A" w14:textId="77777777" w:rsidR="001304B1" w:rsidRPr="001304B1" w:rsidRDefault="001304B1" w:rsidP="00C22448">
      <w:pPr>
        <w:shd w:val="clear" w:color="auto" w:fill="FFFFFF"/>
        <w:ind w:left="142" w:right="425"/>
        <w:jc w:val="both"/>
        <w:rPr>
          <w:rFonts w:ascii="Verdana" w:hAnsi="Verdana"/>
          <w:sz w:val="14"/>
          <w:szCs w:val="14"/>
        </w:rPr>
      </w:pPr>
    </w:p>
    <w:p w14:paraId="416D9C1F" w14:textId="77777777" w:rsidR="001304B1" w:rsidRPr="001304B1" w:rsidRDefault="001304B1" w:rsidP="00125E10">
      <w:pPr>
        <w:numPr>
          <w:ilvl w:val="0"/>
          <w:numId w:val="108"/>
        </w:numPr>
        <w:shd w:val="clear" w:color="auto" w:fill="FFFFFF"/>
        <w:tabs>
          <w:tab w:val="left" w:pos="142"/>
        </w:tabs>
        <w:ind w:left="142" w:right="425"/>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250B1E24" w14:textId="77777777" w:rsidR="001304B1" w:rsidRPr="001304B1" w:rsidRDefault="001304B1" w:rsidP="00125E10">
      <w:pPr>
        <w:numPr>
          <w:ilvl w:val="0"/>
          <w:numId w:val="108"/>
        </w:numPr>
        <w:shd w:val="clear" w:color="auto" w:fill="FFFFFF"/>
        <w:tabs>
          <w:tab w:val="left" w:pos="142"/>
        </w:tabs>
        <w:ind w:left="142" w:right="425"/>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6900C7E" w14:textId="77777777" w:rsidR="001304B1" w:rsidRPr="001304B1" w:rsidRDefault="001304B1" w:rsidP="00125E10">
      <w:pPr>
        <w:numPr>
          <w:ilvl w:val="0"/>
          <w:numId w:val="108"/>
        </w:numPr>
        <w:shd w:val="clear" w:color="auto" w:fill="FFFFFF"/>
        <w:tabs>
          <w:tab w:val="left" w:pos="142"/>
        </w:tabs>
        <w:ind w:left="142" w:right="425"/>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F3C0734" w14:textId="77777777" w:rsidR="001304B1" w:rsidRPr="001304B1" w:rsidRDefault="001304B1" w:rsidP="00125E10">
      <w:pPr>
        <w:numPr>
          <w:ilvl w:val="0"/>
          <w:numId w:val="108"/>
        </w:numPr>
        <w:shd w:val="clear" w:color="auto" w:fill="FFFFFF"/>
        <w:tabs>
          <w:tab w:val="left" w:pos="142"/>
        </w:tabs>
        <w:ind w:left="142" w:right="425"/>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4CED3007" w14:textId="77777777" w:rsidR="001304B1" w:rsidRPr="001304B1" w:rsidRDefault="001304B1" w:rsidP="00125E10">
      <w:pPr>
        <w:numPr>
          <w:ilvl w:val="0"/>
          <w:numId w:val="108"/>
        </w:numPr>
        <w:shd w:val="clear" w:color="auto" w:fill="FFFFFF"/>
        <w:tabs>
          <w:tab w:val="left" w:pos="142"/>
        </w:tabs>
        <w:ind w:left="142" w:right="425"/>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42586A17" w14:textId="77777777" w:rsidR="001304B1" w:rsidRPr="001304B1" w:rsidRDefault="001304B1" w:rsidP="00C22448">
      <w:pPr>
        <w:shd w:val="clear" w:color="auto" w:fill="FFFFFF"/>
        <w:tabs>
          <w:tab w:val="left" w:pos="142"/>
        </w:tabs>
        <w:ind w:left="-142" w:right="425"/>
        <w:jc w:val="both"/>
        <w:rPr>
          <w:rFonts w:ascii="Verdana" w:hAnsi="Verdana"/>
          <w:b/>
          <w:sz w:val="14"/>
          <w:szCs w:val="14"/>
        </w:rPr>
      </w:pPr>
    </w:p>
    <w:p w14:paraId="54EABD42" w14:textId="77777777" w:rsidR="001304B1" w:rsidRPr="001304B1" w:rsidRDefault="001304B1" w:rsidP="00C22448">
      <w:pPr>
        <w:shd w:val="clear" w:color="auto" w:fill="FFFFFF"/>
        <w:tabs>
          <w:tab w:val="left" w:pos="142"/>
        </w:tabs>
        <w:ind w:right="425"/>
        <w:jc w:val="both"/>
        <w:rPr>
          <w:rFonts w:ascii="Verdana" w:hAnsi="Verdana"/>
          <w:b/>
          <w:sz w:val="16"/>
          <w:szCs w:val="16"/>
          <w:lang w:val="es-ES_tradnl" w:eastAsia="en-US"/>
        </w:rPr>
      </w:pPr>
      <w:r w:rsidRPr="001304B1">
        <w:rPr>
          <w:rFonts w:ascii="Verdana" w:hAnsi="Verdana"/>
          <w:b/>
          <w:sz w:val="16"/>
          <w:szCs w:val="16"/>
        </w:rPr>
        <w:t>INFORMACIÓN COMPLETA EN EL ANEXO VII.1 «INFORMACIÓN ADICIONAL SOBRE PROTECCIÓN DE DATOS PERSONALES»</w:t>
      </w:r>
    </w:p>
    <w:p w14:paraId="4C6B8310" w14:textId="77777777" w:rsidR="001304B1" w:rsidRPr="001304B1" w:rsidRDefault="001304B1" w:rsidP="00C22448">
      <w:pPr>
        <w:kinsoku w:val="0"/>
        <w:overflowPunct w:val="0"/>
        <w:spacing w:line="276" w:lineRule="auto"/>
        <w:ind w:right="425"/>
        <w:jc w:val="center"/>
        <w:rPr>
          <w:rFonts w:ascii="Verdana" w:hAnsi="Verdana"/>
          <w:b/>
          <w:sz w:val="20"/>
          <w:szCs w:val="20"/>
        </w:rPr>
      </w:pPr>
    </w:p>
    <w:p w14:paraId="538FE0D7" w14:textId="77777777" w:rsidR="001304B1" w:rsidRPr="001304B1" w:rsidRDefault="001304B1" w:rsidP="00C22448">
      <w:pPr>
        <w:kinsoku w:val="0"/>
        <w:overflowPunct w:val="0"/>
        <w:spacing w:line="276" w:lineRule="auto"/>
        <w:ind w:right="425"/>
        <w:jc w:val="center"/>
        <w:rPr>
          <w:rFonts w:ascii="Verdana" w:hAnsi="Verdana"/>
          <w:b/>
          <w:sz w:val="20"/>
          <w:szCs w:val="20"/>
        </w:rPr>
        <w:sectPr w:rsidR="001304B1" w:rsidRPr="001304B1" w:rsidSect="00C22448">
          <w:footnotePr>
            <w:numRestart w:val="eachPage"/>
          </w:footnotePr>
          <w:pgSz w:w="11906" w:h="16838"/>
          <w:pgMar w:top="1418" w:right="849" w:bottom="709" w:left="1418" w:header="284" w:footer="397" w:gutter="0"/>
          <w:cols w:space="720"/>
          <w:docGrid w:linePitch="272"/>
        </w:sectPr>
      </w:pPr>
    </w:p>
    <w:p w14:paraId="51B184C0" w14:textId="77777777" w:rsidR="003E6F6A" w:rsidRDefault="003E6F6A" w:rsidP="00C22448">
      <w:pPr>
        <w:ind w:right="425"/>
        <w:jc w:val="center"/>
        <w:rPr>
          <w:rFonts w:ascii="Verdana" w:hAnsi="Verdana"/>
          <w:b/>
          <w:sz w:val="20"/>
          <w:szCs w:val="20"/>
        </w:rPr>
      </w:pPr>
    </w:p>
    <w:p w14:paraId="223EA221" w14:textId="77777777" w:rsidR="003E6F6A" w:rsidRDefault="003E6F6A" w:rsidP="00C22448">
      <w:pPr>
        <w:ind w:right="425"/>
        <w:jc w:val="center"/>
        <w:rPr>
          <w:rFonts w:ascii="Verdana" w:hAnsi="Verdana"/>
          <w:b/>
          <w:sz w:val="20"/>
          <w:szCs w:val="20"/>
        </w:rPr>
      </w:pPr>
    </w:p>
    <w:p w14:paraId="57DE8070" w14:textId="77777777" w:rsidR="001304B1" w:rsidRPr="001304B1" w:rsidRDefault="001304B1" w:rsidP="00C22448">
      <w:pPr>
        <w:ind w:right="425"/>
        <w:jc w:val="center"/>
        <w:rPr>
          <w:rFonts w:ascii="Verdana" w:hAnsi="Verdana"/>
          <w:b/>
          <w:sz w:val="20"/>
          <w:szCs w:val="20"/>
        </w:rPr>
      </w:pPr>
      <w:r w:rsidRPr="001304B1">
        <w:rPr>
          <w:rFonts w:ascii="Verdana" w:hAnsi="Verdana"/>
          <w:b/>
          <w:sz w:val="20"/>
          <w:szCs w:val="20"/>
        </w:rPr>
        <w:t>ANEXO II.1</w:t>
      </w:r>
    </w:p>
    <w:p w14:paraId="0DF22839" w14:textId="77777777" w:rsidR="001304B1" w:rsidRPr="001304B1" w:rsidRDefault="001304B1" w:rsidP="00C22448">
      <w:pPr>
        <w:ind w:right="425"/>
        <w:jc w:val="center"/>
        <w:rPr>
          <w:rFonts w:ascii="Verdana" w:hAnsi="Verdana"/>
          <w:b/>
          <w:sz w:val="20"/>
          <w:szCs w:val="20"/>
        </w:rPr>
      </w:pPr>
      <w:r w:rsidRPr="001304B1">
        <w:rPr>
          <w:rFonts w:ascii="Verdana" w:hAnsi="Verdana"/>
          <w:b/>
          <w:sz w:val="20"/>
          <w:szCs w:val="20"/>
        </w:rPr>
        <w:t>DOCUMENTO EUROPEO ÚNICO DE CONTRATACIÓN (DEUC)</w:t>
      </w:r>
    </w:p>
    <w:p w14:paraId="1DFDDCE3" w14:textId="77777777" w:rsidR="001304B1" w:rsidRPr="001304B1" w:rsidRDefault="001304B1" w:rsidP="00C22448">
      <w:pPr>
        <w:ind w:right="425"/>
        <w:rPr>
          <w:rFonts w:ascii="Verdana" w:hAnsi="Verdana"/>
          <w:sz w:val="20"/>
          <w:szCs w:val="20"/>
        </w:rPr>
      </w:pPr>
    </w:p>
    <w:p w14:paraId="2F0FC390" w14:textId="77777777" w:rsidR="001304B1" w:rsidRPr="001304B1" w:rsidRDefault="001304B1" w:rsidP="00C22448">
      <w:pPr>
        <w:ind w:right="425"/>
        <w:jc w:val="center"/>
        <w:rPr>
          <w:rFonts w:ascii="Verdana" w:eastAsia="Calibri" w:hAnsi="Verdana"/>
          <w:b/>
          <w:sz w:val="20"/>
          <w:szCs w:val="20"/>
        </w:rPr>
      </w:pPr>
      <w:r w:rsidRPr="001304B1">
        <w:rPr>
          <w:rFonts w:ascii="Verdana" w:eastAsia="Calibri" w:hAnsi="Verdana"/>
          <w:b/>
          <w:sz w:val="20"/>
          <w:szCs w:val="20"/>
        </w:rPr>
        <w:t>ÍNDICE</w:t>
      </w:r>
    </w:p>
    <w:p w14:paraId="0ACE2FA7" w14:textId="77777777" w:rsidR="001304B1" w:rsidRPr="001304B1" w:rsidRDefault="001304B1" w:rsidP="00C22448">
      <w:pPr>
        <w:ind w:right="425"/>
        <w:rPr>
          <w:rFonts w:ascii="Verdana" w:eastAsia="Calibri" w:hAnsi="Verdana"/>
          <w:sz w:val="20"/>
          <w:szCs w:val="20"/>
        </w:rPr>
      </w:pPr>
    </w:p>
    <w:p w14:paraId="2306BFF5" w14:textId="77777777" w:rsidR="001304B1" w:rsidRPr="001304B1" w:rsidRDefault="001304B1" w:rsidP="00C22448">
      <w:pPr>
        <w:ind w:right="425"/>
        <w:rPr>
          <w:rFonts w:ascii="Verdana" w:eastAsia="Calibri" w:hAnsi="Verdana"/>
          <w:sz w:val="20"/>
          <w:szCs w:val="20"/>
        </w:rPr>
      </w:pPr>
      <w:r w:rsidRPr="001304B1">
        <w:rPr>
          <w:rFonts w:ascii="Verdana" w:eastAsia="Calibri" w:hAnsi="Verdana"/>
          <w:sz w:val="20"/>
          <w:szCs w:val="20"/>
        </w:rPr>
        <w:t>El presente formulario consta de las siguientes partes y secciones:</w:t>
      </w:r>
    </w:p>
    <w:p w14:paraId="54FEECE0" w14:textId="77777777" w:rsidR="001304B1" w:rsidRPr="001304B1" w:rsidRDefault="001304B1" w:rsidP="00C22448">
      <w:pPr>
        <w:ind w:right="425"/>
        <w:rPr>
          <w:rFonts w:ascii="Verdana" w:eastAsia="Calibri" w:hAnsi="Verdana"/>
          <w:sz w:val="20"/>
          <w:szCs w:val="20"/>
        </w:rPr>
      </w:pPr>
    </w:p>
    <w:p w14:paraId="52D2232B" w14:textId="77777777" w:rsidR="001304B1" w:rsidRPr="001304B1" w:rsidRDefault="001304B1" w:rsidP="00C22448">
      <w:pPr>
        <w:ind w:left="1134" w:right="425" w:hanging="850"/>
        <w:rPr>
          <w:rFonts w:ascii="Verdana" w:eastAsia="Calibri" w:hAnsi="Verdana"/>
          <w:sz w:val="20"/>
          <w:szCs w:val="20"/>
        </w:rPr>
      </w:pPr>
      <w:r w:rsidRPr="001304B1">
        <w:rPr>
          <w:rFonts w:ascii="Verdana" w:eastAsia="Calibri" w:hAnsi="Verdana"/>
          <w:sz w:val="20"/>
          <w:szCs w:val="20"/>
        </w:rPr>
        <w:t xml:space="preserve">Parte I. </w:t>
      </w:r>
      <w:r w:rsidRPr="001304B1">
        <w:rPr>
          <w:rFonts w:ascii="Verdana" w:eastAsia="Calibri" w:hAnsi="Verdana"/>
          <w:sz w:val="20"/>
          <w:szCs w:val="20"/>
        </w:rPr>
        <w:tab/>
        <w:t>Información sobre el procedimiento de contratación y el poder adjudicador o la entidad adjudicadora.</w:t>
      </w:r>
    </w:p>
    <w:p w14:paraId="629C01A2" w14:textId="77777777" w:rsidR="001304B1" w:rsidRPr="001304B1" w:rsidRDefault="001304B1" w:rsidP="00C22448">
      <w:pPr>
        <w:ind w:right="425"/>
        <w:rPr>
          <w:rFonts w:ascii="Verdana" w:eastAsia="Calibri" w:hAnsi="Verdana"/>
          <w:sz w:val="20"/>
          <w:szCs w:val="20"/>
        </w:rPr>
      </w:pPr>
    </w:p>
    <w:p w14:paraId="15F79BF7" w14:textId="77777777" w:rsidR="001304B1" w:rsidRPr="001304B1" w:rsidRDefault="001304B1" w:rsidP="00C22448">
      <w:pPr>
        <w:ind w:right="425" w:firstLine="284"/>
        <w:rPr>
          <w:rFonts w:ascii="Verdana" w:eastAsia="Calibri" w:hAnsi="Verdana"/>
          <w:sz w:val="20"/>
          <w:szCs w:val="20"/>
        </w:rPr>
      </w:pPr>
      <w:r w:rsidRPr="001304B1">
        <w:rPr>
          <w:rFonts w:ascii="Verdana" w:eastAsia="Calibri" w:hAnsi="Verdana"/>
          <w:sz w:val="20"/>
          <w:szCs w:val="20"/>
        </w:rPr>
        <w:t>Parte II. Información sobre la operadora económica.</w:t>
      </w:r>
    </w:p>
    <w:p w14:paraId="57270CB9" w14:textId="77777777" w:rsidR="001304B1" w:rsidRPr="001304B1" w:rsidRDefault="001304B1" w:rsidP="00C22448">
      <w:pPr>
        <w:ind w:right="425" w:firstLine="284"/>
        <w:rPr>
          <w:rFonts w:ascii="Verdana" w:eastAsia="Calibri" w:hAnsi="Verdana"/>
          <w:sz w:val="20"/>
          <w:szCs w:val="20"/>
        </w:rPr>
      </w:pPr>
    </w:p>
    <w:p w14:paraId="102005AD" w14:textId="77777777" w:rsidR="001304B1" w:rsidRPr="001304B1" w:rsidRDefault="001304B1" w:rsidP="00C22448">
      <w:pPr>
        <w:ind w:left="568" w:right="425"/>
        <w:rPr>
          <w:rFonts w:ascii="Verdana" w:eastAsia="Calibri" w:hAnsi="Verdana"/>
          <w:sz w:val="20"/>
          <w:szCs w:val="20"/>
        </w:rPr>
      </w:pPr>
      <w:r w:rsidRPr="001304B1">
        <w:rPr>
          <w:rFonts w:ascii="Verdana" w:eastAsia="Calibri" w:hAnsi="Verdana"/>
          <w:sz w:val="20"/>
          <w:szCs w:val="20"/>
        </w:rPr>
        <w:t xml:space="preserve">Sección A: </w:t>
      </w:r>
      <w:r w:rsidRPr="001304B1">
        <w:rPr>
          <w:rFonts w:ascii="Verdana" w:eastAsia="Calibri" w:hAnsi="Verdana"/>
          <w:sz w:val="20"/>
          <w:szCs w:val="20"/>
        </w:rPr>
        <w:tab/>
        <w:t>Información sobre la operadora económica.</w:t>
      </w:r>
    </w:p>
    <w:p w14:paraId="378689FA" w14:textId="77777777" w:rsidR="001304B1" w:rsidRPr="001304B1" w:rsidRDefault="001304B1" w:rsidP="00C22448">
      <w:pPr>
        <w:ind w:left="568" w:right="425"/>
        <w:rPr>
          <w:rFonts w:ascii="Verdana" w:eastAsia="Calibri" w:hAnsi="Verdana"/>
          <w:sz w:val="20"/>
          <w:szCs w:val="20"/>
        </w:rPr>
      </w:pPr>
      <w:r w:rsidRPr="001304B1">
        <w:rPr>
          <w:rFonts w:ascii="Verdana" w:eastAsia="Calibri" w:hAnsi="Verdana"/>
          <w:sz w:val="20"/>
          <w:szCs w:val="20"/>
        </w:rPr>
        <w:t xml:space="preserve">Sección B: </w:t>
      </w:r>
      <w:r w:rsidRPr="001304B1">
        <w:rPr>
          <w:rFonts w:ascii="Verdana" w:eastAsia="Calibri" w:hAnsi="Verdana"/>
          <w:sz w:val="20"/>
          <w:szCs w:val="20"/>
        </w:rPr>
        <w:tab/>
        <w:t>Información sobre la representación de la operadora económica.</w:t>
      </w:r>
    </w:p>
    <w:p w14:paraId="3F680447" w14:textId="77777777" w:rsidR="001304B1" w:rsidRPr="001304B1" w:rsidRDefault="001304B1" w:rsidP="00C22448">
      <w:pPr>
        <w:ind w:left="568" w:right="425"/>
        <w:rPr>
          <w:rFonts w:ascii="Verdana" w:eastAsia="Calibri" w:hAnsi="Verdana"/>
          <w:sz w:val="20"/>
          <w:szCs w:val="20"/>
        </w:rPr>
      </w:pPr>
      <w:r w:rsidRPr="001304B1">
        <w:rPr>
          <w:rFonts w:ascii="Verdana" w:eastAsia="Calibri" w:hAnsi="Verdana"/>
          <w:sz w:val="20"/>
          <w:szCs w:val="20"/>
        </w:rPr>
        <w:t>Sección C: Información sobre el recurso a la capacidad de otras entidades.</w:t>
      </w:r>
    </w:p>
    <w:p w14:paraId="1478E413" w14:textId="77777777" w:rsidR="001304B1" w:rsidRPr="001304B1" w:rsidRDefault="001304B1" w:rsidP="00C22448">
      <w:pPr>
        <w:ind w:left="568" w:right="425"/>
        <w:rPr>
          <w:rFonts w:ascii="Verdana" w:eastAsia="Calibri" w:hAnsi="Verdana"/>
          <w:sz w:val="20"/>
          <w:szCs w:val="20"/>
        </w:rPr>
      </w:pPr>
      <w:r w:rsidRPr="001304B1">
        <w:rPr>
          <w:rFonts w:ascii="Verdana" w:eastAsia="Calibri" w:hAnsi="Verdana"/>
          <w:sz w:val="20"/>
          <w:szCs w:val="20"/>
        </w:rPr>
        <w:t>Sección D:</w:t>
      </w:r>
      <w:r w:rsidRPr="001304B1">
        <w:rPr>
          <w:rFonts w:ascii="Verdana" w:eastAsia="Calibri" w:hAnsi="Verdana"/>
          <w:sz w:val="20"/>
          <w:szCs w:val="20"/>
        </w:rPr>
        <w:tab/>
        <w:t>Información relativa a las subcontratistas en cuya capacidad no se base la operadora económica.</w:t>
      </w:r>
    </w:p>
    <w:p w14:paraId="7CD25CEE" w14:textId="77777777" w:rsidR="001304B1" w:rsidRPr="001304B1" w:rsidRDefault="001304B1" w:rsidP="00C22448">
      <w:pPr>
        <w:ind w:right="425"/>
        <w:rPr>
          <w:rFonts w:ascii="Verdana" w:eastAsia="Calibri" w:hAnsi="Verdana"/>
          <w:sz w:val="20"/>
          <w:szCs w:val="20"/>
        </w:rPr>
      </w:pPr>
    </w:p>
    <w:p w14:paraId="2D4400DC" w14:textId="77777777" w:rsidR="001304B1" w:rsidRPr="001304B1" w:rsidRDefault="001304B1" w:rsidP="00C22448">
      <w:pPr>
        <w:ind w:right="425" w:firstLine="284"/>
        <w:rPr>
          <w:rFonts w:ascii="Verdana" w:eastAsia="Calibri" w:hAnsi="Verdana"/>
          <w:sz w:val="20"/>
          <w:szCs w:val="20"/>
        </w:rPr>
      </w:pPr>
      <w:r w:rsidRPr="001304B1">
        <w:rPr>
          <w:rFonts w:ascii="Verdana" w:eastAsia="Calibri" w:hAnsi="Verdana"/>
          <w:sz w:val="20"/>
          <w:szCs w:val="20"/>
        </w:rPr>
        <w:t xml:space="preserve">Parte III. </w:t>
      </w:r>
      <w:r w:rsidRPr="001304B1">
        <w:rPr>
          <w:rFonts w:ascii="Verdana" w:eastAsia="Calibri" w:hAnsi="Verdana"/>
          <w:sz w:val="20"/>
          <w:szCs w:val="20"/>
        </w:rPr>
        <w:tab/>
        <w:t>Motivos de exclusión:</w:t>
      </w:r>
    </w:p>
    <w:p w14:paraId="24E1CF11" w14:textId="77777777" w:rsidR="001304B1" w:rsidRPr="001304B1" w:rsidRDefault="001304B1" w:rsidP="00C22448">
      <w:pPr>
        <w:ind w:right="425" w:firstLine="284"/>
        <w:rPr>
          <w:rFonts w:ascii="Verdana" w:eastAsia="Calibri" w:hAnsi="Verdana"/>
          <w:sz w:val="20"/>
          <w:szCs w:val="20"/>
        </w:rPr>
      </w:pPr>
    </w:p>
    <w:p w14:paraId="05D17C2C" w14:textId="77777777" w:rsidR="001304B1" w:rsidRPr="001304B1" w:rsidRDefault="001304B1" w:rsidP="00C22448">
      <w:pPr>
        <w:ind w:left="568" w:right="425"/>
        <w:rPr>
          <w:rFonts w:ascii="Verdana" w:eastAsia="Calibri" w:hAnsi="Verdana"/>
          <w:sz w:val="20"/>
          <w:szCs w:val="20"/>
        </w:rPr>
      </w:pPr>
      <w:r w:rsidRPr="001304B1">
        <w:rPr>
          <w:rFonts w:ascii="Verdana" w:eastAsia="Calibri" w:hAnsi="Verdana"/>
          <w:sz w:val="20"/>
          <w:szCs w:val="20"/>
        </w:rPr>
        <w:t xml:space="preserve">Sección A: </w:t>
      </w:r>
      <w:r w:rsidRPr="001304B1">
        <w:rPr>
          <w:rFonts w:ascii="Verdana" w:eastAsia="Calibri" w:hAnsi="Verdana"/>
          <w:sz w:val="20"/>
          <w:szCs w:val="20"/>
        </w:rPr>
        <w:tab/>
        <w:t>Motivos referidos a condenas penales.</w:t>
      </w:r>
    </w:p>
    <w:p w14:paraId="509551EA" w14:textId="77777777" w:rsidR="001304B1" w:rsidRPr="001304B1" w:rsidRDefault="001304B1" w:rsidP="00C22448">
      <w:pPr>
        <w:ind w:left="1701" w:right="425" w:hanging="1133"/>
        <w:rPr>
          <w:rFonts w:ascii="Verdana" w:eastAsia="Calibri" w:hAnsi="Verdana"/>
          <w:sz w:val="20"/>
          <w:szCs w:val="20"/>
        </w:rPr>
      </w:pPr>
      <w:r w:rsidRPr="001304B1">
        <w:rPr>
          <w:rFonts w:ascii="Verdana" w:eastAsia="Calibri" w:hAnsi="Verdana"/>
          <w:sz w:val="20"/>
          <w:szCs w:val="20"/>
        </w:rPr>
        <w:t xml:space="preserve">Sección B: </w:t>
      </w:r>
      <w:r w:rsidRPr="001304B1">
        <w:rPr>
          <w:rFonts w:ascii="Verdana" w:eastAsia="Calibri" w:hAnsi="Verdana"/>
          <w:sz w:val="20"/>
          <w:szCs w:val="20"/>
        </w:rPr>
        <w:tab/>
        <w:t>Motivos referidos al pago de impuesto o de cotizaciones a la Seguridad Social.</w:t>
      </w:r>
    </w:p>
    <w:p w14:paraId="0B74651D" w14:textId="77777777" w:rsidR="001304B1" w:rsidRPr="001304B1" w:rsidRDefault="001304B1" w:rsidP="00C22448">
      <w:pPr>
        <w:ind w:left="1701" w:right="425" w:hanging="1133"/>
        <w:rPr>
          <w:rFonts w:ascii="Verdana" w:eastAsia="Calibri" w:hAnsi="Verdana"/>
          <w:sz w:val="20"/>
          <w:szCs w:val="20"/>
        </w:rPr>
      </w:pPr>
      <w:r w:rsidRPr="001304B1">
        <w:rPr>
          <w:rFonts w:ascii="Verdana" w:eastAsia="Calibri" w:hAnsi="Verdana"/>
          <w:sz w:val="20"/>
          <w:szCs w:val="20"/>
        </w:rPr>
        <w:t>Sección C: Motivos referidos a la insolvencia, los conflictos de intereses o la falta profesional.</w:t>
      </w:r>
    </w:p>
    <w:p w14:paraId="0B57BA9E" w14:textId="77777777" w:rsidR="001304B1" w:rsidRPr="001304B1" w:rsidRDefault="001304B1" w:rsidP="00C22448">
      <w:pPr>
        <w:ind w:left="1701" w:right="425" w:hanging="1133"/>
        <w:rPr>
          <w:rFonts w:ascii="Verdana" w:eastAsia="Calibri" w:hAnsi="Verdana"/>
          <w:sz w:val="20"/>
          <w:szCs w:val="20"/>
        </w:rPr>
      </w:pPr>
      <w:r w:rsidRPr="001304B1">
        <w:rPr>
          <w:rFonts w:ascii="Verdana" w:eastAsia="Calibri" w:hAnsi="Verdana"/>
          <w:sz w:val="20"/>
          <w:szCs w:val="20"/>
        </w:rPr>
        <w:t>Sección D: Otros motivos de exclusión que pueden estar previstos en la legislación nacional del Estado miembro del poder adjudicador o la entidad adjudicadora.</w:t>
      </w:r>
    </w:p>
    <w:p w14:paraId="3F9EF1E7" w14:textId="77777777" w:rsidR="001304B1" w:rsidRPr="001304B1" w:rsidRDefault="001304B1" w:rsidP="00C22448">
      <w:pPr>
        <w:ind w:right="425"/>
        <w:rPr>
          <w:rFonts w:ascii="Verdana" w:eastAsia="Calibri" w:hAnsi="Verdana"/>
          <w:sz w:val="20"/>
          <w:szCs w:val="20"/>
        </w:rPr>
      </w:pPr>
    </w:p>
    <w:p w14:paraId="4FB2EEBA" w14:textId="77777777" w:rsidR="001304B1" w:rsidRPr="001304B1" w:rsidRDefault="001304B1" w:rsidP="00C22448">
      <w:pPr>
        <w:ind w:right="425" w:firstLine="284"/>
        <w:rPr>
          <w:rFonts w:ascii="Verdana" w:eastAsia="Calibri" w:hAnsi="Verdana"/>
          <w:sz w:val="20"/>
          <w:szCs w:val="20"/>
        </w:rPr>
      </w:pPr>
      <w:r w:rsidRPr="001304B1">
        <w:rPr>
          <w:rFonts w:ascii="Verdana" w:eastAsia="Calibri" w:hAnsi="Verdana"/>
          <w:sz w:val="20"/>
          <w:szCs w:val="20"/>
        </w:rPr>
        <w:t xml:space="preserve">Parte IV. </w:t>
      </w:r>
      <w:r w:rsidRPr="001304B1">
        <w:rPr>
          <w:rFonts w:ascii="Verdana" w:eastAsia="Calibri" w:hAnsi="Verdana"/>
          <w:sz w:val="20"/>
          <w:szCs w:val="20"/>
        </w:rPr>
        <w:tab/>
        <w:t>Criterios de selección:</w:t>
      </w:r>
    </w:p>
    <w:p w14:paraId="1E7D3E2C" w14:textId="77777777" w:rsidR="001304B1" w:rsidRPr="001304B1" w:rsidRDefault="001304B1" w:rsidP="00C22448">
      <w:pPr>
        <w:ind w:right="425" w:firstLine="284"/>
        <w:rPr>
          <w:rFonts w:ascii="Verdana" w:eastAsia="Calibri" w:hAnsi="Verdana"/>
          <w:sz w:val="20"/>
          <w:szCs w:val="20"/>
        </w:rPr>
      </w:pPr>
    </w:p>
    <w:p w14:paraId="45C6E757" w14:textId="77777777" w:rsidR="001304B1" w:rsidRPr="001304B1" w:rsidRDefault="001304B1" w:rsidP="00C22448">
      <w:pPr>
        <w:ind w:left="284" w:right="425" w:firstLine="284"/>
        <w:rPr>
          <w:rFonts w:ascii="Verdana" w:eastAsia="Calibri" w:hAnsi="Verdana"/>
          <w:sz w:val="20"/>
          <w:szCs w:val="20"/>
        </w:rPr>
      </w:pPr>
      <w:r w:rsidRPr="001304B1">
        <w:rPr>
          <w:rFonts w:ascii="Verdana" w:eastAsia="Calibri" w:hAnsi="Verdana"/>
          <w:sz w:val="20"/>
          <w:szCs w:val="20"/>
        </w:rPr>
        <w:t xml:space="preserve">Sección </w:t>
      </w:r>
      <w:r w:rsidRPr="001304B1">
        <w:rPr>
          <w:rFonts w:ascii="Verdana" w:eastAsia="Calibri" w:hAnsi="Verdana"/>
          <w:sz w:val="20"/>
          <w:szCs w:val="20"/>
        </w:rPr>
        <w:sym w:font="Symbol" w:char="F061"/>
      </w:r>
      <w:r w:rsidRPr="001304B1">
        <w:rPr>
          <w:rFonts w:ascii="Verdana" w:eastAsia="Calibri" w:hAnsi="Verdana"/>
          <w:sz w:val="20"/>
          <w:szCs w:val="20"/>
        </w:rPr>
        <w:t xml:space="preserve">: </w:t>
      </w:r>
      <w:r w:rsidRPr="001304B1">
        <w:rPr>
          <w:rFonts w:ascii="Verdana" w:eastAsia="Calibri" w:hAnsi="Verdana"/>
          <w:sz w:val="20"/>
          <w:szCs w:val="20"/>
        </w:rPr>
        <w:tab/>
        <w:t>Indicación global relativa a todos los criterios de selección.</w:t>
      </w:r>
    </w:p>
    <w:p w14:paraId="7AA5C7C6" w14:textId="77777777" w:rsidR="001304B1" w:rsidRPr="001304B1" w:rsidRDefault="001304B1" w:rsidP="00C22448">
      <w:pPr>
        <w:ind w:left="568" w:right="425"/>
        <w:rPr>
          <w:rFonts w:ascii="Verdana" w:eastAsia="Calibri" w:hAnsi="Verdana"/>
          <w:sz w:val="20"/>
          <w:szCs w:val="20"/>
        </w:rPr>
      </w:pPr>
      <w:r w:rsidRPr="001304B1">
        <w:rPr>
          <w:rFonts w:ascii="Verdana" w:eastAsia="Calibri" w:hAnsi="Verdana"/>
          <w:sz w:val="20"/>
          <w:szCs w:val="20"/>
        </w:rPr>
        <w:t xml:space="preserve">Sección A: </w:t>
      </w:r>
      <w:r w:rsidRPr="001304B1">
        <w:rPr>
          <w:rFonts w:ascii="Verdana" w:eastAsia="Calibri" w:hAnsi="Verdana"/>
          <w:sz w:val="20"/>
          <w:szCs w:val="20"/>
        </w:rPr>
        <w:tab/>
        <w:t>Idoneidad</w:t>
      </w:r>
    </w:p>
    <w:p w14:paraId="44EDE899" w14:textId="77777777" w:rsidR="001304B1" w:rsidRPr="001304B1" w:rsidRDefault="001304B1" w:rsidP="00C22448">
      <w:pPr>
        <w:ind w:left="568" w:right="425"/>
        <w:rPr>
          <w:rFonts w:ascii="Verdana" w:eastAsia="Calibri" w:hAnsi="Verdana"/>
          <w:sz w:val="20"/>
          <w:szCs w:val="20"/>
        </w:rPr>
      </w:pPr>
      <w:r w:rsidRPr="001304B1">
        <w:rPr>
          <w:rFonts w:ascii="Verdana" w:eastAsia="Calibri" w:hAnsi="Verdana"/>
          <w:sz w:val="20"/>
          <w:szCs w:val="20"/>
        </w:rPr>
        <w:t xml:space="preserve">Sección B: </w:t>
      </w:r>
      <w:r w:rsidRPr="001304B1">
        <w:rPr>
          <w:rFonts w:ascii="Verdana" w:eastAsia="Calibri" w:hAnsi="Verdana"/>
          <w:sz w:val="20"/>
          <w:szCs w:val="20"/>
        </w:rPr>
        <w:tab/>
        <w:t>Solvencia económica y financiera.</w:t>
      </w:r>
    </w:p>
    <w:p w14:paraId="7600FE2F" w14:textId="77777777" w:rsidR="001304B1" w:rsidRPr="001304B1" w:rsidRDefault="001304B1" w:rsidP="00C22448">
      <w:pPr>
        <w:ind w:left="568" w:right="425"/>
        <w:rPr>
          <w:rFonts w:ascii="Verdana" w:eastAsia="Calibri" w:hAnsi="Verdana"/>
          <w:sz w:val="20"/>
          <w:szCs w:val="20"/>
        </w:rPr>
      </w:pPr>
      <w:r w:rsidRPr="001304B1">
        <w:rPr>
          <w:rFonts w:ascii="Verdana" w:eastAsia="Calibri" w:hAnsi="Verdana"/>
          <w:sz w:val="20"/>
          <w:szCs w:val="20"/>
        </w:rPr>
        <w:t>Sección C: Capacidad técnica y profesional.</w:t>
      </w:r>
    </w:p>
    <w:p w14:paraId="1F2451A7" w14:textId="77777777" w:rsidR="001304B1" w:rsidRPr="001304B1" w:rsidRDefault="001304B1" w:rsidP="00C22448">
      <w:pPr>
        <w:ind w:left="1701" w:right="425" w:hanging="1133"/>
        <w:rPr>
          <w:rFonts w:ascii="Verdana" w:eastAsia="Calibri" w:hAnsi="Verdana"/>
          <w:sz w:val="20"/>
          <w:szCs w:val="20"/>
        </w:rPr>
      </w:pPr>
      <w:r w:rsidRPr="001304B1">
        <w:rPr>
          <w:rFonts w:ascii="Verdana" w:eastAsia="Calibri" w:hAnsi="Verdana"/>
          <w:sz w:val="20"/>
          <w:szCs w:val="20"/>
        </w:rPr>
        <w:t>Sección D: Sistemas de aseguramiento de la calidad y normas de gestión medioambiental.</w:t>
      </w:r>
    </w:p>
    <w:p w14:paraId="4F5D41D1" w14:textId="77777777" w:rsidR="001304B1" w:rsidRPr="001304B1" w:rsidRDefault="001304B1" w:rsidP="00C22448">
      <w:pPr>
        <w:ind w:right="425"/>
        <w:rPr>
          <w:rFonts w:ascii="Verdana" w:eastAsia="Calibri" w:hAnsi="Verdana"/>
          <w:sz w:val="20"/>
          <w:szCs w:val="20"/>
        </w:rPr>
      </w:pPr>
    </w:p>
    <w:p w14:paraId="47B2DA13" w14:textId="77777777" w:rsidR="001304B1" w:rsidRPr="001304B1" w:rsidRDefault="001304B1" w:rsidP="00C22448">
      <w:pPr>
        <w:ind w:right="425" w:firstLine="284"/>
        <w:rPr>
          <w:rFonts w:ascii="Verdana" w:eastAsia="Calibri" w:hAnsi="Verdana"/>
          <w:sz w:val="20"/>
          <w:szCs w:val="20"/>
        </w:rPr>
      </w:pPr>
      <w:r w:rsidRPr="001304B1">
        <w:rPr>
          <w:rFonts w:ascii="Verdana" w:eastAsia="Calibri" w:hAnsi="Verdana"/>
          <w:sz w:val="20"/>
          <w:szCs w:val="20"/>
        </w:rPr>
        <w:t xml:space="preserve">Parte V. </w:t>
      </w:r>
      <w:r w:rsidRPr="001304B1">
        <w:rPr>
          <w:rFonts w:ascii="Verdana" w:eastAsia="Calibri" w:hAnsi="Verdana"/>
          <w:sz w:val="20"/>
          <w:szCs w:val="20"/>
        </w:rPr>
        <w:tab/>
        <w:t>Reducción del número de candidaturas cualificadas.</w:t>
      </w:r>
    </w:p>
    <w:p w14:paraId="3364DB00" w14:textId="77777777" w:rsidR="001304B1" w:rsidRPr="001304B1" w:rsidRDefault="001304B1" w:rsidP="00C22448">
      <w:pPr>
        <w:ind w:right="425"/>
        <w:rPr>
          <w:rFonts w:ascii="Verdana" w:eastAsia="Calibri" w:hAnsi="Verdana"/>
          <w:sz w:val="20"/>
          <w:szCs w:val="20"/>
        </w:rPr>
      </w:pPr>
    </w:p>
    <w:p w14:paraId="3F326F82" w14:textId="77777777" w:rsidR="001304B1" w:rsidRPr="001304B1" w:rsidRDefault="001304B1" w:rsidP="00C22448">
      <w:pPr>
        <w:ind w:right="425" w:firstLine="284"/>
        <w:rPr>
          <w:rFonts w:ascii="Verdana" w:eastAsia="Calibri" w:hAnsi="Verdana"/>
          <w:sz w:val="20"/>
          <w:szCs w:val="20"/>
        </w:rPr>
      </w:pPr>
      <w:r w:rsidRPr="001304B1">
        <w:rPr>
          <w:rFonts w:ascii="Verdana" w:eastAsia="Calibri" w:hAnsi="Verdana"/>
          <w:sz w:val="20"/>
          <w:szCs w:val="20"/>
        </w:rPr>
        <w:t>Parte VI. Declaraciones finales.</w:t>
      </w:r>
    </w:p>
    <w:p w14:paraId="0CECA645" w14:textId="77777777" w:rsidR="001304B1" w:rsidRPr="001304B1" w:rsidRDefault="001304B1" w:rsidP="00C22448">
      <w:pPr>
        <w:ind w:right="425" w:firstLine="284"/>
        <w:jc w:val="center"/>
        <w:rPr>
          <w:rFonts w:ascii="Verdana" w:eastAsia="Calibri" w:hAnsi="Verdana"/>
          <w:b/>
          <w:sz w:val="20"/>
          <w:szCs w:val="20"/>
        </w:rPr>
      </w:pPr>
      <w:r w:rsidRPr="001304B1">
        <w:rPr>
          <w:rFonts w:ascii="Verdana" w:eastAsia="Calibri" w:hAnsi="Verdana"/>
          <w:sz w:val="20"/>
          <w:szCs w:val="20"/>
        </w:rPr>
        <w:br w:type="page"/>
      </w:r>
      <w:r w:rsidRPr="001304B1">
        <w:rPr>
          <w:rFonts w:ascii="Verdana" w:eastAsia="Calibri" w:hAnsi="Verdana"/>
          <w:b/>
          <w:sz w:val="20"/>
          <w:szCs w:val="20"/>
        </w:rPr>
        <w:lastRenderedPageBreak/>
        <w:t>Parte I: Información sobre el procedimiento de contratación y el poder adjudicador</w:t>
      </w:r>
    </w:p>
    <w:p w14:paraId="6DB368F3" w14:textId="77777777" w:rsidR="001304B1" w:rsidRPr="001304B1" w:rsidRDefault="001304B1" w:rsidP="00C22448">
      <w:pPr>
        <w:ind w:left="1134" w:right="425" w:hanging="1134"/>
        <w:jc w:val="both"/>
        <w:rPr>
          <w:rFonts w:ascii="Verdana" w:eastAsia="Calibri" w:hAnsi="Verdana"/>
          <w:b/>
          <w:sz w:val="20"/>
          <w:szCs w:val="20"/>
        </w:rPr>
      </w:pPr>
    </w:p>
    <w:p w14:paraId="16CE21D9" w14:textId="77777777" w:rsidR="001304B1" w:rsidRPr="001304B1" w:rsidRDefault="001304B1" w:rsidP="00C22448">
      <w:pPr>
        <w:ind w:right="425"/>
        <w:jc w:val="center"/>
        <w:rPr>
          <w:rFonts w:ascii="Verdana" w:eastAsia="Calibri" w:hAnsi="Verdana"/>
          <w:b/>
          <w:sz w:val="20"/>
          <w:szCs w:val="20"/>
        </w:rPr>
      </w:pPr>
      <w:r w:rsidRPr="001304B1">
        <w:rPr>
          <w:rFonts w:ascii="Verdana" w:eastAsia="Calibri" w:hAnsi="Verdana"/>
          <w:b/>
          <w:sz w:val="20"/>
          <w:szCs w:val="20"/>
        </w:rPr>
        <w:t>INFORMACIÓN SOBRE EL PROCEDIMIENTO DE CONTRATACIÓN</w:t>
      </w:r>
    </w:p>
    <w:p w14:paraId="7CF54723" w14:textId="77777777" w:rsidR="001304B1" w:rsidRPr="001304B1" w:rsidRDefault="001304B1" w:rsidP="00C22448">
      <w:pPr>
        <w:ind w:right="425"/>
        <w:jc w:val="center"/>
        <w:rPr>
          <w:rFonts w:ascii="Verdana" w:eastAsia="Calibri" w:hAnsi="Verdana"/>
          <w:b/>
          <w:sz w:val="20"/>
          <w:szCs w:val="2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639"/>
      </w:tblGrid>
      <w:tr w:rsidR="001304B1" w:rsidRPr="001304B1" w14:paraId="511E2CE1" w14:textId="77777777" w:rsidTr="007D20DE">
        <w:tc>
          <w:tcPr>
            <w:tcW w:w="9639" w:type="dxa"/>
            <w:shd w:val="pct10" w:color="auto" w:fill="auto"/>
          </w:tcPr>
          <w:p w14:paraId="68B70A97"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hyperlink r:id="rId22" w:history="1">
              <w:r w:rsidRPr="001304B1">
                <w:rPr>
                  <w:rFonts w:ascii="Verdana" w:eastAsia="Calibri" w:hAnsi="Verdana"/>
                  <w:color w:val="4C6F99"/>
                  <w:sz w:val="16"/>
                  <w:szCs w:val="16"/>
                </w:rPr>
                <w:t>https://ec.europa.eu/growth/tools-databases/espd/filter?lang=es</w:t>
              </w:r>
            </w:hyperlink>
          </w:p>
        </w:tc>
      </w:tr>
    </w:tbl>
    <w:p w14:paraId="0DAC8E68" w14:textId="77777777" w:rsidR="001304B1" w:rsidRPr="001304B1" w:rsidRDefault="001304B1" w:rsidP="00C22448">
      <w:pPr>
        <w:ind w:right="425"/>
        <w:rPr>
          <w:rFonts w:ascii="Verdana" w:eastAsia="Calibri" w:hAnsi="Verdana"/>
          <w:sz w:val="16"/>
          <w:szCs w:val="16"/>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29"/>
        <w:gridCol w:w="4310"/>
      </w:tblGrid>
      <w:tr w:rsidR="001304B1" w:rsidRPr="001304B1" w14:paraId="5C93B195" w14:textId="77777777" w:rsidTr="007D20DE">
        <w:trPr>
          <w:trHeight w:val="270"/>
        </w:trPr>
        <w:tc>
          <w:tcPr>
            <w:tcW w:w="5329" w:type="dxa"/>
            <w:shd w:val="clear" w:color="auto" w:fill="auto"/>
          </w:tcPr>
          <w:p w14:paraId="2FDFD704" w14:textId="77777777" w:rsidR="001304B1" w:rsidRPr="001304B1" w:rsidRDefault="001304B1" w:rsidP="00C22448">
            <w:pPr>
              <w:ind w:right="425"/>
              <w:rPr>
                <w:rFonts w:ascii="Verdana" w:eastAsia="Calibri" w:hAnsi="Verdana"/>
                <w:b/>
                <w:sz w:val="16"/>
                <w:szCs w:val="16"/>
              </w:rPr>
            </w:pPr>
            <w:r w:rsidRPr="001304B1">
              <w:rPr>
                <w:rFonts w:ascii="Verdana" w:eastAsia="Calibri" w:hAnsi="Verdana"/>
                <w:b/>
                <w:sz w:val="16"/>
                <w:szCs w:val="16"/>
              </w:rPr>
              <w:t>Identidad de la contratante</w:t>
            </w:r>
            <w:r w:rsidRPr="001304B1">
              <w:rPr>
                <w:rFonts w:ascii="Verdana" w:eastAsia="Calibri" w:hAnsi="Verdana"/>
                <w:b/>
                <w:sz w:val="16"/>
                <w:szCs w:val="16"/>
              </w:rPr>
              <w:footnoteReference w:id="2"/>
            </w:r>
          </w:p>
        </w:tc>
        <w:tc>
          <w:tcPr>
            <w:tcW w:w="4310" w:type="dxa"/>
            <w:shd w:val="clear" w:color="auto" w:fill="auto"/>
          </w:tcPr>
          <w:p w14:paraId="2E6B11B9" w14:textId="77777777" w:rsidR="001304B1" w:rsidRPr="001304B1" w:rsidRDefault="001304B1" w:rsidP="00C22448">
            <w:pPr>
              <w:ind w:right="425"/>
              <w:rPr>
                <w:rFonts w:ascii="Verdana" w:eastAsia="Calibri" w:hAnsi="Verdana"/>
                <w:b/>
                <w:sz w:val="16"/>
                <w:szCs w:val="16"/>
              </w:rPr>
            </w:pPr>
            <w:r w:rsidRPr="001304B1">
              <w:rPr>
                <w:rFonts w:ascii="Verdana" w:eastAsia="Calibri" w:hAnsi="Verdana"/>
                <w:b/>
                <w:sz w:val="16"/>
                <w:szCs w:val="16"/>
              </w:rPr>
              <w:t>Respuesta</w:t>
            </w:r>
          </w:p>
        </w:tc>
      </w:tr>
      <w:tr w:rsidR="001304B1" w:rsidRPr="001304B1" w14:paraId="7074E4B3" w14:textId="77777777" w:rsidTr="007D20DE">
        <w:trPr>
          <w:trHeight w:val="404"/>
        </w:trPr>
        <w:tc>
          <w:tcPr>
            <w:tcW w:w="5329" w:type="dxa"/>
            <w:tcBorders>
              <w:bottom w:val="single" w:sz="4" w:space="0" w:color="auto"/>
            </w:tcBorders>
            <w:shd w:val="clear" w:color="auto" w:fill="auto"/>
          </w:tcPr>
          <w:p w14:paraId="291096FE"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Nombre:</w:t>
            </w:r>
          </w:p>
        </w:tc>
        <w:tc>
          <w:tcPr>
            <w:tcW w:w="4310" w:type="dxa"/>
            <w:tcBorders>
              <w:bottom w:val="single" w:sz="4" w:space="0" w:color="auto"/>
            </w:tcBorders>
            <w:shd w:val="clear" w:color="auto" w:fill="auto"/>
          </w:tcPr>
          <w:p w14:paraId="7C7D5D65"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 ]</w:t>
            </w:r>
          </w:p>
        </w:tc>
      </w:tr>
      <w:tr w:rsidR="001304B1" w:rsidRPr="001304B1" w14:paraId="3C2AF55E" w14:textId="77777777" w:rsidTr="007D20DE">
        <w:trPr>
          <w:trHeight w:val="294"/>
        </w:trPr>
        <w:tc>
          <w:tcPr>
            <w:tcW w:w="5329" w:type="dxa"/>
            <w:shd w:val="clear" w:color="auto" w:fill="auto"/>
          </w:tcPr>
          <w:p w14:paraId="4F768E5A" w14:textId="77777777" w:rsidR="001304B1" w:rsidRPr="001304B1" w:rsidRDefault="001304B1" w:rsidP="00C22448">
            <w:pPr>
              <w:ind w:right="425"/>
              <w:rPr>
                <w:rFonts w:ascii="Verdana" w:eastAsia="Calibri" w:hAnsi="Verdana"/>
                <w:b/>
                <w:sz w:val="16"/>
                <w:szCs w:val="16"/>
              </w:rPr>
            </w:pPr>
            <w:r w:rsidRPr="001304B1">
              <w:rPr>
                <w:rFonts w:ascii="Verdana" w:eastAsia="Calibri" w:hAnsi="Verdana"/>
                <w:b/>
                <w:sz w:val="16"/>
                <w:szCs w:val="16"/>
              </w:rPr>
              <w:t>¿De qué contratación se trata?</w:t>
            </w:r>
          </w:p>
        </w:tc>
        <w:tc>
          <w:tcPr>
            <w:tcW w:w="4310" w:type="dxa"/>
            <w:shd w:val="clear" w:color="auto" w:fill="auto"/>
          </w:tcPr>
          <w:p w14:paraId="123FFF1F" w14:textId="77777777" w:rsidR="001304B1" w:rsidRPr="001304B1" w:rsidRDefault="001304B1" w:rsidP="00C22448">
            <w:pPr>
              <w:ind w:right="425"/>
              <w:rPr>
                <w:rFonts w:ascii="Verdana" w:eastAsia="Calibri" w:hAnsi="Verdana"/>
                <w:b/>
                <w:sz w:val="16"/>
                <w:szCs w:val="16"/>
              </w:rPr>
            </w:pPr>
            <w:r w:rsidRPr="001304B1">
              <w:rPr>
                <w:rFonts w:ascii="Verdana" w:eastAsia="Calibri" w:hAnsi="Verdana"/>
                <w:b/>
                <w:sz w:val="16"/>
                <w:szCs w:val="16"/>
              </w:rPr>
              <w:t>Respuesta</w:t>
            </w:r>
          </w:p>
        </w:tc>
      </w:tr>
      <w:tr w:rsidR="001304B1" w:rsidRPr="001304B1" w14:paraId="656D5CA2" w14:textId="77777777" w:rsidTr="007D20DE">
        <w:trPr>
          <w:trHeight w:val="420"/>
        </w:trPr>
        <w:tc>
          <w:tcPr>
            <w:tcW w:w="5329" w:type="dxa"/>
            <w:shd w:val="clear" w:color="auto" w:fill="auto"/>
          </w:tcPr>
          <w:p w14:paraId="5713FE53"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Título o breve descripción de la contratación</w:t>
            </w:r>
            <w:r w:rsidRPr="001304B1">
              <w:rPr>
                <w:rFonts w:ascii="Verdana" w:eastAsia="Calibri" w:hAnsi="Verdana"/>
                <w:b/>
                <w:sz w:val="16"/>
                <w:szCs w:val="16"/>
                <w:vertAlign w:val="superscript"/>
              </w:rPr>
              <w:footnoteReference w:id="3"/>
            </w:r>
            <w:r w:rsidRPr="001304B1">
              <w:rPr>
                <w:rFonts w:ascii="Verdana" w:eastAsia="Calibri" w:hAnsi="Verdana"/>
                <w:sz w:val="16"/>
                <w:szCs w:val="16"/>
              </w:rPr>
              <w:t>:</w:t>
            </w:r>
          </w:p>
        </w:tc>
        <w:tc>
          <w:tcPr>
            <w:tcW w:w="4310" w:type="dxa"/>
            <w:shd w:val="clear" w:color="auto" w:fill="auto"/>
          </w:tcPr>
          <w:p w14:paraId="58202D0E"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 ]</w:t>
            </w:r>
          </w:p>
        </w:tc>
      </w:tr>
      <w:tr w:rsidR="001304B1" w:rsidRPr="001304B1" w14:paraId="5A57418C" w14:textId="77777777" w:rsidTr="007D20DE">
        <w:trPr>
          <w:trHeight w:val="585"/>
        </w:trPr>
        <w:tc>
          <w:tcPr>
            <w:tcW w:w="5329" w:type="dxa"/>
            <w:shd w:val="clear" w:color="auto" w:fill="auto"/>
          </w:tcPr>
          <w:p w14:paraId="2F8797EE"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Número de referencia del expediente asignado por el poder adjudicador o la entidad adjudicadora (en su caso)</w:t>
            </w:r>
            <w:r w:rsidRPr="001304B1">
              <w:rPr>
                <w:rFonts w:ascii="Verdana" w:eastAsia="Calibri" w:hAnsi="Verdana"/>
                <w:b/>
                <w:sz w:val="16"/>
                <w:szCs w:val="16"/>
                <w:vertAlign w:val="superscript"/>
              </w:rPr>
              <w:footnoteReference w:id="4"/>
            </w:r>
            <w:r w:rsidRPr="001304B1">
              <w:rPr>
                <w:rFonts w:ascii="Verdana" w:eastAsia="Calibri" w:hAnsi="Verdana"/>
                <w:sz w:val="16"/>
                <w:szCs w:val="16"/>
              </w:rPr>
              <w:t>:</w:t>
            </w:r>
          </w:p>
        </w:tc>
        <w:tc>
          <w:tcPr>
            <w:tcW w:w="4310" w:type="dxa"/>
            <w:shd w:val="clear" w:color="auto" w:fill="auto"/>
          </w:tcPr>
          <w:p w14:paraId="4471BC72"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 ]</w:t>
            </w:r>
          </w:p>
        </w:tc>
      </w:tr>
    </w:tbl>
    <w:p w14:paraId="607A736C" w14:textId="77777777" w:rsidR="001304B1" w:rsidRPr="001304B1" w:rsidRDefault="001304B1" w:rsidP="00C22448">
      <w:pPr>
        <w:ind w:right="425"/>
        <w:rPr>
          <w:rFonts w:ascii="Verdana" w:eastAsia="Calibri" w:hAnsi="Verdana"/>
          <w:sz w:val="20"/>
          <w:szCs w:val="20"/>
        </w:rPr>
      </w:pPr>
    </w:p>
    <w:p w14:paraId="54AACEB9" w14:textId="77777777" w:rsidR="001304B1" w:rsidRPr="001304B1" w:rsidRDefault="001304B1" w:rsidP="00C22448">
      <w:pPr>
        <w:ind w:right="425"/>
        <w:jc w:val="center"/>
        <w:rPr>
          <w:rFonts w:ascii="Verdana" w:eastAsia="Calibri" w:hAnsi="Verdana"/>
          <w:b/>
          <w:sz w:val="20"/>
          <w:szCs w:val="20"/>
        </w:rPr>
      </w:pPr>
      <w:r w:rsidRPr="001304B1">
        <w:rPr>
          <w:rFonts w:ascii="Verdana" w:eastAsia="Calibri" w:hAnsi="Verdana"/>
          <w:b/>
          <w:sz w:val="20"/>
          <w:szCs w:val="20"/>
        </w:rPr>
        <w:t>Parte II: Información sobre la operadora económica</w:t>
      </w:r>
    </w:p>
    <w:p w14:paraId="37C97CE7" w14:textId="77777777" w:rsidR="001304B1" w:rsidRPr="001304B1" w:rsidRDefault="001304B1" w:rsidP="00C22448">
      <w:pPr>
        <w:ind w:right="425"/>
        <w:jc w:val="center"/>
        <w:rPr>
          <w:rFonts w:ascii="Verdana" w:eastAsia="Calibri" w:hAnsi="Verdana"/>
          <w:b/>
          <w:sz w:val="20"/>
          <w:szCs w:val="20"/>
        </w:rPr>
      </w:pPr>
    </w:p>
    <w:p w14:paraId="47C980C2" w14:textId="77777777" w:rsidR="001304B1" w:rsidRPr="001304B1" w:rsidRDefault="001304B1" w:rsidP="00C22448">
      <w:pPr>
        <w:ind w:right="425"/>
        <w:jc w:val="center"/>
        <w:rPr>
          <w:rFonts w:ascii="Verdana" w:eastAsia="Calibri" w:hAnsi="Verdana"/>
          <w:b/>
          <w:sz w:val="20"/>
          <w:szCs w:val="20"/>
        </w:rPr>
      </w:pPr>
      <w:r w:rsidRPr="001304B1">
        <w:rPr>
          <w:rFonts w:ascii="Verdana" w:eastAsia="Calibri" w:hAnsi="Verdana"/>
          <w:b/>
          <w:sz w:val="20"/>
          <w:szCs w:val="20"/>
        </w:rPr>
        <w:t>A: INFORMACIÓN SOBRE LA OPERADORA ECONÓMICA</w:t>
      </w:r>
    </w:p>
    <w:p w14:paraId="185D8053" w14:textId="77777777" w:rsidR="001304B1" w:rsidRPr="001304B1" w:rsidRDefault="001304B1" w:rsidP="00C22448">
      <w:pPr>
        <w:ind w:right="425"/>
        <w:jc w:val="center"/>
        <w:rPr>
          <w:rFonts w:ascii="Verdana" w:eastAsia="Calibri" w:hAnsi="Verdana"/>
          <w:b/>
          <w:sz w:val="20"/>
          <w:szCs w:val="2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31"/>
        <w:gridCol w:w="223"/>
        <w:gridCol w:w="4085"/>
      </w:tblGrid>
      <w:tr w:rsidR="001304B1" w:rsidRPr="001304B1" w14:paraId="4FFA4752" w14:textId="77777777" w:rsidTr="007D20DE">
        <w:trPr>
          <w:trHeight w:val="318"/>
        </w:trPr>
        <w:tc>
          <w:tcPr>
            <w:tcW w:w="5331" w:type="dxa"/>
            <w:shd w:val="clear" w:color="auto" w:fill="auto"/>
          </w:tcPr>
          <w:p w14:paraId="5610AE91" w14:textId="77777777" w:rsidR="001304B1" w:rsidRPr="001304B1" w:rsidRDefault="001304B1" w:rsidP="00C22448">
            <w:pPr>
              <w:ind w:right="425"/>
              <w:rPr>
                <w:rFonts w:ascii="Verdana" w:eastAsia="Calibri" w:hAnsi="Verdana"/>
                <w:b/>
                <w:sz w:val="16"/>
                <w:szCs w:val="16"/>
              </w:rPr>
            </w:pPr>
            <w:r w:rsidRPr="001304B1">
              <w:rPr>
                <w:rFonts w:ascii="Verdana" w:eastAsia="Calibri" w:hAnsi="Verdana"/>
                <w:b/>
                <w:sz w:val="16"/>
                <w:szCs w:val="16"/>
              </w:rPr>
              <w:t>Identificación</w:t>
            </w:r>
          </w:p>
        </w:tc>
        <w:tc>
          <w:tcPr>
            <w:tcW w:w="4308" w:type="dxa"/>
            <w:gridSpan w:val="2"/>
            <w:shd w:val="clear" w:color="auto" w:fill="auto"/>
          </w:tcPr>
          <w:p w14:paraId="5905D647" w14:textId="77777777" w:rsidR="001304B1" w:rsidRPr="001304B1" w:rsidRDefault="001304B1" w:rsidP="00C22448">
            <w:pPr>
              <w:ind w:right="425"/>
              <w:rPr>
                <w:rFonts w:ascii="Verdana" w:eastAsia="Calibri" w:hAnsi="Verdana"/>
                <w:b/>
                <w:sz w:val="16"/>
                <w:szCs w:val="16"/>
              </w:rPr>
            </w:pPr>
            <w:r w:rsidRPr="001304B1">
              <w:rPr>
                <w:rFonts w:ascii="Verdana" w:eastAsia="Calibri" w:hAnsi="Verdana"/>
                <w:b/>
                <w:sz w:val="16"/>
                <w:szCs w:val="16"/>
              </w:rPr>
              <w:t>Respuesta</w:t>
            </w:r>
          </w:p>
        </w:tc>
      </w:tr>
      <w:tr w:rsidR="001304B1" w:rsidRPr="001304B1" w14:paraId="25ADD566" w14:textId="77777777" w:rsidTr="007D20DE">
        <w:trPr>
          <w:trHeight w:val="400"/>
        </w:trPr>
        <w:tc>
          <w:tcPr>
            <w:tcW w:w="5331" w:type="dxa"/>
            <w:shd w:val="clear" w:color="auto" w:fill="auto"/>
          </w:tcPr>
          <w:p w14:paraId="4F8EF359"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Nombre:</w:t>
            </w:r>
          </w:p>
        </w:tc>
        <w:tc>
          <w:tcPr>
            <w:tcW w:w="4308" w:type="dxa"/>
            <w:gridSpan w:val="2"/>
            <w:shd w:val="clear" w:color="auto" w:fill="auto"/>
          </w:tcPr>
          <w:p w14:paraId="3A1A8003"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 ]</w:t>
            </w:r>
          </w:p>
        </w:tc>
      </w:tr>
      <w:tr w:rsidR="001304B1" w:rsidRPr="001304B1" w14:paraId="1DA1BCC8" w14:textId="77777777" w:rsidTr="007D20DE">
        <w:trPr>
          <w:trHeight w:val="954"/>
        </w:trPr>
        <w:tc>
          <w:tcPr>
            <w:tcW w:w="5331" w:type="dxa"/>
            <w:shd w:val="clear" w:color="auto" w:fill="auto"/>
          </w:tcPr>
          <w:p w14:paraId="18E06986"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Número de IVA, en su caso</w:t>
            </w:r>
            <w:r w:rsidRPr="001304B1">
              <w:rPr>
                <w:rFonts w:ascii="Verdana" w:eastAsia="Calibri" w:hAnsi="Verdana"/>
                <w:b/>
                <w:sz w:val="16"/>
                <w:szCs w:val="16"/>
                <w:vertAlign w:val="superscript"/>
              </w:rPr>
              <w:footnoteReference w:id="5"/>
            </w:r>
            <w:r w:rsidRPr="001304B1">
              <w:rPr>
                <w:rFonts w:ascii="Verdana" w:eastAsia="Calibri" w:hAnsi="Verdana"/>
                <w:sz w:val="16"/>
                <w:szCs w:val="16"/>
                <w:vertAlign w:val="superscript"/>
              </w:rPr>
              <w:t>:</w:t>
            </w:r>
          </w:p>
          <w:p w14:paraId="5F859329" w14:textId="77777777" w:rsidR="001304B1" w:rsidRPr="001304B1" w:rsidRDefault="001304B1" w:rsidP="00C22448">
            <w:pPr>
              <w:ind w:right="425"/>
              <w:rPr>
                <w:rFonts w:ascii="Verdana" w:eastAsia="Calibri" w:hAnsi="Verdana"/>
                <w:sz w:val="16"/>
                <w:szCs w:val="16"/>
              </w:rPr>
            </w:pPr>
          </w:p>
          <w:p w14:paraId="226B6FC7"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Si no se dispone de número de IVA, indíquese, en su caso, cuando se exija, otro número de identificación nacional.</w:t>
            </w:r>
          </w:p>
        </w:tc>
        <w:tc>
          <w:tcPr>
            <w:tcW w:w="4308" w:type="dxa"/>
            <w:gridSpan w:val="2"/>
            <w:shd w:val="clear" w:color="auto" w:fill="auto"/>
          </w:tcPr>
          <w:p w14:paraId="0EABDDA4"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 ]</w:t>
            </w:r>
          </w:p>
          <w:p w14:paraId="7262A6D4" w14:textId="77777777" w:rsidR="001304B1" w:rsidRPr="001304B1" w:rsidRDefault="001304B1" w:rsidP="00C22448">
            <w:pPr>
              <w:ind w:right="425"/>
              <w:rPr>
                <w:rFonts w:ascii="Verdana" w:eastAsia="Calibri" w:hAnsi="Verdana"/>
                <w:sz w:val="16"/>
                <w:szCs w:val="16"/>
              </w:rPr>
            </w:pPr>
          </w:p>
          <w:p w14:paraId="4DA71371"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 ]</w:t>
            </w:r>
          </w:p>
        </w:tc>
      </w:tr>
      <w:tr w:rsidR="001304B1" w:rsidRPr="001304B1" w14:paraId="1BF1ADEE" w14:textId="77777777" w:rsidTr="007D20DE">
        <w:trPr>
          <w:trHeight w:val="417"/>
        </w:trPr>
        <w:tc>
          <w:tcPr>
            <w:tcW w:w="5331" w:type="dxa"/>
            <w:shd w:val="clear" w:color="auto" w:fill="auto"/>
          </w:tcPr>
          <w:p w14:paraId="60D3F941"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Dirección postal:</w:t>
            </w:r>
          </w:p>
        </w:tc>
        <w:tc>
          <w:tcPr>
            <w:tcW w:w="4308" w:type="dxa"/>
            <w:gridSpan w:val="2"/>
            <w:shd w:val="clear" w:color="auto" w:fill="auto"/>
          </w:tcPr>
          <w:p w14:paraId="3F0E2015"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w:t>
            </w:r>
          </w:p>
        </w:tc>
      </w:tr>
      <w:tr w:rsidR="001304B1" w:rsidRPr="001304B1" w14:paraId="20591F22" w14:textId="77777777" w:rsidTr="007D20DE">
        <w:trPr>
          <w:trHeight w:val="815"/>
        </w:trPr>
        <w:tc>
          <w:tcPr>
            <w:tcW w:w="5331" w:type="dxa"/>
            <w:shd w:val="clear" w:color="auto" w:fill="auto"/>
          </w:tcPr>
          <w:p w14:paraId="21AA574F"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Persona o personas de contacto</w:t>
            </w:r>
            <w:r w:rsidRPr="001304B1">
              <w:rPr>
                <w:rFonts w:ascii="Verdana" w:eastAsia="Calibri" w:hAnsi="Verdana"/>
                <w:b/>
                <w:sz w:val="16"/>
                <w:szCs w:val="16"/>
                <w:vertAlign w:val="superscript"/>
              </w:rPr>
              <w:footnoteReference w:id="6"/>
            </w:r>
            <w:r w:rsidRPr="001304B1">
              <w:rPr>
                <w:rFonts w:ascii="Verdana" w:eastAsia="Calibri" w:hAnsi="Verdana"/>
                <w:sz w:val="16"/>
                <w:szCs w:val="16"/>
              </w:rPr>
              <w:t>:</w:t>
            </w:r>
          </w:p>
          <w:p w14:paraId="32EB9014"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Teléfono:</w:t>
            </w:r>
          </w:p>
          <w:p w14:paraId="120325E3"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Correo electrónico:</w:t>
            </w:r>
          </w:p>
          <w:p w14:paraId="1DD1280B"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Dirección internet (dirección de la página web, en su caso):</w:t>
            </w:r>
          </w:p>
        </w:tc>
        <w:tc>
          <w:tcPr>
            <w:tcW w:w="4308" w:type="dxa"/>
            <w:gridSpan w:val="2"/>
            <w:shd w:val="clear" w:color="auto" w:fill="auto"/>
          </w:tcPr>
          <w:p w14:paraId="7BF9F8C5"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w:t>
            </w:r>
          </w:p>
          <w:p w14:paraId="3FC9A869"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w:t>
            </w:r>
          </w:p>
          <w:p w14:paraId="364E8DF3"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w:t>
            </w:r>
          </w:p>
          <w:p w14:paraId="7EA879E4"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w:t>
            </w:r>
          </w:p>
        </w:tc>
      </w:tr>
      <w:tr w:rsidR="001304B1" w:rsidRPr="001304B1" w14:paraId="263BC337" w14:textId="77777777" w:rsidTr="007D20DE">
        <w:trPr>
          <w:trHeight w:val="292"/>
        </w:trPr>
        <w:tc>
          <w:tcPr>
            <w:tcW w:w="5331" w:type="dxa"/>
            <w:shd w:val="clear" w:color="auto" w:fill="auto"/>
          </w:tcPr>
          <w:p w14:paraId="160C2635" w14:textId="77777777" w:rsidR="001304B1" w:rsidRPr="001304B1" w:rsidRDefault="001304B1" w:rsidP="00C22448">
            <w:pPr>
              <w:ind w:right="425"/>
              <w:rPr>
                <w:rFonts w:ascii="Verdana" w:eastAsia="Calibri" w:hAnsi="Verdana"/>
                <w:b/>
                <w:sz w:val="16"/>
                <w:szCs w:val="16"/>
              </w:rPr>
            </w:pPr>
            <w:r w:rsidRPr="001304B1">
              <w:rPr>
                <w:rFonts w:ascii="Verdana" w:eastAsia="Calibri" w:hAnsi="Verdana"/>
                <w:b/>
                <w:sz w:val="16"/>
                <w:szCs w:val="16"/>
              </w:rPr>
              <w:t>Información general</w:t>
            </w:r>
          </w:p>
        </w:tc>
        <w:tc>
          <w:tcPr>
            <w:tcW w:w="4308" w:type="dxa"/>
            <w:gridSpan w:val="2"/>
            <w:shd w:val="clear" w:color="auto" w:fill="auto"/>
          </w:tcPr>
          <w:p w14:paraId="6B228456" w14:textId="77777777" w:rsidR="001304B1" w:rsidRPr="001304B1" w:rsidRDefault="001304B1" w:rsidP="00C22448">
            <w:pPr>
              <w:ind w:right="425"/>
              <w:rPr>
                <w:rFonts w:ascii="Verdana" w:eastAsia="Calibri" w:hAnsi="Verdana"/>
                <w:b/>
                <w:sz w:val="16"/>
                <w:szCs w:val="16"/>
              </w:rPr>
            </w:pPr>
            <w:r w:rsidRPr="001304B1">
              <w:rPr>
                <w:rFonts w:ascii="Verdana" w:eastAsia="Calibri" w:hAnsi="Verdana"/>
                <w:b/>
                <w:sz w:val="16"/>
                <w:szCs w:val="16"/>
              </w:rPr>
              <w:t>Respuesta</w:t>
            </w:r>
          </w:p>
        </w:tc>
      </w:tr>
      <w:tr w:rsidR="001304B1" w:rsidRPr="001304B1" w14:paraId="47C73B58" w14:textId="77777777" w:rsidTr="007D20DE">
        <w:trPr>
          <w:trHeight w:val="431"/>
        </w:trPr>
        <w:tc>
          <w:tcPr>
            <w:tcW w:w="5331" w:type="dxa"/>
            <w:shd w:val="clear" w:color="auto" w:fill="auto"/>
          </w:tcPr>
          <w:p w14:paraId="5DBCE514"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¿Es la operadora económica una microempresa, una pequeña empresa o una mediana empresa?</w:t>
            </w:r>
            <w:r w:rsidRPr="001304B1">
              <w:rPr>
                <w:rFonts w:ascii="Verdana" w:eastAsia="Calibri" w:hAnsi="Verdana"/>
                <w:sz w:val="16"/>
                <w:szCs w:val="16"/>
                <w:vertAlign w:val="superscript"/>
              </w:rPr>
              <w:footnoteReference w:id="7"/>
            </w:r>
          </w:p>
        </w:tc>
        <w:tc>
          <w:tcPr>
            <w:tcW w:w="4308" w:type="dxa"/>
            <w:gridSpan w:val="2"/>
            <w:shd w:val="clear" w:color="auto" w:fill="auto"/>
          </w:tcPr>
          <w:p w14:paraId="346953F9" w14:textId="77777777" w:rsidR="001304B1" w:rsidRPr="001304B1" w:rsidRDefault="001304B1" w:rsidP="00C22448">
            <w:pPr>
              <w:ind w:right="425"/>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821049">
              <w:rPr>
                <w:rFonts w:ascii="Verdana" w:hAnsi="Verdana"/>
                <w:sz w:val="16"/>
                <w:szCs w:val="16"/>
              </w:rPr>
            </w:r>
            <w:r w:rsidR="00821049">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821049">
              <w:rPr>
                <w:rFonts w:ascii="Verdana" w:hAnsi="Verdana"/>
                <w:sz w:val="16"/>
                <w:szCs w:val="16"/>
              </w:rPr>
            </w:r>
            <w:r w:rsidR="00821049">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tc>
      </w:tr>
      <w:tr w:rsidR="001304B1" w:rsidRPr="001304B1" w14:paraId="42E01F63" w14:textId="77777777" w:rsidTr="007D20DE">
        <w:trPr>
          <w:trHeight w:val="2779"/>
        </w:trPr>
        <w:tc>
          <w:tcPr>
            <w:tcW w:w="5331" w:type="dxa"/>
            <w:shd w:val="clear" w:color="auto" w:fill="auto"/>
          </w:tcPr>
          <w:p w14:paraId="413C682D"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b/>
                <w:sz w:val="16"/>
                <w:szCs w:val="16"/>
              </w:rPr>
              <w:lastRenderedPageBreak/>
              <w:t>Únicamente en caso de contratación reservada</w:t>
            </w:r>
            <w:r w:rsidRPr="001304B1">
              <w:rPr>
                <w:rFonts w:ascii="Verdana" w:eastAsia="Calibri" w:hAnsi="Verdana"/>
                <w:b/>
                <w:sz w:val="16"/>
                <w:szCs w:val="16"/>
                <w:vertAlign w:val="superscript"/>
              </w:rPr>
              <w:footnoteReference w:id="8"/>
            </w:r>
            <w:r w:rsidRPr="001304B1">
              <w:rPr>
                <w:rFonts w:ascii="Verdana" w:eastAsia="Calibri" w:hAnsi="Verdana"/>
                <w:sz w:val="16"/>
                <w:szCs w:val="16"/>
              </w:rPr>
              <w:t>: la operadora económica ¿es un taller protegido o una empresa social o prevé que el contrato se ejecute en el marco de programas de empleo protegido?</w:t>
            </w:r>
          </w:p>
          <w:p w14:paraId="3FE166AD" w14:textId="77777777" w:rsidR="001304B1" w:rsidRPr="001304B1" w:rsidRDefault="001304B1" w:rsidP="00C22448">
            <w:pPr>
              <w:ind w:right="425"/>
              <w:jc w:val="both"/>
              <w:rPr>
                <w:rFonts w:ascii="Verdana" w:eastAsia="Calibri" w:hAnsi="Verdana"/>
                <w:sz w:val="16"/>
                <w:szCs w:val="16"/>
              </w:rPr>
            </w:pPr>
          </w:p>
          <w:p w14:paraId="452CC2A1" w14:textId="77777777" w:rsidR="001304B1" w:rsidRPr="001304B1" w:rsidRDefault="001304B1" w:rsidP="00C22448">
            <w:pPr>
              <w:ind w:right="425"/>
              <w:jc w:val="both"/>
              <w:rPr>
                <w:rFonts w:ascii="Verdana" w:eastAsia="Calibri" w:hAnsi="Verdana"/>
                <w:b/>
                <w:sz w:val="16"/>
                <w:szCs w:val="16"/>
              </w:rPr>
            </w:pPr>
            <w:r w:rsidRPr="001304B1">
              <w:rPr>
                <w:rFonts w:ascii="Verdana" w:eastAsia="Calibri" w:hAnsi="Verdana"/>
                <w:b/>
                <w:sz w:val="16"/>
                <w:szCs w:val="16"/>
              </w:rPr>
              <w:t>Si la respuesta es afirmativa,</w:t>
            </w:r>
          </w:p>
          <w:p w14:paraId="613374C6" w14:textId="77777777" w:rsidR="001304B1" w:rsidRPr="001304B1" w:rsidRDefault="001304B1" w:rsidP="00C22448">
            <w:pPr>
              <w:ind w:right="425"/>
              <w:jc w:val="both"/>
              <w:rPr>
                <w:rFonts w:ascii="Verdana" w:eastAsia="Calibri" w:hAnsi="Verdana"/>
                <w:sz w:val="16"/>
                <w:szCs w:val="16"/>
              </w:rPr>
            </w:pPr>
          </w:p>
          <w:p w14:paraId="0E13CB6A"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¿Cuál es el correspondiente porcentaje de personas trabajadoras discapacitadas o desfavorecidas?</w:t>
            </w:r>
          </w:p>
          <w:p w14:paraId="286F622C" w14:textId="77777777" w:rsidR="001304B1" w:rsidRPr="001304B1" w:rsidRDefault="001304B1" w:rsidP="00C22448">
            <w:pPr>
              <w:ind w:right="425"/>
              <w:jc w:val="both"/>
              <w:rPr>
                <w:rFonts w:ascii="Verdana" w:eastAsia="Calibri" w:hAnsi="Verdana"/>
                <w:sz w:val="16"/>
                <w:szCs w:val="16"/>
              </w:rPr>
            </w:pPr>
          </w:p>
          <w:p w14:paraId="54160275"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En caso necesario, especifíquese a qué categoría o categorías pertenecen las personas trabajadoras discapacitadas o desfavorecidas de que se trate.</w:t>
            </w:r>
          </w:p>
        </w:tc>
        <w:tc>
          <w:tcPr>
            <w:tcW w:w="4308" w:type="dxa"/>
            <w:gridSpan w:val="2"/>
            <w:shd w:val="clear" w:color="auto" w:fill="auto"/>
          </w:tcPr>
          <w:p w14:paraId="6B691F7D" w14:textId="77777777" w:rsidR="001304B1" w:rsidRPr="001304B1" w:rsidRDefault="001304B1" w:rsidP="00C22448">
            <w:pPr>
              <w:ind w:right="425"/>
              <w:jc w:val="both"/>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821049">
              <w:rPr>
                <w:rFonts w:ascii="Verdana" w:hAnsi="Verdana"/>
                <w:sz w:val="16"/>
                <w:szCs w:val="16"/>
              </w:rPr>
            </w:r>
            <w:r w:rsidR="00821049">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821049">
              <w:rPr>
                <w:rFonts w:ascii="Verdana" w:hAnsi="Verdana"/>
                <w:sz w:val="16"/>
                <w:szCs w:val="16"/>
              </w:rPr>
            </w:r>
            <w:r w:rsidR="00821049">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3AE9E836" w14:textId="77777777" w:rsidR="001304B1" w:rsidRPr="001304B1" w:rsidRDefault="001304B1" w:rsidP="00C22448">
            <w:pPr>
              <w:ind w:right="425"/>
              <w:jc w:val="both"/>
              <w:rPr>
                <w:rFonts w:ascii="Verdana" w:eastAsia="Calibri" w:hAnsi="Verdana"/>
                <w:sz w:val="16"/>
                <w:szCs w:val="16"/>
              </w:rPr>
            </w:pPr>
          </w:p>
          <w:p w14:paraId="3A7E2560" w14:textId="77777777" w:rsidR="001304B1" w:rsidRPr="001304B1" w:rsidRDefault="001304B1" w:rsidP="00C22448">
            <w:pPr>
              <w:ind w:right="425"/>
              <w:jc w:val="both"/>
              <w:rPr>
                <w:rFonts w:ascii="Verdana" w:eastAsia="Calibri" w:hAnsi="Verdana"/>
                <w:sz w:val="16"/>
                <w:szCs w:val="16"/>
              </w:rPr>
            </w:pPr>
          </w:p>
          <w:p w14:paraId="146CB1D7" w14:textId="77777777" w:rsidR="001304B1" w:rsidRPr="001304B1" w:rsidRDefault="001304B1" w:rsidP="00C22448">
            <w:pPr>
              <w:ind w:right="425"/>
              <w:jc w:val="both"/>
              <w:rPr>
                <w:rFonts w:ascii="Verdana" w:eastAsia="Calibri" w:hAnsi="Verdana"/>
                <w:sz w:val="16"/>
                <w:szCs w:val="16"/>
              </w:rPr>
            </w:pPr>
          </w:p>
          <w:p w14:paraId="28EF300B" w14:textId="77777777" w:rsidR="001304B1" w:rsidRPr="001304B1" w:rsidRDefault="001304B1" w:rsidP="00C22448">
            <w:pPr>
              <w:ind w:right="425"/>
              <w:jc w:val="both"/>
              <w:rPr>
                <w:rFonts w:ascii="Verdana" w:eastAsia="Calibri" w:hAnsi="Verdana"/>
                <w:sz w:val="16"/>
                <w:szCs w:val="16"/>
              </w:rPr>
            </w:pPr>
          </w:p>
          <w:p w14:paraId="7B12CC8A" w14:textId="77777777" w:rsidR="001304B1" w:rsidRPr="001304B1" w:rsidRDefault="001304B1" w:rsidP="00C22448">
            <w:pPr>
              <w:ind w:right="425"/>
              <w:jc w:val="both"/>
              <w:rPr>
                <w:rFonts w:ascii="Verdana" w:eastAsia="Calibri" w:hAnsi="Verdana"/>
                <w:sz w:val="16"/>
                <w:szCs w:val="16"/>
              </w:rPr>
            </w:pPr>
          </w:p>
          <w:p w14:paraId="1B3DD354" w14:textId="77777777" w:rsidR="001304B1" w:rsidRPr="001304B1" w:rsidRDefault="001304B1" w:rsidP="00C22448">
            <w:pPr>
              <w:ind w:right="425"/>
              <w:jc w:val="both"/>
              <w:rPr>
                <w:rFonts w:ascii="Verdana" w:eastAsia="Calibri" w:hAnsi="Verdana"/>
                <w:sz w:val="16"/>
                <w:szCs w:val="16"/>
              </w:rPr>
            </w:pPr>
          </w:p>
          <w:p w14:paraId="2DE10779"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w:t>
            </w:r>
          </w:p>
          <w:p w14:paraId="2CE86B26" w14:textId="77777777" w:rsidR="001304B1" w:rsidRPr="001304B1" w:rsidRDefault="001304B1" w:rsidP="00C22448">
            <w:pPr>
              <w:ind w:right="425"/>
              <w:jc w:val="both"/>
              <w:rPr>
                <w:rFonts w:ascii="Verdana" w:eastAsia="Calibri" w:hAnsi="Verdana"/>
                <w:sz w:val="16"/>
                <w:szCs w:val="16"/>
              </w:rPr>
            </w:pPr>
          </w:p>
          <w:p w14:paraId="6B636180" w14:textId="77777777" w:rsidR="001304B1" w:rsidRPr="001304B1" w:rsidRDefault="001304B1" w:rsidP="00C22448">
            <w:pPr>
              <w:ind w:right="425"/>
              <w:jc w:val="both"/>
              <w:rPr>
                <w:rFonts w:ascii="Verdana" w:eastAsia="Calibri" w:hAnsi="Verdana"/>
                <w:sz w:val="16"/>
                <w:szCs w:val="16"/>
              </w:rPr>
            </w:pPr>
          </w:p>
          <w:p w14:paraId="5EA05D64"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w:t>
            </w:r>
          </w:p>
          <w:p w14:paraId="492BA2C3" w14:textId="77777777" w:rsidR="001304B1" w:rsidRPr="001304B1" w:rsidRDefault="001304B1" w:rsidP="00C22448">
            <w:pPr>
              <w:ind w:right="425"/>
              <w:jc w:val="both"/>
              <w:rPr>
                <w:rFonts w:ascii="Verdana" w:eastAsia="Calibri" w:hAnsi="Verdana"/>
                <w:sz w:val="16"/>
                <w:szCs w:val="16"/>
              </w:rPr>
            </w:pPr>
          </w:p>
          <w:p w14:paraId="2A100016" w14:textId="77777777" w:rsidR="001304B1" w:rsidRPr="001304B1" w:rsidRDefault="001304B1" w:rsidP="00C22448">
            <w:pPr>
              <w:ind w:right="425"/>
              <w:jc w:val="both"/>
              <w:rPr>
                <w:rFonts w:ascii="Verdana" w:eastAsia="Calibri" w:hAnsi="Verdana"/>
                <w:sz w:val="16"/>
                <w:szCs w:val="16"/>
              </w:rPr>
            </w:pPr>
          </w:p>
        </w:tc>
      </w:tr>
      <w:tr w:rsidR="001304B1" w:rsidRPr="001304B1" w14:paraId="4BA38ADC" w14:textId="77777777" w:rsidTr="007D20DE">
        <w:trPr>
          <w:trHeight w:val="882"/>
        </w:trPr>
        <w:tc>
          <w:tcPr>
            <w:tcW w:w="5331" w:type="dxa"/>
            <w:shd w:val="clear" w:color="auto" w:fill="auto"/>
          </w:tcPr>
          <w:p w14:paraId="2B20F92D"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1304B1">
              <w:rPr>
                <w:rFonts w:ascii="Verdana" w:eastAsia="Calibri" w:hAnsi="Verdana"/>
                <w:b/>
                <w:sz w:val="16"/>
                <w:szCs w:val="16"/>
                <w:vertAlign w:val="superscript"/>
              </w:rPr>
              <w:footnoteReference w:id="9"/>
            </w:r>
            <w:r w:rsidRPr="001304B1">
              <w:rPr>
                <w:rFonts w:ascii="Verdana" w:eastAsia="Calibri" w:hAnsi="Verdana"/>
                <w:sz w:val="16"/>
                <w:szCs w:val="16"/>
              </w:rPr>
              <w:t>?</w:t>
            </w:r>
          </w:p>
        </w:tc>
        <w:tc>
          <w:tcPr>
            <w:tcW w:w="4308" w:type="dxa"/>
            <w:gridSpan w:val="2"/>
            <w:shd w:val="clear" w:color="auto" w:fill="auto"/>
          </w:tcPr>
          <w:p w14:paraId="51086F52" w14:textId="77777777" w:rsidR="001304B1" w:rsidRPr="001304B1" w:rsidRDefault="001304B1" w:rsidP="00C22448">
            <w:pPr>
              <w:ind w:right="425"/>
              <w:jc w:val="both"/>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821049">
              <w:rPr>
                <w:rFonts w:ascii="Verdana" w:hAnsi="Verdana"/>
                <w:sz w:val="16"/>
                <w:szCs w:val="16"/>
              </w:rPr>
            </w:r>
            <w:r w:rsidR="00821049">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821049">
              <w:rPr>
                <w:rFonts w:ascii="Verdana" w:hAnsi="Verdana"/>
                <w:sz w:val="16"/>
                <w:szCs w:val="16"/>
              </w:rPr>
            </w:r>
            <w:r w:rsidR="00821049">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821049">
              <w:rPr>
                <w:rFonts w:ascii="Verdana" w:hAnsi="Verdana"/>
                <w:sz w:val="16"/>
                <w:szCs w:val="16"/>
              </w:rPr>
            </w:r>
            <w:r w:rsidR="00821049">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 procede</w:t>
            </w:r>
          </w:p>
        </w:tc>
      </w:tr>
      <w:tr w:rsidR="001304B1" w:rsidRPr="001304B1" w14:paraId="19731898" w14:textId="77777777" w:rsidTr="007D20DE">
        <w:trPr>
          <w:trHeight w:val="2806"/>
        </w:trPr>
        <w:tc>
          <w:tcPr>
            <w:tcW w:w="5331" w:type="dxa"/>
            <w:shd w:val="clear" w:color="auto" w:fill="auto"/>
          </w:tcPr>
          <w:p w14:paraId="5C12ED3E" w14:textId="77777777" w:rsidR="001304B1" w:rsidRPr="001304B1" w:rsidRDefault="001304B1" w:rsidP="00C22448">
            <w:pPr>
              <w:ind w:right="425"/>
              <w:jc w:val="both"/>
              <w:rPr>
                <w:rFonts w:ascii="Verdana" w:eastAsia="Calibri" w:hAnsi="Verdana"/>
                <w:b/>
                <w:sz w:val="16"/>
                <w:szCs w:val="16"/>
              </w:rPr>
            </w:pPr>
            <w:r w:rsidRPr="001304B1">
              <w:rPr>
                <w:rFonts w:ascii="Verdana" w:eastAsia="Calibri" w:hAnsi="Verdana"/>
                <w:b/>
                <w:sz w:val="16"/>
                <w:szCs w:val="16"/>
              </w:rPr>
              <w:t>En caso afirmativo:</w:t>
            </w:r>
          </w:p>
          <w:p w14:paraId="5D243CC3" w14:textId="77777777" w:rsidR="001304B1" w:rsidRPr="001304B1" w:rsidRDefault="001304B1" w:rsidP="00C22448">
            <w:pPr>
              <w:ind w:right="425"/>
              <w:jc w:val="both"/>
              <w:rPr>
                <w:rFonts w:ascii="Verdana" w:eastAsia="Calibri" w:hAnsi="Verdana"/>
                <w:b/>
                <w:sz w:val="16"/>
                <w:szCs w:val="16"/>
              </w:rPr>
            </w:pPr>
            <w:r w:rsidRPr="001304B1">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523BEB7E" w14:textId="77777777" w:rsidR="001304B1" w:rsidRPr="001304B1" w:rsidRDefault="001304B1" w:rsidP="00C22448">
            <w:pPr>
              <w:ind w:right="425"/>
              <w:jc w:val="both"/>
              <w:rPr>
                <w:rFonts w:ascii="Verdana" w:eastAsia="Calibri" w:hAnsi="Verdana"/>
                <w:sz w:val="16"/>
                <w:szCs w:val="16"/>
              </w:rPr>
            </w:pPr>
          </w:p>
          <w:p w14:paraId="5FC614C4"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Indíquense el nombre de la lista o certificado y el número de inscripción o certificación pertinente:</w:t>
            </w:r>
          </w:p>
          <w:p w14:paraId="4D1794CB" w14:textId="77777777" w:rsidR="001304B1" w:rsidRPr="001304B1" w:rsidRDefault="001304B1" w:rsidP="00C22448">
            <w:pPr>
              <w:ind w:right="425"/>
              <w:jc w:val="both"/>
              <w:rPr>
                <w:rFonts w:ascii="Verdana" w:eastAsia="Calibri" w:hAnsi="Verdana"/>
                <w:sz w:val="16"/>
                <w:szCs w:val="16"/>
              </w:rPr>
            </w:pPr>
          </w:p>
          <w:p w14:paraId="1CB417AD"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Si el certificado de inscripción o la certificación están disponibles en formato electrónico, sírvase indicar:</w:t>
            </w:r>
          </w:p>
          <w:p w14:paraId="43FCF8DA"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Indíquese las referencias en las que se basa la inscripción o certificación y, en su caso, la clasificación obtenida en la lista oficial</w:t>
            </w:r>
            <w:r w:rsidRPr="001304B1">
              <w:rPr>
                <w:rFonts w:ascii="Verdana" w:eastAsia="Calibri" w:hAnsi="Verdana"/>
                <w:b/>
                <w:sz w:val="16"/>
                <w:szCs w:val="16"/>
                <w:vertAlign w:val="superscript"/>
              </w:rPr>
              <w:footnoteReference w:id="10"/>
            </w:r>
            <w:r w:rsidRPr="001304B1">
              <w:rPr>
                <w:rFonts w:ascii="Verdana" w:eastAsia="Calibri" w:hAnsi="Verdana"/>
                <w:sz w:val="16"/>
                <w:szCs w:val="16"/>
              </w:rPr>
              <w:t>:</w:t>
            </w:r>
          </w:p>
          <w:p w14:paraId="67DB81A6" w14:textId="77777777" w:rsidR="001304B1" w:rsidRPr="001304B1" w:rsidRDefault="001304B1" w:rsidP="00C22448">
            <w:pPr>
              <w:ind w:right="425"/>
              <w:jc w:val="both"/>
              <w:rPr>
                <w:rFonts w:ascii="Verdana" w:eastAsia="Calibri" w:hAnsi="Verdana"/>
                <w:sz w:val="16"/>
                <w:szCs w:val="16"/>
              </w:rPr>
            </w:pPr>
          </w:p>
          <w:p w14:paraId="6B09A587"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¿Abarca la inscripción o certificación todos los criterios de selección exigida?</w:t>
            </w:r>
          </w:p>
          <w:p w14:paraId="6C201F48" w14:textId="77777777" w:rsidR="001304B1" w:rsidRPr="001304B1" w:rsidRDefault="001304B1" w:rsidP="00C22448">
            <w:pPr>
              <w:ind w:right="425"/>
              <w:jc w:val="both"/>
              <w:rPr>
                <w:rFonts w:ascii="Verdana" w:eastAsia="Calibri" w:hAnsi="Verdana"/>
                <w:sz w:val="16"/>
                <w:szCs w:val="16"/>
              </w:rPr>
            </w:pPr>
          </w:p>
          <w:p w14:paraId="275CF515" w14:textId="77777777" w:rsidR="001304B1" w:rsidRPr="001304B1" w:rsidRDefault="001304B1" w:rsidP="00C22448">
            <w:pPr>
              <w:ind w:right="425"/>
              <w:jc w:val="both"/>
              <w:rPr>
                <w:rFonts w:ascii="Verdana" w:eastAsia="Calibri" w:hAnsi="Verdana"/>
                <w:b/>
                <w:sz w:val="16"/>
                <w:szCs w:val="16"/>
              </w:rPr>
            </w:pPr>
            <w:r w:rsidRPr="001304B1">
              <w:rPr>
                <w:rFonts w:ascii="Verdana" w:eastAsia="Calibri" w:hAnsi="Verdana"/>
                <w:b/>
                <w:sz w:val="16"/>
                <w:szCs w:val="16"/>
              </w:rPr>
              <w:t>En caso negativo:</w:t>
            </w:r>
          </w:p>
          <w:p w14:paraId="3432FE12" w14:textId="77777777" w:rsidR="001304B1" w:rsidRPr="001304B1" w:rsidRDefault="001304B1" w:rsidP="00C22448">
            <w:pPr>
              <w:ind w:right="425"/>
              <w:jc w:val="both"/>
              <w:rPr>
                <w:rFonts w:ascii="Verdana" w:eastAsia="Calibri" w:hAnsi="Verdana"/>
                <w:b/>
                <w:sz w:val="16"/>
                <w:szCs w:val="16"/>
              </w:rPr>
            </w:pPr>
          </w:p>
          <w:p w14:paraId="2349D168" w14:textId="77777777" w:rsidR="001304B1" w:rsidRPr="001304B1" w:rsidRDefault="001304B1" w:rsidP="00C22448">
            <w:pPr>
              <w:ind w:right="425"/>
              <w:jc w:val="both"/>
              <w:rPr>
                <w:rFonts w:ascii="Verdana" w:eastAsia="Calibri" w:hAnsi="Verdana"/>
                <w:b/>
                <w:sz w:val="16"/>
                <w:szCs w:val="16"/>
              </w:rPr>
            </w:pPr>
            <w:r w:rsidRPr="001304B1">
              <w:rPr>
                <w:rFonts w:ascii="Verdana" w:eastAsia="Calibri" w:hAnsi="Verdana"/>
                <w:b/>
                <w:sz w:val="16"/>
                <w:szCs w:val="16"/>
              </w:rPr>
              <w:t xml:space="preserve">Sírvase consignar, además, la información que falte en la parte IV, secciones A, B, C o D, según proceda. </w:t>
            </w:r>
          </w:p>
          <w:p w14:paraId="61F34697" w14:textId="77777777" w:rsidR="001304B1" w:rsidRPr="001304B1" w:rsidRDefault="001304B1" w:rsidP="00C22448">
            <w:pPr>
              <w:ind w:right="425"/>
              <w:jc w:val="both"/>
              <w:rPr>
                <w:rFonts w:ascii="Verdana" w:eastAsia="Calibri" w:hAnsi="Verdana"/>
                <w:b/>
                <w:sz w:val="16"/>
                <w:szCs w:val="16"/>
              </w:rPr>
            </w:pPr>
            <w:r w:rsidRPr="001304B1">
              <w:rPr>
                <w:rFonts w:ascii="Verdana" w:eastAsia="Calibri" w:hAnsi="Verdana"/>
                <w:b/>
                <w:i/>
                <w:sz w:val="16"/>
                <w:szCs w:val="16"/>
              </w:rPr>
              <w:t>ÚNICAMENTE,</w:t>
            </w:r>
            <w:r w:rsidRPr="001304B1">
              <w:rPr>
                <w:rFonts w:ascii="Verdana" w:eastAsia="Calibri" w:hAnsi="Verdana"/>
                <w:b/>
                <w:sz w:val="16"/>
                <w:szCs w:val="16"/>
              </w:rPr>
              <w:t xml:space="preserve"> cuando así lo exijan el anuncio pertinente o los pliegos de contratación:</w:t>
            </w:r>
          </w:p>
          <w:p w14:paraId="4CE7F774" w14:textId="77777777" w:rsidR="001304B1" w:rsidRPr="001304B1" w:rsidRDefault="001304B1" w:rsidP="00C22448">
            <w:pPr>
              <w:ind w:right="425"/>
              <w:jc w:val="both"/>
              <w:rPr>
                <w:rFonts w:ascii="Verdana" w:eastAsia="Calibri" w:hAnsi="Verdana"/>
                <w:sz w:val="16"/>
                <w:szCs w:val="16"/>
              </w:rPr>
            </w:pPr>
          </w:p>
          <w:p w14:paraId="7A0D0CDB"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Podrá la operadora económica</w:t>
            </w:r>
            <w:r w:rsidRPr="001304B1">
              <w:rPr>
                <w:rFonts w:ascii="Verdana" w:eastAsia="Calibri" w:hAnsi="Verdana"/>
                <w:color w:val="00B050"/>
                <w:sz w:val="16"/>
                <w:szCs w:val="16"/>
              </w:rPr>
              <w:t xml:space="preserve"> </w:t>
            </w:r>
            <w:r w:rsidRPr="001304B1">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61B32717" w14:textId="77777777" w:rsidR="001304B1" w:rsidRPr="001304B1" w:rsidRDefault="001304B1" w:rsidP="00C22448">
            <w:pPr>
              <w:ind w:right="425"/>
              <w:jc w:val="both"/>
              <w:rPr>
                <w:rFonts w:ascii="Verdana" w:eastAsia="Calibri" w:hAnsi="Verdana"/>
                <w:sz w:val="16"/>
                <w:szCs w:val="16"/>
              </w:rPr>
            </w:pPr>
          </w:p>
          <w:p w14:paraId="30EF8F2C"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Si la documentación pertinente está disponible en formato electrónico, sírvase indicar:</w:t>
            </w:r>
          </w:p>
        </w:tc>
        <w:tc>
          <w:tcPr>
            <w:tcW w:w="4308" w:type="dxa"/>
            <w:gridSpan w:val="2"/>
            <w:shd w:val="clear" w:color="auto" w:fill="auto"/>
          </w:tcPr>
          <w:p w14:paraId="71546173" w14:textId="77777777" w:rsidR="001304B1" w:rsidRPr="001304B1" w:rsidRDefault="001304B1" w:rsidP="00C22448">
            <w:pPr>
              <w:ind w:right="425"/>
              <w:jc w:val="both"/>
              <w:rPr>
                <w:rFonts w:ascii="Verdana" w:eastAsia="Calibri" w:hAnsi="Verdana"/>
                <w:sz w:val="16"/>
                <w:szCs w:val="16"/>
              </w:rPr>
            </w:pPr>
          </w:p>
          <w:p w14:paraId="4D2B6A25" w14:textId="77777777" w:rsidR="001304B1" w:rsidRPr="001304B1" w:rsidRDefault="001304B1" w:rsidP="00C22448">
            <w:pPr>
              <w:ind w:right="425"/>
              <w:jc w:val="both"/>
              <w:rPr>
                <w:rFonts w:ascii="Verdana" w:eastAsia="Calibri" w:hAnsi="Verdana"/>
                <w:sz w:val="16"/>
                <w:szCs w:val="16"/>
              </w:rPr>
            </w:pPr>
          </w:p>
          <w:p w14:paraId="1593E08A" w14:textId="77777777" w:rsidR="001304B1" w:rsidRPr="001304B1" w:rsidRDefault="001304B1" w:rsidP="00C22448">
            <w:pPr>
              <w:ind w:right="425"/>
              <w:jc w:val="both"/>
              <w:rPr>
                <w:rFonts w:ascii="Verdana" w:eastAsia="Calibri" w:hAnsi="Verdana"/>
                <w:sz w:val="16"/>
                <w:szCs w:val="16"/>
              </w:rPr>
            </w:pPr>
          </w:p>
          <w:p w14:paraId="6519D277" w14:textId="77777777" w:rsidR="001304B1" w:rsidRPr="001304B1" w:rsidRDefault="001304B1" w:rsidP="00C22448">
            <w:pPr>
              <w:ind w:right="425"/>
              <w:jc w:val="both"/>
              <w:rPr>
                <w:rFonts w:ascii="Verdana" w:eastAsia="Calibri" w:hAnsi="Verdana"/>
                <w:sz w:val="16"/>
                <w:szCs w:val="16"/>
              </w:rPr>
            </w:pPr>
          </w:p>
          <w:p w14:paraId="2AAC123F" w14:textId="77777777" w:rsidR="001304B1" w:rsidRPr="001304B1" w:rsidRDefault="001304B1" w:rsidP="00C22448">
            <w:pPr>
              <w:ind w:right="425"/>
              <w:jc w:val="both"/>
              <w:rPr>
                <w:rFonts w:ascii="Verdana" w:eastAsia="Calibri" w:hAnsi="Verdana"/>
                <w:sz w:val="16"/>
                <w:szCs w:val="16"/>
              </w:rPr>
            </w:pPr>
          </w:p>
          <w:p w14:paraId="2644CDC2" w14:textId="77777777" w:rsidR="001304B1" w:rsidRPr="001304B1" w:rsidRDefault="001304B1" w:rsidP="00C22448">
            <w:pPr>
              <w:ind w:right="425"/>
              <w:jc w:val="both"/>
              <w:rPr>
                <w:rFonts w:ascii="Verdana" w:eastAsia="Calibri" w:hAnsi="Verdana"/>
                <w:sz w:val="16"/>
                <w:szCs w:val="16"/>
              </w:rPr>
            </w:pPr>
          </w:p>
          <w:p w14:paraId="38966145" w14:textId="77777777" w:rsidR="001304B1" w:rsidRPr="001304B1" w:rsidRDefault="001304B1" w:rsidP="00C22448">
            <w:pPr>
              <w:ind w:right="425"/>
              <w:jc w:val="both"/>
              <w:rPr>
                <w:rFonts w:ascii="Verdana" w:eastAsia="Calibri" w:hAnsi="Verdana"/>
                <w:sz w:val="16"/>
                <w:szCs w:val="16"/>
              </w:rPr>
            </w:pPr>
          </w:p>
          <w:p w14:paraId="7C1E6D14"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 xml:space="preserve">[…] </w:t>
            </w:r>
          </w:p>
          <w:p w14:paraId="364B9060" w14:textId="77777777" w:rsidR="001304B1" w:rsidRPr="001304B1" w:rsidRDefault="001304B1" w:rsidP="00C22448">
            <w:pPr>
              <w:ind w:right="425"/>
              <w:jc w:val="both"/>
              <w:rPr>
                <w:rFonts w:ascii="Verdana" w:eastAsia="Calibri" w:hAnsi="Verdana"/>
                <w:sz w:val="16"/>
                <w:szCs w:val="16"/>
              </w:rPr>
            </w:pPr>
          </w:p>
          <w:p w14:paraId="0BEE9350" w14:textId="77777777" w:rsidR="001304B1" w:rsidRPr="001304B1" w:rsidRDefault="001304B1" w:rsidP="00C22448">
            <w:pPr>
              <w:ind w:right="425"/>
              <w:jc w:val="both"/>
              <w:rPr>
                <w:rFonts w:ascii="Verdana" w:eastAsia="Calibri" w:hAnsi="Verdana"/>
                <w:sz w:val="16"/>
                <w:szCs w:val="16"/>
              </w:rPr>
            </w:pPr>
          </w:p>
          <w:p w14:paraId="5A960EC5"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 xml:space="preserve">(dirección de la página web, autoridad u organismo expedidor, referencia exacta de la documentación): […] </w:t>
            </w:r>
          </w:p>
          <w:p w14:paraId="49C189EF" w14:textId="77777777" w:rsidR="001304B1" w:rsidRPr="001304B1" w:rsidRDefault="001304B1" w:rsidP="00C22448">
            <w:pPr>
              <w:ind w:right="425"/>
              <w:jc w:val="both"/>
              <w:rPr>
                <w:rFonts w:ascii="Verdana" w:eastAsia="Calibri" w:hAnsi="Verdana"/>
                <w:sz w:val="16"/>
                <w:szCs w:val="16"/>
              </w:rPr>
            </w:pPr>
          </w:p>
          <w:p w14:paraId="20D58505"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 […] […] […]</w:t>
            </w:r>
          </w:p>
          <w:p w14:paraId="3A5CD993" w14:textId="77777777" w:rsidR="001304B1" w:rsidRPr="001304B1" w:rsidRDefault="001304B1" w:rsidP="00C22448">
            <w:pPr>
              <w:ind w:right="425"/>
              <w:jc w:val="both"/>
              <w:rPr>
                <w:rFonts w:ascii="Verdana" w:eastAsia="Calibri" w:hAnsi="Verdana"/>
                <w:sz w:val="16"/>
                <w:szCs w:val="16"/>
              </w:rPr>
            </w:pPr>
          </w:p>
          <w:p w14:paraId="17139E31" w14:textId="77777777" w:rsidR="001304B1" w:rsidRPr="001304B1" w:rsidRDefault="001304B1" w:rsidP="00C22448">
            <w:pPr>
              <w:ind w:right="425"/>
              <w:jc w:val="both"/>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821049">
              <w:rPr>
                <w:rFonts w:ascii="Verdana" w:hAnsi="Verdana"/>
                <w:sz w:val="16"/>
                <w:szCs w:val="16"/>
              </w:rPr>
            </w:r>
            <w:r w:rsidR="00821049">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821049">
              <w:rPr>
                <w:rFonts w:ascii="Verdana" w:hAnsi="Verdana"/>
                <w:sz w:val="16"/>
                <w:szCs w:val="16"/>
              </w:rPr>
            </w:r>
            <w:r w:rsidR="00821049">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66A883B5" w14:textId="77777777" w:rsidR="001304B1" w:rsidRPr="001304B1" w:rsidRDefault="001304B1" w:rsidP="00C22448">
            <w:pPr>
              <w:ind w:right="425"/>
              <w:jc w:val="both"/>
              <w:rPr>
                <w:rFonts w:ascii="Verdana" w:eastAsia="Calibri" w:hAnsi="Verdana"/>
                <w:sz w:val="16"/>
                <w:szCs w:val="16"/>
              </w:rPr>
            </w:pPr>
          </w:p>
          <w:p w14:paraId="69D1A2A6" w14:textId="77777777" w:rsidR="001304B1" w:rsidRPr="001304B1" w:rsidRDefault="001304B1" w:rsidP="00C22448">
            <w:pPr>
              <w:ind w:right="425"/>
              <w:jc w:val="both"/>
              <w:rPr>
                <w:rFonts w:ascii="Verdana" w:eastAsia="Calibri" w:hAnsi="Verdana"/>
                <w:sz w:val="16"/>
                <w:szCs w:val="16"/>
              </w:rPr>
            </w:pPr>
          </w:p>
          <w:p w14:paraId="2A59A9BA" w14:textId="77777777" w:rsidR="001304B1" w:rsidRPr="001304B1" w:rsidRDefault="001304B1" w:rsidP="00C22448">
            <w:pPr>
              <w:ind w:right="425"/>
              <w:jc w:val="both"/>
              <w:rPr>
                <w:rFonts w:ascii="Verdana" w:eastAsia="Calibri" w:hAnsi="Verdana"/>
                <w:sz w:val="16"/>
                <w:szCs w:val="16"/>
              </w:rPr>
            </w:pPr>
          </w:p>
          <w:p w14:paraId="4CD0FBDE" w14:textId="77777777" w:rsidR="001304B1" w:rsidRPr="001304B1" w:rsidRDefault="001304B1" w:rsidP="00C22448">
            <w:pPr>
              <w:ind w:right="425"/>
              <w:jc w:val="both"/>
              <w:rPr>
                <w:rFonts w:ascii="Verdana" w:eastAsia="Calibri" w:hAnsi="Verdana"/>
                <w:sz w:val="16"/>
                <w:szCs w:val="16"/>
              </w:rPr>
            </w:pPr>
          </w:p>
          <w:p w14:paraId="085B4F70" w14:textId="77777777" w:rsidR="001304B1" w:rsidRPr="001304B1" w:rsidRDefault="001304B1" w:rsidP="00C22448">
            <w:pPr>
              <w:ind w:right="425"/>
              <w:jc w:val="both"/>
              <w:rPr>
                <w:rFonts w:ascii="Verdana" w:eastAsia="Calibri" w:hAnsi="Verdana"/>
                <w:sz w:val="16"/>
                <w:szCs w:val="16"/>
              </w:rPr>
            </w:pPr>
          </w:p>
          <w:p w14:paraId="320342B8" w14:textId="77777777" w:rsidR="001304B1" w:rsidRPr="001304B1" w:rsidRDefault="001304B1" w:rsidP="00C22448">
            <w:pPr>
              <w:ind w:right="425"/>
              <w:jc w:val="both"/>
              <w:rPr>
                <w:rFonts w:ascii="Verdana" w:eastAsia="Calibri" w:hAnsi="Verdana"/>
                <w:sz w:val="16"/>
                <w:szCs w:val="16"/>
              </w:rPr>
            </w:pPr>
          </w:p>
          <w:p w14:paraId="42236E2D" w14:textId="77777777" w:rsidR="001304B1" w:rsidRPr="001304B1" w:rsidRDefault="001304B1" w:rsidP="00C22448">
            <w:pPr>
              <w:ind w:right="425"/>
              <w:jc w:val="both"/>
              <w:rPr>
                <w:rFonts w:ascii="Verdana" w:eastAsia="Calibri" w:hAnsi="Verdana"/>
                <w:sz w:val="16"/>
                <w:szCs w:val="16"/>
              </w:rPr>
            </w:pPr>
          </w:p>
          <w:p w14:paraId="64468C50" w14:textId="77777777" w:rsidR="001304B1" w:rsidRPr="001304B1" w:rsidRDefault="001304B1" w:rsidP="00C22448">
            <w:pPr>
              <w:ind w:right="425"/>
              <w:jc w:val="both"/>
              <w:rPr>
                <w:rFonts w:ascii="Verdana" w:eastAsia="Calibri" w:hAnsi="Verdana"/>
                <w:sz w:val="16"/>
                <w:szCs w:val="16"/>
              </w:rPr>
            </w:pPr>
          </w:p>
          <w:p w14:paraId="0181BC59" w14:textId="77777777" w:rsidR="001304B1" w:rsidRPr="001304B1" w:rsidRDefault="001304B1" w:rsidP="00C22448">
            <w:pPr>
              <w:ind w:right="425"/>
              <w:jc w:val="both"/>
              <w:rPr>
                <w:rFonts w:ascii="Verdana" w:eastAsia="Calibri" w:hAnsi="Verdana"/>
                <w:sz w:val="16"/>
                <w:szCs w:val="16"/>
              </w:rPr>
            </w:pPr>
          </w:p>
          <w:p w14:paraId="6923494B" w14:textId="77777777" w:rsidR="001304B1" w:rsidRPr="001304B1" w:rsidRDefault="001304B1" w:rsidP="00C22448">
            <w:pPr>
              <w:ind w:right="425"/>
              <w:jc w:val="both"/>
              <w:rPr>
                <w:rFonts w:ascii="Verdana" w:eastAsia="Calibri" w:hAnsi="Verdana"/>
                <w:sz w:val="16"/>
                <w:szCs w:val="16"/>
              </w:rPr>
            </w:pPr>
          </w:p>
          <w:p w14:paraId="09BFAD79" w14:textId="77777777" w:rsidR="001304B1" w:rsidRPr="001304B1" w:rsidRDefault="001304B1" w:rsidP="00C22448">
            <w:pPr>
              <w:ind w:right="425"/>
              <w:jc w:val="both"/>
              <w:rPr>
                <w:rFonts w:ascii="Verdana" w:eastAsia="Calibri" w:hAnsi="Verdana"/>
                <w:sz w:val="16"/>
                <w:szCs w:val="16"/>
              </w:rPr>
            </w:pPr>
          </w:p>
          <w:p w14:paraId="196EB721" w14:textId="77777777" w:rsidR="001304B1" w:rsidRPr="001304B1" w:rsidRDefault="001304B1" w:rsidP="00C22448">
            <w:pPr>
              <w:ind w:right="425"/>
              <w:jc w:val="both"/>
              <w:rPr>
                <w:rFonts w:ascii="Verdana" w:eastAsia="Calibri" w:hAnsi="Verdana"/>
                <w:sz w:val="16"/>
                <w:szCs w:val="16"/>
              </w:rPr>
            </w:pPr>
          </w:p>
          <w:p w14:paraId="47741AFE" w14:textId="77777777" w:rsidR="001304B1" w:rsidRPr="001304B1" w:rsidRDefault="001304B1" w:rsidP="00C22448">
            <w:pPr>
              <w:ind w:right="425"/>
              <w:jc w:val="both"/>
              <w:rPr>
                <w:rFonts w:ascii="Verdana" w:eastAsia="Calibri" w:hAnsi="Verdana"/>
                <w:sz w:val="16"/>
                <w:szCs w:val="16"/>
              </w:rPr>
            </w:pPr>
          </w:p>
          <w:p w14:paraId="4C3C7058" w14:textId="77777777" w:rsidR="001304B1" w:rsidRPr="001304B1" w:rsidRDefault="001304B1" w:rsidP="00C22448">
            <w:pPr>
              <w:ind w:right="425"/>
              <w:jc w:val="both"/>
              <w:rPr>
                <w:rFonts w:ascii="Verdana" w:eastAsia="Calibri" w:hAnsi="Verdana"/>
                <w:sz w:val="16"/>
                <w:szCs w:val="16"/>
              </w:rPr>
            </w:pPr>
          </w:p>
          <w:p w14:paraId="45AEB34A" w14:textId="77777777" w:rsidR="001304B1" w:rsidRPr="001304B1" w:rsidRDefault="001304B1" w:rsidP="00C22448">
            <w:pPr>
              <w:ind w:right="425"/>
              <w:jc w:val="both"/>
              <w:rPr>
                <w:rFonts w:ascii="Verdana" w:eastAsia="Calibri" w:hAnsi="Verdana"/>
                <w:sz w:val="16"/>
                <w:szCs w:val="16"/>
              </w:rPr>
            </w:pPr>
          </w:p>
          <w:p w14:paraId="5A20F71F" w14:textId="77777777" w:rsidR="001304B1" w:rsidRPr="001304B1" w:rsidRDefault="001304B1" w:rsidP="00C22448">
            <w:pPr>
              <w:ind w:right="425"/>
              <w:jc w:val="both"/>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821049">
              <w:rPr>
                <w:rFonts w:ascii="Verdana" w:hAnsi="Verdana"/>
                <w:sz w:val="16"/>
                <w:szCs w:val="16"/>
              </w:rPr>
            </w:r>
            <w:r w:rsidR="00821049">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821049">
              <w:rPr>
                <w:rFonts w:ascii="Verdana" w:hAnsi="Verdana"/>
                <w:sz w:val="16"/>
                <w:szCs w:val="16"/>
              </w:rPr>
            </w:r>
            <w:r w:rsidR="00821049">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3DB546EA" w14:textId="77777777" w:rsidR="001304B1" w:rsidRPr="001304B1" w:rsidRDefault="001304B1" w:rsidP="00C22448">
            <w:pPr>
              <w:ind w:right="425"/>
              <w:jc w:val="both"/>
              <w:rPr>
                <w:rFonts w:ascii="Verdana" w:eastAsia="Calibri" w:hAnsi="Verdana"/>
                <w:sz w:val="16"/>
                <w:szCs w:val="16"/>
              </w:rPr>
            </w:pPr>
          </w:p>
          <w:p w14:paraId="6E6E5300"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(dirección de la página web, autoridad y organismo expedidor, referencia exacta de la documentación): […] […] […] […]</w:t>
            </w:r>
          </w:p>
        </w:tc>
      </w:tr>
      <w:tr w:rsidR="001304B1" w:rsidRPr="001304B1" w14:paraId="08C8883B" w14:textId="77777777" w:rsidTr="007D20DE">
        <w:trPr>
          <w:trHeight w:val="297"/>
        </w:trPr>
        <w:tc>
          <w:tcPr>
            <w:tcW w:w="5331" w:type="dxa"/>
            <w:shd w:val="clear" w:color="auto" w:fill="auto"/>
          </w:tcPr>
          <w:p w14:paraId="6F8340C7" w14:textId="77777777" w:rsidR="001304B1" w:rsidRPr="001304B1" w:rsidRDefault="001304B1" w:rsidP="00C22448">
            <w:pPr>
              <w:ind w:right="425"/>
              <w:rPr>
                <w:rFonts w:ascii="Verdana" w:eastAsia="Calibri" w:hAnsi="Verdana"/>
                <w:b/>
                <w:sz w:val="16"/>
                <w:szCs w:val="16"/>
              </w:rPr>
            </w:pPr>
            <w:r w:rsidRPr="001304B1">
              <w:rPr>
                <w:rFonts w:ascii="Verdana" w:eastAsia="Calibri" w:hAnsi="Verdana"/>
                <w:b/>
                <w:sz w:val="16"/>
                <w:szCs w:val="16"/>
              </w:rPr>
              <w:t>Forma de participación</w:t>
            </w:r>
          </w:p>
        </w:tc>
        <w:tc>
          <w:tcPr>
            <w:tcW w:w="4308" w:type="dxa"/>
            <w:gridSpan w:val="2"/>
            <w:shd w:val="clear" w:color="auto" w:fill="auto"/>
          </w:tcPr>
          <w:p w14:paraId="19591006" w14:textId="77777777" w:rsidR="001304B1" w:rsidRPr="001304B1" w:rsidRDefault="001304B1" w:rsidP="00C22448">
            <w:pPr>
              <w:ind w:right="425"/>
              <w:rPr>
                <w:rFonts w:ascii="Verdana" w:eastAsia="Calibri" w:hAnsi="Verdana"/>
                <w:b/>
                <w:sz w:val="16"/>
                <w:szCs w:val="16"/>
              </w:rPr>
            </w:pPr>
            <w:r w:rsidRPr="001304B1">
              <w:rPr>
                <w:rFonts w:ascii="Verdana" w:eastAsia="Calibri" w:hAnsi="Verdana"/>
                <w:b/>
                <w:sz w:val="16"/>
                <w:szCs w:val="16"/>
              </w:rPr>
              <w:t>Respuesta</w:t>
            </w:r>
          </w:p>
        </w:tc>
      </w:tr>
      <w:tr w:rsidR="001304B1" w:rsidRPr="001304B1" w14:paraId="47CC6767" w14:textId="77777777" w:rsidTr="007D20DE">
        <w:trPr>
          <w:trHeight w:val="506"/>
        </w:trPr>
        <w:tc>
          <w:tcPr>
            <w:tcW w:w="5331" w:type="dxa"/>
            <w:tcBorders>
              <w:bottom w:val="single" w:sz="4" w:space="0" w:color="auto"/>
            </w:tcBorders>
            <w:shd w:val="clear" w:color="auto" w:fill="auto"/>
          </w:tcPr>
          <w:p w14:paraId="101EEEF1"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¿Está participando la operadora económica en el procedimiento de contratación junto con otros</w:t>
            </w:r>
            <w:r w:rsidRPr="001304B1">
              <w:rPr>
                <w:rFonts w:ascii="Verdana" w:eastAsia="Calibri" w:hAnsi="Verdana"/>
                <w:b/>
                <w:sz w:val="16"/>
                <w:szCs w:val="16"/>
                <w:vertAlign w:val="superscript"/>
              </w:rPr>
              <w:footnoteReference w:id="11"/>
            </w:r>
            <w:r w:rsidRPr="001304B1">
              <w:rPr>
                <w:rFonts w:ascii="Verdana" w:eastAsia="Calibri" w:hAnsi="Verdana"/>
                <w:sz w:val="16"/>
                <w:szCs w:val="16"/>
              </w:rPr>
              <w:t>?</w:t>
            </w:r>
          </w:p>
        </w:tc>
        <w:tc>
          <w:tcPr>
            <w:tcW w:w="4308" w:type="dxa"/>
            <w:gridSpan w:val="2"/>
            <w:tcBorders>
              <w:bottom w:val="single" w:sz="4" w:space="0" w:color="auto"/>
            </w:tcBorders>
            <w:shd w:val="clear" w:color="auto" w:fill="auto"/>
          </w:tcPr>
          <w:p w14:paraId="4BBA5E9C" w14:textId="77777777" w:rsidR="001304B1" w:rsidRPr="001304B1" w:rsidRDefault="001304B1" w:rsidP="00C22448">
            <w:pPr>
              <w:ind w:right="425"/>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821049">
              <w:rPr>
                <w:rFonts w:ascii="Verdana" w:hAnsi="Verdana"/>
                <w:sz w:val="16"/>
                <w:szCs w:val="16"/>
              </w:rPr>
            </w:r>
            <w:r w:rsidR="00821049">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821049">
              <w:rPr>
                <w:rFonts w:ascii="Verdana" w:hAnsi="Verdana"/>
                <w:sz w:val="16"/>
                <w:szCs w:val="16"/>
              </w:rPr>
            </w:r>
            <w:r w:rsidR="00821049">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tc>
      </w:tr>
      <w:tr w:rsidR="001304B1" w:rsidRPr="001304B1" w14:paraId="47F748D0" w14:textId="77777777" w:rsidTr="007D20DE">
        <w:trPr>
          <w:trHeight w:val="347"/>
        </w:trPr>
        <w:tc>
          <w:tcPr>
            <w:tcW w:w="9639" w:type="dxa"/>
            <w:gridSpan w:val="3"/>
            <w:shd w:val="pct10" w:color="auto" w:fill="auto"/>
          </w:tcPr>
          <w:p w14:paraId="07A7C75E" w14:textId="77777777" w:rsidR="001304B1" w:rsidRPr="001304B1" w:rsidRDefault="001304B1" w:rsidP="00C22448">
            <w:pPr>
              <w:ind w:right="425"/>
              <w:rPr>
                <w:rFonts w:ascii="Verdana" w:eastAsia="Calibri" w:hAnsi="Verdana"/>
                <w:sz w:val="16"/>
                <w:szCs w:val="16"/>
              </w:rPr>
            </w:pPr>
            <w:r w:rsidRPr="001304B1">
              <w:rPr>
                <w:rFonts w:ascii="Verdana" w:eastAsia="Calibri" w:hAnsi="Verdana"/>
                <w:b/>
                <w:sz w:val="16"/>
                <w:szCs w:val="16"/>
              </w:rPr>
              <w:lastRenderedPageBreak/>
              <w:t>En caso afirmativo</w:t>
            </w:r>
            <w:r w:rsidRPr="001304B1">
              <w:rPr>
                <w:rFonts w:ascii="Verdana" w:eastAsia="Calibri" w:hAnsi="Verdana"/>
                <w:sz w:val="16"/>
                <w:szCs w:val="16"/>
              </w:rPr>
              <w:t>, asegúrese de que las demás interesadas presentan un formulario DEUC separado</w:t>
            </w:r>
            <w:r w:rsidRPr="001304B1">
              <w:rPr>
                <w:rFonts w:ascii="Verdana" w:eastAsia="Calibri" w:hAnsi="Verdana"/>
                <w:sz w:val="16"/>
                <w:szCs w:val="16"/>
                <w:vertAlign w:val="superscript"/>
              </w:rPr>
              <w:footnoteReference w:id="12"/>
            </w:r>
            <w:r w:rsidRPr="001304B1">
              <w:rPr>
                <w:rFonts w:ascii="Verdana" w:eastAsia="Calibri" w:hAnsi="Verdana"/>
                <w:sz w:val="16"/>
                <w:szCs w:val="16"/>
                <w:vertAlign w:val="superscript"/>
              </w:rPr>
              <w:t>.</w:t>
            </w:r>
          </w:p>
        </w:tc>
      </w:tr>
      <w:tr w:rsidR="001304B1" w:rsidRPr="001304B1" w14:paraId="4A2F56EB" w14:textId="77777777" w:rsidTr="007D20DE">
        <w:trPr>
          <w:trHeight w:val="551"/>
        </w:trPr>
        <w:tc>
          <w:tcPr>
            <w:tcW w:w="5554" w:type="dxa"/>
            <w:gridSpan w:val="2"/>
            <w:shd w:val="clear" w:color="auto" w:fill="auto"/>
          </w:tcPr>
          <w:p w14:paraId="74B13497" w14:textId="77777777" w:rsidR="001304B1" w:rsidRPr="001304B1" w:rsidRDefault="001304B1" w:rsidP="00C22448">
            <w:pPr>
              <w:ind w:right="425"/>
              <w:rPr>
                <w:rFonts w:ascii="Verdana" w:eastAsia="Calibri" w:hAnsi="Verdana"/>
                <w:sz w:val="16"/>
                <w:szCs w:val="16"/>
              </w:rPr>
            </w:pPr>
            <w:r w:rsidRPr="001304B1">
              <w:rPr>
                <w:rFonts w:ascii="Verdana" w:eastAsia="Calibri" w:hAnsi="Verdana"/>
                <w:b/>
                <w:sz w:val="16"/>
                <w:szCs w:val="16"/>
              </w:rPr>
              <w:t>En caso afirmativo:</w:t>
            </w:r>
          </w:p>
          <w:p w14:paraId="4D3B8DAD" w14:textId="77777777" w:rsidR="001304B1" w:rsidRPr="001304B1" w:rsidRDefault="001304B1" w:rsidP="00C22448">
            <w:pPr>
              <w:ind w:right="425"/>
              <w:rPr>
                <w:rFonts w:ascii="Verdana" w:eastAsia="Calibri" w:hAnsi="Verdana"/>
                <w:sz w:val="16"/>
                <w:szCs w:val="16"/>
              </w:rPr>
            </w:pPr>
          </w:p>
          <w:p w14:paraId="00B6F367"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a) Indíquese la función de la operadora económica dentro del grupo (responsable principal, responsable de cometidos específicos, etc.):</w:t>
            </w:r>
          </w:p>
          <w:p w14:paraId="05A469D3"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b) Indíquese a las demás operadoras económicas que participan en el procedimiento de contratación conjuntamente:</w:t>
            </w:r>
          </w:p>
          <w:p w14:paraId="0F7C67FF"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 xml:space="preserve">c) En su caso, nombre del grupo participante: </w:t>
            </w:r>
          </w:p>
        </w:tc>
        <w:tc>
          <w:tcPr>
            <w:tcW w:w="4085" w:type="dxa"/>
            <w:shd w:val="clear" w:color="auto" w:fill="auto"/>
          </w:tcPr>
          <w:p w14:paraId="32AE6448" w14:textId="77777777" w:rsidR="001304B1" w:rsidRPr="001304B1" w:rsidRDefault="001304B1" w:rsidP="00C22448">
            <w:pPr>
              <w:ind w:right="425"/>
              <w:rPr>
                <w:rFonts w:ascii="Verdana" w:eastAsia="Calibri" w:hAnsi="Verdana"/>
                <w:sz w:val="16"/>
                <w:szCs w:val="16"/>
              </w:rPr>
            </w:pPr>
          </w:p>
          <w:p w14:paraId="6749F307" w14:textId="77777777" w:rsidR="001304B1" w:rsidRPr="001304B1" w:rsidRDefault="001304B1" w:rsidP="00C22448">
            <w:pPr>
              <w:ind w:right="425"/>
              <w:rPr>
                <w:rFonts w:ascii="Verdana" w:eastAsia="Calibri" w:hAnsi="Verdana"/>
                <w:sz w:val="16"/>
                <w:szCs w:val="16"/>
              </w:rPr>
            </w:pPr>
          </w:p>
          <w:p w14:paraId="1AFD53E6"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a): […]</w:t>
            </w:r>
          </w:p>
          <w:p w14:paraId="038857CE" w14:textId="77777777" w:rsidR="001304B1" w:rsidRPr="001304B1" w:rsidRDefault="001304B1" w:rsidP="00C22448">
            <w:pPr>
              <w:ind w:right="425"/>
              <w:rPr>
                <w:rFonts w:ascii="Verdana" w:eastAsia="Calibri" w:hAnsi="Verdana"/>
                <w:sz w:val="16"/>
                <w:szCs w:val="16"/>
              </w:rPr>
            </w:pPr>
          </w:p>
          <w:p w14:paraId="209D249F" w14:textId="77777777" w:rsidR="001304B1" w:rsidRPr="001304B1" w:rsidRDefault="001304B1" w:rsidP="00C22448">
            <w:pPr>
              <w:ind w:right="425"/>
              <w:rPr>
                <w:rFonts w:ascii="Verdana" w:eastAsia="Calibri" w:hAnsi="Verdana"/>
                <w:sz w:val="16"/>
                <w:szCs w:val="16"/>
              </w:rPr>
            </w:pPr>
          </w:p>
          <w:p w14:paraId="4792B6BC"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b): […]</w:t>
            </w:r>
          </w:p>
          <w:p w14:paraId="6279355E" w14:textId="77777777" w:rsidR="001304B1" w:rsidRPr="001304B1" w:rsidRDefault="001304B1" w:rsidP="00C22448">
            <w:pPr>
              <w:ind w:right="425"/>
              <w:rPr>
                <w:rFonts w:ascii="Verdana" w:eastAsia="Calibri" w:hAnsi="Verdana"/>
                <w:sz w:val="16"/>
                <w:szCs w:val="16"/>
              </w:rPr>
            </w:pPr>
          </w:p>
          <w:p w14:paraId="5F0146A4" w14:textId="77777777" w:rsidR="001304B1" w:rsidRPr="001304B1" w:rsidRDefault="001304B1" w:rsidP="00C22448">
            <w:pPr>
              <w:ind w:right="425"/>
              <w:rPr>
                <w:rFonts w:ascii="Verdana" w:eastAsia="Calibri" w:hAnsi="Verdana"/>
                <w:sz w:val="16"/>
                <w:szCs w:val="16"/>
              </w:rPr>
            </w:pPr>
          </w:p>
          <w:p w14:paraId="4EFFE635"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c): […]</w:t>
            </w:r>
          </w:p>
        </w:tc>
      </w:tr>
      <w:tr w:rsidR="001304B1" w:rsidRPr="001304B1" w14:paraId="75D7A330" w14:textId="77777777" w:rsidTr="007D20DE">
        <w:trPr>
          <w:trHeight w:val="323"/>
        </w:trPr>
        <w:tc>
          <w:tcPr>
            <w:tcW w:w="5554" w:type="dxa"/>
            <w:gridSpan w:val="2"/>
            <w:shd w:val="clear" w:color="auto" w:fill="auto"/>
          </w:tcPr>
          <w:p w14:paraId="15266325" w14:textId="77777777" w:rsidR="001304B1" w:rsidRPr="001304B1" w:rsidRDefault="001304B1" w:rsidP="00C22448">
            <w:pPr>
              <w:ind w:right="425"/>
              <w:rPr>
                <w:rFonts w:ascii="Verdana" w:eastAsia="Calibri" w:hAnsi="Verdana"/>
                <w:b/>
                <w:sz w:val="16"/>
                <w:szCs w:val="16"/>
              </w:rPr>
            </w:pPr>
            <w:r w:rsidRPr="001304B1">
              <w:rPr>
                <w:rFonts w:ascii="Verdana" w:eastAsia="Calibri" w:hAnsi="Verdana"/>
                <w:b/>
                <w:sz w:val="16"/>
                <w:szCs w:val="16"/>
              </w:rPr>
              <w:t>Lotes</w:t>
            </w:r>
          </w:p>
        </w:tc>
        <w:tc>
          <w:tcPr>
            <w:tcW w:w="4085" w:type="dxa"/>
            <w:shd w:val="clear" w:color="auto" w:fill="auto"/>
          </w:tcPr>
          <w:p w14:paraId="7CB639E3" w14:textId="77777777" w:rsidR="001304B1" w:rsidRPr="001304B1" w:rsidRDefault="001304B1" w:rsidP="00C22448">
            <w:pPr>
              <w:ind w:right="425"/>
              <w:rPr>
                <w:rFonts w:ascii="Verdana" w:eastAsia="Calibri" w:hAnsi="Verdana"/>
                <w:b/>
                <w:sz w:val="16"/>
                <w:szCs w:val="16"/>
              </w:rPr>
            </w:pPr>
            <w:r w:rsidRPr="001304B1">
              <w:rPr>
                <w:rFonts w:ascii="Verdana" w:eastAsia="Calibri" w:hAnsi="Verdana"/>
                <w:b/>
                <w:sz w:val="16"/>
                <w:szCs w:val="16"/>
              </w:rPr>
              <w:t>Respuesta</w:t>
            </w:r>
          </w:p>
        </w:tc>
      </w:tr>
      <w:tr w:rsidR="001304B1" w:rsidRPr="001304B1" w14:paraId="493DC0F2" w14:textId="77777777" w:rsidTr="007D20DE">
        <w:trPr>
          <w:trHeight w:val="698"/>
        </w:trPr>
        <w:tc>
          <w:tcPr>
            <w:tcW w:w="5554" w:type="dxa"/>
            <w:gridSpan w:val="2"/>
            <w:shd w:val="clear" w:color="auto" w:fill="auto"/>
          </w:tcPr>
          <w:p w14:paraId="6C9C4DAA"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En su caso, indicación del lote o lotes respecto de los cuales la operadora económica desee presentar una oferta:</w:t>
            </w:r>
          </w:p>
        </w:tc>
        <w:tc>
          <w:tcPr>
            <w:tcW w:w="4085" w:type="dxa"/>
            <w:shd w:val="clear" w:color="auto" w:fill="auto"/>
          </w:tcPr>
          <w:p w14:paraId="435C5BE2" w14:textId="77777777" w:rsidR="001304B1" w:rsidRPr="001304B1" w:rsidRDefault="001304B1" w:rsidP="00C22448">
            <w:pPr>
              <w:ind w:right="425"/>
              <w:rPr>
                <w:rFonts w:ascii="Verdana" w:eastAsia="Calibri" w:hAnsi="Verdana"/>
                <w:sz w:val="18"/>
                <w:szCs w:val="18"/>
              </w:rPr>
            </w:pPr>
            <w:r w:rsidRPr="001304B1">
              <w:rPr>
                <w:rFonts w:ascii="Verdana" w:eastAsia="Calibri" w:hAnsi="Verdana"/>
                <w:sz w:val="18"/>
                <w:szCs w:val="18"/>
              </w:rPr>
              <w:t>[]</w:t>
            </w:r>
          </w:p>
        </w:tc>
      </w:tr>
    </w:tbl>
    <w:p w14:paraId="611FE791" w14:textId="77777777" w:rsidR="001304B1" w:rsidRPr="001304B1" w:rsidRDefault="001304B1" w:rsidP="00C22448">
      <w:pPr>
        <w:ind w:right="425"/>
        <w:jc w:val="center"/>
        <w:rPr>
          <w:rFonts w:ascii="Verdana" w:eastAsia="Calibri" w:hAnsi="Verdana"/>
          <w:b/>
          <w:sz w:val="18"/>
          <w:szCs w:val="18"/>
        </w:rPr>
      </w:pPr>
    </w:p>
    <w:p w14:paraId="200395D9" w14:textId="77777777" w:rsidR="001304B1" w:rsidRPr="001304B1" w:rsidRDefault="001304B1" w:rsidP="00C22448">
      <w:pPr>
        <w:ind w:right="425"/>
        <w:jc w:val="center"/>
        <w:rPr>
          <w:rFonts w:ascii="Verdana" w:eastAsia="Calibri" w:hAnsi="Verdana"/>
          <w:b/>
          <w:sz w:val="18"/>
          <w:szCs w:val="18"/>
        </w:rPr>
      </w:pPr>
      <w:r w:rsidRPr="001304B1">
        <w:rPr>
          <w:rFonts w:ascii="Verdana" w:eastAsia="Calibri" w:hAnsi="Verdana"/>
          <w:b/>
          <w:sz w:val="18"/>
          <w:szCs w:val="18"/>
        </w:rPr>
        <w:t>B: INFORMACIÓN SOBRE LA REPRESENTACIÓN DE LA OPERADORA ECONÓMICA</w:t>
      </w:r>
    </w:p>
    <w:p w14:paraId="44985616" w14:textId="77777777" w:rsidR="001304B1" w:rsidRPr="001304B1" w:rsidRDefault="001304B1" w:rsidP="00C22448">
      <w:pPr>
        <w:ind w:right="425"/>
        <w:jc w:val="center"/>
        <w:rPr>
          <w:rFonts w:ascii="Verdana" w:eastAsia="Calibri" w:hAnsi="Verdana"/>
          <w:b/>
          <w:sz w:val="18"/>
          <w:szCs w:val="18"/>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696"/>
      </w:tblGrid>
      <w:tr w:rsidR="001304B1" w:rsidRPr="001304B1" w14:paraId="527F359A" w14:textId="77777777" w:rsidTr="007D20DE">
        <w:trPr>
          <w:trHeight w:val="450"/>
        </w:trPr>
        <w:tc>
          <w:tcPr>
            <w:tcW w:w="9696" w:type="dxa"/>
            <w:shd w:val="pct10" w:color="auto" w:fill="auto"/>
          </w:tcPr>
          <w:p w14:paraId="232B62EF" w14:textId="77777777" w:rsidR="001304B1" w:rsidRPr="001304B1" w:rsidRDefault="001304B1" w:rsidP="00C22448">
            <w:pPr>
              <w:ind w:right="425"/>
              <w:rPr>
                <w:rFonts w:ascii="Verdana" w:eastAsia="Calibri" w:hAnsi="Verdana"/>
                <w:sz w:val="18"/>
                <w:szCs w:val="18"/>
              </w:rPr>
            </w:pPr>
            <w:r w:rsidRPr="001304B1">
              <w:rPr>
                <w:rFonts w:ascii="Verdana" w:eastAsia="Calibri" w:hAnsi="Verdana"/>
                <w:sz w:val="18"/>
                <w:szCs w:val="18"/>
              </w:rPr>
              <w:t>En su caso, indíquense el nombre y la dirección de la persona o personas habilitadas para representar a la operadora económica a efecto del presente procedimiento de contratación.</w:t>
            </w:r>
          </w:p>
        </w:tc>
      </w:tr>
    </w:tbl>
    <w:p w14:paraId="7538396C" w14:textId="77777777" w:rsidR="001304B1" w:rsidRPr="001304B1" w:rsidRDefault="001304B1" w:rsidP="00C22448">
      <w:pPr>
        <w:ind w:right="425"/>
        <w:rPr>
          <w:rFonts w:ascii="Verdana" w:eastAsia="Calibri" w:hAnsi="Verdana"/>
          <w:sz w:val="18"/>
          <w:szCs w:val="18"/>
        </w:rPr>
      </w:pPr>
    </w:p>
    <w:tbl>
      <w:tblPr>
        <w:tblpPr w:leftFromText="142" w:rightFromText="142" w:vertAnchor="text" w:horzAnchor="margin" w:tblpX="190" w:tblpY="1"/>
        <w:tblW w:w="9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13"/>
        <w:gridCol w:w="3827"/>
      </w:tblGrid>
      <w:tr w:rsidR="001304B1" w:rsidRPr="001304B1" w14:paraId="54D2AA51" w14:textId="77777777" w:rsidTr="007D20DE">
        <w:trPr>
          <w:trHeight w:val="272"/>
        </w:trPr>
        <w:tc>
          <w:tcPr>
            <w:tcW w:w="5813" w:type="dxa"/>
            <w:shd w:val="clear" w:color="auto" w:fill="auto"/>
          </w:tcPr>
          <w:p w14:paraId="08FFD455" w14:textId="77777777" w:rsidR="001304B1" w:rsidRPr="001304B1" w:rsidRDefault="001304B1" w:rsidP="00C22448">
            <w:pPr>
              <w:ind w:right="425"/>
              <w:rPr>
                <w:rFonts w:ascii="Verdana" w:eastAsia="Calibri" w:hAnsi="Verdana"/>
                <w:b/>
                <w:sz w:val="16"/>
                <w:szCs w:val="16"/>
              </w:rPr>
            </w:pPr>
            <w:r w:rsidRPr="001304B1">
              <w:rPr>
                <w:rFonts w:ascii="Verdana" w:eastAsia="Calibri" w:hAnsi="Verdana"/>
                <w:b/>
                <w:sz w:val="16"/>
                <w:szCs w:val="16"/>
              </w:rPr>
              <w:t>Representación, en su caso</w:t>
            </w:r>
          </w:p>
        </w:tc>
        <w:tc>
          <w:tcPr>
            <w:tcW w:w="3827" w:type="dxa"/>
            <w:shd w:val="clear" w:color="auto" w:fill="auto"/>
          </w:tcPr>
          <w:p w14:paraId="59816A2A" w14:textId="77777777" w:rsidR="001304B1" w:rsidRPr="001304B1" w:rsidRDefault="001304B1" w:rsidP="00C22448">
            <w:pPr>
              <w:ind w:right="425"/>
              <w:rPr>
                <w:rFonts w:ascii="Verdana" w:eastAsia="Calibri" w:hAnsi="Verdana"/>
                <w:b/>
                <w:sz w:val="16"/>
                <w:szCs w:val="16"/>
              </w:rPr>
            </w:pPr>
            <w:r w:rsidRPr="001304B1">
              <w:rPr>
                <w:rFonts w:ascii="Verdana" w:eastAsia="Calibri" w:hAnsi="Verdana"/>
                <w:b/>
                <w:sz w:val="16"/>
                <w:szCs w:val="16"/>
              </w:rPr>
              <w:t>Respuesta</w:t>
            </w:r>
          </w:p>
        </w:tc>
      </w:tr>
      <w:tr w:rsidR="001304B1" w:rsidRPr="001304B1" w14:paraId="2C424021" w14:textId="77777777" w:rsidTr="007D20DE">
        <w:trPr>
          <w:trHeight w:val="419"/>
        </w:trPr>
        <w:tc>
          <w:tcPr>
            <w:tcW w:w="5813" w:type="dxa"/>
            <w:tcBorders>
              <w:bottom w:val="single" w:sz="4" w:space="0" w:color="auto"/>
            </w:tcBorders>
            <w:shd w:val="clear" w:color="auto" w:fill="auto"/>
          </w:tcPr>
          <w:p w14:paraId="30DCD632"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Nombre y apellidos:</w:t>
            </w:r>
          </w:p>
          <w:p w14:paraId="2311FDCE"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 xml:space="preserve">Junto con la fecha y lugar de nacimiento, si procede: </w:t>
            </w:r>
          </w:p>
        </w:tc>
        <w:tc>
          <w:tcPr>
            <w:tcW w:w="3827" w:type="dxa"/>
            <w:tcBorders>
              <w:bottom w:val="single" w:sz="4" w:space="0" w:color="auto"/>
            </w:tcBorders>
            <w:shd w:val="clear" w:color="auto" w:fill="auto"/>
          </w:tcPr>
          <w:p w14:paraId="04427FD0"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w:t>
            </w:r>
          </w:p>
          <w:p w14:paraId="062DF5FB"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w:t>
            </w:r>
          </w:p>
        </w:tc>
      </w:tr>
      <w:tr w:rsidR="001304B1" w:rsidRPr="001304B1" w14:paraId="39CE8C74" w14:textId="77777777" w:rsidTr="007D20DE">
        <w:trPr>
          <w:trHeight w:val="384"/>
        </w:trPr>
        <w:tc>
          <w:tcPr>
            <w:tcW w:w="5813" w:type="dxa"/>
            <w:shd w:val="clear" w:color="auto" w:fill="auto"/>
          </w:tcPr>
          <w:p w14:paraId="04A2F055"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Cargo/Capacidad en la que actúa:</w:t>
            </w:r>
          </w:p>
        </w:tc>
        <w:tc>
          <w:tcPr>
            <w:tcW w:w="3827" w:type="dxa"/>
            <w:shd w:val="clear" w:color="auto" w:fill="auto"/>
          </w:tcPr>
          <w:p w14:paraId="79EAA526"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w:t>
            </w:r>
          </w:p>
        </w:tc>
      </w:tr>
      <w:tr w:rsidR="001304B1" w:rsidRPr="001304B1" w14:paraId="55088163" w14:textId="77777777" w:rsidTr="007D20DE">
        <w:trPr>
          <w:trHeight w:val="420"/>
        </w:trPr>
        <w:tc>
          <w:tcPr>
            <w:tcW w:w="5813" w:type="dxa"/>
            <w:shd w:val="clear" w:color="auto" w:fill="auto"/>
          </w:tcPr>
          <w:p w14:paraId="43EF1C7A"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Dirección postal:</w:t>
            </w:r>
          </w:p>
        </w:tc>
        <w:tc>
          <w:tcPr>
            <w:tcW w:w="3827" w:type="dxa"/>
            <w:shd w:val="clear" w:color="auto" w:fill="auto"/>
          </w:tcPr>
          <w:p w14:paraId="47244219"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w:t>
            </w:r>
          </w:p>
        </w:tc>
      </w:tr>
      <w:tr w:rsidR="001304B1" w:rsidRPr="001304B1" w14:paraId="56E32AC3" w14:textId="77777777" w:rsidTr="007D20DE">
        <w:trPr>
          <w:trHeight w:val="420"/>
        </w:trPr>
        <w:tc>
          <w:tcPr>
            <w:tcW w:w="5813" w:type="dxa"/>
            <w:shd w:val="clear" w:color="auto" w:fill="auto"/>
          </w:tcPr>
          <w:p w14:paraId="425897AB"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Teléfono:</w:t>
            </w:r>
          </w:p>
        </w:tc>
        <w:tc>
          <w:tcPr>
            <w:tcW w:w="3827" w:type="dxa"/>
            <w:shd w:val="clear" w:color="auto" w:fill="auto"/>
          </w:tcPr>
          <w:p w14:paraId="5BBF59C1"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w:t>
            </w:r>
          </w:p>
        </w:tc>
      </w:tr>
      <w:tr w:rsidR="001304B1" w:rsidRPr="001304B1" w14:paraId="54AD7D26" w14:textId="77777777" w:rsidTr="007D20DE">
        <w:trPr>
          <w:trHeight w:val="420"/>
        </w:trPr>
        <w:tc>
          <w:tcPr>
            <w:tcW w:w="5813" w:type="dxa"/>
            <w:shd w:val="clear" w:color="auto" w:fill="auto"/>
          </w:tcPr>
          <w:p w14:paraId="63EC5906"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Correo electrónico:</w:t>
            </w:r>
          </w:p>
        </w:tc>
        <w:tc>
          <w:tcPr>
            <w:tcW w:w="3827" w:type="dxa"/>
            <w:shd w:val="clear" w:color="auto" w:fill="auto"/>
          </w:tcPr>
          <w:p w14:paraId="7D202161"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w:t>
            </w:r>
          </w:p>
        </w:tc>
      </w:tr>
      <w:tr w:rsidR="001304B1" w:rsidRPr="001304B1" w14:paraId="7F0BB48D" w14:textId="77777777" w:rsidTr="007D20DE">
        <w:trPr>
          <w:trHeight w:val="420"/>
        </w:trPr>
        <w:tc>
          <w:tcPr>
            <w:tcW w:w="5813" w:type="dxa"/>
            <w:shd w:val="clear" w:color="auto" w:fill="auto"/>
          </w:tcPr>
          <w:p w14:paraId="1EA6FED6"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En caso necesario, facilítese información detallada sobre la representación (sus formas, alcance, finalidad, …)</w:t>
            </w:r>
          </w:p>
        </w:tc>
        <w:tc>
          <w:tcPr>
            <w:tcW w:w="3827" w:type="dxa"/>
            <w:shd w:val="clear" w:color="auto" w:fill="auto"/>
          </w:tcPr>
          <w:p w14:paraId="078B1E07"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w:t>
            </w:r>
          </w:p>
        </w:tc>
      </w:tr>
    </w:tbl>
    <w:p w14:paraId="7F1A8665" w14:textId="77777777" w:rsidR="001304B1" w:rsidRPr="001304B1" w:rsidRDefault="001304B1" w:rsidP="00C22448">
      <w:pPr>
        <w:ind w:right="425"/>
        <w:jc w:val="center"/>
        <w:rPr>
          <w:rFonts w:ascii="Verdana" w:eastAsia="Calibri" w:hAnsi="Verdana"/>
          <w:b/>
          <w:sz w:val="18"/>
          <w:szCs w:val="18"/>
        </w:rPr>
      </w:pPr>
    </w:p>
    <w:p w14:paraId="37A2D697" w14:textId="77777777" w:rsidR="001304B1" w:rsidRPr="001304B1" w:rsidRDefault="001304B1" w:rsidP="00C22448">
      <w:pPr>
        <w:ind w:right="425"/>
        <w:jc w:val="center"/>
        <w:rPr>
          <w:rFonts w:ascii="Verdana" w:eastAsia="Calibri" w:hAnsi="Verdana"/>
          <w:b/>
          <w:sz w:val="18"/>
          <w:szCs w:val="18"/>
        </w:rPr>
      </w:pPr>
      <w:r w:rsidRPr="001304B1">
        <w:rPr>
          <w:rFonts w:ascii="Verdana" w:eastAsia="Calibri" w:hAnsi="Verdana"/>
          <w:b/>
          <w:sz w:val="18"/>
          <w:szCs w:val="18"/>
        </w:rPr>
        <w:t>C: INFORMACIÓN SOBRE EL RECURSO A LA CAPACIDAD DE OTRAS ENTIDADES</w:t>
      </w:r>
    </w:p>
    <w:p w14:paraId="7D0F291B" w14:textId="77777777" w:rsidR="001304B1" w:rsidRPr="001304B1" w:rsidRDefault="001304B1" w:rsidP="00C22448">
      <w:pPr>
        <w:ind w:right="425"/>
        <w:jc w:val="center"/>
        <w:rPr>
          <w:rFonts w:ascii="Verdana" w:eastAsia="Calibri" w:hAnsi="Verdana"/>
          <w:b/>
          <w:sz w:val="18"/>
          <w:szCs w:val="18"/>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52"/>
        <w:gridCol w:w="4144"/>
      </w:tblGrid>
      <w:tr w:rsidR="001304B1" w:rsidRPr="001304B1" w14:paraId="107EFCA5" w14:textId="77777777" w:rsidTr="007D20DE">
        <w:tc>
          <w:tcPr>
            <w:tcW w:w="5552" w:type="dxa"/>
            <w:shd w:val="clear" w:color="auto" w:fill="auto"/>
          </w:tcPr>
          <w:p w14:paraId="49A8F13C" w14:textId="77777777" w:rsidR="001304B1" w:rsidRPr="001304B1" w:rsidRDefault="001304B1" w:rsidP="00C22448">
            <w:pPr>
              <w:ind w:right="425"/>
              <w:rPr>
                <w:rFonts w:ascii="Verdana" w:eastAsia="Calibri" w:hAnsi="Verdana"/>
                <w:b/>
                <w:sz w:val="16"/>
                <w:szCs w:val="16"/>
              </w:rPr>
            </w:pPr>
            <w:r w:rsidRPr="001304B1">
              <w:rPr>
                <w:rFonts w:ascii="Verdana" w:eastAsia="Calibri" w:hAnsi="Verdana"/>
                <w:b/>
                <w:sz w:val="16"/>
                <w:szCs w:val="16"/>
              </w:rPr>
              <w:t>Recurso</w:t>
            </w:r>
          </w:p>
        </w:tc>
        <w:tc>
          <w:tcPr>
            <w:tcW w:w="4144" w:type="dxa"/>
            <w:shd w:val="clear" w:color="auto" w:fill="auto"/>
          </w:tcPr>
          <w:p w14:paraId="713B7185" w14:textId="77777777" w:rsidR="001304B1" w:rsidRPr="001304B1" w:rsidRDefault="001304B1" w:rsidP="00C22448">
            <w:pPr>
              <w:ind w:right="425"/>
              <w:rPr>
                <w:rFonts w:ascii="Verdana" w:eastAsia="Calibri" w:hAnsi="Verdana"/>
                <w:b/>
                <w:sz w:val="16"/>
                <w:szCs w:val="16"/>
              </w:rPr>
            </w:pPr>
            <w:r w:rsidRPr="001304B1">
              <w:rPr>
                <w:rFonts w:ascii="Verdana" w:eastAsia="Calibri" w:hAnsi="Verdana"/>
                <w:b/>
                <w:sz w:val="16"/>
                <w:szCs w:val="16"/>
              </w:rPr>
              <w:t>Respuesta</w:t>
            </w:r>
          </w:p>
        </w:tc>
      </w:tr>
      <w:tr w:rsidR="001304B1" w:rsidRPr="001304B1" w14:paraId="445D27F6" w14:textId="77777777" w:rsidTr="007D20DE">
        <w:tc>
          <w:tcPr>
            <w:tcW w:w="5552" w:type="dxa"/>
            <w:shd w:val="clear" w:color="auto" w:fill="auto"/>
            <w:vAlign w:val="center"/>
          </w:tcPr>
          <w:p w14:paraId="72AF0D32"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¿Se basa la operadora económica en la capacidad</w:t>
            </w:r>
            <w:r w:rsidRPr="001304B1">
              <w:rPr>
                <w:rFonts w:ascii="Verdana" w:eastAsia="Calibri" w:hAnsi="Verdana"/>
                <w:b/>
                <w:sz w:val="16"/>
                <w:szCs w:val="16"/>
                <w:vertAlign w:val="superscript"/>
              </w:rPr>
              <w:footnoteReference w:id="13"/>
            </w:r>
            <w:r w:rsidRPr="001304B1">
              <w:rPr>
                <w:rFonts w:ascii="Verdana" w:eastAsia="Calibri" w:hAnsi="Verdana"/>
                <w:sz w:val="16"/>
                <w:szCs w:val="16"/>
              </w:rPr>
              <w:t xml:space="preserve"> de otras entidades para satisfacer los criterios de selección contemplados en la parte IV.</w:t>
            </w:r>
          </w:p>
        </w:tc>
        <w:tc>
          <w:tcPr>
            <w:tcW w:w="4144" w:type="dxa"/>
            <w:shd w:val="clear" w:color="auto" w:fill="auto"/>
          </w:tcPr>
          <w:p w14:paraId="75CC942B" w14:textId="77777777" w:rsidR="001304B1" w:rsidRPr="001304B1" w:rsidRDefault="001304B1" w:rsidP="00C22448">
            <w:pPr>
              <w:ind w:right="425"/>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821049">
              <w:rPr>
                <w:rFonts w:ascii="Verdana" w:hAnsi="Verdana"/>
                <w:sz w:val="16"/>
                <w:szCs w:val="16"/>
              </w:rPr>
            </w:r>
            <w:r w:rsidR="00821049">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821049">
              <w:rPr>
                <w:rFonts w:ascii="Verdana" w:hAnsi="Verdana"/>
                <w:sz w:val="16"/>
                <w:szCs w:val="16"/>
              </w:rPr>
            </w:r>
            <w:r w:rsidR="00821049">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tc>
      </w:tr>
    </w:tbl>
    <w:p w14:paraId="44D2E966" w14:textId="77777777" w:rsidR="001304B1" w:rsidRPr="001304B1" w:rsidRDefault="001304B1" w:rsidP="00C22448">
      <w:pPr>
        <w:ind w:right="425"/>
        <w:rPr>
          <w:rFonts w:ascii="Verdana" w:eastAsia="Calibri" w:hAnsi="Verdana"/>
          <w:sz w:val="16"/>
          <w:szCs w:val="16"/>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696"/>
      </w:tblGrid>
      <w:tr w:rsidR="001304B1" w:rsidRPr="001304B1" w14:paraId="5071AF1D" w14:textId="77777777" w:rsidTr="007D20DE">
        <w:trPr>
          <w:trHeight w:val="623"/>
        </w:trPr>
        <w:tc>
          <w:tcPr>
            <w:tcW w:w="9696" w:type="dxa"/>
            <w:shd w:val="pct10" w:color="auto" w:fill="auto"/>
          </w:tcPr>
          <w:p w14:paraId="6A50D082" w14:textId="77777777" w:rsidR="001304B1" w:rsidRPr="001304B1" w:rsidRDefault="001304B1" w:rsidP="00C22448">
            <w:pPr>
              <w:ind w:right="425"/>
              <w:jc w:val="both"/>
              <w:rPr>
                <w:rFonts w:ascii="Verdana" w:eastAsia="Calibri" w:hAnsi="Verdana"/>
                <w:b/>
                <w:sz w:val="16"/>
                <w:szCs w:val="16"/>
              </w:rPr>
            </w:pPr>
            <w:r w:rsidRPr="001304B1">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395BFEFE" w14:textId="77777777" w:rsidR="001304B1" w:rsidRPr="001304B1" w:rsidRDefault="001304B1" w:rsidP="00C22448">
            <w:pPr>
              <w:ind w:right="425"/>
              <w:jc w:val="both"/>
              <w:rPr>
                <w:rFonts w:ascii="Verdana" w:eastAsia="Calibri" w:hAnsi="Verdana"/>
                <w:b/>
                <w:sz w:val="16"/>
                <w:szCs w:val="16"/>
              </w:rPr>
            </w:pPr>
          </w:p>
          <w:p w14:paraId="1952221B" w14:textId="77777777" w:rsidR="001304B1" w:rsidRPr="001304B1" w:rsidRDefault="001304B1" w:rsidP="00C22448">
            <w:pPr>
              <w:ind w:right="425"/>
              <w:jc w:val="both"/>
              <w:rPr>
                <w:rFonts w:ascii="Verdana" w:eastAsia="Calibri" w:hAnsi="Verdana"/>
                <w:b/>
                <w:sz w:val="16"/>
                <w:szCs w:val="16"/>
              </w:rPr>
            </w:pPr>
            <w:r w:rsidRPr="001304B1">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7EF31263" w14:textId="77777777" w:rsidR="001304B1" w:rsidRPr="001304B1" w:rsidRDefault="001304B1" w:rsidP="00C22448">
            <w:pPr>
              <w:ind w:right="425"/>
              <w:jc w:val="both"/>
              <w:rPr>
                <w:rFonts w:ascii="Verdana" w:eastAsia="Calibri" w:hAnsi="Verdana"/>
                <w:sz w:val="16"/>
                <w:szCs w:val="16"/>
              </w:rPr>
            </w:pPr>
          </w:p>
          <w:p w14:paraId="4E156317" w14:textId="77777777" w:rsidR="001304B1" w:rsidRPr="001304B1" w:rsidRDefault="001304B1" w:rsidP="00C22448">
            <w:pPr>
              <w:ind w:right="425"/>
              <w:rPr>
                <w:rFonts w:ascii="Verdana" w:eastAsia="Calibri" w:hAnsi="Verdana"/>
                <w:b/>
                <w:sz w:val="16"/>
                <w:szCs w:val="16"/>
              </w:rPr>
            </w:pPr>
            <w:r w:rsidRPr="001304B1">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1304B1">
              <w:rPr>
                <w:rFonts w:ascii="Verdana" w:eastAsia="Calibri" w:hAnsi="Verdana"/>
                <w:b/>
                <w:sz w:val="16"/>
                <w:szCs w:val="16"/>
                <w:vertAlign w:val="superscript"/>
              </w:rPr>
              <w:footnoteReference w:id="14"/>
            </w:r>
            <w:r w:rsidRPr="001304B1">
              <w:rPr>
                <w:rFonts w:ascii="Verdana" w:eastAsia="Calibri" w:hAnsi="Verdana"/>
                <w:b/>
                <w:sz w:val="16"/>
                <w:szCs w:val="16"/>
                <w:vertAlign w:val="superscript"/>
              </w:rPr>
              <w:t>.</w:t>
            </w:r>
          </w:p>
        </w:tc>
      </w:tr>
    </w:tbl>
    <w:p w14:paraId="3457C021" w14:textId="77777777" w:rsidR="001304B1" w:rsidRPr="001304B1" w:rsidRDefault="001304B1" w:rsidP="00C22448">
      <w:pPr>
        <w:ind w:right="425"/>
        <w:jc w:val="center"/>
        <w:rPr>
          <w:rFonts w:ascii="Verdana" w:eastAsia="Calibri" w:hAnsi="Verdana"/>
          <w:b/>
          <w:sz w:val="20"/>
          <w:szCs w:val="20"/>
        </w:rPr>
      </w:pPr>
      <w:r w:rsidRPr="001304B1">
        <w:rPr>
          <w:rFonts w:ascii="Verdana" w:eastAsia="Calibri" w:hAnsi="Verdana"/>
          <w:b/>
          <w:sz w:val="20"/>
          <w:szCs w:val="20"/>
        </w:rPr>
        <w:t>D: INFORMACIÓN RELATIVA A LAS SUBCONTRATISTAS EN CUYA CAPACIDAD NO SE BASA LA OPERADORA ECONÓMICA</w:t>
      </w:r>
    </w:p>
    <w:tbl>
      <w:tblPr>
        <w:tblW w:w="970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708"/>
      </w:tblGrid>
      <w:tr w:rsidR="001304B1" w:rsidRPr="001304B1" w14:paraId="36D570E7" w14:textId="77777777" w:rsidTr="007D20DE">
        <w:trPr>
          <w:trHeight w:val="435"/>
        </w:trPr>
        <w:tc>
          <w:tcPr>
            <w:tcW w:w="9708" w:type="dxa"/>
            <w:shd w:val="pct10" w:color="auto" w:fill="auto"/>
          </w:tcPr>
          <w:p w14:paraId="25728E9A" w14:textId="77777777" w:rsidR="001304B1" w:rsidRPr="001304B1" w:rsidRDefault="001304B1" w:rsidP="00C22448">
            <w:pPr>
              <w:ind w:right="425"/>
              <w:rPr>
                <w:rFonts w:ascii="Verdana" w:eastAsia="Calibri" w:hAnsi="Verdana"/>
                <w:b/>
                <w:sz w:val="16"/>
                <w:szCs w:val="16"/>
              </w:rPr>
            </w:pPr>
            <w:r w:rsidRPr="001304B1">
              <w:rPr>
                <w:rFonts w:ascii="Verdana" w:eastAsia="Calibri" w:hAnsi="Verdana"/>
                <w:b/>
                <w:sz w:val="16"/>
                <w:szCs w:val="16"/>
              </w:rPr>
              <w:lastRenderedPageBreak/>
              <w:t>Esta sección se cumplimentará únicamente si así se exige expresamente en la cláusula 14.2 de cláusulas específicas del contrato.</w:t>
            </w:r>
          </w:p>
        </w:tc>
      </w:tr>
    </w:tbl>
    <w:p w14:paraId="35592848" w14:textId="77777777" w:rsidR="001304B1" w:rsidRPr="001304B1" w:rsidRDefault="001304B1" w:rsidP="00C22448">
      <w:pPr>
        <w:ind w:right="425"/>
        <w:rPr>
          <w:rFonts w:ascii="Verdana" w:eastAsia="Calibri" w:hAnsi="Verdana"/>
          <w:sz w:val="16"/>
          <w:szCs w:val="16"/>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99"/>
        <w:gridCol w:w="4197"/>
      </w:tblGrid>
      <w:tr w:rsidR="001304B1" w:rsidRPr="001304B1" w14:paraId="7BF6C3CE" w14:textId="77777777" w:rsidTr="007D20DE">
        <w:trPr>
          <w:trHeight w:val="208"/>
        </w:trPr>
        <w:tc>
          <w:tcPr>
            <w:tcW w:w="5499" w:type="dxa"/>
            <w:shd w:val="clear" w:color="auto" w:fill="auto"/>
            <w:vAlign w:val="center"/>
          </w:tcPr>
          <w:p w14:paraId="386B2E3E" w14:textId="77777777" w:rsidR="001304B1" w:rsidRPr="001304B1" w:rsidRDefault="001304B1" w:rsidP="00C22448">
            <w:pPr>
              <w:ind w:right="425"/>
              <w:rPr>
                <w:rFonts w:ascii="Verdana" w:eastAsia="Calibri" w:hAnsi="Verdana"/>
                <w:b/>
                <w:sz w:val="16"/>
                <w:szCs w:val="16"/>
              </w:rPr>
            </w:pPr>
            <w:r w:rsidRPr="001304B1">
              <w:rPr>
                <w:rFonts w:ascii="Verdana" w:eastAsia="Calibri" w:hAnsi="Verdana"/>
                <w:b/>
                <w:sz w:val="16"/>
                <w:szCs w:val="16"/>
              </w:rPr>
              <w:t xml:space="preserve">Subcontratación </w:t>
            </w:r>
          </w:p>
        </w:tc>
        <w:tc>
          <w:tcPr>
            <w:tcW w:w="4197" w:type="dxa"/>
            <w:shd w:val="clear" w:color="auto" w:fill="auto"/>
            <w:vAlign w:val="center"/>
          </w:tcPr>
          <w:p w14:paraId="02D9E36F" w14:textId="77777777" w:rsidR="001304B1" w:rsidRPr="001304B1" w:rsidRDefault="001304B1" w:rsidP="00C22448">
            <w:pPr>
              <w:ind w:right="425"/>
              <w:rPr>
                <w:rFonts w:ascii="Verdana" w:eastAsia="Calibri" w:hAnsi="Verdana"/>
                <w:b/>
                <w:sz w:val="16"/>
                <w:szCs w:val="16"/>
              </w:rPr>
            </w:pPr>
            <w:r w:rsidRPr="001304B1">
              <w:rPr>
                <w:rFonts w:ascii="Verdana" w:eastAsia="Calibri" w:hAnsi="Verdana"/>
                <w:b/>
                <w:sz w:val="16"/>
                <w:szCs w:val="16"/>
              </w:rPr>
              <w:t>Respuesta</w:t>
            </w:r>
          </w:p>
        </w:tc>
      </w:tr>
      <w:tr w:rsidR="001304B1" w:rsidRPr="001304B1" w14:paraId="43D81786" w14:textId="77777777" w:rsidTr="007D20DE">
        <w:trPr>
          <w:trHeight w:val="496"/>
        </w:trPr>
        <w:tc>
          <w:tcPr>
            <w:tcW w:w="5499" w:type="dxa"/>
            <w:shd w:val="clear" w:color="auto" w:fill="auto"/>
          </w:tcPr>
          <w:p w14:paraId="44C2B5AA"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¿Tiene la operadora económica la intención de subcontratar alguna parte del contrato a terceras personas?</w:t>
            </w:r>
          </w:p>
        </w:tc>
        <w:tc>
          <w:tcPr>
            <w:tcW w:w="4197" w:type="dxa"/>
            <w:shd w:val="clear" w:color="auto" w:fill="auto"/>
            <w:vAlign w:val="center"/>
          </w:tcPr>
          <w:p w14:paraId="7CC02707" w14:textId="77777777" w:rsidR="001304B1" w:rsidRPr="001304B1" w:rsidRDefault="001304B1" w:rsidP="00C22448">
            <w:pPr>
              <w:ind w:right="425"/>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821049">
              <w:rPr>
                <w:rFonts w:ascii="Verdana" w:hAnsi="Verdana"/>
                <w:sz w:val="16"/>
                <w:szCs w:val="16"/>
              </w:rPr>
            </w:r>
            <w:r w:rsidR="00821049">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821049">
              <w:rPr>
                <w:rFonts w:ascii="Verdana" w:hAnsi="Verdana"/>
                <w:sz w:val="16"/>
                <w:szCs w:val="16"/>
              </w:rPr>
            </w:r>
            <w:r w:rsidR="00821049">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 </w:t>
            </w:r>
          </w:p>
          <w:p w14:paraId="72A62370" w14:textId="77777777" w:rsidR="001304B1" w:rsidRPr="001304B1" w:rsidRDefault="001304B1" w:rsidP="00C22448">
            <w:pPr>
              <w:ind w:right="425"/>
              <w:rPr>
                <w:rFonts w:ascii="Verdana" w:eastAsia="Calibri" w:hAnsi="Verdana"/>
                <w:sz w:val="16"/>
                <w:szCs w:val="16"/>
              </w:rPr>
            </w:pPr>
          </w:p>
          <w:p w14:paraId="6AAA6F1B" w14:textId="77777777" w:rsidR="001304B1" w:rsidRPr="001304B1" w:rsidRDefault="001304B1" w:rsidP="00C22448">
            <w:pPr>
              <w:ind w:right="425"/>
              <w:rPr>
                <w:rFonts w:ascii="Verdana" w:eastAsia="Calibri" w:hAnsi="Verdana"/>
                <w:sz w:val="16"/>
                <w:szCs w:val="16"/>
              </w:rPr>
            </w:pPr>
            <w:r w:rsidRPr="001304B1">
              <w:rPr>
                <w:rFonts w:ascii="Verdana" w:eastAsia="Calibri" w:hAnsi="Verdana"/>
                <w:b/>
                <w:sz w:val="16"/>
                <w:szCs w:val="16"/>
              </w:rPr>
              <w:t>En caso afirmativo y en la medida que se conozca este dato</w:t>
            </w:r>
            <w:r w:rsidRPr="001304B1">
              <w:rPr>
                <w:rFonts w:ascii="Verdana" w:eastAsia="Calibri" w:hAnsi="Verdana"/>
                <w:sz w:val="16"/>
                <w:szCs w:val="16"/>
              </w:rPr>
              <w:t>, enumérense las subcontratistas previstas:</w:t>
            </w:r>
          </w:p>
          <w:p w14:paraId="27753C8C"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w:t>
            </w:r>
            <w:r w:rsidRPr="001304B1">
              <w:rPr>
                <w:rFonts w:ascii="Verdana" w:eastAsia="Calibri" w:hAnsi="Verdana"/>
                <w:b/>
                <w:sz w:val="16"/>
                <w:szCs w:val="16"/>
                <w:vertAlign w:val="superscript"/>
              </w:rPr>
              <w:footnoteReference w:id="15"/>
            </w:r>
            <w:r w:rsidRPr="001304B1">
              <w:rPr>
                <w:rFonts w:ascii="Verdana" w:eastAsia="Calibri" w:hAnsi="Verdana"/>
                <w:sz w:val="16"/>
                <w:szCs w:val="16"/>
              </w:rPr>
              <w:t xml:space="preserve"> </w:t>
            </w:r>
          </w:p>
        </w:tc>
      </w:tr>
    </w:tbl>
    <w:p w14:paraId="540B5163" w14:textId="77777777" w:rsidR="001304B1" w:rsidRPr="001304B1" w:rsidRDefault="001304B1" w:rsidP="00C22448">
      <w:pPr>
        <w:ind w:right="425"/>
        <w:jc w:val="both"/>
        <w:rPr>
          <w:rFonts w:ascii="Verdana" w:eastAsia="Calibri" w:hAnsi="Verdana"/>
          <w:sz w:val="20"/>
          <w:szCs w:val="20"/>
        </w:rPr>
      </w:pPr>
    </w:p>
    <w:tbl>
      <w:tblPr>
        <w:tblW w:w="97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700"/>
      </w:tblGrid>
      <w:tr w:rsidR="001304B1" w:rsidRPr="001304B1" w14:paraId="5614E5D1" w14:textId="77777777" w:rsidTr="007D20DE">
        <w:tc>
          <w:tcPr>
            <w:tcW w:w="9700" w:type="dxa"/>
            <w:shd w:val="pct10" w:color="auto" w:fill="auto"/>
          </w:tcPr>
          <w:p w14:paraId="513E1769" w14:textId="77777777" w:rsidR="001304B1" w:rsidRPr="001304B1" w:rsidRDefault="001304B1" w:rsidP="00C22448">
            <w:pPr>
              <w:ind w:right="425"/>
              <w:jc w:val="both"/>
              <w:rPr>
                <w:rFonts w:ascii="Verdana" w:eastAsia="Calibri" w:hAnsi="Verdana"/>
                <w:b/>
                <w:sz w:val="16"/>
                <w:szCs w:val="16"/>
              </w:rPr>
            </w:pPr>
            <w:r w:rsidRPr="001304B1">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uno de las subcontratistas, o cada una de las categorías de subcontratistas en cuestión.</w:t>
            </w:r>
          </w:p>
        </w:tc>
      </w:tr>
    </w:tbl>
    <w:p w14:paraId="7AC1787C" w14:textId="77777777" w:rsidR="001304B1" w:rsidRPr="001304B1" w:rsidRDefault="001304B1" w:rsidP="00C22448">
      <w:pPr>
        <w:ind w:right="425"/>
        <w:rPr>
          <w:rFonts w:ascii="Verdana" w:eastAsia="Calibri" w:hAnsi="Verdana"/>
          <w:sz w:val="20"/>
          <w:szCs w:val="20"/>
        </w:rPr>
      </w:pPr>
    </w:p>
    <w:p w14:paraId="6B382D06" w14:textId="77777777" w:rsidR="001304B1" w:rsidRPr="001304B1" w:rsidRDefault="001304B1" w:rsidP="00C22448">
      <w:pPr>
        <w:ind w:right="425"/>
        <w:jc w:val="center"/>
        <w:rPr>
          <w:rFonts w:ascii="Verdana" w:eastAsia="Calibri" w:hAnsi="Verdana"/>
          <w:b/>
          <w:sz w:val="20"/>
          <w:szCs w:val="20"/>
        </w:rPr>
      </w:pPr>
      <w:r w:rsidRPr="001304B1">
        <w:rPr>
          <w:rFonts w:ascii="Verdana" w:eastAsia="Calibri" w:hAnsi="Verdana"/>
          <w:b/>
          <w:sz w:val="20"/>
          <w:szCs w:val="20"/>
        </w:rPr>
        <w:t>Parte III: Motivos de exclusión</w:t>
      </w:r>
    </w:p>
    <w:p w14:paraId="6524224F" w14:textId="77777777" w:rsidR="001304B1" w:rsidRPr="001304B1" w:rsidRDefault="001304B1" w:rsidP="00C22448">
      <w:pPr>
        <w:ind w:right="425"/>
        <w:jc w:val="center"/>
        <w:rPr>
          <w:rFonts w:ascii="Verdana" w:eastAsia="Calibri" w:hAnsi="Verdana"/>
          <w:b/>
          <w:sz w:val="20"/>
          <w:szCs w:val="20"/>
        </w:rPr>
      </w:pPr>
      <w:r w:rsidRPr="001304B1">
        <w:rPr>
          <w:rFonts w:ascii="Verdana" w:eastAsia="Calibri" w:hAnsi="Verdana"/>
          <w:b/>
          <w:sz w:val="20"/>
          <w:szCs w:val="20"/>
        </w:rPr>
        <w:t>A: MOTIVOS REFERIDOS A CONDENAS PENALES</w:t>
      </w:r>
    </w:p>
    <w:p w14:paraId="36451687" w14:textId="77777777" w:rsidR="001304B1" w:rsidRPr="001304B1" w:rsidRDefault="001304B1" w:rsidP="00C22448">
      <w:pPr>
        <w:ind w:right="425"/>
        <w:jc w:val="center"/>
        <w:rPr>
          <w:rFonts w:ascii="Verdana" w:eastAsia="Calibri" w:hAnsi="Verdana"/>
          <w:b/>
          <w:sz w:val="20"/>
          <w:szCs w:val="20"/>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96"/>
      </w:tblGrid>
      <w:tr w:rsidR="001304B1" w:rsidRPr="001304B1" w14:paraId="7BE411DD" w14:textId="77777777" w:rsidTr="007D20DE">
        <w:tc>
          <w:tcPr>
            <w:tcW w:w="9696" w:type="dxa"/>
            <w:shd w:val="clear" w:color="auto" w:fill="D9D9D9"/>
          </w:tcPr>
          <w:p w14:paraId="137E0D1E" w14:textId="77777777" w:rsidR="001304B1" w:rsidRPr="001304B1" w:rsidRDefault="001304B1" w:rsidP="00C22448">
            <w:pPr>
              <w:ind w:right="425"/>
              <w:jc w:val="both"/>
              <w:rPr>
                <w:rFonts w:ascii="Verdana" w:eastAsia="Calibri" w:hAnsi="Verdana"/>
                <w:b/>
                <w:sz w:val="16"/>
                <w:szCs w:val="16"/>
              </w:rPr>
            </w:pPr>
            <w:r w:rsidRPr="001304B1">
              <w:rPr>
                <w:rFonts w:ascii="Verdana" w:eastAsia="Calibri" w:hAnsi="Verdana"/>
                <w:b/>
                <w:sz w:val="16"/>
                <w:szCs w:val="16"/>
              </w:rPr>
              <w:t xml:space="preserve">El apartado 1 del art. 57 de la Directiva 2014/24/UE establece los siguientes motivos de exclusión: </w:t>
            </w:r>
          </w:p>
          <w:p w14:paraId="65C9E3BB"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Participación en una organización delictiva</w:t>
            </w:r>
            <w:r w:rsidRPr="001304B1">
              <w:rPr>
                <w:rFonts w:ascii="Verdana" w:eastAsia="Calibri" w:hAnsi="Verdana"/>
                <w:b/>
                <w:sz w:val="16"/>
                <w:szCs w:val="16"/>
                <w:vertAlign w:val="superscript"/>
              </w:rPr>
              <w:footnoteReference w:id="16"/>
            </w:r>
            <w:r w:rsidRPr="001304B1">
              <w:rPr>
                <w:rFonts w:ascii="Verdana" w:eastAsia="Calibri" w:hAnsi="Verdana"/>
                <w:b/>
                <w:sz w:val="16"/>
                <w:szCs w:val="16"/>
                <w:vertAlign w:val="superscript"/>
              </w:rPr>
              <w:t>.</w:t>
            </w:r>
            <w:r w:rsidRPr="001304B1">
              <w:rPr>
                <w:rFonts w:ascii="Verdana" w:eastAsia="Calibri" w:hAnsi="Verdana"/>
                <w:b/>
                <w:sz w:val="16"/>
                <w:szCs w:val="16"/>
              </w:rPr>
              <w:t xml:space="preserve"> </w:t>
            </w:r>
          </w:p>
          <w:p w14:paraId="60B60A66"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Corrupción</w:t>
            </w:r>
            <w:r w:rsidRPr="001304B1">
              <w:rPr>
                <w:rFonts w:ascii="Verdana" w:eastAsia="Calibri" w:hAnsi="Verdana"/>
                <w:b/>
                <w:sz w:val="16"/>
                <w:szCs w:val="16"/>
                <w:vertAlign w:val="superscript"/>
              </w:rPr>
              <w:footnoteReference w:id="17"/>
            </w:r>
            <w:r w:rsidRPr="001304B1">
              <w:rPr>
                <w:rFonts w:ascii="Verdana" w:eastAsia="Calibri" w:hAnsi="Verdana"/>
                <w:sz w:val="16"/>
                <w:szCs w:val="16"/>
                <w:vertAlign w:val="superscript"/>
              </w:rPr>
              <w:t>.</w:t>
            </w:r>
            <w:r w:rsidRPr="001304B1">
              <w:rPr>
                <w:rFonts w:ascii="Verdana" w:eastAsia="Calibri" w:hAnsi="Verdana"/>
                <w:sz w:val="16"/>
                <w:szCs w:val="16"/>
              </w:rPr>
              <w:t xml:space="preserve"> Fraude</w:t>
            </w:r>
            <w:r w:rsidRPr="001304B1">
              <w:rPr>
                <w:rFonts w:ascii="Verdana" w:eastAsia="Calibri" w:hAnsi="Verdana"/>
                <w:b/>
                <w:sz w:val="16"/>
                <w:szCs w:val="16"/>
                <w:vertAlign w:val="superscript"/>
              </w:rPr>
              <w:footnoteReference w:id="18"/>
            </w:r>
            <w:r w:rsidRPr="001304B1">
              <w:rPr>
                <w:rFonts w:ascii="Verdana" w:eastAsia="Calibri" w:hAnsi="Verdana"/>
                <w:b/>
                <w:sz w:val="16"/>
                <w:szCs w:val="16"/>
                <w:vertAlign w:val="superscript"/>
              </w:rPr>
              <w:t>.</w:t>
            </w:r>
            <w:r w:rsidRPr="001304B1">
              <w:rPr>
                <w:rFonts w:ascii="Verdana" w:eastAsia="Calibri" w:hAnsi="Verdana"/>
                <w:sz w:val="16"/>
                <w:szCs w:val="16"/>
                <w:vertAlign w:val="superscript"/>
              </w:rPr>
              <w:t xml:space="preserve"> </w:t>
            </w:r>
          </w:p>
          <w:p w14:paraId="64A6B46C"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Delitos de terrorismo o delitos ligados a las actividades terroristas</w:t>
            </w:r>
            <w:r w:rsidRPr="001304B1">
              <w:rPr>
                <w:rFonts w:ascii="Verdana" w:eastAsia="Calibri" w:hAnsi="Verdana"/>
                <w:b/>
                <w:sz w:val="16"/>
                <w:szCs w:val="16"/>
                <w:vertAlign w:val="superscript"/>
              </w:rPr>
              <w:footnoteReference w:id="19"/>
            </w:r>
            <w:r w:rsidRPr="001304B1">
              <w:rPr>
                <w:rFonts w:ascii="Verdana" w:eastAsia="Calibri" w:hAnsi="Verdana"/>
                <w:sz w:val="16"/>
                <w:szCs w:val="16"/>
                <w:vertAlign w:val="superscript"/>
              </w:rPr>
              <w:t>.</w:t>
            </w:r>
            <w:r w:rsidRPr="001304B1">
              <w:rPr>
                <w:rFonts w:ascii="Verdana" w:eastAsia="Calibri" w:hAnsi="Verdana"/>
                <w:sz w:val="16"/>
                <w:szCs w:val="16"/>
              </w:rPr>
              <w:t xml:space="preserve"> </w:t>
            </w:r>
          </w:p>
          <w:p w14:paraId="2AE43620"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Blanqueo de capitales o financiación del terrorismo</w:t>
            </w:r>
            <w:r w:rsidRPr="001304B1">
              <w:rPr>
                <w:rFonts w:ascii="Verdana" w:eastAsia="Calibri" w:hAnsi="Verdana"/>
                <w:b/>
                <w:sz w:val="16"/>
                <w:szCs w:val="16"/>
                <w:vertAlign w:val="superscript"/>
              </w:rPr>
              <w:footnoteReference w:id="20"/>
            </w:r>
            <w:r w:rsidRPr="001304B1">
              <w:rPr>
                <w:rFonts w:ascii="Verdana" w:eastAsia="Calibri" w:hAnsi="Verdana"/>
                <w:sz w:val="16"/>
                <w:szCs w:val="16"/>
                <w:vertAlign w:val="superscript"/>
              </w:rPr>
              <w:t>.</w:t>
            </w:r>
            <w:r w:rsidRPr="001304B1">
              <w:rPr>
                <w:rFonts w:ascii="Verdana" w:eastAsia="Calibri" w:hAnsi="Verdana"/>
                <w:sz w:val="16"/>
                <w:szCs w:val="16"/>
              </w:rPr>
              <w:t xml:space="preserve"> </w:t>
            </w:r>
          </w:p>
          <w:p w14:paraId="0103CA10"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Trabajo infantil y otras formas de trata de seres humanos</w:t>
            </w:r>
            <w:r w:rsidRPr="001304B1">
              <w:rPr>
                <w:rFonts w:ascii="Verdana" w:eastAsia="Calibri" w:hAnsi="Verdana"/>
                <w:b/>
                <w:sz w:val="16"/>
                <w:szCs w:val="16"/>
                <w:vertAlign w:val="superscript"/>
              </w:rPr>
              <w:footnoteReference w:id="21"/>
            </w:r>
            <w:r w:rsidRPr="001304B1">
              <w:rPr>
                <w:rFonts w:ascii="Verdana" w:eastAsia="Calibri" w:hAnsi="Verdana"/>
                <w:b/>
                <w:sz w:val="16"/>
                <w:szCs w:val="16"/>
              </w:rPr>
              <w:t>.</w:t>
            </w:r>
          </w:p>
        </w:tc>
      </w:tr>
    </w:tbl>
    <w:p w14:paraId="778E3AAA" w14:textId="77777777" w:rsidR="001304B1" w:rsidRPr="001304B1" w:rsidRDefault="001304B1" w:rsidP="00C22448">
      <w:pPr>
        <w:ind w:right="425"/>
        <w:rPr>
          <w:rFonts w:ascii="Verdana" w:eastAsia="Calibri" w:hAnsi="Verdana"/>
          <w:sz w:val="16"/>
          <w:szCs w:val="16"/>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18"/>
        <w:gridCol w:w="4278"/>
      </w:tblGrid>
      <w:tr w:rsidR="001304B1" w:rsidRPr="001304B1" w14:paraId="452B3E9B" w14:textId="77777777" w:rsidTr="007D20DE">
        <w:tc>
          <w:tcPr>
            <w:tcW w:w="5418" w:type="dxa"/>
            <w:shd w:val="clear" w:color="auto" w:fill="auto"/>
          </w:tcPr>
          <w:p w14:paraId="266D793B" w14:textId="77777777" w:rsidR="001304B1" w:rsidRPr="001304B1" w:rsidRDefault="001304B1" w:rsidP="00C22448">
            <w:pPr>
              <w:ind w:right="425"/>
              <w:jc w:val="both"/>
              <w:rPr>
                <w:rFonts w:ascii="Verdana" w:eastAsia="Calibri" w:hAnsi="Verdana"/>
                <w:b/>
                <w:sz w:val="16"/>
                <w:szCs w:val="16"/>
              </w:rPr>
            </w:pPr>
            <w:r w:rsidRPr="001304B1">
              <w:rPr>
                <w:rFonts w:ascii="Verdana" w:eastAsia="Calibri" w:hAnsi="Verdana"/>
                <w:b/>
                <w:sz w:val="16"/>
                <w:szCs w:val="16"/>
              </w:rPr>
              <w:t>Motivos referidos a condenas penales con arreglo a las disposiciones nacionales</w:t>
            </w:r>
            <w:r w:rsidRPr="001304B1">
              <w:rPr>
                <w:rFonts w:ascii="Verdana" w:eastAsia="Calibri" w:hAnsi="Verdana"/>
                <w:b/>
                <w:sz w:val="16"/>
                <w:szCs w:val="16"/>
                <w:vertAlign w:val="superscript"/>
              </w:rPr>
              <w:footnoteReference w:id="22"/>
            </w:r>
            <w:r w:rsidRPr="001304B1">
              <w:rPr>
                <w:rFonts w:ascii="Verdana" w:eastAsia="Calibri" w:hAnsi="Verdana"/>
                <w:b/>
                <w:sz w:val="16"/>
                <w:szCs w:val="16"/>
              </w:rPr>
              <w:t xml:space="preserve"> de aplicación de los motivos enunciados en el art. 57, apartado 1. de la Directiva 2014/24/UE</w:t>
            </w:r>
          </w:p>
        </w:tc>
        <w:tc>
          <w:tcPr>
            <w:tcW w:w="4278" w:type="dxa"/>
            <w:shd w:val="clear" w:color="auto" w:fill="auto"/>
          </w:tcPr>
          <w:p w14:paraId="6BF5863A"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Respuesta</w:t>
            </w:r>
          </w:p>
        </w:tc>
      </w:tr>
      <w:tr w:rsidR="001304B1" w:rsidRPr="001304B1" w14:paraId="3FFE49AD" w14:textId="77777777" w:rsidTr="007D20DE">
        <w:tc>
          <w:tcPr>
            <w:tcW w:w="5418" w:type="dxa"/>
            <w:shd w:val="clear" w:color="auto" w:fill="auto"/>
          </w:tcPr>
          <w:p w14:paraId="270D8A90"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 xml:space="preserve">¿Ha sido la </w:t>
            </w:r>
            <w:r w:rsidRPr="001304B1">
              <w:rPr>
                <w:rFonts w:ascii="Verdana" w:eastAsia="Calibri" w:hAnsi="Verdana"/>
                <w:b/>
                <w:sz w:val="16"/>
                <w:szCs w:val="16"/>
              </w:rPr>
              <w:t>propia operadora económica</w:t>
            </w:r>
            <w:r w:rsidRPr="001304B1">
              <w:rPr>
                <w:rFonts w:ascii="Verdana" w:eastAsia="Calibri" w:hAnsi="Verdana"/>
                <w:sz w:val="16"/>
                <w:szCs w:val="16"/>
              </w:rPr>
              <w:t xml:space="preserve">, o </w:t>
            </w:r>
            <w:r w:rsidRPr="001304B1">
              <w:rPr>
                <w:rFonts w:ascii="Verdana" w:eastAsia="Calibri" w:hAnsi="Verdana"/>
                <w:b/>
                <w:sz w:val="16"/>
                <w:szCs w:val="16"/>
              </w:rPr>
              <w:t>cualquier</w:t>
            </w:r>
            <w:r w:rsidRPr="001304B1">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1304B1">
              <w:rPr>
                <w:rFonts w:ascii="Verdana" w:eastAsia="Calibri" w:hAnsi="Verdana"/>
                <w:b/>
                <w:sz w:val="16"/>
                <w:szCs w:val="16"/>
              </w:rPr>
              <w:t>de una condena en sentencia firme</w:t>
            </w:r>
            <w:r w:rsidRPr="001304B1">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278" w:type="dxa"/>
            <w:shd w:val="clear" w:color="auto" w:fill="auto"/>
          </w:tcPr>
          <w:p w14:paraId="4D899060" w14:textId="77777777" w:rsidR="001304B1" w:rsidRPr="001304B1" w:rsidRDefault="001304B1" w:rsidP="00C22448">
            <w:pPr>
              <w:ind w:right="425"/>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821049">
              <w:rPr>
                <w:rFonts w:ascii="Verdana" w:hAnsi="Verdana"/>
                <w:sz w:val="16"/>
                <w:szCs w:val="16"/>
              </w:rPr>
            </w:r>
            <w:r w:rsidR="00821049">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821049">
              <w:rPr>
                <w:rFonts w:ascii="Verdana" w:hAnsi="Verdana"/>
                <w:sz w:val="16"/>
                <w:szCs w:val="16"/>
              </w:rPr>
            </w:r>
            <w:r w:rsidR="00821049">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31749974" w14:textId="77777777" w:rsidR="001304B1" w:rsidRPr="001304B1" w:rsidRDefault="001304B1" w:rsidP="00C22448">
            <w:pPr>
              <w:ind w:right="425"/>
              <w:rPr>
                <w:rFonts w:ascii="Verdana" w:eastAsia="Calibri" w:hAnsi="Verdana"/>
                <w:sz w:val="16"/>
                <w:szCs w:val="16"/>
              </w:rPr>
            </w:pPr>
          </w:p>
          <w:p w14:paraId="612FC42A" w14:textId="77777777" w:rsidR="001304B1" w:rsidRPr="001304B1" w:rsidRDefault="001304B1" w:rsidP="00C22448">
            <w:pPr>
              <w:ind w:right="425"/>
              <w:rPr>
                <w:rFonts w:ascii="Verdana" w:eastAsia="Calibri" w:hAnsi="Verdana"/>
                <w:sz w:val="16"/>
                <w:szCs w:val="16"/>
              </w:rPr>
            </w:pPr>
          </w:p>
          <w:p w14:paraId="008574F9" w14:textId="77777777" w:rsidR="001304B1" w:rsidRPr="001304B1" w:rsidRDefault="001304B1" w:rsidP="00C22448">
            <w:pPr>
              <w:ind w:right="425"/>
              <w:rPr>
                <w:rFonts w:ascii="Verdana" w:eastAsia="Calibri" w:hAnsi="Verdana"/>
                <w:sz w:val="16"/>
                <w:szCs w:val="16"/>
              </w:rPr>
            </w:pPr>
          </w:p>
          <w:p w14:paraId="1AE535A6" w14:textId="77777777" w:rsidR="001304B1" w:rsidRPr="001304B1" w:rsidRDefault="001304B1" w:rsidP="00C22448">
            <w:pPr>
              <w:ind w:right="425"/>
              <w:rPr>
                <w:rFonts w:ascii="Verdana" w:eastAsia="Calibri" w:hAnsi="Verdana"/>
                <w:sz w:val="16"/>
                <w:szCs w:val="16"/>
              </w:rPr>
            </w:pPr>
          </w:p>
          <w:p w14:paraId="6647D5D4" w14:textId="77777777" w:rsidR="001304B1" w:rsidRPr="001304B1" w:rsidRDefault="001304B1" w:rsidP="00C22448">
            <w:pPr>
              <w:ind w:right="425"/>
              <w:rPr>
                <w:rFonts w:ascii="Verdana" w:eastAsia="Calibri" w:hAnsi="Verdana"/>
                <w:sz w:val="16"/>
                <w:szCs w:val="16"/>
              </w:rPr>
            </w:pPr>
          </w:p>
          <w:p w14:paraId="6CE31804" w14:textId="77777777" w:rsidR="001304B1" w:rsidRPr="001304B1" w:rsidRDefault="001304B1" w:rsidP="00C22448">
            <w:pPr>
              <w:ind w:right="425"/>
              <w:rPr>
                <w:rFonts w:ascii="Verdana" w:eastAsia="Calibri" w:hAnsi="Verdana"/>
                <w:sz w:val="16"/>
                <w:szCs w:val="16"/>
              </w:rPr>
            </w:pPr>
          </w:p>
          <w:p w14:paraId="5F1D4C7C"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 xml:space="preserve">Si la documentación pertinente está disponible en formato electrónico, sírvase indicar: (dirección de la página web, autoridad u organismo expedidor, referencia </w:t>
            </w:r>
            <w:r w:rsidRPr="001304B1">
              <w:rPr>
                <w:rFonts w:ascii="Verdana" w:eastAsia="Calibri" w:hAnsi="Verdana"/>
                <w:sz w:val="16"/>
                <w:szCs w:val="16"/>
              </w:rPr>
              <w:lastRenderedPageBreak/>
              <w:t xml:space="preserve">exacta de la documentación): </w:t>
            </w:r>
          </w:p>
          <w:p w14:paraId="020C14C8"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 […] […]</w:t>
            </w:r>
            <w:r w:rsidRPr="001304B1">
              <w:rPr>
                <w:rFonts w:ascii="Verdana" w:eastAsia="Calibri" w:hAnsi="Verdana"/>
                <w:b/>
                <w:sz w:val="16"/>
                <w:szCs w:val="16"/>
                <w:vertAlign w:val="superscript"/>
              </w:rPr>
              <w:footnoteReference w:id="23"/>
            </w:r>
          </w:p>
        </w:tc>
      </w:tr>
      <w:tr w:rsidR="001304B1" w:rsidRPr="001304B1" w14:paraId="4E09434A" w14:textId="77777777" w:rsidTr="007D20DE">
        <w:tc>
          <w:tcPr>
            <w:tcW w:w="5418" w:type="dxa"/>
            <w:shd w:val="clear" w:color="auto" w:fill="auto"/>
          </w:tcPr>
          <w:p w14:paraId="195D3BCE"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lastRenderedPageBreak/>
              <w:t>En caso afirmativo, indíquese</w:t>
            </w:r>
            <w:r w:rsidRPr="001304B1">
              <w:rPr>
                <w:rFonts w:ascii="Verdana" w:eastAsia="Calibri" w:hAnsi="Verdana"/>
                <w:b/>
                <w:sz w:val="16"/>
                <w:szCs w:val="16"/>
                <w:vertAlign w:val="superscript"/>
              </w:rPr>
              <w:footnoteReference w:id="24"/>
            </w:r>
            <w:r w:rsidRPr="001304B1">
              <w:rPr>
                <w:rFonts w:ascii="Verdana" w:eastAsia="Calibri" w:hAnsi="Verdana"/>
                <w:sz w:val="16"/>
                <w:szCs w:val="16"/>
              </w:rPr>
              <w:t>:</w:t>
            </w:r>
          </w:p>
          <w:p w14:paraId="36F6393E" w14:textId="77777777" w:rsidR="001304B1" w:rsidRPr="001304B1" w:rsidRDefault="001304B1" w:rsidP="00C22448">
            <w:pPr>
              <w:ind w:right="425"/>
              <w:jc w:val="both"/>
              <w:rPr>
                <w:rFonts w:ascii="Verdana" w:eastAsia="Calibri" w:hAnsi="Verdana"/>
                <w:sz w:val="16"/>
                <w:szCs w:val="16"/>
              </w:rPr>
            </w:pPr>
          </w:p>
          <w:p w14:paraId="1EFECB0E" w14:textId="77777777" w:rsidR="001304B1" w:rsidRPr="001304B1" w:rsidRDefault="001304B1" w:rsidP="00C22448">
            <w:pPr>
              <w:ind w:left="175" w:right="425" w:hanging="175"/>
              <w:jc w:val="both"/>
              <w:rPr>
                <w:rFonts w:ascii="Verdana" w:eastAsia="Calibri" w:hAnsi="Verdana"/>
                <w:sz w:val="16"/>
                <w:szCs w:val="16"/>
              </w:rPr>
            </w:pPr>
            <w:r w:rsidRPr="001304B1">
              <w:rPr>
                <w:rFonts w:ascii="Verdana" w:eastAsia="Calibri" w:hAnsi="Verdana"/>
                <w:sz w:val="16"/>
                <w:szCs w:val="16"/>
              </w:rPr>
              <w:t xml:space="preserve">a) Fecha de la condena, especificando de cuál de los puntos 1 a 6 se trata y las razones de la misma: </w:t>
            </w:r>
          </w:p>
          <w:p w14:paraId="2FC08F29" w14:textId="77777777" w:rsidR="001304B1" w:rsidRPr="001304B1" w:rsidRDefault="001304B1" w:rsidP="00C22448">
            <w:pPr>
              <w:ind w:right="425"/>
              <w:jc w:val="both"/>
              <w:rPr>
                <w:rFonts w:ascii="Verdana" w:eastAsia="Calibri" w:hAnsi="Verdana"/>
                <w:sz w:val="16"/>
                <w:szCs w:val="16"/>
              </w:rPr>
            </w:pPr>
          </w:p>
          <w:p w14:paraId="0940DEC8"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b) Identificación de la persona condenada []:</w:t>
            </w:r>
          </w:p>
          <w:p w14:paraId="18AF4BB1" w14:textId="77777777" w:rsidR="001304B1" w:rsidRPr="001304B1" w:rsidRDefault="001304B1" w:rsidP="00C22448">
            <w:pPr>
              <w:ind w:right="425"/>
              <w:jc w:val="both"/>
              <w:rPr>
                <w:rFonts w:ascii="Verdana" w:eastAsia="Calibri" w:hAnsi="Verdana"/>
                <w:sz w:val="16"/>
                <w:szCs w:val="16"/>
              </w:rPr>
            </w:pPr>
          </w:p>
          <w:p w14:paraId="17F77F26" w14:textId="77777777" w:rsidR="001304B1" w:rsidRPr="001304B1" w:rsidRDefault="001304B1" w:rsidP="00C22448">
            <w:pPr>
              <w:ind w:right="425"/>
              <w:jc w:val="both"/>
              <w:rPr>
                <w:rFonts w:ascii="Verdana" w:eastAsia="Calibri" w:hAnsi="Verdana"/>
                <w:b/>
                <w:sz w:val="16"/>
                <w:szCs w:val="16"/>
              </w:rPr>
            </w:pPr>
            <w:r w:rsidRPr="001304B1">
              <w:rPr>
                <w:rFonts w:ascii="Verdana" w:eastAsia="Calibri" w:hAnsi="Verdana"/>
                <w:b/>
                <w:sz w:val="16"/>
                <w:szCs w:val="16"/>
              </w:rPr>
              <w:t xml:space="preserve">c) En la medida en que se establezca directamente en la condena: </w:t>
            </w:r>
          </w:p>
          <w:p w14:paraId="0CD590FA" w14:textId="77777777" w:rsidR="001304B1" w:rsidRPr="001304B1" w:rsidRDefault="001304B1" w:rsidP="00C22448">
            <w:pPr>
              <w:ind w:right="425"/>
              <w:jc w:val="both"/>
              <w:rPr>
                <w:rFonts w:ascii="Verdana" w:eastAsia="Calibri" w:hAnsi="Verdana"/>
                <w:sz w:val="16"/>
                <w:szCs w:val="16"/>
              </w:rPr>
            </w:pPr>
          </w:p>
          <w:p w14:paraId="782774D3" w14:textId="77777777" w:rsidR="001304B1" w:rsidRPr="001304B1" w:rsidRDefault="001304B1" w:rsidP="00C22448">
            <w:pPr>
              <w:ind w:right="425"/>
              <w:jc w:val="both"/>
              <w:rPr>
                <w:rFonts w:ascii="Verdana" w:eastAsia="Calibri" w:hAnsi="Verdana"/>
                <w:sz w:val="16"/>
                <w:szCs w:val="16"/>
              </w:rPr>
            </w:pPr>
          </w:p>
        </w:tc>
        <w:tc>
          <w:tcPr>
            <w:tcW w:w="4278" w:type="dxa"/>
            <w:shd w:val="clear" w:color="auto" w:fill="auto"/>
          </w:tcPr>
          <w:p w14:paraId="1CB9B0B9" w14:textId="77777777" w:rsidR="001304B1" w:rsidRPr="001304B1" w:rsidRDefault="001304B1" w:rsidP="00C22448">
            <w:pPr>
              <w:ind w:right="425"/>
              <w:rPr>
                <w:rFonts w:ascii="Verdana" w:eastAsia="Calibri" w:hAnsi="Verdana"/>
                <w:sz w:val="16"/>
                <w:szCs w:val="16"/>
              </w:rPr>
            </w:pPr>
          </w:p>
          <w:p w14:paraId="1ABD7C9B" w14:textId="77777777" w:rsidR="001304B1" w:rsidRPr="001304B1" w:rsidRDefault="001304B1" w:rsidP="00C22448">
            <w:pPr>
              <w:ind w:right="425"/>
              <w:rPr>
                <w:rFonts w:ascii="Verdana" w:eastAsia="Calibri" w:hAnsi="Verdana"/>
                <w:sz w:val="16"/>
                <w:szCs w:val="16"/>
              </w:rPr>
            </w:pPr>
          </w:p>
          <w:p w14:paraId="72620027"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Fecha:[], punto(s): [], razón o razones: []</w:t>
            </w:r>
          </w:p>
          <w:p w14:paraId="34ACBAB3" w14:textId="77777777" w:rsidR="001304B1" w:rsidRPr="001304B1" w:rsidRDefault="001304B1" w:rsidP="00C22448">
            <w:pPr>
              <w:ind w:right="425"/>
              <w:rPr>
                <w:rFonts w:ascii="Verdana" w:eastAsia="Calibri" w:hAnsi="Verdana"/>
                <w:sz w:val="16"/>
                <w:szCs w:val="16"/>
              </w:rPr>
            </w:pPr>
          </w:p>
          <w:p w14:paraId="61833978" w14:textId="77777777" w:rsidR="001304B1" w:rsidRPr="001304B1" w:rsidRDefault="001304B1" w:rsidP="00C22448">
            <w:pPr>
              <w:ind w:right="425"/>
              <w:rPr>
                <w:rFonts w:ascii="Verdana" w:eastAsia="Calibri" w:hAnsi="Verdana"/>
                <w:sz w:val="16"/>
                <w:szCs w:val="16"/>
              </w:rPr>
            </w:pPr>
          </w:p>
          <w:p w14:paraId="0240A5A3"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    ]</w:t>
            </w:r>
          </w:p>
          <w:p w14:paraId="051F070E" w14:textId="77777777" w:rsidR="001304B1" w:rsidRPr="001304B1" w:rsidRDefault="001304B1" w:rsidP="00C22448">
            <w:pPr>
              <w:ind w:right="425"/>
              <w:rPr>
                <w:rFonts w:ascii="Verdana" w:eastAsia="Calibri" w:hAnsi="Verdana"/>
                <w:sz w:val="16"/>
                <w:szCs w:val="16"/>
              </w:rPr>
            </w:pPr>
          </w:p>
          <w:p w14:paraId="125E5758" w14:textId="77777777" w:rsidR="001304B1" w:rsidRPr="001304B1" w:rsidRDefault="001304B1" w:rsidP="00C22448">
            <w:pPr>
              <w:ind w:right="425"/>
              <w:rPr>
                <w:rFonts w:ascii="Verdana" w:eastAsia="Calibri" w:hAnsi="Verdana"/>
                <w:sz w:val="16"/>
                <w:szCs w:val="16"/>
              </w:rPr>
            </w:pPr>
          </w:p>
          <w:p w14:paraId="4849785E"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Duración del período de exclusión […] y puntos de que se trate [ ];</w:t>
            </w:r>
          </w:p>
          <w:p w14:paraId="459B7B96" w14:textId="77777777" w:rsidR="001304B1" w:rsidRPr="001304B1" w:rsidRDefault="001304B1" w:rsidP="00C22448">
            <w:pPr>
              <w:ind w:right="425"/>
              <w:rPr>
                <w:rFonts w:ascii="Verdana" w:eastAsia="Calibri" w:hAnsi="Verdana"/>
                <w:sz w:val="16"/>
                <w:szCs w:val="16"/>
              </w:rPr>
            </w:pPr>
          </w:p>
          <w:p w14:paraId="78E10BF2" w14:textId="77777777" w:rsidR="001304B1" w:rsidRPr="001304B1" w:rsidRDefault="001304B1" w:rsidP="00C22448">
            <w:pPr>
              <w:ind w:right="425"/>
              <w:rPr>
                <w:rFonts w:ascii="Verdana" w:eastAsia="Calibri" w:hAnsi="Verdana"/>
                <w:sz w:val="16"/>
                <w:szCs w:val="16"/>
              </w:rPr>
            </w:pPr>
          </w:p>
          <w:p w14:paraId="6C9436AD"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0D027D1E"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 […] […]</w:t>
            </w:r>
            <w:r w:rsidRPr="001304B1">
              <w:rPr>
                <w:rFonts w:ascii="Verdana" w:eastAsia="Calibri" w:hAnsi="Verdana"/>
                <w:b/>
                <w:sz w:val="16"/>
                <w:szCs w:val="16"/>
                <w:vertAlign w:val="superscript"/>
              </w:rPr>
              <w:footnoteReference w:id="25"/>
            </w:r>
          </w:p>
        </w:tc>
      </w:tr>
      <w:tr w:rsidR="001304B1" w:rsidRPr="001304B1" w14:paraId="413FB4EF" w14:textId="77777777" w:rsidTr="007D20DE">
        <w:tc>
          <w:tcPr>
            <w:tcW w:w="5418" w:type="dxa"/>
            <w:shd w:val="clear" w:color="auto" w:fill="auto"/>
          </w:tcPr>
          <w:p w14:paraId="54673F07"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En caso de condena, ¿ha adoptado la operadora económica medidas para demostrar su credibilidad pese a la existencia de un motivo pertinente de exclusión (autocorrección)</w:t>
            </w:r>
            <w:r w:rsidRPr="001304B1">
              <w:rPr>
                <w:rFonts w:ascii="Verdana" w:eastAsia="Calibri" w:hAnsi="Verdana"/>
                <w:sz w:val="16"/>
                <w:szCs w:val="16"/>
                <w:vertAlign w:val="superscript"/>
              </w:rPr>
              <w:footnoteReference w:id="26"/>
            </w:r>
            <w:r w:rsidRPr="001304B1">
              <w:rPr>
                <w:rFonts w:ascii="Verdana" w:eastAsia="Calibri" w:hAnsi="Verdana"/>
                <w:sz w:val="16"/>
                <w:szCs w:val="16"/>
              </w:rPr>
              <w:t>?</w:t>
            </w:r>
          </w:p>
        </w:tc>
        <w:tc>
          <w:tcPr>
            <w:tcW w:w="4278" w:type="dxa"/>
            <w:shd w:val="clear" w:color="auto" w:fill="auto"/>
          </w:tcPr>
          <w:p w14:paraId="02FE76D1" w14:textId="77777777" w:rsidR="001304B1" w:rsidRPr="001304B1" w:rsidRDefault="001304B1" w:rsidP="00C22448">
            <w:pPr>
              <w:ind w:right="425"/>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821049">
              <w:rPr>
                <w:rFonts w:ascii="Verdana" w:hAnsi="Verdana"/>
                <w:sz w:val="16"/>
                <w:szCs w:val="16"/>
              </w:rPr>
            </w:r>
            <w:r w:rsidR="00821049">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821049">
              <w:rPr>
                <w:rFonts w:ascii="Verdana" w:hAnsi="Verdana"/>
                <w:sz w:val="16"/>
                <w:szCs w:val="16"/>
              </w:rPr>
            </w:r>
            <w:r w:rsidR="00821049">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7720D2B1" w14:textId="77777777" w:rsidR="001304B1" w:rsidRPr="001304B1" w:rsidRDefault="001304B1" w:rsidP="00C22448">
            <w:pPr>
              <w:ind w:right="425"/>
              <w:rPr>
                <w:rFonts w:ascii="Verdana" w:eastAsia="Calibri" w:hAnsi="Verdana"/>
                <w:sz w:val="16"/>
                <w:szCs w:val="16"/>
              </w:rPr>
            </w:pPr>
          </w:p>
        </w:tc>
      </w:tr>
      <w:tr w:rsidR="001304B1" w:rsidRPr="001304B1" w14:paraId="68400579" w14:textId="77777777" w:rsidTr="007D20DE">
        <w:tc>
          <w:tcPr>
            <w:tcW w:w="5418" w:type="dxa"/>
            <w:shd w:val="clear" w:color="auto" w:fill="auto"/>
          </w:tcPr>
          <w:p w14:paraId="440CFD21" w14:textId="77777777" w:rsidR="001304B1" w:rsidRPr="001304B1" w:rsidRDefault="001304B1" w:rsidP="00C22448">
            <w:pPr>
              <w:ind w:right="425"/>
              <w:rPr>
                <w:rFonts w:ascii="Verdana" w:eastAsia="Calibri" w:hAnsi="Verdana"/>
                <w:sz w:val="16"/>
                <w:szCs w:val="16"/>
              </w:rPr>
            </w:pPr>
            <w:r w:rsidRPr="001304B1">
              <w:rPr>
                <w:rFonts w:ascii="Verdana" w:eastAsia="Calibri" w:hAnsi="Verdana"/>
                <w:b/>
                <w:sz w:val="16"/>
                <w:szCs w:val="16"/>
              </w:rPr>
              <w:t>En caso afirmativo,</w:t>
            </w:r>
            <w:r w:rsidRPr="001304B1">
              <w:rPr>
                <w:rFonts w:ascii="Verdana" w:eastAsia="Calibri" w:hAnsi="Verdana"/>
                <w:sz w:val="16"/>
                <w:szCs w:val="16"/>
              </w:rPr>
              <w:t xml:space="preserve"> descríbanse las medidas adoptadas</w:t>
            </w:r>
            <w:r w:rsidRPr="001304B1">
              <w:rPr>
                <w:rFonts w:ascii="Verdana" w:eastAsia="Calibri" w:hAnsi="Verdana"/>
                <w:b/>
                <w:sz w:val="16"/>
                <w:szCs w:val="16"/>
                <w:vertAlign w:val="superscript"/>
              </w:rPr>
              <w:footnoteReference w:id="27"/>
            </w:r>
            <w:r w:rsidRPr="001304B1">
              <w:rPr>
                <w:rFonts w:ascii="Verdana" w:eastAsia="Calibri" w:hAnsi="Verdana"/>
                <w:sz w:val="16"/>
                <w:szCs w:val="16"/>
              </w:rPr>
              <w:t>:</w:t>
            </w:r>
          </w:p>
        </w:tc>
        <w:tc>
          <w:tcPr>
            <w:tcW w:w="4278" w:type="dxa"/>
            <w:shd w:val="clear" w:color="auto" w:fill="auto"/>
          </w:tcPr>
          <w:p w14:paraId="5E61C7EF"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w:t>
            </w:r>
          </w:p>
        </w:tc>
      </w:tr>
    </w:tbl>
    <w:p w14:paraId="7B1ED123" w14:textId="77777777" w:rsidR="001304B1" w:rsidRPr="001304B1" w:rsidRDefault="001304B1" w:rsidP="00C22448">
      <w:pPr>
        <w:ind w:right="425"/>
        <w:jc w:val="center"/>
        <w:rPr>
          <w:rFonts w:ascii="Verdana" w:eastAsia="Calibri" w:hAnsi="Verdana"/>
          <w:b/>
          <w:sz w:val="16"/>
          <w:szCs w:val="16"/>
        </w:rPr>
      </w:pPr>
    </w:p>
    <w:p w14:paraId="684A3847" w14:textId="77777777" w:rsidR="001304B1" w:rsidRPr="001304B1" w:rsidRDefault="001304B1" w:rsidP="00C22448">
      <w:pPr>
        <w:ind w:left="852" w:right="425" w:firstLine="284"/>
        <w:jc w:val="center"/>
        <w:rPr>
          <w:rFonts w:ascii="Verdana" w:eastAsia="Calibri" w:hAnsi="Verdana"/>
          <w:b/>
          <w:sz w:val="20"/>
          <w:szCs w:val="20"/>
        </w:rPr>
      </w:pPr>
      <w:r w:rsidRPr="001304B1">
        <w:rPr>
          <w:rFonts w:ascii="Verdana" w:eastAsia="Calibri" w:hAnsi="Verdana"/>
          <w:b/>
          <w:sz w:val="20"/>
          <w:szCs w:val="20"/>
        </w:rPr>
        <w:t>B: MOTIVOS REFERIDOS AL PAGO DE IMPUESTOS O DE COTIZACIONES A LA SEGURIDAD SOCIAL</w:t>
      </w:r>
    </w:p>
    <w:p w14:paraId="025DF2B5" w14:textId="77777777" w:rsidR="001304B1" w:rsidRPr="001304B1" w:rsidRDefault="001304B1" w:rsidP="00C22448">
      <w:pPr>
        <w:ind w:right="425"/>
        <w:jc w:val="center"/>
        <w:rPr>
          <w:rFonts w:ascii="Verdana" w:eastAsia="Calibri" w:hAnsi="Verdana"/>
          <w:b/>
          <w:sz w:val="16"/>
          <w:szCs w:val="16"/>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18"/>
        <w:gridCol w:w="1848"/>
        <w:gridCol w:w="2430"/>
      </w:tblGrid>
      <w:tr w:rsidR="001304B1" w:rsidRPr="001304B1" w14:paraId="5D189D70" w14:textId="77777777" w:rsidTr="007D20DE">
        <w:trPr>
          <w:trHeight w:val="509"/>
        </w:trPr>
        <w:tc>
          <w:tcPr>
            <w:tcW w:w="5418" w:type="dxa"/>
            <w:shd w:val="clear" w:color="auto" w:fill="auto"/>
          </w:tcPr>
          <w:p w14:paraId="6934C758" w14:textId="77777777" w:rsidR="001304B1" w:rsidRPr="001304B1" w:rsidRDefault="001304B1" w:rsidP="00C22448">
            <w:pPr>
              <w:ind w:right="425"/>
              <w:rPr>
                <w:rFonts w:ascii="Verdana" w:eastAsia="Calibri" w:hAnsi="Verdana"/>
                <w:b/>
                <w:sz w:val="16"/>
                <w:szCs w:val="16"/>
              </w:rPr>
            </w:pPr>
            <w:r w:rsidRPr="001304B1">
              <w:rPr>
                <w:rFonts w:ascii="Verdana" w:eastAsia="Calibri" w:hAnsi="Verdana"/>
                <w:b/>
                <w:sz w:val="16"/>
                <w:szCs w:val="16"/>
              </w:rPr>
              <w:t>Pago de impuestos o de cotizaciones a la Seguridad social</w:t>
            </w:r>
          </w:p>
        </w:tc>
        <w:tc>
          <w:tcPr>
            <w:tcW w:w="4278" w:type="dxa"/>
            <w:gridSpan w:val="2"/>
            <w:shd w:val="clear" w:color="auto" w:fill="auto"/>
          </w:tcPr>
          <w:p w14:paraId="28D060A7" w14:textId="77777777" w:rsidR="001304B1" w:rsidRPr="001304B1" w:rsidRDefault="001304B1" w:rsidP="00C22448">
            <w:pPr>
              <w:ind w:right="425"/>
              <w:rPr>
                <w:rFonts w:ascii="Verdana" w:eastAsia="Calibri" w:hAnsi="Verdana"/>
                <w:b/>
                <w:sz w:val="16"/>
                <w:szCs w:val="16"/>
              </w:rPr>
            </w:pPr>
            <w:r w:rsidRPr="001304B1">
              <w:rPr>
                <w:rFonts w:ascii="Verdana" w:eastAsia="Calibri" w:hAnsi="Verdana"/>
                <w:b/>
                <w:sz w:val="16"/>
                <w:szCs w:val="16"/>
              </w:rPr>
              <w:t>Respuesta</w:t>
            </w:r>
          </w:p>
        </w:tc>
      </w:tr>
      <w:tr w:rsidR="001304B1" w:rsidRPr="001304B1" w14:paraId="3A0F5525" w14:textId="77777777" w:rsidTr="007D20DE">
        <w:trPr>
          <w:trHeight w:val="1256"/>
        </w:trPr>
        <w:tc>
          <w:tcPr>
            <w:tcW w:w="5418" w:type="dxa"/>
            <w:shd w:val="clear" w:color="auto" w:fill="auto"/>
          </w:tcPr>
          <w:p w14:paraId="145CC96D"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¿Ha cumplido la operadora económica</w:t>
            </w:r>
            <w:r w:rsidRPr="001304B1">
              <w:rPr>
                <w:rFonts w:ascii="Verdana" w:eastAsia="Calibri" w:hAnsi="Verdana"/>
                <w:color w:val="00B050"/>
                <w:sz w:val="16"/>
                <w:szCs w:val="16"/>
              </w:rPr>
              <w:t xml:space="preserve"> </w:t>
            </w:r>
            <w:r w:rsidRPr="001304B1">
              <w:rPr>
                <w:rFonts w:ascii="Verdana" w:eastAsia="Calibri" w:hAnsi="Verdana"/>
                <w:sz w:val="16"/>
                <w:szCs w:val="16"/>
              </w:rPr>
              <w:t xml:space="preserve">todas </w:t>
            </w:r>
            <w:r w:rsidRPr="001304B1">
              <w:rPr>
                <w:rFonts w:ascii="Verdana" w:eastAsia="Calibri" w:hAnsi="Verdana"/>
                <w:b/>
                <w:sz w:val="16"/>
                <w:szCs w:val="16"/>
              </w:rPr>
              <w:t>sus obligaciones relativas al pago de impuestos o de cotizaciones a la seguridad social,</w:t>
            </w:r>
            <w:r w:rsidRPr="001304B1">
              <w:rPr>
                <w:rFonts w:ascii="Verdana" w:eastAsia="Calibri" w:hAnsi="Verdana"/>
                <w:sz w:val="16"/>
                <w:szCs w:val="16"/>
              </w:rPr>
              <w:t xml:space="preserve"> tanto en el país en el que está establecida como en el Estado miembro del poder adjudicador</w:t>
            </w:r>
            <w:r w:rsidRPr="001304B1">
              <w:rPr>
                <w:rFonts w:ascii="Verdana" w:eastAsia="Calibri" w:hAnsi="Verdana"/>
                <w:b/>
                <w:sz w:val="16"/>
                <w:szCs w:val="16"/>
                <w:vertAlign w:val="superscript"/>
              </w:rPr>
              <w:footnoteReference w:id="28"/>
            </w:r>
            <w:r w:rsidRPr="001304B1">
              <w:rPr>
                <w:rFonts w:ascii="Verdana" w:eastAsia="Calibri" w:hAnsi="Verdana"/>
                <w:sz w:val="16"/>
                <w:szCs w:val="16"/>
              </w:rPr>
              <w:t xml:space="preserve"> o la entidad adjudicadora, si no coincide con su país de establecimiento?</w:t>
            </w:r>
          </w:p>
        </w:tc>
        <w:tc>
          <w:tcPr>
            <w:tcW w:w="4278" w:type="dxa"/>
            <w:gridSpan w:val="2"/>
            <w:shd w:val="clear" w:color="auto" w:fill="auto"/>
          </w:tcPr>
          <w:p w14:paraId="39B1EF3F" w14:textId="77777777" w:rsidR="001304B1" w:rsidRPr="001304B1" w:rsidRDefault="001304B1" w:rsidP="00C22448">
            <w:pPr>
              <w:ind w:right="425"/>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821049">
              <w:rPr>
                <w:rFonts w:ascii="Verdana" w:hAnsi="Verdana"/>
                <w:sz w:val="16"/>
                <w:szCs w:val="16"/>
              </w:rPr>
            </w:r>
            <w:r w:rsidR="00821049">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821049">
              <w:rPr>
                <w:rFonts w:ascii="Verdana" w:hAnsi="Verdana"/>
                <w:sz w:val="16"/>
                <w:szCs w:val="16"/>
              </w:rPr>
            </w:r>
            <w:r w:rsidR="00821049">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7A340E23" w14:textId="77777777" w:rsidR="001304B1" w:rsidRPr="001304B1" w:rsidRDefault="001304B1" w:rsidP="00C22448">
            <w:pPr>
              <w:ind w:right="425"/>
              <w:rPr>
                <w:rFonts w:ascii="Verdana" w:eastAsia="Calibri" w:hAnsi="Verdana"/>
                <w:sz w:val="16"/>
                <w:szCs w:val="16"/>
              </w:rPr>
            </w:pPr>
          </w:p>
        </w:tc>
      </w:tr>
      <w:tr w:rsidR="001304B1" w:rsidRPr="001304B1" w14:paraId="77787168" w14:textId="77777777" w:rsidTr="007D20DE">
        <w:tc>
          <w:tcPr>
            <w:tcW w:w="5418" w:type="dxa"/>
            <w:vMerge w:val="restart"/>
            <w:shd w:val="clear" w:color="auto" w:fill="auto"/>
          </w:tcPr>
          <w:p w14:paraId="79422CCD"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b/>
                <w:sz w:val="16"/>
                <w:szCs w:val="16"/>
              </w:rPr>
              <w:t>En caso negativo,</w:t>
            </w:r>
            <w:r w:rsidRPr="001304B1">
              <w:rPr>
                <w:rFonts w:ascii="Verdana" w:eastAsia="Calibri" w:hAnsi="Verdana"/>
                <w:sz w:val="16"/>
                <w:szCs w:val="16"/>
              </w:rPr>
              <w:t xml:space="preserve"> indíquese:</w:t>
            </w:r>
          </w:p>
          <w:p w14:paraId="7ABDB5CC" w14:textId="77777777" w:rsidR="001304B1" w:rsidRPr="001304B1" w:rsidRDefault="001304B1" w:rsidP="00C22448">
            <w:pPr>
              <w:ind w:right="425"/>
              <w:jc w:val="both"/>
              <w:rPr>
                <w:rFonts w:ascii="Verdana" w:eastAsia="Calibri" w:hAnsi="Verdana"/>
                <w:sz w:val="16"/>
                <w:szCs w:val="16"/>
              </w:rPr>
            </w:pPr>
          </w:p>
          <w:p w14:paraId="5AF440BA"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a) País o miembro de que se trate</w:t>
            </w:r>
          </w:p>
          <w:p w14:paraId="676415E1"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b) ¿A cuánto asciende el importe en cuestión?</w:t>
            </w:r>
          </w:p>
          <w:p w14:paraId="05A851AD"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c) ¿De qué manera ha quedado establecido ese incumplimiento?</w:t>
            </w:r>
          </w:p>
          <w:p w14:paraId="255213C5" w14:textId="77777777" w:rsidR="001304B1" w:rsidRPr="001304B1" w:rsidRDefault="001304B1" w:rsidP="00C22448">
            <w:pPr>
              <w:ind w:left="317" w:right="425"/>
              <w:jc w:val="both"/>
              <w:rPr>
                <w:rFonts w:ascii="Verdana" w:eastAsia="Calibri" w:hAnsi="Verdana"/>
                <w:sz w:val="16"/>
                <w:szCs w:val="16"/>
              </w:rPr>
            </w:pPr>
            <w:r w:rsidRPr="001304B1">
              <w:rPr>
                <w:rFonts w:ascii="Verdana" w:eastAsia="Calibri" w:hAnsi="Verdana"/>
                <w:sz w:val="16"/>
                <w:szCs w:val="16"/>
              </w:rPr>
              <w:t>1) A través de una resolución administrativa o judicial:</w:t>
            </w:r>
          </w:p>
          <w:p w14:paraId="58CD2FB3" w14:textId="77777777" w:rsidR="001304B1" w:rsidRPr="001304B1" w:rsidRDefault="001304B1" w:rsidP="00125E10">
            <w:pPr>
              <w:numPr>
                <w:ilvl w:val="0"/>
                <w:numId w:val="92"/>
              </w:numPr>
              <w:ind w:right="425"/>
              <w:jc w:val="both"/>
              <w:rPr>
                <w:rFonts w:ascii="Verdana" w:eastAsia="Calibri" w:hAnsi="Verdana"/>
                <w:sz w:val="16"/>
                <w:szCs w:val="16"/>
              </w:rPr>
            </w:pPr>
            <w:r w:rsidRPr="001304B1">
              <w:rPr>
                <w:rFonts w:ascii="Verdana" w:eastAsia="Calibri" w:hAnsi="Verdana"/>
                <w:sz w:val="16"/>
                <w:szCs w:val="16"/>
              </w:rPr>
              <w:t xml:space="preserve">¿Es esta resolución firme y vinculante? </w:t>
            </w:r>
          </w:p>
          <w:p w14:paraId="52ABDCA3" w14:textId="77777777" w:rsidR="001304B1" w:rsidRPr="001304B1" w:rsidRDefault="001304B1" w:rsidP="00125E10">
            <w:pPr>
              <w:numPr>
                <w:ilvl w:val="0"/>
                <w:numId w:val="92"/>
              </w:numPr>
              <w:ind w:right="425"/>
              <w:jc w:val="both"/>
              <w:rPr>
                <w:rFonts w:ascii="Verdana" w:eastAsia="Calibri" w:hAnsi="Verdana"/>
                <w:sz w:val="16"/>
                <w:szCs w:val="16"/>
              </w:rPr>
            </w:pPr>
            <w:r w:rsidRPr="001304B1">
              <w:rPr>
                <w:rFonts w:ascii="Verdana" w:eastAsia="Calibri" w:hAnsi="Verdana"/>
                <w:sz w:val="16"/>
                <w:szCs w:val="16"/>
              </w:rPr>
              <w:t>Indíquese la fecha de la condena o resolución.</w:t>
            </w:r>
          </w:p>
          <w:p w14:paraId="263C47A9" w14:textId="77777777" w:rsidR="001304B1" w:rsidRPr="001304B1" w:rsidRDefault="001304B1" w:rsidP="00125E10">
            <w:pPr>
              <w:numPr>
                <w:ilvl w:val="0"/>
                <w:numId w:val="92"/>
              </w:numPr>
              <w:ind w:left="600" w:right="425" w:hanging="240"/>
              <w:jc w:val="both"/>
              <w:rPr>
                <w:rFonts w:ascii="Verdana" w:eastAsia="Calibri" w:hAnsi="Verdana"/>
                <w:sz w:val="16"/>
                <w:szCs w:val="16"/>
              </w:rPr>
            </w:pPr>
            <w:r w:rsidRPr="001304B1">
              <w:rPr>
                <w:rFonts w:ascii="Verdana" w:eastAsia="Calibri" w:hAnsi="Verdana"/>
                <w:b/>
                <w:sz w:val="16"/>
                <w:szCs w:val="16"/>
              </w:rPr>
              <w:t>En caso de condena, y siempre que se establezca directamente en ella,</w:t>
            </w:r>
            <w:r w:rsidRPr="001304B1">
              <w:rPr>
                <w:rFonts w:ascii="Verdana" w:eastAsia="Calibri" w:hAnsi="Verdana"/>
                <w:sz w:val="16"/>
                <w:szCs w:val="16"/>
              </w:rPr>
              <w:t xml:space="preserve"> duración del período de exclusión.</w:t>
            </w:r>
          </w:p>
          <w:p w14:paraId="7195EE31"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 xml:space="preserve">2) Por otros medios. Especifíquese. </w:t>
            </w:r>
          </w:p>
          <w:p w14:paraId="1FDFB8CD" w14:textId="77777777" w:rsidR="001304B1" w:rsidRPr="001304B1" w:rsidRDefault="001304B1" w:rsidP="00C22448">
            <w:pPr>
              <w:ind w:right="425"/>
              <w:jc w:val="both"/>
              <w:rPr>
                <w:rFonts w:ascii="Verdana" w:eastAsia="Calibri" w:hAnsi="Verdana"/>
                <w:sz w:val="16"/>
                <w:szCs w:val="16"/>
              </w:rPr>
            </w:pPr>
          </w:p>
          <w:p w14:paraId="64C152A2"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¿Ha cumplido la operadora económica sus obligaciones mediante pago o acuerdo vinculante con vistas al pago de los impuestos o de las cotizaciones a la seguridad social que adeude, incluidos, en su caso, los intereses devengados o las multas impuestas?</w:t>
            </w:r>
          </w:p>
          <w:p w14:paraId="678BF999" w14:textId="77777777" w:rsidR="001304B1" w:rsidRPr="001304B1" w:rsidRDefault="001304B1" w:rsidP="00C22448">
            <w:pPr>
              <w:ind w:right="425"/>
              <w:jc w:val="both"/>
              <w:rPr>
                <w:rFonts w:ascii="Verdana" w:eastAsia="Calibri" w:hAnsi="Verdana"/>
                <w:sz w:val="16"/>
                <w:szCs w:val="16"/>
              </w:rPr>
            </w:pPr>
          </w:p>
        </w:tc>
        <w:tc>
          <w:tcPr>
            <w:tcW w:w="1848" w:type="dxa"/>
            <w:shd w:val="clear" w:color="auto" w:fill="auto"/>
          </w:tcPr>
          <w:p w14:paraId="7FF3603C" w14:textId="77777777" w:rsidR="001304B1" w:rsidRPr="001304B1" w:rsidRDefault="001304B1" w:rsidP="00C22448">
            <w:pPr>
              <w:ind w:right="425"/>
              <w:rPr>
                <w:rFonts w:ascii="Verdana" w:eastAsia="Calibri" w:hAnsi="Verdana"/>
                <w:b/>
                <w:sz w:val="16"/>
                <w:szCs w:val="16"/>
              </w:rPr>
            </w:pPr>
            <w:r w:rsidRPr="001304B1">
              <w:rPr>
                <w:rFonts w:ascii="Verdana" w:eastAsia="Calibri" w:hAnsi="Verdana"/>
                <w:b/>
                <w:sz w:val="16"/>
                <w:szCs w:val="16"/>
              </w:rPr>
              <w:t>Impuestos</w:t>
            </w:r>
          </w:p>
        </w:tc>
        <w:tc>
          <w:tcPr>
            <w:tcW w:w="2430" w:type="dxa"/>
            <w:shd w:val="clear" w:color="auto" w:fill="auto"/>
          </w:tcPr>
          <w:p w14:paraId="36BFCF17" w14:textId="77777777" w:rsidR="001304B1" w:rsidRPr="001304B1" w:rsidRDefault="001304B1" w:rsidP="00C22448">
            <w:pPr>
              <w:ind w:right="425"/>
              <w:rPr>
                <w:rFonts w:ascii="Verdana" w:eastAsia="Calibri" w:hAnsi="Verdana"/>
                <w:b/>
                <w:sz w:val="16"/>
                <w:szCs w:val="16"/>
              </w:rPr>
            </w:pPr>
            <w:r w:rsidRPr="001304B1">
              <w:rPr>
                <w:rFonts w:ascii="Verdana" w:eastAsia="Calibri" w:hAnsi="Verdana"/>
                <w:b/>
                <w:sz w:val="16"/>
                <w:szCs w:val="16"/>
              </w:rPr>
              <w:t>Cotizaciones Sociales</w:t>
            </w:r>
          </w:p>
        </w:tc>
      </w:tr>
      <w:tr w:rsidR="001304B1" w:rsidRPr="001304B1" w14:paraId="415C355B" w14:textId="77777777" w:rsidTr="007D20DE">
        <w:tc>
          <w:tcPr>
            <w:tcW w:w="5418" w:type="dxa"/>
            <w:vMerge/>
            <w:shd w:val="clear" w:color="auto" w:fill="auto"/>
          </w:tcPr>
          <w:p w14:paraId="62A38AA1" w14:textId="77777777" w:rsidR="001304B1" w:rsidRPr="001304B1" w:rsidRDefault="001304B1" w:rsidP="00C22448">
            <w:pPr>
              <w:ind w:right="425"/>
              <w:rPr>
                <w:rFonts w:ascii="Verdana" w:eastAsia="Calibri" w:hAnsi="Verdana"/>
                <w:sz w:val="20"/>
                <w:szCs w:val="20"/>
              </w:rPr>
            </w:pPr>
          </w:p>
        </w:tc>
        <w:tc>
          <w:tcPr>
            <w:tcW w:w="1848" w:type="dxa"/>
            <w:shd w:val="clear" w:color="auto" w:fill="auto"/>
          </w:tcPr>
          <w:p w14:paraId="370A3966" w14:textId="77777777" w:rsidR="001304B1" w:rsidRPr="001304B1" w:rsidRDefault="001304B1" w:rsidP="00C22448">
            <w:pPr>
              <w:ind w:right="425"/>
              <w:rPr>
                <w:rFonts w:ascii="Verdana" w:eastAsia="Calibri" w:hAnsi="Verdana"/>
                <w:sz w:val="16"/>
                <w:szCs w:val="16"/>
              </w:rPr>
            </w:pPr>
          </w:p>
          <w:p w14:paraId="1E48E203"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w:t>
            </w:r>
          </w:p>
          <w:p w14:paraId="6D134C67"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w:t>
            </w:r>
          </w:p>
          <w:p w14:paraId="1866F7EB" w14:textId="77777777" w:rsidR="001304B1" w:rsidRPr="001304B1" w:rsidRDefault="001304B1" w:rsidP="00C22448">
            <w:pPr>
              <w:ind w:right="425"/>
              <w:rPr>
                <w:rFonts w:ascii="Verdana" w:eastAsia="Calibri" w:hAnsi="Verdana"/>
                <w:sz w:val="16"/>
                <w:szCs w:val="16"/>
              </w:rPr>
            </w:pPr>
          </w:p>
          <w:p w14:paraId="4141A672" w14:textId="77777777" w:rsidR="001304B1" w:rsidRPr="001304B1" w:rsidRDefault="001304B1" w:rsidP="00C22448">
            <w:pPr>
              <w:ind w:right="425"/>
              <w:rPr>
                <w:rFonts w:ascii="Verdana" w:eastAsia="Calibri" w:hAnsi="Verdana"/>
                <w:sz w:val="16"/>
                <w:szCs w:val="16"/>
              </w:rPr>
            </w:pPr>
          </w:p>
          <w:p w14:paraId="0E9B4679"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 xml:space="preserve">c1)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821049">
              <w:rPr>
                <w:rFonts w:ascii="Verdana" w:hAnsi="Verdana"/>
                <w:sz w:val="16"/>
                <w:szCs w:val="16"/>
              </w:rPr>
            </w:r>
            <w:r w:rsidR="00821049">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821049">
              <w:rPr>
                <w:rFonts w:ascii="Verdana" w:hAnsi="Verdana"/>
                <w:sz w:val="16"/>
                <w:szCs w:val="16"/>
              </w:rPr>
            </w:r>
            <w:r w:rsidR="00821049">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75EB4860" w14:textId="77777777" w:rsidR="001304B1" w:rsidRPr="001304B1" w:rsidRDefault="001304B1" w:rsidP="00C22448">
            <w:pPr>
              <w:ind w:right="425"/>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821049">
              <w:rPr>
                <w:rFonts w:ascii="Verdana" w:hAnsi="Verdana"/>
                <w:sz w:val="16"/>
                <w:szCs w:val="16"/>
              </w:rPr>
            </w:r>
            <w:r w:rsidR="00821049">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821049">
              <w:rPr>
                <w:rFonts w:ascii="Verdana" w:hAnsi="Verdana"/>
                <w:sz w:val="16"/>
                <w:szCs w:val="16"/>
              </w:rPr>
            </w:r>
            <w:r w:rsidR="00821049">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5E448276"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w:t>
            </w:r>
          </w:p>
          <w:p w14:paraId="054DBED0"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w:t>
            </w:r>
          </w:p>
          <w:p w14:paraId="129DF227" w14:textId="77777777" w:rsidR="001304B1" w:rsidRPr="001304B1" w:rsidRDefault="001304B1" w:rsidP="00C22448">
            <w:pPr>
              <w:ind w:right="425"/>
              <w:rPr>
                <w:rFonts w:ascii="Verdana" w:eastAsia="Calibri" w:hAnsi="Verdana"/>
                <w:sz w:val="16"/>
                <w:szCs w:val="16"/>
              </w:rPr>
            </w:pPr>
          </w:p>
          <w:p w14:paraId="505F8BAC"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c2) […]</w:t>
            </w:r>
          </w:p>
          <w:p w14:paraId="7C7E2697" w14:textId="77777777" w:rsidR="001304B1" w:rsidRPr="001304B1" w:rsidRDefault="001304B1" w:rsidP="00C22448">
            <w:pPr>
              <w:ind w:right="425"/>
              <w:rPr>
                <w:rFonts w:ascii="Verdana" w:eastAsia="Calibri" w:hAnsi="Verdana"/>
                <w:sz w:val="16"/>
                <w:szCs w:val="16"/>
              </w:rPr>
            </w:pPr>
          </w:p>
          <w:p w14:paraId="0E9B5848"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 xml:space="preserve">d)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821049">
              <w:rPr>
                <w:rFonts w:ascii="Verdana" w:hAnsi="Verdana"/>
                <w:sz w:val="16"/>
                <w:szCs w:val="16"/>
              </w:rPr>
            </w:r>
            <w:r w:rsidR="00821049">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821049">
              <w:rPr>
                <w:rFonts w:ascii="Verdana" w:hAnsi="Verdana"/>
                <w:sz w:val="16"/>
                <w:szCs w:val="16"/>
              </w:rPr>
            </w:r>
            <w:r w:rsidR="00821049">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78968B82" w14:textId="77777777" w:rsidR="001304B1" w:rsidRPr="001304B1" w:rsidRDefault="001304B1" w:rsidP="00C22448">
            <w:pPr>
              <w:ind w:right="425"/>
              <w:rPr>
                <w:rFonts w:ascii="Verdana" w:eastAsia="Calibri" w:hAnsi="Verdana"/>
                <w:sz w:val="16"/>
                <w:szCs w:val="16"/>
              </w:rPr>
            </w:pPr>
          </w:p>
          <w:p w14:paraId="4272F3C3" w14:textId="77777777" w:rsidR="001304B1" w:rsidRPr="001304B1" w:rsidRDefault="001304B1" w:rsidP="00C22448">
            <w:pPr>
              <w:ind w:right="425"/>
              <w:rPr>
                <w:rFonts w:ascii="Verdana" w:eastAsia="Calibri" w:hAnsi="Verdana"/>
                <w:sz w:val="16"/>
                <w:szCs w:val="16"/>
              </w:rPr>
            </w:pPr>
          </w:p>
          <w:p w14:paraId="4EFE4B4B" w14:textId="77777777" w:rsidR="001304B1" w:rsidRPr="001304B1" w:rsidRDefault="001304B1" w:rsidP="00C22448">
            <w:pPr>
              <w:ind w:right="425"/>
              <w:rPr>
                <w:rFonts w:ascii="Verdana" w:eastAsia="Calibri" w:hAnsi="Verdana"/>
                <w:b/>
                <w:sz w:val="16"/>
                <w:szCs w:val="16"/>
              </w:rPr>
            </w:pPr>
            <w:r w:rsidRPr="001304B1">
              <w:rPr>
                <w:rFonts w:ascii="Verdana" w:eastAsia="Calibri" w:hAnsi="Verdana"/>
                <w:b/>
                <w:sz w:val="16"/>
                <w:szCs w:val="16"/>
              </w:rPr>
              <w:t xml:space="preserve">En caso </w:t>
            </w:r>
            <w:r w:rsidRPr="001304B1">
              <w:rPr>
                <w:rFonts w:ascii="Verdana" w:eastAsia="Calibri" w:hAnsi="Verdana"/>
                <w:b/>
                <w:sz w:val="16"/>
                <w:szCs w:val="16"/>
              </w:rPr>
              <w:lastRenderedPageBreak/>
              <w:t xml:space="preserve">afirmativo, </w:t>
            </w:r>
            <w:r w:rsidRPr="001304B1">
              <w:rPr>
                <w:rFonts w:ascii="Verdana" w:eastAsia="Calibri" w:hAnsi="Verdana"/>
                <w:sz w:val="16"/>
                <w:szCs w:val="16"/>
              </w:rPr>
              <w:t>especifíquese:</w:t>
            </w:r>
          </w:p>
          <w:p w14:paraId="0C9B52B8" w14:textId="77777777" w:rsidR="001304B1" w:rsidRPr="001304B1" w:rsidRDefault="001304B1" w:rsidP="00C22448">
            <w:pPr>
              <w:ind w:right="425"/>
              <w:rPr>
                <w:rFonts w:ascii="Verdana" w:eastAsia="Calibri" w:hAnsi="Verdana"/>
                <w:sz w:val="16"/>
                <w:szCs w:val="16"/>
              </w:rPr>
            </w:pPr>
          </w:p>
          <w:p w14:paraId="3DC1017C"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w:t>
            </w:r>
          </w:p>
          <w:p w14:paraId="3062C512" w14:textId="77777777" w:rsidR="001304B1" w:rsidRPr="001304B1" w:rsidRDefault="001304B1" w:rsidP="00C22448">
            <w:pPr>
              <w:ind w:right="425"/>
              <w:rPr>
                <w:rFonts w:ascii="Verdana" w:eastAsia="Calibri" w:hAnsi="Verdana"/>
                <w:sz w:val="16"/>
                <w:szCs w:val="16"/>
              </w:rPr>
            </w:pPr>
          </w:p>
        </w:tc>
        <w:tc>
          <w:tcPr>
            <w:tcW w:w="2430" w:type="dxa"/>
            <w:shd w:val="clear" w:color="auto" w:fill="auto"/>
          </w:tcPr>
          <w:p w14:paraId="582F00E7" w14:textId="77777777" w:rsidR="001304B1" w:rsidRPr="001304B1" w:rsidRDefault="001304B1" w:rsidP="00C22448">
            <w:pPr>
              <w:ind w:right="425"/>
              <w:rPr>
                <w:rFonts w:ascii="Verdana" w:eastAsia="Calibri" w:hAnsi="Verdana"/>
                <w:sz w:val="16"/>
                <w:szCs w:val="16"/>
              </w:rPr>
            </w:pPr>
          </w:p>
          <w:p w14:paraId="1E42950E"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w:t>
            </w:r>
          </w:p>
          <w:p w14:paraId="7B5D0C94"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w:t>
            </w:r>
          </w:p>
          <w:p w14:paraId="3BB88972" w14:textId="77777777" w:rsidR="001304B1" w:rsidRPr="001304B1" w:rsidRDefault="001304B1" w:rsidP="00C22448">
            <w:pPr>
              <w:ind w:right="425"/>
              <w:rPr>
                <w:rFonts w:ascii="Verdana" w:eastAsia="Calibri" w:hAnsi="Verdana"/>
                <w:sz w:val="16"/>
                <w:szCs w:val="16"/>
              </w:rPr>
            </w:pPr>
          </w:p>
          <w:p w14:paraId="317DA1AC" w14:textId="77777777" w:rsidR="001304B1" w:rsidRPr="001304B1" w:rsidRDefault="001304B1" w:rsidP="00C22448">
            <w:pPr>
              <w:ind w:right="425"/>
              <w:rPr>
                <w:rFonts w:ascii="Verdana" w:eastAsia="Calibri" w:hAnsi="Verdana"/>
                <w:sz w:val="16"/>
                <w:szCs w:val="16"/>
              </w:rPr>
            </w:pPr>
          </w:p>
          <w:p w14:paraId="3BB0135C"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 xml:space="preserve">c1)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821049">
              <w:rPr>
                <w:rFonts w:ascii="Verdana" w:hAnsi="Verdana"/>
                <w:sz w:val="16"/>
                <w:szCs w:val="16"/>
              </w:rPr>
            </w:r>
            <w:r w:rsidR="00821049">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821049">
              <w:rPr>
                <w:rFonts w:ascii="Verdana" w:hAnsi="Verdana"/>
                <w:sz w:val="16"/>
                <w:szCs w:val="16"/>
              </w:rPr>
            </w:r>
            <w:r w:rsidR="00821049">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6CE37C06" w14:textId="77777777" w:rsidR="001304B1" w:rsidRPr="001304B1" w:rsidRDefault="001304B1" w:rsidP="00C22448">
            <w:pPr>
              <w:ind w:right="425"/>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821049">
              <w:rPr>
                <w:rFonts w:ascii="Verdana" w:hAnsi="Verdana"/>
                <w:sz w:val="16"/>
                <w:szCs w:val="16"/>
              </w:rPr>
            </w:r>
            <w:r w:rsidR="00821049">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821049">
              <w:rPr>
                <w:rFonts w:ascii="Verdana" w:hAnsi="Verdana"/>
                <w:sz w:val="16"/>
                <w:szCs w:val="16"/>
              </w:rPr>
            </w:r>
            <w:r w:rsidR="00821049">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6E19D695"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w:t>
            </w:r>
          </w:p>
          <w:p w14:paraId="7049FB40"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w:t>
            </w:r>
          </w:p>
          <w:p w14:paraId="6138C075" w14:textId="77777777" w:rsidR="001304B1" w:rsidRPr="001304B1" w:rsidRDefault="001304B1" w:rsidP="00C22448">
            <w:pPr>
              <w:ind w:right="425"/>
              <w:rPr>
                <w:rFonts w:ascii="Verdana" w:eastAsia="Calibri" w:hAnsi="Verdana"/>
                <w:sz w:val="16"/>
                <w:szCs w:val="16"/>
              </w:rPr>
            </w:pPr>
          </w:p>
          <w:p w14:paraId="593C2C3B"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c2) […]</w:t>
            </w:r>
          </w:p>
          <w:p w14:paraId="7479CA91" w14:textId="77777777" w:rsidR="001304B1" w:rsidRPr="001304B1" w:rsidRDefault="001304B1" w:rsidP="00C22448">
            <w:pPr>
              <w:ind w:right="425"/>
              <w:rPr>
                <w:rFonts w:ascii="Verdana" w:eastAsia="Calibri" w:hAnsi="Verdana"/>
                <w:sz w:val="16"/>
                <w:szCs w:val="16"/>
              </w:rPr>
            </w:pPr>
          </w:p>
          <w:p w14:paraId="7F5D1588"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 xml:space="preserve">d)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821049">
              <w:rPr>
                <w:rFonts w:ascii="Verdana" w:hAnsi="Verdana"/>
                <w:sz w:val="16"/>
                <w:szCs w:val="16"/>
              </w:rPr>
            </w:r>
            <w:r w:rsidR="00821049">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821049">
              <w:rPr>
                <w:rFonts w:ascii="Verdana" w:hAnsi="Verdana"/>
                <w:sz w:val="16"/>
                <w:szCs w:val="16"/>
              </w:rPr>
            </w:r>
            <w:r w:rsidR="00821049">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31100229" w14:textId="77777777" w:rsidR="001304B1" w:rsidRPr="001304B1" w:rsidRDefault="001304B1" w:rsidP="00C22448">
            <w:pPr>
              <w:ind w:right="425"/>
              <w:rPr>
                <w:rFonts w:ascii="Verdana" w:eastAsia="Calibri" w:hAnsi="Verdana"/>
                <w:sz w:val="16"/>
                <w:szCs w:val="16"/>
              </w:rPr>
            </w:pPr>
          </w:p>
          <w:p w14:paraId="4E2FAD32" w14:textId="77777777" w:rsidR="001304B1" w:rsidRPr="001304B1" w:rsidRDefault="001304B1" w:rsidP="00C22448">
            <w:pPr>
              <w:ind w:right="425"/>
              <w:rPr>
                <w:rFonts w:ascii="Verdana" w:eastAsia="Calibri" w:hAnsi="Verdana"/>
                <w:b/>
                <w:sz w:val="16"/>
                <w:szCs w:val="16"/>
              </w:rPr>
            </w:pPr>
          </w:p>
          <w:p w14:paraId="161429E3" w14:textId="77777777" w:rsidR="001304B1" w:rsidRPr="001304B1" w:rsidRDefault="001304B1" w:rsidP="00C22448">
            <w:pPr>
              <w:ind w:right="425"/>
              <w:rPr>
                <w:rFonts w:ascii="Verdana" w:eastAsia="Calibri" w:hAnsi="Verdana"/>
                <w:sz w:val="16"/>
                <w:szCs w:val="16"/>
              </w:rPr>
            </w:pPr>
            <w:r w:rsidRPr="001304B1">
              <w:rPr>
                <w:rFonts w:ascii="Verdana" w:eastAsia="Calibri" w:hAnsi="Verdana"/>
                <w:b/>
                <w:sz w:val="16"/>
                <w:szCs w:val="16"/>
              </w:rPr>
              <w:t>En caso afirmativo,</w:t>
            </w:r>
            <w:r w:rsidRPr="001304B1">
              <w:rPr>
                <w:rFonts w:ascii="Verdana" w:eastAsia="Calibri" w:hAnsi="Verdana"/>
                <w:sz w:val="16"/>
                <w:szCs w:val="16"/>
              </w:rPr>
              <w:t xml:space="preserve"> especifíquese:</w:t>
            </w:r>
          </w:p>
          <w:p w14:paraId="1E97B153" w14:textId="77777777" w:rsidR="001304B1" w:rsidRPr="001304B1" w:rsidRDefault="001304B1" w:rsidP="00C22448">
            <w:pPr>
              <w:ind w:right="425"/>
              <w:rPr>
                <w:rFonts w:ascii="Verdana" w:eastAsia="Calibri" w:hAnsi="Verdana"/>
                <w:sz w:val="16"/>
                <w:szCs w:val="16"/>
              </w:rPr>
            </w:pPr>
          </w:p>
          <w:p w14:paraId="3C7A780C"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lastRenderedPageBreak/>
              <w:t>[…]</w:t>
            </w:r>
          </w:p>
        </w:tc>
      </w:tr>
      <w:tr w:rsidR="001304B1" w:rsidRPr="001304B1" w14:paraId="77F62742" w14:textId="77777777" w:rsidTr="007D20DE">
        <w:trPr>
          <w:trHeight w:val="819"/>
        </w:trPr>
        <w:tc>
          <w:tcPr>
            <w:tcW w:w="5418" w:type="dxa"/>
            <w:shd w:val="clear" w:color="auto" w:fill="auto"/>
          </w:tcPr>
          <w:p w14:paraId="0977CB77"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lastRenderedPageBreak/>
              <w:t>Si la documentación pertinente relativa al pago de impuestos o de cotizaciones sociales está disponible en formato electrónico, sírvase indicar:</w:t>
            </w:r>
          </w:p>
        </w:tc>
        <w:tc>
          <w:tcPr>
            <w:tcW w:w="4278" w:type="dxa"/>
            <w:gridSpan w:val="2"/>
            <w:shd w:val="clear" w:color="auto" w:fill="auto"/>
          </w:tcPr>
          <w:p w14:paraId="53C53AD1"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(dirección de la página web, autoridad u organismo expedidor, referencia exacta de la documentación)</w:t>
            </w:r>
            <w:r w:rsidRPr="001304B1">
              <w:rPr>
                <w:rFonts w:ascii="Verdana" w:eastAsia="Calibri" w:hAnsi="Verdana"/>
                <w:b/>
                <w:sz w:val="16"/>
                <w:szCs w:val="16"/>
                <w:vertAlign w:val="superscript"/>
              </w:rPr>
              <w:footnoteReference w:id="29"/>
            </w:r>
            <w:r w:rsidRPr="001304B1">
              <w:rPr>
                <w:rFonts w:ascii="Verdana" w:eastAsia="Calibri" w:hAnsi="Verdana"/>
                <w:sz w:val="16"/>
                <w:szCs w:val="16"/>
              </w:rPr>
              <w:t xml:space="preserve">: </w:t>
            </w:r>
          </w:p>
          <w:p w14:paraId="336655CB"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 […] […] […]</w:t>
            </w:r>
          </w:p>
        </w:tc>
      </w:tr>
    </w:tbl>
    <w:p w14:paraId="394CF900" w14:textId="77777777" w:rsidR="001304B1" w:rsidRPr="001304B1" w:rsidRDefault="001304B1" w:rsidP="00C22448">
      <w:pPr>
        <w:spacing w:before="120"/>
        <w:ind w:left="284" w:right="425" w:firstLine="284"/>
        <w:jc w:val="center"/>
        <w:rPr>
          <w:rFonts w:ascii="Verdana" w:eastAsia="Calibri" w:hAnsi="Verdana"/>
          <w:b/>
          <w:sz w:val="18"/>
          <w:szCs w:val="18"/>
        </w:rPr>
      </w:pPr>
      <w:r w:rsidRPr="001304B1">
        <w:rPr>
          <w:rFonts w:ascii="Verdana" w:eastAsia="Calibri" w:hAnsi="Verdana"/>
          <w:b/>
          <w:sz w:val="18"/>
          <w:szCs w:val="18"/>
        </w:rPr>
        <w:t>C: MOTIVOS REFERIDOS A LA INSOLVENCIA, LOS CONFLICTOS DE INTERESES O LA FALTA PROFESIONAL</w:t>
      </w:r>
      <w:r w:rsidRPr="001304B1">
        <w:rPr>
          <w:rFonts w:ascii="Verdana" w:eastAsia="Calibri" w:hAnsi="Verdana"/>
          <w:b/>
          <w:sz w:val="16"/>
          <w:szCs w:val="16"/>
          <w:vertAlign w:val="superscript"/>
        </w:rPr>
        <w:footnoteReference w:id="30"/>
      </w:r>
    </w:p>
    <w:p w14:paraId="6F74DE39" w14:textId="77777777" w:rsidR="001304B1" w:rsidRPr="001304B1" w:rsidRDefault="001304B1" w:rsidP="00C22448">
      <w:pPr>
        <w:ind w:left="284" w:right="425" w:firstLine="284"/>
        <w:jc w:val="center"/>
        <w:rPr>
          <w:rFonts w:ascii="Verdana" w:eastAsia="Calibri" w:hAnsi="Verdana"/>
          <w:b/>
          <w:sz w:val="18"/>
          <w:szCs w:val="18"/>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90"/>
        <w:gridCol w:w="4349"/>
      </w:tblGrid>
      <w:tr w:rsidR="001304B1" w:rsidRPr="001304B1" w14:paraId="50832599" w14:textId="77777777" w:rsidTr="007D20DE">
        <w:tc>
          <w:tcPr>
            <w:tcW w:w="5290" w:type="dxa"/>
            <w:shd w:val="clear" w:color="auto" w:fill="auto"/>
          </w:tcPr>
          <w:p w14:paraId="717E255E" w14:textId="77777777" w:rsidR="001304B1" w:rsidRPr="001304B1" w:rsidRDefault="001304B1" w:rsidP="00C22448">
            <w:pPr>
              <w:ind w:right="425"/>
              <w:rPr>
                <w:rFonts w:ascii="Verdana" w:eastAsia="Calibri" w:hAnsi="Verdana"/>
                <w:b/>
                <w:sz w:val="16"/>
                <w:szCs w:val="16"/>
              </w:rPr>
            </w:pPr>
            <w:r w:rsidRPr="001304B1">
              <w:rPr>
                <w:rFonts w:ascii="Verdana" w:eastAsia="Calibri" w:hAnsi="Verdana"/>
                <w:b/>
                <w:sz w:val="16"/>
                <w:szCs w:val="16"/>
              </w:rPr>
              <w:t>Información relativa a toda posible insolvencia, conflicto de intereses o falta profesional</w:t>
            </w:r>
          </w:p>
        </w:tc>
        <w:tc>
          <w:tcPr>
            <w:tcW w:w="4349" w:type="dxa"/>
            <w:shd w:val="clear" w:color="auto" w:fill="auto"/>
          </w:tcPr>
          <w:p w14:paraId="0F6C8050" w14:textId="77777777" w:rsidR="001304B1" w:rsidRPr="001304B1" w:rsidRDefault="001304B1" w:rsidP="00C22448">
            <w:pPr>
              <w:ind w:right="425"/>
              <w:rPr>
                <w:rFonts w:ascii="Verdana" w:eastAsia="Calibri" w:hAnsi="Verdana"/>
                <w:b/>
                <w:sz w:val="16"/>
                <w:szCs w:val="16"/>
              </w:rPr>
            </w:pPr>
            <w:r w:rsidRPr="001304B1">
              <w:rPr>
                <w:rFonts w:ascii="Verdana" w:eastAsia="Calibri" w:hAnsi="Verdana"/>
                <w:b/>
                <w:sz w:val="16"/>
                <w:szCs w:val="16"/>
              </w:rPr>
              <w:t>Respuesta</w:t>
            </w:r>
          </w:p>
        </w:tc>
      </w:tr>
      <w:tr w:rsidR="001304B1" w:rsidRPr="001304B1" w14:paraId="7BF4D43C" w14:textId="77777777" w:rsidTr="007D20DE">
        <w:tc>
          <w:tcPr>
            <w:tcW w:w="5290" w:type="dxa"/>
            <w:vMerge w:val="restart"/>
            <w:shd w:val="clear" w:color="auto" w:fill="auto"/>
          </w:tcPr>
          <w:p w14:paraId="524642AF" w14:textId="77777777" w:rsidR="001304B1" w:rsidRPr="001304B1" w:rsidRDefault="001304B1" w:rsidP="00C22448">
            <w:pPr>
              <w:ind w:right="425"/>
              <w:rPr>
                <w:rFonts w:ascii="Verdana" w:eastAsia="Calibri" w:hAnsi="Verdana"/>
                <w:sz w:val="16"/>
                <w:szCs w:val="16"/>
              </w:rPr>
            </w:pPr>
            <w:r w:rsidRPr="001304B1">
              <w:rPr>
                <w:rFonts w:ascii="Verdana" w:eastAsia="Calibri" w:hAnsi="Verdana"/>
                <w:b/>
                <w:sz w:val="16"/>
                <w:szCs w:val="16"/>
              </w:rPr>
              <w:t>Según su leal saber y entender</w:t>
            </w:r>
            <w:r w:rsidRPr="001304B1">
              <w:rPr>
                <w:rFonts w:ascii="Verdana" w:eastAsia="Calibri" w:hAnsi="Verdana"/>
                <w:sz w:val="16"/>
                <w:szCs w:val="16"/>
              </w:rPr>
              <w:t xml:space="preserve">, ¿ha incumplido la operadora económica sus obligaciones en los ámbitos de la </w:t>
            </w:r>
            <w:r w:rsidRPr="001304B1">
              <w:rPr>
                <w:rFonts w:ascii="Verdana" w:eastAsia="Calibri" w:hAnsi="Verdana"/>
                <w:b/>
                <w:sz w:val="16"/>
                <w:szCs w:val="16"/>
              </w:rPr>
              <w:t>legislación laboral, social y medioambiental</w:t>
            </w:r>
            <w:r w:rsidRPr="001304B1">
              <w:rPr>
                <w:rFonts w:ascii="Verdana" w:eastAsia="Calibri" w:hAnsi="Verdana"/>
                <w:b/>
                <w:sz w:val="16"/>
                <w:szCs w:val="16"/>
                <w:vertAlign w:val="superscript"/>
              </w:rPr>
              <w:footnoteReference w:id="31"/>
            </w:r>
            <w:r w:rsidRPr="001304B1">
              <w:rPr>
                <w:rFonts w:ascii="Verdana" w:eastAsia="Calibri" w:hAnsi="Verdana"/>
                <w:b/>
                <w:sz w:val="16"/>
                <w:szCs w:val="16"/>
              </w:rPr>
              <w:t>?</w:t>
            </w:r>
          </w:p>
        </w:tc>
        <w:tc>
          <w:tcPr>
            <w:tcW w:w="4349" w:type="dxa"/>
            <w:shd w:val="clear" w:color="auto" w:fill="auto"/>
          </w:tcPr>
          <w:p w14:paraId="7EE140B0" w14:textId="77777777" w:rsidR="001304B1" w:rsidRPr="001304B1" w:rsidRDefault="001304B1" w:rsidP="00C22448">
            <w:pPr>
              <w:ind w:right="425"/>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821049">
              <w:rPr>
                <w:rFonts w:ascii="Verdana" w:hAnsi="Verdana"/>
                <w:sz w:val="16"/>
                <w:szCs w:val="16"/>
              </w:rPr>
            </w:r>
            <w:r w:rsidR="00821049">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821049">
              <w:rPr>
                <w:rFonts w:ascii="Verdana" w:hAnsi="Verdana"/>
                <w:sz w:val="16"/>
                <w:szCs w:val="16"/>
              </w:rPr>
            </w:r>
            <w:r w:rsidR="00821049">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227BA1A4" w14:textId="77777777" w:rsidR="001304B1" w:rsidRPr="001304B1" w:rsidRDefault="001304B1" w:rsidP="00C22448">
            <w:pPr>
              <w:ind w:right="425"/>
              <w:rPr>
                <w:rFonts w:ascii="Verdana" w:eastAsia="Calibri" w:hAnsi="Verdana"/>
                <w:sz w:val="16"/>
                <w:szCs w:val="16"/>
              </w:rPr>
            </w:pPr>
          </w:p>
        </w:tc>
      </w:tr>
      <w:tr w:rsidR="001304B1" w:rsidRPr="001304B1" w14:paraId="01A22ED0" w14:textId="77777777" w:rsidTr="007D20DE">
        <w:trPr>
          <w:trHeight w:val="263"/>
        </w:trPr>
        <w:tc>
          <w:tcPr>
            <w:tcW w:w="5290" w:type="dxa"/>
            <w:vMerge/>
            <w:shd w:val="clear" w:color="auto" w:fill="auto"/>
          </w:tcPr>
          <w:p w14:paraId="7A7F02D2" w14:textId="77777777" w:rsidR="001304B1" w:rsidRPr="001304B1" w:rsidRDefault="001304B1" w:rsidP="00C22448">
            <w:pPr>
              <w:ind w:right="425"/>
              <w:rPr>
                <w:rFonts w:ascii="Verdana" w:eastAsia="Calibri" w:hAnsi="Verdana"/>
                <w:sz w:val="16"/>
                <w:szCs w:val="16"/>
              </w:rPr>
            </w:pPr>
          </w:p>
        </w:tc>
        <w:tc>
          <w:tcPr>
            <w:tcW w:w="4349" w:type="dxa"/>
            <w:shd w:val="clear" w:color="auto" w:fill="auto"/>
          </w:tcPr>
          <w:p w14:paraId="759C2A65" w14:textId="77777777" w:rsidR="001304B1" w:rsidRPr="001304B1" w:rsidRDefault="001304B1" w:rsidP="00C22448">
            <w:pPr>
              <w:ind w:right="425"/>
              <w:rPr>
                <w:rFonts w:ascii="Verdana" w:eastAsia="Calibri" w:hAnsi="Verdana"/>
                <w:sz w:val="16"/>
                <w:szCs w:val="16"/>
              </w:rPr>
            </w:pPr>
            <w:r w:rsidRPr="001304B1">
              <w:rPr>
                <w:rFonts w:ascii="Verdana" w:eastAsia="Calibri" w:hAnsi="Verdana"/>
                <w:b/>
                <w:sz w:val="16"/>
                <w:szCs w:val="16"/>
              </w:rPr>
              <w:t>En caso afirmativo,</w:t>
            </w:r>
            <w:r w:rsidRPr="001304B1">
              <w:rPr>
                <w:rFonts w:ascii="Verdana" w:eastAsia="Calibri" w:hAnsi="Verdana"/>
                <w:sz w:val="16"/>
                <w:szCs w:val="16"/>
              </w:rPr>
              <w:t xml:space="preserve"> ¿ha adoptado la operadora económica medidas para demostrar su credibilidad pese a la existencia de ese motivo de exclusión (autocorrección)?</w:t>
            </w:r>
          </w:p>
          <w:p w14:paraId="03136B7E" w14:textId="77777777" w:rsidR="001304B1" w:rsidRPr="001304B1" w:rsidRDefault="001304B1" w:rsidP="00C22448">
            <w:pPr>
              <w:ind w:right="425"/>
              <w:rPr>
                <w:rFonts w:ascii="Verdana" w:eastAsia="Calibri" w:hAnsi="Verdana"/>
                <w:sz w:val="16"/>
                <w:szCs w:val="16"/>
              </w:rPr>
            </w:pPr>
          </w:p>
          <w:p w14:paraId="1B0F6B8F" w14:textId="77777777" w:rsidR="001304B1" w:rsidRPr="001304B1" w:rsidRDefault="001304B1" w:rsidP="00C22448">
            <w:pPr>
              <w:ind w:right="425"/>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821049">
              <w:rPr>
                <w:rFonts w:ascii="Verdana" w:hAnsi="Verdana"/>
                <w:sz w:val="16"/>
                <w:szCs w:val="16"/>
              </w:rPr>
            </w:r>
            <w:r w:rsidR="00821049">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821049">
              <w:rPr>
                <w:rFonts w:ascii="Verdana" w:hAnsi="Verdana"/>
                <w:sz w:val="16"/>
                <w:szCs w:val="16"/>
              </w:rPr>
            </w:r>
            <w:r w:rsidR="00821049">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399E1BED" w14:textId="77777777" w:rsidR="001304B1" w:rsidRPr="001304B1" w:rsidRDefault="001304B1" w:rsidP="00C22448">
            <w:pPr>
              <w:ind w:right="425"/>
              <w:rPr>
                <w:rFonts w:ascii="Verdana" w:eastAsia="Calibri" w:hAnsi="Verdana"/>
                <w:sz w:val="16"/>
                <w:szCs w:val="16"/>
              </w:rPr>
            </w:pPr>
            <w:r w:rsidRPr="001304B1">
              <w:rPr>
                <w:rFonts w:ascii="Verdana" w:eastAsia="Calibri" w:hAnsi="Verdana"/>
                <w:b/>
                <w:sz w:val="16"/>
                <w:szCs w:val="16"/>
              </w:rPr>
              <w:t>Si lo ha hecho,</w:t>
            </w:r>
            <w:r w:rsidRPr="001304B1">
              <w:rPr>
                <w:rFonts w:ascii="Verdana" w:eastAsia="Calibri" w:hAnsi="Verdana"/>
                <w:sz w:val="16"/>
                <w:szCs w:val="16"/>
              </w:rPr>
              <w:t xml:space="preserve"> descríbanse las medidas adoptadas: […]</w:t>
            </w:r>
          </w:p>
        </w:tc>
      </w:tr>
      <w:tr w:rsidR="001304B1" w:rsidRPr="001304B1" w14:paraId="7E0B3162" w14:textId="77777777" w:rsidTr="007D20DE">
        <w:tc>
          <w:tcPr>
            <w:tcW w:w="5290" w:type="dxa"/>
            <w:shd w:val="clear" w:color="auto" w:fill="auto"/>
          </w:tcPr>
          <w:p w14:paraId="45EAA1A0"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Se encuentra la operadora económica en alguna de las siguientes situaciones</w:t>
            </w:r>
            <w:r w:rsidRPr="001304B1">
              <w:rPr>
                <w:rFonts w:ascii="Verdana" w:eastAsia="Calibri" w:hAnsi="Verdana"/>
                <w:b/>
                <w:sz w:val="16"/>
                <w:szCs w:val="16"/>
                <w:vertAlign w:val="superscript"/>
              </w:rPr>
              <w:footnoteReference w:id="32"/>
            </w:r>
            <w:r w:rsidRPr="001304B1">
              <w:rPr>
                <w:rFonts w:ascii="Verdana" w:eastAsia="Calibri" w:hAnsi="Verdana"/>
                <w:sz w:val="16"/>
                <w:szCs w:val="16"/>
              </w:rPr>
              <w:t>:</w:t>
            </w:r>
          </w:p>
          <w:p w14:paraId="2DB77CD3" w14:textId="77777777" w:rsidR="001304B1" w:rsidRPr="001304B1" w:rsidRDefault="001304B1" w:rsidP="00C22448">
            <w:pPr>
              <w:ind w:right="425"/>
              <w:rPr>
                <w:rFonts w:ascii="Verdana" w:eastAsia="Calibri" w:hAnsi="Verdana"/>
                <w:sz w:val="16"/>
                <w:szCs w:val="16"/>
              </w:rPr>
            </w:pPr>
          </w:p>
          <w:p w14:paraId="733C6312" w14:textId="77777777" w:rsidR="001304B1" w:rsidRPr="001304B1" w:rsidRDefault="001304B1" w:rsidP="00C22448">
            <w:pPr>
              <w:ind w:right="425"/>
              <w:rPr>
                <w:rFonts w:ascii="Verdana" w:eastAsia="Calibri" w:hAnsi="Verdana"/>
                <w:b/>
                <w:sz w:val="16"/>
                <w:szCs w:val="16"/>
              </w:rPr>
            </w:pPr>
            <w:r w:rsidRPr="001304B1">
              <w:rPr>
                <w:rFonts w:ascii="Verdana" w:eastAsia="Calibri" w:hAnsi="Verdana"/>
                <w:b/>
                <w:sz w:val="16"/>
                <w:szCs w:val="16"/>
              </w:rPr>
              <w:t>En quiebra</w:t>
            </w:r>
          </w:p>
          <w:p w14:paraId="6EB1A11F"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Sometida a un procedimiento de insolvencia o liquidación</w:t>
            </w:r>
          </w:p>
          <w:p w14:paraId="2F7F1E92"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Ha celebrado un convenio con sus acreedores</w:t>
            </w:r>
          </w:p>
          <w:p w14:paraId="3AC487B4"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En cualquier situación análoga resultante de un procedimiento de la misma naturaleza vigente en las disposiciones legales y reglamentarias nacionales</w:t>
            </w:r>
          </w:p>
          <w:p w14:paraId="2096D4DE"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Sus activos están siendo administrados por un liquidador o por un tribunal</w:t>
            </w:r>
          </w:p>
          <w:p w14:paraId="5570FF45"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Sus actividades empresariales han sido suspendidas</w:t>
            </w:r>
          </w:p>
          <w:p w14:paraId="6AFDE3DD" w14:textId="77777777" w:rsidR="001304B1" w:rsidRPr="001304B1" w:rsidRDefault="001304B1" w:rsidP="00C22448">
            <w:pPr>
              <w:ind w:right="425"/>
              <w:rPr>
                <w:rFonts w:ascii="Verdana" w:eastAsia="Calibri" w:hAnsi="Verdana"/>
                <w:sz w:val="16"/>
                <w:szCs w:val="16"/>
              </w:rPr>
            </w:pPr>
          </w:p>
          <w:p w14:paraId="291B8169"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En caso afirmativo:</w:t>
            </w:r>
          </w:p>
          <w:p w14:paraId="1F4050D2" w14:textId="77777777" w:rsidR="001304B1" w:rsidRPr="001304B1" w:rsidRDefault="001304B1" w:rsidP="00C22448">
            <w:pPr>
              <w:ind w:right="425"/>
              <w:rPr>
                <w:rFonts w:ascii="Verdana" w:eastAsia="Calibri" w:hAnsi="Verdana"/>
                <w:sz w:val="16"/>
                <w:szCs w:val="16"/>
              </w:rPr>
            </w:pPr>
          </w:p>
          <w:p w14:paraId="01693A32"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Especifíquese:</w:t>
            </w:r>
          </w:p>
          <w:p w14:paraId="3CEA4297" w14:textId="77777777" w:rsidR="001304B1" w:rsidRPr="001304B1" w:rsidRDefault="001304B1" w:rsidP="00C22448">
            <w:pPr>
              <w:ind w:right="425"/>
              <w:rPr>
                <w:rFonts w:ascii="Verdana" w:eastAsia="Calibri" w:hAnsi="Verdana"/>
                <w:sz w:val="16"/>
                <w:szCs w:val="16"/>
              </w:rPr>
            </w:pPr>
          </w:p>
          <w:p w14:paraId="02097E11"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1304B1">
              <w:rPr>
                <w:rFonts w:ascii="Verdana" w:eastAsia="Calibri" w:hAnsi="Verdana"/>
                <w:b/>
                <w:sz w:val="16"/>
                <w:szCs w:val="16"/>
                <w:vertAlign w:val="superscript"/>
              </w:rPr>
              <w:footnoteReference w:id="33"/>
            </w:r>
            <w:r w:rsidRPr="001304B1">
              <w:rPr>
                <w:rFonts w:ascii="Verdana" w:eastAsia="Calibri" w:hAnsi="Verdana"/>
                <w:sz w:val="16"/>
                <w:szCs w:val="16"/>
              </w:rPr>
              <w:t>?</w:t>
            </w:r>
          </w:p>
          <w:p w14:paraId="4F50172E" w14:textId="77777777" w:rsidR="001304B1" w:rsidRPr="001304B1" w:rsidRDefault="001304B1" w:rsidP="00C22448">
            <w:pPr>
              <w:ind w:right="425"/>
              <w:jc w:val="both"/>
              <w:rPr>
                <w:rFonts w:ascii="Verdana" w:eastAsia="Calibri" w:hAnsi="Verdana"/>
                <w:sz w:val="16"/>
                <w:szCs w:val="16"/>
              </w:rPr>
            </w:pPr>
          </w:p>
          <w:p w14:paraId="4E961CB2"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lastRenderedPageBreak/>
              <w:t>Si la documentación pertinente está disponible en formato electrónico, sírvase indicar:</w:t>
            </w:r>
          </w:p>
          <w:p w14:paraId="6FD7C276" w14:textId="77777777" w:rsidR="001304B1" w:rsidRPr="001304B1" w:rsidRDefault="001304B1" w:rsidP="00C22448">
            <w:pPr>
              <w:ind w:right="425"/>
              <w:rPr>
                <w:rFonts w:ascii="Verdana" w:eastAsia="Calibri" w:hAnsi="Verdana"/>
                <w:sz w:val="16"/>
                <w:szCs w:val="16"/>
              </w:rPr>
            </w:pPr>
          </w:p>
        </w:tc>
        <w:tc>
          <w:tcPr>
            <w:tcW w:w="4349" w:type="dxa"/>
            <w:shd w:val="clear" w:color="auto" w:fill="auto"/>
          </w:tcPr>
          <w:p w14:paraId="434C14FD" w14:textId="77777777" w:rsidR="001304B1" w:rsidRPr="001304B1" w:rsidRDefault="001304B1" w:rsidP="00C22448">
            <w:pPr>
              <w:ind w:right="425"/>
              <w:rPr>
                <w:rFonts w:ascii="Verdana" w:hAnsi="Verdana"/>
                <w:sz w:val="16"/>
                <w:szCs w:val="16"/>
              </w:rPr>
            </w:pPr>
          </w:p>
          <w:p w14:paraId="58CE0BF2" w14:textId="77777777" w:rsidR="001304B1" w:rsidRPr="001304B1" w:rsidRDefault="001304B1" w:rsidP="00C22448">
            <w:pPr>
              <w:ind w:right="425"/>
              <w:rPr>
                <w:rFonts w:ascii="Verdana" w:hAnsi="Verdana"/>
                <w:sz w:val="16"/>
                <w:szCs w:val="16"/>
              </w:rPr>
            </w:pPr>
          </w:p>
          <w:p w14:paraId="73AD1B2D" w14:textId="77777777" w:rsidR="001304B1" w:rsidRPr="001304B1" w:rsidRDefault="001304B1" w:rsidP="00C22448">
            <w:pPr>
              <w:ind w:right="425"/>
              <w:rPr>
                <w:rFonts w:ascii="Verdana" w:hAnsi="Verdana"/>
                <w:sz w:val="16"/>
                <w:szCs w:val="16"/>
              </w:rPr>
            </w:pPr>
          </w:p>
          <w:p w14:paraId="52F88C80" w14:textId="77777777" w:rsidR="001304B1" w:rsidRPr="001304B1" w:rsidRDefault="001304B1" w:rsidP="00C22448">
            <w:pPr>
              <w:ind w:right="425"/>
              <w:rPr>
                <w:rFonts w:ascii="Verdana" w:hAnsi="Verdana"/>
                <w:sz w:val="16"/>
                <w:szCs w:val="16"/>
              </w:rPr>
            </w:pPr>
          </w:p>
          <w:p w14:paraId="2432EDC8" w14:textId="77777777" w:rsidR="001304B1" w:rsidRPr="001304B1" w:rsidRDefault="001304B1" w:rsidP="00C22448">
            <w:pPr>
              <w:ind w:right="425"/>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821049">
              <w:rPr>
                <w:rFonts w:ascii="Verdana" w:hAnsi="Verdana"/>
                <w:sz w:val="16"/>
                <w:szCs w:val="16"/>
              </w:rPr>
            </w:r>
            <w:r w:rsidR="00821049">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821049">
              <w:rPr>
                <w:rFonts w:ascii="Verdana" w:hAnsi="Verdana"/>
                <w:sz w:val="16"/>
                <w:szCs w:val="16"/>
              </w:rPr>
            </w:r>
            <w:r w:rsidR="00821049">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50D8DEFB" w14:textId="77777777" w:rsidR="001304B1" w:rsidRPr="001304B1" w:rsidRDefault="001304B1" w:rsidP="00C22448">
            <w:pPr>
              <w:ind w:right="425"/>
              <w:rPr>
                <w:rFonts w:ascii="Verdana" w:eastAsia="Calibri" w:hAnsi="Verdana"/>
                <w:sz w:val="16"/>
                <w:szCs w:val="16"/>
              </w:rPr>
            </w:pPr>
          </w:p>
          <w:p w14:paraId="2AEF2E68" w14:textId="77777777" w:rsidR="001304B1" w:rsidRPr="001304B1" w:rsidRDefault="001304B1" w:rsidP="00C22448">
            <w:pPr>
              <w:ind w:right="425"/>
              <w:rPr>
                <w:rFonts w:ascii="Verdana" w:eastAsia="Calibri" w:hAnsi="Verdana"/>
                <w:sz w:val="16"/>
                <w:szCs w:val="16"/>
              </w:rPr>
            </w:pPr>
          </w:p>
          <w:p w14:paraId="34D422D9" w14:textId="77777777" w:rsidR="001304B1" w:rsidRPr="001304B1" w:rsidRDefault="001304B1" w:rsidP="00C22448">
            <w:pPr>
              <w:ind w:right="425"/>
              <w:rPr>
                <w:rFonts w:ascii="Verdana" w:eastAsia="Calibri" w:hAnsi="Verdana"/>
                <w:sz w:val="16"/>
                <w:szCs w:val="16"/>
              </w:rPr>
            </w:pPr>
          </w:p>
          <w:p w14:paraId="4949BB38" w14:textId="77777777" w:rsidR="001304B1" w:rsidRPr="001304B1" w:rsidRDefault="001304B1" w:rsidP="00C22448">
            <w:pPr>
              <w:ind w:right="425"/>
              <w:rPr>
                <w:rFonts w:ascii="Verdana" w:eastAsia="Calibri" w:hAnsi="Verdana"/>
                <w:sz w:val="16"/>
                <w:szCs w:val="16"/>
              </w:rPr>
            </w:pPr>
          </w:p>
          <w:p w14:paraId="2CA02BC3" w14:textId="77777777" w:rsidR="001304B1" w:rsidRPr="001304B1" w:rsidRDefault="001304B1" w:rsidP="00C22448">
            <w:pPr>
              <w:ind w:right="425"/>
              <w:rPr>
                <w:rFonts w:ascii="Verdana" w:eastAsia="Calibri" w:hAnsi="Verdana"/>
                <w:sz w:val="16"/>
                <w:szCs w:val="16"/>
              </w:rPr>
            </w:pPr>
          </w:p>
          <w:p w14:paraId="17BB9835" w14:textId="77777777" w:rsidR="001304B1" w:rsidRPr="001304B1" w:rsidRDefault="001304B1" w:rsidP="00C22448">
            <w:pPr>
              <w:ind w:right="425"/>
              <w:rPr>
                <w:rFonts w:ascii="Verdana" w:eastAsia="Calibri" w:hAnsi="Verdana"/>
                <w:sz w:val="16"/>
                <w:szCs w:val="16"/>
              </w:rPr>
            </w:pPr>
          </w:p>
          <w:p w14:paraId="12CADDDB" w14:textId="77777777" w:rsidR="001304B1" w:rsidRPr="001304B1" w:rsidRDefault="001304B1" w:rsidP="00C22448">
            <w:pPr>
              <w:ind w:right="425"/>
              <w:rPr>
                <w:rFonts w:ascii="Verdana" w:eastAsia="Calibri" w:hAnsi="Verdana"/>
                <w:sz w:val="16"/>
                <w:szCs w:val="16"/>
              </w:rPr>
            </w:pPr>
          </w:p>
          <w:p w14:paraId="0BADE1AB" w14:textId="77777777" w:rsidR="001304B1" w:rsidRPr="001304B1" w:rsidRDefault="001304B1" w:rsidP="00C22448">
            <w:pPr>
              <w:ind w:right="425"/>
              <w:rPr>
                <w:rFonts w:ascii="Verdana" w:eastAsia="Calibri" w:hAnsi="Verdana"/>
                <w:sz w:val="16"/>
                <w:szCs w:val="16"/>
              </w:rPr>
            </w:pPr>
          </w:p>
          <w:p w14:paraId="28B71F0F" w14:textId="77777777" w:rsidR="001304B1" w:rsidRPr="001304B1" w:rsidRDefault="001304B1" w:rsidP="00C22448">
            <w:pPr>
              <w:ind w:right="425"/>
              <w:rPr>
                <w:rFonts w:ascii="Verdana" w:eastAsia="Calibri" w:hAnsi="Verdana"/>
                <w:sz w:val="16"/>
                <w:szCs w:val="16"/>
              </w:rPr>
            </w:pPr>
          </w:p>
          <w:p w14:paraId="142F564C" w14:textId="77777777" w:rsidR="001304B1" w:rsidRPr="001304B1" w:rsidRDefault="001304B1" w:rsidP="00C22448">
            <w:pPr>
              <w:ind w:right="425"/>
              <w:rPr>
                <w:rFonts w:ascii="Verdana" w:eastAsia="Calibri" w:hAnsi="Verdana"/>
                <w:sz w:val="16"/>
                <w:szCs w:val="16"/>
              </w:rPr>
            </w:pPr>
          </w:p>
          <w:p w14:paraId="770E5EE6" w14:textId="77777777" w:rsidR="001304B1" w:rsidRPr="001304B1" w:rsidRDefault="001304B1" w:rsidP="00C22448">
            <w:pPr>
              <w:ind w:right="425"/>
              <w:rPr>
                <w:rFonts w:ascii="Verdana" w:eastAsia="Calibri" w:hAnsi="Verdana"/>
                <w:sz w:val="16"/>
                <w:szCs w:val="16"/>
              </w:rPr>
            </w:pPr>
          </w:p>
          <w:p w14:paraId="7D5B8DB8" w14:textId="77777777" w:rsidR="001304B1" w:rsidRPr="001304B1" w:rsidRDefault="001304B1" w:rsidP="00C22448">
            <w:pPr>
              <w:ind w:right="425"/>
              <w:rPr>
                <w:rFonts w:ascii="Verdana" w:eastAsia="Calibri" w:hAnsi="Verdana"/>
                <w:sz w:val="16"/>
                <w:szCs w:val="16"/>
              </w:rPr>
            </w:pPr>
          </w:p>
          <w:p w14:paraId="3C58C8E6"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w:t>
            </w:r>
          </w:p>
          <w:p w14:paraId="351FFF8A"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w:t>
            </w:r>
          </w:p>
          <w:p w14:paraId="279B1EC3" w14:textId="77777777" w:rsidR="001304B1" w:rsidRPr="001304B1" w:rsidRDefault="001304B1" w:rsidP="00C22448">
            <w:pPr>
              <w:ind w:right="425"/>
              <w:rPr>
                <w:rFonts w:ascii="Verdana" w:eastAsia="Calibri" w:hAnsi="Verdana"/>
                <w:sz w:val="16"/>
                <w:szCs w:val="16"/>
              </w:rPr>
            </w:pPr>
          </w:p>
          <w:p w14:paraId="04F7D937" w14:textId="77777777" w:rsidR="001304B1" w:rsidRPr="001304B1" w:rsidRDefault="001304B1" w:rsidP="00C22448">
            <w:pPr>
              <w:ind w:right="425"/>
              <w:rPr>
                <w:rFonts w:ascii="Verdana" w:eastAsia="Calibri" w:hAnsi="Verdana"/>
                <w:sz w:val="16"/>
                <w:szCs w:val="16"/>
              </w:rPr>
            </w:pPr>
          </w:p>
          <w:p w14:paraId="3354B333" w14:textId="77777777" w:rsidR="001304B1" w:rsidRPr="001304B1" w:rsidRDefault="001304B1" w:rsidP="00C22448">
            <w:pPr>
              <w:ind w:right="425"/>
              <w:rPr>
                <w:rFonts w:ascii="Verdana" w:eastAsia="Calibri" w:hAnsi="Verdana"/>
                <w:sz w:val="16"/>
                <w:szCs w:val="16"/>
              </w:rPr>
            </w:pPr>
          </w:p>
          <w:p w14:paraId="536B8969" w14:textId="77777777" w:rsidR="001304B1" w:rsidRPr="001304B1" w:rsidRDefault="001304B1" w:rsidP="00C22448">
            <w:pPr>
              <w:ind w:right="425"/>
              <w:rPr>
                <w:rFonts w:ascii="Verdana" w:eastAsia="Calibri" w:hAnsi="Verdana"/>
                <w:sz w:val="16"/>
                <w:szCs w:val="16"/>
              </w:rPr>
            </w:pPr>
          </w:p>
          <w:p w14:paraId="5F8371D6"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lastRenderedPageBreak/>
              <w:t xml:space="preserve">(dirección de la página web, autoridad u organismo expedidor, referencia exacta de la documentación): </w:t>
            </w:r>
          </w:p>
          <w:p w14:paraId="50B2FFC6"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 […] […] […]</w:t>
            </w:r>
          </w:p>
        </w:tc>
      </w:tr>
      <w:tr w:rsidR="001304B1" w:rsidRPr="001304B1" w14:paraId="634FE424" w14:textId="77777777" w:rsidTr="007D20DE">
        <w:tc>
          <w:tcPr>
            <w:tcW w:w="5290" w:type="dxa"/>
            <w:vMerge w:val="restart"/>
            <w:shd w:val="clear" w:color="auto" w:fill="auto"/>
          </w:tcPr>
          <w:p w14:paraId="0E72705E" w14:textId="77777777" w:rsidR="001304B1" w:rsidRPr="001304B1" w:rsidRDefault="001304B1" w:rsidP="00C22448">
            <w:pPr>
              <w:ind w:right="425"/>
              <w:rPr>
                <w:rFonts w:ascii="Verdana" w:eastAsia="Calibri" w:hAnsi="Verdana"/>
                <w:b/>
                <w:sz w:val="16"/>
                <w:szCs w:val="16"/>
              </w:rPr>
            </w:pPr>
            <w:r w:rsidRPr="001304B1">
              <w:rPr>
                <w:rFonts w:ascii="Verdana" w:eastAsia="Calibri" w:hAnsi="Verdana"/>
                <w:sz w:val="16"/>
                <w:szCs w:val="16"/>
              </w:rPr>
              <w:lastRenderedPageBreak/>
              <w:t xml:space="preserve">¿Se ha declarado a la operadora económica culpable de una </w:t>
            </w:r>
            <w:r w:rsidRPr="001304B1">
              <w:rPr>
                <w:rFonts w:ascii="Verdana" w:eastAsia="Calibri" w:hAnsi="Verdana"/>
                <w:b/>
                <w:sz w:val="16"/>
                <w:szCs w:val="16"/>
              </w:rPr>
              <w:t>falta profesional grave</w:t>
            </w:r>
            <w:r w:rsidRPr="001304B1">
              <w:rPr>
                <w:rFonts w:ascii="Verdana" w:eastAsia="Calibri" w:hAnsi="Verdana"/>
                <w:b/>
                <w:sz w:val="16"/>
                <w:szCs w:val="16"/>
                <w:vertAlign w:val="superscript"/>
              </w:rPr>
              <w:footnoteReference w:id="34"/>
            </w:r>
            <w:r w:rsidRPr="001304B1">
              <w:rPr>
                <w:rFonts w:ascii="Verdana" w:eastAsia="Calibri" w:hAnsi="Verdana"/>
                <w:b/>
                <w:sz w:val="16"/>
                <w:szCs w:val="16"/>
              </w:rPr>
              <w:t>?</w:t>
            </w:r>
          </w:p>
          <w:p w14:paraId="55E8D6A3" w14:textId="77777777" w:rsidR="001304B1" w:rsidRPr="001304B1" w:rsidRDefault="001304B1" w:rsidP="00C22448">
            <w:pPr>
              <w:ind w:right="425"/>
              <w:rPr>
                <w:rFonts w:ascii="Verdana" w:eastAsia="Calibri" w:hAnsi="Verdana"/>
                <w:sz w:val="16"/>
                <w:szCs w:val="16"/>
              </w:rPr>
            </w:pPr>
          </w:p>
          <w:p w14:paraId="607F03DA"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En caso afirmativo, especifíquese:</w:t>
            </w:r>
          </w:p>
        </w:tc>
        <w:tc>
          <w:tcPr>
            <w:tcW w:w="4349" w:type="dxa"/>
            <w:shd w:val="clear" w:color="auto" w:fill="auto"/>
          </w:tcPr>
          <w:p w14:paraId="03C3BDD5" w14:textId="77777777" w:rsidR="001304B1" w:rsidRPr="001304B1" w:rsidRDefault="001304B1" w:rsidP="00C22448">
            <w:pPr>
              <w:ind w:right="425"/>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821049">
              <w:rPr>
                <w:rFonts w:ascii="Verdana" w:hAnsi="Verdana"/>
                <w:sz w:val="16"/>
                <w:szCs w:val="16"/>
              </w:rPr>
            </w:r>
            <w:r w:rsidR="00821049">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821049">
              <w:rPr>
                <w:rFonts w:ascii="Verdana" w:hAnsi="Verdana"/>
                <w:sz w:val="16"/>
                <w:szCs w:val="16"/>
              </w:rPr>
            </w:r>
            <w:r w:rsidR="00821049">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07563C9F" w14:textId="77777777" w:rsidR="001304B1" w:rsidRPr="001304B1" w:rsidRDefault="001304B1" w:rsidP="00C22448">
            <w:pPr>
              <w:ind w:right="425"/>
              <w:rPr>
                <w:rFonts w:ascii="Verdana" w:eastAsia="Calibri" w:hAnsi="Verdana"/>
                <w:sz w:val="16"/>
                <w:szCs w:val="16"/>
              </w:rPr>
            </w:pPr>
          </w:p>
          <w:p w14:paraId="126041A2" w14:textId="77777777" w:rsidR="001304B1" w:rsidRPr="001304B1" w:rsidRDefault="001304B1" w:rsidP="00C22448">
            <w:pPr>
              <w:ind w:right="425"/>
              <w:rPr>
                <w:rFonts w:ascii="Verdana" w:eastAsia="Calibri" w:hAnsi="Verdana"/>
                <w:sz w:val="16"/>
                <w:szCs w:val="16"/>
              </w:rPr>
            </w:pPr>
          </w:p>
          <w:p w14:paraId="11C29B3A"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w:t>
            </w:r>
          </w:p>
          <w:p w14:paraId="71C9BC76" w14:textId="77777777" w:rsidR="001304B1" w:rsidRPr="001304B1" w:rsidRDefault="001304B1" w:rsidP="00C22448">
            <w:pPr>
              <w:ind w:right="425"/>
              <w:rPr>
                <w:rFonts w:ascii="Verdana" w:eastAsia="Calibri" w:hAnsi="Verdana"/>
                <w:sz w:val="16"/>
                <w:szCs w:val="16"/>
              </w:rPr>
            </w:pPr>
          </w:p>
        </w:tc>
      </w:tr>
      <w:tr w:rsidR="001304B1" w:rsidRPr="001304B1" w14:paraId="3CEEC3D1" w14:textId="77777777" w:rsidTr="007D20DE">
        <w:trPr>
          <w:trHeight w:val="1910"/>
        </w:trPr>
        <w:tc>
          <w:tcPr>
            <w:tcW w:w="5290" w:type="dxa"/>
            <w:vMerge/>
            <w:shd w:val="clear" w:color="auto" w:fill="auto"/>
          </w:tcPr>
          <w:p w14:paraId="0AF01ADD" w14:textId="77777777" w:rsidR="001304B1" w:rsidRPr="001304B1" w:rsidRDefault="001304B1" w:rsidP="00C22448">
            <w:pPr>
              <w:ind w:right="425"/>
              <w:rPr>
                <w:rFonts w:ascii="Verdana" w:eastAsia="Calibri" w:hAnsi="Verdana"/>
                <w:sz w:val="16"/>
                <w:szCs w:val="16"/>
              </w:rPr>
            </w:pPr>
          </w:p>
        </w:tc>
        <w:tc>
          <w:tcPr>
            <w:tcW w:w="4349" w:type="dxa"/>
            <w:shd w:val="clear" w:color="auto" w:fill="auto"/>
          </w:tcPr>
          <w:p w14:paraId="38434556" w14:textId="77777777" w:rsidR="001304B1" w:rsidRPr="001304B1" w:rsidRDefault="001304B1" w:rsidP="00C22448">
            <w:pPr>
              <w:ind w:right="425"/>
              <w:rPr>
                <w:rFonts w:ascii="Verdana" w:eastAsia="Calibri" w:hAnsi="Verdana"/>
                <w:sz w:val="16"/>
                <w:szCs w:val="16"/>
              </w:rPr>
            </w:pPr>
            <w:r w:rsidRPr="001304B1">
              <w:rPr>
                <w:rFonts w:ascii="Verdana" w:eastAsia="Calibri" w:hAnsi="Verdana"/>
                <w:b/>
                <w:sz w:val="16"/>
                <w:szCs w:val="16"/>
              </w:rPr>
              <w:t xml:space="preserve">En caso afirmativo, </w:t>
            </w:r>
            <w:r w:rsidRPr="001304B1">
              <w:rPr>
                <w:rFonts w:ascii="Verdana" w:eastAsia="Calibri" w:hAnsi="Verdana"/>
                <w:sz w:val="16"/>
                <w:szCs w:val="16"/>
              </w:rPr>
              <w:t>¿ha adoptado la operadora económica medidas autocorrectoras?</w:t>
            </w:r>
          </w:p>
          <w:p w14:paraId="07C7BECD" w14:textId="77777777" w:rsidR="001304B1" w:rsidRPr="001304B1" w:rsidRDefault="001304B1" w:rsidP="00C22448">
            <w:pPr>
              <w:ind w:right="425"/>
              <w:rPr>
                <w:rFonts w:ascii="Verdana" w:eastAsia="Calibri" w:hAnsi="Verdana"/>
                <w:sz w:val="16"/>
                <w:szCs w:val="16"/>
              </w:rPr>
            </w:pPr>
          </w:p>
          <w:p w14:paraId="14EF67B0" w14:textId="77777777" w:rsidR="001304B1" w:rsidRPr="001304B1" w:rsidRDefault="001304B1" w:rsidP="00C22448">
            <w:pPr>
              <w:ind w:right="425"/>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821049">
              <w:rPr>
                <w:rFonts w:ascii="Verdana" w:hAnsi="Verdana"/>
                <w:sz w:val="16"/>
                <w:szCs w:val="16"/>
              </w:rPr>
            </w:r>
            <w:r w:rsidR="00821049">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821049">
              <w:rPr>
                <w:rFonts w:ascii="Verdana" w:hAnsi="Verdana"/>
                <w:sz w:val="16"/>
                <w:szCs w:val="16"/>
              </w:rPr>
            </w:r>
            <w:r w:rsidR="00821049">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3F697AAB" w14:textId="77777777" w:rsidR="001304B1" w:rsidRPr="001304B1" w:rsidRDefault="001304B1" w:rsidP="00C22448">
            <w:pPr>
              <w:ind w:right="425"/>
              <w:rPr>
                <w:rFonts w:ascii="Verdana" w:eastAsia="Calibri" w:hAnsi="Verdana"/>
                <w:sz w:val="16"/>
                <w:szCs w:val="16"/>
              </w:rPr>
            </w:pPr>
          </w:p>
          <w:p w14:paraId="4C93C0A5" w14:textId="77777777" w:rsidR="001304B1" w:rsidRPr="001304B1" w:rsidRDefault="001304B1" w:rsidP="00C22448">
            <w:pPr>
              <w:ind w:right="425"/>
              <w:rPr>
                <w:rFonts w:ascii="Verdana" w:eastAsia="Calibri" w:hAnsi="Verdana"/>
                <w:sz w:val="16"/>
                <w:szCs w:val="16"/>
              </w:rPr>
            </w:pPr>
            <w:r w:rsidRPr="001304B1">
              <w:rPr>
                <w:rFonts w:ascii="Verdana" w:eastAsia="Calibri" w:hAnsi="Verdana"/>
                <w:b/>
                <w:sz w:val="16"/>
                <w:szCs w:val="16"/>
              </w:rPr>
              <w:t>Si lo ha hecho,</w:t>
            </w:r>
            <w:r w:rsidRPr="001304B1">
              <w:rPr>
                <w:rFonts w:ascii="Verdana" w:eastAsia="Calibri" w:hAnsi="Verdana"/>
                <w:sz w:val="16"/>
                <w:szCs w:val="16"/>
              </w:rPr>
              <w:t xml:space="preserve"> descríbanse las medidas adoptadas:</w:t>
            </w:r>
          </w:p>
          <w:p w14:paraId="5B526191" w14:textId="77777777" w:rsidR="001304B1" w:rsidRPr="001304B1" w:rsidRDefault="001304B1" w:rsidP="00C22448">
            <w:pPr>
              <w:ind w:right="425"/>
              <w:rPr>
                <w:rFonts w:ascii="Verdana" w:eastAsia="Calibri" w:hAnsi="Verdana"/>
                <w:sz w:val="16"/>
                <w:szCs w:val="16"/>
              </w:rPr>
            </w:pPr>
          </w:p>
          <w:p w14:paraId="0275D989"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w:t>
            </w:r>
          </w:p>
          <w:p w14:paraId="7E2718C9" w14:textId="77777777" w:rsidR="001304B1" w:rsidRPr="001304B1" w:rsidRDefault="001304B1" w:rsidP="00C22448">
            <w:pPr>
              <w:ind w:right="425"/>
              <w:rPr>
                <w:rFonts w:ascii="Verdana" w:eastAsia="Calibri" w:hAnsi="Verdana"/>
                <w:sz w:val="16"/>
                <w:szCs w:val="16"/>
              </w:rPr>
            </w:pPr>
          </w:p>
        </w:tc>
      </w:tr>
      <w:tr w:rsidR="001304B1" w:rsidRPr="001304B1" w14:paraId="3CB39517" w14:textId="77777777" w:rsidTr="007D20DE">
        <w:tc>
          <w:tcPr>
            <w:tcW w:w="5290" w:type="dxa"/>
            <w:vMerge w:val="restart"/>
            <w:shd w:val="clear" w:color="auto" w:fill="auto"/>
          </w:tcPr>
          <w:p w14:paraId="2EDB0FF4"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 xml:space="preserve">¿Ha celebrado la operadora económica acuerdos con otras operadoras económicas destinados a </w:t>
            </w:r>
            <w:r w:rsidRPr="001304B1">
              <w:rPr>
                <w:rFonts w:ascii="Verdana" w:eastAsia="Calibri" w:hAnsi="Verdana"/>
                <w:b/>
                <w:sz w:val="16"/>
                <w:szCs w:val="16"/>
              </w:rPr>
              <w:t>falsear la competencia</w:t>
            </w:r>
            <w:r w:rsidRPr="001304B1">
              <w:rPr>
                <w:rFonts w:ascii="Verdana" w:eastAsia="Calibri" w:hAnsi="Verdana"/>
                <w:sz w:val="16"/>
                <w:szCs w:val="16"/>
                <w:vertAlign w:val="superscript"/>
              </w:rPr>
              <w:footnoteReference w:id="35"/>
            </w:r>
            <w:r w:rsidRPr="001304B1">
              <w:rPr>
                <w:rFonts w:ascii="Verdana" w:eastAsia="Calibri" w:hAnsi="Verdana"/>
                <w:sz w:val="16"/>
                <w:szCs w:val="16"/>
              </w:rPr>
              <w:t>?</w:t>
            </w:r>
          </w:p>
          <w:p w14:paraId="05793986" w14:textId="77777777" w:rsidR="001304B1" w:rsidRPr="001304B1" w:rsidRDefault="001304B1" w:rsidP="00C22448">
            <w:pPr>
              <w:ind w:right="425"/>
              <w:rPr>
                <w:rFonts w:ascii="Verdana" w:eastAsia="Calibri" w:hAnsi="Verdana"/>
                <w:sz w:val="16"/>
                <w:szCs w:val="16"/>
              </w:rPr>
            </w:pPr>
          </w:p>
          <w:p w14:paraId="16A08D1E" w14:textId="77777777" w:rsidR="001304B1" w:rsidRPr="001304B1" w:rsidRDefault="001304B1" w:rsidP="00C22448">
            <w:pPr>
              <w:ind w:right="425"/>
              <w:rPr>
                <w:rFonts w:ascii="Verdana" w:eastAsia="Calibri" w:hAnsi="Verdana"/>
                <w:sz w:val="16"/>
                <w:szCs w:val="16"/>
              </w:rPr>
            </w:pPr>
            <w:r w:rsidRPr="001304B1">
              <w:rPr>
                <w:rFonts w:ascii="Verdana" w:eastAsia="Calibri" w:hAnsi="Verdana"/>
                <w:b/>
                <w:sz w:val="16"/>
                <w:szCs w:val="16"/>
              </w:rPr>
              <w:t>En caso afirmativo,</w:t>
            </w:r>
            <w:r w:rsidRPr="001304B1">
              <w:rPr>
                <w:rFonts w:ascii="Verdana" w:eastAsia="Calibri" w:hAnsi="Verdana"/>
                <w:sz w:val="16"/>
                <w:szCs w:val="16"/>
              </w:rPr>
              <w:t xml:space="preserve"> especifíquense:</w:t>
            </w:r>
          </w:p>
          <w:p w14:paraId="28527DA9" w14:textId="77777777" w:rsidR="001304B1" w:rsidRPr="001304B1" w:rsidRDefault="001304B1" w:rsidP="00C22448">
            <w:pPr>
              <w:ind w:right="425"/>
              <w:rPr>
                <w:rFonts w:ascii="Verdana" w:eastAsia="Calibri" w:hAnsi="Verdana"/>
                <w:sz w:val="16"/>
                <w:szCs w:val="16"/>
              </w:rPr>
            </w:pPr>
          </w:p>
        </w:tc>
        <w:tc>
          <w:tcPr>
            <w:tcW w:w="4349" w:type="dxa"/>
            <w:shd w:val="clear" w:color="auto" w:fill="auto"/>
          </w:tcPr>
          <w:p w14:paraId="7FAB73FD" w14:textId="77777777" w:rsidR="001304B1" w:rsidRPr="001304B1" w:rsidRDefault="001304B1" w:rsidP="00C22448">
            <w:pPr>
              <w:ind w:right="425"/>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821049">
              <w:rPr>
                <w:rFonts w:ascii="Verdana" w:hAnsi="Verdana"/>
                <w:sz w:val="16"/>
                <w:szCs w:val="16"/>
              </w:rPr>
            </w:r>
            <w:r w:rsidR="00821049">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821049">
              <w:rPr>
                <w:rFonts w:ascii="Verdana" w:hAnsi="Verdana"/>
                <w:sz w:val="16"/>
                <w:szCs w:val="16"/>
              </w:rPr>
            </w:r>
            <w:r w:rsidR="00821049">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6F8DA891" w14:textId="77777777" w:rsidR="001304B1" w:rsidRPr="001304B1" w:rsidRDefault="001304B1" w:rsidP="00C22448">
            <w:pPr>
              <w:ind w:right="425"/>
              <w:rPr>
                <w:rFonts w:ascii="Verdana" w:eastAsia="Calibri" w:hAnsi="Verdana"/>
                <w:sz w:val="16"/>
                <w:szCs w:val="16"/>
              </w:rPr>
            </w:pPr>
          </w:p>
          <w:p w14:paraId="2888C607" w14:textId="77777777" w:rsidR="001304B1" w:rsidRPr="001304B1" w:rsidRDefault="001304B1" w:rsidP="00C22448">
            <w:pPr>
              <w:ind w:right="425"/>
              <w:rPr>
                <w:rFonts w:ascii="Verdana" w:eastAsia="Calibri" w:hAnsi="Verdana"/>
                <w:sz w:val="16"/>
                <w:szCs w:val="16"/>
              </w:rPr>
            </w:pPr>
          </w:p>
          <w:p w14:paraId="2221BE0E" w14:textId="77777777" w:rsidR="001304B1" w:rsidRPr="001304B1" w:rsidRDefault="001304B1" w:rsidP="00C22448">
            <w:pPr>
              <w:ind w:right="425"/>
              <w:rPr>
                <w:rFonts w:ascii="Verdana" w:eastAsia="Calibri" w:hAnsi="Verdana"/>
                <w:sz w:val="16"/>
                <w:szCs w:val="16"/>
              </w:rPr>
            </w:pPr>
          </w:p>
          <w:p w14:paraId="0384EBD1"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w:t>
            </w:r>
          </w:p>
          <w:p w14:paraId="1D576467" w14:textId="77777777" w:rsidR="001304B1" w:rsidRPr="001304B1" w:rsidRDefault="001304B1" w:rsidP="00C22448">
            <w:pPr>
              <w:ind w:right="425"/>
              <w:rPr>
                <w:rFonts w:ascii="Verdana" w:eastAsia="Calibri" w:hAnsi="Verdana"/>
                <w:sz w:val="16"/>
                <w:szCs w:val="16"/>
              </w:rPr>
            </w:pPr>
          </w:p>
        </w:tc>
      </w:tr>
      <w:tr w:rsidR="001304B1" w:rsidRPr="001304B1" w14:paraId="17F41E08" w14:textId="77777777" w:rsidTr="007D20DE">
        <w:tc>
          <w:tcPr>
            <w:tcW w:w="5290" w:type="dxa"/>
            <w:vMerge/>
            <w:shd w:val="clear" w:color="auto" w:fill="auto"/>
          </w:tcPr>
          <w:p w14:paraId="506B6CBF" w14:textId="77777777" w:rsidR="001304B1" w:rsidRPr="001304B1" w:rsidRDefault="001304B1" w:rsidP="00C22448">
            <w:pPr>
              <w:ind w:right="425"/>
              <w:rPr>
                <w:rFonts w:ascii="Verdana" w:eastAsia="Calibri" w:hAnsi="Verdana"/>
                <w:sz w:val="16"/>
                <w:szCs w:val="16"/>
              </w:rPr>
            </w:pPr>
          </w:p>
        </w:tc>
        <w:tc>
          <w:tcPr>
            <w:tcW w:w="4349" w:type="dxa"/>
            <w:shd w:val="clear" w:color="auto" w:fill="auto"/>
          </w:tcPr>
          <w:p w14:paraId="4437A99D" w14:textId="77777777" w:rsidR="001304B1" w:rsidRPr="001304B1" w:rsidRDefault="001304B1" w:rsidP="00C22448">
            <w:pPr>
              <w:ind w:right="425"/>
              <w:rPr>
                <w:rFonts w:ascii="Verdana" w:eastAsia="Calibri" w:hAnsi="Verdana"/>
                <w:sz w:val="16"/>
                <w:szCs w:val="16"/>
              </w:rPr>
            </w:pPr>
            <w:r w:rsidRPr="001304B1">
              <w:rPr>
                <w:rFonts w:ascii="Verdana" w:eastAsia="Calibri" w:hAnsi="Verdana"/>
                <w:b/>
                <w:sz w:val="16"/>
                <w:szCs w:val="16"/>
              </w:rPr>
              <w:t>En caso afirmativo,</w:t>
            </w:r>
            <w:r w:rsidRPr="001304B1">
              <w:rPr>
                <w:rFonts w:ascii="Verdana" w:eastAsia="Calibri" w:hAnsi="Verdana"/>
                <w:sz w:val="16"/>
                <w:szCs w:val="16"/>
              </w:rPr>
              <w:t xml:space="preserve"> ¿ha adoptado la operadora económica medidas autocorrectoras?</w:t>
            </w:r>
          </w:p>
          <w:p w14:paraId="2672B7CA" w14:textId="77777777" w:rsidR="001304B1" w:rsidRPr="001304B1" w:rsidRDefault="001304B1" w:rsidP="00C22448">
            <w:pPr>
              <w:ind w:right="425"/>
              <w:rPr>
                <w:rFonts w:ascii="Verdana" w:eastAsia="Calibri" w:hAnsi="Verdana"/>
                <w:sz w:val="16"/>
                <w:szCs w:val="16"/>
              </w:rPr>
            </w:pPr>
          </w:p>
          <w:p w14:paraId="1A018C5D" w14:textId="77777777" w:rsidR="001304B1" w:rsidRPr="001304B1" w:rsidRDefault="001304B1" w:rsidP="00C22448">
            <w:pPr>
              <w:ind w:right="425"/>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821049">
              <w:rPr>
                <w:rFonts w:ascii="Verdana" w:hAnsi="Verdana"/>
                <w:sz w:val="16"/>
                <w:szCs w:val="16"/>
              </w:rPr>
            </w:r>
            <w:r w:rsidR="00821049">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821049">
              <w:rPr>
                <w:rFonts w:ascii="Verdana" w:hAnsi="Verdana"/>
                <w:sz w:val="16"/>
                <w:szCs w:val="16"/>
              </w:rPr>
            </w:r>
            <w:r w:rsidR="00821049">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4872864E" w14:textId="77777777" w:rsidR="001304B1" w:rsidRPr="001304B1" w:rsidRDefault="001304B1" w:rsidP="00C22448">
            <w:pPr>
              <w:ind w:right="425"/>
              <w:rPr>
                <w:rFonts w:ascii="Verdana" w:eastAsia="Calibri" w:hAnsi="Verdana"/>
                <w:sz w:val="16"/>
                <w:szCs w:val="16"/>
              </w:rPr>
            </w:pPr>
          </w:p>
          <w:p w14:paraId="6C9732DA" w14:textId="77777777" w:rsidR="001304B1" w:rsidRPr="001304B1" w:rsidRDefault="001304B1" w:rsidP="00C22448">
            <w:pPr>
              <w:ind w:right="425"/>
              <w:rPr>
                <w:rFonts w:ascii="Verdana" w:eastAsia="Calibri" w:hAnsi="Verdana"/>
                <w:sz w:val="16"/>
                <w:szCs w:val="16"/>
              </w:rPr>
            </w:pPr>
            <w:r w:rsidRPr="001304B1">
              <w:rPr>
                <w:rFonts w:ascii="Verdana" w:eastAsia="Calibri" w:hAnsi="Verdana"/>
                <w:b/>
                <w:sz w:val="16"/>
                <w:szCs w:val="16"/>
              </w:rPr>
              <w:t>Si lo ha hecho,</w:t>
            </w:r>
            <w:r w:rsidRPr="001304B1">
              <w:rPr>
                <w:rFonts w:ascii="Verdana" w:eastAsia="Calibri" w:hAnsi="Verdana"/>
                <w:sz w:val="16"/>
                <w:szCs w:val="16"/>
              </w:rPr>
              <w:t xml:space="preserve"> descríbanse las medidas adoptadas:</w:t>
            </w:r>
          </w:p>
          <w:p w14:paraId="7F86D133" w14:textId="77777777" w:rsidR="001304B1" w:rsidRPr="001304B1" w:rsidRDefault="001304B1" w:rsidP="00C22448">
            <w:pPr>
              <w:ind w:right="425"/>
              <w:rPr>
                <w:rFonts w:ascii="Verdana" w:eastAsia="Calibri" w:hAnsi="Verdana"/>
                <w:sz w:val="16"/>
                <w:szCs w:val="16"/>
              </w:rPr>
            </w:pPr>
          </w:p>
          <w:p w14:paraId="7214830A"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w:t>
            </w:r>
          </w:p>
        </w:tc>
      </w:tr>
      <w:tr w:rsidR="001304B1" w:rsidRPr="001304B1" w14:paraId="3CB297B3" w14:textId="77777777" w:rsidTr="007D20DE">
        <w:tc>
          <w:tcPr>
            <w:tcW w:w="5290" w:type="dxa"/>
            <w:shd w:val="clear" w:color="auto" w:fill="auto"/>
          </w:tcPr>
          <w:p w14:paraId="0B30D514"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¿Tiene la operadora económica conocimiento de algún conflicto de intereses debido a su participación en el procedimiento de contratación</w:t>
            </w:r>
            <w:r w:rsidRPr="001304B1">
              <w:rPr>
                <w:rFonts w:ascii="Verdana" w:eastAsia="Calibri" w:hAnsi="Verdana"/>
                <w:b/>
                <w:sz w:val="16"/>
                <w:szCs w:val="16"/>
                <w:vertAlign w:val="superscript"/>
              </w:rPr>
              <w:footnoteReference w:id="36"/>
            </w:r>
            <w:r w:rsidRPr="001304B1">
              <w:rPr>
                <w:rFonts w:ascii="Verdana" w:eastAsia="Calibri" w:hAnsi="Verdana"/>
                <w:sz w:val="16"/>
                <w:szCs w:val="16"/>
              </w:rPr>
              <w:t>?</w:t>
            </w:r>
          </w:p>
          <w:p w14:paraId="050F5B24" w14:textId="77777777" w:rsidR="001304B1" w:rsidRPr="001304B1" w:rsidRDefault="001304B1" w:rsidP="00C22448">
            <w:pPr>
              <w:ind w:right="425"/>
              <w:rPr>
                <w:rFonts w:ascii="Verdana" w:eastAsia="Calibri" w:hAnsi="Verdana"/>
                <w:sz w:val="16"/>
                <w:szCs w:val="16"/>
              </w:rPr>
            </w:pPr>
            <w:r w:rsidRPr="001304B1">
              <w:rPr>
                <w:rFonts w:ascii="Verdana" w:eastAsia="Calibri" w:hAnsi="Verdana"/>
                <w:b/>
                <w:sz w:val="16"/>
                <w:szCs w:val="16"/>
              </w:rPr>
              <w:t xml:space="preserve">En caso afirmativo, </w:t>
            </w:r>
            <w:r w:rsidRPr="001304B1">
              <w:rPr>
                <w:rFonts w:ascii="Verdana" w:eastAsia="Calibri" w:hAnsi="Verdana"/>
                <w:sz w:val="16"/>
                <w:szCs w:val="16"/>
              </w:rPr>
              <w:t>especifíquense:</w:t>
            </w:r>
          </w:p>
          <w:p w14:paraId="3928211C" w14:textId="77777777" w:rsidR="001304B1" w:rsidRPr="001304B1" w:rsidRDefault="001304B1" w:rsidP="00C22448">
            <w:pPr>
              <w:ind w:right="425"/>
              <w:rPr>
                <w:rFonts w:ascii="Verdana" w:eastAsia="Calibri" w:hAnsi="Verdana"/>
                <w:sz w:val="16"/>
                <w:szCs w:val="16"/>
              </w:rPr>
            </w:pPr>
          </w:p>
        </w:tc>
        <w:tc>
          <w:tcPr>
            <w:tcW w:w="4349" w:type="dxa"/>
            <w:shd w:val="clear" w:color="auto" w:fill="auto"/>
          </w:tcPr>
          <w:p w14:paraId="538B0F61" w14:textId="77777777" w:rsidR="001304B1" w:rsidRPr="001304B1" w:rsidRDefault="001304B1" w:rsidP="00C22448">
            <w:pPr>
              <w:ind w:right="425"/>
              <w:rPr>
                <w:rFonts w:ascii="Verdana" w:hAnsi="Verdana"/>
                <w:sz w:val="16"/>
                <w:szCs w:val="16"/>
              </w:rPr>
            </w:pPr>
          </w:p>
          <w:p w14:paraId="18D9DEC6" w14:textId="77777777" w:rsidR="001304B1" w:rsidRPr="001304B1" w:rsidRDefault="001304B1" w:rsidP="00C22448">
            <w:pPr>
              <w:ind w:right="425"/>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821049">
              <w:rPr>
                <w:rFonts w:ascii="Verdana" w:hAnsi="Verdana"/>
                <w:sz w:val="16"/>
                <w:szCs w:val="16"/>
              </w:rPr>
            </w:r>
            <w:r w:rsidR="00821049">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821049">
              <w:rPr>
                <w:rFonts w:ascii="Verdana" w:hAnsi="Verdana"/>
                <w:sz w:val="16"/>
                <w:szCs w:val="16"/>
              </w:rPr>
            </w:r>
            <w:r w:rsidR="00821049">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7943FFEF" w14:textId="77777777" w:rsidR="001304B1" w:rsidRPr="001304B1" w:rsidRDefault="001304B1" w:rsidP="00C22448">
            <w:pPr>
              <w:ind w:right="425"/>
              <w:rPr>
                <w:rFonts w:ascii="Verdana" w:eastAsia="Calibri" w:hAnsi="Verdana"/>
                <w:sz w:val="16"/>
                <w:szCs w:val="16"/>
              </w:rPr>
            </w:pPr>
          </w:p>
          <w:p w14:paraId="40BE61E5" w14:textId="77777777" w:rsidR="001304B1" w:rsidRPr="001304B1" w:rsidRDefault="001304B1" w:rsidP="00C22448">
            <w:pPr>
              <w:ind w:right="425"/>
              <w:rPr>
                <w:rFonts w:ascii="Verdana" w:eastAsia="Calibri" w:hAnsi="Verdana"/>
                <w:sz w:val="16"/>
                <w:szCs w:val="16"/>
              </w:rPr>
            </w:pPr>
          </w:p>
          <w:p w14:paraId="62BE6196"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w:t>
            </w:r>
          </w:p>
        </w:tc>
      </w:tr>
      <w:tr w:rsidR="001304B1" w:rsidRPr="001304B1" w14:paraId="07A48192" w14:textId="77777777" w:rsidTr="007D20DE">
        <w:tc>
          <w:tcPr>
            <w:tcW w:w="5290" w:type="dxa"/>
            <w:shd w:val="clear" w:color="auto" w:fill="auto"/>
          </w:tcPr>
          <w:p w14:paraId="2A72908F"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 xml:space="preserve">¿Ha </w:t>
            </w:r>
            <w:r w:rsidRPr="001304B1">
              <w:rPr>
                <w:rFonts w:ascii="Verdana" w:eastAsia="Calibri" w:hAnsi="Verdana"/>
                <w:b/>
                <w:sz w:val="16"/>
                <w:szCs w:val="16"/>
              </w:rPr>
              <w:t>asesorado</w:t>
            </w:r>
            <w:r w:rsidRPr="001304B1">
              <w:rPr>
                <w:rFonts w:ascii="Verdana" w:eastAsia="Calibri" w:hAnsi="Verdana"/>
                <w:sz w:val="16"/>
                <w:szCs w:val="16"/>
              </w:rPr>
              <w:t xml:space="preserve"> la operadora económica o alguna empresa relacionada con ella al poder adjudicador o la entidad adjudicadora o </w:t>
            </w:r>
            <w:r w:rsidRPr="001304B1">
              <w:rPr>
                <w:rFonts w:ascii="Verdana" w:eastAsia="Calibri" w:hAnsi="Verdana"/>
                <w:b/>
                <w:sz w:val="16"/>
                <w:szCs w:val="16"/>
              </w:rPr>
              <w:t>ha intervenido de otra manera en la</w:t>
            </w:r>
            <w:r w:rsidRPr="001304B1">
              <w:rPr>
                <w:rFonts w:ascii="Verdana" w:eastAsia="Calibri" w:hAnsi="Verdana"/>
                <w:sz w:val="16"/>
                <w:szCs w:val="16"/>
              </w:rPr>
              <w:t xml:space="preserve"> </w:t>
            </w:r>
            <w:r w:rsidRPr="001304B1">
              <w:rPr>
                <w:rFonts w:ascii="Verdana" w:eastAsia="Calibri" w:hAnsi="Verdana"/>
                <w:b/>
                <w:sz w:val="16"/>
                <w:szCs w:val="16"/>
              </w:rPr>
              <w:t>preparación</w:t>
            </w:r>
            <w:r w:rsidRPr="001304B1">
              <w:rPr>
                <w:rFonts w:ascii="Verdana" w:eastAsia="Calibri" w:hAnsi="Verdana"/>
                <w:sz w:val="16"/>
                <w:szCs w:val="16"/>
              </w:rPr>
              <w:t xml:space="preserve"> del procedimiento de contratación</w:t>
            </w:r>
            <w:r w:rsidRPr="001304B1">
              <w:rPr>
                <w:rFonts w:ascii="Verdana" w:eastAsia="Calibri" w:hAnsi="Verdana"/>
                <w:sz w:val="16"/>
                <w:szCs w:val="16"/>
                <w:vertAlign w:val="superscript"/>
              </w:rPr>
              <w:footnoteReference w:id="37"/>
            </w:r>
            <w:r w:rsidRPr="001304B1">
              <w:rPr>
                <w:rFonts w:ascii="Verdana" w:eastAsia="Calibri" w:hAnsi="Verdana"/>
                <w:sz w:val="16"/>
                <w:szCs w:val="16"/>
                <w:vertAlign w:val="superscript"/>
              </w:rPr>
              <w:t>?</w:t>
            </w:r>
          </w:p>
          <w:p w14:paraId="649A1B7E" w14:textId="77777777" w:rsidR="001304B1" w:rsidRPr="001304B1" w:rsidRDefault="001304B1" w:rsidP="00C22448">
            <w:pPr>
              <w:ind w:right="425"/>
              <w:rPr>
                <w:rFonts w:ascii="Verdana" w:eastAsia="Calibri" w:hAnsi="Verdana"/>
                <w:sz w:val="16"/>
                <w:szCs w:val="16"/>
              </w:rPr>
            </w:pPr>
          </w:p>
          <w:p w14:paraId="071DAA76" w14:textId="77777777" w:rsidR="001304B1" w:rsidRPr="001304B1" w:rsidRDefault="001304B1" w:rsidP="00C22448">
            <w:pPr>
              <w:ind w:right="425"/>
              <w:rPr>
                <w:rFonts w:ascii="Verdana" w:eastAsia="Calibri" w:hAnsi="Verdana"/>
                <w:sz w:val="16"/>
                <w:szCs w:val="16"/>
              </w:rPr>
            </w:pPr>
            <w:r w:rsidRPr="001304B1">
              <w:rPr>
                <w:rFonts w:ascii="Verdana" w:eastAsia="Calibri" w:hAnsi="Verdana"/>
                <w:b/>
                <w:sz w:val="16"/>
                <w:szCs w:val="16"/>
              </w:rPr>
              <w:t>En caso afirmativo</w:t>
            </w:r>
            <w:r w:rsidRPr="001304B1">
              <w:rPr>
                <w:rFonts w:ascii="Verdana" w:eastAsia="Calibri" w:hAnsi="Verdana"/>
                <w:sz w:val="16"/>
                <w:szCs w:val="16"/>
              </w:rPr>
              <w:t>, especifíquense:</w:t>
            </w:r>
          </w:p>
          <w:p w14:paraId="182123BF" w14:textId="77777777" w:rsidR="001304B1" w:rsidRPr="001304B1" w:rsidRDefault="001304B1" w:rsidP="00C22448">
            <w:pPr>
              <w:ind w:right="425"/>
              <w:rPr>
                <w:rFonts w:ascii="Verdana" w:eastAsia="Calibri" w:hAnsi="Verdana"/>
                <w:sz w:val="16"/>
                <w:szCs w:val="16"/>
              </w:rPr>
            </w:pPr>
          </w:p>
        </w:tc>
        <w:tc>
          <w:tcPr>
            <w:tcW w:w="4349" w:type="dxa"/>
            <w:shd w:val="clear" w:color="auto" w:fill="auto"/>
          </w:tcPr>
          <w:p w14:paraId="4A6516AD" w14:textId="77777777" w:rsidR="001304B1" w:rsidRPr="001304B1" w:rsidRDefault="001304B1" w:rsidP="00C22448">
            <w:pPr>
              <w:ind w:right="425"/>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821049">
              <w:rPr>
                <w:rFonts w:ascii="Verdana" w:hAnsi="Verdana"/>
                <w:sz w:val="16"/>
                <w:szCs w:val="16"/>
              </w:rPr>
            </w:r>
            <w:r w:rsidR="00821049">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821049">
              <w:rPr>
                <w:rFonts w:ascii="Verdana" w:hAnsi="Verdana"/>
                <w:sz w:val="16"/>
                <w:szCs w:val="16"/>
              </w:rPr>
            </w:r>
            <w:r w:rsidR="00821049">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2323BED8" w14:textId="77777777" w:rsidR="001304B1" w:rsidRPr="001304B1" w:rsidRDefault="001304B1" w:rsidP="00C22448">
            <w:pPr>
              <w:ind w:right="425"/>
              <w:rPr>
                <w:rFonts w:ascii="Verdana" w:eastAsia="Calibri" w:hAnsi="Verdana"/>
                <w:sz w:val="16"/>
                <w:szCs w:val="16"/>
              </w:rPr>
            </w:pPr>
          </w:p>
          <w:p w14:paraId="2D5D2FB3" w14:textId="77777777" w:rsidR="001304B1" w:rsidRPr="001304B1" w:rsidRDefault="001304B1" w:rsidP="00C22448">
            <w:pPr>
              <w:ind w:right="425"/>
              <w:rPr>
                <w:rFonts w:ascii="Verdana" w:eastAsia="Calibri" w:hAnsi="Verdana"/>
                <w:sz w:val="16"/>
                <w:szCs w:val="16"/>
              </w:rPr>
            </w:pPr>
          </w:p>
          <w:p w14:paraId="6AFBA796" w14:textId="77777777" w:rsidR="001304B1" w:rsidRPr="001304B1" w:rsidRDefault="001304B1" w:rsidP="00C22448">
            <w:pPr>
              <w:ind w:right="425"/>
              <w:rPr>
                <w:rFonts w:ascii="Verdana" w:eastAsia="Calibri" w:hAnsi="Verdana"/>
                <w:sz w:val="16"/>
                <w:szCs w:val="16"/>
              </w:rPr>
            </w:pPr>
          </w:p>
          <w:p w14:paraId="53592339" w14:textId="77777777" w:rsidR="001304B1" w:rsidRPr="001304B1" w:rsidRDefault="001304B1" w:rsidP="00C22448">
            <w:pPr>
              <w:ind w:right="425"/>
              <w:rPr>
                <w:rFonts w:ascii="Verdana" w:eastAsia="Calibri" w:hAnsi="Verdana"/>
                <w:sz w:val="16"/>
                <w:szCs w:val="16"/>
              </w:rPr>
            </w:pPr>
          </w:p>
          <w:p w14:paraId="1DA913C2" w14:textId="77777777" w:rsidR="001304B1" w:rsidRPr="001304B1" w:rsidRDefault="001304B1" w:rsidP="00C22448">
            <w:pPr>
              <w:ind w:right="425"/>
              <w:rPr>
                <w:rFonts w:ascii="Verdana" w:eastAsia="Calibri" w:hAnsi="Verdana"/>
                <w:sz w:val="16"/>
                <w:szCs w:val="16"/>
              </w:rPr>
            </w:pPr>
          </w:p>
          <w:p w14:paraId="7A67A8FA" w14:textId="77777777" w:rsidR="001304B1" w:rsidRPr="001304B1" w:rsidRDefault="001304B1" w:rsidP="00C22448">
            <w:pPr>
              <w:ind w:right="425"/>
              <w:rPr>
                <w:rFonts w:ascii="Verdana" w:eastAsia="Calibri" w:hAnsi="Verdana"/>
                <w:sz w:val="16"/>
                <w:szCs w:val="16"/>
              </w:rPr>
            </w:pPr>
          </w:p>
          <w:p w14:paraId="75CA852A"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lastRenderedPageBreak/>
              <w:t>[…]</w:t>
            </w:r>
          </w:p>
          <w:p w14:paraId="75639052" w14:textId="77777777" w:rsidR="001304B1" w:rsidRPr="001304B1" w:rsidRDefault="001304B1" w:rsidP="00C22448">
            <w:pPr>
              <w:ind w:right="425"/>
              <w:rPr>
                <w:rFonts w:ascii="Verdana" w:eastAsia="Calibri" w:hAnsi="Verdana"/>
                <w:sz w:val="16"/>
                <w:szCs w:val="16"/>
              </w:rPr>
            </w:pPr>
          </w:p>
        </w:tc>
      </w:tr>
      <w:tr w:rsidR="001304B1" w:rsidRPr="001304B1" w14:paraId="6415D08F" w14:textId="77777777" w:rsidTr="007D20DE">
        <w:tc>
          <w:tcPr>
            <w:tcW w:w="5290" w:type="dxa"/>
            <w:vMerge w:val="restart"/>
            <w:shd w:val="clear" w:color="auto" w:fill="auto"/>
          </w:tcPr>
          <w:p w14:paraId="4D0B612E"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lastRenderedPageBreak/>
              <w:t xml:space="preserve">¿Ha experimentado la operadora económica la </w:t>
            </w:r>
            <w:r w:rsidRPr="001304B1">
              <w:rPr>
                <w:rFonts w:ascii="Verdana" w:eastAsia="Calibri" w:hAnsi="Verdana"/>
                <w:b/>
                <w:sz w:val="16"/>
                <w:szCs w:val="16"/>
              </w:rPr>
              <w:t>rescisión anticipada</w:t>
            </w:r>
            <w:r w:rsidRPr="001304B1">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1304B1">
              <w:rPr>
                <w:rFonts w:ascii="Verdana" w:eastAsia="Calibri" w:hAnsi="Verdana"/>
                <w:sz w:val="16"/>
                <w:szCs w:val="16"/>
                <w:vertAlign w:val="superscript"/>
              </w:rPr>
              <w:footnoteReference w:id="38"/>
            </w:r>
          </w:p>
          <w:p w14:paraId="2424F55A" w14:textId="77777777" w:rsidR="001304B1" w:rsidRPr="001304B1" w:rsidRDefault="001304B1" w:rsidP="00C22448">
            <w:pPr>
              <w:ind w:right="425"/>
              <w:rPr>
                <w:rFonts w:ascii="Verdana" w:eastAsia="Calibri" w:hAnsi="Verdana"/>
                <w:sz w:val="16"/>
                <w:szCs w:val="16"/>
              </w:rPr>
            </w:pPr>
          </w:p>
          <w:p w14:paraId="38E546FA" w14:textId="77777777" w:rsidR="001304B1" w:rsidRPr="001304B1" w:rsidRDefault="001304B1" w:rsidP="00C22448">
            <w:pPr>
              <w:ind w:right="425"/>
              <w:rPr>
                <w:rFonts w:ascii="Verdana" w:eastAsia="Calibri" w:hAnsi="Verdana"/>
                <w:sz w:val="16"/>
                <w:szCs w:val="16"/>
              </w:rPr>
            </w:pPr>
            <w:r w:rsidRPr="001304B1">
              <w:rPr>
                <w:rFonts w:ascii="Verdana" w:eastAsia="Calibri" w:hAnsi="Verdana"/>
                <w:b/>
                <w:sz w:val="16"/>
                <w:szCs w:val="16"/>
              </w:rPr>
              <w:t>En caso afirmativo,</w:t>
            </w:r>
            <w:r w:rsidRPr="001304B1">
              <w:rPr>
                <w:rFonts w:ascii="Verdana" w:eastAsia="Calibri" w:hAnsi="Verdana"/>
                <w:sz w:val="16"/>
                <w:szCs w:val="16"/>
              </w:rPr>
              <w:t xml:space="preserve"> especifíquese:</w:t>
            </w:r>
          </w:p>
        </w:tc>
        <w:tc>
          <w:tcPr>
            <w:tcW w:w="4349" w:type="dxa"/>
            <w:shd w:val="clear" w:color="auto" w:fill="auto"/>
          </w:tcPr>
          <w:p w14:paraId="4EE0B106" w14:textId="77777777" w:rsidR="001304B1" w:rsidRPr="001304B1" w:rsidRDefault="001304B1" w:rsidP="00C22448">
            <w:pPr>
              <w:ind w:right="425"/>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821049">
              <w:rPr>
                <w:rFonts w:ascii="Verdana" w:hAnsi="Verdana"/>
                <w:sz w:val="16"/>
                <w:szCs w:val="16"/>
              </w:rPr>
            </w:r>
            <w:r w:rsidR="00821049">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821049">
              <w:rPr>
                <w:rFonts w:ascii="Verdana" w:hAnsi="Verdana"/>
                <w:sz w:val="16"/>
                <w:szCs w:val="16"/>
              </w:rPr>
            </w:r>
            <w:r w:rsidR="00821049">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1CF4029B" w14:textId="77777777" w:rsidR="001304B1" w:rsidRPr="001304B1" w:rsidRDefault="001304B1" w:rsidP="00C22448">
            <w:pPr>
              <w:ind w:right="425"/>
              <w:rPr>
                <w:rFonts w:ascii="Verdana" w:eastAsia="Calibri" w:hAnsi="Verdana"/>
                <w:sz w:val="16"/>
                <w:szCs w:val="16"/>
              </w:rPr>
            </w:pPr>
          </w:p>
          <w:p w14:paraId="5814BC77" w14:textId="77777777" w:rsidR="001304B1" w:rsidRPr="001304B1" w:rsidRDefault="001304B1" w:rsidP="00C22448">
            <w:pPr>
              <w:ind w:right="425"/>
              <w:rPr>
                <w:rFonts w:ascii="Verdana" w:eastAsia="Calibri" w:hAnsi="Verdana"/>
                <w:sz w:val="16"/>
                <w:szCs w:val="16"/>
              </w:rPr>
            </w:pPr>
          </w:p>
          <w:p w14:paraId="2E8EF800" w14:textId="77777777" w:rsidR="001304B1" w:rsidRPr="001304B1" w:rsidRDefault="001304B1" w:rsidP="00C22448">
            <w:pPr>
              <w:ind w:right="425"/>
              <w:rPr>
                <w:rFonts w:ascii="Verdana" w:eastAsia="Calibri" w:hAnsi="Verdana"/>
                <w:sz w:val="16"/>
                <w:szCs w:val="16"/>
              </w:rPr>
            </w:pPr>
          </w:p>
          <w:p w14:paraId="3DCCD884" w14:textId="77777777" w:rsidR="001304B1" w:rsidRPr="001304B1" w:rsidRDefault="001304B1" w:rsidP="00C22448">
            <w:pPr>
              <w:ind w:right="425"/>
              <w:rPr>
                <w:rFonts w:ascii="Verdana" w:eastAsia="Calibri" w:hAnsi="Verdana"/>
                <w:sz w:val="16"/>
                <w:szCs w:val="16"/>
              </w:rPr>
            </w:pPr>
          </w:p>
          <w:p w14:paraId="769B027D" w14:textId="77777777" w:rsidR="001304B1" w:rsidRPr="001304B1" w:rsidRDefault="001304B1" w:rsidP="00C22448">
            <w:pPr>
              <w:ind w:right="425"/>
              <w:rPr>
                <w:rFonts w:ascii="Verdana" w:eastAsia="Calibri" w:hAnsi="Verdana"/>
                <w:sz w:val="16"/>
                <w:szCs w:val="16"/>
              </w:rPr>
            </w:pPr>
          </w:p>
          <w:p w14:paraId="33BB5AA4" w14:textId="77777777" w:rsidR="001304B1" w:rsidRPr="001304B1" w:rsidRDefault="001304B1" w:rsidP="00C22448">
            <w:pPr>
              <w:ind w:right="425"/>
              <w:rPr>
                <w:rFonts w:ascii="Verdana" w:eastAsia="Calibri" w:hAnsi="Verdana"/>
                <w:sz w:val="16"/>
                <w:szCs w:val="16"/>
              </w:rPr>
            </w:pPr>
          </w:p>
          <w:p w14:paraId="35910857"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w:t>
            </w:r>
          </w:p>
          <w:p w14:paraId="17F9C561" w14:textId="77777777" w:rsidR="001304B1" w:rsidRPr="001304B1" w:rsidRDefault="001304B1" w:rsidP="00C22448">
            <w:pPr>
              <w:ind w:right="425"/>
              <w:rPr>
                <w:rFonts w:ascii="Verdana" w:eastAsia="Calibri" w:hAnsi="Verdana"/>
                <w:sz w:val="16"/>
                <w:szCs w:val="16"/>
              </w:rPr>
            </w:pPr>
          </w:p>
        </w:tc>
      </w:tr>
      <w:tr w:rsidR="001304B1" w:rsidRPr="001304B1" w14:paraId="214AA7D9" w14:textId="77777777" w:rsidTr="007D20DE">
        <w:tc>
          <w:tcPr>
            <w:tcW w:w="5290" w:type="dxa"/>
            <w:vMerge/>
            <w:shd w:val="clear" w:color="auto" w:fill="auto"/>
          </w:tcPr>
          <w:p w14:paraId="33EEF23D" w14:textId="77777777" w:rsidR="001304B1" w:rsidRPr="001304B1" w:rsidRDefault="001304B1" w:rsidP="00C22448">
            <w:pPr>
              <w:ind w:right="425"/>
              <w:rPr>
                <w:rFonts w:ascii="Verdana" w:eastAsia="Calibri" w:hAnsi="Verdana"/>
                <w:sz w:val="16"/>
                <w:szCs w:val="16"/>
              </w:rPr>
            </w:pPr>
          </w:p>
        </w:tc>
        <w:tc>
          <w:tcPr>
            <w:tcW w:w="4349" w:type="dxa"/>
            <w:shd w:val="clear" w:color="auto" w:fill="auto"/>
          </w:tcPr>
          <w:p w14:paraId="70CFE466" w14:textId="77777777" w:rsidR="001304B1" w:rsidRPr="001304B1" w:rsidRDefault="001304B1" w:rsidP="00C22448">
            <w:pPr>
              <w:ind w:right="425"/>
              <w:rPr>
                <w:rFonts w:ascii="Verdana" w:eastAsia="Calibri" w:hAnsi="Verdana"/>
                <w:sz w:val="16"/>
                <w:szCs w:val="16"/>
              </w:rPr>
            </w:pPr>
            <w:r w:rsidRPr="001304B1">
              <w:rPr>
                <w:rFonts w:ascii="Verdana" w:eastAsia="Calibri" w:hAnsi="Verdana"/>
                <w:b/>
                <w:sz w:val="16"/>
                <w:szCs w:val="16"/>
              </w:rPr>
              <w:t>En caso afirmativo,</w:t>
            </w:r>
            <w:r w:rsidRPr="001304B1">
              <w:rPr>
                <w:rFonts w:ascii="Verdana" w:eastAsia="Calibri" w:hAnsi="Verdana"/>
                <w:sz w:val="16"/>
                <w:szCs w:val="16"/>
              </w:rPr>
              <w:t xml:space="preserve"> ¿ha adoptado la operadora económica medidas autocorrectoras?</w:t>
            </w:r>
          </w:p>
          <w:p w14:paraId="727A1FE0" w14:textId="77777777" w:rsidR="001304B1" w:rsidRPr="001304B1" w:rsidRDefault="001304B1" w:rsidP="00C22448">
            <w:pPr>
              <w:ind w:right="425"/>
              <w:rPr>
                <w:rFonts w:ascii="Verdana" w:eastAsia="Calibri" w:hAnsi="Verdana"/>
                <w:sz w:val="16"/>
                <w:szCs w:val="16"/>
              </w:rPr>
            </w:pPr>
          </w:p>
          <w:p w14:paraId="5225DA45" w14:textId="77777777" w:rsidR="001304B1" w:rsidRPr="001304B1" w:rsidRDefault="001304B1" w:rsidP="00C22448">
            <w:pPr>
              <w:ind w:right="425"/>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821049">
              <w:rPr>
                <w:rFonts w:ascii="Verdana" w:hAnsi="Verdana"/>
                <w:sz w:val="16"/>
                <w:szCs w:val="16"/>
              </w:rPr>
            </w:r>
            <w:r w:rsidR="00821049">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821049">
              <w:rPr>
                <w:rFonts w:ascii="Verdana" w:hAnsi="Verdana"/>
                <w:sz w:val="16"/>
                <w:szCs w:val="16"/>
              </w:rPr>
            </w:r>
            <w:r w:rsidR="00821049">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113379B0" w14:textId="77777777" w:rsidR="001304B1" w:rsidRPr="001304B1" w:rsidRDefault="001304B1" w:rsidP="00C22448">
            <w:pPr>
              <w:ind w:right="425"/>
              <w:rPr>
                <w:rFonts w:ascii="Verdana" w:eastAsia="Calibri" w:hAnsi="Verdana"/>
                <w:b/>
                <w:sz w:val="16"/>
                <w:szCs w:val="16"/>
              </w:rPr>
            </w:pPr>
          </w:p>
          <w:p w14:paraId="7ED008A2" w14:textId="77777777" w:rsidR="001304B1" w:rsidRPr="001304B1" w:rsidRDefault="001304B1" w:rsidP="00C22448">
            <w:pPr>
              <w:ind w:right="425"/>
              <w:rPr>
                <w:rFonts w:ascii="Verdana" w:eastAsia="Calibri" w:hAnsi="Verdana"/>
                <w:sz w:val="16"/>
                <w:szCs w:val="16"/>
              </w:rPr>
            </w:pPr>
            <w:r w:rsidRPr="001304B1">
              <w:rPr>
                <w:rFonts w:ascii="Verdana" w:eastAsia="Calibri" w:hAnsi="Verdana"/>
                <w:b/>
                <w:sz w:val="16"/>
                <w:szCs w:val="16"/>
              </w:rPr>
              <w:t>Si lo ha hecho,</w:t>
            </w:r>
            <w:r w:rsidRPr="001304B1">
              <w:rPr>
                <w:rFonts w:ascii="Verdana" w:eastAsia="Calibri" w:hAnsi="Verdana"/>
                <w:sz w:val="16"/>
                <w:szCs w:val="16"/>
              </w:rPr>
              <w:t xml:space="preserve"> descríbanse las medidas adoptadas:</w:t>
            </w:r>
          </w:p>
          <w:p w14:paraId="0DE83BCC" w14:textId="77777777" w:rsidR="001304B1" w:rsidRPr="001304B1" w:rsidRDefault="001304B1" w:rsidP="00C22448">
            <w:pPr>
              <w:ind w:right="425"/>
              <w:rPr>
                <w:rFonts w:ascii="Verdana" w:eastAsia="Calibri" w:hAnsi="Verdana"/>
                <w:sz w:val="16"/>
                <w:szCs w:val="16"/>
              </w:rPr>
            </w:pPr>
          </w:p>
        </w:tc>
      </w:tr>
      <w:tr w:rsidR="001304B1" w:rsidRPr="001304B1" w14:paraId="588E2F18" w14:textId="77777777" w:rsidTr="007D20DE">
        <w:tc>
          <w:tcPr>
            <w:tcW w:w="5290" w:type="dxa"/>
            <w:shd w:val="clear" w:color="auto" w:fill="auto"/>
          </w:tcPr>
          <w:p w14:paraId="48160626"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¿Puede la operadora económica confirmar que:</w:t>
            </w:r>
          </w:p>
          <w:p w14:paraId="0FF6C33D" w14:textId="77777777" w:rsidR="001304B1" w:rsidRPr="001304B1" w:rsidRDefault="001304B1" w:rsidP="00C22448">
            <w:pPr>
              <w:ind w:right="425"/>
              <w:jc w:val="both"/>
              <w:rPr>
                <w:rFonts w:ascii="Verdana" w:eastAsia="Calibri" w:hAnsi="Verdana"/>
                <w:sz w:val="16"/>
                <w:szCs w:val="16"/>
              </w:rPr>
            </w:pPr>
          </w:p>
          <w:p w14:paraId="08ACB010"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1304B1">
              <w:rPr>
                <w:rFonts w:ascii="Verdana" w:eastAsia="Calibri" w:hAnsi="Verdana"/>
                <w:b/>
                <w:sz w:val="16"/>
                <w:szCs w:val="16"/>
                <w:vertAlign w:val="superscript"/>
              </w:rPr>
              <w:footnoteReference w:id="39"/>
            </w:r>
            <w:r w:rsidRPr="001304B1">
              <w:rPr>
                <w:rFonts w:ascii="Verdana" w:eastAsia="Calibri" w:hAnsi="Verdana"/>
                <w:b/>
                <w:sz w:val="16"/>
                <w:szCs w:val="16"/>
                <w:vertAlign w:val="superscript"/>
              </w:rPr>
              <w:t xml:space="preserve">, </w:t>
            </w:r>
          </w:p>
          <w:p w14:paraId="4C2EDDC7"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no ha ocultado tal información,</w:t>
            </w:r>
          </w:p>
          <w:p w14:paraId="3CFEF0A3"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 xml:space="preserve">ha podido presentar sin demora los documentos justificativos exigidos por el poder adjudicador o la entidad adjudicadora, y </w:t>
            </w:r>
          </w:p>
          <w:p w14:paraId="1B6272C9"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1304B1">
              <w:rPr>
                <w:rFonts w:ascii="Verdana" w:eastAsia="Calibri" w:hAnsi="Verdana"/>
                <w:b/>
                <w:sz w:val="16"/>
                <w:szCs w:val="16"/>
                <w:vertAlign w:val="superscript"/>
              </w:rPr>
              <w:footnoteReference w:id="40"/>
            </w:r>
            <w:r w:rsidRPr="001304B1">
              <w:rPr>
                <w:rFonts w:ascii="Verdana" w:eastAsia="Calibri" w:hAnsi="Verdana"/>
                <w:sz w:val="16"/>
                <w:szCs w:val="16"/>
              </w:rPr>
              <w:t>?</w:t>
            </w:r>
          </w:p>
        </w:tc>
        <w:tc>
          <w:tcPr>
            <w:tcW w:w="4349" w:type="dxa"/>
            <w:shd w:val="clear" w:color="auto" w:fill="auto"/>
          </w:tcPr>
          <w:p w14:paraId="13CDC91A" w14:textId="77777777" w:rsidR="001304B1" w:rsidRPr="001304B1" w:rsidRDefault="001304B1" w:rsidP="00C22448">
            <w:pPr>
              <w:ind w:right="425"/>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821049">
              <w:rPr>
                <w:rFonts w:ascii="Verdana" w:hAnsi="Verdana"/>
                <w:sz w:val="16"/>
                <w:szCs w:val="16"/>
              </w:rPr>
            </w:r>
            <w:r w:rsidR="00821049">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821049">
              <w:rPr>
                <w:rFonts w:ascii="Verdana" w:hAnsi="Verdana"/>
                <w:sz w:val="16"/>
                <w:szCs w:val="16"/>
              </w:rPr>
            </w:r>
            <w:r w:rsidR="00821049">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58A8A351" w14:textId="77777777" w:rsidR="001304B1" w:rsidRPr="001304B1" w:rsidRDefault="001304B1" w:rsidP="00C22448">
            <w:pPr>
              <w:ind w:right="425"/>
              <w:rPr>
                <w:rFonts w:ascii="Verdana" w:eastAsia="Calibri" w:hAnsi="Verdana"/>
                <w:sz w:val="16"/>
                <w:szCs w:val="16"/>
              </w:rPr>
            </w:pPr>
          </w:p>
        </w:tc>
      </w:tr>
    </w:tbl>
    <w:p w14:paraId="61B18F4C" w14:textId="77777777" w:rsidR="001304B1" w:rsidRPr="001304B1" w:rsidRDefault="001304B1" w:rsidP="00C22448">
      <w:pPr>
        <w:ind w:right="425"/>
        <w:rPr>
          <w:rFonts w:ascii="Verdana" w:eastAsia="Calibri" w:hAnsi="Verdana"/>
          <w:sz w:val="20"/>
          <w:szCs w:val="20"/>
        </w:rPr>
      </w:pPr>
    </w:p>
    <w:p w14:paraId="73D33FCE" w14:textId="77777777" w:rsidR="001304B1" w:rsidRPr="001304B1" w:rsidRDefault="001304B1" w:rsidP="00C22448">
      <w:pPr>
        <w:ind w:left="1560" w:right="425" w:hanging="992"/>
        <w:jc w:val="center"/>
        <w:rPr>
          <w:rFonts w:ascii="Verdana" w:eastAsia="Calibri" w:hAnsi="Verdana"/>
          <w:b/>
          <w:sz w:val="20"/>
          <w:szCs w:val="20"/>
        </w:rPr>
      </w:pPr>
    </w:p>
    <w:p w14:paraId="0A43C2F1" w14:textId="77777777" w:rsidR="001304B1" w:rsidRPr="001304B1" w:rsidRDefault="001304B1" w:rsidP="00C22448">
      <w:pPr>
        <w:ind w:left="1560" w:right="425" w:hanging="992"/>
        <w:jc w:val="center"/>
        <w:rPr>
          <w:rFonts w:ascii="Verdana" w:eastAsia="Calibri" w:hAnsi="Verdana"/>
          <w:b/>
          <w:sz w:val="20"/>
          <w:szCs w:val="20"/>
        </w:rPr>
      </w:pPr>
      <w:r w:rsidRPr="001304B1">
        <w:rPr>
          <w:rFonts w:ascii="Verdana" w:eastAsia="Calibri" w:hAnsi="Verdana"/>
          <w:b/>
          <w:sz w:val="20"/>
          <w:szCs w:val="20"/>
        </w:rPr>
        <w:t>D: OTROS MOTIVOS DE EXCLUSIÓN QUE PUEDEN ESTAR PREVISTOS EN LA LEGISLACIÓN NACIONAL DEL ESTADO MIEMBRO DEL PODER ADJUDICADOR O DE LA ENTIDAD ADJUDICATARIA</w:t>
      </w:r>
    </w:p>
    <w:p w14:paraId="649A49D3" w14:textId="77777777" w:rsidR="001304B1" w:rsidRPr="001304B1" w:rsidRDefault="001304B1" w:rsidP="00C22448">
      <w:pPr>
        <w:ind w:left="1560" w:right="425" w:hanging="992"/>
        <w:jc w:val="center"/>
        <w:rPr>
          <w:rFonts w:ascii="Verdana" w:eastAsia="Calibri" w:hAnsi="Verdana"/>
          <w:b/>
          <w:sz w:val="20"/>
          <w:szCs w:val="20"/>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gridCol w:w="4451"/>
      </w:tblGrid>
      <w:tr w:rsidR="001304B1" w:rsidRPr="001304B1" w14:paraId="4DCE277E" w14:textId="77777777" w:rsidTr="007D20DE">
        <w:tc>
          <w:tcPr>
            <w:tcW w:w="5245" w:type="dxa"/>
            <w:shd w:val="clear" w:color="auto" w:fill="auto"/>
            <w:vAlign w:val="center"/>
          </w:tcPr>
          <w:p w14:paraId="0E0F1F4A" w14:textId="77777777" w:rsidR="001304B1" w:rsidRPr="001304B1" w:rsidRDefault="001304B1" w:rsidP="00C22448">
            <w:pPr>
              <w:ind w:right="425"/>
              <w:rPr>
                <w:rFonts w:ascii="Verdana" w:eastAsia="Calibri" w:hAnsi="Verdana"/>
                <w:b/>
                <w:sz w:val="16"/>
                <w:szCs w:val="16"/>
              </w:rPr>
            </w:pPr>
            <w:r w:rsidRPr="001304B1">
              <w:rPr>
                <w:rFonts w:ascii="Verdana" w:eastAsia="Calibri" w:hAnsi="Verdana"/>
                <w:b/>
                <w:sz w:val="16"/>
                <w:szCs w:val="16"/>
              </w:rPr>
              <w:t>Motivos de exclusión puramente nacionales</w:t>
            </w:r>
          </w:p>
        </w:tc>
        <w:tc>
          <w:tcPr>
            <w:tcW w:w="4451" w:type="dxa"/>
            <w:shd w:val="clear" w:color="auto" w:fill="auto"/>
            <w:vAlign w:val="center"/>
          </w:tcPr>
          <w:p w14:paraId="7530021E" w14:textId="77777777" w:rsidR="001304B1" w:rsidRPr="001304B1" w:rsidRDefault="001304B1" w:rsidP="00C22448">
            <w:pPr>
              <w:ind w:right="425"/>
              <w:rPr>
                <w:rFonts w:ascii="Verdana" w:eastAsia="Calibri" w:hAnsi="Verdana"/>
                <w:b/>
                <w:sz w:val="16"/>
                <w:szCs w:val="16"/>
              </w:rPr>
            </w:pPr>
            <w:r w:rsidRPr="001304B1">
              <w:rPr>
                <w:rFonts w:ascii="Verdana" w:eastAsia="Calibri" w:hAnsi="Verdana"/>
                <w:b/>
                <w:sz w:val="16"/>
                <w:szCs w:val="16"/>
              </w:rPr>
              <w:t>Respuesta</w:t>
            </w:r>
          </w:p>
        </w:tc>
      </w:tr>
      <w:tr w:rsidR="001304B1" w:rsidRPr="001304B1" w14:paraId="6655DA93" w14:textId="77777777" w:rsidTr="007D20DE">
        <w:tc>
          <w:tcPr>
            <w:tcW w:w="5245" w:type="dxa"/>
            <w:shd w:val="clear" w:color="auto" w:fill="auto"/>
          </w:tcPr>
          <w:p w14:paraId="78CDEA81"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 xml:space="preserve">¿Son aplicables los motivos de exclusión puramente </w:t>
            </w:r>
            <w:r w:rsidRPr="001304B1">
              <w:rPr>
                <w:rFonts w:ascii="Verdana" w:eastAsia="Calibri" w:hAnsi="Verdana"/>
                <w:b/>
                <w:sz w:val="16"/>
                <w:szCs w:val="16"/>
              </w:rPr>
              <w:t>nacionales</w:t>
            </w:r>
            <w:r w:rsidRPr="001304B1">
              <w:rPr>
                <w:rFonts w:ascii="Verdana" w:eastAsia="Calibri" w:hAnsi="Verdana"/>
                <w:sz w:val="16"/>
                <w:szCs w:val="16"/>
              </w:rPr>
              <w:t xml:space="preserve"> que se especifican en el anuncio pertinente o los pliegos de contratación</w:t>
            </w:r>
            <w:r w:rsidRPr="001304B1">
              <w:rPr>
                <w:rFonts w:ascii="Verdana" w:eastAsia="Calibri" w:hAnsi="Verdana"/>
                <w:b/>
                <w:sz w:val="16"/>
                <w:szCs w:val="16"/>
                <w:vertAlign w:val="superscript"/>
              </w:rPr>
              <w:footnoteReference w:id="41"/>
            </w:r>
            <w:r w:rsidRPr="001304B1">
              <w:rPr>
                <w:rFonts w:ascii="Verdana" w:eastAsia="Calibri" w:hAnsi="Verdana"/>
                <w:sz w:val="16"/>
                <w:szCs w:val="16"/>
              </w:rPr>
              <w:t>?</w:t>
            </w:r>
          </w:p>
          <w:p w14:paraId="3931099C" w14:textId="77777777" w:rsidR="001304B1" w:rsidRPr="001304B1" w:rsidRDefault="001304B1" w:rsidP="00C22448">
            <w:pPr>
              <w:ind w:right="425"/>
              <w:jc w:val="both"/>
              <w:rPr>
                <w:rFonts w:ascii="Verdana" w:eastAsia="Calibri" w:hAnsi="Verdana"/>
                <w:sz w:val="16"/>
                <w:szCs w:val="16"/>
              </w:rPr>
            </w:pPr>
          </w:p>
          <w:p w14:paraId="294A6EF4"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 xml:space="preserve">Si la documentación exigida en el anuncio pertinente o los pliegos de la contratación está disponible en formato </w:t>
            </w:r>
            <w:r w:rsidRPr="001304B1">
              <w:rPr>
                <w:rFonts w:ascii="Verdana" w:eastAsia="Calibri" w:hAnsi="Verdana"/>
                <w:sz w:val="16"/>
                <w:szCs w:val="16"/>
              </w:rPr>
              <w:lastRenderedPageBreak/>
              <w:t>electrónico, sírvase indicar:</w:t>
            </w:r>
          </w:p>
          <w:p w14:paraId="278F52D8" w14:textId="77777777" w:rsidR="001304B1" w:rsidRPr="001304B1" w:rsidRDefault="001304B1" w:rsidP="00C22448">
            <w:pPr>
              <w:ind w:right="425"/>
              <w:jc w:val="both"/>
              <w:rPr>
                <w:rFonts w:ascii="Verdana" w:eastAsia="Calibri" w:hAnsi="Verdana"/>
                <w:sz w:val="16"/>
                <w:szCs w:val="16"/>
              </w:rPr>
            </w:pPr>
          </w:p>
        </w:tc>
        <w:tc>
          <w:tcPr>
            <w:tcW w:w="4451" w:type="dxa"/>
            <w:shd w:val="clear" w:color="auto" w:fill="auto"/>
            <w:vAlign w:val="center"/>
          </w:tcPr>
          <w:p w14:paraId="4069F7E5" w14:textId="77777777" w:rsidR="001304B1" w:rsidRPr="001304B1" w:rsidRDefault="001304B1" w:rsidP="00C22448">
            <w:pPr>
              <w:ind w:right="425"/>
              <w:rPr>
                <w:rFonts w:ascii="Verdana" w:eastAsia="Calibri" w:hAnsi="Verdana"/>
                <w:sz w:val="16"/>
                <w:szCs w:val="16"/>
              </w:rPr>
            </w:pPr>
            <w:r w:rsidRPr="001304B1">
              <w:rPr>
                <w:rFonts w:ascii="Verdana" w:hAnsi="Verdana"/>
                <w:sz w:val="16"/>
                <w:szCs w:val="16"/>
              </w:rPr>
              <w:lastRenderedPageBreak/>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821049">
              <w:rPr>
                <w:rFonts w:ascii="Verdana" w:hAnsi="Verdana"/>
                <w:sz w:val="16"/>
                <w:szCs w:val="16"/>
              </w:rPr>
            </w:r>
            <w:r w:rsidR="00821049">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821049">
              <w:rPr>
                <w:rFonts w:ascii="Verdana" w:hAnsi="Verdana"/>
                <w:sz w:val="16"/>
                <w:szCs w:val="16"/>
              </w:rPr>
            </w:r>
            <w:r w:rsidR="00821049">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3C57D459" w14:textId="77777777" w:rsidR="001304B1" w:rsidRPr="001304B1" w:rsidRDefault="001304B1" w:rsidP="00C22448">
            <w:pPr>
              <w:ind w:right="425"/>
              <w:rPr>
                <w:rFonts w:ascii="Verdana" w:eastAsia="Calibri" w:hAnsi="Verdana"/>
                <w:sz w:val="16"/>
                <w:szCs w:val="16"/>
              </w:rPr>
            </w:pPr>
          </w:p>
          <w:p w14:paraId="107A311A" w14:textId="77777777" w:rsidR="001304B1" w:rsidRPr="001304B1" w:rsidRDefault="001304B1" w:rsidP="00C22448">
            <w:pPr>
              <w:ind w:right="425"/>
              <w:rPr>
                <w:rFonts w:ascii="Verdana" w:eastAsia="Calibri" w:hAnsi="Verdana"/>
                <w:sz w:val="16"/>
                <w:szCs w:val="16"/>
              </w:rPr>
            </w:pPr>
          </w:p>
          <w:p w14:paraId="3ABA72F6" w14:textId="77777777" w:rsidR="001304B1" w:rsidRPr="001304B1" w:rsidRDefault="001304B1" w:rsidP="00C22448">
            <w:pPr>
              <w:ind w:right="425"/>
              <w:rPr>
                <w:rFonts w:ascii="Verdana" w:eastAsia="Calibri" w:hAnsi="Verdana"/>
                <w:sz w:val="16"/>
                <w:szCs w:val="16"/>
              </w:rPr>
            </w:pPr>
          </w:p>
          <w:p w14:paraId="1DD909E8"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 xml:space="preserve">(dirección de la página web, autoridad u organismo expedidor, referencia exacta de la </w:t>
            </w:r>
            <w:r w:rsidRPr="001304B1">
              <w:rPr>
                <w:rFonts w:ascii="Verdana" w:eastAsia="Calibri" w:hAnsi="Verdana"/>
                <w:sz w:val="16"/>
                <w:szCs w:val="16"/>
              </w:rPr>
              <w:lastRenderedPageBreak/>
              <w:t xml:space="preserve">documentación): </w:t>
            </w:r>
          </w:p>
          <w:p w14:paraId="2A5DC826"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 […] […] […]</w:t>
            </w:r>
            <w:r w:rsidRPr="001304B1">
              <w:rPr>
                <w:rFonts w:ascii="Verdana" w:eastAsia="Calibri" w:hAnsi="Verdana"/>
                <w:b/>
                <w:sz w:val="16"/>
                <w:szCs w:val="16"/>
                <w:vertAlign w:val="superscript"/>
              </w:rPr>
              <w:footnoteReference w:id="42"/>
            </w:r>
          </w:p>
        </w:tc>
      </w:tr>
      <w:tr w:rsidR="001304B1" w:rsidRPr="001304B1" w14:paraId="6D60B7D7" w14:textId="77777777" w:rsidTr="007D20DE">
        <w:trPr>
          <w:trHeight w:val="1198"/>
        </w:trPr>
        <w:tc>
          <w:tcPr>
            <w:tcW w:w="5245" w:type="dxa"/>
            <w:shd w:val="clear" w:color="auto" w:fill="auto"/>
          </w:tcPr>
          <w:p w14:paraId="06AF1A4A"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b/>
                <w:sz w:val="16"/>
                <w:szCs w:val="16"/>
              </w:rPr>
              <w:lastRenderedPageBreak/>
              <w:t xml:space="preserve">En el caso de que sea aplicable cualquiera de los motivos de exclusión puramente nacionales, </w:t>
            </w:r>
            <w:r w:rsidRPr="001304B1">
              <w:rPr>
                <w:rFonts w:ascii="Verdana" w:eastAsia="Calibri" w:hAnsi="Verdana"/>
                <w:sz w:val="16"/>
                <w:szCs w:val="16"/>
              </w:rPr>
              <w:t>¿ha adoptado la operadora económica medidas autocorrectoras?</w:t>
            </w:r>
          </w:p>
          <w:p w14:paraId="0690370B" w14:textId="77777777" w:rsidR="001304B1" w:rsidRPr="001304B1" w:rsidRDefault="001304B1" w:rsidP="00C22448">
            <w:pPr>
              <w:ind w:right="425"/>
              <w:jc w:val="both"/>
              <w:rPr>
                <w:rFonts w:ascii="Verdana" w:eastAsia="Calibri" w:hAnsi="Verdana"/>
                <w:sz w:val="16"/>
                <w:szCs w:val="16"/>
              </w:rPr>
            </w:pPr>
          </w:p>
          <w:p w14:paraId="659C5046"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b/>
                <w:sz w:val="16"/>
                <w:szCs w:val="16"/>
              </w:rPr>
              <w:t xml:space="preserve">Si </w:t>
            </w:r>
            <w:r w:rsidRPr="001304B1">
              <w:rPr>
                <w:rFonts w:ascii="Verdana" w:eastAsia="Calibri" w:hAnsi="Verdana"/>
                <w:sz w:val="16"/>
                <w:szCs w:val="16"/>
              </w:rPr>
              <w:t>lo ha hecho, descríbanse las medidas adoptadas:</w:t>
            </w:r>
          </w:p>
          <w:p w14:paraId="38C07EDF" w14:textId="77777777" w:rsidR="001304B1" w:rsidRPr="001304B1" w:rsidRDefault="001304B1" w:rsidP="00C22448">
            <w:pPr>
              <w:ind w:right="425"/>
              <w:jc w:val="both"/>
              <w:rPr>
                <w:rFonts w:ascii="Verdana" w:eastAsia="Calibri" w:hAnsi="Verdana"/>
                <w:sz w:val="16"/>
                <w:szCs w:val="16"/>
              </w:rPr>
            </w:pPr>
          </w:p>
        </w:tc>
        <w:tc>
          <w:tcPr>
            <w:tcW w:w="4451" w:type="dxa"/>
            <w:shd w:val="clear" w:color="auto" w:fill="auto"/>
          </w:tcPr>
          <w:p w14:paraId="4BD00B00" w14:textId="77777777" w:rsidR="001304B1" w:rsidRPr="001304B1" w:rsidRDefault="001304B1" w:rsidP="00C22448">
            <w:pPr>
              <w:ind w:right="425"/>
              <w:rPr>
                <w:rFonts w:ascii="Verdana" w:eastAsia="Calibri" w:hAnsi="Verdana"/>
                <w:sz w:val="16"/>
                <w:szCs w:val="16"/>
              </w:rPr>
            </w:pPr>
          </w:p>
          <w:p w14:paraId="0742DE9D" w14:textId="77777777" w:rsidR="001304B1" w:rsidRPr="001304B1" w:rsidRDefault="001304B1" w:rsidP="00C22448">
            <w:pPr>
              <w:ind w:right="425"/>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821049">
              <w:rPr>
                <w:rFonts w:ascii="Verdana" w:hAnsi="Verdana"/>
                <w:sz w:val="16"/>
                <w:szCs w:val="16"/>
              </w:rPr>
            </w:r>
            <w:r w:rsidR="00821049">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821049">
              <w:rPr>
                <w:rFonts w:ascii="Verdana" w:hAnsi="Verdana"/>
                <w:sz w:val="16"/>
                <w:szCs w:val="16"/>
              </w:rPr>
            </w:r>
            <w:r w:rsidR="00821049">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2B62D7D2" w14:textId="77777777" w:rsidR="001304B1" w:rsidRPr="001304B1" w:rsidRDefault="001304B1" w:rsidP="00C22448">
            <w:pPr>
              <w:ind w:right="425"/>
              <w:rPr>
                <w:rFonts w:ascii="Verdana" w:eastAsia="Calibri" w:hAnsi="Verdana"/>
                <w:sz w:val="16"/>
                <w:szCs w:val="16"/>
              </w:rPr>
            </w:pPr>
          </w:p>
          <w:p w14:paraId="09FE6244" w14:textId="77777777" w:rsidR="001304B1" w:rsidRDefault="001304B1" w:rsidP="00C22448">
            <w:pPr>
              <w:ind w:right="425"/>
              <w:rPr>
                <w:rFonts w:ascii="Verdana" w:eastAsia="Calibri" w:hAnsi="Verdana"/>
                <w:sz w:val="16"/>
                <w:szCs w:val="16"/>
              </w:rPr>
            </w:pPr>
          </w:p>
          <w:p w14:paraId="7F0C8F69" w14:textId="77777777" w:rsidR="00BA146B" w:rsidRPr="001304B1" w:rsidRDefault="00BA146B" w:rsidP="00C22448">
            <w:pPr>
              <w:ind w:right="425"/>
              <w:rPr>
                <w:rFonts w:ascii="Verdana" w:eastAsia="Calibri" w:hAnsi="Verdana"/>
                <w:sz w:val="16"/>
                <w:szCs w:val="16"/>
              </w:rPr>
            </w:pPr>
          </w:p>
          <w:p w14:paraId="1FE69EA4"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w:t>
            </w:r>
          </w:p>
        </w:tc>
      </w:tr>
    </w:tbl>
    <w:p w14:paraId="3279B123" w14:textId="77777777" w:rsidR="00D72231" w:rsidRDefault="00D72231" w:rsidP="00C22448">
      <w:pPr>
        <w:ind w:right="425"/>
        <w:jc w:val="center"/>
        <w:rPr>
          <w:rFonts w:ascii="Verdana" w:eastAsia="Calibri" w:hAnsi="Verdana"/>
          <w:b/>
          <w:sz w:val="20"/>
          <w:szCs w:val="20"/>
        </w:rPr>
      </w:pPr>
    </w:p>
    <w:p w14:paraId="018D5347" w14:textId="77777777" w:rsidR="00D72231" w:rsidRDefault="00D72231" w:rsidP="00C22448">
      <w:pPr>
        <w:ind w:right="425"/>
        <w:jc w:val="center"/>
        <w:rPr>
          <w:rFonts w:ascii="Verdana" w:eastAsia="Calibri" w:hAnsi="Verdana"/>
          <w:b/>
          <w:sz w:val="20"/>
          <w:szCs w:val="20"/>
        </w:rPr>
      </w:pPr>
    </w:p>
    <w:p w14:paraId="25C069D1" w14:textId="77777777" w:rsidR="00D72231" w:rsidRDefault="00D72231" w:rsidP="00C22448">
      <w:pPr>
        <w:ind w:right="425"/>
        <w:jc w:val="center"/>
        <w:rPr>
          <w:rFonts w:ascii="Verdana" w:eastAsia="Calibri" w:hAnsi="Verdana"/>
          <w:b/>
          <w:sz w:val="20"/>
          <w:szCs w:val="20"/>
        </w:rPr>
      </w:pPr>
    </w:p>
    <w:p w14:paraId="61A8320B" w14:textId="77777777" w:rsidR="001304B1" w:rsidRPr="001304B1" w:rsidRDefault="001304B1" w:rsidP="00C22448">
      <w:pPr>
        <w:ind w:right="425"/>
        <w:jc w:val="center"/>
        <w:rPr>
          <w:rFonts w:ascii="Verdana" w:eastAsia="Calibri" w:hAnsi="Verdana"/>
          <w:b/>
          <w:sz w:val="20"/>
          <w:szCs w:val="20"/>
        </w:rPr>
      </w:pPr>
      <w:r w:rsidRPr="001304B1">
        <w:rPr>
          <w:rFonts w:ascii="Verdana" w:eastAsia="Calibri" w:hAnsi="Verdana"/>
          <w:b/>
          <w:sz w:val="20"/>
          <w:szCs w:val="20"/>
        </w:rPr>
        <w:t>Parte IV: Criterios de selección</w:t>
      </w:r>
      <w:r w:rsidRPr="001304B1">
        <w:rPr>
          <w:rFonts w:ascii="Verdana" w:eastAsia="Calibri" w:hAnsi="Verdana"/>
          <w:b/>
          <w:sz w:val="16"/>
          <w:szCs w:val="16"/>
          <w:vertAlign w:val="superscript"/>
        </w:rPr>
        <w:footnoteReference w:id="43"/>
      </w:r>
    </w:p>
    <w:p w14:paraId="41CC4FB4" w14:textId="77777777" w:rsidR="001304B1" w:rsidRPr="001304B1" w:rsidRDefault="001304B1" w:rsidP="00C22448">
      <w:pPr>
        <w:ind w:right="425"/>
        <w:rPr>
          <w:rFonts w:ascii="Verdana" w:eastAsia="Calibri" w:hAnsi="Verdana"/>
          <w:sz w:val="18"/>
          <w:szCs w:val="18"/>
        </w:rPr>
      </w:pPr>
    </w:p>
    <w:p w14:paraId="561A8A93" w14:textId="77777777" w:rsidR="001304B1" w:rsidRPr="001304B1" w:rsidRDefault="001304B1" w:rsidP="00C22448">
      <w:pPr>
        <w:ind w:left="284" w:right="425"/>
        <w:jc w:val="both"/>
        <w:rPr>
          <w:rFonts w:ascii="Verdana" w:eastAsia="Calibri" w:hAnsi="Verdana"/>
          <w:sz w:val="16"/>
          <w:szCs w:val="16"/>
        </w:rPr>
      </w:pPr>
      <w:r w:rsidRPr="001304B1">
        <w:rPr>
          <w:rFonts w:ascii="Verdana" w:eastAsia="Calibri" w:hAnsi="Verdana"/>
          <w:sz w:val="16"/>
          <w:szCs w:val="16"/>
        </w:rPr>
        <w:t>En relación con los criterios de selección (sección α o secciones A a D de la presente parte), la operadora económica declara que:</w:t>
      </w:r>
    </w:p>
    <w:p w14:paraId="53430F9B" w14:textId="77777777" w:rsidR="001304B1" w:rsidRPr="001304B1" w:rsidRDefault="001304B1" w:rsidP="00C22448">
      <w:pPr>
        <w:ind w:left="284" w:right="425"/>
        <w:jc w:val="both"/>
        <w:rPr>
          <w:rFonts w:ascii="Verdana" w:eastAsia="Calibri" w:hAnsi="Verdana"/>
          <w:sz w:val="16"/>
          <w:szCs w:val="16"/>
        </w:rPr>
      </w:pPr>
      <w:r w:rsidRPr="001304B1">
        <w:rPr>
          <w:rFonts w:ascii="Verdana" w:eastAsia="Calibri" w:hAnsi="Verdana"/>
          <w:sz w:val="16"/>
          <w:szCs w:val="16"/>
        </w:rPr>
        <w:t xml:space="preserve"> </w:t>
      </w:r>
    </w:p>
    <w:p w14:paraId="4EBA7DDB" w14:textId="77777777" w:rsidR="001304B1" w:rsidRPr="001304B1" w:rsidRDefault="001304B1" w:rsidP="00C22448">
      <w:pPr>
        <w:ind w:right="425" w:firstLine="284"/>
        <w:jc w:val="center"/>
        <w:rPr>
          <w:rFonts w:ascii="Verdana" w:eastAsia="Calibri" w:hAnsi="Verdana"/>
          <w:b/>
          <w:sz w:val="20"/>
          <w:szCs w:val="20"/>
        </w:rPr>
      </w:pPr>
      <w:r w:rsidRPr="001304B1">
        <w:rPr>
          <w:rFonts w:ascii="Verdana" w:eastAsia="Calibri" w:hAnsi="Verdana"/>
          <w:b/>
          <w:sz w:val="20"/>
          <w:szCs w:val="20"/>
        </w:rPr>
        <w:sym w:font="Symbol" w:char="F061"/>
      </w:r>
      <w:r w:rsidRPr="001304B1">
        <w:rPr>
          <w:rFonts w:ascii="Verdana" w:eastAsia="Calibri" w:hAnsi="Verdana"/>
          <w:b/>
          <w:sz w:val="20"/>
          <w:szCs w:val="20"/>
        </w:rPr>
        <w:t>: INDICACIÓN GLOBAL RELATIVA A TODOS LOS CRITERIOS DE SELECCIÓN</w:t>
      </w:r>
    </w:p>
    <w:p w14:paraId="637B1E83" w14:textId="77777777" w:rsidR="001304B1" w:rsidRPr="001304B1" w:rsidRDefault="001304B1" w:rsidP="00C22448">
      <w:pPr>
        <w:ind w:right="425" w:firstLine="284"/>
        <w:jc w:val="center"/>
        <w:rPr>
          <w:rFonts w:ascii="Verdana" w:eastAsia="Calibri" w:hAnsi="Verdana"/>
          <w:b/>
          <w:sz w:val="20"/>
          <w:szCs w:val="20"/>
        </w:rPr>
      </w:pPr>
    </w:p>
    <w:p w14:paraId="054E6D45" w14:textId="77777777" w:rsidR="001304B1" w:rsidRPr="001304B1" w:rsidRDefault="001304B1" w:rsidP="00C22448">
      <w:pPr>
        <w:ind w:right="425"/>
        <w:rPr>
          <w:rFonts w:ascii="Verdana" w:eastAsia="Calibri" w:hAnsi="Verdana"/>
          <w:b/>
          <w:sz w:val="18"/>
          <w:szCs w:val="18"/>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96"/>
      </w:tblGrid>
      <w:tr w:rsidR="001304B1" w:rsidRPr="001304B1" w14:paraId="44D49CF7" w14:textId="77777777" w:rsidTr="007D20DE">
        <w:tc>
          <w:tcPr>
            <w:tcW w:w="9696" w:type="dxa"/>
            <w:shd w:val="clear" w:color="auto" w:fill="D9D9D9"/>
          </w:tcPr>
          <w:p w14:paraId="2CC2B633" w14:textId="77777777" w:rsidR="001304B1" w:rsidRPr="001304B1" w:rsidRDefault="001304B1" w:rsidP="00C22448">
            <w:pPr>
              <w:ind w:right="425"/>
              <w:jc w:val="both"/>
              <w:rPr>
                <w:rFonts w:ascii="Verdana" w:eastAsia="Calibri" w:hAnsi="Verdana"/>
                <w:b/>
                <w:sz w:val="16"/>
                <w:szCs w:val="16"/>
              </w:rPr>
            </w:pPr>
            <w:r w:rsidRPr="001304B1">
              <w:rPr>
                <w:rFonts w:ascii="Verdana" w:eastAsia="Calibri" w:hAnsi="Verdana"/>
                <w:b/>
                <w:sz w:val="16"/>
                <w:szCs w:val="16"/>
              </w:rPr>
              <w:t>La operadora económica</w:t>
            </w:r>
            <w:r w:rsidRPr="001304B1">
              <w:rPr>
                <w:rFonts w:ascii="Verdana" w:eastAsia="Calibri" w:hAnsi="Verdana"/>
                <w:b/>
                <w:color w:val="00B050"/>
                <w:sz w:val="16"/>
                <w:szCs w:val="16"/>
              </w:rPr>
              <w:t xml:space="preserve"> </w:t>
            </w:r>
            <w:r w:rsidRPr="001304B1">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2B9692CA" w14:textId="77777777" w:rsidR="001304B1" w:rsidRPr="001304B1" w:rsidRDefault="001304B1" w:rsidP="00C22448">
      <w:pPr>
        <w:ind w:right="425"/>
        <w:rPr>
          <w:rFonts w:ascii="Verdana" w:eastAsia="Calibri" w:hAnsi="Verdana"/>
          <w:sz w:val="18"/>
          <w:szCs w:val="18"/>
        </w:rPr>
      </w:pPr>
    </w:p>
    <w:tbl>
      <w:tblPr>
        <w:tblW w:w="970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gridCol w:w="4463"/>
      </w:tblGrid>
      <w:tr w:rsidR="001304B1" w:rsidRPr="001304B1" w14:paraId="221BD748" w14:textId="77777777" w:rsidTr="007D20DE">
        <w:tc>
          <w:tcPr>
            <w:tcW w:w="5245" w:type="dxa"/>
            <w:shd w:val="clear" w:color="auto" w:fill="auto"/>
          </w:tcPr>
          <w:p w14:paraId="4A8A07CE" w14:textId="77777777" w:rsidR="001304B1" w:rsidRPr="001304B1" w:rsidRDefault="001304B1" w:rsidP="00C22448">
            <w:pPr>
              <w:ind w:right="425"/>
              <w:rPr>
                <w:rFonts w:ascii="Verdana" w:eastAsia="Calibri" w:hAnsi="Verdana"/>
                <w:b/>
                <w:sz w:val="16"/>
                <w:szCs w:val="16"/>
              </w:rPr>
            </w:pPr>
            <w:r w:rsidRPr="001304B1">
              <w:rPr>
                <w:rFonts w:ascii="Verdana" w:eastAsia="Calibri" w:hAnsi="Verdana"/>
                <w:b/>
                <w:sz w:val="16"/>
                <w:szCs w:val="16"/>
              </w:rPr>
              <w:t>Cumplimiento de todos los criterios de selección</w:t>
            </w:r>
          </w:p>
        </w:tc>
        <w:tc>
          <w:tcPr>
            <w:tcW w:w="4463" w:type="dxa"/>
            <w:shd w:val="clear" w:color="auto" w:fill="auto"/>
          </w:tcPr>
          <w:p w14:paraId="2C5A3B0F" w14:textId="77777777" w:rsidR="001304B1" w:rsidRPr="001304B1" w:rsidRDefault="001304B1" w:rsidP="00C22448">
            <w:pPr>
              <w:ind w:right="425"/>
              <w:rPr>
                <w:rFonts w:ascii="Verdana" w:eastAsia="Calibri" w:hAnsi="Verdana"/>
                <w:b/>
                <w:sz w:val="18"/>
                <w:szCs w:val="18"/>
              </w:rPr>
            </w:pPr>
            <w:r w:rsidRPr="001304B1">
              <w:rPr>
                <w:rFonts w:ascii="Verdana" w:eastAsia="Calibri" w:hAnsi="Verdana"/>
                <w:b/>
                <w:sz w:val="18"/>
                <w:szCs w:val="18"/>
              </w:rPr>
              <w:t>Respuesta</w:t>
            </w:r>
          </w:p>
          <w:p w14:paraId="1C988465" w14:textId="77777777" w:rsidR="001304B1" w:rsidRPr="001304B1" w:rsidRDefault="001304B1" w:rsidP="00C22448">
            <w:pPr>
              <w:ind w:right="425"/>
              <w:rPr>
                <w:rFonts w:ascii="Verdana" w:eastAsia="Calibri" w:hAnsi="Verdana"/>
                <w:b/>
                <w:sz w:val="18"/>
                <w:szCs w:val="18"/>
              </w:rPr>
            </w:pPr>
          </w:p>
        </w:tc>
      </w:tr>
      <w:tr w:rsidR="001304B1" w:rsidRPr="001304B1" w14:paraId="122EE261" w14:textId="77777777" w:rsidTr="007D20DE">
        <w:tc>
          <w:tcPr>
            <w:tcW w:w="5245" w:type="dxa"/>
            <w:shd w:val="clear" w:color="auto" w:fill="auto"/>
          </w:tcPr>
          <w:p w14:paraId="211EAEAA"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Cumple los criterios de selección requeridos</w:t>
            </w:r>
          </w:p>
        </w:tc>
        <w:tc>
          <w:tcPr>
            <w:tcW w:w="4463" w:type="dxa"/>
            <w:shd w:val="clear" w:color="auto" w:fill="auto"/>
          </w:tcPr>
          <w:p w14:paraId="311F6A81" w14:textId="77777777" w:rsidR="001304B1" w:rsidRPr="001304B1" w:rsidRDefault="001304B1" w:rsidP="00C22448">
            <w:pPr>
              <w:ind w:right="425"/>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821049">
              <w:rPr>
                <w:rFonts w:ascii="Verdana" w:hAnsi="Verdana"/>
                <w:sz w:val="16"/>
                <w:szCs w:val="16"/>
              </w:rPr>
            </w:r>
            <w:r w:rsidR="00821049">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821049">
              <w:rPr>
                <w:rFonts w:ascii="Verdana" w:hAnsi="Verdana"/>
                <w:sz w:val="16"/>
                <w:szCs w:val="16"/>
              </w:rPr>
            </w:r>
            <w:r w:rsidR="00821049">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1D4599ED" w14:textId="77777777" w:rsidR="001304B1" w:rsidRPr="001304B1" w:rsidRDefault="001304B1" w:rsidP="00C22448">
            <w:pPr>
              <w:ind w:right="425"/>
              <w:rPr>
                <w:rFonts w:ascii="Verdana" w:eastAsia="Calibri" w:hAnsi="Verdana"/>
                <w:sz w:val="16"/>
                <w:szCs w:val="16"/>
              </w:rPr>
            </w:pPr>
          </w:p>
        </w:tc>
      </w:tr>
    </w:tbl>
    <w:p w14:paraId="2BAF6F71" w14:textId="77777777" w:rsidR="001304B1" w:rsidRPr="001304B1" w:rsidRDefault="001304B1" w:rsidP="00C22448">
      <w:pPr>
        <w:ind w:right="425"/>
        <w:jc w:val="center"/>
        <w:rPr>
          <w:rFonts w:ascii="Verdana" w:eastAsia="Calibri" w:hAnsi="Verdana"/>
          <w:b/>
          <w:sz w:val="20"/>
          <w:szCs w:val="20"/>
        </w:rPr>
      </w:pPr>
    </w:p>
    <w:p w14:paraId="0453117B" w14:textId="77777777" w:rsidR="001304B1" w:rsidRPr="001304B1" w:rsidRDefault="001304B1" w:rsidP="00C22448">
      <w:pPr>
        <w:ind w:right="425"/>
        <w:jc w:val="center"/>
        <w:rPr>
          <w:rFonts w:ascii="Verdana" w:eastAsia="Calibri" w:hAnsi="Verdana"/>
          <w:b/>
          <w:sz w:val="20"/>
          <w:szCs w:val="20"/>
        </w:rPr>
      </w:pPr>
      <w:r w:rsidRPr="001304B1">
        <w:rPr>
          <w:rFonts w:ascii="Verdana" w:eastAsia="Calibri" w:hAnsi="Verdana"/>
          <w:b/>
          <w:sz w:val="20"/>
          <w:szCs w:val="20"/>
        </w:rPr>
        <w:t>Parte VI: Declaraciones finales</w:t>
      </w:r>
    </w:p>
    <w:p w14:paraId="01D23D7B" w14:textId="77777777" w:rsidR="001304B1" w:rsidRPr="001304B1" w:rsidRDefault="001304B1" w:rsidP="00C22448">
      <w:pPr>
        <w:ind w:right="425"/>
        <w:jc w:val="both"/>
        <w:rPr>
          <w:rFonts w:ascii="Verdana" w:eastAsia="Calibri" w:hAnsi="Verdana"/>
          <w:sz w:val="20"/>
          <w:szCs w:val="20"/>
        </w:rPr>
      </w:pPr>
    </w:p>
    <w:p w14:paraId="798D4816" w14:textId="77777777" w:rsidR="001304B1" w:rsidRPr="001304B1" w:rsidRDefault="001304B1" w:rsidP="00C22448">
      <w:pPr>
        <w:ind w:right="425"/>
        <w:jc w:val="both"/>
        <w:rPr>
          <w:rFonts w:ascii="Verdana" w:eastAsia="Calibri" w:hAnsi="Verdana"/>
          <w:i/>
          <w:sz w:val="18"/>
          <w:szCs w:val="18"/>
        </w:rPr>
      </w:pPr>
      <w:r w:rsidRPr="001304B1">
        <w:rPr>
          <w:rFonts w:ascii="Verdana" w:eastAsia="Calibri" w:hAnsi="Verdana"/>
          <w:i/>
          <w:sz w:val="18"/>
          <w:szCs w:val="18"/>
        </w:rPr>
        <w:t>El/los abajo firmante(s) declara(n) formalmente que la información comunicada en las partes II-IV es exacta y veraz y ha sido facilitada con pleno conocimiento de las consecuencias de una falsa declaración de carácter grave.</w:t>
      </w:r>
    </w:p>
    <w:p w14:paraId="3C135ADF" w14:textId="77777777" w:rsidR="001304B1" w:rsidRPr="001304B1" w:rsidRDefault="001304B1" w:rsidP="00C22448">
      <w:pPr>
        <w:ind w:right="425"/>
        <w:jc w:val="both"/>
        <w:rPr>
          <w:rFonts w:ascii="Verdana" w:eastAsia="Calibri" w:hAnsi="Verdana"/>
          <w:i/>
          <w:sz w:val="18"/>
          <w:szCs w:val="18"/>
        </w:rPr>
      </w:pPr>
    </w:p>
    <w:p w14:paraId="4D91F68D" w14:textId="77777777" w:rsidR="001304B1" w:rsidRPr="001304B1" w:rsidRDefault="001304B1" w:rsidP="00C22448">
      <w:pPr>
        <w:ind w:right="425"/>
        <w:jc w:val="both"/>
        <w:rPr>
          <w:rFonts w:ascii="Verdana" w:eastAsia="Calibri" w:hAnsi="Verdana"/>
          <w:i/>
          <w:sz w:val="18"/>
          <w:szCs w:val="18"/>
        </w:rPr>
      </w:pPr>
      <w:r w:rsidRPr="001304B1">
        <w:rPr>
          <w:rFonts w:ascii="Verdana" w:eastAsia="Calibri" w:hAnsi="Verdana"/>
          <w:i/>
          <w:sz w:val="18"/>
          <w:szCs w:val="18"/>
        </w:rPr>
        <w:t>El/los abajo firmante(s) declara(n) formalmente que podrá(n) aportar los certificados y otros tipos de pruebas documentales contemplados sin tardanza, cuando se le(s) soliciten, salvo en caso de que:</w:t>
      </w:r>
    </w:p>
    <w:p w14:paraId="73AC5B62" w14:textId="77777777" w:rsidR="001304B1" w:rsidRPr="001304B1" w:rsidRDefault="001304B1" w:rsidP="00C22448">
      <w:pPr>
        <w:ind w:right="425"/>
        <w:jc w:val="both"/>
        <w:rPr>
          <w:rFonts w:ascii="Verdana" w:eastAsia="Calibri" w:hAnsi="Verdana"/>
          <w:i/>
          <w:sz w:val="18"/>
          <w:szCs w:val="18"/>
        </w:rPr>
      </w:pPr>
    </w:p>
    <w:p w14:paraId="363AA87A" w14:textId="77777777" w:rsidR="001304B1" w:rsidRPr="001304B1" w:rsidRDefault="001304B1" w:rsidP="00125E10">
      <w:pPr>
        <w:numPr>
          <w:ilvl w:val="0"/>
          <w:numId w:val="93"/>
        </w:numPr>
        <w:ind w:right="425"/>
        <w:jc w:val="both"/>
        <w:rPr>
          <w:rFonts w:ascii="Verdana" w:eastAsia="Calibri" w:hAnsi="Verdana"/>
          <w:i/>
          <w:sz w:val="18"/>
          <w:szCs w:val="18"/>
        </w:rPr>
      </w:pPr>
      <w:r w:rsidRPr="001304B1">
        <w:rPr>
          <w:rFonts w:ascii="Verdana" w:eastAsia="Calibri" w:hAnsi="Verdana"/>
          <w:i/>
          <w:sz w:val="18"/>
          <w:szCs w:val="18"/>
        </w:rPr>
        <w:t xml:space="preserve"> El poder adjudicador tengan la posibilidad de obtener los documentos justificativos de que se trate directamente, accediendo a una base de datos nacional de cualquier Estado miembro que pueda consultarse de forma gratuita</w:t>
      </w:r>
      <w:r w:rsidRPr="001304B1">
        <w:rPr>
          <w:rFonts w:ascii="Verdana" w:eastAsia="Calibri" w:hAnsi="Verdana"/>
          <w:b/>
          <w:i/>
          <w:sz w:val="18"/>
          <w:szCs w:val="18"/>
          <w:vertAlign w:val="superscript"/>
        </w:rPr>
        <w:footnoteReference w:id="44"/>
      </w:r>
      <w:r w:rsidRPr="001304B1">
        <w:rPr>
          <w:rFonts w:ascii="Verdana" w:eastAsia="Calibri" w:hAnsi="Verdana"/>
          <w:b/>
          <w:i/>
          <w:sz w:val="18"/>
          <w:szCs w:val="18"/>
          <w:vertAlign w:val="superscript"/>
        </w:rPr>
        <w:t>,</w:t>
      </w:r>
      <w:r w:rsidRPr="001304B1">
        <w:rPr>
          <w:rFonts w:ascii="Verdana" w:eastAsia="Calibri" w:hAnsi="Verdana"/>
          <w:i/>
          <w:sz w:val="18"/>
          <w:szCs w:val="18"/>
        </w:rPr>
        <w:t xml:space="preserve"> o</w:t>
      </w:r>
    </w:p>
    <w:p w14:paraId="4C900F12" w14:textId="77777777" w:rsidR="001304B1" w:rsidRPr="001304B1" w:rsidRDefault="001304B1" w:rsidP="00125E10">
      <w:pPr>
        <w:numPr>
          <w:ilvl w:val="0"/>
          <w:numId w:val="93"/>
        </w:numPr>
        <w:ind w:right="425"/>
        <w:jc w:val="both"/>
        <w:rPr>
          <w:rFonts w:ascii="Verdana" w:eastAsia="Calibri" w:hAnsi="Verdana"/>
          <w:i/>
          <w:sz w:val="18"/>
          <w:szCs w:val="18"/>
        </w:rPr>
      </w:pPr>
      <w:r w:rsidRPr="001304B1">
        <w:rPr>
          <w:rFonts w:ascii="Verdana" w:eastAsia="Calibri" w:hAnsi="Verdana"/>
          <w:i/>
          <w:sz w:val="18"/>
          <w:szCs w:val="18"/>
        </w:rPr>
        <w:t xml:space="preserve"> A partir del 18 de octubre de 2018</w:t>
      </w:r>
      <w:r w:rsidRPr="001304B1">
        <w:rPr>
          <w:rFonts w:ascii="Verdana" w:eastAsia="Calibri" w:hAnsi="Verdana"/>
          <w:b/>
          <w:i/>
          <w:sz w:val="18"/>
          <w:szCs w:val="18"/>
          <w:vertAlign w:val="superscript"/>
        </w:rPr>
        <w:footnoteReference w:id="45"/>
      </w:r>
      <w:r w:rsidRPr="001304B1">
        <w:rPr>
          <w:rFonts w:ascii="Verdana" w:eastAsia="Calibri" w:hAnsi="Verdana"/>
          <w:i/>
          <w:sz w:val="18"/>
          <w:szCs w:val="18"/>
        </w:rPr>
        <w:t xml:space="preserve"> a más tardar el poder adjudicador ya posea los documentos en cuestión.</w:t>
      </w:r>
    </w:p>
    <w:p w14:paraId="65E0931E" w14:textId="77777777" w:rsidR="001304B1" w:rsidRPr="001304B1" w:rsidRDefault="001304B1" w:rsidP="00C22448">
      <w:pPr>
        <w:ind w:left="720" w:right="425"/>
        <w:jc w:val="both"/>
        <w:rPr>
          <w:rFonts w:ascii="Verdana" w:eastAsia="Calibri" w:hAnsi="Verdana"/>
          <w:i/>
          <w:sz w:val="18"/>
          <w:szCs w:val="18"/>
        </w:rPr>
      </w:pPr>
    </w:p>
    <w:p w14:paraId="7378D6F6" w14:textId="77777777" w:rsidR="001304B1" w:rsidRPr="001304B1" w:rsidRDefault="001304B1" w:rsidP="00C22448">
      <w:pPr>
        <w:ind w:right="425"/>
        <w:jc w:val="both"/>
        <w:rPr>
          <w:rFonts w:ascii="Verdana" w:eastAsia="Calibri" w:hAnsi="Verdana"/>
          <w:i/>
          <w:sz w:val="18"/>
          <w:szCs w:val="18"/>
        </w:rPr>
      </w:pPr>
      <w:r w:rsidRPr="001304B1">
        <w:rPr>
          <w:rFonts w:ascii="Verdana" w:eastAsia="Calibri" w:hAnsi="Verdana"/>
          <w:i/>
          <w:sz w:val="18"/>
          <w:szCs w:val="18"/>
        </w:rPr>
        <w:t>El/los abajo firmante(s) formalmente consiente(n) en que [indíquese el poder adjudicador según figure en la parte I, sección A] tenga acceso a los documentos justificativos de la información que se ha facilitado en: […]</w:t>
      </w:r>
      <w:r w:rsidRPr="001304B1">
        <w:rPr>
          <w:rFonts w:ascii="Verdana" w:eastAsia="Calibri" w:hAnsi="Verdana"/>
          <w:b/>
          <w:i/>
          <w:sz w:val="18"/>
          <w:szCs w:val="18"/>
          <w:vertAlign w:val="superscript"/>
        </w:rPr>
        <w:footnoteReference w:id="46"/>
      </w:r>
      <w:r w:rsidRPr="001304B1">
        <w:rPr>
          <w:rFonts w:ascii="Verdana" w:eastAsia="Calibri" w:hAnsi="Verdana"/>
          <w:i/>
          <w:sz w:val="18"/>
          <w:szCs w:val="18"/>
        </w:rPr>
        <w:t xml:space="preserve"> , a efectos de [indíquese el procedimiento de contratación: […]</w:t>
      </w:r>
      <w:r w:rsidRPr="001304B1">
        <w:rPr>
          <w:rFonts w:ascii="Verdana" w:eastAsia="Calibri" w:hAnsi="Verdana"/>
          <w:b/>
          <w:i/>
          <w:sz w:val="18"/>
          <w:szCs w:val="18"/>
          <w:vertAlign w:val="superscript"/>
        </w:rPr>
        <w:footnoteReference w:id="47"/>
      </w:r>
    </w:p>
    <w:p w14:paraId="5084C139" w14:textId="77777777" w:rsidR="001304B1" w:rsidRPr="001304B1" w:rsidRDefault="001304B1" w:rsidP="00C22448">
      <w:pPr>
        <w:ind w:right="425"/>
        <w:jc w:val="both"/>
        <w:rPr>
          <w:rFonts w:ascii="Verdana" w:eastAsia="Calibri" w:hAnsi="Verdana"/>
          <w:i/>
          <w:sz w:val="18"/>
          <w:szCs w:val="18"/>
        </w:rPr>
      </w:pPr>
    </w:p>
    <w:p w14:paraId="0FF58F56" w14:textId="77777777" w:rsidR="001304B1" w:rsidRPr="001304B1" w:rsidRDefault="001304B1" w:rsidP="00C22448">
      <w:pPr>
        <w:spacing w:line="360" w:lineRule="auto"/>
        <w:ind w:right="425"/>
        <w:rPr>
          <w:rFonts w:ascii="Verdana" w:eastAsia="Calibri" w:hAnsi="Verdana"/>
          <w:sz w:val="20"/>
          <w:szCs w:val="20"/>
        </w:rPr>
      </w:pPr>
      <w:r w:rsidRPr="001304B1">
        <w:rPr>
          <w:rFonts w:ascii="Verdana" w:eastAsia="Calibri" w:hAnsi="Verdana"/>
          <w:sz w:val="20"/>
          <w:szCs w:val="20"/>
        </w:rPr>
        <w:t>Fecha, lugar y, cuando se exija(n) o sea(n) necesaria(s), firma(s): [……..]</w:t>
      </w:r>
    </w:p>
    <w:p w14:paraId="5A8891BC" w14:textId="77777777" w:rsidR="001304B1" w:rsidRDefault="001304B1" w:rsidP="00C22448">
      <w:pPr>
        <w:shd w:val="clear" w:color="auto" w:fill="FFFFFF"/>
        <w:ind w:right="425"/>
        <w:jc w:val="both"/>
        <w:rPr>
          <w:rFonts w:ascii="Verdana" w:hAnsi="Verdana"/>
          <w:b/>
          <w:sz w:val="14"/>
          <w:szCs w:val="14"/>
        </w:rPr>
      </w:pPr>
    </w:p>
    <w:p w14:paraId="444BBBAE" w14:textId="77777777" w:rsidR="001304B1" w:rsidRDefault="001304B1" w:rsidP="00C22448">
      <w:pPr>
        <w:shd w:val="clear" w:color="auto" w:fill="FFFFFF"/>
        <w:ind w:right="425"/>
        <w:jc w:val="both"/>
        <w:rPr>
          <w:rFonts w:ascii="Verdana" w:hAnsi="Verdana"/>
          <w:b/>
          <w:sz w:val="14"/>
          <w:szCs w:val="14"/>
        </w:rPr>
      </w:pPr>
    </w:p>
    <w:p w14:paraId="286BC8A5" w14:textId="77777777" w:rsidR="001304B1" w:rsidRDefault="001304B1" w:rsidP="00C22448">
      <w:pPr>
        <w:shd w:val="clear" w:color="auto" w:fill="FFFFFF"/>
        <w:ind w:right="425"/>
        <w:jc w:val="both"/>
        <w:rPr>
          <w:rFonts w:ascii="Verdana" w:hAnsi="Verdana"/>
          <w:b/>
          <w:sz w:val="14"/>
          <w:szCs w:val="14"/>
        </w:rPr>
      </w:pPr>
    </w:p>
    <w:p w14:paraId="49FD31E4" w14:textId="77777777" w:rsidR="001304B1" w:rsidRDefault="001304B1" w:rsidP="00C22448">
      <w:pPr>
        <w:shd w:val="clear" w:color="auto" w:fill="FFFFFF"/>
        <w:ind w:right="425"/>
        <w:jc w:val="both"/>
        <w:rPr>
          <w:rFonts w:ascii="Verdana" w:hAnsi="Verdana"/>
          <w:b/>
          <w:sz w:val="14"/>
          <w:szCs w:val="14"/>
        </w:rPr>
      </w:pPr>
    </w:p>
    <w:p w14:paraId="116FCA67" w14:textId="77777777" w:rsidR="001304B1" w:rsidRDefault="001304B1" w:rsidP="00C22448">
      <w:pPr>
        <w:shd w:val="clear" w:color="auto" w:fill="FFFFFF"/>
        <w:ind w:right="425"/>
        <w:jc w:val="both"/>
        <w:rPr>
          <w:rFonts w:ascii="Verdana" w:hAnsi="Verdana"/>
          <w:b/>
          <w:sz w:val="14"/>
          <w:szCs w:val="14"/>
        </w:rPr>
      </w:pPr>
    </w:p>
    <w:p w14:paraId="08B48B57" w14:textId="77777777" w:rsidR="001304B1" w:rsidRPr="001304B1" w:rsidRDefault="001304B1" w:rsidP="00C22448">
      <w:pPr>
        <w:shd w:val="clear" w:color="auto" w:fill="FFFFFF"/>
        <w:ind w:right="425"/>
        <w:jc w:val="both"/>
        <w:rPr>
          <w:rFonts w:ascii="Verdana" w:hAnsi="Verdana"/>
          <w:b/>
          <w:sz w:val="14"/>
          <w:szCs w:val="14"/>
        </w:rPr>
      </w:pPr>
      <w:r w:rsidRPr="001304B1">
        <w:rPr>
          <w:rFonts w:ascii="Verdana" w:hAnsi="Verdana"/>
          <w:b/>
          <w:sz w:val="14"/>
          <w:szCs w:val="14"/>
        </w:rPr>
        <w:t>Información básica sobre protección de datos personales</w:t>
      </w:r>
    </w:p>
    <w:p w14:paraId="11524BBF" w14:textId="77777777" w:rsidR="001304B1" w:rsidRPr="001304B1" w:rsidRDefault="001304B1" w:rsidP="00C22448">
      <w:pPr>
        <w:shd w:val="clear" w:color="auto" w:fill="FFFFFF"/>
        <w:ind w:right="425"/>
        <w:jc w:val="both"/>
        <w:rPr>
          <w:rFonts w:ascii="Verdana" w:hAnsi="Verdana"/>
          <w:sz w:val="14"/>
          <w:szCs w:val="14"/>
        </w:rPr>
      </w:pPr>
      <w:r w:rsidRPr="001304B1">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w:t>
      </w:r>
      <w:r w:rsidRPr="001304B1">
        <w:rPr>
          <w:rFonts w:ascii="Verdana" w:hAnsi="Verdana"/>
          <w:sz w:val="14"/>
          <w:szCs w:val="14"/>
        </w:rPr>
        <w:lastRenderedPageBreak/>
        <w:t>(Reglamento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1D308846" w14:textId="77777777" w:rsidR="001304B1" w:rsidRPr="001304B1" w:rsidRDefault="001304B1" w:rsidP="00C22448">
      <w:pPr>
        <w:shd w:val="clear" w:color="auto" w:fill="FFFFFF"/>
        <w:ind w:right="425"/>
        <w:jc w:val="both"/>
        <w:rPr>
          <w:rFonts w:ascii="Verdana" w:hAnsi="Verdana"/>
          <w:sz w:val="14"/>
          <w:szCs w:val="14"/>
        </w:rPr>
      </w:pPr>
    </w:p>
    <w:p w14:paraId="69E8AD82" w14:textId="77777777" w:rsidR="001304B1" w:rsidRPr="001304B1" w:rsidRDefault="001304B1" w:rsidP="00125E10">
      <w:pPr>
        <w:numPr>
          <w:ilvl w:val="0"/>
          <w:numId w:val="109"/>
        </w:numPr>
        <w:shd w:val="clear" w:color="auto" w:fill="FFFFFF"/>
        <w:tabs>
          <w:tab w:val="left" w:pos="142"/>
        </w:tabs>
        <w:ind w:right="425"/>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1E554A64" w14:textId="77777777" w:rsidR="001304B1" w:rsidRPr="001304B1" w:rsidRDefault="001304B1" w:rsidP="00125E10">
      <w:pPr>
        <w:numPr>
          <w:ilvl w:val="0"/>
          <w:numId w:val="109"/>
        </w:numPr>
        <w:shd w:val="clear" w:color="auto" w:fill="FFFFFF"/>
        <w:tabs>
          <w:tab w:val="left" w:pos="142"/>
        </w:tabs>
        <w:ind w:left="567" w:right="425" w:hanging="207"/>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913A2F6" w14:textId="77777777" w:rsidR="001304B1" w:rsidRPr="001304B1" w:rsidRDefault="001304B1" w:rsidP="00125E10">
      <w:pPr>
        <w:numPr>
          <w:ilvl w:val="0"/>
          <w:numId w:val="109"/>
        </w:numPr>
        <w:shd w:val="clear" w:color="auto" w:fill="FFFFFF"/>
        <w:tabs>
          <w:tab w:val="left" w:pos="142"/>
        </w:tabs>
        <w:ind w:left="567" w:right="425" w:hanging="207"/>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15F9FE5" w14:textId="77777777" w:rsidR="001304B1" w:rsidRPr="001304B1" w:rsidRDefault="001304B1" w:rsidP="00125E10">
      <w:pPr>
        <w:numPr>
          <w:ilvl w:val="0"/>
          <w:numId w:val="109"/>
        </w:numPr>
        <w:shd w:val="clear" w:color="auto" w:fill="FFFFFF"/>
        <w:tabs>
          <w:tab w:val="left" w:pos="142"/>
        </w:tabs>
        <w:ind w:left="567" w:right="425" w:hanging="207"/>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1C85D695" w14:textId="77777777" w:rsidR="001304B1" w:rsidRPr="001304B1" w:rsidRDefault="001304B1" w:rsidP="00125E10">
      <w:pPr>
        <w:numPr>
          <w:ilvl w:val="0"/>
          <w:numId w:val="109"/>
        </w:numPr>
        <w:shd w:val="clear" w:color="auto" w:fill="FFFFFF"/>
        <w:tabs>
          <w:tab w:val="left" w:pos="142"/>
        </w:tabs>
        <w:ind w:left="567" w:right="425" w:hanging="207"/>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5585C30E" w14:textId="77777777" w:rsidR="001304B1" w:rsidRPr="001304B1" w:rsidRDefault="001304B1" w:rsidP="00C22448">
      <w:pPr>
        <w:shd w:val="clear" w:color="auto" w:fill="FFFFFF"/>
        <w:tabs>
          <w:tab w:val="left" w:pos="142"/>
        </w:tabs>
        <w:ind w:left="141" w:right="425" w:hanging="141"/>
        <w:jc w:val="both"/>
        <w:rPr>
          <w:rFonts w:ascii="Verdana" w:hAnsi="Verdana"/>
          <w:b/>
          <w:sz w:val="16"/>
          <w:szCs w:val="16"/>
        </w:rPr>
      </w:pPr>
    </w:p>
    <w:p w14:paraId="5416D6AE" w14:textId="77777777" w:rsidR="001304B1" w:rsidRPr="001304B1" w:rsidRDefault="001304B1" w:rsidP="00C22448">
      <w:pPr>
        <w:shd w:val="clear" w:color="auto" w:fill="FFFFFF"/>
        <w:tabs>
          <w:tab w:val="left" w:pos="0"/>
        </w:tabs>
        <w:ind w:right="425"/>
        <w:rPr>
          <w:rFonts w:ascii="Verdana" w:hAnsi="Verdana"/>
          <w:b/>
          <w:sz w:val="16"/>
          <w:szCs w:val="16"/>
          <w:lang w:val="es-ES_tradnl" w:eastAsia="en-US"/>
        </w:rPr>
        <w:sectPr w:rsidR="001304B1" w:rsidRPr="001304B1" w:rsidSect="00C22448">
          <w:headerReference w:type="even" r:id="rId23"/>
          <w:headerReference w:type="first" r:id="rId24"/>
          <w:footnotePr>
            <w:numRestart w:val="eachPage"/>
          </w:footnotePr>
          <w:type w:val="continuous"/>
          <w:pgSz w:w="11906" w:h="16838"/>
          <w:pgMar w:top="1418" w:right="849" w:bottom="709" w:left="1418" w:header="284" w:footer="397" w:gutter="0"/>
          <w:cols w:space="720"/>
          <w:docGrid w:linePitch="272"/>
        </w:sectPr>
      </w:pPr>
      <w:r w:rsidRPr="001304B1">
        <w:rPr>
          <w:rFonts w:ascii="Verdana" w:hAnsi="Verdana"/>
          <w:b/>
          <w:sz w:val="16"/>
          <w:szCs w:val="16"/>
        </w:rPr>
        <w:t>INFORMACIÓN COMPLETA EN EL ANEXO VII .1 &lt;&lt;</w:t>
      </w:r>
      <w:r w:rsidRPr="001304B1">
        <w:rPr>
          <w:rFonts w:ascii="Verdana" w:hAnsi="Verdana"/>
          <w:b/>
          <w:sz w:val="16"/>
          <w:szCs w:val="16"/>
          <w:lang w:val="es-ES_tradnl" w:eastAsia="en-US"/>
        </w:rPr>
        <w:t>INFORMACIÓN ADICIONAL SOBRE PROTECCIÓN DE DATOS PERSONALES&gt;&gt;</w:t>
      </w:r>
    </w:p>
    <w:bookmarkEnd w:id="65"/>
    <w:p w14:paraId="0B36BF22" w14:textId="77777777" w:rsidR="00D72231" w:rsidRDefault="00D72231" w:rsidP="00C22448">
      <w:pPr>
        <w:spacing w:before="240" w:after="240" w:line="320" w:lineRule="exact"/>
        <w:ind w:right="425"/>
        <w:jc w:val="center"/>
        <w:rPr>
          <w:rFonts w:ascii="Verdana" w:hAnsi="Verdana"/>
          <w:b/>
          <w:sz w:val="22"/>
          <w:szCs w:val="22"/>
        </w:rPr>
      </w:pPr>
    </w:p>
    <w:p w14:paraId="4E4F40BC" w14:textId="77777777" w:rsidR="00D72231" w:rsidRDefault="00D72231" w:rsidP="00C22448">
      <w:pPr>
        <w:spacing w:before="240" w:after="240" w:line="320" w:lineRule="exact"/>
        <w:ind w:right="425"/>
        <w:jc w:val="center"/>
        <w:rPr>
          <w:rFonts w:ascii="Verdana" w:hAnsi="Verdana"/>
          <w:b/>
          <w:sz w:val="22"/>
          <w:szCs w:val="22"/>
        </w:rPr>
      </w:pPr>
    </w:p>
    <w:p w14:paraId="51734DC7" w14:textId="77777777" w:rsidR="00D72231" w:rsidRDefault="00D72231" w:rsidP="00C22448">
      <w:pPr>
        <w:spacing w:before="240" w:after="240" w:line="320" w:lineRule="exact"/>
        <w:ind w:right="425"/>
        <w:jc w:val="center"/>
        <w:rPr>
          <w:rFonts w:ascii="Verdana" w:hAnsi="Verdana"/>
          <w:b/>
          <w:sz w:val="22"/>
          <w:szCs w:val="22"/>
        </w:rPr>
      </w:pPr>
    </w:p>
    <w:p w14:paraId="4F7BB132" w14:textId="77777777" w:rsidR="00125E10" w:rsidRDefault="00125E10" w:rsidP="00C22448">
      <w:pPr>
        <w:spacing w:before="240" w:after="240" w:line="320" w:lineRule="exact"/>
        <w:ind w:right="425"/>
        <w:jc w:val="center"/>
        <w:rPr>
          <w:rFonts w:ascii="Verdana" w:hAnsi="Verdana"/>
          <w:b/>
          <w:sz w:val="22"/>
          <w:szCs w:val="22"/>
        </w:rPr>
      </w:pPr>
    </w:p>
    <w:p w14:paraId="5749A633" w14:textId="77777777" w:rsidR="00125E10" w:rsidRDefault="00125E10" w:rsidP="00C22448">
      <w:pPr>
        <w:spacing w:before="240" w:after="240" w:line="320" w:lineRule="exact"/>
        <w:ind w:right="425"/>
        <w:jc w:val="center"/>
        <w:rPr>
          <w:rFonts w:ascii="Verdana" w:hAnsi="Verdana"/>
          <w:b/>
          <w:sz w:val="22"/>
          <w:szCs w:val="22"/>
        </w:rPr>
      </w:pPr>
    </w:p>
    <w:p w14:paraId="3F79E6F7" w14:textId="77777777" w:rsidR="00125E10" w:rsidRDefault="00125E10" w:rsidP="00C22448">
      <w:pPr>
        <w:spacing w:before="240" w:after="240" w:line="320" w:lineRule="exact"/>
        <w:ind w:right="425"/>
        <w:jc w:val="center"/>
        <w:rPr>
          <w:rFonts w:ascii="Verdana" w:hAnsi="Verdana"/>
          <w:b/>
          <w:sz w:val="22"/>
          <w:szCs w:val="22"/>
        </w:rPr>
      </w:pPr>
    </w:p>
    <w:p w14:paraId="429E75E9" w14:textId="77777777" w:rsidR="00125E10" w:rsidRDefault="00125E10" w:rsidP="00C22448">
      <w:pPr>
        <w:spacing w:before="240" w:after="240" w:line="320" w:lineRule="exact"/>
        <w:ind w:right="425"/>
        <w:jc w:val="center"/>
        <w:rPr>
          <w:rFonts w:ascii="Verdana" w:hAnsi="Verdana"/>
          <w:b/>
          <w:sz w:val="22"/>
          <w:szCs w:val="22"/>
        </w:rPr>
      </w:pPr>
    </w:p>
    <w:p w14:paraId="541E3FDD" w14:textId="77777777" w:rsidR="00125E10" w:rsidRDefault="00125E10" w:rsidP="00C22448">
      <w:pPr>
        <w:spacing w:before="240" w:after="240" w:line="320" w:lineRule="exact"/>
        <w:ind w:right="425"/>
        <w:jc w:val="center"/>
        <w:rPr>
          <w:rFonts w:ascii="Verdana" w:hAnsi="Verdana"/>
          <w:b/>
          <w:sz w:val="22"/>
          <w:szCs w:val="22"/>
        </w:rPr>
      </w:pPr>
    </w:p>
    <w:p w14:paraId="2784E16C" w14:textId="77777777" w:rsidR="00125E10" w:rsidRDefault="00125E10" w:rsidP="00C22448">
      <w:pPr>
        <w:spacing w:before="240" w:after="240" w:line="320" w:lineRule="exact"/>
        <w:ind w:right="425"/>
        <w:jc w:val="center"/>
        <w:rPr>
          <w:rFonts w:ascii="Verdana" w:hAnsi="Verdana"/>
          <w:b/>
          <w:sz w:val="22"/>
          <w:szCs w:val="22"/>
        </w:rPr>
      </w:pPr>
    </w:p>
    <w:p w14:paraId="2FC8A16F" w14:textId="77777777" w:rsidR="00125E10" w:rsidRDefault="00125E10" w:rsidP="00C22448">
      <w:pPr>
        <w:spacing w:before="240" w:after="240" w:line="320" w:lineRule="exact"/>
        <w:ind w:right="425"/>
        <w:jc w:val="center"/>
        <w:rPr>
          <w:rFonts w:ascii="Verdana" w:hAnsi="Verdana"/>
          <w:b/>
          <w:sz w:val="22"/>
          <w:szCs w:val="22"/>
        </w:rPr>
      </w:pPr>
    </w:p>
    <w:p w14:paraId="3EE5F7D1" w14:textId="77777777" w:rsidR="00125E10" w:rsidRDefault="00125E10" w:rsidP="00C22448">
      <w:pPr>
        <w:spacing w:before="240" w:after="240" w:line="320" w:lineRule="exact"/>
        <w:ind w:right="425"/>
        <w:jc w:val="center"/>
        <w:rPr>
          <w:rFonts w:ascii="Verdana" w:hAnsi="Verdana"/>
          <w:b/>
          <w:sz w:val="22"/>
          <w:szCs w:val="22"/>
        </w:rPr>
      </w:pPr>
    </w:p>
    <w:p w14:paraId="1760D443" w14:textId="77777777" w:rsidR="00125E10" w:rsidRDefault="00125E10" w:rsidP="00C22448">
      <w:pPr>
        <w:spacing w:before="240" w:after="240" w:line="320" w:lineRule="exact"/>
        <w:ind w:right="425"/>
        <w:jc w:val="center"/>
        <w:rPr>
          <w:rFonts w:ascii="Verdana" w:hAnsi="Verdana"/>
          <w:b/>
          <w:sz w:val="22"/>
          <w:szCs w:val="22"/>
        </w:rPr>
      </w:pPr>
    </w:p>
    <w:p w14:paraId="78BBBED1" w14:textId="77777777" w:rsidR="00125E10" w:rsidRDefault="00125E10" w:rsidP="00C22448">
      <w:pPr>
        <w:spacing w:before="240" w:after="240" w:line="320" w:lineRule="exact"/>
        <w:ind w:right="425"/>
        <w:jc w:val="center"/>
        <w:rPr>
          <w:rFonts w:ascii="Verdana" w:hAnsi="Verdana"/>
          <w:b/>
          <w:sz w:val="22"/>
          <w:szCs w:val="22"/>
        </w:rPr>
      </w:pPr>
    </w:p>
    <w:p w14:paraId="559445C5" w14:textId="77777777" w:rsidR="00125E10" w:rsidRDefault="00125E10" w:rsidP="00C22448">
      <w:pPr>
        <w:spacing w:before="240" w:after="240" w:line="320" w:lineRule="exact"/>
        <w:ind w:right="425"/>
        <w:jc w:val="center"/>
        <w:rPr>
          <w:rFonts w:ascii="Verdana" w:hAnsi="Verdana"/>
          <w:b/>
          <w:sz w:val="22"/>
          <w:szCs w:val="22"/>
        </w:rPr>
      </w:pPr>
    </w:p>
    <w:p w14:paraId="34457B7F" w14:textId="77777777" w:rsidR="00125E10" w:rsidRDefault="00125E10" w:rsidP="00C22448">
      <w:pPr>
        <w:spacing w:before="240" w:after="240" w:line="320" w:lineRule="exact"/>
        <w:ind w:right="425"/>
        <w:jc w:val="center"/>
        <w:rPr>
          <w:rFonts w:ascii="Verdana" w:hAnsi="Verdana"/>
          <w:b/>
          <w:sz w:val="22"/>
          <w:szCs w:val="22"/>
        </w:rPr>
      </w:pPr>
    </w:p>
    <w:p w14:paraId="689F8450" w14:textId="77777777" w:rsidR="00125E10" w:rsidRDefault="00125E10" w:rsidP="00C22448">
      <w:pPr>
        <w:spacing w:before="240" w:after="240" w:line="320" w:lineRule="exact"/>
        <w:ind w:right="425"/>
        <w:jc w:val="center"/>
        <w:rPr>
          <w:rFonts w:ascii="Verdana" w:hAnsi="Verdana"/>
          <w:b/>
          <w:sz w:val="22"/>
          <w:szCs w:val="22"/>
        </w:rPr>
      </w:pPr>
    </w:p>
    <w:p w14:paraId="4AA3CE59" w14:textId="77777777" w:rsidR="00125E10" w:rsidRDefault="00125E10" w:rsidP="00C22448">
      <w:pPr>
        <w:spacing w:before="240" w:after="240" w:line="320" w:lineRule="exact"/>
        <w:ind w:right="425"/>
        <w:jc w:val="center"/>
        <w:rPr>
          <w:rFonts w:ascii="Verdana" w:hAnsi="Verdana"/>
          <w:b/>
          <w:sz w:val="22"/>
          <w:szCs w:val="22"/>
        </w:rPr>
      </w:pPr>
    </w:p>
    <w:p w14:paraId="09300BA5" w14:textId="77777777" w:rsidR="00125E10" w:rsidRDefault="00125E10" w:rsidP="00C22448">
      <w:pPr>
        <w:spacing w:before="240" w:after="240" w:line="320" w:lineRule="exact"/>
        <w:ind w:right="425"/>
        <w:jc w:val="center"/>
        <w:rPr>
          <w:rFonts w:ascii="Verdana" w:hAnsi="Verdana"/>
          <w:b/>
          <w:sz w:val="22"/>
          <w:szCs w:val="22"/>
        </w:rPr>
      </w:pPr>
    </w:p>
    <w:p w14:paraId="133B6E38" w14:textId="77777777" w:rsidR="00125E10" w:rsidRDefault="00125E10" w:rsidP="00C22448">
      <w:pPr>
        <w:spacing w:before="240" w:after="240" w:line="320" w:lineRule="exact"/>
        <w:ind w:right="425"/>
        <w:jc w:val="center"/>
        <w:rPr>
          <w:rFonts w:ascii="Verdana" w:hAnsi="Verdana"/>
          <w:b/>
          <w:sz w:val="22"/>
          <w:szCs w:val="22"/>
        </w:rPr>
      </w:pPr>
    </w:p>
    <w:p w14:paraId="6A001370" w14:textId="77777777" w:rsidR="00125E10" w:rsidRDefault="00125E10" w:rsidP="00C22448">
      <w:pPr>
        <w:spacing w:before="240" w:after="240" w:line="320" w:lineRule="exact"/>
        <w:ind w:right="425"/>
        <w:jc w:val="center"/>
        <w:rPr>
          <w:rFonts w:ascii="Verdana" w:hAnsi="Verdana"/>
          <w:b/>
          <w:sz w:val="22"/>
          <w:szCs w:val="22"/>
        </w:rPr>
      </w:pPr>
    </w:p>
    <w:p w14:paraId="1FF69944" w14:textId="77777777" w:rsidR="00D72231" w:rsidRDefault="00D72231" w:rsidP="00C22448">
      <w:pPr>
        <w:spacing w:before="240" w:after="240" w:line="320" w:lineRule="exact"/>
        <w:ind w:right="425"/>
        <w:jc w:val="center"/>
        <w:rPr>
          <w:rFonts w:ascii="Verdana" w:hAnsi="Verdana"/>
          <w:b/>
          <w:sz w:val="22"/>
          <w:szCs w:val="22"/>
        </w:rPr>
      </w:pPr>
    </w:p>
    <w:p w14:paraId="5262768E" w14:textId="77777777" w:rsidR="001304B1" w:rsidRPr="001304B1" w:rsidRDefault="001304B1" w:rsidP="00C22448">
      <w:pPr>
        <w:spacing w:before="240" w:after="240" w:line="320" w:lineRule="exact"/>
        <w:ind w:right="425"/>
        <w:jc w:val="center"/>
        <w:rPr>
          <w:rFonts w:ascii="Verdana" w:hAnsi="Verdana"/>
          <w:b/>
          <w:sz w:val="22"/>
          <w:szCs w:val="22"/>
        </w:rPr>
      </w:pPr>
      <w:r w:rsidRPr="001304B1">
        <w:rPr>
          <w:rFonts w:ascii="Verdana" w:hAnsi="Verdana"/>
          <w:b/>
          <w:sz w:val="22"/>
          <w:szCs w:val="22"/>
        </w:rPr>
        <w:t>ANEXO II.2</w:t>
      </w:r>
    </w:p>
    <w:p w14:paraId="266B0FE9" w14:textId="77777777" w:rsidR="001304B1" w:rsidRDefault="001304B1" w:rsidP="00C22448">
      <w:pPr>
        <w:ind w:left="851" w:right="425"/>
        <w:jc w:val="center"/>
        <w:rPr>
          <w:rFonts w:ascii="Verdana" w:eastAsia="Calibri" w:hAnsi="Verdana" w:cs="Georgia"/>
          <w:b/>
          <w:caps/>
          <w:sz w:val="20"/>
          <w:szCs w:val="20"/>
        </w:rPr>
      </w:pPr>
      <w:r w:rsidRPr="001304B1">
        <w:rPr>
          <w:rFonts w:ascii="Verdana" w:eastAsia="Calibri" w:hAnsi="Verdana" w:cs="Georgia"/>
          <w:b/>
          <w:caps/>
          <w:sz w:val="20"/>
          <w:szCs w:val="20"/>
        </w:rPr>
        <w:t>Compromiso de adscripción de medios</w:t>
      </w:r>
      <w:r w:rsidR="003E6F6A">
        <w:rPr>
          <w:rFonts w:ascii="Verdana" w:eastAsia="Calibri" w:hAnsi="Verdana" w:cs="Georgia"/>
          <w:b/>
          <w:caps/>
          <w:sz w:val="20"/>
          <w:szCs w:val="20"/>
        </w:rPr>
        <w:t xml:space="preserve"> </w:t>
      </w:r>
    </w:p>
    <w:p w14:paraId="744E2DD1" w14:textId="77777777" w:rsidR="003E6F6A" w:rsidRPr="003E6F6A" w:rsidRDefault="003E6F6A" w:rsidP="00C22448">
      <w:pPr>
        <w:ind w:left="851" w:right="425"/>
        <w:jc w:val="center"/>
        <w:rPr>
          <w:rFonts w:ascii="Verdana" w:hAnsi="Verdana" w:cs="Tahoma"/>
          <w:i/>
          <w:color w:val="0000FF"/>
          <w:sz w:val="20"/>
          <w:szCs w:val="20"/>
        </w:rPr>
      </w:pPr>
      <w:r w:rsidRPr="003E6F6A">
        <w:rPr>
          <w:rFonts w:ascii="Verdana" w:hAnsi="Verdana" w:cs="Tahoma"/>
          <w:i/>
          <w:color w:val="0000FF"/>
          <w:sz w:val="20"/>
          <w:szCs w:val="20"/>
        </w:rPr>
        <w:t>No procede</w:t>
      </w:r>
    </w:p>
    <w:p w14:paraId="76409266" w14:textId="77777777" w:rsidR="001304B1" w:rsidRPr="001304B1" w:rsidRDefault="001304B1" w:rsidP="00C22448">
      <w:pPr>
        <w:widowControl w:val="0"/>
        <w:tabs>
          <w:tab w:val="center" w:pos="4252"/>
          <w:tab w:val="right" w:pos="8504"/>
        </w:tabs>
        <w:ind w:right="425"/>
        <w:jc w:val="both"/>
        <w:rPr>
          <w:rFonts w:ascii="Verdana" w:hAnsi="Verdana" w:cs="Tahoma"/>
          <w:sz w:val="20"/>
          <w:szCs w:val="20"/>
        </w:rPr>
      </w:pPr>
    </w:p>
    <w:p w14:paraId="263D4D6A" w14:textId="77777777" w:rsidR="001304B1" w:rsidRPr="001304B1" w:rsidRDefault="001304B1" w:rsidP="00C22448">
      <w:pPr>
        <w:widowControl w:val="0"/>
        <w:tabs>
          <w:tab w:val="center" w:pos="4252"/>
          <w:tab w:val="right" w:pos="8504"/>
        </w:tabs>
        <w:ind w:right="425"/>
        <w:jc w:val="both"/>
        <w:rPr>
          <w:rFonts w:ascii="Verdana" w:hAnsi="Verdana" w:cs="Tahoma"/>
          <w:sz w:val="20"/>
          <w:szCs w:val="20"/>
        </w:rPr>
      </w:pPr>
      <w:r w:rsidRPr="001304B1">
        <w:rPr>
          <w:rFonts w:ascii="Verdana" w:hAnsi="Verdana"/>
          <w:sz w:val="20"/>
          <w:szCs w:val="20"/>
          <w:vertAlign w:val="superscript"/>
        </w:rPr>
        <w:footnoteReference w:id="48"/>
      </w:r>
      <w:r w:rsidRPr="001304B1">
        <w:rPr>
          <w:rFonts w:ascii="Verdana" w:hAnsi="Verdana" w:cs="Tahoma"/>
          <w:sz w:val="20"/>
          <w:szCs w:val="20"/>
        </w:rPr>
        <w:t>Dña./D.…………………………………………………, en nombre propio o en representación de (</w:t>
      </w:r>
      <w:r w:rsidRPr="001304B1">
        <w:rPr>
          <w:rFonts w:ascii="Verdana" w:hAnsi="Verdana" w:cs="Tahoma"/>
          <w:i/>
          <w:color w:val="0000FF"/>
          <w:sz w:val="20"/>
          <w:szCs w:val="20"/>
        </w:rPr>
        <w:t>operador económico</w:t>
      </w:r>
      <w:r w:rsidRPr="001304B1">
        <w:rPr>
          <w:rFonts w:ascii="Verdana" w:hAnsi="Verdana" w:cs="Tahoma"/>
          <w:sz w:val="20"/>
          <w:szCs w:val="20"/>
        </w:rPr>
        <w:t>)……………………………………………, con NIF………………………; en relación con el expediente nº</w:t>
      </w:r>
      <w:r w:rsidRPr="001304B1">
        <w:rPr>
          <w:rFonts w:ascii="Verdana" w:hAnsi="Verdana" w:cs="Tahoma"/>
          <w:b/>
          <w:sz w:val="20"/>
          <w:szCs w:val="20"/>
        </w:rPr>
        <w:t xml:space="preserve"> </w:t>
      </w:r>
      <w:r w:rsidRPr="001304B1">
        <w:rPr>
          <w:rFonts w:ascii="Verdana" w:hAnsi="Verdana" w:cs="Tahoma"/>
          <w:sz w:val="20"/>
          <w:szCs w:val="20"/>
        </w:rPr>
        <w:t>………………….……….</w:t>
      </w:r>
    </w:p>
    <w:p w14:paraId="713F4217" w14:textId="77777777" w:rsidR="001304B1" w:rsidRPr="001304B1" w:rsidRDefault="001304B1" w:rsidP="00C22448">
      <w:pPr>
        <w:tabs>
          <w:tab w:val="left" w:pos="600"/>
          <w:tab w:val="right" w:pos="9978"/>
        </w:tabs>
        <w:spacing w:line="260" w:lineRule="atLeast"/>
        <w:ind w:left="600" w:right="425" w:hanging="600"/>
        <w:jc w:val="both"/>
        <w:rPr>
          <w:rFonts w:ascii="Verdana" w:hAnsi="Verdana" w:cs="Tahoma"/>
          <w:sz w:val="20"/>
          <w:szCs w:val="20"/>
        </w:rPr>
      </w:pPr>
    </w:p>
    <w:p w14:paraId="22D765F7" w14:textId="77777777" w:rsidR="001304B1" w:rsidRPr="001304B1" w:rsidRDefault="001304B1" w:rsidP="00C22448">
      <w:pPr>
        <w:tabs>
          <w:tab w:val="left" w:pos="600"/>
          <w:tab w:val="right" w:pos="9978"/>
        </w:tabs>
        <w:spacing w:line="260" w:lineRule="atLeast"/>
        <w:ind w:left="600" w:right="425" w:hanging="600"/>
        <w:jc w:val="both"/>
        <w:rPr>
          <w:rFonts w:ascii="Verdana" w:hAnsi="Verdana" w:cs="Tahoma"/>
          <w:sz w:val="20"/>
          <w:szCs w:val="20"/>
        </w:rPr>
      </w:pPr>
    </w:p>
    <w:p w14:paraId="3C6F8714" w14:textId="77777777" w:rsidR="001304B1" w:rsidRPr="001304B1" w:rsidRDefault="001304B1" w:rsidP="00C22448">
      <w:pPr>
        <w:tabs>
          <w:tab w:val="left" w:pos="600"/>
          <w:tab w:val="right" w:pos="9978"/>
        </w:tabs>
        <w:spacing w:line="260" w:lineRule="atLeast"/>
        <w:ind w:left="600" w:right="425" w:hanging="600"/>
        <w:jc w:val="center"/>
        <w:outlineLvl w:val="0"/>
        <w:rPr>
          <w:rFonts w:ascii="Verdana" w:hAnsi="Verdana" w:cs="Tahoma"/>
          <w:b/>
          <w:sz w:val="20"/>
          <w:szCs w:val="20"/>
        </w:rPr>
      </w:pPr>
    </w:p>
    <w:p w14:paraId="1D9DD5A5" w14:textId="77777777" w:rsidR="001304B1" w:rsidRPr="001304B1" w:rsidRDefault="001304B1" w:rsidP="00C22448">
      <w:pPr>
        <w:tabs>
          <w:tab w:val="left" w:pos="600"/>
          <w:tab w:val="right" w:pos="9978"/>
        </w:tabs>
        <w:spacing w:line="260" w:lineRule="atLeast"/>
        <w:ind w:left="600" w:right="425" w:hanging="600"/>
        <w:jc w:val="center"/>
        <w:outlineLvl w:val="0"/>
        <w:rPr>
          <w:rFonts w:ascii="Verdana" w:hAnsi="Verdana" w:cs="Tahoma"/>
          <w:b/>
          <w:sz w:val="20"/>
          <w:szCs w:val="20"/>
        </w:rPr>
      </w:pPr>
      <w:r w:rsidRPr="001304B1">
        <w:rPr>
          <w:rFonts w:ascii="Verdana" w:hAnsi="Verdana" w:cs="Tahoma"/>
          <w:b/>
          <w:sz w:val="20"/>
          <w:szCs w:val="20"/>
        </w:rPr>
        <w:t>DECLARA:</w:t>
      </w:r>
    </w:p>
    <w:p w14:paraId="4B19EA71" w14:textId="77777777" w:rsidR="001304B1" w:rsidRPr="001304B1" w:rsidRDefault="001304B1" w:rsidP="00C22448">
      <w:pPr>
        <w:tabs>
          <w:tab w:val="left" w:pos="600"/>
          <w:tab w:val="right" w:pos="9978"/>
        </w:tabs>
        <w:spacing w:line="260" w:lineRule="atLeast"/>
        <w:ind w:left="600" w:right="425" w:hanging="600"/>
        <w:jc w:val="both"/>
        <w:rPr>
          <w:rFonts w:ascii="Verdana" w:hAnsi="Verdana" w:cs="Tahoma"/>
          <w:sz w:val="20"/>
          <w:szCs w:val="20"/>
        </w:rPr>
      </w:pPr>
    </w:p>
    <w:p w14:paraId="3C43C02D" w14:textId="77777777" w:rsidR="001304B1" w:rsidRPr="001304B1" w:rsidRDefault="001304B1" w:rsidP="00C22448">
      <w:pPr>
        <w:spacing w:line="260" w:lineRule="atLeast"/>
        <w:ind w:right="425"/>
        <w:jc w:val="both"/>
        <w:rPr>
          <w:rFonts w:ascii="Verdana" w:hAnsi="Verdana" w:cs="Tahoma"/>
          <w:sz w:val="20"/>
          <w:szCs w:val="20"/>
        </w:rPr>
      </w:pPr>
      <w:r w:rsidRPr="001304B1">
        <w:rPr>
          <w:rFonts w:ascii="Verdana" w:hAnsi="Verdana" w:cs="Tahoma"/>
          <w:sz w:val="20"/>
          <w:szCs w:val="20"/>
        </w:rPr>
        <w:t>Que en relación con los medios a adscribir a la ejecución del contrato:</w:t>
      </w:r>
    </w:p>
    <w:p w14:paraId="0E3050FF" w14:textId="77777777" w:rsidR="001304B1" w:rsidRPr="001304B1" w:rsidRDefault="001304B1" w:rsidP="00C22448">
      <w:pPr>
        <w:spacing w:line="260" w:lineRule="atLeast"/>
        <w:ind w:right="425"/>
        <w:jc w:val="both"/>
        <w:rPr>
          <w:rFonts w:ascii="Verdana" w:hAnsi="Verdana" w:cs="Tahoma"/>
          <w:sz w:val="20"/>
          <w:szCs w:val="20"/>
        </w:rPr>
      </w:pPr>
    </w:p>
    <w:p w14:paraId="6EA00786" w14:textId="77777777" w:rsidR="001304B1" w:rsidRPr="001304B1" w:rsidRDefault="001304B1" w:rsidP="00125E10">
      <w:pPr>
        <w:numPr>
          <w:ilvl w:val="0"/>
          <w:numId w:val="96"/>
        </w:numPr>
        <w:ind w:left="1000" w:right="425" w:hanging="300"/>
        <w:contextualSpacing/>
        <w:jc w:val="both"/>
        <w:rPr>
          <w:rFonts w:ascii="Verdana" w:hAnsi="Verdana" w:cs="Tahoma"/>
          <w:sz w:val="20"/>
          <w:szCs w:val="20"/>
          <w:lang w:val="es-ES_tradnl"/>
        </w:rPr>
      </w:pPr>
      <w:r w:rsidRPr="001304B1">
        <w:rPr>
          <w:rFonts w:ascii="Verdana" w:hAnsi="Verdana" w:cs="Tahoma"/>
          <w:sz w:val="20"/>
          <w:szCs w:val="20"/>
          <w:lang w:val="es-ES_tradnl"/>
        </w:rPr>
        <w:t xml:space="preserve">Se compromete a adscribir a la ejecución del contrato los medios que figuran en el </w:t>
      </w:r>
      <w:r w:rsidRPr="001304B1">
        <w:rPr>
          <w:rFonts w:ascii="Verdana" w:hAnsi="Verdana" w:cs="Tahoma"/>
          <w:b/>
          <w:sz w:val="20"/>
          <w:szCs w:val="20"/>
          <w:lang w:val="es-ES_tradnl"/>
        </w:rPr>
        <w:t>cuadro “Compromiso de adscripción de medios”</w:t>
      </w:r>
      <w:r w:rsidRPr="001304B1">
        <w:rPr>
          <w:rFonts w:ascii="Verdana" w:hAnsi="Verdana" w:cs="Tahoma"/>
          <w:sz w:val="20"/>
          <w:szCs w:val="20"/>
          <w:lang w:val="es-ES_tradnl"/>
        </w:rPr>
        <w:t>.</w:t>
      </w:r>
    </w:p>
    <w:p w14:paraId="0C4D8510" w14:textId="77777777" w:rsidR="001304B1" w:rsidRPr="001304B1" w:rsidRDefault="001304B1" w:rsidP="00C22448">
      <w:pPr>
        <w:ind w:left="1000" w:right="425" w:hanging="300"/>
        <w:contextualSpacing/>
        <w:jc w:val="both"/>
        <w:rPr>
          <w:rFonts w:ascii="Verdana" w:hAnsi="Verdana" w:cs="Tahoma"/>
          <w:sz w:val="20"/>
          <w:szCs w:val="20"/>
          <w:lang w:val="es-ES_tradnl"/>
        </w:rPr>
      </w:pPr>
    </w:p>
    <w:p w14:paraId="14F66126" w14:textId="77777777" w:rsidR="001304B1" w:rsidRPr="001304B1" w:rsidRDefault="001304B1" w:rsidP="00125E10">
      <w:pPr>
        <w:numPr>
          <w:ilvl w:val="0"/>
          <w:numId w:val="96"/>
        </w:numPr>
        <w:ind w:left="1000" w:right="425" w:hanging="300"/>
        <w:contextualSpacing/>
        <w:jc w:val="both"/>
        <w:rPr>
          <w:rFonts w:ascii="Verdana" w:hAnsi="Verdana" w:cs="Tahoma"/>
          <w:sz w:val="20"/>
          <w:szCs w:val="20"/>
          <w:lang w:val="es-ES_tradnl"/>
        </w:rPr>
      </w:pPr>
      <w:r w:rsidRPr="001304B1">
        <w:rPr>
          <w:rFonts w:ascii="Verdana" w:hAnsi="Verdana" w:cs="Tahoma"/>
          <w:sz w:val="20"/>
          <w:szCs w:val="20"/>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4AF9BA55" w14:textId="77777777" w:rsidR="001304B1" w:rsidRPr="001304B1" w:rsidRDefault="001304B1" w:rsidP="00C22448">
      <w:pPr>
        <w:spacing w:line="260" w:lineRule="atLeast"/>
        <w:ind w:left="600" w:right="425"/>
        <w:jc w:val="both"/>
        <w:rPr>
          <w:rFonts w:ascii="Verdana" w:hAnsi="Verdana" w:cs="Tahoma"/>
          <w:sz w:val="20"/>
          <w:szCs w:val="20"/>
        </w:rPr>
      </w:pPr>
    </w:p>
    <w:p w14:paraId="696E2C50" w14:textId="77777777" w:rsidR="001304B1" w:rsidRPr="001304B1" w:rsidRDefault="001304B1" w:rsidP="00C22448">
      <w:pPr>
        <w:autoSpaceDE w:val="0"/>
        <w:autoSpaceDN w:val="0"/>
        <w:adjustRightInd w:val="0"/>
        <w:ind w:right="425"/>
        <w:outlineLvl w:val="0"/>
        <w:rPr>
          <w:rFonts w:ascii="Verdana" w:hAnsi="Verdana" w:cs="Tahoma"/>
          <w:sz w:val="20"/>
          <w:szCs w:val="20"/>
        </w:rPr>
      </w:pPr>
      <w:r w:rsidRPr="001304B1">
        <w:rPr>
          <w:rFonts w:ascii="Verdana" w:hAnsi="Verdana" w:cs="Tahoma"/>
          <w:sz w:val="20"/>
          <w:szCs w:val="20"/>
        </w:rPr>
        <w:t>En............................., a...... de....................de 20....</w:t>
      </w:r>
    </w:p>
    <w:p w14:paraId="42A6E64F" w14:textId="77777777" w:rsidR="001304B1" w:rsidRPr="001304B1" w:rsidRDefault="001304B1" w:rsidP="00C22448">
      <w:pPr>
        <w:tabs>
          <w:tab w:val="left" w:pos="425"/>
        </w:tabs>
        <w:ind w:right="425"/>
        <w:contextualSpacing/>
        <w:outlineLvl w:val="0"/>
        <w:rPr>
          <w:rFonts w:ascii="Verdana" w:hAnsi="Verdana" w:cs="Tahoma"/>
          <w:sz w:val="20"/>
          <w:szCs w:val="20"/>
        </w:rPr>
      </w:pPr>
    </w:p>
    <w:p w14:paraId="17DE3819" w14:textId="77777777" w:rsidR="001304B1" w:rsidRPr="001304B1" w:rsidRDefault="001304B1" w:rsidP="00C22448">
      <w:pPr>
        <w:tabs>
          <w:tab w:val="left" w:pos="425"/>
        </w:tabs>
        <w:ind w:right="425"/>
        <w:contextualSpacing/>
        <w:outlineLvl w:val="0"/>
        <w:rPr>
          <w:rFonts w:ascii="Verdana" w:hAnsi="Verdana" w:cs="Tahoma"/>
          <w:sz w:val="20"/>
          <w:szCs w:val="20"/>
        </w:rPr>
      </w:pPr>
    </w:p>
    <w:p w14:paraId="431AD0ED" w14:textId="77777777" w:rsidR="001304B1" w:rsidRPr="001304B1" w:rsidRDefault="001304B1" w:rsidP="00C22448">
      <w:pPr>
        <w:tabs>
          <w:tab w:val="left" w:pos="425"/>
        </w:tabs>
        <w:ind w:right="425"/>
        <w:contextualSpacing/>
        <w:outlineLvl w:val="0"/>
        <w:rPr>
          <w:rFonts w:ascii="Verdana" w:hAnsi="Verdana" w:cs="Tahoma"/>
          <w:sz w:val="20"/>
          <w:szCs w:val="20"/>
        </w:rPr>
      </w:pP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p>
    <w:p w14:paraId="76CDF6A0" w14:textId="77777777" w:rsidR="001304B1" w:rsidRPr="001304B1" w:rsidRDefault="001304B1" w:rsidP="00C22448">
      <w:pPr>
        <w:ind w:left="600" w:right="425"/>
        <w:contextualSpacing/>
        <w:jc w:val="both"/>
        <w:outlineLvl w:val="0"/>
        <w:rPr>
          <w:rFonts w:ascii="Verdana" w:hAnsi="Verdana" w:cs="Tahoma"/>
          <w:sz w:val="20"/>
          <w:szCs w:val="20"/>
        </w:rPr>
      </w:pPr>
      <w:r w:rsidRPr="001304B1">
        <w:rPr>
          <w:rFonts w:ascii="Verdana" w:hAnsi="Verdana" w:cs="Tahoma"/>
          <w:sz w:val="20"/>
          <w:szCs w:val="20"/>
        </w:rPr>
        <w:t>Firmado:</w:t>
      </w:r>
    </w:p>
    <w:p w14:paraId="567B52DB" w14:textId="77777777" w:rsidR="001304B1" w:rsidRPr="001304B1" w:rsidRDefault="001304B1" w:rsidP="00C22448">
      <w:pPr>
        <w:ind w:left="600" w:right="425"/>
        <w:contextualSpacing/>
        <w:jc w:val="both"/>
        <w:outlineLvl w:val="0"/>
        <w:rPr>
          <w:rFonts w:ascii="Verdana" w:hAnsi="Verdana" w:cs="Tahoma"/>
          <w:sz w:val="20"/>
          <w:szCs w:val="20"/>
        </w:rPr>
      </w:pPr>
    </w:p>
    <w:p w14:paraId="542689C7" w14:textId="77777777" w:rsidR="001304B1" w:rsidRPr="001304B1" w:rsidRDefault="001304B1" w:rsidP="00C22448">
      <w:pPr>
        <w:ind w:left="600" w:right="425"/>
        <w:contextualSpacing/>
        <w:jc w:val="both"/>
        <w:outlineLvl w:val="0"/>
        <w:rPr>
          <w:rFonts w:ascii="Verdana" w:hAnsi="Verdana" w:cs="Tahoma"/>
          <w:sz w:val="20"/>
          <w:szCs w:val="20"/>
        </w:rPr>
      </w:pPr>
    </w:p>
    <w:p w14:paraId="6580788C" w14:textId="77777777" w:rsidR="001304B1" w:rsidRPr="001304B1" w:rsidRDefault="001304B1" w:rsidP="00C22448">
      <w:pPr>
        <w:ind w:left="600" w:right="425"/>
        <w:contextualSpacing/>
        <w:jc w:val="both"/>
        <w:outlineLvl w:val="0"/>
        <w:rPr>
          <w:rFonts w:ascii="Verdana" w:hAnsi="Verdana" w:cs="Tahoma"/>
          <w:sz w:val="20"/>
          <w:szCs w:val="20"/>
        </w:rPr>
      </w:pPr>
    </w:p>
    <w:p w14:paraId="0C9D8A39" w14:textId="77777777" w:rsidR="001304B1" w:rsidRPr="001304B1" w:rsidRDefault="001304B1" w:rsidP="00C22448">
      <w:pPr>
        <w:ind w:left="600" w:right="425"/>
        <w:contextualSpacing/>
        <w:jc w:val="both"/>
        <w:outlineLvl w:val="0"/>
        <w:rPr>
          <w:rFonts w:ascii="Verdana" w:hAnsi="Verdana" w:cs="Tahoma"/>
          <w:sz w:val="20"/>
          <w:szCs w:val="20"/>
        </w:rPr>
      </w:pPr>
    </w:p>
    <w:p w14:paraId="12CC6DBF" w14:textId="77777777" w:rsidR="001304B1" w:rsidRPr="001304B1" w:rsidRDefault="001304B1" w:rsidP="00C22448">
      <w:pPr>
        <w:ind w:left="600" w:right="425"/>
        <w:contextualSpacing/>
        <w:jc w:val="both"/>
        <w:outlineLvl w:val="0"/>
        <w:rPr>
          <w:rFonts w:ascii="Verdana" w:hAnsi="Verdana" w:cs="Tahoma"/>
          <w:sz w:val="20"/>
          <w:szCs w:val="20"/>
        </w:rPr>
      </w:pPr>
    </w:p>
    <w:p w14:paraId="479B0557" w14:textId="77777777" w:rsidR="001304B1" w:rsidRPr="001304B1" w:rsidRDefault="001304B1" w:rsidP="00C22448">
      <w:pPr>
        <w:ind w:left="600" w:right="425"/>
        <w:contextualSpacing/>
        <w:jc w:val="both"/>
        <w:outlineLvl w:val="0"/>
        <w:rPr>
          <w:rFonts w:ascii="Verdana" w:hAnsi="Verdana" w:cs="Tahoma"/>
          <w:sz w:val="20"/>
          <w:szCs w:val="20"/>
        </w:rPr>
      </w:pPr>
    </w:p>
    <w:p w14:paraId="2128A2FD" w14:textId="77777777" w:rsidR="001304B1" w:rsidRPr="001304B1" w:rsidRDefault="001304B1" w:rsidP="00C22448">
      <w:pPr>
        <w:ind w:right="425"/>
        <w:contextualSpacing/>
        <w:jc w:val="both"/>
        <w:outlineLvl w:val="0"/>
        <w:rPr>
          <w:rFonts w:ascii="Verdana" w:hAnsi="Verdana" w:cs="Tahoma"/>
          <w:sz w:val="20"/>
          <w:szCs w:val="20"/>
        </w:rPr>
      </w:pPr>
    </w:p>
    <w:p w14:paraId="2F018938" w14:textId="77777777" w:rsidR="001304B1" w:rsidRPr="001304B1" w:rsidRDefault="001304B1" w:rsidP="00C22448">
      <w:pPr>
        <w:shd w:val="clear" w:color="auto" w:fill="FFFFFF"/>
        <w:ind w:right="425"/>
        <w:jc w:val="both"/>
        <w:rPr>
          <w:rFonts w:ascii="Verdana" w:hAnsi="Verdana"/>
          <w:b/>
          <w:sz w:val="14"/>
          <w:szCs w:val="14"/>
        </w:rPr>
      </w:pPr>
      <w:r w:rsidRPr="001304B1">
        <w:rPr>
          <w:rFonts w:ascii="Verdana" w:hAnsi="Verdana"/>
          <w:b/>
          <w:sz w:val="14"/>
          <w:szCs w:val="14"/>
        </w:rPr>
        <w:t>Información básica sobre protección de datos personales</w:t>
      </w:r>
    </w:p>
    <w:p w14:paraId="68FA03DB" w14:textId="77777777" w:rsidR="001304B1" w:rsidRPr="001304B1" w:rsidRDefault="001304B1" w:rsidP="00C22448">
      <w:pPr>
        <w:shd w:val="clear" w:color="auto" w:fill="FFFFFF"/>
        <w:ind w:right="425"/>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5A72D295" w14:textId="77777777" w:rsidR="001304B1" w:rsidRPr="001304B1" w:rsidRDefault="001304B1" w:rsidP="00C22448">
      <w:pPr>
        <w:shd w:val="clear" w:color="auto" w:fill="FFFFFF"/>
        <w:ind w:right="425"/>
        <w:jc w:val="both"/>
        <w:rPr>
          <w:rFonts w:ascii="Verdana" w:hAnsi="Verdana"/>
          <w:sz w:val="14"/>
          <w:szCs w:val="14"/>
        </w:rPr>
      </w:pPr>
    </w:p>
    <w:p w14:paraId="020578CC" w14:textId="77777777" w:rsidR="001304B1" w:rsidRPr="001304B1" w:rsidRDefault="001304B1" w:rsidP="00125E10">
      <w:pPr>
        <w:numPr>
          <w:ilvl w:val="0"/>
          <w:numId w:val="138"/>
        </w:numPr>
        <w:shd w:val="clear" w:color="auto" w:fill="FFFFFF"/>
        <w:tabs>
          <w:tab w:val="left" w:pos="142"/>
        </w:tabs>
        <w:ind w:right="425"/>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26F7D558" w14:textId="77777777" w:rsidR="001304B1" w:rsidRPr="001304B1" w:rsidRDefault="001304B1" w:rsidP="00125E10">
      <w:pPr>
        <w:numPr>
          <w:ilvl w:val="0"/>
          <w:numId w:val="138"/>
        </w:numPr>
        <w:shd w:val="clear" w:color="auto" w:fill="FFFFFF"/>
        <w:tabs>
          <w:tab w:val="left" w:pos="142"/>
        </w:tabs>
        <w:ind w:right="425"/>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CC06365" w14:textId="77777777" w:rsidR="001304B1" w:rsidRPr="001304B1" w:rsidRDefault="001304B1" w:rsidP="00125E10">
      <w:pPr>
        <w:numPr>
          <w:ilvl w:val="0"/>
          <w:numId w:val="138"/>
        </w:numPr>
        <w:shd w:val="clear" w:color="auto" w:fill="FFFFFF"/>
        <w:tabs>
          <w:tab w:val="left" w:pos="142"/>
        </w:tabs>
        <w:ind w:right="425"/>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BB1DCAD" w14:textId="77777777" w:rsidR="001304B1" w:rsidRPr="001304B1" w:rsidRDefault="001304B1" w:rsidP="00125E10">
      <w:pPr>
        <w:numPr>
          <w:ilvl w:val="0"/>
          <w:numId w:val="138"/>
        </w:numPr>
        <w:shd w:val="clear" w:color="auto" w:fill="FFFFFF"/>
        <w:tabs>
          <w:tab w:val="left" w:pos="142"/>
        </w:tabs>
        <w:ind w:right="425"/>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016BC187" w14:textId="77777777" w:rsidR="001304B1" w:rsidRPr="001304B1" w:rsidRDefault="001304B1" w:rsidP="00125E10">
      <w:pPr>
        <w:numPr>
          <w:ilvl w:val="0"/>
          <w:numId w:val="138"/>
        </w:numPr>
        <w:shd w:val="clear" w:color="auto" w:fill="FFFFFF"/>
        <w:tabs>
          <w:tab w:val="left" w:pos="142"/>
        </w:tabs>
        <w:ind w:right="425"/>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1DEC0201" w14:textId="77777777" w:rsidR="001304B1" w:rsidRPr="001304B1" w:rsidRDefault="001304B1" w:rsidP="00C22448">
      <w:pPr>
        <w:shd w:val="clear" w:color="auto" w:fill="FFFFFF"/>
        <w:tabs>
          <w:tab w:val="left" w:pos="142"/>
        </w:tabs>
        <w:ind w:left="141" w:right="425" w:hanging="141"/>
        <w:jc w:val="both"/>
        <w:rPr>
          <w:rFonts w:ascii="Verdana" w:hAnsi="Verdana"/>
          <w:b/>
          <w:sz w:val="16"/>
          <w:szCs w:val="16"/>
        </w:rPr>
      </w:pPr>
    </w:p>
    <w:p w14:paraId="0215AF6B" w14:textId="77777777" w:rsidR="001304B1" w:rsidRPr="001304B1" w:rsidRDefault="001304B1" w:rsidP="00C22448">
      <w:pPr>
        <w:shd w:val="clear" w:color="auto" w:fill="FFFFFF"/>
        <w:tabs>
          <w:tab w:val="left" w:pos="142"/>
        </w:tabs>
        <w:ind w:left="141" w:right="425" w:hanging="141"/>
        <w:jc w:val="both"/>
        <w:rPr>
          <w:rFonts w:ascii="Verdana" w:hAnsi="Verdana"/>
          <w:b/>
          <w:sz w:val="16"/>
          <w:szCs w:val="16"/>
        </w:rPr>
      </w:pPr>
    </w:p>
    <w:p w14:paraId="01F05401" w14:textId="77777777" w:rsidR="001304B1" w:rsidRPr="001304B1" w:rsidRDefault="001304B1" w:rsidP="00C22448">
      <w:pPr>
        <w:shd w:val="clear" w:color="auto" w:fill="FFFFFF"/>
        <w:tabs>
          <w:tab w:val="left" w:pos="0"/>
        </w:tabs>
        <w:ind w:right="425"/>
        <w:rPr>
          <w:rFonts w:ascii="Verdana" w:hAnsi="Verdana"/>
          <w:b/>
          <w:sz w:val="16"/>
          <w:szCs w:val="16"/>
          <w:lang w:val="es-ES_tradnl" w:eastAsia="en-US"/>
        </w:rPr>
        <w:sectPr w:rsidR="001304B1" w:rsidRPr="001304B1" w:rsidSect="00C22448">
          <w:headerReference w:type="even" r:id="rId25"/>
          <w:headerReference w:type="first" r:id="rId26"/>
          <w:footnotePr>
            <w:numRestart w:val="eachPage"/>
          </w:footnotePr>
          <w:type w:val="continuous"/>
          <w:pgSz w:w="11906" w:h="16838"/>
          <w:pgMar w:top="1418" w:right="849" w:bottom="709" w:left="1418" w:header="284" w:footer="397" w:gutter="0"/>
          <w:cols w:space="720"/>
          <w:docGrid w:linePitch="272"/>
        </w:sectPr>
      </w:pPr>
      <w:r w:rsidRPr="001304B1">
        <w:rPr>
          <w:rFonts w:ascii="Verdana" w:hAnsi="Verdana"/>
          <w:b/>
          <w:sz w:val="16"/>
          <w:szCs w:val="16"/>
        </w:rPr>
        <w:lastRenderedPageBreak/>
        <w:t>INFORMACIÓN COMPLETA EN EL ANEXO VII .1 &lt;&lt;</w:t>
      </w:r>
      <w:r w:rsidRPr="001304B1">
        <w:rPr>
          <w:rFonts w:ascii="Verdana" w:hAnsi="Verdana"/>
          <w:b/>
          <w:sz w:val="16"/>
          <w:szCs w:val="16"/>
          <w:lang w:val="es-ES_tradnl" w:eastAsia="en-US"/>
        </w:rPr>
        <w:t>INFORMACIÓN ADICIONAL SOBRE PROTECCIÓN DE DATOS PERSONALES&gt;&gt;</w:t>
      </w:r>
    </w:p>
    <w:p w14:paraId="7BD34C4D" w14:textId="77777777" w:rsidR="001304B1" w:rsidRPr="001304B1" w:rsidRDefault="001304B1" w:rsidP="00C22448">
      <w:pPr>
        <w:ind w:right="425"/>
        <w:jc w:val="center"/>
        <w:rPr>
          <w:rFonts w:ascii="Verdana" w:hAnsi="Verdana" w:cs="Tahoma"/>
          <w:caps/>
          <w:sz w:val="20"/>
          <w:szCs w:val="20"/>
          <w:lang w:val="es-ES_tradnl"/>
        </w:rPr>
      </w:pPr>
      <w:r w:rsidRPr="001304B1">
        <w:rPr>
          <w:rFonts w:ascii="Verdana" w:hAnsi="Verdana" w:cs="Tahoma"/>
          <w:b/>
          <w:caps/>
          <w:sz w:val="20"/>
          <w:szCs w:val="20"/>
          <w:lang w:val="es-ES_tradnl"/>
        </w:rPr>
        <w:lastRenderedPageBreak/>
        <w:t>cuadro “Compromiso de adscripción de medios”</w:t>
      </w:r>
      <w:r w:rsidRPr="001304B1">
        <w:rPr>
          <w:rFonts w:ascii="Verdana" w:hAnsi="Verdana" w:cs="Tahoma"/>
          <w:caps/>
          <w:sz w:val="20"/>
          <w:szCs w:val="20"/>
          <w:lang w:val="es-ES_tradnl"/>
        </w:rPr>
        <w:t>.</w:t>
      </w:r>
    </w:p>
    <w:p w14:paraId="7423310A" w14:textId="77777777" w:rsidR="001304B1" w:rsidRPr="001304B1" w:rsidRDefault="001304B1" w:rsidP="00C22448">
      <w:pPr>
        <w:ind w:right="425"/>
        <w:jc w:val="both"/>
        <w:rPr>
          <w:rFonts w:ascii="Verdana" w:hAnsi="Verdana" w:cs="Tahoma"/>
          <w:sz w:val="20"/>
          <w:szCs w:val="20"/>
          <w:lang w:val="es-ES_tradnl"/>
        </w:rPr>
      </w:pPr>
      <w:r w:rsidRPr="001304B1">
        <w:rPr>
          <w:rFonts w:ascii="Verdana" w:hAnsi="Verdana" w:cs="Tahoma"/>
          <w:sz w:val="20"/>
          <w:szCs w:val="20"/>
          <w:lang w:val="es-ES_tradnl"/>
        </w:rPr>
        <w:t>Expediente número ……….</w:t>
      </w:r>
    </w:p>
    <w:p w14:paraId="051D4259" w14:textId="77777777" w:rsidR="001304B1" w:rsidRPr="001304B1" w:rsidRDefault="001304B1" w:rsidP="00C22448">
      <w:pPr>
        <w:ind w:right="425"/>
        <w:jc w:val="both"/>
        <w:rPr>
          <w:rFonts w:ascii="Verdana" w:hAnsi="Verdana" w:cs="Tahoma"/>
          <w:sz w:val="20"/>
          <w:szCs w:val="20"/>
        </w:rPr>
      </w:pPr>
    </w:p>
    <w:tbl>
      <w:tblPr>
        <w:tblW w:w="1488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3"/>
        <w:gridCol w:w="2875"/>
        <w:gridCol w:w="2157"/>
        <w:gridCol w:w="3019"/>
        <w:gridCol w:w="2589"/>
        <w:gridCol w:w="1691"/>
      </w:tblGrid>
      <w:tr w:rsidR="001304B1" w:rsidRPr="001304B1" w14:paraId="1040ABF5" w14:textId="77777777" w:rsidTr="007D20DE">
        <w:trPr>
          <w:trHeight w:val="712"/>
        </w:trPr>
        <w:tc>
          <w:tcPr>
            <w:tcW w:w="14884" w:type="dxa"/>
            <w:gridSpan w:val="6"/>
            <w:tcBorders>
              <w:top w:val="single" w:sz="4" w:space="0" w:color="auto"/>
              <w:left w:val="single" w:sz="4" w:space="0" w:color="auto"/>
              <w:bottom w:val="single" w:sz="4" w:space="0" w:color="auto"/>
              <w:right w:val="single" w:sz="4" w:space="0" w:color="auto"/>
            </w:tcBorders>
          </w:tcPr>
          <w:p w14:paraId="4E871198" w14:textId="77777777" w:rsidR="001304B1" w:rsidRPr="001304B1" w:rsidRDefault="001304B1" w:rsidP="00C22448">
            <w:pPr>
              <w:ind w:left="1332" w:right="425"/>
              <w:jc w:val="center"/>
              <w:rPr>
                <w:rFonts w:ascii="Verdana" w:hAnsi="Verdana" w:cs="Tahoma"/>
                <w:b/>
                <w:sz w:val="20"/>
                <w:szCs w:val="20"/>
              </w:rPr>
            </w:pPr>
          </w:p>
          <w:p w14:paraId="2EBAD614" w14:textId="77777777" w:rsidR="001304B1" w:rsidRPr="001304B1" w:rsidRDefault="001304B1" w:rsidP="00C22448">
            <w:pPr>
              <w:ind w:left="851" w:right="425"/>
              <w:jc w:val="center"/>
              <w:rPr>
                <w:rFonts w:ascii="Verdana" w:hAnsi="Verdana" w:cs="Tahoma"/>
                <w:b/>
                <w:sz w:val="20"/>
                <w:szCs w:val="20"/>
              </w:rPr>
            </w:pPr>
            <w:r w:rsidRPr="001304B1">
              <w:rPr>
                <w:rFonts w:ascii="Verdana" w:hAnsi="Verdana" w:cs="Tahoma"/>
                <w:b/>
                <w:sz w:val="20"/>
                <w:szCs w:val="20"/>
              </w:rPr>
              <w:t>HUMANOS</w:t>
            </w:r>
          </w:p>
          <w:p w14:paraId="50B37948" w14:textId="77777777" w:rsidR="001304B1" w:rsidRPr="001304B1" w:rsidRDefault="001304B1" w:rsidP="00C22448">
            <w:pPr>
              <w:ind w:left="1332" w:right="425"/>
              <w:jc w:val="center"/>
              <w:rPr>
                <w:rFonts w:ascii="Verdana" w:hAnsi="Verdana" w:cs="Tahoma"/>
                <w:b/>
                <w:sz w:val="20"/>
                <w:szCs w:val="20"/>
              </w:rPr>
            </w:pPr>
          </w:p>
        </w:tc>
      </w:tr>
      <w:tr w:rsidR="001304B1" w:rsidRPr="001304B1" w14:paraId="76F4A83C" w14:textId="77777777" w:rsidTr="007D20DE">
        <w:trPr>
          <w:trHeight w:val="232"/>
        </w:trPr>
        <w:tc>
          <w:tcPr>
            <w:tcW w:w="7585" w:type="dxa"/>
            <w:gridSpan w:val="3"/>
            <w:tcBorders>
              <w:top w:val="single" w:sz="4" w:space="0" w:color="auto"/>
              <w:left w:val="single" w:sz="4" w:space="0" w:color="auto"/>
              <w:bottom w:val="single" w:sz="4" w:space="0" w:color="auto"/>
              <w:right w:val="single" w:sz="4" w:space="0" w:color="auto"/>
            </w:tcBorders>
            <w:hideMark/>
          </w:tcPr>
          <w:p w14:paraId="1C117F97" w14:textId="77777777" w:rsidR="001304B1" w:rsidRPr="001304B1" w:rsidRDefault="001304B1" w:rsidP="00C22448">
            <w:pPr>
              <w:ind w:left="1332" w:right="425"/>
              <w:jc w:val="center"/>
              <w:rPr>
                <w:rFonts w:ascii="Verdana" w:hAnsi="Verdana" w:cs="Tahoma"/>
                <w:b/>
                <w:sz w:val="20"/>
                <w:szCs w:val="20"/>
              </w:rPr>
            </w:pPr>
            <w:r w:rsidRPr="001304B1">
              <w:rPr>
                <w:rFonts w:ascii="Verdana" w:hAnsi="Verdana" w:cs="Tahoma"/>
                <w:b/>
                <w:sz w:val="20"/>
                <w:szCs w:val="20"/>
              </w:rPr>
              <w:t>REQUISITOS MÍNIMOS EXIGIDOS</w:t>
            </w:r>
          </w:p>
        </w:tc>
        <w:tc>
          <w:tcPr>
            <w:tcW w:w="7299" w:type="dxa"/>
            <w:gridSpan w:val="3"/>
            <w:tcBorders>
              <w:top w:val="single" w:sz="4" w:space="0" w:color="auto"/>
              <w:left w:val="single" w:sz="4" w:space="0" w:color="auto"/>
              <w:bottom w:val="single" w:sz="4" w:space="0" w:color="auto"/>
              <w:right w:val="single" w:sz="4" w:space="0" w:color="auto"/>
            </w:tcBorders>
            <w:hideMark/>
          </w:tcPr>
          <w:p w14:paraId="6658966D" w14:textId="77777777" w:rsidR="001304B1" w:rsidRPr="001304B1" w:rsidRDefault="001304B1" w:rsidP="00C22448">
            <w:pPr>
              <w:ind w:left="676" w:right="425"/>
              <w:jc w:val="center"/>
              <w:rPr>
                <w:rFonts w:ascii="Verdana" w:hAnsi="Verdana" w:cs="Tahoma"/>
                <w:b/>
                <w:sz w:val="20"/>
                <w:szCs w:val="20"/>
              </w:rPr>
            </w:pPr>
            <w:r w:rsidRPr="001304B1">
              <w:rPr>
                <w:rFonts w:ascii="Verdana" w:hAnsi="Verdana" w:cs="Tahoma"/>
                <w:b/>
                <w:sz w:val="20"/>
                <w:szCs w:val="20"/>
              </w:rPr>
              <w:t>MEDIOS HUMANOS PROPUESTOS</w:t>
            </w:r>
            <w:r w:rsidRPr="001304B1">
              <w:rPr>
                <w:rFonts w:ascii="Verdana" w:hAnsi="Verdana"/>
                <w:b/>
                <w:sz w:val="20"/>
                <w:szCs w:val="20"/>
                <w:vertAlign w:val="superscript"/>
              </w:rPr>
              <w:footnoteReference w:id="49"/>
            </w:r>
          </w:p>
        </w:tc>
      </w:tr>
      <w:tr w:rsidR="001304B1" w:rsidRPr="001304B1" w14:paraId="053AD5AC" w14:textId="77777777" w:rsidTr="007D20DE">
        <w:trPr>
          <w:trHeight w:val="232"/>
        </w:trPr>
        <w:tc>
          <w:tcPr>
            <w:tcW w:w="7585" w:type="dxa"/>
            <w:gridSpan w:val="3"/>
            <w:tcBorders>
              <w:top w:val="single" w:sz="4" w:space="0" w:color="auto"/>
              <w:left w:val="single" w:sz="4" w:space="0" w:color="auto"/>
              <w:bottom w:val="single" w:sz="4" w:space="0" w:color="auto"/>
              <w:right w:val="single" w:sz="4" w:space="0" w:color="auto"/>
            </w:tcBorders>
            <w:hideMark/>
          </w:tcPr>
          <w:p w14:paraId="22E6FC69" w14:textId="77777777" w:rsidR="001304B1" w:rsidRPr="001304B1" w:rsidRDefault="001304B1" w:rsidP="00C22448">
            <w:pPr>
              <w:ind w:left="1332" w:right="425"/>
              <w:jc w:val="center"/>
              <w:rPr>
                <w:rFonts w:ascii="Verdana" w:hAnsi="Verdana" w:cs="Tahoma"/>
                <w:b/>
                <w:sz w:val="20"/>
                <w:szCs w:val="20"/>
              </w:rPr>
            </w:pPr>
            <w:r w:rsidRPr="001304B1">
              <w:rPr>
                <w:rFonts w:ascii="Verdana" w:hAnsi="Verdana" w:cs="Tahoma"/>
                <w:b/>
                <w:sz w:val="20"/>
                <w:szCs w:val="20"/>
              </w:rPr>
              <w:t>Perfil profesional</w:t>
            </w:r>
          </w:p>
        </w:tc>
        <w:tc>
          <w:tcPr>
            <w:tcW w:w="3019" w:type="dxa"/>
            <w:tcBorders>
              <w:top w:val="single" w:sz="4" w:space="0" w:color="auto"/>
              <w:left w:val="single" w:sz="4" w:space="0" w:color="auto"/>
              <w:bottom w:val="single" w:sz="4" w:space="0" w:color="auto"/>
              <w:right w:val="single" w:sz="4" w:space="0" w:color="auto"/>
            </w:tcBorders>
            <w:hideMark/>
          </w:tcPr>
          <w:p w14:paraId="126E104E" w14:textId="77777777" w:rsidR="001304B1" w:rsidRPr="001304B1" w:rsidRDefault="001304B1" w:rsidP="00C22448">
            <w:pPr>
              <w:ind w:left="251" w:right="425"/>
              <w:rPr>
                <w:rFonts w:ascii="Verdana" w:hAnsi="Verdana" w:cs="Tahoma"/>
                <w:b/>
                <w:sz w:val="20"/>
                <w:szCs w:val="20"/>
              </w:rPr>
            </w:pPr>
            <w:r w:rsidRPr="001304B1">
              <w:rPr>
                <w:rFonts w:ascii="Verdana" w:hAnsi="Verdana" w:cs="Tahoma"/>
                <w:b/>
                <w:sz w:val="20"/>
                <w:szCs w:val="20"/>
              </w:rPr>
              <w:t xml:space="preserve">Nombre y apellidos </w:t>
            </w:r>
          </w:p>
        </w:tc>
        <w:tc>
          <w:tcPr>
            <w:tcW w:w="2589" w:type="dxa"/>
            <w:tcBorders>
              <w:top w:val="single" w:sz="4" w:space="0" w:color="auto"/>
              <w:left w:val="single" w:sz="4" w:space="0" w:color="auto"/>
              <w:bottom w:val="single" w:sz="4" w:space="0" w:color="auto"/>
              <w:right w:val="single" w:sz="4" w:space="0" w:color="auto"/>
            </w:tcBorders>
            <w:hideMark/>
          </w:tcPr>
          <w:p w14:paraId="237430BE" w14:textId="77777777" w:rsidR="001304B1" w:rsidRPr="001304B1" w:rsidRDefault="001304B1" w:rsidP="00C22448">
            <w:pPr>
              <w:ind w:left="-86" w:right="425"/>
              <w:jc w:val="center"/>
              <w:rPr>
                <w:rFonts w:ascii="Verdana" w:hAnsi="Verdana" w:cs="Tahoma"/>
                <w:b/>
                <w:sz w:val="20"/>
                <w:szCs w:val="20"/>
              </w:rPr>
            </w:pPr>
            <w:r w:rsidRPr="001304B1">
              <w:rPr>
                <w:rFonts w:ascii="Verdana" w:hAnsi="Verdana" w:cs="Tahoma"/>
                <w:b/>
                <w:sz w:val="20"/>
                <w:szCs w:val="20"/>
              </w:rPr>
              <w:t>Titulación</w:t>
            </w:r>
          </w:p>
        </w:tc>
        <w:tc>
          <w:tcPr>
            <w:tcW w:w="1691" w:type="dxa"/>
            <w:tcBorders>
              <w:top w:val="single" w:sz="4" w:space="0" w:color="auto"/>
              <w:left w:val="single" w:sz="4" w:space="0" w:color="auto"/>
              <w:bottom w:val="single" w:sz="4" w:space="0" w:color="auto"/>
              <w:right w:val="single" w:sz="4" w:space="0" w:color="auto"/>
            </w:tcBorders>
            <w:hideMark/>
          </w:tcPr>
          <w:p w14:paraId="3B7EA98A" w14:textId="77777777" w:rsidR="001304B1" w:rsidRPr="001304B1" w:rsidRDefault="001304B1" w:rsidP="00C22448">
            <w:pPr>
              <w:ind w:left="28" w:right="425"/>
              <w:rPr>
                <w:rFonts w:ascii="Verdana" w:hAnsi="Verdana" w:cs="Tahoma"/>
                <w:b/>
                <w:sz w:val="20"/>
                <w:szCs w:val="20"/>
              </w:rPr>
            </w:pPr>
            <w:r w:rsidRPr="001304B1">
              <w:rPr>
                <w:rFonts w:ascii="Verdana" w:hAnsi="Verdana" w:cs="Tahoma"/>
                <w:b/>
                <w:sz w:val="20"/>
                <w:szCs w:val="20"/>
              </w:rPr>
              <w:t>Experiencia</w:t>
            </w:r>
          </w:p>
        </w:tc>
      </w:tr>
      <w:tr w:rsidR="001304B1" w:rsidRPr="001304B1" w14:paraId="245B6D36" w14:textId="77777777" w:rsidTr="007D20DE">
        <w:trPr>
          <w:trHeight w:val="218"/>
        </w:trPr>
        <w:tc>
          <w:tcPr>
            <w:tcW w:w="2553" w:type="dxa"/>
            <w:tcBorders>
              <w:top w:val="single" w:sz="4" w:space="0" w:color="auto"/>
              <w:left w:val="single" w:sz="4" w:space="0" w:color="auto"/>
              <w:bottom w:val="single" w:sz="4" w:space="0" w:color="auto"/>
              <w:right w:val="single" w:sz="4" w:space="0" w:color="auto"/>
            </w:tcBorders>
            <w:hideMark/>
          </w:tcPr>
          <w:p w14:paraId="3D23E65A" w14:textId="77777777" w:rsidR="001304B1" w:rsidRPr="001304B1" w:rsidRDefault="001304B1" w:rsidP="00C22448">
            <w:pPr>
              <w:ind w:left="284" w:right="425"/>
              <w:jc w:val="center"/>
              <w:rPr>
                <w:rFonts w:ascii="Verdana" w:hAnsi="Verdana" w:cs="Tahoma"/>
                <w:sz w:val="20"/>
                <w:szCs w:val="20"/>
              </w:rPr>
            </w:pPr>
            <w:r w:rsidRPr="001304B1">
              <w:rPr>
                <w:rFonts w:ascii="Verdana" w:hAnsi="Verdana" w:cs="Tahoma"/>
                <w:sz w:val="20"/>
                <w:szCs w:val="20"/>
              </w:rPr>
              <w:t>Titulación</w:t>
            </w:r>
          </w:p>
        </w:tc>
        <w:tc>
          <w:tcPr>
            <w:tcW w:w="2875" w:type="dxa"/>
            <w:tcBorders>
              <w:top w:val="single" w:sz="4" w:space="0" w:color="auto"/>
              <w:left w:val="single" w:sz="4" w:space="0" w:color="auto"/>
              <w:bottom w:val="single" w:sz="4" w:space="0" w:color="auto"/>
              <w:right w:val="single" w:sz="4" w:space="0" w:color="auto"/>
            </w:tcBorders>
            <w:hideMark/>
          </w:tcPr>
          <w:p w14:paraId="2548CD62" w14:textId="77777777" w:rsidR="001304B1" w:rsidRPr="001304B1" w:rsidRDefault="001304B1" w:rsidP="00C22448">
            <w:pPr>
              <w:ind w:left="3" w:right="425"/>
              <w:jc w:val="center"/>
              <w:rPr>
                <w:rFonts w:ascii="Verdana" w:hAnsi="Verdana" w:cs="Tahoma"/>
                <w:sz w:val="20"/>
                <w:szCs w:val="20"/>
              </w:rPr>
            </w:pPr>
            <w:r w:rsidRPr="001304B1">
              <w:rPr>
                <w:rFonts w:ascii="Verdana" w:hAnsi="Verdana" w:cs="Tahoma"/>
                <w:sz w:val="20"/>
                <w:szCs w:val="20"/>
              </w:rPr>
              <w:t>Experiencia</w:t>
            </w:r>
          </w:p>
        </w:tc>
        <w:tc>
          <w:tcPr>
            <w:tcW w:w="2157" w:type="dxa"/>
            <w:tcBorders>
              <w:top w:val="single" w:sz="4" w:space="0" w:color="auto"/>
              <w:left w:val="single" w:sz="4" w:space="0" w:color="auto"/>
              <w:bottom w:val="single" w:sz="4" w:space="0" w:color="auto"/>
              <w:right w:val="single" w:sz="4" w:space="0" w:color="auto"/>
            </w:tcBorders>
            <w:hideMark/>
          </w:tcPr>
          <w:p w14:paraId="74FBF566" w14:textId="77777777" w:rsidR="001304B1" w:rsidRPr="001304B1" w:rsidRDefault="001304B1" w:rsidP="00C22448">
            <w:pPr>
              <w:ind w:left="-42" w:right="425"/>
              <w:jc w:val="center"/>
              <w:rPr>
                <w:rFonts w:ascii="Verdana" w:hAnsi="Verdana" w:cs="Tahoma"/>
                <w:sz w:val="20"/>
                <w:szCs w:val="20"/>
              </w:rPr>
            </w:pPr>
            <w:r w:rsidRPr="001304B1">
              <w:rPr>
                <w:rFonts w:ascii="Verdana" w:hAnsi="Verdana" w:cs="Tahoma"/>
                <w:sz w:val="20"/>
                <w:szCs w:val="20"/>
              </w:rPr>
              <w:t>Dedicación</w:t>
            </w:r>
          </w:p>
        </w:tc>
        <w:tc>
          <w:tcPr>
            <w:tcW w:w="3019" w:type="dxa"/>
            <w:tcBorders>
              <w:top w:val="single" w:sz="4" w:space="0" w:color="auto"/>
              <w:left w:val="single" w:sz="4" w:space="0" w:color="auto"/>
              <w:bottom w:val="single" w:sz="4" w:space="0" w:color="auto"/>
              <w:right w:val="single" w:sz="4" w:space="0" w:color="auto"/>
            </w:tcBorders>
          </w:tcPr>
          <w:p w14:paraId="0102513B" w14:textId="77777777" w:rsidR="001304B1" w:rsidRPr="001304B1" w:rsidRDefault="001304B1" w:rsidP="00C22448">
            <w:pPr>
              <w:ind w:left="1332" w:right="425"/>
              <w:jc w:val="center"/>
              <w:rPr>
                <w:rFonts w:ascii="Verdana" w:hAnsi="Verdana" w:cs="Tahoma"/>
                <w:sz w:val="20"/>
                <w:szCs w:val="20"/>
              </w:rPr>
            </w:pPr>
          </w:p>
        </w:tc>
        <w:tc>
          <w:tcPr>
            <w:tcW w:w="2589" w:type="dxa"/>
            <w:tcBorders>
              <w:top w:val="single" w:sz="4" w:space="0" w:color="auto"/>
              <w:left w:val="single" w:sz="4" w:space="0" w:color="auto"/>
              <w:bottom w:val="single" w:sz="4" w:space="0" w:color="auto"/>
              <w:right w:val="single" w:sz="4" w:space="0" w:color="auto"/>
            </w:tcBorders>
          </w:tcPr>
          <w:p w14:paraId="50F2EB9F" w14:textId="77777777" w:rsidR="001304B1" w:rsidRPr="001304B1" w:rsidRDefault="001304B1" w:rsidP="00C22448">
            <w:pPr>
              <w:ind w:left="1332" w:right="425"/>
              <w:jc w:val="center"/>
              <w:rPr>
                <w:rFonts w:ascii="Verdana" w:hAnsi="Verdana" w:cs="Tahoma"/>
                <w:sz w:val="20"/>
                <w:szCs w:val="20"/>
              </w:rPr>
            </w:pPr>
          </w:p>
        </w:tc>
        <w:tc>
          <w:tcPr>
            <w:tcW w:w="1691" w:type="dxa"/>
            <w:tcBorders>
              <w:top w:val="single" w:sz="4" w:space="0" w:color="auto"/>
              <w:left w:val="single" w:sz="4" w:space="0" w:color="auto"/>
              <w:bottom w:val="single" w:sz="4" w:space="0" w:color="auto"/>
              <w:right w:val="single" w:sz="4" w:space="0" w:color="auto"/>
            </w:tcBorders>
          </w:tcPr>
          <w:p w14:paraId="12460C88" w14:textId="77777777" w:rsidR="001304B1" w:rsidRPr="001304B1" w:rsidRDefault="001304B1" w:rsidP="00C22448">
            <w:pPr>
              <w:ind w:left="1332" w:right="425"/>
              <w:jc w:val="center"/>
              <w:rPr>
                <w:rFonts w:ascii="Verdana" w:hAnsi="Verdana" w:cs="Tahoma"/>
                <w:sz w:val="20"/>
                <w:szCs w:val="20"/>
              </w:rPr>
            </w:pPr>
          </w:p>
        </w:tc>
      </w:tr>
      <w:tr w:rsidR="001304B1" w:rsidRPr="001304B1" w14:paraId="43D8CEF5" w14:textId="77777777" w:rsidTr="007D20DE">
        <w:trPr>
          <w:trHeight w:val="232"/>
        </w:trPr>
        <w:tc>
          <w:tcPr>
            <w:tcW w:w="2553" w:type="dxa"/>
            <w:tcBorders>
              <w:top w:val="single" w:sz="4" w:space="0" w:color="auto"/>
              <w:left w:val="single" w:sz="4" w:space="0" w:color="auto"/>
              <w:bottom w:val="single" w:sz="4" w:space="0" w:color="auto"/>
              <w:right w:val="single" w:sz="4" w:space="0" w:color="auto"/>
            </w:tcBorders>
          </w:tcPr>
          <w:p w14:paraId="6279861C" w14:textId="77777777" w:rsidR="001304B1" w:rsidRPr="001304B1" w:rsidRDefault="001304B1" w:rsidP="00C22448">
            <w:pPr>
              <w:ind w:left="1332" w:right="425"/>
              <w:jc w:val="both"/>
              <w:rPr>
                <w:rFonts w:ascii="Verdana" w:hAnsi="Verdana" w:cs="Tahoma"/>
                <w:sz w:val="20"/>
                <w:szCs w:val="20"/>
              </w:rPr>
            </w:pPr>
          </w:p>
        </w:tc>
        <w:tc>
          <w:tcPr>
            <w:tcW w:w="2875" w:type="dxa"/>
            <w:tcBorders>
              <w:top w:val="single" w:sz="4" w:space="0" w:color="auto"/>
              <w:left w:val="single" w:sz="4" w:space="0" w:color="auto"/>
              <w:bottom w:val="single" w:sz="4" w:space="0" w:color="auto"/>
              <w:right w:val="single" w:sz="4" w:space="0" w:color="auto"/>
            </w:tcBorders>
          </w:tcPr>
          <w:p w14:paraId="6B1AC3AD" w14:textId="77777777" w:rsidR="001304B1" w:rsidRPr="001304B1" w:rsidRDefault="001304B1" w:rsidP="00C22448">
            <w:pPr>
              <w:ind w:left="1332" w:right="425"/>
              <w:jc w:val="both"/>
              <w:rPr>
                <w:rFonts w:ascii="Verdana" w:hAnsi="Verdana" w:cs="Tahoma"/>
                <w:sz w:val="20"/>
                <w:szCs w:val="20"/>
              </w:rPr>
            </w:pPr>
          </w:p>
        </w:tc>
        <w:tc>
          <w:tcPr>
            <w:tcW w:w="2157" w:type="dxa"/>
            <w:tcBorders>
              <w:top w:val="single" w:sz="4" w:space="0" w:color="auto"/>
              <w:left w:val="single" w:sz="4" w:space="0" w:color="auto"/>
              <w:bottom w:val="single" w:sz="4" w:space="0" w:color="auto"/>
              <w:right w:val="single" w:sz="4" w:space="0" w:color="auto"/>
            </w:tcBorders>
          </w:tcPr>
          <w:p w14:paraId="7CD1A613" w14:textId="77777777" w:rsidR="001304B1" w:rsidRPr="001304B1" w:rsidRDefault="001304B1" w:rsidP="00C22448">
            <w:pPr>
              <w:ind w:left="1332" w:right="425"/>
              <w:jc w:val="both"/>
              <w:rPr>
                <w:rFonts w:ascii="Verdana" w:hAnsi="Verdana" w:cs="Tahoma"/>
                <w:sz w:val="20"/>
                <w:szCs w:val="20"/>
              </w:rPr>
            </w:pPr>
          </w:p>
        </w:tc>
        <w:tc>
          <w:tcPr>
            <w:tcW w:w="3019" w:type="dxa"/>
            <w:tcBorders>
              <w:top w:val="single" w:sz="4" w:space="0" w:color="auto"/>
              <w:left w:val="single" w:sz="4" w:space="0" w:color="auto"/>
              <w:bottom w:val="single" w:sz="4" w:space="0" w:color="auto"/>
              <w:right w:val="single" w:sz="4" w:space="0" w:color="auto"/>
            </w:tcBorders>
          </w:tcPr>
          <w:p w14:paraId="11DD2C34" w14:textId="77777777" w:rsidR="001304B1" w:rsidRPr="001304B1" w:rsidRDefault="001304B1" w:rsidP="00C22448">
            <w:pPr>
              <w:ind w:left="1332" w:right="425"/>
              <w:jc w:val="both"/>
              <w:rPr>
                <w:rFonts w:ascii="Verdana" w:hAnsi="Verdana" w:cs="Tahoma"/>
                <w:sz w:val="20"/>
                <w:szCs w:val="20"/>
              </w:rPr>
            </w:pPr>
          </w:p>
        </w:tc>
        <w:tc>
          <w:tcPr>
            <w:tcW w:w="2589" w:type="dxa"/>
            <w:tcBorders>
              <w:top w:val="single" w:sz="4" w:space="0" w:color="auto"/>
              <w:left w:val="single" w:sz="4" w:space="0" w:color="auto"/>
              <w:bottom w:val="single" w:sz="4" w:space="0" w:color="auto"/>
              <w:right w:val="single" w:sz="4" w:space="0" w:color="auto"/>
            </w:tcBorders>
          </w:tcPr>
          <w:p w14:paraId="6CF57FC2" w14:textId="77777777" w:rsidR="001304B1" w:rsidRPr="001304B1" w:rsidRDefault="001304B1" w:rsidP="00C22448">
            <w:pPr>
              <w:ind w:left="1332" w:right="425"/>
              <w:jc w:val="both"/>
              <w:rPr>
                <w:rFonts w:ascii="Verdana" w:hAnsi="Verdana" w:cs="Tahoma"/>
                <w:sz w:val="20"/>
                <w:szCs w:val="20"/>
              </w:rPr>
            </w:pPr>
          </w:p>
        </w:tc>
        <w:tc>
          <w:tcPr>
            <w:tcW w:w="1691" w:type="dxa"/>
            <w:tcBorders>
              <w:top w:val="single" w:sz="4" w:space="0" w:color="auto"/>
              <w:left w:val="single" w:sz="4" w:space="0" w:color="auto"/>
              <w:bottom w:val="single" w:sz="4" w:space="0" w:color="auto"/>
              <w:right w:val="single" w:sz="4" w:space="0" w:color="auto"/>
            </w:tcBorders>
          </w:tcPr>
          <w:p w14:paraId="21333083" w14:textId="77777777" w:rsidR="001304B1" w:rsidRPr="001304B1" w:rsidRDefault="001304B1" w:rsidP="00C22448">
            <w:pPr>
              <w:ind w:left="1332" w:right="425"/>
              <w:jc w:val="both"/>
              <w:rPr>
                <w:rFonts w:ascii="Verdana" w:hAnsi="Verdana" w:cs="Tahoma"/>
                <w:sz w:val="20"/>
                <w:szCs w:val="20"/>
              </w:rPr>
            </w:pPr>
          </w:p>
        </w:tc>
      </w:tr>
      <w:tr w:rsidR="001304B1" w:rsidRPr="001304B1" w14:paraId="4BBE9805" w14:textId="77777777" w:rsidTr="007D20DE">
        <w:trPr>
          <w:trHeight w:val="232"/>
        </w:trPr>
        <w:tc>
          <w:tcPr>
            <w:tcW w:w="2553" w:type="dxa"/>
            <w:tcBorders>
              <w:top w:val="single" w:sz="4" w:space="0" w:color="auto"/>
              <w:left w:val="single" w:sz="4" w:space="0" w:color="auto"/>
              <w:bottom w:val="single" w:sz="4" w:space="0" w:color="auto"/>
              <w:right w:val="single" w:sz="4" w:space="0" w:color="auto"/>
            </w:tcBorders>
          </w:tcPr>
          <w:p w14:paraId="6F885DC6" w14:textId="77777777" w:rsidR="001304B1" w:rsidRPr="001304B1" w:rsidRDefault="001304B1" w:rsidP="00C22448">
            <w:pPr>
              <w:ind w:left="1332" w:right="425"/>
              <w:jc w:val="both"/>
              <w:rPr>
                <w:rFonts w:ascii="Verdana" w:hAnsi="Verdana" w:cs="Tahoma"/>
                <w:sz w:val="20"/>
                <w:szCs w:val="20"/>
              </w:rPr>
            </w:pPr>
          </w:p>
        </w:tc>
        <w:tc>
          <w:tcPr>
            <w:tcW w:w="2875" w:type="dxa"/>
            <w:tcBorders>
              <w:top w:val="single" w:sz="4" w:space="0" w:color="auto"/>
              <w:left w:val="single" w:sz="4" w:space="0" w:color="auto"/>
              <w:bottom w:val="single" w:sz="4" w:space="0" w:color="auto"/>
              <w:right w:val="single" w:sz="4" w:space="0" w:color="auto"/>
            </w:tcBorders>
          </w:tcPr>
          <w:p w14:paraId="5D826DCA" w14:textId="77777777" w:rsidR="001304B1" w:rsidRPr="001304B1" w:rsidRDefault="001304B1" w:rsidP="00C22448">
            <w:pPr>
              <w:ind w:left="1332" w:right="425"/>
              <w:jc w:val="both"/>
              <w:rPr>
                <w:rFonts w:ascii="Verdana" w:hAnsi="Verdana" w:cs="Tahoma"/>
                <w:sz w:val="20"/>
                <w:szCs w:val="20"/>
              </w:rPr>
            </w:pPr>
          </w:p>
        </w:tc>
        <w:tc>
          <w:tcPr>
            <w:tcW w:w="2157" w:type="dxa"/>
            <w:tcBorders>
              <w:top w:val="single" w:sz="4" w:space="0" w:color="auto"/>
              <w:left w:val="single" w:sz="4" w:space="0" w:color="auto"/>
              <w:bottom w:val="single" w:sz="4" w:space="0" w:color="auto"/>
              <w:right w:val="single" w:sz="4" w:space="0" w:color="auto"/>
            </w:tcBorders>
          </w:tcPr>
          <w:p w14:paraId="6FBAB7C5" w14:textId="77777777" w:rsidR="001304B1" w:rsidRPr="001304B1" w:rsidRDefault="001304B1" w:rsidP="00C22448">
            <w:pPr>
              <w:ind w:left="1332" w:right="425"/>
              <w:jc w:val="both"/>
              <w:rPr>
                <w:rFonts w:ascii="Verdana" w:hAnsi="Verdana" w:cs="Tahoma"/>
                <w:sz w:val="20"/>
                <w:szCs w:val="20"/>
              </w:rPr>
            </w:pPr>
          </w:p>
        </w:tc>
        <w:tc>
          <w:tcPr>
            <w:tcW w:w="3019" w:type="dxa"/>
            <w:tcBorders>
              <w:top w:val="single" w:sz="4" w:space="0" w:color="auto"/>
              <w:left w:val="single" w:sz="4" w:space="0" w:color="auto"/>
              <w:bottom w:val="single" w:sz="4" w:space="0" w:color="auto"/>
              <w:right w:val="single" w:sz="4" w:space="0" w:color="auto"/>
            </w:tcBorders>
          </w:tcPr>
          <w:p w14:paraId="6928F527" w14:textId="77777777" w:rsidR="001304B1" w:rsidRPr="001304B1" w:rsidRDefault="001304B1" w:rsidP="00C22448">
            <w:pPr>
              <w:ind w:left="1332" w:right="425"/>
              <w:jc w:val="both"/>
              <w:rPr>
                <w:rFonts w:ascii="Verdana" w:hAnsi="Verdana" w:cs="Tahoma"/>
                <w:sz w:val="20"/>
                <w:szCs w:val="20"/>
              </w:rPr>
            </w:pPr>
          </w:p>
        </w:tc>
        <w:tc>
          <w:tcPr>
            <w:tcW w:w="2589" w:type="dxa"/>
            <w:tcBorders>
              <w:top w:val="single" w:sz="4" w:space="0" w:color="auto"/>
              <w:left w:val="single" w:sz="4" w:space="0" w:color="auto"/>
              <w:bottom w:val="single" w:sz="4" w:space="0" w:color="auto"/>
              <w:right w:val="single" w:sz="4" w:space="0" w:color="auto"/>
            </w:tcBorders>
          </w:tcPr>
          <w:p w14:paraId="6351CB48" w14:textId="77777777" w:rsidR="001304B1" w:rsidRPr="001304B1" w:rsidRDefault="001304B1" w:rsidP="00C22448">
            <w:pPr>
              <w:ind w:left="1332" w:right="425"/>
              <w:jc w:val="both"/>
              <w:rPr>
                <w:rFonts w:ascii="Verdana" w:hAnsi="Verdana" w:cs="Tahoma"/>
                <w:sz w:val="20"/>
                <w:szCs w:val="20"/>
              </w:rPr>
            </w:pPr>
          </w:p>
        </w:tc>
        <w:tc>
          <w:tcPr>
            <w:tcW w:w="1691" w:type="dxa"/>
            <w:tcBorders>
              <w:top w:val="single" w:sz="4" w:space="0" w:color="auto"/>
              <w:left w:val="single" w:sz="4" w:space="0" w:color="auto"/>
              <w:bottom w:val="single" w:sz="4" w:space="0" w:color="auto"/>
              <w:right w:val="single" w:sz="4" w:space="0" w:color="auto"/>
            </w:tcBorders>
          </w:tcPr>
          <w:p w14:paraId="53F07B7F" w14:textId="77777777" w:rsidR="001304B1" w:rsidRPr="001304B1" w:rsidRDefault="001304B1" w:rsidP="00C22448">
            <w:pPr>
              <w:ind w:left="1332" w:right="425"/>
              <w:jc w:val="both"/>
              <w:rPr>
                <w:rFonts w:ascii="Verdana" w:hAnsi="Verdana" w:cs="Tahoma"/>
                <w:sz w:val="20"/>
                <w:szCs w:val="20"/>
              </w:rPr>
            </w:pPr>
          </w:p>
        </w:tc>
      </w:tr>
      <w:tr w:rsidR="001304B1" w:rsidRPr="001304B1" w14:paraId="1E3CD38C" w14:textId="77777777" w:rsidTr="007D20DE">
        <w:trPr>
          <w:trHeight w:val="415"/>
        </w:trPr>
        <w:tc>
          <w:tcPr>
            <w:tcW w:w="14884" w:type="dxa"/>
            <w:gridSpan w:val="6"/>
            <w:tcBorders>
              <w:top w:val="single" w:sz="4" w:space="0" w:color="auto"/>
              <w:left w:val="single" w:sz="4" w:space="0" w:color="auto"/>
              <w:bottom w:val="single" w:sz="4" w:space="0" w:color="auto"/>
              <w:right w:val="single" w:sz="4" w:space="0" w:color="auto"/>
            </w:tcBorders>
            <w:vAlign w:val="center"/>
          </w:tcPr>
          <w:p w14:paraId="69DACC55" w14:textId="77777777" w:rsidR="001304B1" w:rsidRPr="001304B1" w:rsidRDefault="001304B1" w:rsidP="00C22448">
            <w:pPr>
              <w:ind w:left="1332" w:right="425"/>
              <w:jc w:val="center"/>
              <w:rPr>
                <w:rFonts w:ascii="Verdana" w:hAnsi="Verdana" w:cs="Tahoma"/>
                <w:b/>
                <w:sz w:val="20"/>
                <w:szCs w:val="20"/>
              </w:rPr>
            </w:pPr>
            <w:r w:rsidRPr="001304B1">
              <w:rPr>
                <w:rFonts w:ascii="Verdana" w:hAnsi="Verdana" w:cs="Tahoma"/>
                <w:b/>
                <w:sz w:val="20"/>
                <w:szCs w:val="20"/>
              </w:rPr>
              <w:t>MATERIALES</w:t>
            </w:r>
          </w:p>
          <w:p w14:paraId="09DDD4E4" w14:textId="77777777" w:rsidR="001304B1" w:rsidRPr="001304B1" w:rsidRDefault="001304B1" w:rsidP="00C22448">
            <w:pPr>
              <w:ind w:left="1332" w:right="425"/>
              <w:jc w:val="center"/>
              <w:rPr>
                <w:rFonts w:ascii="Verdana" w:hAnsi="Verdana" w:cs="Tahoma"/>
                <w:b/>
                <w:sz w:val="20"/>
                <w:szCs w:val="20"/>
              </w:rPr>
            </w:pPr>
          </w:p>
        </w:tc>
      </w:tr>
      <w:tr w:rsidR="001304B1" w:rsidRPr="001304B1" w14:paraId="7610B6AF" w14:textId="77777777" w:rsidTr="007D20DE">
        <w:trPr>
          <w:trHeight w:val="232"/>
        </w:trPr>
        <w:tc>
          <w:tcPr>
            <w:tcW w:w="7585" w:type="dxa"/>
            <w:gridSpan w:val="3"/>
            <w:tcBorders>
              <w:top w:val="single" w:sz="4" w:space="0" w:color="auto"/>
              <w:left w:val="single" w:sz="4" w:space="0" w:color="auto"/>
              <w:bottom w:val="single" w:sz="4" w:space="0" w:color="auto"/>
              <w:right w:val="single" w:sz="4" w:space="0" w:color="auto"/>
            </w:tcBorders>
            <w:hideMark/>
          </w:tcPr>
          <w:p w14:paraId="1E8C557D" w14:textId="77777777" w:rsidR="001304B1" w:rsidRPr="001304B1" w:rsidRDefault="001304B1" w:rsidP="00C22448">
            <w:pPr>
              <w:ind w:left="-142" w:right="425"/>
              <w:jc w:val="center"/>
              <w:rPr>
                <w:rFonts w:ascii="Verdana" w:hAnsi="Verdana" w:cs="Tahoma"/>
                <w:sz w:val="20"/>
                <w:szCs w:val="20"/>
              </w:rPr>
            </w:pPr>
            <w:r w:rsidRPr="001304B1">
              <w:rPr>
                <w:rFonts w:ascii="Verdana" w:hAnsi="Verdana" w:cs="Tahoma"/>
                <w:b/>
                <w:sz w:val="20"/>
                <w:szCs w:val="20"/>
              </w:rPr>
              <w:t>REQUISITOS MÍNIMOS EXIGIDOS</w:t>
            </w:r>
          </w:p>
        </w:tc>
        <w:tc>
          <w:tcPr>
            <w:tcW w:w="7299" w:type="dxa"/>
            <w:gridSpan w:val="3"/>
            <w:tcBorders>
              <w:top w:val="single" w:sz="4" w:space="0" w:color="auto"/>
              <w:left w:val="single" w:sz="4" w:space="0" w:color="auto"/>
              <w:bottom w:val="single" w:sz="4" w:space="0" w:color="auto"/>
              <w:right w:val="single" w:sz="4" w:space="0" w:color="auto"/>
            </w:tcBorders>
            <w:hideMark/>
          </w:tcPr>
          <w:p w14:paraId="08B855A9" w14:textId="77777777" w:rsidR="001304B1" w:rsidRPr="001304B1" w:rsidRDefault="001304B1" w:rsidP="00C22448">
            <w:pPr>
              <w:ind w:left="-218" w:right="425"/>
              <w:jc w:val="center"/>
              <w:rPr>
                <w:rFonts w:ascii="Verdana" w:hAnsi="Verdana" w:cs="Tahoma"/>
                <w:sz w:val="20"/>
                <w:szCs w:val="20"/>
              </w:rPr>
            </w:pPr>
            <w:r w:rsidRPr="001304B1">
              <w:rPr>
                <w:rFonts w:ascii="Verdana" w:hAnsi="Verdana" w:cs="Tahoma"/>
                <w:b/>
                <w:sz w:val="20"/>
                <w:szCs w:val="20"/>
              </w:rPr>
              <w:t>MEDIOS MATERIALES PROPUESTOS</w:t>
            </w:r>
            <w:r w:rsidRPr="001304B1">
              <w:rPr>
                <w:rFonts w:ascii="Verdana" w:hAnsi="Verdana"/>
                <w:b/>
                <w:sz w:val="20"/>
                <w:szCs w:val="20"/>
                <w:vertAlign w:val="superscript"/>
              </w:rPr>
              <w:footnoteReference w:id="50"/>
            </w:r>
          </w:p>
        </w:tc>
      </w:tr>
      <w:tr w:rsidR="001304B1" w:rsidRPr="001304B1" w14:paraId="00B79DE7" w14:textId="77777777" w:rsidTr="007D20DE">
        <w:trPr>
          <w:trHeight w:val="232"/>
        </w:trPr>
        <w:tc>
          <w:tcPr>
            <w:tcW w:w="7585" w:type="dxa"/>
            <w:gridSpan w:val="3"/>
            <w:tcBorders>
              <w:top w:val="single" w:sz="4" w:space="0" w:color="auto"/>
              <w:left w:val="single" w:sz="4" w:space="0" w:color="auto"/>
              <w:bottom w:val="single" w:sz="4" w:space="0" w:color="auto"/>
              <w:right w:val="single" w:sz="4" w:space="0" w:color="auto"/>
            </w:tcBorders>
          </w:tcPr>
          <w:p w14:paraId="7A3D42A5" w14:textId="77777777" w:rsidR="001304B1" w:rsidRPr="001304B1" w:rsidRDefault="001304B1" w:rsidP="00C22448">
            <w:pPr>
              <w:ind w:left="1332" w:right="425"/>
              <w:jc w:val="both"/>
              <w:rPr>
                <w:rFonts w:ascii="Verdana" w:hAnsi="Verdana" w:cs="Tahoma"/>
                <w:sz w:val="20"/>
                <w:szCs w:val="20"/>
              </w:rPr>
            </w:pPr>
          </w:p>
        </w:tc>
        <w:tc>
          <w:tcPr>
            <w:tcW w:w="7299" w:type="dxa"/>
            <w:gridSpan w:val="3"/>
            <w:tcBorders>
              <w:top w:val="single" w:sz="4" w:space="0" w:color="auto"/>
              <w:left w:val="single" w:sz="4" w:space="0" w:color="auto"/>
              <w:bottom w:val="single" w:sz="4" w:space="0" w:color="auto"/>
              <w:right w:val="single" w:sz="4" w:space="0" w:color="auto"/>
            </w:tcBorders>
          </w:tcPr>
          <w:p w14:paraId="1B32A383" w14:textId="77777777" w:rsidR="001304B1" w:rsidRPr="001304B1" w:rsidRDefault="001304B1" w:rsidP="00C22448">
            <w:pPr>
              <w:ind w:left="1332" w:right="425"/>
              <w:jc w:val="both"/>
              <w:rPr>
                <w:rFonts w:ascii="Verdana" w:hAnsi="Verdana" w:cs="Tahoma"/>
                <w:sz w:val="20"/>
                <w:szCs w:val="20"/>
              </w:rPr>
            </w:pPr>
          </w:p>
        </w:tc>
      </w:tr>
      <w:tr w:rsidR="001304B1" w:rsidRPr="001304B1" w14:paraId="0E25DBB2" w14:textId="77777777" w:rsidTr="007D20DE">
        <w:trPr>
          <w:trHeight w:val="247"/>
        </w:trPr>
        <w:tc>
          <w:tcPr>
            <w:tcW w:w="7585" w:type="dxa"/>
            <w:gridSpan w:val="3"/>
            <w:tcBorders>
              <w:top w:val="single" w:sz="4" w:space="0" w:color="auto"/>
              <w:left w:val="single" w:sz="4" w:space="0" w:color="auto"/>
              <w:bottom w:val="single" w:sz="4" w:space="0" w:color="auto"/>
              <w:right w:val="single" w:sz="4" w:space="0" w:color="auto"/>
            </w:tcBorders>
          </w:tcPr>
          <w:p w14:paraId="1F315B12" w14:textId="77777777" w:rsidR="001304B1" w:rsidRPr="001304B1" w:rsidRDefault="001304B1" w:rsidP="00C22448">
            <w:pPr>
              <w:ind w:left="1332" w:right="425"/>
              <w:jc w:val="both"/>
              <w:rPr>
                <w:rFonts w:ascii="Verdana" w:hAnsi="Verdana" w:cs="Tahoma"/>
                <w:sz w:val="20"/>
                <w:szCs w:val="20"/>
              </w:rPr>
            </w:pPr>
          </w:p>
        </w:tc>
        <w:tc>
          <w:tcPr>
            <w:tcW w:w="7299" w:type="dxa"/>
            <w:gridSpan w:val="3"/>
            <w:tcBorders>
              <w:top w:val="single" w:sz="4" w:space="0" w:color="auto"/>
              <w:left w:val="single" w:sz="4" w:space="0" w:color="auto"/>
              <w:bottom w:val="single" w:sz="4" w:space="0" w:color="auto"/>
              <w:right w:val="single" w:sz="4" w:space="0" w:color="auto"/>
            </w:tcBorders>
          </w:tcPr>
          <w:p w14:paraId="437F8533" w14:textId="77777777" w:rsidR="001304B1" w:rsidRPr="001304B1" w:rsidRDefault="001304B1" w:rsidP="00C22448">
            <w:pPr>
              <w:ind w:left="1332" w:right="425"/>
              <w:jc w:val="both"/>
              <w:rPr>
                <w:rFonts w:ascii="Verdana" w:hAnsi="Verdana" w:cs="Tahoma"/>
                <w:sz w:val="20"/>
                <w:szCs w:val="20"/>
              </w:rPr>
            </w:pPr>
          </w:p>
        </w:tc>
      </w:tr>
    </w:tbl>
    <w:p w14:paraId="5D69F582" w14:textId="77777777" w:rsidR="001304B1" w:rsidRPr="001304B1" w:rsidRDefault="001304B1" w:rsidP="00C22448">
      <w:pPr>
        <w:ind w:right="425"/>
        <w:jc w:val="both"/>
        <w:rPr>
          <w:rFonts w:ascii="Verdana" w:hAnsi="Verdana" w:cs="Tahoma"/>
          <w:sz w:val="20"/>
          <w:szCs w:val="20"/>
        </w:rPr>
      </w:pPr>
    </w:p>
    <w:p w14:paraId="44FC5EC2" w14:textId="77777777" w:rsidR="001304B1" w:rsidRPr="001304B1" w:rsidRDefault="001304B1" w:rsidP="00C22448">
      <w:pPr>
        <w:autoSpaceDE w:val="0"/>
        <w:autoSpaceDN w:val="0"/>
        <w:adjustRightInd w:val="0"/>
        <w:ind w:left="300" w:right="425"/>
        <w:outlineLvl w:val="0"/>
        <w:rPr>
          <w:rFonts w:ascii="Verdana" w:hAnsi="Verdana" w:cs="Tahoma"/>
          <w:sz w:val="20"/>
          <w:szCs w:val="20"/>
        </w:rPr>
      </w:pPr>
      <w:bookmarkStart w:id="66" w:name="_Toc507512891"/>
      <w:bookmarkStart w:id="67" w:name="_Toc507512590"/>
      <w:bookmarkStart w:id="68" w:name="_Toc505598411"/>
      <w:bookmarkStart w:id="69" w:name="_Toc505598318"/>
      <w:bookmarkStart w:id="70" w:name="_Toc505598241"/>
      <w:r w:rsidRPr="001304B1">
        <w:rPr>
          <w:rFonts w:ascii="Verdana" w:hAnsi="Verdana" w:cs="Tahoma"/>
          <w:sz w:val="20"/>
          <w:szCs w:val="20"/>
        </w:rPr>
        <w:t>En............................., a...... de....................de 20....</w:t>
      </w:r>
      <w:bookmarkEnd w:id="66"/>
      <w:bookmarkEnd w:id="67"/>
      <w:bookmarkEnd w:id="68"/>
      <w:bookmarkEnd w:id="69"/>
      <w:bookmarkEnd w:id="70"/>
    </w:p>
    <w:p w14:paraId="20CC0CD9" w14:textId="77777777" w:rsidR="001304B1" w:rsidRPr="001304B1" w:rsidRDefault="001304B1" w:rsidP="00C22448">
      <w:pPr>
        <w:ind w:left="300" w:right="425"/>
        <w:rPr>
          <w:rFonts w:ascii="Verdana" w:hAnsi="Verdana" w:cs="Tahoma"/>
          <w:sz w:val="20"/>
          <w:szCs w:val="20"/>
        </w:rPr>
      </w:pPr>
    </w:p>
    <w:p w14:paraId="4F15A88A" w14:textId="77777777" w:rsidR="001304B1" w:rsidRPr="001304B1" w:rsidRDefault="001304B1" w:rsidP="00C22448">
      <w:pPr>
        <w:ind w:left="300" w:right="425"/>
        <w:rPr>
          <w:rFonts w:ascii="Verdana" w:hAnsi="Verdana" w:cs="Tahoma"/>
          <w:sz w:val="20"/>
          <w:szCs w:val="20"/>
        </w:rPr>
      </w:pPr>
      <w:r w:rsidRPr="001304B1">
        <w:rPr>
          <w:rFonts w:ascii="Verdana" w:hAnsi="Verdana"/>
          <w:sz w:val="20"/>
          <w:szCs w:val="20"/>
          <w:vertAlign w:val="superscript"/>
        </w:rPr>
        <w:footnoteReference w:id="51"/>
      </w:r>
      <w:r w:rsidRPr="001304B1">
        <w:rPr>
          <w:rFonts w:ascii="Verdana" w:hAnsi="Verdana" w:cs="Tahoma"/>
          <w:sz w:val="20"/>
          <w:szCs w:val="20"/>
        </w:rPr>
        <w:t>Firmado:</w:t>
      </w:r>
    </w:p>
    <w:p w14:paraId="5C790061" w14:textId="77777777" w:rsidR="001304B1" w:rsidRPr="001304B1" w:rsidRDefault="001304B1" w:rsidP="00C22448">
      <w:pPr>
        <w:shd w:val="clear" w:color="auto" w:fill="FFFFFF"/>
        <w:ind w:left="567" w:right="425"/>
        <w:jc w:val="both"/>
        <w:rPr>
          <w:rFonts w:ascii="Verdana" w:hAnsi="Verdana"/>
          <w:b/>
          <w:sz w:val="14"/>
          <w:szCs w:val="14"/>
        </w:rPr>
      </w:pPr>
      <w:r w:rsidRPr="001304B1">
        <w:rPr>
          <w:rFonts w:ascii="Verdana" w:hAnsi="Verdana"/>
          <w:b/>
          <w:sz w:val="14"/>
          <w:szCs w:val="14"/>
        </w:rPr>
        <w:t>Información básica sobre protección de datos personales</w:t>
      </w:r>
    </w:p>
    <w:p w14:paraId="29106FE4" w14:textId="77777777" w:rsidR="001304B1" w:rsidRPr="001304B1" w:rsidRDefault="001304B1" w:rsidP="00C22448">
      <w:pPr>
        <w:shd w:val="clear" w:color="auto" w:fill="FFFFFF"/>
        <w:ind w:left="567" w:right="425"/>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76A151D2" w14:textId="77777777" w:rsidR="001304B1" w:rsidRPr="001304B1" w:rsidRDefault="001304B1" w:rsidP="00C22448">
      <w:pPr>
        <w:shd w:val="clear" w:color="auto" w:fill="FFFFFF"/>
        <w:ind w:left="567" w:right="425"/>
        <w:jc w:val="both"/>
        <w:rPr>
          <w:rFonts w:ascii="Verdana" w:hAnsi="Verdana"/>
          <w:sz w:val="14"/>
          <w:szCs w:val="14"/>
        </w:rPr>
      </w:pPr>
    </w:p>
    <w:p w14:paraId="25CCD6E2" w14:textId="77777777" w:rsidR="001304B1" w:rsidRPr="001304B1" w:rsidRDefault="001304B1" w:rsidP="00125E10">
      <w:pPr>
        <w:numPr>
          <w:ilvl w:val="0"/>
          <w:numId w:val="110"/>
        </w:numPr>
        <w:shd w:val="clear" w:color="auto" w:fill="FFFFFF"/>
        <w:tabs>
          <w:tab w:val="left" w:pos="142"/>
        </w:tabs>
        <w:ind w:left="1134" w:right="425"/>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3E5C5DAA" w14:textId="77777777" w:rsidR="001304B1" w:rsidRPr="001304B1" w:rsidRDefault="001304B1" w:rsidP="00125E10">
      <w:pPr>
        <w:numPr>
          <w:ilvl w:val="0"/>
          <w:numId w:val="110"/>
        </w:numPr>
        <w:shd w:val="clear" w:color="auto" w:fill="FFFFFF"/>
        <w:tabs>
          <w:tab w:val="left" w:pos="142"/>
        </w:tabs>
        <w:ind w:left="1134" w:right="425"/>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8821A1F" w14:textId="77777777" w:rsidR="001304B1" w:rsidRPr="001304B1" w:rsidRDefault="001304B1" w:rsidP="00125E10">
      <w:pPr>
        <w:numPr>
          <w:ilvl w:val="0"/>
          <w:numId w:val="110"/>
        </w:numPr>
        <w:shd w:val="clear" w:color="auto" w:fill="FFFFFF"/>
        <w:tabs>
          <w:tab w:val="left" w:pos="142"/>
        </w:tabs>
        <w:ind w:left="1134" w:right="425"/>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2310F86" w14:textId="77777777" w:rsidR="001304B1" w:rsidRPr="001304B1" w:rsidRDefault="001304B1" w:rsidP="00125E10">
      <w:pPr>
        <w:numPr>
          <w:ilvl w:val="0"/>
          <w:numId w:val="110"/>
        </w:numPr>
        <w:shd w:val="clear" w:color="auto" w:fill="FFFFFF"/>
        <w:tabs>
          <w:tab w:val="left" w:pos="142"/>
        </w:tabs>
        <w:ind w:left="1134" w:right="425"/>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1F2D4FB0" w14:textId="77777777" w:rsidR="001304B1" w:rsidRPr="001304B1" w:rsidRDefault="001304B1" w:rsidP="00125E10">
      <w:pPr>
        <w:numPr>
          <w:ilvl w:val="0"/>
          <w:numId w:val="110"/>
        </w:numPr>
        <w:shd w:val="clear" w:color="auto" w:fill="FFFFFF"/>
        <w:tabs>
          <w:tab w:val="left" w:pos="142"/>
        </w:tabs>
        <w:ind w:left="1134" w:right="425"/>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2856DBC5" w14:textId="77777777" w:rsidR="001304B1" w:rsidRPr="001304B1" w:rsidRDefault="001304B1" w:rsidP="00C22448">
      <w:pPr>
        <w:shd w:val="clear" w:color="auto" w:fill="FFFFFF"/>
        <w:tabs>
          <w:tab w:val="left" w:pos="142"/>
        </w:tabs>
        <w:ind w:left="141" w:right="425" w:hanging="141"/>
        <w:jc w:val="both"/>
        <w:rPr>
          <w:rFonts w:ascii="Verdana" w:hAnsi="Verdana"/>
          <w:b/>
          <w:sz w:val="16"/>
          <w:szCs w:val="16"/>
        </w:rPr>
      </w:pPr>
    </w:p>
    <w:p w14:paraId="2739DD53" w14:textId="77777777" w:rsidR="001304B1" w:rsidRPr="001304B1" w:rsidRDefault="001304B1" w:rsidP="00C22448">
      <w:pPr>
        <w:shd w:val="clear" w:color="auto" w:fill="FFFFFF"/>
        <w:tabs>
          <w:tab w:val="left" w:pos="142"/>
        </w:tabs>
        <w:ind w:left="141" w:right="425" w:hanging="141"/>
        <w:jc w:val="both"/>
        <w:rPr>
          <w:rFonts w:ascii="Verdana" w:hAnsi="Verdana" w:cs="Tahoma"/>
          <w:sz w:val="20"/>
          <w:szCs w:val="20"/>
          <w:lang w:val="es-ES_tradnl"/>
        </w:rPr>
      </w:pPr>
      <w:r w:rsidRPr="001304B1">
        <w:rPr>
          <w:rFonts w:ascii="Verdana" w:hAnsi="Verdana"/>
          <w:b/>
          <w:sz w:val="16"/>
          <w:szCs w:val="16"/>
        </w:rPr>
        <w:lastRenderedPageBreak/>
        <w:t>INFORMACIÓN COMPLETA EN EL ANEXO VII.1 «INFORMACIÓN ADICIONAL SOBRE PROTECCIÓN DE DATOS PERSONALES»</w:t>
      </w:r>
    </w:p>
    <w:p w14:paraId="71EC7AF0" w14:textId="77777777" w:rsidR="001304B1" w:rsidRPr="001304B1" w:rsidRDefault="001304B1" w:rsidP="00C22448">
      <w:pPr>
        <w:ind w:right="425"/>
        <w:rPr>
          <w:rFonts w:ascii="Verdana" w:hAnsi="Verdana" w:cs="Tahoma"/>
          <w:sz w:val="20"/>
          <w:szCs w:val="20"/>
        </w:rPr>
        <w:sectPr w:rsidR="001304B1" w:rsidRPr="001304B1" w:rsidSect="00C22448">
          <w:footnotePr>
            <w:numRestart w:val="eachPage"/>
          </w:footnotePr>
          <w:pgSz w:w="16838" w:h="11906" w:orient="landscape"/>
          <w:pgMar w:top="964" w:right="849" w:bottom="1418" w:left="709" w:header="284" w:footer="397" w:gutter="0"/>
          <w:cols w:space="720"/>
          <w:docGrid w:linePitch="272"/>
        </w:sectPr>
      </w:pPr>
    </w:p>
    <w:p w14:paraId="18353576" w14:textId="77777777" w:rsidR="001304B1" w:rsidRPr="001304B1" w:rsidRDefault="001304B1" w:rsidP="00C22448">
      <w:pPr>
        <w:tabs>
          <w:tab w:val="left" w:pos="9436"/>
        </w:tabs>
        <w:ind w:left="600" w:right="425"/>
        <w:jc w:val="center"/>
        <w:rPr>
          <w:rFonts w:ascii="Verdana" w:hAnsi="Verdana" w:cs="Tahoma"/>
          <w:b/>
          <w:sz w:val="22"/>
          <w:szCs w:val="22"/>
          <w:lang w:val="es-ES_tradnl"/>
        </w:rPr>
      </w:pPr>
      <w:bookmarkStart w:id="71" w:name="AnexoII3"/>
      <w:r w:rsidRPr="001304B1">
        <w:rPr>
          <w:rFonts w:ascii="Verdana" w:hAnsi="Verdana" w:cs="Tahoma"/>
          <w:b/>
          <w:sz w:val="22"/>
          <w:szCs w:val="22"/>
          <w:lang w:val="es-ES_tradnl"/>
        </w:rPr>
        <w:lastRenderedPageBreak/>
        <w:t>ANEXO II.3</w:t>
      </w:r>
    </w:p>
    <w:bookmarkEnd w:id="71"/>
    <w:p w14:paraId="4C50B57A" w14:textId="77777777" w:rsidR="001304B1" w:rsidRPr="001304B1" w:rsidRDefault="001304B1" w:rsidP="00C22448">
      <w:pPr>
        <w:ind w:left="600" w:right="425"/>
        <w:jc w:val="center"/>
        <w:rPr>
          <w:rFonts w:ascii="Verdana" w:eastAsia="Arial Unicode MS" w:hAnsi="Verdana"/>
          <w:b/>
          <w:sz w:val="20"/>
          <w:szCs w:val="20"/>
        </w:rPr>
      </w:pPr>
      <w:r w:rsidRPr="001304B1">
        <w:rPr>
          <w:rFonts w:ascii="Verdana" w:eastAsia="Arial Unicode MS" w:hAnsi="Verdana"/>
          <w:b/>
          <w:sz w:val="20"/>
          <w:szCs w:val="20"/>
        </w:rPr>
        <w:t>DESIGNACIÓN COMO CONFIDENCIAL DE INFORMACIONES CONTENIDAS EN LA OFERTA</w:t>
      </w:r>
    </w:p>
    <w:p w14:paraId="4F4ED958" w14:textId="77777777" w:rsidR="001304B1" w:rsidRPr="001304B1" w:rsidRDefault="001304B1" w:rsidP="00C22448">
      <w:pPr>
        <w:widowControl w:val="0"/>
        <w:tabs>
          <w:tab w:val="center" w:pos="4252"/>
          <w:tab w:val="right" w:pos="8504"/>
        </w:tabs>
        <w:ind w:left="600" w:right="425"/>
        <w:jc w:val="both"/>
        <w:rPr>
          <w:rFonts w:ascii="Verdana" w:hAnsi="Verdana" w:cs="Tahoma"/>
          <w:sz w:val="20"/>
          <w:szCs w:val="20"/>
        </w:rPr>
      </w:pPr>
    </w:p>
    <w:p w14:paraId="1EF4DE83" w14:textId="77777777" w:rsidR="001304B1" w:rsidRPr="001304B1" w:rsidRDefault="001304B1" w:rsidP="00C22448">
      <w:pPr>
        <w:widowControl w:val="0"/>
        <w:tabs>
          <w:tab w:val="center" w:pos="4252"/>
          <w:tab w:val="right" w:pos="8504"/>
        </w:tabs>
        <w:ind w:left="600" w:right="425"/>
        <w:jc w:val="both"/>
        <w:rPr>
          <w:rFonts w:ascii="Verdana" w:hAnsi="Verdana" w:cs="Tahoma"/>
          <w:sz w:val="20"/>
          <w:szCs w:val="20"/>
        </w:rPr>
      </w:pPr>
    </w:p>
    <w:p w14:paraId="3308FD64" w14:textId="77777777" w:rsidR="001304B1" w:rsidRPr="001304B1" w:rsidRDefault="001304B1" w:rsidP="00C22448">
      <w:pPr>
        <w:widowControl w:val="0"/>
        <w:tabs>
          <w:tab w:val="center" w:pos="4252"/>
          <w:tab w:val="right" w:pos="8504"/>
        </w:tabs>
        <w:ind w:left="600" w:right="425"/>
        <w:jc w:val="both"/>
        <w:rPr>
          <w:rFonts w:ascii="Verdana" w:hAnsi="Verdana" w:cs="Tahoma"/>
          <w:sz w:val="20"/>
          <w:szCs w:val="20"/>
        </w:rPr>
      </w:pPr>
      <w:r w:rsidRPr="001304B1">
        <w:rPr>
          <w:rFonts w:ascii="Verdana" w:hAnsi="Verdana"/>
          <w:sz w:val="20"/>
          <w:szCs w:val="20"/>
          <w:vertAlign w:val="superscript"/>
        </w:rPr>
        <w:footnoteReference w:id="52"/>
      </w:r>
      <w:r w:rsidRPr="001304B1">
        <w:rPr>
          <w:rFonts w:ascii="Verdana" w:hAnsi="Verdana" w:cs="Tahoma"/>
          <w:sz w:val="20"/>
          <w:szCs w:val="20"/>
        </w:rPr>
        <w:t>Dña./D..…………………………………………………, en nombre propio o en representación de (</w:t>
      </w:r>
      <w:r w:rsidRPr="001304B1">
        <w:rPr>
          <w:rFonts w:ascii="Verdana" w:hAnsi="Verdana" w:cs="Tahoma"/>
          <w:i/>
          <w:color w:val="0000FF"/>
          <w:sz w:val="20"/>
          <w:szCs w:val="20"/>
        </w:rPr>
        <w:t>operador económico</w:t>
      </w:r>
      <w:r w:rsidRPr="001304B1">
        <w:rPr>
          <w:rFonts w:ascii="Verdana" w:hAnsi="Verdana" w:cs="Tahoma"/>
          <w:sz w:val="20"/>
          <w:szCs w:val="20"/>
        </w:rPr>
        <w:t>)……………………………………………, con NIF………………………; en relación con el expediente nº</w:t>
      </w:r>
      <w:r w:rsidRPr="001304B1">
        <w:rPr>
          <w:rFonts w:ascii="Verdana" w:hAnsi="Verdana" w:cs="Tahoma"/>
          <w:b/>
          <w:sz w:val="20"/>
          <w:szCs w:val="20"/>
        </w:rPr>
        <w:t xml:space="preserve"> </w:t>
      </w:r>
      <w:r w:rsidRPr="001304B1">
        <w:rPr>
          <w:rFonts w:ascii="Verdana" w:hAnsi="Verdana" w:cs="Tahoma"/>
          <w:sz w:val="20"/>
          <w:szCs w:val="20"/>
        </w:rPr>
        <w:t>……………………</w:t>
      </w:r>
    </w:p>
    <w:p w14:paraId="0A730CD6" w14:textId="77777777" w:rsidR="001304B1" w:rsidRPr="001304B1" w:rsidRDefault="001304B1" w:rsidP="00C22448">
      <w:pPr>
        <w:tabs>
          <w:tab w:val="left" w:pos="9436"/>
        </w:tabs>
        <w:ind w:left="600" w:right="425"/>
        <w:jc w:val="both"/>
        <w:rPr>
          <w:rFonts w:ascii="Tahoma" w:hAnsi="Tahoma" w:cs="Tahoma"/>
          <w:b/>
          <w:sz w:val="20"/>
          <w:szCs w:val="20"/>
          <w:lang w:val="es-ES_tradnl"/>
        </w:rPr>
      </w:pPr>
    </w:p>
    <w:p w14:paraId="7AC02137" w14:textId="77777777" w:rsidR="001304B1" w:rsidRPr="001304B1" w:rsidRDefault="001304B1" w:rsidP="00C22448">
      <w:pPr>
        <w:tabs>
          <w:tab w:val="left" w:pos="9436"/>
        </w:tabs>
        <w:ind w:left="600" w:right="425"/>
        <w:jc w:val="both"/>
        <w:rPr>
          <w:rFonts w:ascii="Tahoma" w:hAnsi="Tahoma" w:cs="Tahoma"/>
          <w:b/>
          <w:sz w:val="20"/>
          <w:szCs w:val="20"/>
          <w:lang w:val="es-ES_tradnl"/>
        </w:rPr>
      </w:pPr>
    </w:p>
    <w:p w14:paraId="37C73304" w14:textId="77777777" w:rsidR="001304B1" w:rsidRPr="001304B1" w:rsidRDefault="001304B1" w:rsidP="00C22448">
      <w:pPr>
        <w:ind w:left="600" w:right="425"/>
        <w:jc w:val="center"/>
        <w:outlineLvl w:val="0"/>
        <w:rPr>
          <w:rFonts w:ascii="Verdana" w:hAnsi="Verdana"/>
          <w:b/>
          <w:sz w:val="20"/>
          <w:szCs w:val="20"/>
        </w:rPr>
      </w:pPr>
      <w:bookmarkStart w:id="72" w:name="_Toc507512892"/>
      <w:bookmarkStart w:id="73" w:name="_Toc507512591"/>
      <w:bookmarkStart w:id="74" w:name="_Toc505598412"/>
      <w:bookmarkStart w:id="75" w:name="_Toc505598319"/>
      <w:bookmarkStart w:id="76" w:name="_Toc505598242"/>
      <w:r w:rsidRPr="001304B1">
        <w:rPr>
          <w:rFonts w:ascii="Verdana" w:hAnsi="Verdana"/>
          <w:b/>
          <w:sz w:val="20"/>
          <w:szCs w:val="20"/>
        </w:rPr>
        <w:t>DECLARA:</w:t>
      </w:r>
      <w:bookmarkEnd w:id="72"/>
      <w:bookmarkEnd w:id="73"/>
      <w:bookmarkEnd w:id="74"/>
      <w:bookmarkEnd w:id="75"/>
      <w:bookmarkEnd w:id="76"/>
    </w:p>
    <w:p w14:paraId="6FFCF9FD" w14:textId="77777777" w:rsidR="001304B1" w:rsidRPr="001304B1" w:rsidRDefault="001304B1" w:rsidP="00C22448">
      <w:pPr>
        <w:ind w:left="600" w:right="425"/>
        <w:jc w:val="both"/>
        <w:rPr>
          <w:rFonts w:ascii="Verdana" w:hAnsi="Verdana"/>
          <w:sz w:val="20"/>
          <w:szCs w:val="20"/>
        </w:rPr>
      </w:pPr>
    </w:p>
    <w:p w14:paraId="570F616F" w14:textId="77777777" w:rsidR="001304B1" w:rsidRPr="001304B1" w:rsidRDefault="001304B1" w:rsidP="00C22448">
      <w:pPr>
        <w:tabs>
          <w:tab w:val="left" w:pos="0"/>
        </w:tabs>
        <w:ind w:left="600" w:right="425"/>
        <w:contextualSpacing/>
        <w:jc w:val="both"/>
        <w:rPr>
          <w:rFonts w:ascii="Verdana" w:hAnsi="Verdana"/>
          <w:sz w:val="20"/>
          <w:szCs w:val="20"/>
          <w:lang w:val="es-ES_tradnl" w:eastAsia="en-US"/>
        </w:rPr>
      </w:pPr>
      <w:r w:rsidRPr="001304B1">
        <w:rPr>
          <w:rFonts w:ascii="Verdana" w:hAnsi="Verdana"/>
          <w:sz w:val="20"/>
          <w:szCs w:val="20"/>
          <w:lang w:val="es-ES_tradnl" w:eastAsia="en-US"/>
        </w:rPr>
        <w:t xml:space="preserve">Que en relación con la documentación aportada en el sobre ............. , en nombre de su representada consideran confidenciales las siguientes </w:t>
      </w:r>
      <w:r w:rsidRPr="001304B1">
        <w:rPr>
          <w:rFonts w:ascii="Verdana" w:hAnsi="Verdana"/>
          <w:b/>
          <w:sz w:val="20"/>
          <w:szCs w:val="20"/>
          <w:u w:val="single"/>
          <w:lang w:val="es-ES_tradnl" w:eastAsia="en-US"/>
        </w:rPr>
        <w:t>documentos, informaciones y aspectos</w:t>
      </w:r>
      <w:r w:rsidRPr="001304B1">
        <w:rPr>
          <w:rFonts w:ascii="Verdana" w:hAnsi="Verdana"/>
          <w:sz w:val="20"/>
          <w:szCs w:val="20"/>
          <w:lang w:val="es-ES_tradnl" w:eastAsia="en-US"/>
        </w:rPr>
        <w:t xml:space="preserve"> de la oferta por razón de su vinculación a secretos técnicos o comerciales:</w:t>
      </w:r>
      <w:r w:rsidRPr="001304B1">
        <w:rPr>
          <w:rFonts w:ascii="Verdana" w:hAnsi="Verdana"/>
          <w:sz w:val="20"/>
          <w:szCs w:val="20"/>
          <w:vertAlign w:val="superscript"/>
          <w:lang w:val="es-ES_tradnl" w:eastAsia="en-US"/>
        </w:rPr>
        <w:footnoteReference w:id="53"/>
      </w:r>
      <w:r w:rsidRPr="001304B1">
        <w:rPr>
          <w:rFonts w:ascii="Verdana" w:hAnsi="Verdana"/>
          <w:sz w:val="20"/>
          <w:szCs w:val="20"/>
          <w:lang w:val="es-ES_tradnl" w:eastAsia="en-US"/>
        </w:rPr>
        <w:t xml:space="preserve"> </w:t>
      </w:r>
      <w:r w:rsidRPr="001304B1">
        <w:rPr>
          <w:rFonts w:ascii="Verdana" w:hAnsi="Verdana"/>
          <w:sz w:val="20"/>
          <w:szCs w:val="20"/>
          <w:vertAlign w:val="superscript"/>
          <w:lang w:val="es-ES_tradnl" w:eastAsia="en-US"/>
        </w:rPr>
        <w:footnoteReference w:id="54"/>
      </w:r>
    </w:p>
    <w:p w14:paraId="0F7A493D" w14:textId="77777777" w:rsidR="001304B1" w:rsidRPr="001304B1" w:rsidRDefault="001304B1" w:rsidP="00C22448">
      <w:pPr>
        <w:tabs>
          <w:tab w:val="left" w:pos="0"/>
        </w:tabs>
        <w:ind w:left="600" w:right="425"/>
        <w:contextualSpacing/>
        <w:jc w:val="both"/>
        <w:rPr>
          <w:rFonts w:ascii="Verdana" w:hAnsi="Verdana"/>
          <w:sz w:val="20"/>
          <w:szCs w:val="20"/>
          <w:lang w:val="es-ES_tradnl" w:eastAsia="en-US"/>
        </w:rPr>
      </w:pPr>
    </w:p>
    <w:p w14:paraId="6158554B" w14:textId="77777777" w:rsidR="001304B1" w:rsidRPr="001304B1" w:rsidRDefault="001304B1" w:rsidP="00C22448">
      <w:pPr>
        <w:ind w:left="600" w:right="425"/>
        <w:jc w:val="both"/>
        <w:rPr>
          <w:rFonts w:ascii="Verdana" w:hAnsi="Verdana"/>
          <w:sz w:val="20"/>
          <w:szCs w:val="20"/>
        </w:rPr>
      </w:pPr>
    </w:p>
    <w:p w14:paraId="14CCF790" w14:textId="77777777" w:rsidR="001304B1" w:rsidRPr="001304B1" w:rsidRDefault="001304B1" w:rsidP="00125E10">
      <w:pPr>
        <w:numPr>
          <w:ilvl w:val="0"/>
          <w:numId w:val="97"/>
        </w:numPr>
        <w:tabs>
          <w:tab w:val="left" w:pos="0"/>
          <w:tab w:val="left" w:pos="567"/>
        </w:tabs>
        <w:ind w:left="600" w:right="425" w:hanging="76"/>
        <w:contextualSpacing/>
        <w:jc w:val="both"/>
        <w:rPr>
          <w:rFonts w:ascii="Verdana" w:hAnsi="Verdana"/>
          <w:sz w:val="20"/>
          <w:szCs w:val="20"/>
          <w:lang w:val="es-ES_tradnl" w:eastAsia="en-US"/>
        </w:rPr>
      </w:pPr>
      <w:r w:rsidRPr="001304B1">
        <w:rPr>
          <w:rFonts w:ascii="Verdana" w:hAnsi="Verdana"/>
          <w:sz w:val="20"/>
          <w:szCs w:val="20"/>
          <w:lang w:val="es-ES_tradnl" w:eastAsia="en-US"/>
        </w:rPr>
        <w:t>……………………</w:t>
      </w:r>
    </w:p>
    <w:p w14:paraId="16421692" w14:textId="77777777" w:rsidR="001304B1" w:rsidRPr="001304B1" w:rsidRDefault="001304B1" w:rsidP="00125E10">
      <w:pPr>
        <w:numPr>
          <w:ilvl w:val="0"/>
          <w:numId w:val="97"/>
        </w:numPr>
        <w:tabs>
          <w:tab w:val="left" w:pos="0"/>
          <w:tab w:val="left" w:pos="567"/>
        </w:tabs>
        <w:ind w:left="600" w:right="425" w:hanging="76"/>
        <w:contextualSpacing/>
        <w:jc w:val="both"/>
        <w:rPr>
          <w:rFonts w:ascii="Verdana" w:hAnsi="Verdana"/>
          <w:sz w:val="20"/>
          <w:szCs w:val="20"/>
          <w:lang w:val="es-ES_tradnl" w:eastAsia="en-US"/>
        </w:rPr>
      </w:pPr>
      <w:r w:rsidRPr="001304B1">
        <w:rPr>
          <w:rFonts w:ascii="Verdana" w:hAnsi="Verdana"/>
          <w:sz w:val="20"/>
          <w:szCs w:val="20"/>
          <w:lang w:val="es-ES_tradnl" w:eastAsia="en-US"/>
        </w:rPr>
        <w:t>…………………..</w:t>
      </w:r>
    </w:p>
    <w:p w14:paraId="0068AEEB" w14:textId="77777777" w:rsidR="001304B1" w:rsidRPr="001304B1" w:rsidRDefault="001304B1" w:rsidP="00125E10">
      <w:pPr>
        <w:numPr>
          <w:ilvl w:val="0"/>
          <w:numId w:val="97"/>
        </w:numPr>
        <w:tabs>
          <w:tab w:val="left" w:pos="0"/>
          <w:tab w:val="left" w:pos="567"/>
        </w:tabs>
        <w:ind w:left="600" w:right="425" w:hanging="76"/>
        <w:contextualSpacing/>
        <w:jc w:val="both"/>
        <w:rPr>
          <w:rFonts w:ascii="Verdana" w:hAnsi="Verdana"/>
          <w:sz w:val="20"/>
          <w:szCs w:val="20"/>
          <w:lang w:val="es-ES_tradnl" w:eastAsia="en-US"/>
        </w:rPr>
      </w:pPr>
      <w:r w:rsidRPr="001304B1">
        <w:rPr>
          <w:rFonts w:ascii="Verdana" w:hAnsi="Verdana"/>
          <w:sz w:val="20"/>
          <w:szCs w:val="20"/>
          <w:lang w:val="es-ES_tradnl" w:eastAsia="en-US"/>
        </w:rPr>
        <w:t>…………………..</w:t>
      </w:r>
    </w:p>
    <w:p w14:paraId="4B0B129C" w14:textId="77777777" w:rsidR="001304B1" w:rsidRPr="001304B1" w:rsidRDefault="001304B1" w:rsidP="00C22448">
      <w:pPr>
        <w:tabs>
          <w:tab w:val="left" w:pos="0"/>
          <w:tab w:val="left" w:pos="567"/>
        </w:tabs>
        <w:ind w:left="600" w:right="425" w:hanging="76"/>
        <w:contextualSpacing/>
        <w:jc w:val="both"/>
        <w:rPr>
          <w:rFonts w:ascii="Verdana" w:hAnsi="Verdana"/>
          <w:sz w:val="20"/>
          <w:szCs w:val="20"/>
          <w:lang w:val="es-ES_tradnl" w:eastAsia="en-US"/>
        </w:rPr>
      </w:pPr>
      <w:r w:rsidRPr="001304B1">
        <w:rPr>
          <w:rFonts w:ascii="Verdana" w:hAnsi="Verdana"/>
          <w:sz w:val="20"/>
          <w:szCs w:val="20"/>
          <w:lang w:val="es-ES_tradnl" w:eastAsia="en-US"/>
        </w:rPr>
        <w:t>…………………………</w:t>
      </w:r>
    </w:p>
    <w:p w14:paraId="02D5CF15" w14:textId="77777777" w:rsidR="001304B1" w:rsidRPr="001304B1" w:rsidRDefault="001304B1" w:rsidP="00C22448">
      <w:pPr>
        <w:tabs>
          <w:tab w:val="left" w:pos="0"/>
        </w:tabs>
        <w:ind w:left="600" w:right="425" w:hanging="76"/>
        <w:contextualSpacing/>
        <w:jc w:val="both"/>
        <w:rPr>
          <w:rFonts w:ascii="Verdana" w:hAnsi="Verdana"/>
          <w:sz w:val="20"/>
          <w:szCs w:val="20"/>
          <w:lang w:val="es-ES_tradnl" w:eastAsia="en-US"/>
        </w:rPr>
      </w:pPr>
    </w:p>
    <w:p w14:paraId="5F760369" w14:textId="77777777" w:rsidR="001304B1" w:rsidRPr="001304B1" w:rsidRDefault="001304B1" w:rsidP="00C22448">
      <w:pPr>
        <w:ind w:left="600" w:right="425"/>
        <w:jc w:val="both"/>
        <w:rPr>
          <w:rFonts w:ascii="Verdana" w:hAnsi="Verdana"/>
          <w:sz w:val="20"/>
          <w:szCs w:val="20"/>
        </w:rPr>
      </w:pPr>
    </w:p>
    <w:p w14:paraId="4D6DC87C" w14:textId="77777777" w:rsidR="001304B1" w:rsidRPr="001304B1" w:rsidRDefault="001304B1" w:rsidP="00C22448">
      <w:pPr>
        <w:ind w:left="600" w:right="425"/>
        <w:jc w:val="both"/>
        <w:rPr>
          <w:rFonts w:ascii="Verdana" w:hAnsi="Verdana"/>
          <w:sz w:val="20"/>
          <w:szCs w:val="20"/>
        </w:rPr>
      </w:pPr>
      <w:r w:rsidRPr="001304B1">
        <w:rPr>
          <w:rFonts w:ascii="Verdana" w:hAnsi="Verdana"/>
          <w:sz w:val="20"/>
          <w:szCs w:val="20"/>
        </w:rPr>
        <w:t>Que dicho carácter confidencial se justifica en las siguientes razones:</w:t>
      </w:r>
    </w:p>
    <w:p w14:paraId="07B118C3" w14:textId="77777777" w:rsidR="001304B1" w:rsidRPr="001304B1" w:rsidRDefault="001304B1" w:rsidP="00C22448">
      <w:pPr>
        <w:ind w:left="600" w:right="425"/>
        <w:jc w:val="both"/>
        <w:rPr>
          <w:rFonts w:ascii="Verdana" w:hAnsi="Verdana"/>
          <w:sz w:val="20"/>
          <w:szCs w:val="20"/>
        </w:rPr>
      </w:pPr>
    </w:p>
    <w:p w14:paraId="300FB0E8" w14:textId="77777777" w:rsidR="001304B1" w:rsidRPr="001304B1" w:rsidRDefault="001304B1" w:rsidP="00125E10">
      <w:pPr>
        <w:numPr>
          <w:ilvl w:val="0"/>
          <w:numId w:val="98"/>
        </w:numPr>
        <w:tabs>
          <w:tab w:val="left" w:pos="0"/>
          <w:tab w:val="left" w:pos="567"/>
        </w:tabs>
        <w:ind w:left="600" w:right="425" w:hanging="70"/>
        <w:contextualSpacing/>
        <w:jc w:val="both"/>
        <w:rPr>
          <w:rFonts w:ascii="Verdana" w:hAnsi="Verdana"/>
          <w:sz w:val="20"/>
          <w:szCs w:val="20"/>
          <w:lang w:val="es-ES_tradnl" w:eastAsia="en-US"/>
        </w:rPr>
      </w:pPr>
      <w:r w:rsidRPr="001304B1">
        <w:rPr>
          <w:rFonts w:ascii="Verdana" w:hAnsi="Verdana"/>
          <w:sz w:val="20"/>
          <w:szCs w:val="20"/>
          <w:lang w:val="es-ES_tradnl" w:eastAsia="en-US"/>
        </w:rPr>
        <w:t>……………………</w:t>
      </w:r>
    </w:p>
    <w:p w14:paraId="6502735E" w14:textId="77777777" w:rsidR="001304B1" w:rsidRPr="001304B1" w:rsidRDefault="001304B1" w:rsidP="00125E10">
      <w:pPr>
        <w:numPr>
          <w:ilvl w:val="0"/>
          <w:numId w:val="98"/>
        </w:numPr>
        <w:tabs>
          <w:tab w:val="left" w:pos="0"/>
          <w:tab w:val="left" w:pos="567"/>
        </w:tabs>
        <w:ind w:left="600" w:right="425" w:hanging="70"/>
        <w:contextualSpacing/>
        <w:jc w:val="both"/>
        <w:rPr>
          <w:rFonts w:ascii="Verdana" w:hAnsi="Verdana"/>
          <w:sz w:val="20"/>
          <w:szCs w:val="20"/>
          <w:lang w:val="es-ES_tradnl" w:eastAsia="en-US"/>
        </w:rPr>
      </w:pPr>
      <w:r w:rsidRPr="001304B1">
        <w:rPr>
          <w:rFonts w:ascii="Verdana" w:hAnsi="Verdana"/>
          <w:sz w:val="20"/>
          <w:szCs w:val="20"/>
          <w:lang w:val="es-ES_tradnl" w:eastAsia="en-US"/>
        </w:rPr>
        <w:t>…………………..</w:t>
      </w:r>
    </w:p>
    <w:p w14:paraId="2A10DB1B" w14:textId="77777777" w:rsidR="001304B1" w:rsidRPr="001304B1" w:rsidRDefault="001304B1" w:rsidP="00125E10">
      <w:pPr>
        <w:numPr>
          <w:ilvl w:val="0"/>
          <w:numId w:val="98"/>
        </w:numPr>
        <w:tabs>
          <w:tab w:val="left" w:pos="0"/>
          <w:tab w:val="left" w:pos="567"/>
        </w:tabs>
        <w:ind w:left="600" w:right="425" w:hanging="70"/>
        <w:contextualSpacing/>
        <w:jc w:val="both"/>
        <w:rPr>
          <w:rFonts w:ascii="Verdana" w:hAnsi="Verdana"/>
          <w:sz w:val="20"/>
          <w:szCs w:val="20"/>
          <w:lang w:val="es-ES_tradnl" w:eastAsia="en-US"/>
        </w:rPr>
      </w:pPr>
      <w:r w:rsidRPr="001304B1">
        <w:rPr>
          <w:rFonts w:ascii="Verdana" w:hAnsi="Verdana"/>
          <w:sz w:val="20"/>
          <w:szCs w:val="20"/>
          <w:lang w:val="es-ES_tradnl" w:eastAsia="en-US"/>
        </w:rPr>
        <w:t>…………………..</w:t>
      </w:r>
    </w:p>
    <w:p w14:paraId="63B25B3F" w14:textId="77777777" w:rsidR="001304B1" w:rsidRPr="001304B1" w:rsidRDefault="001304B1" w:rsidP="00C22448">
      <w:pPr>
        <w:tabs>
          <w:tab w:val="left" w:pos="0"/>
          <w:tab w:val="left" w:pos="567"/>
        </w:tabs>
        <w:ind w:left="600" w:right="425" w:hanging="70"/>
        <w:contextualSpacing/>
        <w:jc w:val="both"/>
        <w:rPr>
          <w:rFonts w:ascii="Verdana" w:hAnsi="Verdana"/>
          <w:sz w:val="20"/>
          <w:szCs w:val="20"/>
          <w:lang w:val="es-ES_tradnl" w:eastAsia="en-US"/>
        </w:rPr>
      </w:pPr>
      <w:r w:rsidRPr="001304B1">
        <w:rPr>
          <w:rFonts w:ascii="Verdana" w:hAnsi="Verdana"/>
          <w:sz w:val="20"/>
          <w:szCs w:val="20"/>
          <w:lang w:val="es-ES_tradnl" w:eastAsia="en-US"/>
        </w:rPr>
        <w:t>…………………………</w:t>
      </w:r>
    </w:p>
    <w:p w14:paraId="4C6361D1" w14:textId="77777777" w:rsidR="001304B1" w:rsidRPr="001304B1" w:rsidRDefault="001304B1" w:rsidP="00C22448">
      <w:pPr>
        <w:tabs>
          <w:tab w:val="left" w:pos="0"/>
          <w:tab w:val="left" w:pos="567"/>
        </w:tabs>
        <w:ind w:left="600" w:right="425"/>
        <w:contextualSpacing/>
        <w:jc w:val="both"/>
        <w:rPr>
          <w:rFonts w:ascii="Verdana" w:hAnsi="Verdana"/>
          <w:sz w:val="20"/>
          <w:szCs w:val="20"/>
          <w:lang w:val="es-ES_tradnl" w:eastAsia="en-US"/>
        </w:rPr>
      </w:pPr>
    </w:p>
    <w:p w14:paraId="1BAC7847" w14:textId="77777777" w:rsidR="001304B1" w:rsidRPr="001304B1" w:rsidRDefault="001304B1" w:rsidP="00C22448">
      <w:pPr>
        <w:ind w:left="600" w:right="425"/>
        <w:jc w:val="both"/>
        <w:rPr>
          <w:rFonts w:ascii="Verdana" w:hAnsi="Verdana"/>
          <w:sz w:val="20"/>
          <w:szCs w:val="20"/>
        </w:rPr>
      </w:pPr>
    </w:p>
    <w:p w14:paraId="428EFE1B" w14:textId="77777777" w:rsidR="001304B1" w:rsidRPr="001304B1" w:rsidRDefault="001304B1" w:rsidP="00C22448">
      <w:pPr>
        <w:autoSpaceDE w:val="0"/>
        <w:autoSpaceDN w:val="0"/>
        <w:adjustRightInd w:val="0"/>
        <w:ind w:left="600" w:right="425"/>
        <w:outlineLvl w:val="0"/>
        <w:rPr>
          <w:rFonts w:ascii="Verdana" w:hAnsi="Verdana" w:cs="Tahoma"/>
          <w:sz w:val="20"/>
          <w:szCs w:val="20"/>
        </w:rPr>
      </w:pPr>
      <w:bookmarkStart w:id="77" w:name="_Toc507512893"/>
      <w:bookmarkStart w:id="78" w:name="_Toc507512592"/>
      <w:bookmarkStart w:id="79" w:name="_Toc505598413"/>
      <w:bookmarkStart w:id="80" w:name="_Toc505598320"/>
      <w:bookmarkStart w:id="81" w:name="_Toc505598243"/>
      <w:r w:rsidRPr="001304B1">
        <w:rPr>
          <w:rFonts w:ascii="Verdana" w:hAnsi="Verdana" w:cs="Tahoma"/>
          <w:sz w:val="20"/>
          <w:szCs w:val="20"/>
        </w:rPr>
        <w:t>En............................., a...... de....................de 20....</w:t>
      </w:r>
      <w:bookmarkEnd w:id="77"/>
      <w:bookmarkEnd w:id="78"/>
      <w:bookmarkEnd w:id="79"/>
      <w:bookmarkEnd w:id="80"/>
      <w:bookmarkEnd w:id="81"/>
    </w:p>
    <w:p w14:paraId="02B72223" w14:textId="77777777" w:rsidR="001304B1" w:rsidRPr="001304B1" w:rsidRDefault="001304B1" w:rsidP="00C22448">
      <w:pPr>
        <w:ind w:left="600" w:right="425"/>
        <w:rPr>
          <w:rFonts w:ascii="Verdana" w:hAnsi="Verdana" w:cs="Tahoma"/>
          <w:sz w:val="20"/>
          <w:szCs w:val="20"/>
        </w:rPr>
      </w:pPr>
    </w:p>
    <w:p w14:paraId="46A54167" w14:textId="77777777" w:rsidR="001304B1" w:rsidRPr="001304B1" w:rsidRDefault="001304B1" w:rsidP="00C22448">
      <w:pPr>
        <w:ind w:left="600" w:right="425"/>
        <w:rPr>
          <w:rFonts w:ascii="Verdana" w:hAnsi="Verdana" w:cs="Tahoma"/>
          <w:sz w:val="20"/>
          <w:szCs w:val="20"/>
        </w:rPr>
      </w:pPr>
    </w:p>
    <w:p w14:paraId="4CCAD819" w14:textId="77777777" w:rsidR="001304B1" w:rsidRPr="001304B1" w:rsidRDefault="001304B1" w:rsidP="00C22448">
      <w:pPr>
        <w:ind w:left="600" w:right="425"/>
        <w:rPr>
          <w:rFonts w:ascii="Verdana" w:hAnsi="Verdana" w:cs="Tahoma"/>
          <w:sz w:val="20"/>
          <w:szCs w:val="20"/>
        </w:rPr>
      </w:pPr>
      <w:r w:rsidRPr="001304B1">
        <w:rPr>
          <w:rFonts w:ascii="Verdana" w:hAnsi="Verdana" w:cs="Tahoma"/>
          <w:sz w:val="20"/>
          <w:szCs w:val="20"/>
        </w:rPr>
        <w:t>Firmado:</w:t>
      </w:r>
    </w:p>
    <w:p w14:paraId="1CD11319" w14:textId="77777777" w:rsidR="001304B1" w:rsidRPr="001304B1" w:rsidRDefault="001304B1" w:rsidP="00C22448">
      <w:pPr>
        <w:tabs>
          <w:tab w:val="left" w:pos="9436"/>
        </w:tabs>
        <w:ind w:left="600" w:right="425"/>
        <w:jc w:val="center"/>
        <w:rPr>
          <w:rFonts w:ascii="Verdana" w:hAnsi="Verdana"/>
          <w:sz w:val="18"/>
          <w:szCs w:val="18"/>
        </w:rPr>
      </w:pPr>
    </w:p>
    <w:p w14:paraId="1BD65BA9" w14:textId="77777777" w:rsidR="001304B1" w:rsidRPr="001304B1" w:rsidRDefault="001304B1" w:rsidP="00C22448">
      <w:pPr>
        <w:tabs>
          <w:tab w:val="left" w:pos="9436"/>
        </w:tabs>
        <w:ind w:left="600" w:right="425"/>
        <w:jc w:val="center"/>
        <w:rPr>
          <w:rFonts w:ascii="Verdana" w:hAnsi="Verdana"/>
          <w:sz w:val="18"/>
          <w:szCs w:val="18"/>
        </w:rPr>
      </w:pPr>
    </w:p>
    <w:p w14:paraId="09871101" w14:textId="77777777" w:rsidR="001304B1" w:rsidRPr="001304B1" w:rsidRDefault="001304B1" w:rsidP="00C22448">
      <w:pPr>
        <w:shd w:val="clear" w:color="auto" w:fill="FFFFFF"/>
        <w:ind w:left="284" w:right="425"/>
        <w:jc w:val="both"/>
        <w:rPr>
          <w:rFonts w:ascii="Verdana" w:hAnsi="Verdana"/>
          <w:b/>
          <w:sz w:val="14"/>
          <w:szCs w:val="14"/>
        </w:rPr>
      </w:pPr>
      <w:r w:rsidRPr="001304B1">
        <w:rPr>
          <w:rFonts w:ascii="Verdana" w:hAnsi="Verdana"/>
          <w:b/>
          <w:sz w:val="14"/>
          <w:szCs w:val="14"/>
        </w:rPr>
        <w:t>Información básica sobre protección de datos personales</w:t>
      </w:r>
    </w:p>
    <w:p w14:paraId="1DA40618" w14:textId="77777777" w:rsidR="001304B1" w:rsidRPr="001304B1" w:rsidRDefault="001304B1" w:rsidP="00C22448">
      <w:pPr>
        <w:shd w:val="clear" w:color="auto" w:fill="FFFFFF"/>
        <w:ind w:left="284" w:right="425"/>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388A7912" w14:textId="77777777" w:rsidR="001304B1" w:rsidRPr="001304B1" w:rsidRDefault="001304B1" w:rsidP="00C22448">
      <w:pPr>
        <w:shd w:val="clear" w:color="auto" w:fill="FFFFFF"/>
        <w:ind w:left="284" w:right="425"/>
        <w:jc w:val="both"/>
        <w:rPr>
          <w:rFonts w:ascii="Verdana" w:hAnsi="Verdana"/>
          <w:sz w:val="14"/>
          <w:szCs w:val="14"/>
        </w:rPr>
      </w:pPr>
    </w:p>
    <w:p w14:paraId="335383C7" w14:textId="77777777" w:rsidR="001304B1" w:rsidRPr="001304B1" w:rsidRDefault="001304B1" w:rsidP="00125E10">
      <w:pPr>
        <w:numPr>
          <w:ilvl w:val="0"/>
          <w:numId w:val="111"/>
        </w:numPr>
        <w:shd w:val="clear" w:color="auto" w:fill="FFFFFF"/>
        <w:tabs>
          <w:tab w:val="left" w:pos="142"/>
        </w:tabs>
        <w:ind w:left="567" w:right="425" w:hanging="141"/>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25F333C6" w14:textId="77777777" w:rsidR="001304B1" w:rsidRPr="001304B1" w:rsidRDefault="001304B1" w:rsidP="00125E10">
      <w:pPr>
        <w:numPr>
          <w:ilvl w:val="0"/>
          <w:numId w:val="111"/>
        </w:numPr>
        <w:shd w:val="clear" w:color="auto" w:fill="FFFFFF"/>
        <w:tabs>
          <w:tab w:val="left" w:pos="142"/>
        </w:tabs>
        <w:ind w:left="567" w:right="425" w:hanging="141"/>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E15FB88" w14:textId="77777777" w:rsidR="001304B1" w:rsidRPr="001304B1" w:rsidRDefault="001304B1" w:rsidP="00125E10">
      <w:pPr>
        <w:numPr>
          <w:ilvl w:val="0"/>
          <w:numId w:val="111"/>
        </w:numPr>
        <w:shd w:val="clear" w:color="auto" w:fill="FFFFFF"/>
        <w:tabs>
          <w:tab w:val="left" w:pos="142"/>
        </w:tabs>
        <w:ind w:left="567" w:right="425" w:hanging="141"/>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C5F90FC" w14:textId="77777777" w:rsidR="001304B1" w:rsidRPr="001304B1" w:rsidRDefault="001304B1" w:rsidP="00125E10">
      <w:pPr>
        <w:numPr>
          <w:ilvl w:val="0"/>
          <w:numId w:val="111"/>
        </w:numPr>
        <w:shd w:val="clear" w:color="auto" w:fill="FFFFFF"/>
        <w:tabs>
          <w:tab w:val="left" w:pos="142"/>
        </w:tabs>
        <w:ind w:left="567" w:right="425" w:hanging="141"/>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6949E1B2" w14:textId="77777777" w:rsidR="001304B1" w:rsidRPr="001304B1" w:rsidRDefault="001304B1" w:rsidP="00125E10">
      <w:pPr>
        <w:numPr>
          <w:ilvl w:val="0"/>
          <w:numId w:val="111"/>
        </w:numPr>
        <w:shd w:val="clear" w:color="auto" w:fill="FFFFFF"/>
        <w:tabs>
          <w:tab w:val="left" w:pos="142"/>
        </w:tabs>
        <w:ind w:left="567" w:right="425" w:hanging="141"/>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526454D0" w14:textId="77777777" w:rsidR="001304B1" w:rsidRPr="001304B1" w:rsidRDefault="001304B1" w:rsidP="00C22448">
      <w:pPr>
        <w:shd w:val="clear" w:color="auto" w:fill="FFFFFF"/>
        <w:tabs>
          <w:tab w:val="left" w:pos="142"/>
        </w:tabs>
        <w:ind w:left="284" w:right="425" w:hanging="141"/>
        <w:jc w:val="both"/>
        <w:rPr>
          <w:rFonts w:ascii="Verdana" w:hAnsi="Verdana"/>
          <w:b/>
          <w:sz w:val="16"/>
          <w:szCs w:val="16"/>
        </w:rPr>
      </w:pPr>
    </w:p>
    <w:p w14:paraId="6E167FA9" w14:textId="77777777" w:rsidR="001304B1" w:rsidRPr="001304B1" w:rsidRDefault="001304B1" w:rsidP="00C22448">
      <w:pPr>
        <w:shd w:val="clear" w:color="auto" w:fill="FFFFFF"/>
        <w:ind w:left="284" w:right="425"/>
        <w:jc w:val="both"/>
        <w:rPr>
          <w:rFonts w:ascii="Verdana" w:hAnsi="Verdana"/>
          <w:b/>
          <w:sz w:val="16"/>
          <w:szCs w:val="16"/>
          <w:lang w:val="es-ES_tradnl" w:eastAsia="en-US"/>
        </w:rPr>
      </w:pPr>
      <w:r w:rsidRPr="001304B1">
        <w:rPr>
          <w:rFonts w:ascii="Verdana" w:hAnsi="Verdana"/>
          <w:b/>
          <w:sz w:val="16"/>
          <w:szCs w:val="16"/>
        </w:rPr>
        <w:t>INFORMACIÓN COMPLETA EN EL ANEXO VII.1 &lt;&lt;</w:t>
      </w:r>
      <w:r w:rsidRPr="001304B1">
        <w:rPr>
          <w:rFonts w:ascii="Verdana" w:hAnsi="Verdana"/>
          <w:b/>
          <w:sz w:val="16"/>
          <w:szCs w:val="16"/>
          <w:lang w:val="es-ES_tradnl" w:eastAsia="en-US"/>
        </w:rPr>
        <w:t>INFORMACIÓN ADICIONAL SOBRE PROTECCIÓN DE DATOS PERSONALES&gt;&gt;</w:t>
      </w:r>
    </w:p>
    <w:p w14:paraId="702C56E6" w14:textId="77777777" w:rsidR="001304B1" w:rsidRPr="001304B1" w:rsidRDefault="001304B1" w:rsidP="00C22448">
      <w:pPr>
        <w:shd w:val="clear" w:color="auto" w:fill="FFFFFF"/>
        <w:ind w:right="425"/>
        <w:jc w:val="both"/>
        <w:rPr>
          <w:sz w:val="18"/>
          <w:szCs w:val="18"/>
          <w:lang w:val="es-ES_tradnl" w:eastAsia="en-US"/>
        </w:rPr>
      </w:pPr>
      <w:r w:rsidRPr="001304B1">
        <w:rPr>
          <w:rFonts w:ascii="Verdana" w:hAnsi="Verdana"/>
          <w:b/>
          <w:sz w:val="16"/>
          <w:szCs w:val="16"/>
          <w:lang w:val="es-ES_tradnl" w:eastAsia="en-US"/>
        </w:rPr>
        <w:br w:type="page"/>
      </w:r>
    </w:p>
    <w:p w14:paraId="700EB3F5" w14:textId="77777777" w:rsidR="001304B1" w:rsidRPr="001304B1" w:rsidRDefault="001304B1" w:rsidP="00C22448">
      <w:pPr>
        <w:tabs>
          <w:tab w:val="left" w:pos="9436"/>
        </w:tabs>
        <w:ind w:left="600" w:right="425"/>
        <w:jc w:val="center"/>
        <w:rPr>
          <w:rFonts w:ascii="Verdana" w:hAnsi="Verdana" w:cs="Tahoma"/>
          <w:b/>
          <w:sz w:val="22"/>
          <w:szCs w:val="22"/>
          <w:lang w:val="es-ES_tradnl"/>
        </w:rPr>
      </w:pPr>
      <w:bookmarkStart w:id="82" w:name="AnexoII4"/>
      <w:r w:rsidRPr="001304B1">
        <w:rPr>
          <w:rFonts w:ascii="Verdana" w:hAnsi="Verdana" w:cs="Tahoma"/>
          <w:b/>
          <w:sz w:val="22"/>
          <w:szCs w:val="22"/>
          <w:lang w:val="es-ES_tradnl"/>
        </w:rPr>
        <w:lastRenderedPageBreak/>
        <w:t>ANEXO II.4</w:t>
      </w:r>
      <w:bookmarkEnd w:id="82"/>
    </w:p>
    <w:p w14:paraId="7F1AA853" w14:textId="77777777" w:rsidR="001304B1" w:rsidRPr="001304B1" w:rsidRDefault="001304B1" w:rsidP="00C22448">
      <w:pPr>
        <w:ind w:left="600" w:right="425"/>
        <w:jc w:val="center"/>
        <w:rPr>
          <w:rFonts w:ascii="Verdana" w:eastAsia="Arial Unicode MS" w:hAnsi="Verdana"/>
          <w:b/>
          <w:sz w:val="20"/>
          <w:szCs w:val="20"/>
        </w:rPr>
      </w:pPr>
      <w:r w:rsidRPr="001304B1">
        <w:rPr>
          <w:rFonts w:ascii="Verdana" w:eastAsia="Arial Unicode MS" w:hAnsi="Verdana"/>
          <w:b/>
          <w:sz w:val="20"/>
          <w:szCs w:val="20"/>
        </w:rPr>
        <w:t>COMPROMISO DE CONSTITUIRSE FORMALMENTE EN UTE</w:t>
      </w:r>
    </w:p>
    <w:p w14:paraId="3CB86EC4" w14:textId="77777777" w:rsidR="001304B1" w:rsidRPr="001304B1" w:rsidRDefault="001304B1" w:rsidP="00C22448">
      <w:pPr>
        <w:ind w:left="600" w:right="425"/>
        <w:jc w:val="center"/>
        <w:rPr>
          <w:rFonts w:ascii="Verdana" w:hAnsi="Verdana" w:cs="Tahoma"/>
          <w:b/>
          <w:sz w:val="20"/>
          <w:szCs w:val="20"/>
          <w:lang w:val="es-ES_tradnl"/>
        </w:rPr>
      </w:pPr>
    </w:p>
    <w:p w14:paraId="0A7E1D5D" w14:textId="77777777" w:rsidR="001304B1" w:rsidRPr="001304B1" w:rsidRDefault="001304B1" w:rsidP="00C22448">
      <w:pPr>
        <w:ind w:left="600" w:right="425"/>
        <w:jc w:val="center"/>
        <w:rPr>
          <w:rFonts w:ascii="Verdana" w:hAnsi="Verdana" w:cs="Tahoma"/>
          <w:b/>
          <w:sz w:val="20"/>
          <w:szCs w:val="20"/>
          <w:lang w:val="es-ES_tradnl"/>
        </w:rPr>
      </w:pPr>
    </w:p>
    <w:p w14:paraId="23392931" w14:textId="77777777" w:rsidR="001304B1" w:rsidRPr="001304B1" w:rsidRDefault="001304B1" w:rsidP="00C22448">
      <w:pPr>
        <w:ind w:left="600" w:right="425"/>
        <w:jc w:val="center"/>
        <w:rPr>
          <w:rFonts w:ascii="Verdana" w:hAnsi="Verdana" w:cs="Tahoma"/>
          <w:b/>
          <w:sz w:val="20"/>
          <w:szCs w:val="20"/>
          <w:lang w:val="es-ES_tradnl"/>
        </w:rPr>
      </w:pPr>
    </w:p>
    <w:p w14:paraId="62EDFD50" w14:textId="77777777" w:rsidR="001304B1" w:rsidRPr="001304B1" w:rsidRDefault="001304B1" w:rsidP="00C22448">
      <w:pPr>
        <w:ind w:left="600" w:right="425"/>
        <w:jc w:val="center"/>
        <w:rPr>
          <w:rFonts w:ascii="Verdana" w:hAnsi="Verdana" w:cs="Tahoma"/>
          <w:b/>
          <w:sz w:val="20"/>
          <w:szCs w:val="20"/>
          <w:lang w:val="es-ES_tradnl"/>
        </w:rPr>
      </w:pPr>
    </w:p>
    <w:p w14:paraId="5F1BCEF6" w14:textId="77777777" w:rsidR="001304B1" w:rsidRPr="001304B1" w:rsidRDefault="001304B1" w:rsidP="00C22448">
      <w:pPr>
        <w:ind w:left="600" w:right="425"/>
        <w:jc w:val="center"/>
        <w:rPr>
          <w:rFonts w:ascii="Verdana" w:hAnsi="Verdana" w:cs="Tahoma"/>
          <w:sz w:val="18"/>
          <w:szCs w:val="18"/>
          <w:lang w:val="es-ES_tradnl"/>
        </w:rPr>
      </w:pPr>
    </w:p>
    <w:p w14:paraId="48DF9898" w14:textId="77777777" w:rsidR="001304B1" w:rsidRPr="001304B1" w:rsidRDefault="001304B1" w:rsidP="00C22448">
      <w:pPr>
        <w:widowControl w:val="0"/>
        <w:tabs>
          <w:tab w:val="center" w:pos="4252"/>
          <w:tab w:val="right" w:pos="8504"/>
        </w:tabs>
        <w:ind w:left="600" w:right="425"/>
        <w:jc w:val="both"/>
        <w:rPr>
          <w:rFonts w:ascii="Verdana" w:hAnsi="Verdana" w:cs="Tahoma"/>
          <w:sz w:val="20"/>
          <w:szCs w:val="20"/>
        </w:rPr>
      </w:pPr>
      <w:r w:rsidRPr="001304B1">
        <w:rPr>
          <w:rFonts w:ascii="Verdana" w:hAnsi="Verdana" w:cs="Tahoma"/>
          <w:sz w:val="20"/>
          <w:szCs w:val="20"/>
        </w:rPr>
        <w:t>Dña./D..…………………………………………….., en nombre propio o en representación de (</w:t>
      </w:r>
      <w:r w:rsidRPr="001304B1">
        <w:rPr>
          <w:rFonts w:ascii="Verdana" w:hAnsi="Verdana" w:cs="Tahoma"/>
          <w:i/>
          <w:color w:val="0000FF"/>
          <w:sz w:val="20"/>
          <w:szCs w:val="20"/>
        </w:rPr>
        <w:t>operador económico</w:t>
      </w:r>
      <w:r w:rsidRPr="001304B1">
        <w:rPr>
          <w:rFonts w:ascii="Verdana" w:hAnsi="Verdana" w:cs="Tahoma"/>
          <w:sz w:val="20"/>
          <w:szCs w:val="20"/>
        </w:rPr>
        <w:t>) …………………………………………………</w:t>
      </w:r>
    </w:p>
    <w:p w14:paraId="44EDE845" w14:textId="77777777" w:rsidR="001304B1" w:rsidRPr="001304B1" w:rsidRDefault="001304B1" w:rsidP="00C22448">
      <w:pPr>
        <w:ind w:left="600" w:right="425"/>
        <w:jc w:val="both"/>
        <w:rPr>
          <w:rFonts w:ascii="Verdana" w:hAnsi="Verdana" w:cs="Tahoma"/>
          <w:sz w:val="20"/>
          <w:szCs w:val="20"/>
        </w:rPr>
      </w:pPr>
    </w:p>
    <w:p w14:paraId="75F46BDD" w14:textId="77777777" w:rsidR="001304B1" w:rsidRPr="001304B1" w:rsidRDefault="001304B1" w:rsidP="00C22448">
      <w:pPr>
        <w:ind w:left="600" w:right="425"/>
        <w:jc w:val="both"/>
        <w:rPr>
          <w:rFonts w:ascii="Verdana" w:hAnsi="Verdana" w:cs="Tahoma"/>
          <w:sz w:val="20"/>
          <w:szCs w:val="20"/>
        </w:rPr>
      </w:pPr>
    </w:p>
    <w:p w14:paraId="3CDB0475" w14:textId="77777777" w:rsidR="001304B1" w:rsidRPr="001304B1" w:rsidRDefault="001304B1" w:rsidP="00C22448">
      <w:pPr>
        <w:widowControl w:val="0"/>
        <w:tabs>
          <w:tab w:val="center" w:pos="4252"/>
          <w:tab w:val="right" w:pos="8504"/>
        </w:tabs>
        <w:ind w:left="600" w:right="425"/>
        <w:jc w:val="both"/>
        <w:rPr>
          <w:rFonts w:ascii="Verdana" w:hAnsi="Verdana" w:cs="Tahoma"/>
          <w:sz w:val="20"/>
          <w:szCs w:val="20"/>
        </w:rPr>
      </w:pPr>
      <w:r w:rsidRPr="001304B1">
        <w:rPr>
          <w:rFonts w:ascii="Verdana" w:hAnsi="Verdana" w:cs="Tahoma"/>
          <w:sz w:val="20"/>
          <w:szCs w:val="20"/>
        </w:rPr>
        <w:t>Dña./D..………………………………………………, en nombre propio o en representación de (</w:t>
      </w:r>
      <w:r w:rsidRPr="001304B1">
        <w:rPr>
          <w:rFonts w:ascii="Verdana" w:hAnsi="Verdana" w:cs="Tahoma"/>
          <w:i/>
          <w:color w:val="0000FF"/>
          <w:sz w:val="20"/>
          <w:szCs w:val="20"/>
        </w:rPr>
        <w:t>operador económico</w:t>
      </w:r>
      <w:r w:rsidRPr="001304B1">
        <w:rPr>
          <w:rFonts w:ascii="Verdana" w:hAnsi="Verdana" w:cs="Tahoma"/>
          <w:sz w:val="20"/>
          <w:szCs w:val="20"/>
        </w:rPr>
        <w:t>) ………………………………………………….</w:t>
      </w:r>
    </w:p>
    <w:p w14:paraId="3946CA0E" w14:textId="77777777" w:rsidR="001304B1" w:rsidRPr="001304B1" w:rsidRDefault="001304B1" w:rsidP="00C22448">
      <w:pPr>
        <w:widowControl w:val="0"/>
        <w:tabs>
          <w:tab w:val="center" w:pos="4252"/>
          <w:tab w:val="right" w:pos="8504"/>
        </w:tabs>
        <w:ind w:left="600" w:right="425"/>
        <w:jc w:val="both"/>
        <w:rPr>
          <w:rFonts w:ascii="Verdana" w:hAnsi="Verdana" w:cs="Tahoma"/>
          <w:b/>
          <w:sz w:val="20"/>
          <w:szCs w:val="20"/>
          <w:lang w:val="es-ES_tradnl"/>
        </w:rPr>
      </w:pPr>
    </w:p>
    <w:p w14:paraId="6BC254D9" w14:textId="77777777" w:rsidR="001304B1" w:rsidRPr="001304B1" w:rsidRDefault="001304B1" w:rsidP="00C22448">
      <w:pPr>
        <w:widowControl w:val="0"/>
        <w:tabs>
          <w:tab w:val="center" w:pos="4252"/>
          <w:tab w:val="right" w:pos="8504"/>
        </w:tabs>
        <w:ind w:left="600" w:right="425"/>
        <w:jc w:val="both"/>
        <w:rPr>
          <w:rFonts w:ascii="Verdana" w:hAnsi="Verdana" w:cs="Tahoma"/>
          <w:b/>
          <w:sz w:val="20"/>
          <w:szCs w:val="20"/>
          <w:lang w:val="es-ES_tradnl"/>
        </w:rPr>
      </w:pPr>
    </w:p>
    <w:p w14:paraId="193DF9E7" w14:textId="77777777" w:rsidR="001304B1" w:rsidRPr="001304B1" w:rsidRDefault="001304B1" w:rsidP="00C22448">
      <w:pPr>
        <w:widowControl w:val="0"/>
        <w:tabs>
          <w:tab w:val="center" w:pos="4252"/>
          <w:tab w:val="right" w:pos="8504"/>
        </w:tabs>
        <w:ind w:left="600" w:right="425"/>
        <w:jc w:val="both"/>
        <w:rPr>
          <w:rFonts w:ascii="Verdana" w:hAnsi="Verdana" w:cs="Tahoma"/>
          <w:b/>
          <w:sz w:val="20"/>
          <w:szCs w:val="20"/>
          <w:lang w:val="es-ES_tradnl"/>
        </w:rPr>
      </w:pPr>
    </w:p>
    <w:p w14:paraId="79A8CA23" w14:textId="77777777" w:rsidR="001304B1" w:rsidRPr="001304B1" w:rsidRDefault="001304B1" w:rsidP="00C22448">
      <w:pPr>
        <w:ind w:left="600" w:right="425"/>
        <w:jc w:val="center"/>
        <w:outlineLvl w:val="0"/>
        <w:rPr>
          <w:rFonts w:ascii="Verdana" w:hAnsi="Verdana" w:cs="Tahoma"/>
          <w:b/>
          <w:sz w:val="20"/>
          <w:szCs w:val="20"/>
          <w:lang w:val="es-ES_tradnl"/>
        </w:rPr>
      </w:pPr>
      <w:bookmarkStart w:id="83" w:name="_Toc507512894"/>
      <w:bookmarkStart w:id="84" w:name="_Toc507512593"/>
      <w:bookmarkStart w:id="85" w:name="_Toc505598414"/>
      <w:bookmarkStart w:id="86" w:name="_Toc505598321"/>
      <w:bookmarkStart w:id="87" w:name="_Toc505598244"/>
      <w:r w:rsidRPr="001304B1">
        <w:rPr>
          <w:rFonts w:ascii="Verdana" w:hAnsi="Verdana" w:cs="Tahoma"/>
          <w:b/>
          <w:sz w:val="20"/>
          <w:szCs w:val="20"/>
          <w:lang w:val="es-ES_tradnl"/>
        </w:rPr>
        <w:t>DECLARAN:</w:t>
      </w:r>
      <w:bookmarkEnd w:id="83"/>
      <w:bookmarkEnd w:id="84"/>
      <w:bookmarkEnd w:id="85"/>
      <w:bookmarkEnd w:id="86"/>
      <w:bookmarkEnd w:id="87"/>
    </w:p>
    <w:p w14:paraId="5B5F9BE5" w14:textId="77777777" w:rsidR="001304B1" w:rsidRPr="001304B1" w:rsidRDefault="001304B1" w:rsidP="00C22448">
      <w:pPr>
        <w:widowControl w:val="0"/>
        <w:tabs>
          <w:tab w:val="center" w:pos="4252"/>
          <w:tab w:val="right" w:pos="8504"/>
        </w:tabs>
        <w:ind w:left="600" w:right="425"/>
        <w:jc w:val="both"/>
        <w:rPr>
          <w:rFonts w:ascii="Verdana" w:hAnsi="Verdana" w:cs="Tahoma"/>
          <w:sz w:val="20"/>
          <w:szCs w:val="20"/>
        </w:rPr>
      </w:pPr>
    </w:p>
    <w:p w14:paraId="7DEC91B4" w14:textId="77777777" w:rsidR="001304B1" w:rsidRPr="001304B1" w:rsidRDefault="001304B1" w:rsidP="00C22448">
      <w:pPr>
        <w:widowControl w:val="0"/>
        <w:tabs>
          <w:tab w:val="center" w:pos="4252"/>
          <w:tab w:val="right" w:pos="8504"/>
        </w:tabs>
        <w:ind w:left="600" w:right="425"/>
        <w:jc w:val="both"/>
        <w:rPr>
          <w:rFonts w:ascii="Verdana" w:hAnsi="Verdana" w:cs="Tahoma"/>
          <w:b/>
          <w:sz w:val="20"/>
          <w:szCs w:val="20"/>
        </w:rPr>
      </w:pPr>
      <w:r w:rsidRPr="001304B1">
        <w:rPr>
          <w:rFonts w:ascii="Verdana" w:hAnsi="Verdana" w:cs="Tahoma"/>
          <w:sz w:val="20"/>
          <w:szCs w:val="20"/>
        </w:rPr>
        <w:t>En  relación con el expediente nº</w:t>
      </w:r>
      <w:r w:rsidRPr="001304B1">
        <w:rPr>
          <w:rFonts w:ascii="Verdana" w:hAnsi="Verdana" w:cs="Tahoma"/>
          <w:b/>
          <w:sz w:val="20"/>
          <w:szCs w:val="20"/>
        </w:rPr>
        <w:t xml:space="preserve"> </w:t>
      </w:r>
      <w:r w:rsidRPr="001304B1">
        <w:rPr>
          <w:rFonts w:ascii="Verdana" w:hAnsi="Verdana" w:cs="Tahoma"/>
          <w:sz w:val="20"/>
          <w:szCs w:val="20"/>
        </w:rPr>
        <w:t>……………………</w:t>
      </w:r>
    </w:p>
    <w:p w14:paraId="779EADB5" w14:textId="77777777" w:rsidR="001304B1" w:rsidRPr="001304B1" w:rsidRDefault="001304B1" w:rsidP="00C22448">
      <w:pPr>
        <w:ind w:left="600" w:right="425"/>
        <w:jc w:val="center"/>
        <w:outlineLvl w:val="0"/>
        <w:rPr>
          <w:rFonts w:ascii="Verdana" w:hAnsi="Verdana" w:cs="Tahoma"/>
          <w:b/>
          <w:sz w:val="20"/>
          <w:szCs w:val="20"/>
        </w:rPr>
      </w:pPr>
    </w:p>
    <w:p w14:paraId="1D7AFAC2" w14:textId="77777777" w:rsidR="001304B1" w:rsidRPr="001304B1" w:rsidRDefault="001304B1" w:rsidP="00C22448">
      <w:pPr>
        <w:ind w:left="600" w:right="425" w:hanging="397"/>
        <w:jc w:val="both"/>
        <w:rPr>
          <w:rFonts w:ascii="Verdana" w:hAnsi="Verdana" w:cs="Tahoma"/>
          <w:b/>
          <w:iCs/>
          <w:sz w:val="20"/>
          <w:szCs w:val="20"/>
        </w:rPr>
      </w:pPr>
    </w:p>
    <w:p w14:paraId="11F29DA6" w14:textId="77777777" w:rsidR="001304B1" w:rsidRPr="001304B1" w:rsidRDefault="001304B1" w:rsidP="00C22448">
      <w:pPr>
        <w:ind w:left="1100" w:right="425" w:hanging="400"/>
        <w:jc w:val="both"/>
        <w:rPr>
          <w:rFonts w:ascii="Verdana" w:hAnsi="Verdana" w:cs="Tahoma"/>
          <w:iCs/>
          <w:sz w:val="20"/>
          <w:szCs w:val="20"/>
        </w:rPr>
      </w:pPr>
      <w:r w:rsidRPr="001304B1">
        <w:rPr>
          <w:rFonts w:ascii="Verdana" w:hAnsi="Verdana" w:cs="Tahoma"/>
          <w:b/>
          <w:iCs/>
          <w:sz w:val="20"/>
          <w:szCs w:val="20"/>
        </w:rPr>
        <w:t>1.-</w:t>
      </w:r>
      <w:r w:rsidRPr="001304B1">
        <w:rPr>
          <w:rFonts w:ascii="Verdana" w:hAnsi="Verdana" w:cs="Tahoma"/>
          <w:iCs/>
          <w:sz w:val="20"/>
          <w:szCs w:val="20"/>
        </w:rPr>
        <w:t xml:space="preserve"> Que asumen el compromiso de constituirse formalmente en Unión Temporal de Empresas, con las participaciones respectivas del.......% y del........%.</w:t>
      </w:r>
    </w:p>
    <w:p w14:paraId="2396B37C" w14:textId="77777777" w:rsidR="001304B1" w:rsidRPr="001304B1" w:rsidRDefault="001304B1" w:rsidP="00C22448">
      <w:pPr>
        <w:ind w:left="1100" w:right="425" w:hanging="400"/>
        <w:jc w:val="both"/>
        <w:rPr>
          <w:rFonts w:ascii="Verdana" w:hAnsi="Verdana" w:cs="Tahoma"/>
          <w:iCs/>
          <w:sz w:val="20"/>
          <w:szCs w:val="20"/>
        </w:rPr>
      </w:pPr>
    </w:p>
    <w:p w14:paraId="67706F24" w14:textId="77777777" w:rsidR="001304B1" w:rsidRPr="001304B1" w:rsidRDefault="001304B1" w:rsidP="00C22448">
      <w:pPr>
        <w:ind w:left="1100" w:right="425" w:hanging="400"/>
        <w:jc w:val="both"/>
        <w:rPr>
          <w:rFonts w:ascii="Verdana" w:hAnsi="Verdana" w:cs="Tahoma"/>
          <w:iCs/>
          <w:sz w:val="20"/>
          <w:szCs w:val="20"/>
        </w:rPr>
      </w:pPr>
      <w:r w:rsidRPr="001304B1">
        <w:rPr>
          <w:rFonts w:ascii="Verdana" w:hAnsi="Verdana" w:cs="Tahoma"/>
          <w:b/>
          <w:iCs/>
          <w:sz w:val="20"/>
          <w:szCs w:val="20"/>
        </w:rPr>
        <w:t>2.-</w:t>
      </w:r>
      <w:r w:rsidRPr="001304B1">
        <w:rPr>
          <w:rFonts w:ascii="Verdana" w:hAnsi="Verdana" w:cs="Tahoma"/>
          <w:iCs/>
          <w:sz w:val="20"/>
          <w:szCs w:val="20"/>
        </w:rPr>
        <w:t xml:space="preserve"> Que nombran representante o apoderado único de la unión con poderes bastantes para ejercitar los derechos y cumplir las obligaciones que del contrato se deriven hasta la extinción del mismo a D./Dña. ...........................................</w:t>
      </w:r>
    </w:p>
    <w:p w14:paraId="5F64A2C6" w14:textId="77777777" w:rsidR="001304B1" w:rsidRPr="001304B1" w:rsidRDefault="001304B1" w:rsidP="00C22448">
      <w:pPr>
        <w:ind w:left="600" w:right="425"/>
        <w:jc w:val="center"/>
        <w:rPr>
          <w:rFonts w:ascii="Verdana" w:hAnsi="Verdana" w:cs="Tahoma"/>
          <w:sz w:val="20"/>
          <w:szCs w:val="20"/>
          <w:lang w:val="es-ES_tradnl"/>
        </w:rPr>
      </w:pPr>
    </w:p>
    <w:p w14:paraId="32C578F2" w14:textId="77777777" w:rsidR="001304B1" w:rsidRPr="001304B1" w:rsidRDefault="001304B1" w:rsidP="00C22448">
      <w:pPr>
        <w:ind w:left="600" w:right="425"/>
        <w:rPr>
          <w:rFonts w:ascii="Verdana" w:hAnsi="Verdana" w:cs="Tahoma"/>
          <w:sz w:val="20"/>
          <w:szCs w:val="20"/>
          <w:lang w:val="es-ES_tradnl"/>
        </w:rPr>
      </w:pPr>
    </w:p>
    <w:p w14:paraId="5CBDAEC9" w14:textId="77777777" w:rsidR="001304B1" w:rsidRPr="001304B1" w:rsidRDefault="001304B1" w:rsidP="00C22448">
      <w:pPr>
        <w:autoSpaceDE w:val="0"/>
        <w:autoSpaceDN w:val="0"/>
        <w:adjustRightInd w:val="0"/>
        <w:ind w:left="600" w:right="425"/>
        <w:outlineLvl w:val="0"/>
        <w:rPr>
          <w:rFonts w:ascii="Verdana" w:hAnsi="Verdana" w:cs="Tahoma"/>
          <w:sz w:val="20"/>
          <w:szCs w:val="20"/>
        </w:rPr>
      </w:pPr>
      <w:bookmarkStart w:id="88" w:name="_Toc507512895"/>
      <w:bookmarkStart w:id="89" w:name="_Toc507512594"/>
      <w:bookmarkStart w:id="90" w:name="_Toc505598415"/>
      <w:bookmarkStart w:id="91" w:name="_Toc505598322"/>
      <w:bookmarkStart w:id="92" w:name="_Toc505598245"/>
      <w:r w:rsidRPr="001304B1">
        <w:rPr>
          <w:rFonts w:ascii="Verdana" w:hAnsi="Verdana" w:cs="Tahoma"/>
          <w:sz w:val="20"/>
          <w:szCs w:val="20"/>
        </w:rPr>
        <w:t>En............................., a...... de....................de 20....</w:t>
      </w:r>
      <w:bookmarkEnd w:id="88"/>
      <w:bookmarkEnd w:id="89"/>
      <w:bookmarkEnd w:id="90"/>
      <w:bookmarkEnd w:id="91"/>
      <w:bookmarkEnd w:id="92"/>
    </w:p>
    <w:p w14:paraId="73E72ACF" w14:textId="77777777" w:rsidR="001304B1" w:rsidRPr="001304B1" w:rsidRDefault="001304B1" w:rsidP="00C22448">
      <w:pPr>
        <w:ind w:left="600" w:right="425"/>
        <w:rPr>
          <w:rFonts w:ascii="Verdana" w:hAnsi="Verdana" w:cs="Tahoma"/>
          <w:sz w:val="20"/>
          <w:szCs w:val="20"/>
        </w:rPr>
      </w:pPr>
    </w:p>
    <w:p w14:paraId="06624695" w14:textId="77777777" w:rsidR="001304B1" w:rsidRPr="001304B1" w:rsidRDefault="001304B1" w:rsidP="00C22448">
      <w:pPr>
        <w:ind w:left="600" w:right="425"/>
        <w:rPr>
          <w:rFonts w:ascii="Verdana" w:hAnsi="Verdana" w:cs="Tahoma"/>
          <w:sz w:val="20"/>
          <w:szCs w:val="20"/>
        </w:rPr>
      </w:pPr>
    </w:p>
    <w:p w14:paraId="033A6D84" w14:textId="77777777" w:rsidR="001304B1" w:rsidRPr="001304B1" w:rsidRDefault="001304B1" w:rsidP="00C22448">
      <w:pPr>
        <w:ind w:left="600" w:right="425"/>
        <w:rPr>
          <w:rFonts w:ascii="Verdana" w:hAnsi="Verdana" w:cs="Tahoma"/>
          <w:sz w:val="20"/>
          <w:szCs w:val="20"/>
        </w:rPr>
      </w:pPr>
    </w:p>
    <w:p w14:paraId="73881AF2" w14:textId="77777777" w:rsidR="001304B1" w:rsidRPr="001304B1" w:rsidRDefault="001304B1" w:rsidP="00C22448">
      <w:pPr>
        <w:ind w:left="600" w:right="425"/>
        <w:rPr>
          <w:rFonts w:ascii="Verdana" w:hAnsi="Verdana" w:cs="Tahoma"/>
          <w:sz w:val="20"/>
          <w:szCs w:val="20"/>
        </w:rPr>
      </w:pPr>
      <w:r w:rsidRPr="001304B1">
        <w:rPr>
          <w:rFonts w:ascii="Verdana" w:hAnsi="Verdana" w:cs="Tahoma"/>
          <w:sz w:val="20"/>
          <w:szCs w:val="20"/>
        </w:rPr>
        <w:t>Firmado:</w:t>
      </w:r>
    </w:p>
    <w:p w14:paraId="477EA662" w14:textId="77777777" w:rsidR="001304B1" w:rsidRPr="001304B1" w:rsidRDefault="001304B1" w:rsidP="00C22448">
      <w:pPr>
        <w:tabs>
          <w:tab w:val="left" w:pos="9436"/>
        </w:tabs>
        <w:ind w:left="600" w:right="425"/>
        <w:jc w:val="center"/>
        <w:rPr>
          <w:rFonts w:ascii="Tahoma" w:hAnsi="Tahoma" w:cs="Tahoma"/>
          <w:lang w:val="es-ES_tradnl"/>
        </w:rPr>
      </w:pPr>
    </w:p>
    <w:p w14:paraId="60C1E0BB" w14:textId="77777777" w:rsidR="001304B1" w:rsidRPr="001304B1" w:rsidRDefault="001304B1" w:rsidP="00C22448">
      <w:pPr>
        <w:tabs>
          <w:tab w:val="left" w:pos="9436"/>
        </w:tabs>
        <w:ind w:left="600" w:right="425"/>
        <w:jc w:val="center"/>
        <w:rPr>
          <w:rFonts w:ascii="Tahoma" w:hAnsi="Tahoma" w:cs="Tahoma"/>
          <w:sz w:val="20"/>
          <w:szCs w:val="20"/>
          <w:lang w:val="es-ES_tradnl"/>
        </w:rPr>
      </w:pPr>
    </w:p>
    <w:p w14:paraId="08D74BB1" w14:textId="77777777" w:rsidR="001304B1" w:rsidRPr="001304B1" w:rsidRDefault="001304B1" w:rsidP="00C22448">
      <w:pPr>
        <w:shd w:val="clear" w:color="auto" w:fill="FFFFFF"/>
        <w:ind w:left="426" w:right="425"/>
        <w:jc w:val="both"/>
        <w:rPr>
          <w:rFonts w:ascii="Verdana" w:hAnsi="Verdana"/>
          <w:b/>
          <w:sz w:val="14"/>
          <w:szCs w:val="14"/>
        </w:rPr>
      </w:pPr>
      <w:r w:rsidRPr="001304B1">
        <w:rPr>
          <w:rFonts w:ascii="Verdana" w:hAnsi="Verdana"/>
          <w:b/>
          <w:sz w:val="14"/>
          <w:szCs w:val="14"/>
        </w:rPr>
        <w:t>Información básica sobre protección de datos personales</w:t>
      </w:r>
    </w:p>
    <w:p w14:paraId="467F6C0A" w14:textId="77777777" w:rsidR="001304B1" w:rsidRPr="001304B1" w:rsidRDefault="001304B1" w:rsidP="00C22448">
      <w:pPr>
        <w:shd w:val="clear" w:color="auto" w:fill="FFFFFF"/>
        <w:ind w:left="426" w:right="425"/>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216091F4" w14:textId="77777777" w:rsidR="001304B1" w:rsidRPr="001304B1" w:rsidRDefault="001304B1" w:rsidP="00C22448">
      <w:pPr>
        <w:shd w:val="clear" w:color="auto" w:fill="FFFFFF"/>
        <w:ind w:left="426" w:right="425"/>
        <w:jc w:val="both"/>
        <w:rPr>
          <w:rFonts w:ascii="Verdana" w:hAnsi="Verdana"/>
          <w:sz w:val="14"/>
          <w:szCs w:val="14"/>
        </w:rPr>
      </w:pPr>
    </w:p>
    <w:p w14:paraId="10CBFAB6" w14:textId="77777777" w:rsidR="001304B1" w:rsidRPr="001304B1" w:rsidRDefault="001304B1" w:rsidP="00125E10">
      <w:pPr>
        <w:numPr>
          <w:ilvl w:val="0"/>
          <w:numId w:val="112"/>
        </w:numPr>
        <w:shd w:val="clear" w:color="auto" w:fill="FFFFFF"/>
        <w:tabs>
          <w:tab w:val="left" w:pos="142"/>
        </w:tabs>
        <w:ind w:left="851" w:right="425"/>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7C5DCD03" w14:textId="77777777" w:rsidR="001304B1" w:rsidRPr="001304B1" w:rsidRDefault="001304B1" w:rsidP="00125E10">
      <w:pPr>
        <w:numPr>
          <w:ilvl w:val="0"/>
          <w:numId w:val="112"/>
        </w:numPr>
        <w:shd w:val="clear" w:color="auto" w:fill="FFFFFF"/>
        <w:tabs>
          <w:tab w:val="left" w:pos="142"/>
        </w:tabs>
        <w:ind w:left="851" w:right="425"/>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58EF56F" w14:textId="77777777" w:rsidR="001304B1" w:rsidRPr="001304B1" w:rsidRDefault="001304B1" w:rsidP="00125E10">
      <w:pPr>
        <w:numPr>
          <w:ilvl w:val="0"/>
          <w:numId w:val="112"/>
        </w:numPr>
        <w:shd w:val="clear" w:color="auto" w:fill="FFFFFF"/>
        <w:tabs>
          <w:tab w:val="left" w:pos="142"/>
        </w:tabs>
        <w:ind w:left="851" w:right="425"/>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86A7B37" w14:textId="77777777" w:rsidR="001304B1" w:rsidRPr="001304B1" w:rsidRDefault="001304B1" w:rsidP="00125E10">
      <w:pPr>
        <w:numPr>
          <w:ilvl w:val="0"/>
          <w:numId w:val="112"/>
        </w:numPr>
        <w:shd w:val="clear" w:color="auto" w:fill="FFFFFF"/>
        <w:tabs>
          <w:tab w:val="left" w:pos="142"/>
        </w:tabs>
        <w:ind w:left="851" w:right="425"/>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3805C94B" w14:textId="77777777" w:rsidR="001304B1" w:rsidRPr="001304B1" w:rsidRDefault="001304B1" w:rsidP="00125E10">
      <w:pPr>
        <w:numPr>
          <w:ilvl w:val="0"/>
          <w:numId w:val="112"/>
        </w:numPr>
        <w:shd w:val="clear" w:color="auto" w:fill="FFFFFF"/>
        <w:tabs>
          <w:tab w:val="left" w:pos="142"/>
        </w:tabs>
        <w:ind w:left="851" w:right="425"/>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510813B1" w14:textId="77777777" w:rsidR="001304B1" w:rsidRPr="001304B1" w:rsidRDefault="001304B1" w:rsidP="00C22448">
      <w:pPr>
        <w:shd w:val="clear" w:color="auto" w:fill="FFFFFF"/>
        <w:tabs>
          <w:tab w:val="left" w:pos="142"/>
        </w:tabs>
        <w:ind w:left="426" w:right="425" w:hanging="141"/>
        <w:jc w:val="both"/>
        <w:rPr>
          <w:rFonts w:ascii="Verdana" w:hAnsi="Verdana"/>
          <w:b/>
          <w:sz w:val="16"/>
          <w:szCs w:val="16"/>
        </w:rPr>
      </w:pPr>
    </w:p>
    <w:p w14:paraId="3DE85826" w14:textId="77777777" w:rsidR="001304B1" w:rsidRPr="001304B1" w:rsidRDefault="001304B1" w:rsidP="00C22448">
      <w:pPr>
        <w:shd w:val="clear" w:color="auto" w:fill="FFFFFF"/>
        <w:tabs>
          <w:tab w:val="left" w:pos="142"/>
        </w:tabs>
        <w:ind w:left="426" w:right="425" w:hanging="141"/>
        <w:jc w:val="both"/>
        <w:rPr>
          <w:rFonts w:ascii="Verdana" w:hAnsi="Verdana"/>
          <w:b/>
          <w:sz w:val="16"/>
          <w:szCs w:val="16"/>
        </w:rPr>
      </w:pPr>
    </w:p>
    <w:p w14:paraId="158A8465" w14:textId="77777777" w:rsidR="001304B1" w:rsidRPr="001304B1" w:rsidRDefault="001304B1" w:rsidP="00C22448">
      <w:pPr>
        <w:shd w:val="clear" w:color="auto" w:fill="FFFFFF"/>
        <w:tabs>
          <w:tab w:val="left" w:pos="0"/>
        </w:tabs>
        <w:ind w:left="426" w:right="425"/>
        <w:rPr>
          <w:rFonts w:ascii="Verdana" w:hAnsi="Verdana"/>
          <w:b/>
          <w:sz w:val="16"/>
          <w:szCs w:val="16"/>
          <w:lang w:val="es-ES_tradnl" w:eastAsia="en-US"/>
        </w:rPr>
        <w:sectPr w:rsidR="001304B1" w:rsidRPr="001304B1" w:rsidSect="00C22448">
          <w:footnotePr>
            <w:numRestart w:val="eachSect"/>
          </w:footnotePr>
          <w:pgSz w:w="11906" w:h="16838"/>
          <w:pgMar w:top="1418" w:right="849" w:bottom="964" w:left="1134" w:header="284" w:footer="397" w:gutter="0"/>
          <w:cols w:space="720"/>
        </w:sectPr>
      </w:pPr>
      <w:r w:rsidRPr="001304B1">
        <w:rPr>
          <w:rFonts w:ascii="Verdana" w:hAnsi="Verdana"/>
          <w:b/>
          <w:sz w:val="16"/>
          <w:szCs w:val="16"/>
        </w:rPr>
        <w:t>INFORMACIÓN COMPLETA EN EL ANEXO VII.1 «INFORMACIÓN ADICIONAL SOBRE PROTECCIÓN DE DATOS PERSONALES»</w:t>
      </w:r>
    </w:p>
    <w:p w14:paraId="7E05E151" w14:textId="77777777" w:rsidR="001304B1" w:rsidRPr="001304B1" w:rsidRDefault="001304B1" w:rsidP="00C22448">
      <w:pPr>
        <w:ind w:right="425"/>
        <w:jc w:val="center"/>
        <w:rPr>
          <w:rFonts w:ascii="Verdana" w:eastAsia="Arial Unicode MS" w:hAnsi="Verdana"/>
          <w:sz w:val="18"/>
          <w:szCs w:val="18"/>
        </w:rPr>
      </w:pPr>
      <w:bookmarkStart w:id="93" w:name="AnexoII5"/>
      <w:r w:rsidRPr="001304B1">
        <w:rPr>
          <w:rFonts w:ascii="Verdana" w:hAnsi="Verdana" w:cs="Tahoma"/>
          <w:b/>
          <w:sz w:val="22"/>
          <w:szCs w:val="22"/>
          <w:lang w:val="es-ES_tradnl"/>
        </w:rPr>
        <w:lastRenderedPageBreak/>
        <w:t>ANEXO II.5</w:t>
      </w:r>
      <w:bookmarkEnd w:id="93"/>
    </w:p>
    <w:p w14:paraId="42A1DD55" w14:textId="77777777" w:rsidR="001304B1" w:rsidRPr="001304B1" w:rsidRDefault="001304B1" w:rsidP="00C22448">
      <w:pPr>
        <w:tabs>
          <w:tab w:val="left" w:pos="9436"/>
        </w:tabs>
        <w:ind w:right="425"/>
        <w:jc w:val="center"/>
        <w:rPr>
          <w:rFonts w:ascii="Verdana" w:eastAsia="Arial Unicode MS" w:hAnsi="Verdana"/>
          <w:b/>
          <w:sz w:val="20"/>
          <w:szCs w:val="20"/>
        </w:rPr>
      </w:pPr>
      <w:r w:rsidRPr="001304B1">
        <w:rPr>
          <w:rFonts w:ascii="Verdana" w:eastAsia="Arial Unicode MS" w:hAnsi="Verdana"/>
          <w:b/>
          <w:sz w:val="20"/>
          <w:szCs w:val="20"/>
        </w:rPr>
        <w:t>DECLARACIÓN SOBRE LOS COMPROMISOS QUE ASUME RESPECTO A LAS PERSONAS QUE REALICEN LA ACTIVIDAD OBJETO DEL CONTRATO</w:t>
      </w:r>
    </w:p>
    <w:p w14:paraId="56B4D7ED" w14:textId="77777777" w:rsidR="001304B1" w:rsidRPr="001304B1" w:rsidRDefault="001304B1" w:rsidP="00C22448">
      <w:pPr>
        <w:tabs>
          <w:tab w:val="left" w:pos="9436"/>
        </w:tabs>
        <w:ind w:left="600" w:right="425"/>
        <w:jc w:val="center"/>
        <w:rPr>
          <w:rFonts w:ascii="Verdana" w:eastAsia="Arial Unicode MS" w:hAnsi="Verdana"/>
          <w:b/>
          <w:sz w:val="20"/>
          <w:szCs w:val="20"/>
        </w:rPr>
      </w:pPr>
    </w:p>
    <w:p w14:paraId="72CC74F6" w14:textId="77777777" w:rsidR="001304B1" w:rsidRPr="001304B1" w:rsidRDefault="001304B1" w:rsidP="00C22448">
      <w:pPr>
        <w:widowControl w:val="0"/>
        <w:tabs>
          <w:tab w:val="center" w:pos="4252"/>
          <w:tab w:val="right" w:pos="8504"/>
        </w:tabs>
        <w:ind w:left="600" w:right="425"/>
        <w:jc w:val="both"/>
        <w:rPr>
          <w:rFonts w:ascii="Verdana" w:hAnsi="Verdana" w:cs="Tahoma"/>
          <w:sz w:val="20"/>
          <w:szCs w:val="20"/>
        </w:rPr>
      </w:pPr>
    </w:p>
    <w:p w14:paraId="28B007B7" w14:textId="77777777" w:rsidR="001304B1" w:rsidRPr="001304B1" w:rsidRDefault="001304B1" w:rsidP="00C22448">
      <w:pPr>
        <w:widowControl w:val="0"/>
        <w:tabs>
          <w:tab w:val="center" w:pos="4252"/>
          <w:tab w:val="right" w:pos="8504"/>
        </w:tabs>
        <w:ind w:right="425"/>
        <w:jc w:val="both"/>
        <w:rPr>
          <w:rFonts w:ascii="Verdana" w:hAnsi="Verdana" w:cs="Tahoma"/>
          <w:sz w:val="20"/>
          <w:szCs w:val="20"/>
        </w:rPr>
      </w:pPr>
      <w:r w:rsidRPr="001304B1">
        <w:rPr>
          <w:rFonts w:ascii="Verdana" w:hAnsi="Verdana"/>
          <w:sz w:val="20"/>
          <w:szCs w:val="20"/>
          <w:vertAlign w:val="superscript"/>
        </w:rPr>
        <w:footnoteReference w:id="55"/>
      </w:r>
      <w:r w:rsidRPr="001304B1">
        <w:rPr>
          <w:rFonts w:ascii="Verdana" w:hAnsi="Verdana" w:cs="Tahoma"/>
          <w:sz w:val="20"/>
          <w:szCs w:val="20"/>
        </w:rPr>
        <w:t>Dña../D..…………………………………………………, en nombre propio o en representación de (</w:t>
      </w:r>
      <w:r w:rsidRPr="001304B1">
        <w:rPr>
          <w:rFonts w:ascii="Verdana" w:hAnsi="Verdana" w:cs="Tahoma"/>
          <w:i/>
          <w:color w:val="0000FF"/>
          <w:sz w:val="20"/>
          <w:szCs w:val="20"/>
        </w:rPr>
        <w:t>operador económico</w:t>
      </w:r>
      <w:r w:rsidRPr="001304B1">
        <w:rPr>
          <w:rFonts w:ascii="Verdana" w:hAnsi="Verdana" w:cs="Tahoma"/>
          <w:sz w:val="20"/>
          <w:szCs w:val="20"/>
        </w:rPr>
        <w:t>) ……………………………………………, con NIF………………………; en relación con el expediente nº</w:t>
      </w:r>
      <w:r w:rsidRPr="001304B1">
        <w:rPr>
          <w:rFonts w:ascii="Verdana" w:hAnsi="Verdana" w:cs="Tahoma"/>
          <w:b/>
          <w:sz w:val="20"/>
          <w:szCs w:val="20"/>
        </w:rPr>
        <w:t xml:space="preserve"> </w:t>
      </w:r>
      <w:r w:rsidRPr="001304B1">
        <w:rPr>
          <w:rFonts w:ascii="Verdana" w:hAnsi="Verdana" w:cs="Tahoma"/>
          <w:sz w:val="20"/>
          <w:szCs w:val="20"/>
        </w:rPr>
        <w:t>……………………</w:t>
      </w:r>
    </w:p>
    <w:p w14:paraId="11AD5D6A" w14:textId="77777777" w:rsidR="001304B1" w:rsidRPr="001304B1" w:rsidRDefault="001304B1" w:rsidP="00C22448">
      <w:pPr>
        <w:tabs>
          <w:tab w:val="right" w:pos="9978"/>
        </w:tabs>
        <w:ind w:left="600" w:right="425" w:hanging="600"/>
        <w:jc w:val="center"/>
        <w:outlineLvl w:val="0"/>
        <w:rPr>
          <w:rFonts w:ascii="Verdana" w:hAnsi="Verdana"/>
          <w:b/>
          <w:sz w:val="20"/>
          <w:szCs w:val="20"/>
        </w:rPr>
      </w:pPr>
      <w:bookmarkStart w:id="94" w:name="_Toc507512896"/>
      <w:bookmarkStart w:id="95" w:name="_Toc507512595"/>
      <w:bookmarkStart w:id="96" w:name="_Toc505598416"/>
      <w:bookmarkStart w:id="97" w:name="_Toc505598323"/>
      <w:bookmarkStart w:id="98" w:name="_Toc505598246"/>
      <w:r w:rsidRPr="001304B1">
        <w:rPr>
          <w:rFonts w:ascii="Verdana" w:hAnsi="Verdana"/>
          <w:b/>
          <w:sz w:val="20"/>
          <w:szCs w:val="20"/>
        </w:rPr>
        <w:t>DECLARA:</w:t>
      </w:r>
      <w:bookmarkEnd w:id="94"/>
      <w:bookmarkEnd w:id="95"/>
      <w:bookmarkEnd w:id="96"/>
      <w:bookmarkEnd w:id="97"/>
      <w:bookmarkEnd w:id="98"/>
    </w:p>
    <w:p w14:paraId="42E56DF8" w14:textId="77777777" w:rsidR="001304B1" w:rsidRPr="001304B1" w:rsidRDefault="001304B1" w:rsidP="00C22448">
      <w:pPr>
        <w:tabs>
          <w:tab w:val="right" w:pos="9978"/>
        </w:tabs>
        <w:ind w:left="600" w:right="425" w:hanging="600"/>
        <w:jc w:val="both"/>
        <w:rPr>
          <w:rFonts w:ascii="Verdana" w:hAnsi="Verdana"/>
          <w:sz w:val="20"/>
          <w:szCs w:val="20"/>
        </w:rPr>
      </w:pPr>
    </w:p>
    <w:p w14:paraId="76B8A15A" w14:textId="77777777" w:rsidR="001304B1" w:rsidRPr="001304B1" w:rsidRDefault="001304B1" w:rsidP="00125E10">
      <w:pPr>
        <w:numPr>
          <w:ilvl w:val="0"/>
          <w:numId w:val="99"/>
        </w:numPr>
        <w:ind w:left="567" w:right="425" w:hanging="425"/>
        <w:jc w:val="both"/>
        <w:rPr>
          <w:rFonts w:ascii="Verdana" w:hAnsi="Verdana" w:cs="Arial"/>
          <w:sz w:val="20"/>
          <w:szCs w:val="20"/>
          <w:shd w:val="clear" w:color="auto" w:fill="FFFFFF"/>
        </w:rPr>
      </w:pPr>
      <w:r w:rsidRPr="001304B1">
        <w:rPr>
          <w:rFonts w:ascii="Verdana" w:hAnsi="Verdana"/>
          <w:sz w:val="20"/>
          <w:szCs w:val="20"/>
        </w:rPr>
        <w:t xml:space="preserve">Que el convenio colectivo </w:t>
      </w:r>
      <w:r w:rsidRPr="001304B1">
        <w:rPr>
          <w:rFonts w:ascii="Verdana" w:hAnsi="Verdana" w:cs="Arial"/>
          <w:sz w:val="20"/>
          <w:szCs w:val="20"/>
          <w:shd w:val="clear" w:color="auto" w:fill="FFFFFF"/>
        </w:rPr>
        <w:t>que será de aplicación a los trabajadores y trabajadoras que realicen la actividad objeto del contrato, en el caso de resultar adjudicataria, es*: ……………………………………………………………………………………………………………………………..</w:t>
      </w:r>
      <w:r w:rsidRPr="001304B1">
        <w:rPr>
          <w:rFonts w:ascii="Verdana" w:hAnsi="Verdana" w:cs="Arial"/>
          <w:sz w:val="20"/>
          <w:szCs w:val="20"/>
          <w:shd w:val="clear" w:color="auto" w:fill="FFFFFF"/>
          <w:vertAlign w:val="superscript"/>
        </w:rPr>
        <w:footnoteReference w:id="56"/>
      </w:r>
    </w:p>
    <w:p w14:paraId="042F9F27" w14:textId="77777777" w:rsidR="001304B1" w:rsidRPr="001304B1" w:rsidRDefault="001304B1" w:rsidP="00C22448">
      <w:pPr>
        <w:ind w:left="567" w:right="425" w:hanging="425"/>
        <w:jc w:val="both"/>
        <w:rPr>
          <w:rFonts w:ascii="Verdana" w:hAnsi="Verdana" w:cs="Arial"/>
          <w:sz w:val="20"/>
          <w:szCs w:val="20"/>
          <w:shd w:val="clear" w:color="auto" w:fill="FFFFFF"/>
          <w:lang w:val="es-ES_tradnl" w:eastAsia="en-US"/>
        </w:rPr>
      </w:pPr>
    </w:p>
    <w:p w14:paraId="31F9601A" w14:textId="77777777" w:rsidR="001304B1" w:rsidRPr="001304B1" w:rsidRDefault="001304B1" w:rsidP="00125E10">
      <w:pPr>
        <w:numPr>
          <w:ilvl w:val="0"/>
          <w:numId w:val="99"/>
        </w:numPr>
        <w:tabs>
          <w:tab w:val="left" w:pos="142"/>
        </w:tabs>
        <w:ind w:left="567" w:right="425" w:hanging="425"/>
        <w:jc w:val="both"/>
        <w:rPr>
          <w:rFonts w:ascii="Verdana" w:hAnsi="Verdana"/>
          <w:sz w:val="20"/>
          <w:szCs w:val="20"/>
        </w:rPr>
      </w:pPr>
      <w:r w:rsidRPr="001304B1">
        <w:rPr>
          <w:rFonts w:ascii="Verdana" w:hAnsi="Verdana"/>
          <w:sz w:val="20"/>
          <w:szCs w:val="20"/>
        </w:rPr>
        <w:t xml:space="preserve">Que, </w:t>
      </w:r>
      <w:r w:rsidRPr="001304B1">
        <w:rPr>
          <w:rFonts w:ascii="Verdana" w:hAnsi="Verdana" w:cs="Arial"/>
          <w:sz w:val="20"/>
          <w:szCs w:val="20"/>
          <w:shd w:val="clear" w:color="auto" w:fill="FFFFFF"/>
        </w:rPr>
        <w:t>en el caso de resultar adjudicataria</w:t>
      </w:r>
      <w:r w:rsidRPr="001304B1">
        <w:rPr>
          <w:rFonts w:ascii="Verdana" w:hAnsi="Verdana"/>
          <w:sz w:val="20"/>
          <w:szCs w:val="20"/>
        </w:rPr>
        <w:t>, durante la ejecución del contrato facilitará cuanta información se requiera por parte de</w:t>
      </w:r>
      <w:r w:rsidR="009D7DB0">
        <w:rPr>
          <w:rFonts w:ascii="Verdana" w:hAnsi="Verdana"/>
          <w:sz w:val="20"/>
          <w:szCs w:val="20"/>
        </w:rPr>
        <w:t>l o la</w:t>
      </w:r>
      <w:r w:rsidRPr="001304B1">
        <w:rPr>
          <w:rFonts w:ascii="Verdana" w:hAnsi="Verdana"/>
          <w:sz w:val="20"/>
          <w:szCs w:val="20"/>
        </w:rPr>
        <w:t xml:space="preserve"> responsable del contrato o del órgano de contratación sobre las condiciones de trabajo que se apliquen efectivamente a esos trabajadores y trabajadoras.</w:t>
      </w:r>
    </w:p>
    <w:p w14:paraId="46E8A37B" w14:textId="77777777" w:rsidR="001304B1" w:rsidRPr="001304B1" w:rsidRDefault="001304B1" w:rsidP="00C22448">
      <w:pPr>
        <w:ind w:left="567" w:right="425" w:hanging="425"/>
        <w:jc w:val="both"/>
        <w:rPr>
          <w:rFonts w:ascii="Verdana" w:hAnsi="Verdana"/>
          <w:sz w:val="20"/>
          <w:szCs w:val="20"/>
          <w:lang w:val="es-ES_tradnl" w:eastAsia="en-US"/>
        </w:rPr>
      </w:pPr>
    </w:p>
    <w:p w14:paraId="65D47DF2" w14:textId="77777777" w:rsidR="001304B1" w:rsidRPr="001304B1" w:rsidRDefault="001304B1" w:rsidP="00125E10">
      <w:pPr>
        <w:numPr>
          <w:ilvl w:val="0"/>
          <w:numId w:val="99"/>
        </w:numPr>
        <w:tabs>
          <w:tab w:val="left" w:pos="426"/>
        </w:tabs>
        <w:ind w:left="567" w:right="425" w:hanging="425"/>
        <w:jc w:val="both"/>
        <w:rPr>
          <w:rFonts w:ascii="Verdana" w:hAnsi="Verdana"/>
          <w:sz w:val="20"/>
          <w:szCs w:val="20"/>
        </w:rPr>
      </w:pPr>
      <w:r w:rsidRPr="001304B1">
        <w:rPr>
          <w:rFonts w:ascii="Verdana" w:hAnsi="Verdana"/>
          <w:sz w:val="20"/>
          <w:szCs w:val="20"/>
        </w:rPr>
        <w:t xml:space="preserve">Que, </w:t>
      </w:r>
      <w:r w:rsidRPr="001304B1">
        <w:rPr>
          <w:rFonts w:ascii="Verdana" w:hAnsi="Verdana" w:cs="Arial"/>
          <w:sz w:val="20"/>
          <w:szCs w:val="20"/>
          <w:shd w:val="clear" w:color="auto" w:fill="FFFFFF"/>
        </w:rPr>
        <w:t>en el caso de resultar adjudicataria</w:t>
      </w:r>
      <w:r w:rsidRPr="001304B1">
        <w:rPr>
          <w:rFonts w:ascii="Verdana" w:hAnsi="Verdana"/>
          <w:sz w:val="20"/>
          <w:szCs w:val="20"/>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23F0AC12" w14:textId="77777777" w:rsidR="001304B1" w:rsidRPr="001304B1" w:rsidRDefault="001304B1" w:rsidP="00C22448">
      <w:pPr>
        <w:tabs>
          <w:tab w:val="left" w:pos="900"/>
        </w:tabs>
        <w:ind w:left="567" w:right="425" w:hanging="425"/>
        <w:jc w:val="both"/>
        <w:rPr>
          <w:rFonts w:ascii="Verdana" w:hAnsi="Verdana" w:cs="Arial"/>
          <w:sz w:val="20"/>
          <w:szCs w:val="20"/>
          <w:shd w:val="clear" w:color="auto" w:fill="FFFFFF"/>
          <w:lang w:val="es-ES_tradnl" w:eastAsia="en-US"/>
        </w:rPr>
      </w:pPr>
    </w:p>
    <w:p w14:paraId="6305EB61" w14:textId="77777777" w:rsidR="001304B1" w:rsidRPr="001304B1" w:rsidRDefault="001304B1" w:rsidP="00125E10">
      <w:pPr>
        <w:numPr>
          <w:ilvl w:val="0"/>
          <w:numId w:val="99"/>
        </w:numPr>
        <w:tabs>
          <w:tab w:val="left" w:pos="567"/>
        </w:tabs>
        <w:ind w:left="567" w:right="425" w:hanging="425"/>
        <w:jc w:val="both"/>
        <w:rPr>
          <w:rFonts w:ascii="Verdana" w:hAnsi="Verdana"/>
          <w:sz w:val="20"/>
          <w:szCs w:val="20"/>
        </w:rPr>
      </w:pPr>
      <w:r w:rsidRPr="001304B1">
        <w:rPr>
          <w:rFonts w:ascii="Verdana" w:hAnsi="Verdana"/>
          <w:sz w:val="20"/>
          <w:szCs w:val="20"/>
        </w:rPr>
        <w:t xml:space="preserve">Que acepta voluntariamente dar transparencia institucional a todos los datos derivados del procedimiento de adjudicación y de la ejecución del contrato hasta su finalización. </w:t>
      </w:r>
    </w:p>
    <w:p w14:paraId="7523D4F5" w14:textId="77777777" w:rsidR="001304B1" w:rsidRPr="001304B1" w:rsidRDefault="001304B1" w:rsidP="00C22448">
      <w:pPr>
        <w:ind w:left="567" w:right="425" w:hanging="425"/>
        <w:jc w:val="both"/>
        <w:rPr>
          <w:rFonts w:ascii="Verdana" w:hAnsi="Verdana" w:cs="Arial"/>
          <w:sz w:val="20"/>
          <w:szCs w:val="20"/>
          <w:shd w:val="clear" w:color="auto" w:fill="FFFFFF"/>
          <w:lang w:val="es-ES_tradnl" w:eastAsia="en-US"/>
        </w:rPr>
      </w:pPr>
      <w:r w:rsidRPr="001304B1">
        <w:rPr>
          <w:rFonts w:ascii="Verdana" w:hAnsi="Verdana" w:cs="Arial"/>
          <w:sz w:val="20"/>
          <w:szCs w:val="20"/>
          <w:shd w:val="clear" w:color="auto" w:fill="FFFFFF"/>
          <w:lang w:val="es-ES_tradnl" w:eastAsia="en-US"/>
        </w:rPr>
        <w:t xml:space="preserve"> </w:t>
      </w:r>
    </w:p>
    <w:p w14:paraId="7AADAA58" w14:textId="77777777" w:rsidR="001304B1" w:rsidRPr="001304B1" w:rsidRDefault="001304B1" w:rsidP="00125E10">
      <w:pPr>
        <w:numPr>
          <w:ilvl w:val="0"/>
          <w:numId w:val="99"/>
        </w:numPr>
        <w:ind w:left="567" w:right="425" w:hanging="425"/>
        <w:jc w:val="both"/>
        <w:rPr>
          <w:rFonts w:ascii="Verdana" w:hAnsi="Verdana" w:cs="Arial"/>
          <w:sz w:val="20"/>
          <w:szCs w:val="20"/>
          <w:shd w:val="clear" w:color="auto" w:fill="FFFFFF"/>
        </w:rPr>
      </w:pPr>
      <w:r w:rsidRPr="001304B1">
        <w:rPr>
          <w:rFonts w:ascii="Verdana" w:hAnsi="Verdana"/>
          <w:sz w:val="20"/>
          <w:szCs w:val="20"/>
        </w:rPr>
        <w:t>Que se compromete a ejecutar el contrato con estricto cumplimiento de las obligaciones respecto del personal adscrito a su ejecución que incumben a la contratista, y que se establecen en la cláusula 26 condiciones generales.</w:t>
      </w:r>
    </w:p>
    <w:p w14:paraId="736CEF2C" w14:textId="77777777" w:rsidR="001304B1" w:rsidRPr="001304B1" w:rsidRDefault="001304B1" w:rsidP="00C22448">
      <w:pPr>
        <w:ind w:left="600" w:right="425"/>
        <w:rPr>
          <w:rFonts w:ascii="Verdana" w:hAnsi="Verdana" w:cs="Tahoma"/>
          <w:sz w:val="20"/>
          <w:szCs w:val="20"/>
          <w:lang w:val="es-ES_tradnl"/>
        </w:rPr>
      </w:pPr>
    </w:p>
    <w:p w14:paraId="352058E8" w14:textId="77777777" w:rsidR="001304B1" w:rsidRPr="001304B1" w:rsidRDefault="001304B1" w:rsidP="00C22448">
      <w:pPr>
        <w:autoSpaceDE w:val="0"/>
        <w:autoSpaceDN w:val="0"/>
        <w:adjustRightInd w:val="0"/>
        <w:ind w:left="142" w:right="425"/>
        <w:outlineLvl w:val="0"/>
        <w:rPr>
          <w:rFonts w:ascii="Verdana" w:hAnsi="Verdana" w:cs="Tahoma"/>
          <w:sz w:val="20"/>
          <w:szCs w:val="20"/>
        </w:rPr>
      </w:pPr>
      <w:bookmarkStart w:id="99" w:name="_Toc507512897"/>
      <w:bookmarkStart w:id="100" w:name="_Toc507512596"/>
      <w:bookmarkStart w:id="101" w:name="_Toc505598417"/>
      <w:bookmarkStart w:id="102" w:name="_Toc505598324"/>
      <w:bookmarkStart w:id="103" w:name="_Toc505598247"/>
      <w:r w:rsidRPr="001304B1">
        <w:rPr>
          <w:rFonts w:ascii="Verdana" w:hAnsi="Verdana" w:cs="Tahoma"/>
          <w:sz w:val="20"/>
          <w:szCs w:val="20"/>
        </w:rPr>
        <w:t>En............................., a...... de....................de 20....</w:t>
      </w:r>
      <w:bookmarkEnd w:id="99"/>
      <w:bookmarkEnd w:id="100"/>
      <w:bookmarkEnd w:id="101"/>
      <w:bookmarkEnd w:id="102"/>
      <w:bookmarkEnd w:id="103"/>
    </w:p>
    <w:p w14:paraId="34FF81BE" w14:textId="77777777" w:rsidR="001304B1" w:rsidRPr="001304B1" w:rsidRDefault="001304B1" w:rsidP="00C22448">
      <w:pPr>
        <w:ind w:left="600" w:right="425"/>
        <w:rPr>
          <w:rFonts w:ascii="Verdana" w:hAnsi="Verdana" w:cs="Tahoma"/>
          <w:sz w:val="20"/>
          <w:szCs w:val="20"/>
        </w:rPr>
      </w:pPr>
    </w:p>
    <w:p w14:paraId="4921181C" w14:textId="77777777" w:rsidR="001304B1" w:rsidRPr="001304B1" w:rsidRDefault="001304B1" w:rsidP="00C22448">
      <w:pPr>
        <w:ind w:left="142" w:right="425"/>
        <w:rPr>
          <w:rFonts w:ascii="Verdana" w:hAnsi="Verdana" w:cs="Tahoma"/>
          <w:sz w:val="20"/>
          <w:szCs w:val="20"/>
        </w:rPr>
      </w:pPr>
      <w:r w:rsidRPr="001304B1">
        <w:rPr>
          <w:rFonts w:ascii="Verdana" w:hAnsi="Verdana" w:cs="Tahoma"/>
          <w:sz w:val="20"/>
          <w:szCs w:val="20"/>
        </w:rPr>
        <w:t>Firmado:</w:t>
      </w:r>
    </w:p>
    <w:p w14:paraId="15A6CBF5" w14:textId="77777777" w:rsidR="001304B1" w:rsidRPr="001304B1" w:rsidRDefault="001304B1" w:rsidP="00C22448">
      <w:pPr>
        <w:tabs>
          <w:tab w:val="left" w:pos="-300"/>
        </w:tabs>
        <w:ind w:left="600" w:right="425"/>
        <w:jc w:val="center"/>
        <w:rPr>
          <w:rFonts w:ascii="Verdana" w:hAnsi="Verdana"/>
          <w:b/>
          <w:sz w:val="20"/>
          <w:szCs w:val="20"/>
        </w:rPr>
      </w:pPr>
    </w:p>
    <w:p w14:paraId="3AEB2B0E" w14:textId="77777777" w:rsidR="001304B1" w:rsidRPr="001304B1" w:rsidRDefault="001304B1" w:rsidP="00C22448">
      <w:pPr>
        <w:tabs>
          <w:tab w:val="left" w:pos="-300"/>
        </w:tabs>
        <w:spacing w:line="260" w:lineRule="atLeast"/>
        <w:ind w:right="425"/>
        <w:jc w:val="both"/>
        <w:rPr>
          <w:rFonts w:ascii="Verdana" w:hAnsi="Verdana"/>
          <w:sz w:val="18"/>
          <w:szCs w:val="18"/>
        </w:rPr>
      </w:pPr>
      <w:r w:rsidRPr="001304B1">
        <w:rPr>
          <w:rFonts w:ascii="Verdana" w:hAnsi="Verdana"/>
          <w:sz w:val="18"/>
          <w:szCs w:val="18"/>
        </w:rPr>
        <w:t>*Sin perjuicio de lo dispuesto en la normativa laboral que sea de aplicación en los supuestos en los que haya obligación de subrogar.</w:t>
      </w:r>
    </w:p>
    <w:p w14:paraId="6ADF82A3" w14:textId="77777777" w:rsidR="001304B1" w:rsidRPr="001304B1" w:rsidRDefault="001304B1" w:rsidP="00C22448">
      <w:pPr>
        <w:ind w:right="425"/>
        <w:rPr>
          <w:rFonts w:ascii="Verdana" w:eastAsia="Arial Unicode MS" w:hAnsi="Verdana"/>
          <w:b/>
          <w:sz w:val="20"/>
          <w:szCs w:val="20"/>
        </w:rPr>
      </w:pPr>
    </w:p>
    <w:p w14:paraId="1BA39D28" w14:textId="77777777" w:rsidR="001304B1" w:rsidRPr="001304B1" w:rsidRDefault="001304B1" w:rsidP="00C22448">
      <w:pPr>
        <w:shd w:val="clear" w:color="auto" w:fill="FFFFFF"/>
        <w:ind w:right="425"/>
        <w:jc w:val="both"/>
        <w:rPr>
          <w:rFonts w:ascii="Verdana" w:hAnsi="Verdana"/>
          <w:b/>
          <w:sz w:val="14"/>
          <w:szCs w:val="14"/>
        </w:rPr>
      </w:pPr>
      <w:r w:rsidRPr="001304B1">
        <w:rPr>
          <w:rFonts w:ascii="Verdana" w:hAnsi="Verdana"/>
          <w:b/>
          <w:sz w:val="14"/>
          <w:szCs w:val="14"/>
        </w:rPr>
        <w:t>Información básica sobre protección de datos personales</w:t>
      </w:r>
    </w:p>
    <w:p w14:paraId="6ED0B768" w14:textId="77777777" w:rsidR="001304B1" w:rsidRPr="001304B1" w:rsidRDefault="001304B1" w:rsidP="00C22448">
      <w:pPr>
        <w:shd w:val="clear" w:color="auto" w:fill="FFFFFF"/>
        <w:ind w:right="425"/>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5819139B" w14:textId="77777777" w:rsidR="001304B1" w:rsidRPr="001304B1" w:rsidRDefault="001304B1" w:rsidP="00C22448">
      <w:pPr>
        <w:shd w:val="clear" w:color="auto" w:fill="FFFFFF"/>
        <w:ind w:right="425"/>
        <w:jc w:val="both"/>
        <w:rPr>
          <w:rFonts w:ascii="Verdana" w:hAnsi="Verdana"/>
          <w:sz w:val="14"/>
          <w:szCs w:val="14"/>
        </w:rPr>
      </w:pPr>
    </w:p>
    <w:p w14:paraId="551200D7" w14:textId="77777777" w:rsidR="001304B1" w:rsidRPr="001304B1" w:rsidRDefault="001304B1" w:rsidP="00125E10">
      <w:pPr>
        <w:numPr>
          <w:ilvl w:val="0"/>
          <w:numId w:val="113"/>
        </w:numPr>
        <w:shd w:val="clear" w:color="auto" w:fill="FFFFFF"/>
        <w:ind w:left="567" w:right="425" w:hanging="283"/>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2EB728A6" w14:textId="77777777" w:rsidR="001304B1" w:rsidRPr="001304B1" w:rsidRDefault="001304B1" w:rsidP="00125E10">
      <w:pPr>
        <w:numPr>
          <w:ilvl w:val="0"/>
          <w:numId w:val="113"/>
        </w:numPr>
        <w:shd w:val="clear" w:color="auto" w:fill="FFFFFF"/>
        <w:ind w:left="567" w:right="425" w:hanging="283"/>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39F3B66" w14:textId="77777777" w:rsidR="001304B1" w:rsidRPr="001304B1" w:rsidRDefault="001304B1" w:rsidP="00125E10">
      <w:pPr>
        <w:numPr>
          <w:ilvl w:val="0"/>
          <w:numId w:val="113"/>
        </w:numPr>
        <w:shd w:val="clear" w:color="auto" w:fill="FFFFFF"/>
        <w:ind w:left="567" w:right="425" w:hanging="283"/>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EB6A2C1" w14:textId="77777777" w:rsidR="001304B1" w:rsidRPr="001304B1" w:rsidRDefault="001304B1" w:rsidP="00125E10">
      <w:pPr>
        <w:numPr>
          <w:ilvl w:val="0"/>
          <w:numId w:val="113"/>
        </w:numPr>
        <w:shd w:val="clear" w:color="auto" w:fill="FFFFFF"/>
        <w:tabs>
          <w:tab w:val="left" w:pos="142"/>
        </w:tabs>
        <w:ind w:left="567" w:right="425" w:hanging="283"/>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4F8E92C4" w14:textId="77777777" w:rsidR="001304B1" w:rsidRPr="001304B1" w:rsidRDefault="001304B1" w:rsidP="00125E10">
      <w:pPr>
        <w:numPr>
          <w:ilvl w:val="0"/>
          <w:numId w:val="113"/>
        </w:numPr>
        <w:shd w:val="clear" w:color="auto" w:fill="FFFFFF"/>
        <w:ind w:left="567" w:right="425" w:hanging="283"/>
        <w:contextualSpacing/>
        <w:jc w:val="both"/>
        <w:rPr>
          <w:rFonts w:ascii="Verdana" w:hAnsi="Verdana"/>
          <w:b/>
          <w:sz w:val="16"/>
          <w:szCs w:val="16"/>
          <w:lang w:val="es-ES_tradnl" w:eastAsia="en-US"/>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2BA13C13" w14:textId="77777777" w:rsidR="001304B1" w:rsidRPr="001304B1" w:rsidRDefault="001304B1" w:rsidP="00C22448">
      <w:pPr>
        <w:shd w:val="clear" w:color="auto" w:fill="FFFFFF"/>
        <w:ind w:right="425"/>
        <w:contextualSpacing/>
        <w:jc w:val="both"/>
        <w:rPr>
          <w:rFonts w:ascii="Verdana" w:hAnsi="Verdana"/>
          <w:sz w:val="14"/>
          <w:szCs w:val="14"/>
        </w:rPr>
      </w:pPr>
    </w:p>
    <w:p w14:paraId="638A7AB2" w14:textId="77777777" w:rsidR="001304B1" w:rsidRPr="001304B1" w:rsidRDefault="001304B1" w:rsidP="00C22448">
      <w:pPr>
        <w:shd w:val="clear" w:color="auto" w:fill="FFFFFF"/>
        <w:ind w:right="425"/>
        <w:contextualSpacing/>
        <w:jc w:val="both"/>
        <w:rPr>
          <w:rFonts w:ascii="Verdana" w:hAnsi="Verdana"/>
          <w:b/>
          <w:sz w:val="16"/>
          <w:szCs w:val="16"/>
          <w:lang w:val="es-ES_tradnl" w:eastAsia="en-US"/>
        </w:rPr>
      </w:pPr>
      <w:r w:rsidRPr="001304B1">
        <w:rPr>
          <w:rFonts w:ascii="Verdana" w:hAnsi="Verdana"/>
          <w:b/>
          <w:sz w:val="14"/>
          <w:szCs w:val="14"/>
        </w:rPr>
        <w:t>INFORMACIÓN COMPLETA EN EL ANEXO VII.1 «INFORMACIÓN ADICIONAL SOBRE PROTECCIÓN DE DATOS PERSONALES»</w:t>
      </w:r>
    </w:p>
    <w:p w14:paraId="5291D7AE" w14:textId="77777777" w:rsidR="001304B1" w:rsidRPr="001304B1" w:rsidRDefault="001304B1" w:rsidP="00C22448">
      <w:pPr>
        <w:shd w:val="clear" w:color="auto" w:fill="FFFFFF"/>
        <w:ind w:right="425"/>
        <w:contextualSpacing/>
        <w:jc w:val="both"/>
        <w:rPr>
          <w:rFonts w:ascii="Verdana" w:hAnsi="Verdana"/>
          <w:b/>
          <w:sz w:val="16"/>
          <w:szCs w:val="16"/>
          <w:lang w:val="es-ES_tradnl" w:eastAsia="en-US"/>
        </w:rPr>
      </w:pPr>
    </w:p>
    <w:p w14:paraId="400BFFF5" w14:textId="77777777" w:rsidR="001304B1" w:rsidRPr="001304B1" w:rsidRDefault="001304B1" w:rsidP="00C22448">
      <w:pPr>
        <w:ind w:right="425"/>
        <w:rPr>
          <w:rFonts w:ascii="Verdana" w:eastAsia="Arial Unicode MS" w:hAnsi="Verdana"/>
          <w:b/>
          <w:sz w:val="20"/>
          <w:szCs w:val="20"/>
        </w:rPr>
        <w:sectPr w:rsidR="001304B1" w:rsidRPr="001304B1" w:rsidSect="00C22448">
          <w:footnotePr>
            <w:numRestart w:val="eachSect"/>
          </w:footnotePr>
          <w:pgSz w:w="11906" w:h="16838"/>
          <w:pgMar w:top="1418" w:right="849" w:bottom="964" w:left="1418" w:header="284" w:footer="397" w:gutter="0"/>
          <w:cols w:space="720"/>
        </w:sectPr>
      </w:pPr>
    </w:p>
    <w:p w14:paraId="27673A5D" w14:textId="77777777" w:rsidR="001304B1" w:rsidRPr="001304B1" w:rsidRDefault="001304B1" w:rsidP="00C22448">
      <w:pPr>
        <w:tabs>
          <w:tab w:val="left" w:pos="9436"/>
        </w:tabs>
        <w:ind w:left="600" w:right="425"/>
        <w:jc w:val="center"/>
        <w:rPr>
          <w:rFonts w:ascii="Verdana" w:eastAsia="Arial Unicode MS" w:hAnsi="Verdana"/>
          <w:sz w:val="18"/>
          <w:szCs w:val="18"/>
        </w:rPr>
      </w:pPr>
      <w:bookmarkStart w:id="104" w:name="AnexoII6"/>
      <w:r w:rsidRPr="001304B1">
        <w:rPr>
          <w:rFonts w:ascii="Verdana" w:hAnsi="Verdana" w:cs="Tahoma"/>
          <w:b/>
          <w:sz w:val="22"/>
          <w:szCs w:val="22"/>
          <w:lang w:val="es-ES_tradnl"/>
        </w:rPr>
        <w:t>ANEXO II.6.</w:t>
      </w:r>
      <w:r w:rsidRPr="001304B1">
        <w:rPr>
          <w:rFonts w:ascii="Verdana" w:eastAsia="Arial Unicode MS" w:hAnsi="Verdana"/>
          <w:sz w:val="18"/>
          <w:szCs w:val="18"/>
          <w:lang w:val="es-ES_tradnl"/>
        </w:rPr>
        <w:t xml:space="preserve"> </w:t>
      </w:r>
    </w:p>
    <w:bookmarkEnd w:id="104"/>
    <w:p w14:paraId="3E36CBE4" w14:textId="77777777" w:rsidR="001304B1" w:rsidRPr="001304B1" w:rsidRDefault="001304B1" w:rsidP="00C22448">
      <w:pPr>
        <w:kinsoku w:val="0"/>
        <w:overflowPunct w:val="0"/>
        <w:spacing w:line="276" w:lineRule="auto"/>
        <w:ind w:left="600" w:right="425"/>
        <w:jc w:val="center"/>
        <w:rPr>
          <w:rFonts w:ascii="Verdana" w:hAnsi="Verdana"/>
          <w:b/>
          <w:sz w:val="20"/>
          <w:szCs w:val="20"/>
        </w:rPr>
      </w:pPr>
      <w:r w:rsidRPr="001304B1">
        <w:rPr>
          <w:rFonts w:ascii="Verdana" w:hAnsi="Verdana"/>
          <w:b/>
          <w:sz w:val="20"/>
          <w:szCs w:val="20"/>
        </w:rPr>
        <w:t>EMPRESAS PERTENECIENTES A UN MISMO GRUPO EMPRESARIAL</w:t>
      </w:r>
      <w:r w:rsidRPr="001304B1">
        <w:rPr>
          <w:rFonts w:ascii="Verdana" w:hAnsi="Verdana"/>
          <w:b/>
          <w:sz w:val="20"/>
          <w:szCs w:val="20"/>
          <w:vertAlign w:val="superscript"/>
        </w:rPr>
        <w:footnoteReference w:id="57"/>
      </w:r>
      <w:r w:rsidRPr="001304B1">
        <w:rPr>
          <w:rFonts w:ascii="Verdana" w:hAnsi="Verdana"/>
          <w:b/>
          <w:sz w:val="20"/>
          <w:szCs w:val="20"/>
        </w:rPr>
        <w:t>-</w:t>
      </w:r>
      <w:r w:rsidRPr="001304B1">
        <w:rPr>
          <w:rFonts w:ascii="Verdana" w:hAnsi="Verdana"/>
          <w:b/>
          <w:sz w:val="20"/>
          <w:szCs w:val="20"/>
          <w:vertAlign w:val="superscript"/>
        </w:rPr>
        <w:footnoteReference w:id="58"/>
      </w:r>
    </w:p>
    <w:p w14:paraId="391ABB25" w14:textId="77777777" w:rsidR="001304B1" w:rsidRPr="001304B1" w:rsidRDefault="001304B1" w:rsidP="00C22448">
      <w:pPr>
        <w:tabs>
          <w:tab w:val="left" w:pos="9436"/>
        </w:tabs>
        <w:ind w:left="600" w:right="425"/>
        <w:jc w:val="center"/>
        <w:rPr>
          <w:rFonts w:ascii="Verdana" w:eastAsia="Arial Unicode MS" w:hAnsi="Verdana" w:cs="Tahoma"/>
          <w:b/>
          <w:sz w:val="20"/>
          <w:szCs w:val="20"/>
          <w:lang w:val="es-ES_tradnl"/>
        </w:rPr>
      </w:pPr>
    </w:p>
    <w:p w14:paraId="518A50D5" w14:textId="77777777" w:rsidR="001304B1" w:rsidRPr="001304B1" w:rsidRDefault="001304B1" w:rsidP="00C22448">
      <w:pPr>
        <w:tabs>
          <w:tab w:val="left" w:pos="9436"/>
        </w:tabs>
        <w:ind w:left="600" w:right="425"/>
        <w:jc w:val="center"/>
        <w:rPr>
          <w:rFonts w:ascii="Verdana" w:eastAsia="Arial Unicode MS" w:hAnsi="Verdana" w:cs="Tahoma"/>
          <w:b/>
          <w:sz w:val="20"/>
          <w:szCs w:val="20"/>
        </w:rPr>
      </w:pPr>
    </w:p>
    <w:p w14:paraId="424BE5C7" w14:textId="77777777" w:rsidR="001304B1" w:rsidRPr="001304B1" w:rsidRDefault="001304B1" w:rsidP="00C22448">
      <w:pPr>
        <w:widowControl w:val="0"/>
        <w:tabs>
          <w:tab w:val="center" w:pos="4252"/>
          <w:tab w:val="right" w:pos="8504"/>
        </w:tabs>
        <w:ind w:right="425"/>
        <w:jc w:val="both"/>
        <w:rPr>
          <w:rFonts w:ascii="Verdana" w:hAnsi="Verdana" w:cs="Tahoma"/>
          <w:sz w:val="20"/>
          <w:szCs w:val="20"/>
        </w:rPr>
      </w:pPr>
      <w:r w:rsidRPr="001304B1">
        <w:rPr>
          <w:rFonts w:ascii="Verdana" w:hAnsi="Verdana" w:cs="Tahoma"/>
          <w:sz w:val="20"/>
          <w:szCs w:val="20"/>
        </w:rPr>
        <w:t>Dña./D..…………………………………………………, en nombre propio o en representación de (</w:t>
      </w:r>
      <w:r w:rsidRPr="001304B1">
        <w:rPr>
          <w:rFonts w:ascii="Verdana" w:hAnsi="Verdana" w:cs="Tahoma"/>
          <w:i/>
          <w:color w:val="0000FF"/>
          <w:sz w:val="20"/>
          <w:szCs w:val="20"/>
        </w:rPr>
        <w:t>operador económico</w:t>
      </w:r>
      <w:r w:rsidRPr="001304B1">
        <w:rPr>
          <w:rFonts w:ascii="Verdana" w:hAnsi="Verdana" w:cs="Tahoma"/>
          <w:sz w:val="20"/>
          <w:szCs w:val="20"/>
        </w:rPr>
        <w:t>) ……………………………………………, con NIF………………………; en relación con el expediente nº</w:t>
      </w:r>
      <w:r w:rsidRPr="001304B1">
        <w:rPr>
          <w:rFonts w:ascii="Verdana" w:hAnsi="Verdana" w:cs="Tahoma"/>
          <w:b/>
          <w:sz w:val="20"/>
          <w:szCs w:val="20"/>
        </w:rPr>
        <w:t xml:space="preserve"> </w:t>
      </w:r>
      <w:r w:rsidRPr="001304B1">
        <w:rPr>
          <w:rFonts w:ascii="Verdana" w:hAnsi="Verdana" w:cs="Tahoma"/>
          <w:sz w:val="20"/>
          <w:szCs w:val="20"/>
        </w:rPr>
        <w:t>……………………</w:t>
      </w:r>
    </w:p>
    <w:p w14:paraId="74BADA6F" w14:textId="77777777" w:rsidR="001304B1" w:rsidRPr="001304B1" w:rsidRDefault="001304B1" w:rsidP="00C22448">
      <w:pPr>
        <w:tabs>
          <w:tab w:val="left" w:pos="9436"/>
        </w:tabs>
        <w:ind w:left="600" w:right="425"/>
        <w:jc w:val="center"/>
        <w:rPr>
          <w:rFonts w:ascii="Verdana" w:eastAsia="Arial Unicode MS" w:hAnsi="Verdana"/>
          <w:b/>
          <w:sz w:val="20"/>
          <w:szCs w:val="20"/>
        </w:rPr>
      </w:pPr>
    </w:p>
    <w:p w14:paraId="3F5AB7AE" w14:textId="77777777" w:rsidR="001304B1" w:rsidRPr="001304B1" w:rsidRDefault="001304B1" w:rsidP="00C22448">
      <w:pPr>
        <w:tabs>
          <w:tab w:val="left" w:pos="9436"/>
        </w:tabs>
        <w:ind w:left="600" w:right="425"/>
        <w:jc w:val="center"/>
        <w:rPr>
          <w:rFonts w:ascii="Verdana" w:eastAsia="Arial Unicode MS" w:hAnsi="Verdana"/>
          <w:b/>
          <w:sz w:val="20"/>
          <w:szCs w:val="20"/>
        </w:rPr>
      </w:pPr>
    </w:p>
    <w:p w14:paraId="164562A8" w14:textId="77777777" w:rsidR="001304B1" w:rsidRPr="001304B1" w:rsidRDefault="001304B1" w:rsidP="00C22448">
      <w:pPr>
        <w:tabs>
          <w:tab w:val="right" w:pos="9978"/>
        </w:tabs>
        <w:ind w:left="600" w:right="425" w:hanging="600"/>
        <w:jc w:val="center"/>
        <w:outlineLvl w:val="0"/>
        <w:rPr>
          <w:rFonts w:ascii="Verdana" w:hAnsi="Verdana"/>
          <w:b/>
          <w:sz w:val="20"/>
          <w:szCs w:val="20"/>
        </w:rPr>
      </w:pPr>
    </w:p>
    <w:p w14:paraId="7EE695B4" w14:textId="77777777" w:rsidR="001304B1" w:rsidRPr="001304B1" w:rsidRDefault="001304B1" w:rsidP="00C22448">
      <w:pPr>
        <w:tabs>
          <w:tab w:val="right" w:pos="9978"/>
        </w:tabs>
        <w:ind w:left="600" w:right="425" w:hanging="600"/>
        <w:jc w:val="center"/>
        <w:outlineLvl w:val="0"/>
        <w:rPr>
          <w:rFonts w:ascii="Verdana" w:hAnsi="Verdana"/>
          <w:b/>
          <w:sz w:val="20"/>
          <w:szCs w:val="20"/>
        </w:rPr>
      </w:pPr>
      <w:bookmarkStart w:id="105" w:name="_Toc507512898"/>
      <w:bookmarkStart w:id="106" w:name="_Toc507512597"/>
      <w:bookmarkStart w:id="107" w:name="_Toc505598418"/>
      <w:bookmarkStart w:id="108" w:name="_Toc505598325"/>
      <w:bookmarkStart w:id="109" w:name="_Toc505598248"/>
      <w:r w:rsidRPr="001304B1">
        <w:rPr>
          <w:rFonts w:ascii="Verdana" w:hAnsi="Verdana"/>
          <w:b/>
          <w:sz w:val="20"/>
          <w:szCs w:val="20"/>
        </w:rPr>
        <w:t>DECLARA:</w:t>
      </w:r>
      <w:bookmarkEnd w:id="105"/>
      <w:bookmarkEnd w:id="106"/>
      <w:bookmarkEnd w:id="107"/>
      <w:bookmarkEnd w:id="108"/>
      <w:bookmarkEnd w:id="109"/>
    </w:p>
    <w:p w14:paraId="6F0A0FF3" w14:textId="77777777" w:rsidR="001304B1" w:rsidRPr="001304B1" w:rsidRDefault="001304B1" w:rsidP="00C22448">
      <w:pPr>
        <w:tabs>
          <w:tab w:val="left" w:pos="9436"/>
        </w:tabs>
        <w:ind w:left="600" w:right="425"/>
        <w:jc w:val="center"/>
        <w:rPr>
          <w:rFonts w:ascii="Verdana" w:eastAsia="Arial Unicode MS" w:hAnsi="Verdana"/>
          <w:b/>
          <w:sz w:val="20"/>
          <w:szCs w:val="20"/>
        </w:rPr>
      </w:pPr>
    </w:p>
    <w:p w14:paraId="7012DD54" w14:textId="77777777" w:rsidR="001304B1" w:rsidRPr="001304B1" w:rsidRDefault="001304B1" w:rsidP="00C22448">
      <w:pPr>
        <w:ind w:left="600" w:right="425" w:hanging="400"/>
        <w:contextualSpacing/>
        <w:jc w:val="center"/>
        <w:rPr>
          <w:rFonts w:ascii="Verdana" w:hAnsi="Verdana"/>
          <w:b/>
          <w:sz w:val="20"/>
          <w:szCs w:val="20"/>
          <w:lang w:val="es-ES_tradnl" w:eastAsia="en-US"/>
        </w:rPr>
      </w:pPr>
    </w:p>
    <w:p w14:paraId="1EC1C9B1" w14:textId="77777777" w:rsidR="001304B1" w:rsidRPr="001304B1" w:rsidRDefault="001304B1" w:rsidP="00C22448">
      <w:pPr>
        <w:ind w:left="600" w:right="425"/>
        <w:contextualSpacing/>
        <w:jc w:val="both"/>
        <w:rPr>
          <w:rFonts w:ascii="Verdana" w:hAnsi="Verdana" w:cs="Tahoma"/>
          <w:b/>
          <w:sz w:val="20"/>
          <w:szCs w:val="20"/>
        </w:rPr>
      </w:pPr>
      <w:r w:rsidRPr="001304B1">
        <w:rPr>
          <w:rFonts w:ascii="Verdana" w:hAnsi="Verdana" w:cs="Tahoma"/>
          <w:sz w:val="20"/>
          <w:szCs w:val="20"/>
        </w:rPr>
        <w:t xml:space="preserve">Que de conformidad con el artículo 42.1 del Código de Comercio, la empresa que represento forma parte de un grupo empresarial </w:t>
      </w:r>
      <w:r w:rsidRPr="001304B1">
        <w:rPr>
          <w:rFonts w:ascii="Verdana" w:hAnsi="Verdana"/>
          <w:sz w:val="20"/>
          <w:szCs w:val="20"/>
        </w:rPr>
        <w:t>(</w:t>
      </w:r>
      <w:r w:rsidRPr="001304B1">
        <w:rPr>
          <w:rFonts w:ascii="Verdana" w:hAnsi="Verdana"/>
          <w:i/>
          <w:sz w:val="20"/>
          <w:szCs w:val="20"/>
        </w:rPr>
        <w:t>si/no</w:t>
      </w:r>
      <w:r w:rsidRPr="001304B1">
        <w:rPr>
          <w:rFonts w:ascii="Verdana" w:hAnsi="Verdana"/>
          <w:sz w:val="20"/>
          <w:szCs w:val="20"/>
        </w:rPr>
        <w:t xml:space="preserve">): ………. </w:t>
      </w:r>
      <w:r w:rsidRPr="001304B1">
        <w:rPr>
          <w:rFonts w:ascii="Verdana" w:hAnsi="Verdana" w:cs="Tahoma"/>
          <w:sz w:val="20"/>
          <w:szCs w:val="20"/>
        </w:rPr>
        <w:t xml:space="preserve">Y que </w:t>
      </w:r>
      <w:r w:rsidRPr="001304B1">
        <w:rPr>
          <w:rFonts w:ascii="Verdana" w:hAnsi="Verdana" w:cs="Tahoma"/>
          <w:b/>
          <w:sz w:val="20"/>
          <w:szCs w:val="20"/>
        </w:rPr>
        <w:t>la/s empresa/s que concurre/n a la presente licitación es/son la/s siguientes/s</w:t>
      </w:r>
      <w:r w:rsidRPr="001304B1">
        <w:rPr>
          <w:rFonts w:ascii="Verdana" w:hAnsi="Verdana" w:cs="Tahoma"/>
          <w:sz w:val="20"/>
          <w:szCs w:val="20"/>
        </w:rPr>
        <w:t>:</w:t>
      </w:r>
    </w:p>
    <w:p w14:paraId="0B634D9E" w14:textId="77777777" w:rsidR="001304B1" w:rsidRPr="001304B1" w:rsidRDefault="001304B1" w:rsidP="00C22448">
      <w:pPr>
        <w:ind w:left="600" w:right="425"/>
        <w:contextualSpacing/>
        <w:jc w:val="both"/>
        <w:rPr>
          <w:rFonts w:ascii="Verdana" w:hAnsi="Verdana" w:cs="Tahoma"/>
          <w:sz w:val="20"/>
          <w:szCs w:val="20"/>
        </w:rPr>
      </w:pPr>
    </w:p>
    <w:tbl>
      <w:tblPr>
        <w:tblW w:w="8707"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34"/>
        <w:gridCol w:w="2673"/>
      </w:tblGrid>
      <w:tr w:rsidR="001304B1" w:rsidRPr="001304B1" w14:paraId="3733F5B6" w14:textId="77777777" w:rsidTr="007D20DE">
        <w:trPr>
          <w:trHeight w:val="259"/>
          <w:jc w:val="right"/>
        </w:trPr>
        <w:tc>
          <w:tcPr>
            <w:tcW w:w="6034" w:type="dxa"/>
            <w:tcBorders>
              <w:top w:val="single" w:sz="4" w:space="0" w:color="auto"/>
              <w:left w:val="single" w:sz="4" w:space="0" w:color="auto"/>
              <w:bottom w:val="single" w:sz="4" w:space="0" w:color="auto"/>
              <w:right w:val="single" w:sz="4" w:space="0" w:color="auto"/>
            </w:tcBorders>
            <w:hideMark/>
          </w:tcPr>
          <w:p w14:paraId="7BA5505B" w14:textId="77777777" w:rsidR="001304B1" w:rsidRPr="001304B1" w:rsidRDefault="001304B1" w:rsidP="00C22448">
            <w:pPr>
              <w:ind w:left="600" w:right="425"/>
              <w:contextualSpacing/>
              <w:jc w:val="center"/>
              <w:rPr>
                <w:rFonts w:ascii="Verdana" w:hAnsi="Verdana" w:cs="Tahoma"/>
                <w:sz w:val="20"/>
                <w:szCs w:val="20"/>
                <w:lang w:val="es-ES_tradnl" w:eastAsia="en-US"/>
              </w:rPr>
            </w:pPr>
            <w:r w:rsidRPr="001304B1">
              <w:rPr>
                <w:rFonts w:ascii="Verdana" w:hAnsi="Verdana" w:cs="Tahoma"/>
                <w:sz w:val="20"/>
                <w:szCs w:val="20"/>
                <w:lang w:val="es-ES_tradnl" w:eastAsia="en-US"/>
              </w:rPr>
              <w:t>Denominación social</w:t>
            </w:r>
          </w:p>
        </w:tc>
        <w:tc>
          <w:tcPr>
            <w:tcW w:w="2673" w:type="dxa"/>
            <w:tcBorders>
              <w:top w:val="single" w:sz="4" w:space="0" w:color="auto"/>
              <w:left w:val="single" w:sz="4" w:space="0" w:color="auto"/>
              <w:bottom w:val="single" w:sz="4" w:space="0" w:color="auto"/>
              <w:right w:val="single" w:sz="4" w:space="0" w:color="auto"/>
            </w:tcBorders>
            <w:hideMark/>
          </w:tcPr>
          <w:p w14:paraId="1008A879" w14:textId="77777777" w:rsidR="001304B1" w:rsidRPr="001304B1" w:rsidRDefault="001304B1" w:rsidP="00C22448">
            <w:pPr>
              <w:ind w:left="600" w:right="425"/>
              <w:contextualSpacing/>
              <w:jc w:val="center"/>
              <w:rPr>
                <w:rFonts w:ascii="Verdana" w:hAnsi="Verdana" w:cs="Tahoma"/>
                <w:sz w:val="20"/>
                <w:szCs w:val="20"/>
                <w:lang w:val="es-ES_tradnl" w:eastAsia="en-US"/>
              </w:rPr>
            </w:pPr>
            <w:r w:rsidRPr="001304B1">
              <w:rPr>
                <w:rFonts w:ascii="Verdana" w:hAnsi="Verdana" w:cs="Tahoma"/>
                <w:sz w:val="20"/>
                <w:szCs w:val="20"/>
                <w:lang w:val="es-ES_tradnl" w:eastAsia="en-US"/>
              </w:rPr>
              <w:t>NIF</w:t>
            </w:r>
          </w:p>
        </w:tc>
      </w:tr>
      <w:tr w:rsidR="001304B1" w:rsidRPr="001304B1" w14:paraId="5241C877" w14:textId="77777777" w:rsidTr="007D20DE">
        <w:trPr>
          <w:trHeight w:val="259"/>
          <w:jc w:val="right"/>
        </w:trPr>
        <w:tc>
          <w:tcPr>
            <w:tcW w:w="6034" w:type="dxa"/>
            <w:tcBorders>
              <w:top w:val="single" w:sz="4" w:space="0" w:color="auto"/>
              <w:left w:val="single" w:sz="4" w:space="0" w:color="auto"/>
              <w:bottom w:val="single" w:sz="4" w:space="0" w:color="auto"/>
              <w:right w:val="single" w:sz="4" w:space="0" w:color="auto"/>
            </w:tcBorders>
          </w:tcPr>
          <w:p w14:paraId="5F661318" w14:textId="77777777" w:rsidR="001304B1" w:rsidRPr="001304B1" w:rsidRDefault="001304B1" w:rsidP="00C22448">
            <w:pPr>
              <w:ind w:left="600" w:right="425"/>
              <w:contextualSpacing/>
              <w:jc w:val="both"/>
              <w:rPr>
                <w:rFonts w:ascii="Verdana" w:hAnsi="Verdana" w:cs="Tahoma"/>
                <w:sz w:val="20"/>
                <w:szCs w:val="20"/>
                <w:lang w:val="es-ES_tradnl" w:eastAsia="en-US"/>
              </w:rPr>
            </w:pPr>
          </w:p>
        </w:tc>
        <w:tc>
          <w:tcPr>
            <w:tcW w:w="2673" w:type="dxa"/>
            <w:tcBorders>
              <w:top w:val="single" w:sz="4" w:space="0" w:color="auto"/>
              <w:left w:val="single" w:sz="4" w:space="0" w:color="auto"/>
              <w:bottom w:val="single" w:sz="4" w:space="0" w:color="auto"/>
              <w:right w:val="single" w:sz="4" w:space="0" w:color="auto"/>
            </w:tcBorders>
          </w:tcPr>
          <w:p w14:paraId="69F76099" w14:textId="77777777" w:rsidR="001304B1" w:rsidRPr="001304B1" w:rsidRDefault="001304B1" w:rsidP="00C22448">
            <w:pPr>
              <w:ind w:left="600" w:right="425"/>
              <w:contextualSpacing/>
              <w:jc w:val="both"/>
              <w:rPr>
                <w:rFonts w:ascii="Verdana" w:hAnsi="Verdana" w:cs="Tahoma"/>
                <w:sz w:val="20"/>
                <w:szCs w:val="20"/>
                <w:lang w:val="es-ES_tradnl" w:eastAsia="en-US"/>
              </w:rPr>
            </w:pPr>
          </w:p>
        </w:tc>
      </w:tr>
      <w:tr w:rsidR="001304B1" w:rsidRPr="001304B1" w14:paraId="78BC0A20" w14:textId="77777777" w:rsidTr="007D20DE">
        <w:trPr>
          <w:trHeight w:val="259"/>
          <w:jc w:val="right"/>
        </w:trPr>
        <w:tc>
          <w:tcPr>
            <w:tcW w:w="6034" w:type="dxa"/>
            <w:tcBorders>
              <w:top w:val="single" w:sz="4" w:space="0" w:color="auto"/>
              <w:left w:val="single" w:sz="4" w:space="0" w:color="auto"/>
              <w:bottom w:val="single" w:sz="4" w:space="0" w:color="auto"/>
              <w:right w:val="single" w:sz="4" w:space="0" w:color="auto"/>
            </w:tcBorders>
          </w:tcPr>
          <w:p w14:paraId="40B452E0" w14:textId="77777777" w:rsidR="001304B1" w:rsidRPr="001304B1" w:rsidRDefault="001304B1" w:rsidP="00C22448">
            <w:pPr>
              <w:ind w:left="600" w:right="425"/>
              <w:contextualSpacing/>
              <w:jc w:val="both"/>
              <w:rPr>
                <w:rFonts w:ascii="Verdana" w:hAnsi="Verdana" w:cs="Tahoma"/>
                <w:sz w:val="20"/>
                <w:szCs w:val="20"/>
                <w:lang w:val="es-ES_tradnl" w:eastAsia="en-US"/>
              </w:rPr>
            </w:pPr>
          </w:p>
        </w:tc>
        <w:tc>
          <w:tcPr>
            <w:tcW w:w="2673" w:type="dxa"/>
            <w:tcBorders>
              <w:top w:val="single" w:sz="4" w:space="0" w:color="auto"/>
              <w:left w:val="single" w:sz="4" w:space="0" w:color="auto"/>
              <w:bottom w:val="single" w:sz="4" w:space="0" w:color="auto"/>
              <w:right w:val="single" w:sz="4" w:space="0" w:color="auto"/>
            </w:tcBorders>
          </w:tcPr>
          <w:p w14:paraId="60DC2674" w14:textId="77777777" w:rsidR="001304B1" w:rsidRPr="001304B1" w:rsidRDefault="001304B1" w:rsidP="00C22448">
            <w:pPr>
              <w:ind w:left="600" w:right="425"/>
              <w:contextualSpacing/>
              <w:jc w:val="both"/>
              <w:rPr>
                <w:rFonts w:ascii="Verdana" w:hAnsi="Verdana" w:cs="Tahoma"/>
                <w:sz w:val="20"/>
                <w:szCs w:val="20"/>
                <w:lang w:val="es-ES_tradnl" w:eastAsia="en-US"/>
              </w:rPr>
            </w:pPr>
          </w:p>
        </w:tc>
      </w:tr>
    </w:tbl>
    <w:p w14:paraId="60DD7398" w14:textId="77777777" w:rsidR="001304B1" w:rsidRPr="001304B1" w:rsidRDefault="001304B1" w:rsidP="00C22448">
      <w:pPr>
        <w:ind w:left="600" w:right="425" w:hanging="400"/>
        <w:contextualSpacing/>
        <w:jc w:val="center"/>
        <w:rPr>
          <w:rFonts w:ascii="Verdana" w:hAnsi="Verdana"/>
          <w:b/>
          <w:sz w:val="20"/>
          <w:szCs w:val="20"/>
          <w:lang w:val="es-ES_tradnl" w:eastAsia="en-US"/>
        </w:rPr>
      </w:pPr>
    </w:p>
    <w:p w14:paraId="2AA885BB" w14:textId="77777777" w:rsidR="001304B1" w:rsidRPr="001304B1" w:rsidRDefault="001304B1" w:rsidP="00C22448">
      <w:pPr>
        <w:ind w:left="600" w:right="425" w:hanging="400"/>
        <w:contextualSpacing/>
        <w:jc w:val="center"/>
        <w:rPr>
          <w:rFonts w:ascii="Verdana" w:hAnsi="Verdana"/>
          <w:b/>
          <w:sz w:val="20"/>
          <w:szCs w:val="20"/>
          <w:lang w:val="es-ES_tradnl" w:eastAsia="en-US"/>
        </w:rPr>
      </w:pPr>
    </w:p>
    <w:p w14:paraId="1E1F25E9" w14:textId="77777777" w:rsidR="001304B1" w:rsidRPr="001304B1" w:rsidRDefault="001304B1" w:rsidP="00C22448">
      <w:pPr>
        <w:tabs>
          <w:tab w:val="left" w:pos="9436"/>
        </w:tabs>
        <w:ind w:left="600" w:right="425"/>
        <w:jc w:val="center"/>
        <w:rPr>
          <w:rFonts w:eastAsia="Arial Unicode MS"/>
          <w:sz w:val="20"/>
          <w:szCs w:val="20"/>
        </w:rPr>
      </w:pPr>
    </w:p>
    <w:p w14:paraId="2BFE205B" w14:textId="77777777" w:rsidR="001304B1" w:rsidRPr="001304B1" w:rsidRDefault="001304B1" w:rsidP="00C22448">
      <w:pPr>
        <w:tabs>
          <w:tab w:val="left" w:pos="9436"/>
        </w:tabs>
        <w:ind w:left="600" w:right="425"/>
        <w:jc w:val="center"/>
        <w:rPr>
          <w:rFonts w:ascii="Verdana" w:eastAsia="Arial Unicode MS" w:hAnsi="Verdana"/>
          <w:sz w:val="20"/>
          <w:szCs w:val="20"/>
        </w:rPr>
      </w:pPr>
    </w:p>
    <w:p w14:paraId="4F2C0C30" w14:textId="77777777" w:rsidR="001304B1" w:rsidRPr="001304B1" w:rsidRDefault="001304B1" w:rsidP="00C22448">
      <w:pPr>
        <w:ind w:left="600" w:right="425"/>
        <w:rPr>
          <w:rFonts w:ascii="Verdana" w:hAnsi="Verdana" w:cs="Tahoma"/>
          <w:sz w:val="20"/>
          <w:szCs w:val="20"/>
          <w:lang w:val="es-ES_tradnl"/>
        </w:rPr>
      </w:pPr>
    </w:p>
    <w:p w14:paraId="67DC7210" w14:textId="77777777" w:rsidR="001304B1" w:rsidRPr="001304B1" w:rsidRDefault="001304B1" w:rsidP="00C22448">
      <w:pPr>
        <w:autoSpaceDE w:val="0"/>
        <w:autoSpaceDN w:val="0"/>
        <w:adjustRightInd w:val="0"/>
        <w:ind w:left="600" w:right="425"/>
        <w:outlineLvl w:val="0"/>
        <w:rPr>
          <w:rFonts w:ascii="Verdana" w:hAnsi="Verdana" w:cs="Tahoma"/>
          <w:sz w:val="20"/>
          <w:szCs w:val="20"/>
        </w:rPr>
      </w:pPr>
      <w:bookmarkStart w:id="110" w:name="_Toc507512899"/>
      <w:bookmarkStart w:id="111" w:name="_Toc507512598"/>
      <w:bookmarkStart w:id="112" w:name="_Toc505598419"/>
      <w:bookmarkStart w:id="113" w:name="_Toc505598326"/>
      <w:bookmarkStart w:id="114" w:name="_Toc505598249"/>
      <w:r w:rsidRPr="001304B1">
        <w:rPr>
          <w:rFonts w:ascii="Verdana" w:hAnsi="Verdana" w:cs="Tahoma"/>
          <w:sz w:val="20"/>
          <w:szCs w:val="20"/>
        </w:rPr>
        <w:t>En............................., a...... de....................de 20....</w:t>
      </w:r>
      <w:bookmarkEnd w:id="110"/>
      <w:bookmarkEnd w:id="111"/>
      <w:bookmarkEnd w:id="112"/>
      <w:bookmarkEnd w:id="113"/>
      <w:bookmarkEnd w:id="114"/>
    </w:p>
    <w:p w14:paraId="0F10CDD8" w14:textId="77777777" w:rsidR="001304B1" w:rsidRPr="001304B1" w:rsidRDefault="001304B1" w:rsidP="00C22448">
      <w:pPr>
        <w:ind w:left="600" w:right="425"/>
        <w:rPr>
          <w:rFonts w:ascii="Verdana" w:hAnsi="Verdana" w:cs="Tahoma"/>
          <w:sz w:val="20"/>
          <w:szCs w:val="20"/>
        </w:rPr>
      </w:pPr>
    </w:p>
    <w:p w14:paraId="12B59EE1" w14:textId="77777777" w:rsidR="001304B1" w:rsidRPr="001304B1" w:rsidRDefault="001304B1" w:rsidP="00C22448">
      <w:pPr>
        <w:ind w:left="600" w:right="425"/>
        <w:rPr>
          <w:rFonts w:ascii="Verdana" w:hAnsi="Verdana" w:cs="Tahoma"/>
          <w:sz w:val="20"/>
          <w:szCs w:val="20"/>
        </w:rPr>
      </w:pPr>
    </w:p>
    <w:p w14:paraId="5C9CD52F" w14:textId="77777777" w:rsidR="001304B1" w:rsidRPr="001304B1" w:rsidRDefault="001304B1" w:rsidP="00C22448">
      <w:pPr>
        <w:ind w:left="600" w:right="425"/>
        <w:rPr>
          <w:rFonts w:ascii="Verdana" w:hAnsi="Verdana" w:cs="Tahoma"/>
          <w:sz w:val="20"/>
          <w:szCs w:val="20"/>
        </w:rPr>
      </w:pPr>
    </w:p>
    <w:p w14:paraId="07AB55CD" w14:textId="77777777" w:rsidR="001304B1" w:rsidRPr="001304B1" w:rsidRDefault="001304B1" w:rsidP="00C22448">
      <w:pPr>
        <w:ind w:left="600" w:right="425"/>
        <w:rPr>
          <w:rFonts w:ascii="Verdana" w:hAnsi="Verdana" w:cs="Tahoma"/>
          <w:sz w:val="20"/>
          <w:szCs w:val="20"/>
        </w:rPr>
      </w:pPr>
      <w:r w:rsidRPr="001304B1">
        <w:rPr>
          <w:rFonts w:ascii="Verdana" w:hAnsi="Verdana" w:cs="Tahoma"/>
          <w:sz w:val="20"/>
          <w:szCs w:val="20"/>
        </w:rPr>
        <w:t>Firmado:</w:t>
      </w:r>
    </w:p>
    <w:p w14:paraId="53075843" w14:textId="77777777" w:rsidR="001304B1" w:rsidRPr="001304B1" w:rsidRDefault="001304B1" w:rsidP="00C22448">
      <w:pPr>
        <w:tabs>
          <w:tab w:val="left" w:pos="9436"/>
        </w:tabs>
        <w:ind w:left="600" w:right="425"/>
        <w:jc w:val="center"/>
        <w:rPr>
          <w:rFonts w:ascii="Tahoma" w:hAnsi="Tahoma" w:cs="Tahoma"/>
          <w:lang w:val="es-ES_tradnl"/>
        </w:rPr>
      </w:pPr>
    </w:p>
    <w:p w14:paraId="5BD1E46B" w14:textId="77777777" w:rsidR="001304B1" w:rsidRPr="001304B1" w:rsidRDefault="001304B1" w:rsidP="00C22448">
      <w:pPr>
        <w:shd w:val="clear" w:color="auto" w:fill="FFFFFF"/>
        <w:ind w:right="425"/>
        <w:jc w:val="both"/>
        <w:rPr>
          <w:rFonts w:ascii="Verdana" w:hAnsi="Verdana"/>
          <w:b/>
          <w:sz w:val="14"/>
          <w:szCs w:val="14"/>
        </w:rPr>
      </w:pPr>
      <w:r w:rsidRPr="001304B1">
        <w:rPr>
          <w:rFonts w:ascii="Verdana" w:hAnsi="Verdana"/>
          <w:b/>
          <w:sz w:val="14"/>
          <w:szCs w:val="14"/>
        </w:rPr>
        <w:t>Información básica sobre protección de datos personales</w:t>
      </w:r>
    </w:p>
    <w:p w14:paraId="1E34D429" w14:textId="77777777" w:rsidR="001304B1" w:rsidRPr="001304B1" w:rsidRDefault="001304B1" w:rsidP="00C22448">
      <w:pPr>
        <w:shd w:val="clear" w:color="auto" w:fill="FFFFFF"/>
        <w:ind w:right="425"/>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6BBBE2F6" w14:textId="77777777" w:rsidR="001304B1" w:rsidRPr="001304B1" w:rsidRDefault="001304B1" w:rsidP="00C22448">
      <w:pPr>
        <w:shd w:val="clear" w:color="auto" w:fill="FFFFFF"/>
        <w:ind w:right="425"/>
        <w:jc w:val="both"/>
        <w:rPr>
          <w:rFonts w:ascii="Verdana" w:hAnsi="Verdana"/>
          <w:sz w:val="14"/>
          <w:szCs w:val="14"/>
        </w:rPr>
      </w:pPr>
    </w:p>
    <w:p w14:paraId="21FEEECE" w14:textId="77777777" w:rsidR="001304B1" w:rsidRPr="001304B1" w:rsidRDefault="001304B1" w:rsidP="00125E10">
      <w:pPr>
        <w:numPr>
          <w:ilvl w:val="0"/>
          <w:numId w:val="114"/>
        </w:numPr>
        <w:shd w:val="clear" w:color="auto" w:fill="FFFFFF"/>
        <w:tabs>
          <w:tab w:val="left" w:pos="142"/>
        </w:tabs>
        <w:ind w:left="426" w:right="425" w:hanging="284"/>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4C1C1CFE" w14:textId="77777777" w:rsidR="001304B1" w:rsidRPr="001304B1" w:rsidRDefault="001304B1" w:rsidP="00125E10">
      <w:pPr>
        <w:numPr>
          <w:ilvl w:val="0"/>
          <w:numId w:val="114"/>
        </w:numPr>
        <w:shd w:val="clear" w:color="auto" w:fill="FFFFFF"/>
        <w:tabs>
          <w:tab w:val="left" w:pos="142"/>
        </w:tabs>
        <w:ind w:left="284" w:right="425" w:hanging="142"/>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D91130A" w14:textId="77777777" w:rsidR="001304B1" w:rsidRPr="001304B1" w:rsidRDefault="001304B1" w:rsidP="00125E10">
      <w:pPr>
        <w:numPr>
          <w:ilvl w:val="0"/>
          <w:numId w:val="114"/>
        </w:numPr>
        <w:shd w:val="clear" w:color="auto" w:fill="FFFFFF"/>
        <w:tabs>
          <w:tab w:val="left" w:pos="142"/>
        </w:tabs>
        <w:ind w:left="284" w:right="425" w:hanging="142"/>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1944D82" w14:textId="77777777" w:rsidR="001304B1" w:rsidRPr="001304B1" w:rsidRDefault="001304B1" w:rsidP="00125E10">
      <w:pPr>
        <w:numPr>
          <w:ilvl w:val="0"/>
          <w:numId w:val="114"/>
        </w:numPr>
        <w:shd w:val="clear" w:color="auto" w:fill="FFFFFF"/>
        <w:tabs>
          <w:tab w:val="left" w:pos="142"/>
        </w:tabs>
        <w:ind w:left="284" w:right="425" w:hanging="142"/>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616E5D33" w14:textId="77777777" w:rsidR="001304B1" w:rsidRPr="001304B1" w:rsidRDefault="001304B1" w:rsidP="00125E10">
      <w:pPr>
        <w:numPr>
          <w:ilvl w:val="0"/>
          <w:numId w:val="114"/>
        </w:numPr>
        <w:shd w:val="clear" w:color="auto" w:fill="FFFFFF"/>
        <w:tabs>
          <w:tab w:val="left" w:pos="142"/>
        </w:tabs>
        <w:ind w:left="284" w:right="425" w:hanging="142"/>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61FA59CC" w14:textId="77777777" w:rsidR="001304B1" w:rsidRPr="001304B1" w:rsidRDefault="001304B1" w:rsidP="00C22448">
      <w:pPr>
        <w:shd w:val="clear" w:color="auto" w:fill="FFFFFF"/>
        <w:tabs>
          <w:tab w:val="left" w:pos="142"/>
        </w:tabs>
        <w:ind w:left="141" w:right="425" w:hanging="141"/>
        <w:jc w:val="both"/>
        <w:rPr>
          <w:rFonts w:ascii="Verdana" w:hAnsi="Verdana"/>
          <w:b/>
          <w:sz w:val="16"/>
          <w:szCs w:val="16"/>
        </w:rPr>
      </w:pPr>
    </w:p>
    <w:p w14:paraId="5C53D301" w14:textId="77777777" w:rsidR="001304B1" w:rsidRPr="001304B1" w:rsidRDefault="001304B1" w:rsidP="00C22448">
      <w:pPr>
        <w:shd w:val="clear" w:color="auto" w:fill="FFFFFF"/>
        <w:ind w:right="425"/>
        <w:jc w:val="both"/>
        <w:rPr>
          <w:rFonts w:ascii="Verdana" w:hAnsi="Verdana"/>
          <w:b/>
          <w:sz w:val="16"/>
          <w:szCs w:val="16"/>
          <w:lang w:val="es-ES_tradnl" w:eastAsia="en-US"/>
        </w:rPr>
      </w:pPr>
      <w:r w:rsidRPr="001304B1">
        <w:rPr>
          <w:rFonts w:ascii="Verdana" w:hAnsi="Verdana"/>
          <w:b/>
          <w:sz w:val="16"/>
          <w:szCs w:val="16"/>
        </w:rPr>
        <w:t>INFORMACIÓN COMPLETA EN EL ANEXO VII.1 «INFORMACIÓN ADICIONAL SOBRE PROTECCIÓN DE DATOS PERSONALES»</w:t>
      </w:r>
    </w:p>
    <w:p w14:paraId="16D2BCC9" w14:textId="77777777" w:rsidR="001304B1" w:rsidRPr="001304B1" w:rsidRDefault="001304B1" w:rsidP="00C22448">
      <w:pPr>
        <w:ind w:left="300" w:right="425"/>
        <w:rPr>
          <w:rFonts w:ascii="Verdana" w:hAnsi="Verdana" w:cs="Tahoma"/>
          <w:sz w:val="20"/>
          <w:szCs w:val="20"/>
          <w:lang w:val="es-ES_tradnl"/>
        </w:rPr>
      </w:pPr>
    </w:p>
    <w:p w14:paraId="2DA12251" w14:textId="77777777" w:rsidR="001304B1" w:rsidRPr="001304B1" w:rsidRDefault="001304B1" w:rsidP="00C22448">
      <w:pPr>
        <w:ind w:right="425"/>
        <w:jc w:val="center"/>
        <w:rPr>
          <w:rFonts w:ascii="Verdana" w:hAnsi="Verdana" w:cs="Tahoma"/>
          <w:b/>
          <w:sz w:val="22"/>
          <w:szCs w:val="22"/>
          <w:lang w:val="es-ES_tradnl"/>
        </w:rPr>
        <w:sectPr w:rsidR="001304B1" w:rsidRPr="001304B1" w:rsidSect="00C22448">
          <w:footnotePr>
            <w:numRestart w:val="eachSect"/>
          </w:footnotePr>
          <w:type w:val="continuous"/>
          <w:pgSz w:w="11906" w:h="16838"/>
          <w:pgMar w:top="1191" w:right="849" w:bottom="907" w:left="1418" w:header="284" w:footer="397" w:gutter="0"/>
          <w:cols w:space="720"/>
        </w:sectPr>
      </w:pPr>
      <w:bookmarkStart w:id="115" w:name="AnexoII7"/>
    </w:p>
    <w:p w14:paraId="19AE5937" w14:textId="77777777" w:rsidR="001304B1" w:rsidRPr="001304B1" w:rsidRDefault="001304B1" w:rsidP="00C22448">
      <w:pPr>
        <w:ind w:right="425"/>
        <w:jc w:val="center"/>
        <w:rPr>
          <w:rFonts w:ascii="Verdana" w:eastAsia="Arial Unicode MS" w:hAnsi="Verdana"/>
          <w:sz w:val="18"/>
          <w:szCs w:val="18"/>
        </w:rPr>
      </w:pPr>
      <w:r w:rsidRPr="001304B1">
        <w:rPr>
          <w:rFonts w:ascii="Verdana" w:hAnsi="Verdana" w:cs="Tahoma"/>
          <w:b/>
          <w:sz w:val="22"/>
          <w:szCs w:val="22"/>
          <w:lang w:val="es-ES_tradnl"/>
        </w:rPr>
        <w:lastRenderedPageBreak/>
        <w:t>ANEXO II.7.</w:t>
      </w:r>
    </w:p>
    <w:bookmarkEnd w:id="115"/>
    <w:p w14:paraId="50A15A03" w14:textId="77777777" w:rsidR="001304B1" w:rsidRDefault="001304B1" w:rsidP="00C22448">
      <w:pPr>
        <w:tabs>
          <w:tab w:val="left" w:pos="9436"/>
        </w:tabs>
        <w:ind w:left="600" w:right="425"/>
        <w:jc w:val="center"/>
        <w:rPr>
          <w:rFonts w:ascii="Verdana" w:eastAsia="Arial Unicode MS" w:hAnsi="Verdana" w:cs="Tahoma"/>
          <w:b/>
          <w:sz w:val="20"/>
          <w:szCs w:val="20"/>
        </w:rPr>
      </w:pPr>
      <w:r w:rsidRPr="001304B1">
        <w:rPr>
          <w:rFonts w:ascii="Verdana" w:eastAsia="Arial Unicode MS" w:hAnsi="Verdana" w:cs="Tahoma"/>
          <w:b/>
          <w:sz w:val="20"/>
          <w:szCs w:val="20"/>
        </w:rPr>
        <w:t>LOTE O LOTES A LOS QUE PRESENTA OFERTA / OFERTA INTEGRADORA: COMBINACIÓN DE LOTES</w:t>
      </w:r>
    </w:p>
    <w:p w14:paraId="5907066C" w14:textId="77777777" w:rsidR="003E6F6A" w:rsidRPr="003E6F6A" w:rsidRDefault="003E6F6A" w:rsidP="00C22448">
      <w:pPr>
        <w:tabs>
          <w:tab w:val="left" w:pos="9436"/>
        </w:tabs>
        <w:ind w:left="600" w:right="425"/>
        <w:jc w:val="center"/>
        <w:rPr>
          <w:rFonts w:ascii="Verdana" w:hAnsi="Verdana" w:cs="Tahoma"/>
          <w:i/>
          <w:color w:val="0000FF"/>
          <w:sz w:val="20"/>
          <w:szCs w:val="20"/>
        </w:rPr>
      </w:pPr>
      <w:r w:rsidRPr="003E6F6A">
        <w:rPr>
          <w:rFonts w:ascii="Verdana" w:hAnsi="Verdana" w:cs="Tahoma"/>
          <w:i/>
          <w:color w:val="0000FF"/>
          <w:sz w:val="20"/>
          <w:szCs w:val="20"/>
        </w:rPr>
        <w:t>No procede.</w:t>
      </w:r>
    </w:p>
    <w:p w14:paraId="7D8E3532" w14:textId="77777777" w:rsidR="001304B1" w:rsidRPr="001304B1" w:rsidRDefault="001304B1" w:rsidP="00C22448">
      <w:pPr>
        <w:tabs>
          <w:tab w:val="left" w:pos="9436"/>
        </w:tabs>
        <w:ind w:left="600" w:right="425"/>
        <w:jc w:val="center"/>
        <w:rPr>
          <w:rFonts w:ascii="Verdana" w:eastAsia="Arial Unicode MS" w:hAnsi="Verdana" w:cs="Tahoma"/>
          <w:b/>
          <w:sz w:val="20"/>
          <w:szCs w:val="20"/>
        </w:rPr>
      </w:pPr>
    </w:p>
    <w:p w14:paraId="539BC8CE" w14:textId="77777777" w:rsidR="001304B1" w:rsidRPr="001304B1" w:rsidRDefault="001304B1" w:rsidP="00C22448">
      <w:pPr>
        <w:tabs>
          <w:tab w:val="left" w:pos="9436"/>
        </w:tabs>
        <w:ind w:left="600" w:right="425"/>
        <w:jc w:val="center"/>
        <w:rPr>
          <w:rFonts w:ascii="Verdana" w:eastAsia="Arial Unicode MS" w:hAnsi="Verdana" w:cs="Tahoma"/>
          <w:b/>
          <w:sz w:val="20"/>
          <w:szCs w:val="20"/>
        </w:rPr>
      </w:pPr>
    </w:p>
    <w:p w14:paraId="1A737A9A" w14:textId="77777777" w:rsidR="001304B1" w:rsidRPr="001304B1" w:rsidRDefault="001304B1" w:rsidP="00C22448">
      <w:pPr>
        <w:widowControl w:val="0"/>
        <w:ind w:right="425"/>
        <w:jc w:val="both"/>
        <w:rPr>
          <w:rFonts w:ascii="Verdana" w:hAnsi="Verdana" w:cs="Tahoma"/>
          <w:sz w:val="20"/>
          <w:szCs w:val="20"/>
        </w:rPr>
      </w:pPr>
      <w:r w:rsidRPr="001304B1">
        <w:rPr>
          <w:rFonts w:ascii="Verdana" w:hAnsi="Verdana"/>
          <w:sz w:val="20"/>
          <w:szCs w:val="20"/>
          <w:vertAlign w:val="superscript"/>
        </w:rPr>
        <w:footnoteReference w:id="59"/>
      </w:r>
      <w:r w:rsidRPr="001304B1">
        <w:rPr>
          <w:rFonts w:ascii="Verdana" w:hAnsi="Verdana" w:cs="Tahoma"/>
          <w:sz w:val="20"/>
          <w:szCs w:val="20"/>
        </w:rPr>
        <w:t>Dña../D..…………………………………………………, en nombre propio o en representación de (</w:t>
      </w:r>
      <w:r w:rsidRPr="001304B1">
        <w:rPr>
          <w:rFonts w:ascii="Verdana" w:hAnsi="Verdana" w:cs="Tahoma"/>
          <w:i/>
          <w:color w:val="0000FF"/>
          <w:sz w:val="20"/>
          <w:szCs w:val="20"/>
        </w:rPr>
        <w:t>operador económico</w:t>
      </w:r>
      <w:r w:rsidRPr="001304B1">
        <w:rPr>
          <w:rFonts w:ascii="Verdana" w:hAnsi="Verdana" w:cs="Tahoma"/>
          <w:sz w:val="20"/>
          <w:szCs w:val="20"/>
        </w:rPr>
        <w:t>) ……………………………………………, con NIF………………………; en relación con el expediente nº</w:t>
      </w:r>
      <w:r w:rsidRPr="001304B1">
        <w:rPr>
          <w:rFonts w:ascii="Verdana" w:hAnsi="Verdana" w:cs="Tahoma"/>
          <w:b/>
          <w:sz w:val="20"/>
          <w:szCs w:val="20"/>
        </w:rPr>
        <w:t xml:space="preserve"> </w:t>
      </w:r>
      <w:r w:rsidRPr="001304B1">
        <w:rPr>
          <w:rFonts w:ascii="Verdana" w:hAnsi="Verdana" w:cs="Tahoma"/>
          <w:sz w:val="20"/>
          <w:szCs w:val="20"/>
        </w:rPr>
        <w:t>……………………</w:t>
      </w:r>
    </w:p>
    <w:p w14:paraId="56094BE0" w14:textId="77777777" w:rsidR="001304B1" w:rsidRPr="001304B1" w:rsidRDefault="001304B1" w:rsidP="00C22448">
      <w:pPr>
        <w:tabs>
          <w:tab w:val="left" w:pos="9436"/>
        </w:tabs>
        <w:ind w:right="425"/>
        <w:jc w:val="center"/>
        <w:rPr>
          <w:rFonts w:ascii="Verdana" w:eastAsia="Arial Unicode MS" w:hAnsi="Verdana"/>
          <w:b/>
          <w:sz w:val="20"/>
          <w:szCs w:val="20"/>
        </w:rPr>
      </w:pPr>
    </w:p>
    <w:p w14:paraId="3DB0AD23" w14:textId="77777777" w:rsidR="001304B1" w:rsidRPr="001304B1" w:rsidRDefault="001304B1" w:rsidP="00C22448">
      <w:pPr>
        <w:tabs>
          <w:tab w:val="left" w:pos="9436"/>
        </w:tabs>
        <w:ind w:left="600" w:right="425"/>
        <w:jc w:val="center"/>
        <w:rPr>
          <w:rFonts w:ascii="Verdana" w:eastAsia="Arial Unicode MS" w:hAnsi="Verdana"/>
          <w:b/>
          <w:sz w:val="20"/>
          <w:szCs w:val="20"/>
        </w:rPr>
      </w:pPr>
    </w:p>
    <w:p w14:paraId="3DEEEC9C" w14:textId="77777777" w:rsidR="001304B1" w:rsidRPr="001304B1" w:rsidRDefault="001304B1" w:rsidP="00C22448">
      <w:pPr>
        <w:tabs>
          <w:tab w:val="right" w:pos="9978"/>
        </w:tabs>
        <w:ind w:left="600" w:right="425" w:hanging="600"/>
        <w:jc w:val="center"/>
        <w:outlineLvl w:val="0"/>
        <w:rPr>
          <w:rFonts w:ascii="Verdana" w:hAnsi="Verdana"/>
          <w:b/>
          <w:sz w:val="20"/>
          <w:szCs w:val="20"/>
        </w:rPr>
      </w:pPr>
    </w:p>
    <w:p w14:paraId="11F7EECC" w14:textId="77777777" w:rsidR="001304B1" w:rsidRPr="001304B1" w:rsidRDefault="001304B1" w:rsidP="00C22448">
      <w:pPr>
        <w:tabs>
          <w:tab w:val="right" w:pos="9978"/>
        </w:tabs>
        <w:ind w:left="600" w:right="425" w:hanging="600"/>
        <w:jc w:val="center"/>
        <w:outlineLvl w:val="0"/>
        <w:rPr>
          <w:rFonts w:ascii="Verdana" w:hAnsi="Verdana"/>
          <w:b/>
          <w:sz w:val="20"/>
          <w:szCs w:val="20"/>
        </w:rPr>
      </w:pPr>
      <w:bookmarkStart w:id="116" w:name="_Toc507512900"/>
      <w:bookmarkStart w:id="117" w:name="_Toc507512599"/>
      <w:bookmarkStart w:id="118" w:name="_Toc505598420"/>
      <w:bookmarkStart w:id="119" w:name="_Toc505598327"/>
      <w:bookmarkStart w:id="120" w:name="_Toc505598250"/>
      <w:r w:rsidRPr="001304B1">
        <w:rPr>
          <w:rFonts w:ascii="Verdana" w:hAnsi="Verdana"/>
          <w:b/>
          <w:sz w:val="20"/>
          <w:szCs w:val="20"/>
        </w:rPr>
        <w:t>DECLARA:</w:t>
      </w:r>
      <w:bookmarkEnd w:id="116"/>
      <w:bookmarkEnd w:id="117"/>
      <w:bookmarkEnd w:id="118"/>
      <w:bookmarkEnd w:id="119"/>
      <w:bookmarkEnd w:id="120"/>
    </w:p>
    <w:p w14:paraId="6F90BE94" w14:textId="77777777" w:rsidR="001304B1" w:rsidRPr="001304B1" w:rsidRDefault="001304B1" w:rsidP="00C22448">
      <w:pPr>
        <w:tabs>
          <w:tab w:val="left" w:pos="9436"/>
        </w:tabs>
        <w:ind w:left="600" w:right="425"/>
        <w:jc w:val="center"/>
        <w:rPr>
          <w:rFonts w:ascii="Verdana" w:eastAsia="Arial Unicode MS" w:hAnsi="Verdana"/>
          <w:b/>
          <w:sz w:val="20"/>
          <w:szCs w:val="20"/>
        </w:rPr>
      </w:pPr>
    </w:p>
    <w:p w14:paraId="1EEC35FE" w14:textId="77777777" w:rsidR="001304B1" w:rsidRPr="001304B1" w:rsidRDefault="001304B1" w:rsidP="00C22448">
      <w:pPr>
        <w:ind w:left="600" w:right="425" w:hanging="200"/>
        <w:jc w:val="both"/>
        <w:rPr>
          <w:rFonts w:ascii="Verdana" w:hAnsi="Verdana" w:cs="Tahoma"/>
          <w:b/>
          <w:iCs/>
          <w:sz w:val="20"/>
          <w:szCs w:val="20"/>
        </w:rPr>
      </w:pPr>
    </w:p>
    <w:p w14:paraId="66E01F6C" w14:textId="77777777" w:rsidR="001304B1" w:rsidRPr="001304B1" w:rsidRDefault="001304B1" w:rsidP="00C22448">
      <w:pPr>
        <w:ind w:left="900" w:right="425" w:hanging="200"/>
        <w:jc w:val="both"/>
        <w:rPr>
          <w:rFonts w:ascii="Verdana" w:hAnsi="Verdana" w:cs="Tahoma"/>
          <w:iCs/>
          <w:sz w:val="20"/>
          <w:szCs w:val="20"/>
        </w:rPr>
      </w:pPr>
      <w:r w:rsidRPr="001304B1">
        <w:rPr>
          <w:rFonts w:ascii="Verdana" w:hAnsi="Verdana" w:cs="Tahoma"/>
          <w:b/>
          <w:iCs/>
          <w:sz w:val="20"/>
          <w:szCs w:val="20"/>
        </w:rPr>
        <w:t>1.-</w:t>
      </w:r>
      <w:r w:rsidRPr="001304B1">
        <w:rPr>
          <w:rFonts w:ascii="Verdana" w:hAnsi="Verdana" w:cs="Tahoma"/>
          <w:iCs/>
          <w:sz w:val="20"/>
          <w:szCs w:val="20"/>
        </w:rPr>
        <w:t xml:space="preserve"> Que presenta oferta a los lotes siguientes</w:t>
      </w:r>
      <w:r w:rsidRPr="001304B1">
        <w:rPr>
          <w:rFonts w:ascii="Verdana" w:hAnsi="Verdana"/>
          <w:iCs/>
          <w:sz w:val="20"/>
          <w:szCs w:val="20"/>
          <w:vertAlign w:val="superscript"/>
        </w:rPr>
        <w:footnoteReference w:id="60"/>
      </w:r>
      <w:r w:rsidRPr="001304B1">
        <w:rPr>
          <w:rFonts w:ascii="Verdana" w:hAnsi="Verdana" w:cs="Tahoma"/>
          <w:iCs/>
          <w:sz w:val="20"/>
          <w:szCs w:val="20"/>
        </w:rPr>
        <w:t>: ………………………….</w:t>
      </w:r>
    </w:p>
    <w:p w14:paraId="246548B4" w14:textId="77777777" w:rsidR="001304B1" w:rsidRPr="001304B1" w:rsidRDefault="001304B1" w:rsidP="00C22448">
      <w:pPr>
        <w:ind w:left="900" w:right="425" w:hanging="200"/>
        <w:jc w:val="both"/>
        <w:rPr>
          <w:rFonts w:ascii="Verdana" w:hAnsi="Verdana" w:cs="Tahoma"/>
          <w:iCs/>
          <w:sz w:val="20"/>
          <w:szCs w:val="20"/>
        </w:rPr>
      </w:pPr>
    </w:p>
    <w:p w14:paraId="5CA2DB89" w14:textId="77777777" w:rsidR="001304B1" w:rsidRPr="001304B1" w:rsidRDefault="001304B1" w:rsidP="00C22448">
      <w:pPr>
        <w:ind w:left="851" w:right="425" w:hanging="151"/>
        <w:jc w:val="both"/>
        <w:rPr>
          <w:rFonts w:ascii="Verdana" w:hAnsi="Verdana" w:cs="Tahoma"/>
          <w:iCs/>
          <w:sz w:val="20"/>
          <w:szCs w:val="20"/>
        </w:rPr>
      </w:pPr>
      <w:r w:rsidRPr="001304B1">
        <w:rPr>
          <w:rFonts w:ascii="Verdana" w:hAnsi="Verdana" w:cs="Tahoma"/>
          <w:b/>
          <w:iCs/>
          <w:sz w:val="20"/>
          <w:szCs w:val="20"/>
        </w:rPr>
        <w:t>2.-</w:t>
      </w:r>
      <w:r w:rsidRPr="001304B1">
        <w:rPr>
          <w:rFonts w:ascii="Verdana" w:hAnsi="Verdana" w:cs="Tahoma"/>
          <w:iCs/>
          <w:sz w:val="20"/>
          <w:szCs w:val="20"/>
        </w:rPr>
        <w:t xml:space="preserve"> Que presenta oferta integradora a la siguiente combinación de lotes</w:t>
      </w:r>
      <w:r w:rsidRPr="001304B1">
        <w:rPr>
          <w:rFonts w:ascii="Verdana" w:hAnsi="Verdana"/>
          <w:iCs/>
          <w:sz w:val="20"/>
          <w:szCs w:val="20"/>
          <w:vertAlign w:val="superscript"/>
        </w:rPr>
        <w:footnoteReference w:id="61"/>
      </w:r>
      <w:r w:rsidRPr="001304B1">
        <w:rPr>
          <w:rFonts w:ascii="Verdana" w:hAnsi="Verdana" w:cs="Tahoma"/>
          <w:iCs/>
          <w:sz w:val="20"/>
          <w:szCs w:val="20"/>
        </w:rPr>
        <w:t>: ………………………</w:t>
      </w:r>
    </w:p>
    <w:p w14:paraId="46F26573" w14:textId="77777777" w:rsidR="001304B1" w:rsidRPr="001304B1" w:rsidRDefault="001304B1" w:rsidP="00C22448">
      <w:pPr>
        <w:tabs>
          <w:tab w:val="left" w:pos="9436"/>
        </w:tabs>
        <w:ind w:left="600" w:right="425"/>
        <w:jc w:val="center"/>
        <w:rPr>
          <w:rFonts w:eastAsia="Arial Unicode MS"/>
          <w:sz w:val="20"/>
          <w:szCs w:val="20"/>
        </w:rPr>
      </w:pPr>
    </w:p>
    <w:p w14:paraId="5C2AB621" w14:textId="77777777" w:rsidR="001304B1" w:rsidRPr="001304B1" w:rsidRDefault="001304B1" w:rsidP="00C22448">
      <w:pPr>
        <w:tabs>
          <w:tab w:val="left" w:pos="9436"/>
        </w:tabs>
        <w:ind w:left="600" w:right="425"/>
        <w:jc w:val="center"/>
        <w:rPr>
          <w:rFonts w:ascii="Verdana" w:eastAsia="Arial Unicode MS" w:hAnsi="Verdana"/>
          <w:sz w:val="20"/>
          <w:szCs w:val="20"/>
        </w:rPr>
      </w:pPr>
    </w:p>
    <w:p w14:paraId="6D9A0985" w14:textId="77777777" w:rsidR="001304B1" w:rsidRPr="001304B1" w:rsidRDefault="001304B1" w:rsidP="00C22448">
      <w:pPr>
        <w:autoSpaceDE w:val="0"/>
        <w:autoSpaceDN w:val="0"/>
        <w:adjustRightInd w:val="0"/>
        <w:ind w:left="600" w:right="425"/>
        <w:outlineLvl w:val="0"/>
        <w:rPr>
          <w:rFonts w:ascii="Verdana" w:hAnsi="Verdana" w:cs="Tahoma"/>
          <w:sz w:val="20"/>
          <w:szCs w:val="20"/>
        </w:rPr>
      </w:pPr>
      <w:bookmarkStart w:id="121" w:name="_Toc507512901"/>
      <w:bookmarkStart w:id="122" w:name="_Toc507512600"/>
      <w:bookmarkStart w:id="123" w:name="_Toc505598421"/>
      <w:bookmarkStart w:id="124" w:name="_Toc505598328"/>
      <w:bookmarkStart w:id="125" w:name="_Toc505598251"/>
      <w:r w:rsidRPr="001304B1">
        <w:rPr>
          <w:rFonts w:ascii="Verdana" w:hAnsi="Verdana" w:cs="Tahoma"/>
          <w:sz w:val="20"/>
          <w:szCs w:val="20"/>
        </w:rPr>
        <w:t>En............................., a...... de....................de 20....</w:t>
      </w:r>
      <w:bookmarkEnd w:id="121"/>
      <w:bookmarkEnd w:id="122"/>
      <w:bookmarkEnd w:id="123"/>
      <w:bookmarkEnd w:id="124"/>
      <w:bookmarkEnd w:id="125"/>
    </w:p>
    <w:p w14:paraId="496C24FB" w14:textId="77777777" w:rsidR="001304B1" w:rsidRPr="001304B1" w:rsidRDefault="001304B1" w:rsidP="00C22448">
      <w:pPr>
        <w:ind w:left="600" w:right="425"/>
        <w:rPr>
          <w:rFonts w:ascii="Verdana" w:hAnsi="Verdana" w:cs="Tahoma"/>
          <w:sz w:val="20"/>
          <w:szCs w:val="20"/>
        </w:rPr>
      </w:pPr>
    </w:p>
    <w:p w14:paraId="54D3A027" w14:textId="77777777" w:rsidR="001304B1" w:rsidRPr="001304B1" w:rsidRDefault="001304B1" w:rsidP="00C22448">
      <w:pPr>
        <w:ind w:left="600" w:right="425"/>
        <w:rPr>
          <w:rFonts w:ascii="Verdana" w:hAnsi="Verdana" w:cs="Tahoma"/>
          <w:sz w:val="20"/>
          <w:szCs w:val="20"/>
        </w:rPr>
      </w:pPr>
    </w:p>
    <w:p w14:paraId="55B3D261" w14:textId="77777777" w:rsidR="001304B1" w:rsidRPr="001304B1" w:rsidRDefault="001304B1" w:rsidP="00C22448">
      <w:pPr>
        <w:ind w:left="600" w:right="425"/>
        <w:rPr>
          <w:rFonts w:ascii="Verdana" w:hAnsi="Verdana" w:cs="Tahoma"/>
          <w:sz w:val="20"/>
          <w:szCs w:val="20"/>
        </w:rPr>
      </w:pPr>
    </w:p>
    <w:p w14:paraId="6E9AC7C0" w14:textId="77777777" w:rsidR="001304B1" w:rsidRPr="001304B1" w:rsidRDefault="001304B1" w:rsidP="00C22448">
      <w:pPr>
        <w:ind w:left="600" w:right="425"/>
        <w:rPr>
          <w:rFonts w:ascii="Verdana" w:hAnsi="Verdana" w:cs="Tahoma"/>
          <w:sz w:val="20"/>
          <w:szCs w:val="20"/>
        </w:rPr>
      </w:pPr>
      <w:r w:rsidRPr="001304B1">
        <w:rPr>
          <w:rFonts w:ascii="Verdana" w:hAnsi="Verdana" w:cs="Tahoma"/>
          <w:sz w:val="20"/>
          <w:szCs w:val="20"/>
        </w:rPr>
        <w:t>Firmado:</w:t>
      </w:r>
    </w:p>
    <w:p w14:paraId="42EDFBE6" w14:textId="77777777" w:rsidR="001304B1" w:rsidRPr="001304B1" w:rsidRDefault="001304B1" w:rsidP="00C22448">
      <w:pPr>
        <w:tabs>
          <w:tab w:val="left" w:pos="9436"/>
        </w:tabs>
        <w:ind w:left="600" w:right="425"/>
        <w:jc w:val="center"/>
        <w:rPr>
          <w:rFonts w:ascii="Tahoma" w:hAnsi="Tahoma" w:cs="Tahoma"/>
          <w:lang w:val="es-ES_tradnl"/>
        </w:rPr>
      </w:pPr>
    </w:p>
    <w:p w14:paraId="3EE576CE" w14:textId="77777777" w:rsidR="001304B1" w:rsidRPr="001304B1" w:rsidRDefault="001304B1" w:rsidP="00C22448">
      <w:pPr>
        <w:tabs>
          <w:tab w:val="left" w:pos="9436"/>
        </w:tabs>
        <w:ind w:left="600" w:right="425"/>
        <w:jc w:val="center"/>
        <w:rPr>
          <w:rFonts w:ascii="Tahoma" w:hAnsi="Tahoma" w:cs="Tahoma"/>
          <w:sz w:val="20"/>
          <w:szCs w:val="20"/>
          <w:lang w:val="es-ES_tradnl"/>
        </w:rPr>
      </w:pPr>
    </w:p>
    <w:p w14:paraId="040B84EC" w14:textId="77777777" w:rsidR="001304B1" w:rsidRPr="001304B1" w:rsidRDefault="001304B1" w:rsidP="00C22448">
      <w:pPr>
        <w:shd w:val="clear" w:color="auto" w:fill="FFFFFF"/>
        <w:ind w:left="567" w:right="425" w:hanging="567"/>
        <w:jc w:val="both"/>
        <w:rPr>
          <w:rFonts w:ascii="Verdana" w:hAnsi="Verdana"/>
          <w:b/>
          <w:sz w:val="14"/>
          <w:szCs w:val="14"/>
        </w:rPr>
      </w:pPr>
      <w:r w:rsidRPr="001304B1">
        <w:rPr>
          <w:rFonts w:ascii="Verdana" w:hAnsi="Verdana"/>
          <w:b/>
          <w:sz w:val="14"/>
          <w:szCs w:val="14"/>
        </w:rPr>
        <w:t>Información básica sobre protección de datos personales</w:t>
      </w:r>
    </w:p>
    <w:p w14:paraId="48F6FB2B" w14:textId="77777777" w:rsidR="001304B1" w:rsidRPr="001304B1" w:rsidRDefault="001304B1" w:rsidP="00C22448">
      <w:pPr>
        <w:shd w:val="clear" w:color="auto" w:fill="FFFFFF"/>
        <w:ind w:right="425"/>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460E8B9E" w14:textId="77777777" w:rsidR="001304B1" w:rsidRPr="001304B1" w:rsidRDefault="001304B1" w:rsidP="00C22448">
      <w:pPr>
        <w:shd w:val="clear" w:color="auto" w:fill="FFFFFF"/>
        <w:ind w:right="425"/>
        <w:jc w:val="both"/>
        <w:rPr>
          <w:rFonts w:ascii="Verdana" w:hAnsi="Verdana"/>
          <w:sz w:val="14"/>
          <w:szCs w:val="14"/>
        </w:rPr>
      </w:pPr>
    </w:p>
    <w:p w14:paraId="370F14ED" w14:textId="77777777" w:rsidR="001304B1" w:rsidRPr="001304B1" w:rsidRDefault="001304B1" w:rsidP="00125E10">
      <w:pPr>
        <w:numPr>
          <w:ilvl w:val="0"/>
          <w:numId w:val="115"/>
        </w:numPr>
        <w:shd w:val="clear" w:color="auto" w:fill="FFFFFF"/>
        <w:tabs>
          <w:tab w:val="left" w:pos="142"/>
        </w:tabs>
        <w:ind w:right="425"/>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58A28A7C" w14:textId="77777777" w:rsidR="001304B1" w:rsidRPr="001304B1" w:rsidRDefault="001304B1" w:rsidP="00125E10">
      <w:pPr>
        <w:numPr>
          <w:ilvl w:val="0"/>
          <w:numId w:val="115"/>
        </w:numPr>
        <w:shd w:val="clear" w:color="auto" w:fill="FFFFFF"/>
        <w:tabs>
          <w:tab w:val="left" w:pos="142"/>
        </w:tabs>
        <w:ind w:left="567" w:right="425" w:hanging="207"/>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EA78E56" w14:textId="77777777" w:rsidR="001304B1" w:rsidRPr="001304B1" w:rsidRDefault="001304B1" w:rsidP="00125E10">
      <w:pPr>
        <w:numPr>
          <w:ilvl w:val="0"/>
          <w:numId w:val="115"/>
        </w:numPr>
        <w:shd w:val="clear" w:color="auto" w:fill="FFFFFF"/>
        <w:tabs>
          <w:tab w:val="left" w:pos="142"/>
        </w:tabs>
        <w:ind w:left="567" w:right="425" w:hanging="207"/>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D0C6A89" w14:textId="77777777" w:rsidR="001304B1" w:rsidRPr="001304B1" w:rsidRDefault="001304B1" w:rsidP="00125E10">
      <w:pPr>
        <w:numPr>
          <w:ilvl w:val="0"/>
          <w:numId w:val="115"/>
        </w:numPr>
        <w:shd w:val="clear" w:color="auto" w:fill="FFFFFF"/>
        <w:tabs>
          <w:tab w:val="left" w:pos="142"/>
        </w:tabs>
        <w:ind w:left="567" w:right="425" w:hanging="207"/>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505FD5D2" w14:textId="77777777" w:rsidR="001304B1" w:rsidRPr="001304B1" w:rsidRDefault="001304B1" w:rsidP="00125E10">
      <w:pPr>
        <w:numPr>
          <w:ilvl w:val="0"/>
          <w:numId w:val="115"/>
        </w:numPr>
        <w:shd w:val="clear" w:color="auto" w:fill="FFFFFF"/>
        <w:tabs>
          <w:tab w:val="left" w:pos="142"/>
        </w:tabs>
        <w:ind w:left="567" w:right="425" w:hanging="207"/>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079AC125" w14:textId="77777777" w:rsidR="001304B1" w:rsidRPr="001304B1" w:rsidRDefault="001304B1" w:rsidP="00C22448">
      <w:pPr>
        <w:shd w:val="clear" w:color="auto" w:fill="FFFFFF"/>
        <w:tabs>
          <w:tab w:val="left" w:pos="142"/>
        </w:tabs>
        <w:ind w:left="141" w:right="425" w:hanging="141"/>
        <w:jc w:val="both"/>
        <w:rPr>
          <w:rFonts w:ascii="Verdana" w:hAnsi="Verdana"/>
          <w:b/>
          <w:sz w:val="16"/>
          <w:szCs w:val="16"/>
        </w:rPr>
      </w:pPr>
    </w:p>
    <w:p w14:paraId="56F0527A" w14:textId="77777777" w:rsidR="001304B1" w:rsidRPr="001304B1" w:rsidRDefault="001304B1" w:rsidP="00C22448">
      <w:pPr>
        <w:shd w:val="clear" w:color="auto" w:fill="FFFFFF"/>
        <w:tabs>
          <w:tab w:val="left" w:pos="142"/>
        </w:tabs>
        <w:ind w:left="141" w:right="425" w:hanging="141"/>
        <w:jc w:val="both"/>
        <w:rPr>
          <w:rFonts w:ascii="Verdana" w:hAnsi="Verdana"/>
          <w:b/>
          <w:sz w:val="16"/>
          <w:szCs w:val="16"/>
        </w:rPr>
      </w:pPr>
    </w:p>
    <w:p w14:paraId="5C98E856" w14:textId="77777777" w:rsidR="001304B1" w:rsidRPr="001304B1" w:rsidRDefault="001304B1" w:rsidP="00C22448">
      <w:pPr>
        <w:shd w:val="clear" w:color="auto" w:fill="FFFFFF"/>
        <w:ind w:right="425"/>
        <w:jc w:val="both"/>
        <w:rPr>
          <w:rFonts w:ascii="Verdana" w:hAnsi="Verdana"/>
          <w:b/>
          <w:sz w:val="16"/>
          <w:szCs w:val="16"/>
          <w:lang w:val="es-ES_tradnl" w:eastAsia="en-US"/>
        </w:rPr>
      </w:pPr>
      <w:r w:rsidRPr="001304B1">
        <w:rPr>
          <w:rFonts w:ascii="Verdana" w:hAnsi="Verdana"/>
          <w:b/>
          <w:sz w:val="16"/>
          <w:szCs w:val="16"/>
        </w:rPr>
        <w:t>INFORMACIÓN COMPLETA EN EL ANEXO VII.1 «INFORMACIÓN ADICIONAL SOBRE PROTECCIÓN DE DATOS PERSONALES»</w:t>
      </w:r>
    </w:p>
    <w:p w14:paraId="71161929" w14:textId="77777777" w:rsidR="001304B1" w:rsidRPr="001304B1" w:rsidRDefault="001304B1" w:rsidP="00C22448">
      <w:pPr>
        <w:ind w:left="300" w:right="425"/>
        <w:rPr>
          <w:rFonts w:ascii="Verdana" w:hAnsi="Verdana" w:cs="Tahoma"/>
          <w:sz w:val="20"/>
          <w:szCs w:val="20"/>
          <w:lang w:val="es-ES_tradnl"/>
        </w:rPr>
      </w:pPr>
    </w:p>
    <w:p w14:paraId="77D025A3" w14:textId="77777777" w:rsidR="001304B1" w:rsidRPr="001304B1" w:rsidRDefault="001304B1" w:rsidP="00C22448">
      <w:pPr>
        <w:tabs>
          <w:tab w:val="left" w:pos="9436"/>
        </w:tabs>
        <w:ind w:left="600" w:right="425"/>
        <w:rPr>
          <w:rFonts w:ascii="Tahoma" w:hAnsi="Tahoma" w:cs="Tahoma"/>
          <w:sz w:val="20"/>
          <w:szCs w:val="20"/>
          <w:lang w:val="es-ES_tradnl"/>
        </w:rPr>
      </w:pPr>
    </w:p>
    <w:p w14:paraId="0740E637" w14:textId="77777777" w:rsidR="001304B1" w:rsidRPr="001304B1" w:rsidRDefault="001304B1" w:rsidP="00C22448">
      <w:pPr>
        <w:tabs>
          <w:tab w:val="left" w:pos="9436"/>
        </w:tabs>
        <w:ind w:left="600" w:right="425"/>
        <w:rPr>
          <w:rFonts w:ascii="Tahoma" w:hAnsi="Tahoma" w:cs="Tahoma"/>
          <w:sz w:val="20"/>
          <w:szCs w:val="20"/>
          <w:lang w:val="es-ES_tradnl"/>
        </w:rPr>
      </w:pPr>
    </w:p>
    <w:p w14:paraId="5FCC732B" w14:textId="77777777" w:rsidR="001304B1" w:rsidRPr="001304B1" w:rsidRDefault="001304B1" w:rsidP="00C22448">
      <w:pPr>
        <w:tabs>
          <w:tab w:val="left" w:pos="9436"/>
        </w:tabs>
        <w:ind w:left="600" w:right="425"/>
        <w:jc w:val="center"/>
        <w:rPr>
          <w:rFonts w:ascii="Tahoma" w:hAnsi="Tahoma" w:cs="Tahoma"/>
          <w:sz w:val="20"/>
          <w:szCs w:val="20"/>
          <w:lang w:val="es-ES_tradnl"/>
        </w:rPr>
      </w:pPr>
    </w:p>
    <w:p w14:paraId="416B1263" w14:textId="77777777" w:rsidR="001304B1" w:rsidRPr="001304B1" w:rsidRDefault="001304B1" w:rsidP="00C22448">
      <w:pPr>
        <w:ind w:left="600" w:right="425"/>
        <w:jc w:val="center"/>
        <w:rPr>
          <w:rFonts w:ascii="Tahoma" w:hAnsi="Tahoma" w:cs="Tahoma"/>
          <w:sz w:val="20"/>
          <w:szCs w:val="20"/>
          <w:lang w:val="es-ES_tradnl"/>
        </w:rPr>
      </w:pPr>
    </w:p>
    <w:p w14:paraId="43AD2AAB" w14:textId="77777777" w:rsidR="001304B1" w:rsidRPr="001304B1" w:rsidRDefault="001304B1" w:rsidP="00C22448">
      <w:pPr>
        <w:tabs>
          <w:tab w:val="left" w:pos="9436"/>
        </w:tabs>
        <w:ind w:left="600" w:right="425"/>
        <w:jc w:val="center"/>
        <w:rPr>
          <w:rFonts w:ascii="Tahoma" w:hAnsi="Tahoma" w:cs="Tahoma"/>
          <w:sz w:val="20"/>
          <w:szCs w:val="20"/>
          <w:lang w:val="es-ES_tradnl"/>
        </w:rPr>
      </w:pPr>
    </w:p>
    <w:p w14:paraId="654ABFA1" w14:textId="77777777" w:rsidR="001304B1" w:rsidRPr="001304B1" w:rsidRDefault="001304B1" w:rsidP="00C22448">
      <w:pPr>
        <w:tabs>
          <w:tab w:val="left" w:pos="9436"/>
        </w:tabs>
        <w:ind w:left="600" w:right="425"/>
        <w:jc w:val="center"/>
        <w:rPr>
          <w:rFonts w:ascii="Tahoma" w:hAnsi="Tahoma" w:cs="Tahoma"/>
          <w:sz w:val="20"/>
          <w:szCs w:val="20"/>
          <w:lang w:val="es-ES_tradnl"/>
        </w:rPr>
      </w:pPr>
    </w:p>
    <w:p w14:paraId="7FA677B3" w14:textId="77777777" w:rsidR="001304B1" w:rsidRPr="001304B1" w:rsidRDefault="001304B1" w:rsidP="00C22448">
      <w:pPr>
        <w:tabs>
          <w:tab w:val="left" w:pos="9436"/>
        </w:tabs>
        <w:ind w:left="600" w:right="425"/>
        <w:rPr>
          <w:rFonts w:ascii="Tahoma" w:hAnsi="Tahoma" w:cs="Tahoma"/>
          <w:sz w:val="16"/>
          <w:szCs w:val="16"/>
          <w:lang w:val="es-ES_tradnl"/>
        </w:rPr>
      </w:pPr>
    </w:p>
    <w:p w14:paraId="304B03AB" w14:textId="77777777" w:rsidR="001304B1" w:rsidRPr="001304B1" w:rsidRDefault="001304B1" w:rsidP="00C22448">
      <w:pPr>
        <w:ind w:right="425"/>
        <w:jc w:val="center"/>
        <w:rPr>
          <w:rFonts w:ascii="Verdana" w:hAnsi="Verdana" w:cs="Tahoma"/>
          <w:b/>
          <w:sz w:val="22"/>
          <w:szCs w:val="22"/>
          <w:lang w:val="es-ES_tradnl"/>
        </w:rPr>
        <w:sectPr w:rsidR="001304B1" w:rsidRPr="001304B1" w:rsidSect="00C22448">
          <w:footnotePr>
            <w:numRestart w:val="eachSect"/>
          </w:footnotePr>
          <w:pgSz w:w="11906" w:h="16838"/>
          <w:pgMar w:top="1418" w:right="849" w:bottom="964" w:left="1559" w:header="284" w:footer="397" w:gutter="0"/>
          <w:cols w:space="720"/>
        </w:sectPr>
      </w:pPr>
      <w:bookmarkStart w:id="126" w:name="AnexoII8"/>
    </w:p>
    <w:p w14:paraId="48D8717D" w14:textId="77777777" w:rsidR="001304B1" w:rsidRPr="001304B1" w:rsidRDefault="001304B1" w:rsidP="00C22448">
      <w:pPr>
        <w:ind w:right="425"/>
        <w:jc w:val="center"/>
        <w:rPr>
          <w:rFonts w:ascii="Verdana" w:eastAsia="Arial Unicode MS" w:hAnsi="Verdana"/>
          <w:sz w:val="18"/>
          <w:szCs w:val="18"/>
        </w:rPr>
      </w:pPr>
      <w:r w:rsidRPr="001304B1">
        <w:rPr>
          <w:rFonts w:ascii="Verdana" w:hAnsi="Verdana" w:cs="Tahoma"/>
          <w:b/>
          <w:sz w:val="22"/>
          <w:szCs w:val="22"/>
          <w:lang w:val="es-ES_tradnl"/>
        </w:rPr>
        <w:lastRenderedPageBreak/>
        <w:t>ANEXO II.8.</w:t>
      </w:r>
    </w:p>
    <w:bookmarkEnd w:id="126"/>
    <w:p w14:paraId="3286B55B" w14:textId="77777777" w:rsidR="001304B1" w:rsidRDefault="001304B1" w:rsidP="00C22448">
      <w:pPr>
        <w:tabs>
          <w:tab w:val="left" w:pos="9436"/>
        </w:tabs>
        <w:ind w:left="600" w:right="425"/>
        <w:jc w:val="center"/>
        <w:rPr>
          <w:rFonts w:ascii="Verdana" w:eastAsia="Arial Unicode MS" w:hAnsi="Verdana" w:cs="Tahoma"/>
          <w:b/>
          <w:sz w:val="20"/>
          <w:szCs w:val="20"/>
        </w:rPr>
      </w:pPr>
      <w:r w:rsidRPr="001304B1">
        <w:rPr>
          <w:rFonts w:ascii="Verdana" w:eastAsia="Arial Unicode MS" w:hAnsi="Verdana" w:cs="Tahoma"/>
          <w:b/>
          <w:sz w:val="20"/>
          <w:szCs w:val="20"/>
        </w:rPr>
        <w:t>DATOS A EFECTOS DE NOTIFICACIONES Y COMUNICACIONES</w:t>
      </w:r>
    </w:p>
    <w:p w14:paraId="74E841F1" w14:textId="77777777" w:rsidR="003E6F6A" w:rsidRPr="003E6F6A" w:rsidRDefault="003E6F6A" w:rsidP="00C22448">
      <w:pPr>
        <w:tabs>
          <w:tab w:val="left" w:pos="9436"/>
        </w:tabs>
        <w:ind w:left="600" w:right="425"/>
        <w:jc w:val="center"/>
        <w:rPr>
          <w:rFonts w:ascii="Verdana" w:hAnsi="Verdana" w:cs="Tahoma"/>
          <w:i/>
          <w:color w:val="0000FF"/>
          <w:sz w:val="20"/>
          <w:szCs w:val="20"/>
        </w:rPr>
      </w:pPr>
      <w:r w:rsidRPr="003E6F6A">
        <w:rPr>
          <w:rFonts w:ascii="Verdana" w:hAnsi="Verdana" w:cs="Tahoma"/>
          <w:i/>
          <w:color w:val="0000FF"/>
          <w:sz w:val="20"/>
          <w:szCs w:val="20"/>
        </w:rPr>
        <w:t>No procede</w:t>
      </w:r>
    </w:p>
    <w:p w14:paraId="0D36AB3F" w14:textId="77777777" w:rsidR="001304B1" w:rsidRPr="001304B1" w:rsidRDefault="001304B1" w:rsidP="00C22448">
      <w:pPr>
        <w:tabs>
          <w:tab w:val="left" w:pos="9436"/>
        </w:tabs>
        <w:ind w:left="600" w:right="425"/>
        <w:jc w:val="center"/>
        <w:rPr>
          <w:rFonts w:ascii="Verdana" w:eastAsia="Arial Unicode MS" w:hAnsi="Verdana" w:cs="Tahoma"/>
          <w:b/>
          <w:sz w:val="20"/>
          <w:szCs w:val="20"/>
        </w:rPr>
      </w:pPr>
    </w:p>
    <w:p w14:paraId="05544A8F" w14:textId="77777777" w:rsidR="001304B1" w:rsidRPr="001304B1" w:rsidRDefault="001304B1" w:rsidP="00C22448">
      <w:pPr>
        <w:tabs>
          <w:tab w:val="left" w:pos="9436"/>
        </w:tabs>
        <w:ind w:left="600" w:right="425"/>
        <w:jc w:val="center"/>
        <w:rPr>
          <w:rFonts w:ascii="Verdana" w:eastAsia="Arial Unicode MS" w:hAnsi="Verdana" w:cs="Tahoma"/>
          <w:b/>
          <w:sz w:val="20"/>
          <w:szCs w:val="20"/>
        </w:rPr>
      </w:pPr>
    </w:p>
    <w:p w14:paraId="0DBD0C0C" w14:textId="77777777" w:rsidR="001304B1" w:rsidRPr="001304B1" w:rsidRDefault="001304B1" w:rsidP="00C22448">
      <w:pPr>
        <w:widowControl w:val="0"/>
        <w:tabs>
          <w:tab w:val="center" w:pos="4252"/>
          <w:tab w:val="right" w:pos="8504"/>
        </w:tabs>
        <w:ind w:right="425"/>
        <w:jc w:val="both"/>
        <w:rPr>
          <w:rFonts w:ascii="Verdana" w:hAnsi="Verdana" w:cs="Tahoma"/>
          <w:sz w:val="20"/>
          <w:szCs w:val="20"/>
        </w:rPr>
      </w:pPr>
      <w:r w:rsidRPr="001304B1">
        <w:rPr>
          <w:rFonts w:ascii="Verdana" w:hAnsi="Verdana" w:cs="Tahoma"/>
          <w:sz w:val="20"/>
          <w:szCs w:val="20"/>
        </w:rPr>
        <w:t>Dña./D..…………………………………………………, en nombre propio o en representación de (</w:t>
      </w:r>
      <w:r w:rsidRPr="001304B1">
        <w:rPr>
          <w:rFonts w:ascii="Verdana" w:hAnsi="Verdana" w:cs="Tahoma"/>
          <w:i/>
          <w:color w:val="0000FF"/>
          <w:sz w:val="20"/>
          <w:szCs w:val="20"/>
        </w:rPr>
        <w:t>operador económico</w:t>
      </w:r>
      <w:r w:rsidRPr="001304B1">
        <w:rPr>
          <w:rFonts w:ascii="Verdana" w:hAnsi="Verdana" w:cs="Tahoma"/>
          <w:sz w:val="20"/>
          <w:szCs w:val="20"/>
        </w:rPr>
        <w:t>) ……………………………………………, con NIF………………………; en relación con el expediente nº</w:t>
      </w:r>
      <w:r w:rsidRPr="001304B1">
        <w:rPr>
          <w:rFonts w:ascii="Verdana" w:hAnsi="Verdana" w:cs="Tahoma"/>
          <w:b/>
          <w:sz w:val="20"/>
          <w:szCs w:val="20"/>
        </w:rPr>
        <w:t xml:space="preserve"> </w:t>
      </w:r>
      <w:r w:rsidRPr="001304B1">
        <w:rPr>
          <w:rFonts w:ascii="Verdana" w:hAnsi="Verdana" w:cs="Tahoma"/>
          <w:sz w:val="20"/>
          <w:szCs w:val="20"/>
        </w:rPr>
        <w:t>……………………</w:t>
      </w:r>
    </w:p>
    <w:p w14:paraId="2883CF66" w14:textId="77777777" w:rsidR="001304B1" w:rsidRPr="001304B1" w:rsidRDefault="001304B1" w:rsidP="00C22448">
      <w:pPr>
        <w:tabs>
          <w:tab w:val="left" w:pos="9436"/>
        </w:tabs>
        <w:ind w:left="600" w:right="425"/>
        <w:jc w:val="center"/>
        <w:rPr>
          <w:rFonts w:ascii="Verdana" w:eastAsia="Arial Unicode MS" w:hAnsi="Verdana"/>
          <w:b/>
          <w:sz w:val="20"/>
          <w:szCs w:val="20"/>
        </w:rPr>
      </w:pPr>
    </w:p>
    <w:p w14:paraId="63B847E1" w14:textId="77777777" w:rsidR="001304B1" w:rsidRPr="001304B1" w:rsidRDefault="001304B1" w:rsidP="00C22448">
      <w:pPr>
        <w:tabs>
          <w:tab w:val="left" w:pos="9436"/>
        </w:tabs>
        <w:ind w:left="600" w:right="425"/>
        <w:jc w:val="center"/>
        <w:rPr>
          <w:rFonts w:ascii="Verdana" w:eastAsia="Arial Unicode MS" w:hAnsi="Verdana"/>
          <w:b/>
          <w:sz w:val="20"/>
          <w:szCs w:val="20"/>
        </w:rPr>
      </w:pPr>
    </w:p>
    <w:p w14:paraId="2FAA7C0C" w14:textId="77777777" w:rsidR="001304B1" w:rsidRPr="001304B1" w:rsidRDefault="001304B1" w:rsidP="00C22448">
      <w:pPr>
        <w:tabs>
          <w:tab w:val="right" w:pos="9978"/>
        </w:tabs>
        <w:ind w:left="600" w:right="425" w:hanging="600"/>
        <w:jc w:val="center"/>
        <w:outlineLvl w:val="0"/>
        <w:rPr>
          <w:rFonts w:ascii="Verdana" w:hAnsi="Verdana"/>
          <w:b/>
          <w:sz w:val="20"/>
          <w:szCs w:val="20"/>
        </w:rPr>
      </w:pPr>
    </w:p>
    <w:p w14:paraId="3A65B51F" w14:textId="77777777" w:rsidR="001304B1" w:rsidRPr="001304B1" w:rsidRDefault="001304B1" w:rsidP="00C22448">
      <w:pPr>
        <w:tabs>
          <w:tab w:val="right" w:pos="9978"/>
        </w:tabs>
        <w:ind w:left="600" w:right="425" w:hanging="600"/>
        <w:jc w:val="center"/>
        <w:outlineLvl w:val="0"/>
        <w:rPr>
          <w:rFonts w:ascii="Verdana" w:hAnsi="Verdana"/>
          <w:b/>
          <w:sz w:val="20"/>
          <w:szCs w:val="20"/>
        </w:rPr>
      </w:pPr>
      <w:bookmarkStart w:id="127" w:name="_Toc507512902"/>
      <w:bookmarkStart w:id="128" w:name="_Toc507512601"/>
      <w:bookmarkStart w:id="129" w:name="_Toc505598422"/>
      <w:bookmarkStart w:id="130" w:name="_Toc505598329"/>
      <w:bookmarkStart w:id="131" w:name="_Toc505598252"/>
      <w:r w:rsidRPr="001304B1">
        <w:rPr>
          <w:rFonts w:ascii="Verdana" w:hAnsi="Verdana"/>
          <w:b/>
          <w:sz w:val="20"/>
          <w:szCs w:val="20"/>
        </w:rPr>
        <w:t>DECLARA:</w:t>
      </w:r>
      <w:bookmarkEnd w:id="127"/>
      <w:bookmarkEnd w:id="128"/>
      <w:bookmarkEnd w:id="129"/>
      <w:bookmarkEnd w:id="130"/>
      <w:bookmarkEnd w:id="131"/>
    </w:p>
    <w:p w14:paraId="6AE23B27" w14:textId="77777777" w:rsidR="001304B1" w:rsidRPr="001304B1" w:rsidRDefault="001304B1" w:rsidP="00C22448">
      <w:pPr>
        <w:tabs>
          <w:tab w:val="left" w:pos="9436"/>
        </w:tabs>
        <w:ind w:left="600" w:right="425"/>
        <w:jc w:val="center"/>
        <w:rPr>
          <w:rFonts w:ascii="Verdana" w:eastAsia="Arial Unicode MS" w:hAnsi="Verdana"/>
          <w:b/>
          <w:sz w:val="20"/>
          <w:szCs w:val="20"/>
        </w:rPr>
      </w:pPr>
    </w:p>
    <w:p w14:paraId="04043FA8" w14:textId="77777777" w:rsidR="001304B1" w:rsidRPr="001304B1" w:rsidRDefault="001304B1" w:rsidP="00C22448">
      <w:pPr>
        <w:ind w:left="600" w:right="425"/>
        <w:jc w:val="both"/>
        <w:rPr>
          <w:rFonts w:ascii="Verdana" w:hAnsi="Verdana" w:cs="Tahoma"/>
          <w:sz w:val="20"/>
          <w:szCs w:val="20"/>
        </w:rPr>
      </w:pPr>
      <w:r w:rsidRPr="001304B1">
        <w:rPr>
          <w:rFonts w:ascii="Verdana" w:hAnsi="Verdana" w:cs="Tahoma"/>
          <w:iCs/>
          <w:sz w:val="20"/>
          <w:szCs w:val="20"/>
        </w:rPr>
        <w:t xml:space="preserve">Que </w:t>
      </w:r>
      <w:r w:rsidRPr="001304B1">
        <w:rPr>
          <w:rFonts w:ascii="Verdana" w:hAnsi="Verdana" w:cs="Tahoma"/>
          <w:sz w:val="20"/>
          <w:szCs w:val="20"/>
        </w:rPr>
        <w:t>los datos a efectos de practicar las notificaciones y comunicaciones por medios electrónicos son los siguientes:</w:t>
      </w:r>
    </w:p>
    <w:p w14:paraId="320AC681" w14:textId="77777777" w:rsidR="001304B1" w:rsidRPr="001304B1" w:rsidRDefault="001304B1" w:rsidP="00C22448">
      <w:pPr>
        <w:ind w:left="600" w:right="425" w:firstLine="570"/>
        <w:jc w:val="both"/>
        <w:rPr>
          <w:rFonts w:ascii="Verdana" w:hAnsi="Verdana" w:cs="Tahoma"/>
          <w:sz w:val="20"/>
          <w:szCs w:val="20"/>
        </w:rPr>
      </w:pPr>
    </w:p>
    <w:p w14:paraId="626E1EB9" w14:textId="77777777" w:rsidR="001304B1" w:rsidRPr="001304B1" w:rsidRDefault="001304B1" w:rsidP="00125E10">
      <w:pPr>
        <w:numPr>
          <w:ilvl w:val="0"/>
          <w:numId w:val="100"/>
        </w:numPr>
        <w:spacing w:line="360" w:lineRule="auto"/>
        <w:ind w:left="1320" w:right="425"/>
        <w:rPr>
          <w:rFonts w:ascii="Verdana" w:eastAsia="Arial Unicode MS" w:hAnsi="Verdana"/>
          <w:sz w:val="20"/>
          <w:szCs w:val="20"/>
        </w:rPr>
      </w:pPr>
      <w:r w:rsidRPr="001304B1">
        <w:rPr>
          <w:rFonts w:ascii="Verdana" w:eastAsia="Arial Unicode MS" w:hAnsi="Verdana"/>
          <w:sz w:val="20"/>
          <w:szCs w:val="20"/>
        </w:rPr>
        <w:t>Persona que va ser destinataria: …………………..………………………..………………………..</w:t>
      </w:r>
    </w:p>
    <w:p w14:paraId="359D9392" w14:textId="77777777" w:rsidR="001304B1" w:rsidRPr="001304B1" w:rsidRDefault="001304B1" w:rsidP="00125E10">
      <w:pPr>
        <w:numPr>
          <w:ilvl w:val="0"/>
          <w:numId w:val="100"/>
        </w:numPr>
        <w:spacing w:line="360" w:lineRule="auto"/>
        <w:ind w:left="1320" w:right="425"/>
        <w:jc w:val="both"/>
        <w:rPr>
          <w:rFonts w:ascii="Verdana" w:eastAsia="Arial Unicode MS" w:hAnsi="Verdana"/>
          <w:sz w:val="20"/>
          <w:szCs w:val="20"/>
        </w:rPr>
      </w:pPr>
      <w:r w:rsidRPr="001304B1">
        <w:rPr>
          <w:rFonts w:ascii="Verdana" w:eastAsia="Arial Unicode MS" w:hAnsi="Verdana"/>
          <w:sz w:val="20"/>
          <w:szCs w:val="20"/>
        </w:rPr>
        <w:t>Tipo de certificado que se va a usar su acceso</w:t>
      </w:r>
      <w:r w:rsidRPr="001304B1">
        <w:rPr>
          <w:rFonts w:ascii="Verdana" w:eastAsia="Arial Unicode MS" w:hAnsi="Verdana"/>
          <w:sz w:val="20"/>
          <w:szCs w:val="20"/>
          <w:vertAlign w:val="superscript"/>
        </w:rPr>
        <w:footnoteReference w:id="62"/>
      </w:r>
      <w:r w:rsidRPr="001304B1">
        <w:rPr>
          <w:rFonts w:ascii="Verdana" w:eastAsia="Arial Unicode MS" w:hAnsi="Verdana"/>
          <w:sz w:val="20"/>
          <w:szCs w:val="20"/>
        </w:rPr>
        <w:t>:</w:t>
      </w:r>
    </w:p>
    <w:p w14:paraId="3A28E097" w14:textId="77777777" w:rsidR="001304B1" w:rsidRPr="001304B1" w:rsidRDefault="001304B1" w:rsidP="00C22448">
      <w:pPr>
        <w:spacing w:line="360" w:lineRule="auto"/>
        <w:ind w:left="1320" w:right="425"/>
        <w:jc w:val="both"/>
        <w:rPr>
          <w:rFonts w:ascii="Verdana" w:eastAsia="Arial Unicode MS" w:hAnsi="Verdana"/>
          <w:sz w:val="20"/>
          <w:szCs w:val="20"/>
        </w:rPr>
      </w:pPr>
      <w:r w:rsidRPr="001304B1">
        <w:rPr>
          <w:rFonts w:ascii="Verdana" w:eastAsia="Arial Unicode MS" w:hAnsi="Verdana"/>
          <w:sz w:val="20"/>
          <w:szCs w:val="20"/>
        </w:rPr>
        <w:fldChar w:fldCharType="begin">
          <w:ffData>
            <w:name w:val="Casilla4"/>
            <w:enabled/>
            <w:calcOnExit w:val="0"/>
            <w:checkBox>
              <w:size w:val="24"/>
              <w:default w:val="0"/>
            </w:checkBox>
          </w:ffData>
        </w:fldChar>
      </w:r>
      <w:r w:rsidRPr="001304B1">
        <w:rPr>
          <w:rFonts w:ascii="Verdana" w:eastAsia="Arial Unicode MS" w:hAnsi="Verdana"/>
          <w:sz w:val="20"/>
          <w:szCs w:val="20"/>
        </w:rPr>
        <w:instrText xml:space="preserve"> FORMCHECKBOX </w:instrText>
      </w:r>
      <w:r w:rsidR="00821049">
        <w:rPr>
          <w:rFonts w:ascii="Verdana" w:eastAsia="Arial Unicode MS" w:hAnsi="Verdana"/>
          <w:sz w:val="20"/>
          <w:szCs w:val="20"/>
        </w:rPr>
      </w:r>
      <w:r w:rsidR="00821049">
        <w:rPr>
          <w:rFonts w:ascii="Verdana" w:eastAsia="Arial Unicode MS" w:hAnsi="Verdana"/>
          <w:sz w:val="20"/>
          <w:szCs w:val="20"/>
        </w:rPr>
        <w:fldChar w:fldCharType="separate"/>
      </w:r>
      <w:r w:rsidRPr="001304B1">
        <w:rPr>
          <w:rFonts w:ascii="Verdana" w:eastAsia="Arial Unicode MS" w:hAnsi="Verdana"/>
          <w:sz w:val="20"/>
          <w:szCs w:val="20"/>
        </w:rPr>
        <w:fldChar w:fldCharType="end"/>
      </w:r>
      <w:r w:rsidRPr="001304B1">
        <w:rPr>
          <w:rFonts w:ascii="Verdana" w:eastAsia="Arial Unicode MS" w:hAnsi="Verdana"/>
          <w:sz w:val="20"/>
          <w:szCs w:val="20"/>
        </w:rPr>
        <w:t xml:space="preserve"> Certificado de empresa.</w:t>
      </w:r>
    </w:p>
    <w:p w14:paraId="4D3CE0B0" w14:textId="77777777" w:rsidR="001304B1" w:rsidRPr="001304B1" w:rsidRDefault="001304B1" w:rsidP="00C22448">
      <w:pPr>
        <w:spacing w:line="360" w:lineRule="auto"/>
        <w:ind w:left="1320" w:right="425"/>
        <w:jc w:val="both"/>
        <w:rPr>
          <w:rFonts w:ascii="Verdana" w:eastAsia="Arial Unicode MS" w:hAnsi="Verdana"/>
          <w:sz w:val="20"/>
          <w:szCs w:val="20"/>
        </w:rPr>
      </w:pPr>
      <w:r w:rsidRPr="001304B1">
        <w:rPr>
          <w:rFonts w:ascii="Verdana" w:eastAsia="Arial Unicode MS" w:hAnsi="Verdana"/>
          <w:sz w:val="20"/>
          <w:szCs w:val="20"/>
        </w:rPr>
        <w:fldChar w:fldCharType="begin">
          <w:ffData>
            <w:name w:val="Casilla4"/>
            <w:enabled/>
            <w:calcOnExit w:val="0"/>
            <w:checkBox>
              <w:size w:val="24"/>
              <w:default w:val="0"/>
            </w:checkBox>
          </w:ffData>
        </w:fldChar>
      </w:r>
      <w:r w:rsidRPr="001304B1">
        <w:rPr>
          <w:rFonts w:ascii="Verdana" w:eastAsia="Arial Unicode MS" w:hAnsi="Verdana"/>
          <w:sz w:val="20"/>
          <w:szCs w:val="20"/>
        </w:rPr>
        <w:instrText xml:space="preserve"> FORMCHECKBOX </w:instrText>
      </w:r>
      <w:r w:rsidR="00821049">
        <w:rPr>
          <w:rFonts w:ascii="Verdana" w:eastAsia="Arial Unicode MS" w:hAnsi="Verdana"/>
          <w:sz w:val="20"/>
          <w:szCs w:val="20"/>
        </w:rPr>
      </w:r>
      <w:r w:rsidR="00821049">
        <w:rPr>
          <w:rFonts w:ascii="Verdana" w:eastAsia="Arial Unicode MS" w:hAnsi="Verdana"/>
          <w:sz w:val="20"/>
          <w:szCs w:val="20"/>
        </w:rPr>
        <w:fldChar w:fldCharType="separate"/>
      </w:r>
      <w:r w:rsidRPr="001304B1">
        <w:rPr>
          <w:rFonts w:ascii="Verdana" w:eastAsia="Arial Unicode MS" w:hAnsi="Verdana"/>
          <w:sz w:val="20"/>
          <w:szCs w:val="20"/>
        </w:rPr>
        <w:fldChar w:fldCharType="end"/>
      </w:r>
      <w:r w:rsidRPr="001304B1">
        <w:rPr>
          <w:rFonts w:ascii="Verdana" w:eastAsia="Arial Unicode MS" w:hAnsi="Verdana"/>
          <w:sz w:val="20"/>
          <w:szCs w:val="20"/>
        </w:rPr>
        <w:t xml:space="preserve"> Certificado de apoderado.</w:t>
      </w:r>
    </w:p>
    <w:p w14:paraId="3384A5FE" w14:textId="77777777" w:rsidR="001304B1" w:rsidRPr="001304B1" w:rsidRDefault="001304B1" w:rsidP="00125E10">
      <w:pPr>
        <w:numPr>
          <w:ilvl w:val="0"/>
          <w:numId w:val="100"/>
        </w:numPr>
        <w:spacing w:line="360" w:lineRule="auto"/>
        <w:ind w:left="1320" w:right="425"/>
        <w:rPr>
          <w:rFonts w:ascii="Verdana" w:eastAsia="Arial Unicode MS" w:hAnsi="Verdana"/>
          <w:sz w:val="20"/>
          <w:szCs w:val="20"/>
        </w:rPr>
      </w:pPr>
      <w:r w:rsidRPr="001304B1">
        <w:rPr>
          <w:rFonts w:ascii="Verdana" w:eastAsia="Arial Unicode MS" w:hAnsi="Verdana"/>
          <w:sz w:val="20"/>
          <w:szCs w:val="20"/>
        </w:rPr>
        <w:t>Dirección de correo electrónico de aviso:…………………………………………..……………….</w:t>
      </w:r>
    </w:p>
    <w:p w14:paraId="02E0C3E4" w14:textId="77777777" w:rsidR="001304B1" w:rsidRPr="001304B1" w:rsidRDefault="001304B1" w:rsidP="00125E10">
      <w:pPr>
        <w:numPr>
          <w:ilvl w:val="0"/>
          <w:numId w:val="100"/>
        </w:numPr>
        <w:spacing w:line="360" w:lineRule="auto"/>
        <w:ind w:left="1320" w:right="425"/>
        <w:jc w:val="both"/>
        <w:rPr>
          <w:rFonts w:ascii="Verdana" w:eastAsia="Arial Unicode MS" w:hAnsi="Verdana"/>
          <w:sz w:val="20"/>
          <w:szCs w:val="20"/>
        </w:rPr>
      </w:pPr>
      <w:r w:rsidRPr="001304B1">
        <w:rPr>
          <w:rFonts w:ascii="Verdana" w:eastAsia="Arial Unicode MS" w:hAnsi="Verdana"/>
          <w:sz w:val="20"/>
          <w:szCs w:val="20"/>
        </w:rPr>
        <w:t>Idioma en el que desea recibir la notificación o comunicación</w:t>
      </w:r>
      <w:r w:rsidRPr="001304B1">
        <w:rPr>
          <w:rFonts w:ascii="Verdana" w:eastAsia="Arial Unicode MS" w:hAnsi="Verdana"/>
          <w:sz w:val="20"/>
          <w:szCs w:val="20"/>
          <w:vertAlign w:val="superscript"/>
        </w:rPr>
        <w:footnoteReference w:id="63"/>
      </w:r>
      <w:r w:rsidRPr="001304B1">
        <w:rPr>
          <w:rFonts w:ascii="Verdana" w:eastAsia="Arial Unicode MS" w:hAnsi="Verdana"/>
          <w:sz w:val="20"/>
          <w:szCs w:val="20"/>
        </w:rPr>
        <w:t>:</w:t>
      </w:r>
    </w:p>
    <w:p w14:paraId="1C83C58B" w14:textId="77777777" w:rsidR="001304B1" w:rsidRPr="001304B1" w:rsidRDefault="001304B1" w:rsidP="00C22448">
      <w:pPr>
        <w:spacing w:line="360" w:lineRule="auto"/>
        <w:ind w:left="1320" w:right="425"/>
        <w:jc w:val="both"/>
        <w:rPr>
          <w:rFonts w:ascii="Verdana" w:eastAsia="Arial Unicode MS" w:hAnsi="Verdana"/>
          <w:sz w:val="20"/>
          <w:szCs w:val="20"/>
        </w:rPr>
      </w:pPr>
      <w:r w:rsidRPr="001304B1">
        <w:rPr>
          <w:rFonts w:ascii="Verdana" w:eastAsia="Arial Unicode MS" w:hAnsi="Verdana"/>
          <w:sz w:val="20"/>
          <w:szCs w:val="20"/>
        </w:rPr>
        <w:fldChar w:fldCharType="begin">
          <w:ffData>
            <w:name w:val="Casilla4"/>
            <w:enabled/>
            <w:calcOnExit w:val="0"/>
            <w:checkBox>
              <w:size w:val="24"/>
              <w:default w:val="0"/>
            </w:checkBox>
          </w:ffData>
        </w:fldChar>
      </w:r>
      <w:r w:rsidRPr="001304B1">
        <w:rPr>
          <w:rFonts w:ascii="Verdana" w:eastAsia="Arial Unicode MS" w:hAnsi="Verdana"/>
          <w:sz w:val="20"/>
          <w:szCs w:val="20"/>
        </w:rPr>
        <w:instrText xml:space="preserve"> FORMCHECKBOX </w:instrText>
      </w:r>
      <w:r w:rsidR="00821049">
        <w:rPr>
          <w:rFonts w:ascii="Verdana" w:eastAsia="Arial Unicode MS" w:hAnsi="Verdana"/>
          <w:sz w:val="20"/>
          <w:szCs w:val="20"/>
        </w:rPr>
      </w:r>
      <w:r w:rsidR="00821049">
        <w:rPr>
          <w:rFonts w:ascii="Verdana" w:eastAsia="Arial Unicode MS" w:hAnsi="Verdana"/>
          <w:sz w:val="20"/>
          <w:szCs w:val="20"/>
        </w:rPr>
        <w:fldChar w:fldCharType="separate"/>
      </w:r>
      <w:r w:rsidRPr="001304B1">
        <w:rPr>
          <w:rFonts w:ascii="Verdana" w:eastAsia="Arial Unicode MS" w:hAnsi="Verdana"/>
          <w:sz w:val="20"/>
          <w:szCs w:val="20"/>
        </w:rPr>
        <w:fldChar w:fldCharType="end"/>
      </w:r>
      <w:r w:rsidRPr="001304B1">
        <w:rPr>
          <w:rFonts w:ascii="Verdana" w:eastAsia="Arial Unicode MS" w:hAnsi="Verdana"/>
          <w:sz w:val="20"/>
          <w:szCs w:val="20"/>
        </w:rPr>
        <w:t xml:space="preserve"> Euskera.</w:t>
      </w:r>
    </w:p>
    <w:p w14:paraId="063E234E" w14:textId="77777777" w:rsidR="001304B1" w:rsidRPr="001304B1" w:rsidRDefault="001304B1" w:rsidP="00C22448">
      <w:pPr>
        <w:spacing w:line="360" w:lineRule="auto"/>
        <w:ind w:left="1320" w:right="425"/>
        <w:jc w:val="both"/>
        <w:rPr>
          <w:rFonts w:ascii="Verdana" w:eastAsia="Arial Unicode MS" w:hAnsi="Verdana"/>
          <w:sz w:val="20"/>
          <w:szCs w:val="20"/>
        </w:rPr>
      </w:pPr>
      <w:r w:rsidRPr="001304B1">
        <w:rPr>
          <w:rFonts w:ascii="Verdana" w:eastAsia="Arial Unicode MS" w:hAnsi="Verdana"/>
          <w:sz w:val="20"/>
          <w:szCs w:val="20"/>
        </w:rPr>
        <w:fldChar w:fldCharType="begin">
          <w:ffData>
            <w:name w:val="Casilla4"/>
            <w:enabled/>
            <w:calcOnExit w:val="0"/>
            <w:checkBox>
              <w:size w:val="24"/>
              <w:default w:val="0"/>
            </w:checkBox>
          </w:ffData>
        </w:fldChar>
      </w:r>
      <w:r w:rsidRPr="001304B1">
        <w:rPr>
          <w:rFonts w:ascii="Verdana" w:eastAsia="Arial Unicode MS" w:hAnsi="Verdana"/>
          <w:sz w:val="20"/>
          <w:szCs w:val="20"/>
        </w:rPr>
        <w:instrText xml:space="preserve"> FORMCHECKBOX </w:instrText>
      </w:r>
      <w:r w:rsidR="00821049">
        <w:rPr>
          <w:rFonts w:ascii="Verdana" w:eastAsia="Arial Unicode MS" w:hAnsi="Verdana"/>
          <w:sz w:val="20"/>
          <w:szCs w:val="20"/>
        </w:rPr>
      </w:r>
      <w:r w:rsidR="00821049">
        <w:rPr>
          <w:rFonts w:ascii="Verdana" w:eastAsia="Arial Unicode MS" w:hAnsi="Verdana"/>
          <w:sz w:val="20"/>
          <w:szCs w:val="20"/>
        </w:rPr>
        <w:fldChar w:fldCharType="separate"/>
      </w:r>
      <w:r w:rsidRPr="001304B1">
        <w:rPr>
          <w:rFonts w:ascii="Verdana" w:eastAsia="Arial Unicode MS" w:hAnsi="Verdana"/>
          <w:sz w:val="20"/>
          <w:szCs w:val="20"/>
        </w:rPr>
        <w:fldChar w:fldCharType="end"/>
      </w:r>
      <w:r w:rsidRPr="001304B1">
        <w:rPr>
          <w:rFonts w:ascii="Verdana" w:eastAsia="Arial Unicode MS" w:hAnsi="Verdana"/>
          <w:sz w:val="20"/>
          <w:szCs w:val="20"/>
        </w:rPr>
        <w:t xml:space="preserve"> Castellano.</w:t>
      </w:r>
    </w:p>
    <w:p w14:paraId="18DD2C4F" w14:textId="77777777" w:rsidR="001304B1" w:rsidRPr="001304B1" w:rsidRDefault="001304B1" w:rsidP="00C22448">
      <w:pPr>
        <w:ind w:left="600" w:right="425" w:hanging="2340"/>
        <w:jc w:val="both"/>
        <w:rPr>
          <w:rFonts w:ascii="Verdana" w:hAnsi="Verdana" w:cs="Tahoma"/>
          <w:sz w:val="20"/>
          <w:szCs w:val="20"/>
        </w:rPr>
      </w:pPr>
    </w:p>
    <w:p w14:paraId="77F9A109" w14:textId="77777777" w:rsidR="001304B1" w:rsidRPr="001304B1" w:rsidRDefault="001304B1" w:rsidP="00C22448">
      <w:pPr>
        <w:ind w:left="600" w:right="425" w:hanging="2340"/>
        <w:jc w:val="both"/>
        <w:rPr>
          <w:rFonts w:ascii="Verdana" w:hAnsi="Verdana" w:cs="Tahoma"/>
          <w:sz w:val="20"/>
          <w:szCs w:val="20"/>
        </w:rPr>
      </w:pPr>
    </w:p>
    <w:p w14:paraId="3EA3BFA8" w14:textId="77777777" w:rsidR="001304B1" w:rsidRPr="001304B1" w:rsidRDefault="001304B1" w:rsidP="00C22448">
      <w:pPr>
        <w:autoSpaceDE w:val="0"/>
        <w:autoSpaceDN w:val="0"/>
        <w:adjustRightInd w:val="0"/>
        <w:ind w:left="600" w:right="425"/>
        <w:outlineLvl w:val="0"/>
        <w:rPr>
          <w:rFonts w:ascii="Verdana" w:hAnsi="Verdana" w:cs="Tahoma"/>
          <w:sz w:val="20"/>
          <w:szCs w:val="20"/>
        </w:rPr>
      </w:pPr>
      <w:bookmarkStart w:id="132" w:name="_Toc507512903"/>
      <w:bookmarkStart w:id="133" w:name="_Toc507512602"/>
      <w:bookmarkStart w:id="134" w:name="_Toc505598423"/>
      <w:bookmarkStart w:id="135" w:name="_Toc505598330"/>
      <w:bookmarkStart w:id="136" w:name="_Toc505598253"/>
      <w:r w:rsidRPr="001304B1">
        <w:rPr>
          <w:rFonts w:ascii="Verdana" w:hAnsi="Verdana" w:cs="Tahoma"/>
          <w:sz w:val="20"/>
          <w:szCs w:val="20"/>
        </w:rPr>
        <w:t>En............................., a...... de....................de 20....</w:t>
      </w:r>
      <w:bookmarkEnd w:id="132"/>
      <w:bookmarkEnd w:id="133"/>
      <w:bookmarkEnd w:id="134"/>
      <w:bookmarkEnd w:id="135"/>
      <w:bookmarkEnd w:id="136"/>
    </w:p>
    <w:p w14:paraId="2AFC691F" w14:textId="77777777" w:rsidR="001304B1" w:rsidRPr="001304B1" w:rsidRDefault="001304B1" w:rsidP="00C22448">
      <w:pPr>
        <w:ind w:left="600" w:right="425"/>
        <w:rPr>
          <w:rFonts w:ascii="Verdana" w:hAnsi="Verdana" w:cs="Tahoma"/>
          <w:sz w:val="20"/>
          <w:szCs w:val="20"/>
        </w:rPr>
      </w:pPr>
    </w:p>
    <w:p w14:paraId="3059A2FA" w14:textId="77777777" w:rsidR="001304B1" w:rsidRPr="001304B1" w:rsidRDefault="001304B1" w:rsidP="00C22448">
      <w:pPr>
        <w:ind w:left="600" w:right="425"/>
        <w:rPr>
          <w:rFonts w:ascii="Verdana" w:hAnsi="Verdana" w:cs="Tahoma"/>
          <w:sz w:val="20"/>
          <w:szCs w:val="20"/>
        </w:rPr>
      </w:pPr>
    </w:p>
    <w:p w14:paraId="79CE2D0E" w14:textId="77777777" w:rsidR="001304B1" w:rsidRPr="001304B1" w:rsidRDefault="001304B1" w:rsidP="00C22448">
      <w:pPr>
        <w:ind w:left="600" w:right="425"/>
        <w:rPr>
          <w:rFonts w:ascii="Verdana" w:hAnsi="Verdana" w:cs="Tahoma"/>
          <w:sz w:val="20"/>
          <w:szCs w:val="20"/>
        </w:rPr>
      </w:pPr>
    </w:p>
    <w:p w14:paraId="75A362ED" w14:textId="77777777" w:rsidR="001304B1" w:rsidRPr="001304B1" w:rsidRDefault="001304B1" w:rsidP="00C22448">
      <w:pPr>
        <w:ind w:left="600" w:right="425"/>
        <w:rPr>
          <w:rFonts w:ascii="Verdana" w:hAnsi="Verdana" w:cs="Tahoma"/>
          <w:sz w:val="20"/>
          <w:szCs w:val="20"/>
        </w:rPr>
      </w:pPr>
      <w:r w:rsidRPr="001304B1">
        <w:rPr>
          <w:rFonts w:ascii="Verdana" w:hAnsi="Verdana"/>
          <w:sz w:val="20"/>
          <w:szCs w:val="20"/>
          <w:vertAlign w:val="superscript"/>
        </w:rPr>
        <w:footnoteReference w:id="64"/>
      </w:r>
      <w:r w:rsidRPr="001304B1">
        <w:rPr>
          <w:rFonts w:ascii="Verdana" w:hAnsi="Verdana" w:cs="Tahoma"/>
          <w:sz w:val="20"/>
          <w:szCs w:val="20"/>
        </w:rPr>
        <w:t>Firmado:</w:t>
      </w:r>
    </w:p>
    <w:p w14:paraId="4762DF35" w14:textId="77777777" w:rsidR="001304B1" w:rsidRPr="001304B1" w:rsidRDefault="001304B1" w:rsidP="00C22448">
      <w:pPr>
        <w:tabs>
          <w:tab w:val="left" w:pos="9436"/>
        </w:tabs>
        <w:ind w:left="600" w:right="425"/>
        <w:jc w:val="center"/>
        <w:rPr>
          <w:rFonts w:ascii="Tahoma" w:hAnsi="Tahoma" w:cs="Tahoma"/>
          <w:lang w:val="es-ES_tradnl"/>
        </w:rPr>
      </w:pPr>
    </w:p>
    <w:p w14:paraId="3719C122" w14:textId="77777777" w:rsidR="001304B1" w:rsidRPr="001304B1" w:rsidRDefault="001304B1" w:rsidP="00C22448">
      <w:pPr>
        <w:tabs>
          <w:tab w:val="left" w:pos="9436"/>
        </w:tabs>
        <w:ind w:left="600" w:right="425"/>
        <w:jc w:val="center"/>
        <w:rPr>
          <w:rFonts w:ascii="Tahoma" w:hAnsi="Tahoma" w:cs="Tahoma"/>
          <w:sz w:val="20"/>
          <w:szCs w:val="20"/>
          <w:lang w:val="es-ES_tradnl"/>
        </w:rPr>
      </w:pPr>
    </w:p>
    <w:p w14:paraId="7212F6C3" w14:textId="77777777" w:rsidR="001304B1" w:rsidRPr="001304B1" w:rsidRDefault="001304B1" w:rsidP="00C22448">
      <w:pPr>
        <w:shd w:val="clear" w:color="auto" w:fill="FFFFFF"/>
        <w:ind w:right="425"/>
        <w:jc w:val="both"/>
        <w:rPr>
          <w:rFonts w:ascii="Verdana" w:hAnsi="Verdana"/>
          <w:b/>
          <w:sz w:val="14"/>
          <w:szCs w:val="14"/>
        </w:rPr>
      </w:pPr>
      <w:r w:rsidRPr="001304B1">
        <w:rPr>
          <w:rFonts w:ascii="Verdana" w:hAnsi="Verdana"/>
          <w:b/>
          <w:sz w:val="14"/>
          <w:szCs w:val="14"/>
        </w:rPr>
        <w:t>Información básica sobre protección de datos personales</w:t>
      </w:r>
    </w:p>
    <w:p w14:paraId="5C9186A2" w14:textId="77777777" w:rsidR="001304B1" w:rsidRPr="001304B1" w:rsidRDefault="001304B1" w:rsidP="00C22448">
      <w:pPr>
        <w:shd w:val="clear" w:color="auto" w:fill="FFFFFF"/>
        <w:ind w:right="425"/>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55E6CEFD" w14:textId="77777777" w:rsidR="001304B1" w:rsidRPr="001304B1" w:rsidRDefault="001304B1" w:rsidP="00C22448">
      <w:pPr>
        <w:shd w:val="clear" w:color="auto" w:fill="FFFFFF"/>
        <w:ind w:right="425"/>
        <w:jc w:val="both"/>
        <w:rPr>
          <w:rFonts w:ascii="Verdana" w:hAnsi="Verdana"/>
          <w:sz w:val="14"/>
          <w:szCs w:val="14"/>
        </w:rPr>
      </w:pPr>
    </w:p>
    <w:p w14:paraId="129FAD75" w14:textId="77777777" w:rsidR="001304B1" w:rsidRPr="001304B1" w:rsidRDefault="001304B1" w:rsidP="00125E10">
      <w:pPr>
        <w:numPr>
          <w:ilvl w:val="0"/>
          <w:numId w:val="116"/>
        </w:numPr>
        <w:shd w:val="clear" w:color="auto" w:fill="FFFFFF"/>
        <w:tabs>
          <w:tab w:val="left" w:pos="142"/>
        </w:tabs>
        <w:ind w:right="425"/>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12CE2A6A" w14:textId="77777777" w:rsidR="001304B1" w:rsidRPr="001304B1" w:rsidRDefault="001304B1" w:rsidP="00125E10">
      <w:pPr>
        <w:numPr>
          <w:ilvl w:val="0"/>
          <w:numId w:val="116"/>
        </w:numPr>
        <w:shd w:val="clear" w:color="auto" w:fill="FFFFFF"/>
        <w:tabs>
          <w:tab w:val="left" w:pos="142"/>
        </w:tabs>
        <w:ind w:left="567" w:right="425" w:hanging="207"/>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A3DCDDF" w14:textId="77777777" w:rsidR="001304B1" w:rsidRPr="001304B1" w:rsidRDefault="001304B1" w:rsidP="00125E10">
      <w:pPr>
        <w:numPr>
          <w:ilvl w:val="0"/>
          <w:numId w:val="116"/>
        </w:numPr>
        <w:shd w:val="clear" w:color="auto" w:fill="FFFFFF"/>
        <w:tabs>
          <w:tab w:val="left" w:pos="142"/>
        </w:tabs>
        <w:ind w:left="567" w:right="425" w:hanging="207"/>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00FA1AF" w14:textId="77777777" w:rsidR="001304B1" w:rsidRPr="001304B1" w:rsidRDefault="001304B1" w:rsidP="00125E10">
      <w:pPr>
        <w:numPr>
          <w:ilvl w:val="0"/>
          <w:numId w:val="116"/>
        </w:numPr>
        <w:shd w:val="clear" w:color="auto" w:fill="FFFFFF"/>
        <w:tabs>
          <w:tab w:val="left" w:pos="142"/>
        </w:tabs>
        <w:ind w:left="567" w:right="425" w:hanging="207"/>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72BA567E" w14:textId="77777777" w:rsidR="001304B1" w:rsidRPr="001304B1" w:rsidRDefault="001304B1" w:rsidP="00125E10">
      <w:pPr>
        <w:numPr>
          <w:ilvl w:val="0"/>
          <w:numId w:val="116"/>
        </w:numPr>
        <w:shd w:val="clear" w:color="auto" w:fill="FFFFFF"/>
        <w:tabs>
          <w:tab w:val="left" w:pos="142"/>
        </w:tabs>
        <w:ind w:left="567" w:right="425" w:hanging="207"/>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71950826" w14:textId="77777777" w:rsidR="001304B1" w:rsidRPr="001304B1" w:rsidRDefault="001304B1" w:rsidP="00C22448">
      <w:pPr>
        <w:shd w:val="clear" w:color="auto" w:fill="FFFFFF"/>
        <w:tabs>
          <w:tab w:val="left" w:pos="0"/>
        </w:tabs>
        <w:ind w:right="425"/>
        <w:jc w:val="both"/>
        <w:rPr>
          <w:rFonts w:ascii="Verdana" w:hAnsi="Verdana"/>
          <w:b/>
          <w:sz w:val="16"/>
          <w:szCs w:val="16"/>
          <w:lang w:val="es-ES_tradnl" w:eastAsia="en-US"/>
        </w:rPr>
      </w:pPr>
      <w:r w:rsidRPr="001304B1">
        <w:rPr>
          <w:rFonts w:ascii="Verdana" w:hAnsi="Verdana"/>
          <w:b/>
          <w:sz w:val="16"/>
          <w:szCs w:val="16"/>
        </w:rPr>
        <w:t>INFORMACIÓN COMPLETA EN EL ANEXO VII.1 «INFORMACIÓN ADICIONAL SOBRE PROTECCIÓN DE DATOS PERSONALES»</w:t>
      </w:r>
    </w:p>
    <w:p w14:paraId="7D668254" w14:textId="77777777" w:rsidR="001304B1" w:rsidRPr="001304B1" w:rsidRDefault="001304B1" w:rsidP="00C22448">
      <w:pPr>
        <w:ind w:right="425" w:firstLine="708"/>
        <w:jc w:val="center"/>
        <w:rPr>
          <w:rFonts w:ascii="Verdana" w:hAnsi="Verdana" w:cs="Tahoma"/>
          <w:b/>
          <w:sz w:val="22"/>
          <w:szCs w:val="22"/>
          <w:lang w:val="es-ES_tradnl"/>
        </w:rPr>
        <w:sectPr w:rsidR="001304B1" w:rsidRPr="001304B1" w:rsidSect="00C22448">
          <w:footnotePr>
            <w:numRestart w:val="eachSect"/>
          </w:footnotePr>
          <w:pgSz w:w="11906" w:h="16838"/>
          <w:pgMar w:top="1191" w:right="849" w:bottom="907" w:left="1276" w:header="284" w:footer="397" w:gutter="0"/>
          <w:cols w:space="720"/>
        </w:sectPr>
      </w:pPr>
      <w:bookmarkStart w:id="137" w:name="AnexoIII1"/>
    </w:p>
    <w:p w14:paraId="60A2B957" w14:textId="77777777" w:rsidR="001304B1" w:rsidRPr="001304B1" w:rsidRDefault="001304B1" w:rsidP="00C22448">
      <w:pPr>
        <w:ind w:right="425" w:firstLine="708"/>
        <w:jc w:val="center"/>
        <w:rPr>
          <w:rFonts w:ascii="Verdana" w:eastAsia="Arial Unicode MS" w:hAnsi="Verdana"/>
          <w:sz w:val="18"/>
          <w:szCs w:val="18"/>
        </w:rPr>
      </w:pPr>
      <w:r w:rsidRPr="001304B1">
        <w:rPr>
          <w:rFonts w:ascii="Verdana" w:hAnsi="Verdana" w:cs="Tahoma"/>
          <w:b/>
          <w:sz w:val="22"/>
          <w:szCs w:val="22"/>
          <w:lang w:val="es-ES_tradnl"/>
        </w:rPr>
        <w:lastRenderedPageBreak/>
        <w:t>ANEXO III.1.</w:t>
      </w:r>
    </w:p>
    <w:bookmarkEnd w:id="137"/>
    <w:p w14:paraId="5DAD1CF0" w14:textId="77777777" w:rsidR="001304B1" w:rsidRPr="001304B1" w:rsidRDefault="001304B1" w:rsidP="00C22448">
      <w:pPr>
        <w:tabs>
          <w:tab w:val="left" w:pos="9436"/>
        </w:tabs>
        <w:ind w:left="600" w:right="425"/>
        <w:jc w:val="center"/>
        <w:rPr>
          <w:rFonts w:ascii="Verdana" w:eastAsia="Arial Unicode MS" w:hAnsi="Verdana" w:cs="Tahoma"/>
          <w:b/>
          <w:sz w:val="20"/>
          <w:szCs w:val="20"/>
        </w:rPr>
      </w:pPr>
      <w:r w:rsidRPr="001304B1">
        <w:rPr>
          <w:rFonts w:ascii="Verdana" w:eastAsia="Arial Unicode MS" w:hAnsi="Verdana" w:cs="Tahoma"/>
          <w:b/>
          <w:sz w:val="20"/>
          <w:szCs w:val="20"/>
        </w:rPr>
        <w:t>OFERTA ECONÓMICA</w:t>
      </w:r>
    </w:p>
    <w:p w14:paraId="553C1753" w14:textId="77777777" w:rsidR="001304B1" w:rsidRPr="001304B1" w:rsidRDefault="001304B1" w:rsidP="00C22448">
      <w:pPr>
        <w:tabs>
          <w:tab w:val="left" w:pos="9436"/>
        </w:tabs>
        <w:ind w:left="600" w:right="425"/>
        <w:jc w:val="center"/>
        <w:rPr>
          <w:rFonts w:ascii="Verdana" w:eastAsia="Arial Unicode MS" w:hAnsi="Verdana" w:cs="Tahoma"/>
          <w:b/>
          <w:sz w:val="20"/>
          <w:szCs w:val="20"/>
        </w:rPr>
      </w:pPr>
    </w:p>
    <w:p w14:paraId="7D57B9D1" w14:textId="77777777" w:rsidR="001304B1" w:rsidRPr="001304B1" w:rsidRDefault="001304B1" w:rsidP="00C22448">
      <w:pPr>
        <w:widowControl w:val="0"/>
        <w:tabs>
          <w:tab w:val="center" w:pos="4252"/>
          <w:tab w:val="right" w:pos="8504"/>
        </w:tabs>
        <w:ind w:left="142" w:right="425"/>
        <w:jc w:val="both"/>
        <w:rPr>
          <w:rFonts w:ascii="Verdana" w:hAnsi="Verdana" w:cs="Tahoma"/>
          <w:sz w:val="20"/>
          <w:szCs w:val="20"/>
        </w:rPr>
      </w:pPr>
      <w:r w:rsidRPr="001304B1">
        <w:rPr>
          <w:rFonts w:ascii="Verdana" w:hAnsi="Verdana" w:cs="Tahoma"/>
          <w:sz w:val="20"/>
          <w:szCs w:val="20"/>
        </w:rPr>
        <w:t>Dña./D..…………………………………………………, en nombre propio o en representación de (</w:t>
      </w:r>
      <w:r w:rsidRPr="001304B1">
        <w:rPr>
          <w:rFonts w:ascii="Verdana" w:hAnsi="Verdana" w:cs="Tahoma"/>
          <w:i/>
          <w:color w:val="0000FF"/>
          <w:sz w:val="20"/>
          <w:szCs w:val="20"/>
        </w:rPr>
        <w:t>licitadora</w:t>
      </w:r>
      <w:r w:rsidRPr="001304B1">
        <w:rPr>
          <w:rFonts w:ascii="Verdana" w:hAnsi="Verdana" w:cs="Tahoma"/>
          <w:sz w:val="20"/>
          <w:szCs w:val="20"/>
        </w:rPr>
        <w:t>)……………………………………………, con NIF………………………; en relación con el expediente nº</w:t>
      </w:r>
      <w:r w:rsidRPr="001304B1">
        <w:rPr>
          <w:rFonts w:ascii="Verdana" w:hAnsi="Verdana" w:cs="Tahoma"/>
          <w:b/>
          <w:sz w:val="20"/>
          <w:szCs w:val="20"/>
        </w:rPr>
        <w:t xml:space="preserve"> </w:t>
      </w:r>
      <w:r w:rsidRPr="001304B1">
        <w:rPr>
          <w:rFonts w:ascii="Verdana" w:hAnsi="Verdana" w:cs="Tahoma"/>
          <w:sz w:val="20"/>
          <w:szCs w:val="20"/>
        </w:rPr>
        <w:t>……………………</w:t>
      </w:r>
    </w:p>
    <w:p w14:paraId="298091FF" w14:textId="77777777" w:rsidR="001304B1" w:rsidRPr="001304B1" w:rsidRDefault="001304B1" w:rsidP="00C22448">
      <w:pPr>
        <w:tabs>
          <w:tab w:val="right" w:pos="9978"/>
        </w:tabs>
        <w:ind w:left="600" w:right="425" w:hanging="600"/>
        <w:jc w:val="center"/>
        <w:outlineLvl w:val="0"/>
        <w:rPr>
          <w:rFonts w:ascii="Verdana" w:hAnsi="Verdana"/>
          <w:b/>
          <w:sz w:val="20"/>
          <w:szCs w:val="20"/>
        </w:rPr>
      </w:pPr>
      <w:bookmarkStart w:id="138" w:name="_Toc507512904"/>
      <w:bookmarkStart w:id="139" w:name="_Toc507512603"/>
      <w:bookmarkStart w:id="140" w:name="_Toc505598424"/>
      <w:bookmarkStart w:id="141" w:name="_Toc505598331"/>
      <w:bookmarkStart w:id="142" w:name="_Toc505598254"/>
      <w:r w:rsidRPr="001304B1">
        <w:rPr>
          <w:rFonts w:ascii="Verdana" w:hAnsi="Verdana"/>
          <w:b/>
          <w:sz w:val="20"/>
          <w:szCs w:val="20"/>
        </w:rPr>
        <w:t>DECLARA:</w:t>
      </w:r>
      <w:bookmarkEnd w:id="138"/>
      <w:bookmarkEnd w:id="139"/>
      <w:bookmarkEnd w:id="140"/>
      <w:bookmarkEnd w:id="141"/>
      <w:bookmarkEnd w:id="142"/>
    </w:p>
    <w:p w14:paraId="446D9BE8" w14:textId="77777777" w:rsidR="001304B1" w:rsidRPr="001304B1" w:rsidRDefault="001304B1" w:rsidP="00C22448">
      <w:pPr>
        <w:tabs>
          <w:tab w:val="left" w:pos="9436"/>
        </w:tabs>
        <w:ind w:left="600" w:right="425"/>
        <w:jc w:val="center"/>
        <w:rPr>
          <w:rFonts w:ascii="Verdana" w:eastAsia="Arial Unicode MS" w:hAnsi="Verdana"/>
          <w:b/>
          <w:sz w:val="20"/>
          <w:szCs w:val="20"/>
        </w:rPr>
      </w:pPr>
    </w:p>
    <w:p w14:paraId="3C02FCEE" w14:textId="77777777" w:rsidR="001304B1" w:rsidRPr="001304B1" w:rsidRDefault="001304B1" w:rsidP="00125E10">
      <w:pPr>
        <w:numPr>
          <w:ilvl w:val="0"/>
          <w:numId w:val="101"/>
        </w:numPr>
        <w:ind w:left="1000" w:right="425"/>
        <w:jc w:val="both"/>
        <w:rPr>
          <w:rFonts w:ascii="Verdana" w:hAnsi="Verdana" w:cs="Tahoma"/>
          <w:sz w:val="20"/>
          <w:szCs w:val="20"/>
        </w:rPr>
      </w:pPr>
      <w:r w:rsidRPr="001304B1">
        <w:rPr>
          <w:rFonts w:ascii="Verdana" w:hAnsi="Verdana" w:cs="Tahoma"/>
          <w:sz w:val="20"/>
          <w:szCs w:val="20"/>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59AE14A5" w14:textId="77777777" w:rsidR="001304B1" w:rsidRPr="001304B1" w:rsidRDefault="001304B1" w:rsidP="00C22448">
      <w:pPr>
        <w:tabs>
          <w:tab w:val="left" w:pos="9436"/>
        </w:tabs>
        <w:ind w:left="1000" w:right="425"/>
        <w:jc w:val="both"/>
        <w:rPr>
          <w:rFonts w:ascii="Tahoma" w:hAnsi="Tahoma" w:cs="Tahoma"/>
        </w:rPr>
      </w:pPr>
    </w:p>
    <w:p w14:paraId="065AE426" w14:textId="77777777" w:rsidR="001304B1" w:rsidRDefault="001304B1" w:rsidP="00125E10">
      <w:pPr>
        <w:numPr>
          <w:ilvl w:val="0"/>
          <w:numId w:val="101"/>
        </w:numPr>
        <w:ind w:left="1000" w:right="425" w:hanging="460"/>
        <w:jc w:val="both"/>
        <w:rPr>
          <w:rFonts w:ascii="Verdana" w:hAnsi="Verdana" w:cs="Tahoma"/>
          <w:sz w:val="20"/>
          <w:szCs w:val="20"/>
        </w:rPr>
      </w:pPr>
      <w:r w:rsidRPr="001304B1">
        <w:rPr>
          <w:rFonts w:ascii="Verdana" w:hAnsi="Verdana" w:cs="Tahoma"/>
          <w:sz w:val="20"/>
          <w:szCs w:val="20"/>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67EF2FFD" w14:textId="77777777" w:rsidR="003E6F6A" w:rsidRDefault="003E6F6A" w:rsidP="00C22448">
      <w:pPr>
        <w:ind w:right="425"/>
        <w:jc w:val="both"/>
        <w:rPr>
          <w:rFonts w:ascii="Verdana" w:hAnsi="Verdana" w:cs="Tahoma"/>
          <w:sz w:val="20"/>
          <w:szCs w:val="20"/>
        </w:rPr>
      </w:pPr>
    </w:p>
    <w:p w14:paraId="5E10E0DD" w14:textId="77777777" w:rsidR="00125E10" w:rsidRPr="00892EB9" w:rsidRDefault="00125E10" w:rsidP="00125E10">
      <w:pPr>
        <w:pStyle w:val="Zerrenda-paragrafoa"/>
        <w:tabs>
          <w:tab w:val="left" w:pos="0"/>
        </w:tabs>
        <w:ind w:left="1134" w:right="425"/>
        <w:jc w:val="both"/>
        <w:rPr>
          <w:rFonts w:ascii="Verdana" w:hAnsi="Verdana" w:cs="Tahoma"/>
          <w:b/>
          <w:color w:val="0000FF"/>
          <w:sz w:val="19"/>
          <w:szCs w:val="19"/>
        </w:rPr>
      </w:pPr>
      <w:bookmarkStart w:id="143" w:name="_Toc507512905"/>
      <w:bookmarkStart w:id="144" w:name="_Toc507512604"/>
      <w:bookmarkStart w:id="145" w:name="_Toc505598425"/>
      <w:bookmarkStart w:id="146" w:name="_Toc505598332"/>
      <w:bookmarkStart w:id="147" w:name="_Toc505598255"/>
      <w:r w:rsidRPr="006A1CEE">
        <w:rPr>
          <w:rFonts w:ascii="Verdana" w:hAnsi="Verdana" w:cs="Tahoma"/>
          <w:b/>
          <w:color w:val="0000FF"/>
          <w:sz w:val="19"/>
          <w:szCs w:val="19"/>
        </w:rPr>
        <w:t>1) Comisión por tramitación de la agencia</w:t>
      </w:r>
      <w:r>
        <w:rPr>
          <w:rFonts w:ascii="Verdana" w:hAnsi="Verdana" w:cs="Tahoma"/>
          <w:b/>
          <w:color w:val="0000FF"/>
          <w:sz w:val="19"/>
          <w:szCs w:val="19"/>
        </w:rPr>
        <w:t xml:space="preserve"> = 6 puntos (1,5 puntos/medio)</w:t>
      </w:r>
    </w:p>
    <w:p w14:paraId="488F63F6" w14:textId="77777777" w:rsidR="00125E10" w:rsidRPr="00FE34B3" w:rsidRDefault="00125E10" w:rsidP="00125E10">
      <w:pPr>
        <w:pStyle w:val="Zerrenda-paragrafoa"/>
        <w:tabs>
          <w:tab w:val="left" w:pos="0"/>
          <w:tab w:val="left" w:pos="1400"/>
        </w:tabs>
        <w:ind w:left="1400" w:right="425"/>
        <w:jc w:val="both"/>
        <w:rPr>
          <w:rFonts w:ascii="Verdana" w:hAnsi="Verdana" w:cs="Tahoma"/>
          <w:color w:val="FF0000"/>
          <w:sz w:val="19"/>
          <w:szCs w:val="19"/>
        </w:rPr>
      </w:pPr>
    </w:p>
    <w:tbl>
      <w:tblPr>
        <w:tblStyle w:val="Saretaduntaula"/>
        <w:tblW w:w="0" w:type="auto"/>
        <w:tblInd w:w="1400" w:type="dxa"/>
        <w:tblLayout w:type="fixed"/>
        <w:tblLook w:val="04A0" w:firstRow="1" w:lastRow="0" w:firstColumn="1" w:lastColumn="0" w:noHBand="0" w:noVBand="1"/>
      </w:tblPr>
      <w:tblGrid>
        <w:gridCol w:w="1289"/>
        <w:gridCol w:w="2658"/>
        <w:gridCol w:w="2445"/>
      </w:tblGrid>
      <w:tr w:rsidR="00125E10" w:rsidRPr="00075854" w14:paraId="03A555DA" w14:textId="77777777" w:rsidTr="006E6365">
        <w:tc>
          <w:tcPr>
            <w:tcW w:w="1289" w:type="dxa"/>
          </w:tcPr>
          <w:p w14:paraId="3FFAC0DD" w14:textId="77777777" w:rsidR="00125E10" w:rsidRPr="00075854" w:rsidRDefault="00125E10" w:rsidP="006E6365">
            <w:pPr>
              <w:pStyle w:val="Zerrenda-paragrafoa"/>
              <w:ind w:left="0" w:right="35"/>
              <w:jc w:val="center"/>
              <w:rPr>
                <w:rFonts w:ascii="Verdana" w:hAnsi="Verdana" w:cs="Tahoma"/>
                <w:color w:val="0000FF"/>
                <w:sz w:val="19"/>
                <w:szCs w:val="19"/>
              </w:rPr>
            </w:pPr>
          </w:p>
        </w:tc>
        <w:tc>
          <w:tcPr>
            <w:tcW w:w="2658" w:type="dxa"/>
          </w:tcPr>
          <w:p w14:paraId="11C5B8BA" w14:textId="77777777" w:rsidR="00125E10" w:rsidRPr="00075854" w:rsidRDefault="00125E10" w:rsidP="006E6365">
            <w:pPr>
              <w:pStyle w:val="Zerrenda-paragrafoa"/>
              <w:tabs>
                <w:tab w:val="left" w:pos="0"/>
                <w:tab w:val="left" w:pos="1400"/>
              </w:tabs>
              <w:ind w:left="0" w:right="425"/>
              <w:jc w:val="both"/>
              <w:rPr>
                <w:rFonts w:ascii="Verdana" w:hAnsi="Verdana" w:cs="Tahoma"/>
                <w:color w:val="0000FF"/>
                <w:sz w:val="19"/>
                <w:szCs w:val="19"/>
              </w:rPr>
            </w:pPr>
          </w:p>
        </w:tc>
        <w:tc>
          <w:tcPr>
            <w:tcW w:w="2445" w:type="dxa"/>
          </w:tcPr>
          <w:p w14:paraId="694C7443" w14:textId="77777777" w:rsidR="00125E10" w:rsidRPr="00075854" w:rsidRDefault="00125E10" w:rsidP="006E6365">
            <w:pPr>
              <w:pStyle w:val="Zerrenda-paragrafoa"/>
              <w:ind w:left="0" w:right="-107"/>
              <w:jc w:val="center"/>
              <w:rPr>
                <w:rFonts w:ascii="Verdana" w:hAnsi="Verdana" w:cs="Tahoma"/>
                <w:b/>
                <w:sz w:val="19"/>
                <w:szCs w:val="19"/>
              </w:rPr>
            </w:pPr>
            <w:r w:rsidRPr="00075854">
              <w:rPr>
                <w:rFonts w:ascii="Verdana" w:hAnsi="Verdana" w:cs="Tahoma"/>
                <w:b/>
                <w:sz w:val="19"/>
                <w:szCs w:val="19"/>
              </w:rPr>
              <w:t>Comisión</w:t>
            </w:r>
          </w:p>
          <w:p w14:paraId="35150D20" w14:textId="77777777" w:rsidR="00125E10" w:rsidRPr="00075854" w:rsidRDefault="00125E10" w:rsidP="006E6365">
            <w:pPr>
              <w:pStyle w:val="Zerrenda-paragrafoa"/>
              <w:ind w:left="0" w:right="-107"/>
              <w:jc w:val="center"/>
              <w:rPr>
                <w:rFonts w:ascii="Verdana" w:hAnsi="Verdana" w:cs="Tahoma"/>
                <w:b/>
                <w:sz w:val="19"/>
                <w:szCs w:val="19"/>
              </w:rPr>
            </w:pPr>
            <w:r w:rsidRPr="00075854">
              <w:rPr>
                <w:rFonts w:ascii="Verdana" w:hAnsi="Verdana" w:cs="Tahoma"/>
                <w:b/>
                <w:sz w:val="19"/>
                <w:szCs w:val="19"/>
              </w:rPr>
              <w:t>(%)</w:t>
            </w:r>
          </w:p>
        </w:tc>
      </w:tr>
      <w:tr w:rsidR="00125E10" w:rsidRPr="00075854" w14:paraId="5B7D4F28" w14:textId="77777777" w:rsidTr="006E6365">
        <w:tc>
          <w:tcPr>
            <w:tcW w:w="1289" w:type="dxa"/>
          </w:tcPr>
          <w:p w14:paraId="78DB3BC6" w14:textId="77777777" w:rsidR="00125E10" w:rsidRPr="00075854" w:rsidRDefault="00125E10" w:rsidP="006E6365">
            <w:pPr>
              <w:pStyle w:val="Zerrenda-paragrafoa"/>
              <w:ind w:left="0" w:right="35"/>
              <w:jc w:val="center"/>
              <w:rPr>
                <w:rFonts w:ascii="Verdana" w:hAnsi="Verdana" w:cs="Tahoma"/>
                <w:color w:val="0000FF"/>
                <w:sz w:val="19"/>
                <w:szCs w:val="19"/>
              </w:rPr>
            </w:pPr>
            <w:r w:rsidRPr="00075854">
              <w:rPr>
                <w:rFonts w:ascii="Verdana" w:hAnsi="Verdana" w:cs="Tahoma"/>
                <w:color w:val="0000FF"/>
                <w:sz w:val="19"/>
                <w:szCs w:val="19"/>
              </w:rPr>
              <w:t>1.1</w:t>
            </w:r>
          </w:p>
        </w:tc>
        <w:tc>
          <w:tcPr>
            <w:tcW w:w="2658" w:type="dxa"/>
          </w:tcPr>
          <w:p w14:paraId="0D9101E2" w14:textId="77777777" w:rsidR="00125E10" w:rsidRPr="00075854" w:rsidRDefault="00125E10" w:rsidP="006E6365">
            <w:pPr>
              <w:pStyle w:val="Zerrenda-paragrafoa"/>
              <w:tabs>
                <w:tab w:val="left" w:pos="0"/>
                <w:tab w:val="left" w:pos="1400"/>
              </w:tabs>
              <w:ind w:left="0" w:right="425"/>
              <w:jc w:val="both"/>
              <w:rPr>
                <w:rFonts w:ascii="Verdana" w:hAnsi="Verdana" w:cs="Tahoma"/>
                <w:color w:val="0000FF"/>
                <w:sz w:val="19"/>
                <w:szCs w:val="19"/>
              </w:rPr>
            </w:pPr>
            <w:r w:rsidRPr="00075854">
              <w:rPr>
                <w:rFonts w:ascii="Verdana" w:hAnsi="Verdana" w:cs="Tahoma"/>
                <w:color w:val="0000FF"/>
                <w:sz w:val="19"/>
                <w:szCs w:val="19"/>
              </w:rPr>
              <w:t>Prensa</w:t>
            </w:r>
          </w:p>
        </w:tc>
        <w:tc>
          <w:tcPr>
            <w:tcW w:w="2445" w:type="dxa"/>
          </w:tcPr>
          <w:p w14:paraId="0F0204C2" w14:textId="77777777" w:rsidR="00125E10" w:rsidRPr="00075854" w:rsidRDefault="00125E10" w:rsidP="006E6365">
            <w:pPr>
              <w:pStyle w:val="Zerrenda-paragrafoa"/>
              <w:tabs>
                <w:tab w:val="left" w:pos="0"/>
                <w:tab w:val="left" w:pos="1400"/>
              </w:tabs>
              <w:ind w:left="0" w:right="-107"/>
              <w:jc w:val="center"/>
              <w:rPr>
                <w:rFonts w:ascii="Verdana" w:hAnsi="Verdana" w:cs="Tahoma"/>
                <w:color w:val="0000FF"/>
                <w:sz w:val="19"/>
                <w:szCs w:val="19"/>
              </w:rPr>
            </w:pPr>
          </w:p>
        </w:tc>
      </w:tr>
      <w:tr w:rsidR="00125E10" w:rsidRPr="00075854" w14:paraId="202FE054" w14:textId="77777777" w:rsidTr="006E6365">
        <w:tc>
          <w:tcPr>
            <w:tcW w:w="1289" w:type="dxa"/>
          </w:tcPr>
          <w:p w14:paraId="715292B6" w14:textId="77777777" w:rsidR="00125E10" w:rsidRPr="00075854" w:rsidRDefault="00125E10" w:rsidP="006E6365">
            <w:pPr>
              <w:pStyle w:val="Zerrenda-paragrafoa"/>
              <w:ind w:left="0" w:right="35"/>
              <w:jc w:val="center"/>
              <w:rPr>
                <w:rFonts w:ascii="Verdana" w:hAnsi="Verdana" w:cs="Tahoma"/>
                <w:color w:val="0000FF"/>
                <w:sz w:val="19"/>
                <w:szCs w:val="19"/>
              </w:rPr>
            </w:pPr>
            <w:r w:rsidRPr="00075854">
              <w:rPr>
                <w:rFonts w:ascii="Verdana" w:hAnsi="Verdana" w:cs="Tahoma"/>
                <w:color w:val="0000FF"/>
                <w:sz w:val="19"/>
                <w:szCs w:val="19"/>
              </w:rPr>
              <w:t>1.2</w:t>
            </w:r>
          </w:p>
        </w:tc>
        <w:tc>
          <w:tcPr>
            <w:tcW w:w="2658" w:type="dxa"/>
          </w:tcPr>
          <w:p w14:paraId="07D34083" w14:textId="77777777" w:rsidR="00125E10" w:rsidRPr="00075854" w:rsidRDefault="00125E10" w:rsidP="006E6365">
            <w:pPr>
              <w:pStyle w:val="Zerrenda-paragrafoa"/>
              <w:tabs>
                <w:tab w:val="left" w:pos="0"/>
                <w:tab w:val="left" w:pos="1400"/>
              </w:tabs>
              <w:ind w:left="0" w:right="425"/>
              <w:jc w:val="both"/>
              <w:rPr>
                <w:rFonts w:ascii="Verdana" w:hAnsi="Verdana" w:cs="Tahoma"/>
                <w:color w:val="0000FF"/>
                <w:sz w:val="19"/>
                <w:szCs w:val="19"/>
              </w:rPr>
            </w:pPr>
            <w:r w:rsidRPr="00075854">
              <w:rPr>
                <w:rFonts w:ascii="Verdana" w:hAnsi="Verdana" w:cs="Tahoma"/>
                <w:color w:val="0000FF"/>
                <w:sz w:val="19"/>
                <w:szCs w:val="19"/>
              </w:rPr>
              <w:t>Radio</w:t>
            </w:r>
          </w:p>
        </w:tc>
        <w:tc>
          <w:tcPr>
            <w:tcW w:w="2445" w:type="dxa"/>
          </w:tcPr>
          <w:p w14:paraId="4E5EA6C0" w14:textId="77777777" w:rsidR="00125E10" w:rsidRPr="00075854" w:rsidRDefault="00125E10" w:rsidP="006E6365">
            <w:pPr>
              <w:pStyle w:val="Zerrenda-paragrafoa"/>
              <w:tabs>
                <w:tab w:val="left" w:pos="0"/>
                <w:tab w:val="left" w:pos="1400"/>
              </w:tabs>
              <w:ind w:left="0" w:right="425"/>
              <w:jc w:val="both"/>
              <w:rPr>
                <w:rFonts w:ascii="Verdana" w:hAnsi="Verdana" w:cs="Tahoma"/>
                <w:color w:val="0000FF"/>
                <w:sz w:val="19"/>
                <w:szCs w:val="19"/>
              </w:rPr>
            </w:pPr>
          </w:p>
        </w:tc>
      </w:tr>
      <w:tr w:rsidR="00125E10" w:rsidRPr="00075854" w14:paraId="41381FBD" w14:textId="77777777" w:rsidTr="006E6365">
        <w:tc>
          <w:tcPr>
            <w:tcW w:w="1289" w:type="dxa"/>
          </w:tcPr>
          <w:p w14:paraId="67BDC26A" w14:textId="77777777" w:rsidR="00125E10" w:rsidRPr="00075854" w:rsidRDefault="00125E10" w:rsidP="006E6365">
            <w:pPr>
              <w:pStyle w:val="Zerrenda-paragrafoa"/>
              <w:ind w:left="0" w:right="35"/>
              <w:jc w:val="center"/>
              <w:rPr>
                <w:rFonts w:ascii="Verdana" w:hAnsi="Verdana" w:cs="Tahoma"/>
                <w:color w:val="0000FF"/>
                <w:sz w:val="19"/>
                <w:szCs w:val="19"/>
              </w:rPr>
            </w:pPr>
            <w:r w:rsidRPr="00075854">
              <w:rPr>
                <w:rFonts w:ascii="Verdana" w:hAnsi="Verdana" w:cs="Tahoma"/>
                <w:color w:val="0000FF"/>
                <w:sz w:val="19"/>
                <w:szCs w:val="19"/>
              </w:rPr>
              <w:t>1.3</w:t>
            </w:r>
          </w:p>
        </w:tc>
        <w:tc>
          <w:tcPr>
            <w:tcW w:w="2658" w:type="dxa"/>
          </w:tcPr>
          <w:p w14:paraId="75D85CC8" w14:textId="77777777" w:rsidR="00125E10" w:rsidRPr="00075854" w:rsidRDefault="00125E10" w:rsidP="006E6365">
            <w:pPr>
              <w:pStyle w:val="Zerrenda-paragrafoa"/>
              <w:tabs>
                <w:tab w:val="left" w:pos="0"/>
                <w:tab w:val="left" w:pos="1400"/>
              </w:tabs>
              <w:ind w:left="0" w:right="425"/>
              <w:jc w:val="both"/>
              <w:rPr>
                <w:rFonts w:ascii="Verdana" w:hAnsi="Verdana" w:cs="Tahoma"/>
                <w:color w:val="0000FF"/>
                <w:sz w:val="19"/>
                <w:szCs w:val="19"/>
              </w:rPr>
            </w:pPr>
            <w:r w:rsidRPr="00075854">
              <w:rPr>
                <w:rFonts w:ascii="Verdana" w:hAnsi="Verdana" w:cs="Tahoma"/>
                <w:color w:val="0000FF"/>
                <w:sz w:val="19"/>
                <w:szCs w:val="19"/>
              </w:rPr>
              <w:t>Medios On-line</w:t>
            </w:r>
          </w:p>
        </w:tc>
        <w:tc>
          <w:tcPr>
            <w:tcW w:w="2445" w:type="dxa"/>
          </w:tcPr>
          <w:p w14:paraId="086C63AA" w14:textId="77777777" w:rsidR="00125E10" w:rsidRPr="00075854" w:rsidRDefault="00125E10" w:rsidP="006E6365">
            <w:pPr>
              <w:pStyle w:val="Zerrenda-paragrafoa"/>
              <w:tabs>
                <w:tab w:val="left" w:pos="0"/>
                <w:tab w:val="left" w:pos="1400"/>
              </w:tabs>
              <w:ind w:left="0" w:right="425"/>
              <w:jc w:val="both"/>
              <w:rPr>
                <w:rFonts w:ascii="Verdana" w:hAnsi="Verdana" w:cs="Tahoma"/>
                <w:color w:val="0000FF"/>
                <w:sz w:val="19"/>
                <w:szCs w:val="19"/>
              </w:rPr>
            </w:pPr>
          </w:p>
        </w:tc>
      </w:tr>
      <w:tr w:rsidR="00125E10" w:rsidRPr="00075854" w14:paraId="2D8B8D8B" w14:textId="77777777" w:rsidTr="006E6365">
        <w:tc>
          <w:tcPr>
            <w:tcW w:w="1289" w:type="dxa"/>
          </w:tcPr>
          <w:p w14:paraId="21266B3B" w14:textId="77777777" w:rsidR="00125E10" w:rsidRPr="00075854" w:rsidRDefault="00125E10" w:rsidP="006E6365">
            <w:pPr>
              <w:pStyle w:val="Zerrenda-paragrafoa"/>
              <w:ind w:left="0" w:right="35"/>
              <w:jc w:val="center"/>
              <w:rPr>
                <w:rFonts w:ascii="Verdana" w:hAnsi="Verdana" w:cs="Tahoma"/>
                <w:color w:val="0000FF"/>
                <w:sz w:val="19"/>
                <w:szCs w:val="19"/>
              </w:rPr>
            </w:pPr>
            <w:r>
              <w:rPr>
                <w:rFonts w:ascii="Verdana" w:hAnsi="Verdana" w:cs="Tahoma"/>
                <w:color w:val="0000FF"/>
                <w:sz w:val="19"/>
                <w:szCs w:val="19"/>
              </w:rPr>
              <w:t xml:space="preserve"> 1.4.</w:t>
            </w:r>
          </w:p>
        </w:tc>
        <w:tc>
          <w:tcPr>
            <w:tcW w:w="2658" w:type="dxa"/>
          </w:tcPr>
          <w:p w14:paraId="59EC7A8B" w14:textId="77777777" w:rsidR="00125E10" w:rsidRPr="00075854" w:rsidRDefault="00125E10" w:rsidP="006E6365">
            <w:pPr>
              <w:pStyle w:val="Zerrenda-paragrafoa"/>
              <w:tabs>
                <w:tab w:val="left" w:pos="0"/>
                <w:tab w:val="left" w:pos="1400"/>
              </w:tabs>
              <w:ind w:left="0" w:right="425"/>
              <w:jc w:val="both"/>
              <w:rPr>
                <w:rFonts w:ascii="Verdana" w:hAnsi="Verdana" w:cs="Tahoma"/>
                <w:color w:val="0000FF"/>
                <w:sz w:val="19"/>
                <w:szCs w:val="19"/>
              </w:rPr>
            </w:pPr>
            <w:r>
              <w:rPr>
                <w:rFonts w:ascii="Verdana" w:hAnsi="Verdana" w:cs="Tahoma"/>
                <w:color w:val="0000FF"/>
                <w:sz w:val="19"/>
                <w:szCs w:val="19"/>
              </w:rPr>
              <w:t>Publicidad exterior</w:t>
            </w:r>
          </w:p>
        </w:tc>
        <w:tc>
          <w:tcPr>
            <w:tcW w:w="2445" w:type="dxa"/>
          </w:tcPr>
          <w:p w14:paraId="6026049B" w14:textId="77777777" w:rsidR="00125E10" w:rsidRPr="00075854" w:rsidRDefault="00125E10" w:rsidP="006E6365">
            <w:pPr>
              <w:pStyle w:val="Zerrenda-paragrafoa"/>
              <w:tabs>
                <w:tab w:val="left" w:pos="0"/>
                <w:tab w:val="left" w:pos="1400"/>
              </w:tabs>
              <w:ind w:left="0" w:right="425"/>
              <w:jc w:val="both"/>
              <w:rPr>
                <w:rFonts w:ascii="Verdana" w:hAnsi="Verdana" w:cs="Tahoma"/>
                <w:color w:val="0000FF"/>
                <w:sz w:val="19"/>
                <w:szCs w:val="19"/>
              </w:rPr>
            </w:pPr>
          </w:p>
        </w:tc>
      </w:tr>
    </w:tbl>
    <w:p w14:paraId="5DC1E22A" w14:textId="77777777" w:rsidR="00125E10" w:rsidRPr="00FE34B3" w:rsidRDefault="00125E10" w:rsidP="00125E10">
      <w:pPr>
        <w:pStyle w:val="Zerrenda-paragrafoa"/>
        <w:tabs>
          <w:tab w:val="left" w:pos="0"/>
          <w:tab w:val="left" w:pos="1400"/>
        </w:tabs>
        <w:ind w:left="1400" w:right="425"/>
        <w:jc w:val="both"/>
        <w:rPr>
          <w:rFonts w:ascii="Verdana" w:hAnsi="Verdana" w:cs="Tahoma"/>
          <w:color w:val="FF0000"/>
          <w:sz w:val="19"/>
          <w:szCs w:val="19"/>
        </w:rPr>
      </w:pPr>
    </w:p>
    <w:p w14:paraId="720E48D6" w14:textId="77777777" w:rsidR="00125E10" w:rsidRPr="004744C1" w:rsidRDefault="00125E10" w:rsidP="00125E10">
      <w:pPr>
        <w:pStyle w:val="Zerrenda-paragrafoa"/>
        <w:tabs>
          <w:tab w:val="left" w:pos="0"/>
        </w:tabs>
        <w:ind w:left="1134" w:right="425"/>
        <w:jc w:val="both"/>
        <w:rPr>
          <w:rFonts w:ascii="Verdana" w:hAnsi="Verdana" w:cs="Tahoma"/>
          <w:b/>
          <w:color w:val="0000FF"/>
          <w:sz w:val="19"/>
          <w:szCs w:val="19"/>
        </w:rPr>
      </w:pPr>
      <w:r w:rsidRPr="004744C1">
        <w:rPr>
          <w:rFonts w:ascii="Verdana" w:hAnsi="Verdana" w:cs="Tahoma"/>
          <w:b/>
          <w:color w:val="0000FF"/>
          <w:sz w:val="19"/>
          <w:szCs w:val="19"/>
        </w:rPr>
        <w:t>2) Descuento sobre tarifas oficiales (descuento por medios) = 6</w:t>
      </w:r>
      <w:r>
        <w:rPr>
          <w:rFonts w:ascii="Verdana" w:hAnsi="Verdana" w:cs="Tahoma"/>
          <w:b/>
          <w:color w:val="0000FF"/>
          <w:sz w:val="19"/>
          <w:szCs w:val="19"/>
        </w:rPr>
        <w:t>6</w:t>
      </w:r>
      <w:r w:rsidRPr="004744C1">
        <w:rPr>
          <w:rFonts w:ascii="Verdana" w:hAnsi="Verdana" w:cs="Tahoma"/>
          <w:b/>
          <w:color w:val="0000FF"/>
          <w:sz w:val="19"/>
          <w:szCs w:val="19"/>
        </w:rPr>
        <w:t xml:space="preserve"> puntos.</w:t>
      </w:r>
    </w:p>
    <w:p w14:paraId="290D22F1" w14:textId="77777777" w:rsidR="00125E10" w:rsidRPr="004744C1" w:rsidRDefault="00125E10" w:rsidP="00125E10">
      <w:pPr>
        <w:pStyle w:val="Zerrenda-paragrafoa"/>
        <w:tabs>
          <w:tab w:val="left" w:pos="0"/>
          <w:tab w:val="left" w:pos="1400"/>
        </w:tabs>
        <w:ind w:left="1400" w:right="425"/>
        <w:jc w:val="both"/>
        <w:rPr>
          <w:rFonts w:ascii="Verdana" w:hAnsi="Verdana" w:cs="Tahoma"/>
          <w:color w:val="0000FF"/>
          <w:sz w:val="19"/>
          <w:szCs w:val="19"/>
        </w:rPr>
      </w:pPr>
    </w:p>
    <w:p w14:paraId="78025249" w14:textId="77777777" w:rsidR="00125E10" w:rsidRPr="009D5B90" w:rsidRDefault="00125E10" w:rsidP="00125E10">
      <w:pPr>
        <w:tabs>
          <w:tab w:val="left" w:pos="0"/>
          <w:tab w:val="left" w:pos="1400"/>
        </w:tabs>
        <w:ind w:left="1400" w:right="425"/>
        <w:jc w:val="both"/>
        <w:rPr>
          <w:rFonts w:ascii="Verdana" w:hAnsi="Verdana" w:cs="Tahoma"/>
          <w:color w:val="0000FF"/>
          <w:sz w:val="19"/>
          <w:szCs w:val="19"/>
        </w:rPr>
      </w:pPr>
      <w:r w:rsidRPr="009D5B90">
        <w:rPr>
          <w:rFonts w:ascii="Verdana" w:hAnsi="Verdana" w:cs="Tahoma"/>
          <w:color w:val="0000FF"/>
          <w:sz w:val="19"/>
          <w:szCs w:val="19"/>
        </w:rPr>
        <w:t xml:space="preserve">GRUPO 2.1. RADIO- HASTA UN MÁXIMO DE </w:t>
      </w:r>
      <w:r>
        <w:rPr>
          <w:rFonts w:ascii="Verdana" w:hAnsi="Verdana" w:cs="Tahoma"/>
          <w:color w:val="0000FF"/>
          <w:sz w:val="19"/>
          <w:szCs w:val="19"/>
        </w:rPr>
        <w:t>20,25</w:t>
      </w:r>
      <w:r w:rsidRPr="009D5B90">
        <w:rPr>
          <w:rFonts w:ascii="Verdana" w:hAnsi="Verdana" w:cs="Tahoma"/>
          <w:color w:val="0000FF"/>
          <w:sz w:val="19"/>
          <w:szCs w:val="19"/>
        </w:rPr>
        <w:t xml:space="preserve"> PUNTOS (1,</w:t>
      </w:r>
      <w:r>
        <w:rPr>
          <w:rFonts w:ascii="Verdana" w:hAnsi="Verdana" w:cs="Tahoma"/>
          <w:color w:val="0000FF"/>
          <w:sz w:val="19"/>
          <w:szCs w:val="19"/>
        </w:rPr>
        <w:t>35</w:t>
      </w:r>
      <w:r w:rsidRPr="009D5B90">
        <w:rPr>
          <w:rFonts w:ascii="Verdana" w:hAnsi="Verdana" w:cs="Tahoma"/>
          <w:color w:val="0000FF"/>
          <w:sz w:val="19"/>
          <w:szCs w:val="19"/>
        </w:rPr>
        <w:t xml:space="preserve"> puntos/medio)</w:t>
      </w:r>
    </w:p>
    <w:p w14:paraId="0C1BB974" w14:textId="77777777" w:rsidR="00125E10" w:rsidRPr="009D5B90" w:rsidRDefault="00125E10" w:rsidP="00125E10">
      <w:pPr>
        <w:tabs>
          <w:tab w:val="left" w:pos="0"/>
          <w:tab w:val="left" w:pos="1400"/>
        </w:tabs>
        <w:ind w:left="1400" w:right="425"/>
        <w:jc w:val="both"/>
        <w:rPr>
          <w:rFonts w:ascii="Verdana" w:hAnsi="Verdana" w:cs="Tahoma"/>
          <w:color w:val="0000FF"/>
          <w:sz w:val="19"/>
          <w:szCs w:val="19"/>
        </w:rPr>
      </w:pPr>
    </w:p>
    <w:tbl>
      <w:tblPr>
        <w:tblStyle w:val="Saretaduntaula"/>
        <w:tblW w:w="0" w:type="auto"/>
        <w:tblInd w:w="1400" w:type="dxa"/>
        <w:tblLayout w:type="fixed"/>
        <w:tblLook w:val="04A0" w:firstRow="1" w:lastRow="0" w:firstColumn="1" w:lastColumn="0" w:noHBand="0" w:noVBand="1"/>
      </w:tblPr>
      <w:tblGrid>
        <w:gridCol w:w="883"/>
        <w:gridCol w:w="3382"/>
        <w:gridCol w:w="2240"/>
      </w:tblGrid>
      <w:tr w:rsidR="00125E10" w:rsidRPr="009D5B90" w14:paraId="4CA281F1" w14:textId="77777777" w:rsidTr="006E6365">
        <w:tc>
          <w:tcPr>
            <w:tcW w:w="883" w:type="dxa"/>
          </w:tcPr>
          <w:p w14:paraId="1EA63F3B"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p>
        </w:tc>
        <w:tc>
          <w:tcPr>
            <w:tcW w:w="3382" w:type="dxa"/>
          </w:tcPr>
          <w:p w14:paraId="6AD474BA"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p>
        </w:tc>
        <w:tc>
          <w:tcPr>
            <w:tcW w:w="2240" w:type="dxa"/>
          </w:tcPr>
          <w:p w14:paraId="738EE98B" w14:textId="77777777" w:rsidR="00125E10" w:rsidRPr="009D5B90" w:rsidRDefault="00125E10" w:rsidP="006E6365">
            <w:pPr>
              <w:tabs>
                <w:tab w:val="left" w:pos="0"/>
              </w:tabs>
              <w:ind w:right="-107"/>
              <w:jc w:val="center"/>
              <w:rPr>
                <w:rFonts w:ascii="Verdana" w:hAnsi="Verdana" w:cs="Tahoma"/>
                <w:color w:val="0000FF"/>
                <w:sz w:val="19"/>
                <w:szCs w:val="19"/>
              </w:rPr>
            </w:pPr>
            <w:r w:rsidRPr="009D5B90">
              <w:rPr>
                <w:rFonts w:ascii="Verdana" w:hAnsi="Verdana" w:cs="Tahoma"/>
                <w:color w:val="0000FF"/>
                <w:sz w:val="19"/>
                <w:szCs w:val="19"/>
              </w:rPr>
              <w:t>Descuentos</w:t>
            </w:r>
            <w:r>
              <w:rPr>
                <w:rFonts w:ascii="Verdana" w:hAnsi="Verdana" w:cs="Tahoma"/>
                <w:color w:val="0000FF"/>
                <w:sz w:val="19"/>
                <w:szCs w:val="19"/>
              </w:rPr>
              <w:t xml:space="preserve"> </w:t>
            </w:r>
            <w:r w:rsidRPr="009D5B90">
              <w:rPr>
                <w:rFonts w:ascii="Verdana" w:hAnsi="Verdana" w:cs="Tahoma"/>
                <w:color w:val="0000FF"/>
                <w:sz w:val="19"/>
                <w:szCs w:val="19"/>
              </w:rPr>
              <w:t>(%)</w:t>
            </w:r>
          </w:p>
        </w:tc>
      </w:tr>
      <w:tr w:rsidR="00125E10" w:rsidRPr="009D5B90" w14:paraId="443989A0" w14:textId="77777777" w:rsidTr="006E6365">
        <w:tc>
          <w:tcPr>
            <w:tcW w:w="883" w:type="dxa"/>
          </w:tcPr>
          <w:p w14:paraId="115FCB8D"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1</w:t>
            </w:r>
          </w:p>
        </w:tc>
        <w:tc>
          <w:tcPr>
            <w:tcW w:w="3382" w:type="dxa"/>
          </w:tcPr>
          <w:p w14:paraId="2310A143"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Ser Euskadi</w:t>
            </w:r>
          </w:p>
        </w:tc>
        <w:tc>
          <w:tcPr>
            <w:tcW w:w="2240" w:type="dxa"/>
          </w:tcPr>
          <w:p w14:paraId="5007544A"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p>
        </w:tc>
      </w:tr>
      <w:tr w:rsidR="00125E10" w:rsidRPr="009D5B90" w14:paraId="761DC0AE" w14:textId="77777777" w:rsidTr="006E6365">
        <w:tc>
          <w:tcPr>
            <w:tcW w:w="883" w:type="dxa"/>
          </w:tcPr>
          <w:p w14:paraId="6E61AACB"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2</w:t>
            </w:r>
          </w:p>
        </w:tc>
        <w:tc>
          <w:tcPr>
            <w:tcW w:w="3382" w:type="dxa"/>
          </w:tcPr>
          <w:p w14:paraId="33E22EA0"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Onda Vasca</w:t>
            </w:r>
          </w:p>
        </w:tc>
        <w:tc>
          <w:tcPr>
            <w:tcW w:w="2240" w:type="dxa"/>
          </w:tcPr>
          <w:p w14:paraId="072373CA"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p>
        </w:tc>
      </w:tr>
      <w:tr w:rsidR="00125E10" w:rsidRPr="009D5B90" w14:paraId="47820021" w14:textId="77777777" w:rsidTr="006E6365">
        <w:tc>
          <w:tcPr>
            <w:tcW w:w="883" w:type="dxa"/>
          </w:tcPr>
          <w:p w14:paraId="6E75CB2B"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3</w:t>
            </w:r>
          </w:p>
        </w:tc>
        <w:tc>
          <w:tcPr>
            <w:tcW w:w="3382" w:type="dxa"/>
          </w:tcPr>
          <w:p w14:paraId="3800297B"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Bizkaia Irratia</w:t>
            </w:r>
          </w:p>
        </w:tc>
        <w:tc>
          <w:tcPr>
            <w:tcW w:w="2240" w:type="dxa"/>
          </w:tcPr>
          <w:p w14:paraId="79442D12"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p>
        </w:tc>
      </w:tr>
      <w:tr w:rsidR="00125E10" w:rsidRPr="009D5B90" w14:paraId="7796F09E" w14:textId="77777777" w:rsidTr="006E6365">
        <w:tc>
          <w:tcPr>
            <w:tcW w:w="883" w:type="dxa"/>
          </w:tcPr>
          <w:p w14:paraId="614BBDBD"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4</w:t>
            </w:r>
          </w:p>
        </w:tc>
        <w:tc>
          <w:tcPr>
            <w:tcW w:w="3382" w:type="dxa"/>
          </w:tcPr>
          <w:p w14:paraId="31BAEE00"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Kiss FM</w:t>
            </w:r>
          </w:p>
        </w:tc>
        <w:tc>
          <w:tcPr>
            <w:tcW w:w="2240" w:type="dxa"/>
          </w:tcPr>
          <w:p w14:paraId="6B4956E1"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p>
        </w:tc>
      </w:tr>
      <w:tr w:rsidR="00125E10" w:rsidRPr="009D5B90" w14:paraId="65D49E03" w14:textId="77777777" w:rsidTr="006E6365">
        <w:tc>
          <w:tcPr>
            <w:tcW w:w="883" w:type="dxa"/>
          </w:tcPr>
          <w:p w14:paraId="7499D967"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5</w:t>
            </w:r>
          </w:p>
        </w:tc>
        <w:tc>
          <w:tcPr>
            <w:tcW w:w="3382" w:type="dxa"/>
          </w:tcPr>
          <w:p w14:paraId="4D3635EF"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40 principales</w:t>
            </w:r>
          </w:p>
        </w:tc>
        <w:tc>
          <w:tcPr>
            <w:tcW w:w="2240" w:type="dxa"/>
          </w:tcPr>
          <w:p w14:paraId="33BFF2DC"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p>
        </w:tc>
      </w:tr>
      <w:tr w:rsidR="00125E10" w:rsidRPr="009D5B90" w14:paraId="34FF1068" w14:textId="77777777" w:rsidTr="006E6365">
        <w:tc>
          <w:tcPr>
            <w:tcW w:w="883" w:type="dxa"/>
          </w:tcPr>
          <w:p w14:paraId="28BECCDB"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6</w:t>
            </w:r>
          </w:p>
        </w:tc>
        <w:tc>
          <w:tcPr>
            <w:tcW w:w="3382" w:type="dxa"/>
          </w:tcPr>
          <w:p w14:paraId="3AC5B963"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Onda Cero Euskadi</w:t>
            </w:r>
          </w:p>
        </w:tc>
        <w:tc>
          <w:tcPr>
            <w:tcW w:w="2240" w:type="dxa"/>
          </w:tcPr>
          <w:p w14:paraId="4E65DDE9"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p>
        </w:tc>
      </w:tr>
      <w:tr w:rsidR="00125E10" w:rsidRPr="009D5B90" w14:paraId="12FC0453" w14:textId="77777777" w:rsidTr="006E6365">
        <w:tc>
          <w:tcPr>
            <w:tcW w:w="883" w:type="dxa"/>
          </w:tcPr>
          <w:p w14:paraId="38253AAD"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7</w:t>
            </w:r>
          </w:p>
        </w:tc>
        <w:tc>
          <w:tcPr>
            <w:tcW w:w="3382" w:type="dxa"/>
          </w:tcPr>
          <w:p w14:paraId="0748D0F9"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Herri irratia-Radio Popular</w:t>
            </w:r>
          </w:p>
        </w:tc>
        <w:tc>
          <w:tcPr>
            <w:tcW w:w="2240" w:type="dxa"/>
          </w:tcPr>
          <w:p w14:paraId="0F8596EF"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p>
        </w:tc>
      </w:tr>
      <w:tr w:rsidR="00125E10" w:rsidRPr="009D5B90" w14:paraId="6015E186" w14:textId="77777777" w:rsidTr="006E6365">
        <w:tc>
          <w:tcPr>
            <w:tcW w:w="883" w:type="dxa"/>
          </w:tcPr>
          <w:p w14:paraId="693EB227"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8</w:t>
            </w:r>
          </w:p>
        </w:tc>
        <w:tc>
          <w:tcPr>
            <w:tcW w:w="3382" w:type="dxa"/>
          </w:tcPr>
          <w:p w14:paraId="25455F61"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Cope Euskadi</w:t>
            </w:r>
          </w:p>
        </w:tc>
        <w:tc>
          <w:tcPr>
            <w:tcW w:w="2240" w:type="dxa"/>
          </w:tcPr>
          <w:p w14:paraId="7168E493"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p>
        </w:tc>
      </w:tr>
      <w:tr w:rsidR="00125E10" w:rsidRPr="009D5B90" w14:paraId="38A30BCC" w14:textId="77777777" w:rsidTr="006E6365">
        <w:tc>
          <w:tcPr>
            <w:tcW w:w="883" w:type="dxa"/>
          </w:tcPr>
          <w:p w14:paraId="4279B0EA"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9</w:t>
            </w:r>
          </w:p>
        </w:tc>
        <w:tc>
          <w:tcPr>
            <w:tcW w:w="3382" w:type="dxa"/>
          </w:tcPr>
          <w:p w14:paraId="5184D5AD"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Cadena 100</w:t>
            </w:r>
          </w:p>
        </w:tc>
        <w:tc>
          <w:tcPr>
            <w:tcW w:w="2240" w:type="dxa"/>
          </w:tcPr>
          <w:p w14:paraId="7006316D"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p>
        </w:tc>
      </w:tr>
      <w:tr w:rsidR="00125E10" w:rsidRPr="009D5B90" w14:paraId="05C1ECDC" w14:textId="77777777" w:rsidTr="006E6365">
        <w:tc>
          <w:tcPr>
            <w:tcW w:w="883" w:type="dxa"/>
          </w:tcPr>
          <w:p w14:paraId="62086BD9"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10</w:t>
            </w:r>
          </w:p>
        </w:tc>
        <w:tc>
          <w:tcPr>
            <w:tcW w:w="3382" w:type="dxa"/>
          </w:tcPr>
          <w:p w14:paraId="781E3C65"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Europa FM</w:t>
            </w:r>
          </w:p>
        </w:tc>
        <w:tc>
          <w:tcPr>
            <w:tcW w:w="2240" w:type="dxa"/>
          </w:tcPr>
          <w:p w14:paraId="3AFFE35B"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p>
        </w:tc>
      </w:tr>
      <w:tr w:rsidR="00125E10" w:rsidRPr="009D5B90" w14:paraId="6D81C2A7" w14:textId="77777777" w:rsidTr="006E6365">
        <w:tc>
          <w:tcPr>
            <w:tcW w:w="883" w:type="dxa"/>
          </w:tcPr>
          <w:p w14:paraId="7BA85C61"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11</w:t>
            </w:r>
          </w:p>
        </w:tc>
        <w:tc>
          <w:tcPr>
            <w:tcW w:w="3382" w:type="dxa"/>
          </w:tcPr>
          <w:p w14:paraId="04ECF8BE"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Rock FM</w:t>
            </w:r>
          </w:p>
        </w:tc>
        <w:tc>
          <w:tcPr>
            <w:tcW w:w="2240" w:type="dxa"/>
          </w:tcPr>
          <w:p w14:paraId="120F3C1C"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p>
        </w:tc>
      </w:tr>
      <w:tr w:rsidR="00125E10" w:rsidRPr="009D5B90" w14:paraId="1C5583E0" w14:textId="77777777" w:rsidTr="006E6365">
        <w:tc>
          <w:tcPr>
            <w:tcW w:w="883" w:type="dxa"/>
          </w:tcPr>
          <w:p w14:paraId="2615819F"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12</w:t>
            </w:r>
          </w:p>
        </w:tc>
        <w:tc>
          <w:tcPr>
            <w:tcW w:w="3382" w:type="dxa"/>
          </w:tcPr>
          <w:p w14:paraId="221A7B78"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Radio Nervión</w:t>
            </w:r>
          </w:p>
        </w:tc>
        <w:tc>
          <w:tcPr>
            <w:tcW w:w="2240" w:type="dxa"/>
          </w:tcPr>
          <w:p w14:paraId="6CFF61BD"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p>
        </w:tc>
      </w:tr>
      <w:tr w:rsidR="00125E10" w:rsidRPr="009D5B90" w14:paraId="2FF6625D" w14:textId="77777777" w:rsidTr="006E6365">
        <w:tc>
          <w:tcPr>
            <w:tcW w:w="883" w:type="dxa"/>
          </w:tcPr>
          <w:p w14:paraId="17B0F7BA"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13</w:t>
            </w:r>
          </w:p>
        </w:tc>
        <w:tc>
          <w:tcPr>
            <w:tcW w:w="3382" w:type="dxa"/>
          </w:tcPr>
          <w:p w14:paraId="7B1C5BC1"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Radio Gorbea</w:t>
            </w:r>
          </w:p>
        </w:tc>
        <w:tc>
          <w:tcPr>
            <w:tcW w:w="2240" w:type="dxa"/>
          </w:tcPr>
          <w:p w14:paraId="09F8FC5E"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p>
        </w:tc>
      </w:tr>
      <w:tr w:rsidR="00125E10" w:rsidRPr="009D5B90" w14:paraId="4FB29B0D" w14:textId="77777777" w:rsidTr="006E6365">
        <w:tc>
          <w:tcPr>
            <w:tcW w:w="883" w:type="dxa"/>
          </w:tcPr>
          <w:p w14:paraId="1A2856D0"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14</w:t>
            </w:r>
          </w:p>
        </w:tc>
        <w:tc>
          <w:tcPr>
            <w:tcW w:w="3382" w:type="dxa"/>
          </w:tcPr>
          <w:p w14:paraId="189738EA"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Cadena Dial</w:t>
            </w:r>
          </w:p>
        </w:tc>
        <w:tc>
          <w:tcPr>
            <w:tcW w:w="2240" w:type="dxa"/>
          </w:tcPr>
          <w:p w14:paraId="7C6F2A31"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p>
        </w:tc>
      </w:tr>
      <w:tr w:rsidR="00125E10" w:rsidRPr="009D5B90" w14:paraId="45D287E2" w14:textId="77777777" w:rsidTr="006E6365">
        <w:tc>
          <w:tcPr>
            <w:tcW w:w="883" w:type="dxa"/>
          </w:tcPr>
          <w:p w14:paraId="11F3284D"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15</w:t>
            </w:r>
          </w:p>
        </w:tc>
        <w:tc>
          <w:tcPr>
            <w:tcW w:w="3382" w:type="dxa"/>
          </w:tcPr>
          <w:p w14:paraId="385DDF00"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Otros</w:t>
            </w:r>
          </w:p>
        </w:tc>
        <w:tc>
          <w:tcPr>
            <w:tcW w:w="2240" w:type="dxa"/>
          </w:tcPr>
          <w:p w14:paraId="0440D25A"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p>
        </w:tc>
      </w:tr>
    </w:tbl>
    <w:p w14:paraId="38B3C3FE" w14:textId="77777777" w:rsidR="00125E10" w:rsidRPr="009D5B90" w:rsidRDefault="00125E10" w:rsidP="00125E10">
      <w:pPr>
        <w:tabs>
          <w:tab w:val="left" w:pos="0"/>
          <w:tab w:val="left" w:pos="1400"/>
        </w:tabs>
        <w:ind w:left="1400" w:right="425"/>
        <w:jc w:val="both"/>
        <w:rPr>
          <w:rFonts w:ascii="Verdana" w:hAnsi="Verdana" w:cs="Tahoma"/>
          <w:color w:val="0000FF"/>
          <w:sz w:val="19"/>
          <w:szCs w:val="19"/>
        </w:rPr>
      </w:pPr>
    </w:p>
    <w:p w14:paraId="6372A769" w14:textId="77777777" w:rsidR="00125E10" w:rsidRPr="009D5B90" w:rsidRDefault="00125E10" w:rsidP="00125E10">
      <w:pPr>
        <w:tabs>
          <w:tab w:val="left" w:pos="0"/>
          <w:tab w:val="left" w:pos="1400"/>
        </w:tabs>
        <w:ind w:left="1400" w:right="425"/>
        <w:jc w:val="both"/>
        <w:rPr>
          <w:rFonts w:ascii="Verdana" w:hAnsi="Verdana" w:cs="Tahoma"/>
          <w:color w:val="0000FF"/>
          <w:sz w:val="19"/>
          <w:szCs w:val="19"/>
        </w:rPr>
      </w:pPr>
      <w:r w:rsidRPr="009D5B90">
        <w:rPr>
          <w:rFonts w:ascii="Verdana" w:hAnsi="Verdana" w:cs="Tahoma"/>
          <w:color w:val="0000FF"/>
          <w:sz w:val="19"/>
          <w:szCs w:val="19"/>
        </w:rPr>
        <w:t xml:space="preserve">GRUPO 2.2. MEDIOS ON LINE- HASTA UN MÁXIMO DE </w:t>
      </w:r>
      <w:r>
        <w:rPr>
          <w:rFonts w:ascii="Verdana" w:hAnsi="Verdana" w:cs="Tahoma"/>
          <w:color w:val="0000FF"/>
          <w:sz w:val="19"/>
          <w:szCs w:val="19"/>
        </w:rPr>
        <w:t>16,25</w:t>
      </w:r>
      <w:r w:rsidRPr="009D5B90">
        <w:rPr>
          <w:rFonts w:ascii="Verdana" w:hAnsi="Verdana" w:cs="Tahoma"/>
          <w:color w:val="0000FF"/>
          <w:sz w:val="19"/>
          <w:szCs w:val="19"/>
        </w:rPr>
        <w:t xml:space="preserve"> PUNTOS (</w:t>
      </w:r>
      <w:r>
        <w:rPr>
          <w:rFonts w:ascii="Verdana" w:hAnsi="Verdana" w:cs="Tahoma"/>
          <w:color w:val="0000FF"/>
          <w:sz w:val="19"/>
          <w:szCs w:val="19"/>
        </w:rPr>
        <w:t>1,25</w:t>
      </w:r>
      <w:r w:rsidRPr="009D5B90">
        <w:rPr>
          <w:rFonts w:ascii="Verdana" w:hAnsi="Verdana" w:cs="Tahoma"/>
          <w:color w:val="0000FF"/>
          <w:sz w:val="19"/>
          <w:szCs w:val="19"/>
        </w:rPr>
        <w:t xml:space="preserve"> puntos/medio)</w:t>
      </w:r>
    </w:p>
    <w:p w14:paraId="408D5391" w14:textId="77777777" w:rsidR="00125E10" w:rsidRPr="009D5B90" w:rsidRDefault="00125E10" w:rsidP="00125E10">
      <w:pPr>
        <w:tabs>
          <w:tab w:val="left" w:pos="0"/>
          <w:tab w:val="left" w:pos="1400"/>
        </w:tabs>
        <w:ind w:left="1400" w:right="425"/>
        <w:jc w:val="both"/>
        <w:rPr>
          <w:rFonts w:ascii="Verdana" w:hAnsi="Verdana" w:cs="Tahoma"/>
          <w:color w:val="0000FF"/>
          <w:sz w:val="19"/>
          <w:szCs w:val="19"/>
        </w:rPr>
      </w:pPr>
    </w:p>
    <w:tbl>
      <w:tblPr>
        <w:tblStyle w:val="Saretaduntaula"/>
        <w:tblW w:w="0" w:type="auto"/>
        <w:tblInd w:w="1400" w:type="dxa"/>
        <w:tblLook w:val="04A0" w:firstRow="1" w:lastRow="0" w:firstColumn="1" w:lastColumn="0" w:noHBand="0" w:noVBand="1"/>
      </w:tblPr>
      <w:tblGrid>
        <w:gridCol w:w="909"/>
        <w:gridCol w:w="2852"/>
        <w:gridCol w:w="2309"/>
      </w:tblGrid>
      <w:tr w:rsidR="00125E10" w:rsidRPr="009D5B90" w14:paraId="521C63F1" w14:textId="77777777" w:rsidTr="006E6365">
        <w:tc>
          <w:tcPr>
            <w:tcW w:w="909" w:type="dxa"/>
          </w:tcPr>
          <w:p w14:paraId="08CBB526"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p>
        </w:tc>
        <w:tc>
          <w:tcPr>
            <w:tcW w:w="2852" w:type="dxa"/>
          </w:tcPr>
          <w:p w14:paraId="09F1339F"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p>
        </w:tc>
        <w:tc>
          <w:tcPr>
            <w:tcW w:w="2309" w:type="dxa"/>
          </w:tcPr>
          <w:p w14:paraId="055612D0" w14:textId="77777777" w:rsidR="00125E10" w:rsidRPr="009D5B90" w:rsidRDefault="00125E10" w:rsidP="006E6365">
            <w:pPr>
              <w:ind w:right="-107"/>
              <w:jc w:val="center"/>
              <w:rPr>
                <w:rFonts w:ascii="Verdana" w:hAnsi="Verdana" w:cs="Tahoma"/>
                <w:color w:val="0000FF"/>
                <w:sz w:val="19"/>
                <w:szCs w:val="19"/>
              </w:rPr>
            </w:pPr>
            <w:r w:rsidRPr="009D5B90">
              <w:rPr>
                <w:rFonts w:ascii="Verdana" w:hAnsi="Verdana" w:cs="Tahoma"/>
                <w:color w:val="0000FF"/>
                <w:sz w:val="19"/>
                <w:szCs w:val="19"/>
              </w:rPr>
              <w:t>Descuentos</w:t>
            </w:r>
            <w:r>
              <w:rPr>
                <w:rFonts w:ascii="Verdana" w:hAnsi="Verdana" w:cs="Tahoma"/>
                <w:color w:val="0000FF"/>
                <w:sz w:val="19"/>
                <w:szCs w:val="19"/>
              </w:rPr>
              <w:t xml:space="preserve"> </w:t>
            </w:r>
            <w:r w:rsidRPr="009D5B90">
              <w:rPr>
                <w:rFonts w:ascii="Verdana" w:hAnsi="Verdana" w:cs="Tahoma"/>
                <w:color w:val="0000FF"/>
                <w:sz w:val="19"/>
                <w:szCs w:val="19"/>
              </w:rPr>
              <w:t>(%)</w:t>
            </w:r>
          </w:p>
        </w:tc>
      </w:tr>
      <w:tr w:rsidR="00125E10" w:rsidRPr="009D5B90" w14:paraId="6B4FE0C5" w14:textId="77777777" w:rsidTr="006E6365">
        <w:tc>
          <w:tcPr>
            <w:tcW w:w="909" w:type="dxa"/>
          </w:tcPr>
          <w:p w14:paraId="2632FF1A"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1</w:t>
            </w:r>
          </w:p>
        </w:tc>
        <w:tc>
          <w:tcPr>
            <w:tcW w:w="2852" w:type="dxa"/>
          </w:tcPr>
          <w:p w14:paraId="0D71472A"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elcorreo.com</w:t>
            </w:r>
          </w:p>
        </w:tc>
        <w:tc>
          <w:tcPr>
            <w:tcW w:w="2309" w:type="dxa"/>
          </w:tcPr>
          <w:p w14:paraId="4DC3CB02"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p>
        </w:tc>
      </w:tr>
      <w:tr w:rsidR="00125E10" w:rsidRPr="009D5B90" w14:paraId="28E5ED1D" w14:textId="77777777" w:rsidTr="006E6365">
        <w:tc>
          <w:tcPr>
            <w:tcW w:w="909" w:type="dxa"/>
          </w:tcPr>
          <w:p w14:paraId="726EC59F"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2</w:t>
            </w:r>
          </w:p>
        </w:tc>
        <w:tc>
          <w:tcPr>
            <w:tcW w:w="2852" w:type="dxa"/>
          </w:tcPr>
          <w:p w14:paraId="1EA05FDF"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diariovasco.com</w:t>
            </w:r>
          </w:p>
        </w:tc>
        <w:tc>
          <w:tcPr>
            <w:tcW w:w="2309" w:type="dxa"/>
          </w:tcPr>
          <w:p w14:paraId="098AB246"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p>
        </w:tc>
      </w:tr>
      <w:tr w:rsidR="00125E10" w:rsidRPr="009D5B90" w14:paraId="5ABBCCC5" w14:textId="77777777" w:rsidTr="006E6365">
        <w:tc>
          <w:tcPr>
            <w:tcW w:w="909" w:type="dxa"/>
          </w:tcPr>
          <w:p w14:paraId="17C64888"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3</w:t>
            </w:r>
          </w:p>
        </w:tc>
        <w:tc>
          <w:tcPr>
            <w:tcW w:w="2852" w:type="dxa"/>
          </w:tcPr>
          <w:p w14:paraId="2CD93876"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deia.eus</w:t>
            </w:r>
          </w:p>
        </w:tc>
        <w:tc>
          <w:tcPr>
            <w:tcW w:w="2309" w:type="dxa"/>
          </w:tcPr>
          <w:p w14:paraId="2457E368"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p>
        </w:tc>
      </w:tr>
      <w:tr w:rsidR="00125E10" w:rsidRPr="009D5B90" w14:paraId="6A235133" w14:textId="77777777" w:rsidTr="006E6365">
        <w:tc>
          <w:tcPr>
            <w:tcW w:w="909" w:type="dxa"/>
          </w:tcPr>
          <w:p w14:paraId="71AB800C"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lastRenderedPageBreak/>
              <w:t>4</w:t>
            </w:r>
          </w:p>
        </w:tc>
        <w:tc>
          <w:tcPr>
            <w:tcW w:w="2852" w:type="dxa"/>
          </w:tcPr>
          <w:p w14:paraId="5B5C4E6F"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Naiz.eus</w:t>
            </w:r>
          </w:p>
        </w:tc>
        <w:tc>
          <w:tcPr>
            <w:tcW w:w="2309" w:type="dxa"/>
          </w:tcPr>
          <w:p w14:paraId="7F39DEBF"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p>
        </w:tc>
      </w:tr>
      <w:tr w:rsidR="00125E10" w:rsidRPr="009D5B90" w14:paraId="287AE694" w14:textId="77777777" w:rsidTr="006E6365">
        <w:tc>
          <w:tcPr>
            <w:tcW w:w="909" w:type="dxa"/>
          </w:tcPr>
          <w:p w14:paraId="67EF0FA1"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5</w:t>
            </w:r>
          </w:p>
        </w:tc>
        <w:tc>
          <w:tcPr>
            <w:tcW w:w="2852" w:type="dxa"/>
          </w:tcPr>
          <w:p w14:paraId="5937883A"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noticiasdealava.eus</w:t>
            </w:r>
          </w:p>
        </w:tc>
        <w:tc>
          <w:tcPr>
            <w:tcW w:w="2309" w:type="dxa"/>
          </w:tcPr>
          <w:p w14:paraId="4271F2C2"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p>
        </w:tc>
      </w:tr>
      <w:tr w:rsidR="00125E10" w:rsidRPr="009D5B90" w14:paraId="41CE6CE6" w14:textId="77777777" w:rsidTr="006E6365">
        <w:tc>
          <w:tcPr>
            <w:tcW w:w="909" w:type="dxa"/>
          </w:tcPr>
          <w:p w14:paraId="0DEC770A"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6</w:t>
            </w:r>
          </w:p>
        </w:tc>
        <w:tc>
          <w:tcPr>
            <w:tcW w:w="2852" w:type="dxa"/>
          </w:tcPr>
          <w:p w14:paraId="439F61BF"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noticiasdegipuzkoa.eus</w:t>
            </w:r>
          </w:p>
        </w:tc>
        <w:tc>
          <w:tcPr>
            <w:tcW w:w="2309" w:type="dxa"/>
          </w:tcPr>
          <w:p w14:paraId="5475AF2E"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p>
        </w:tc>
      </w:tr>
      <w:tr w:rsidR="00125E10" w:rsidRPr="009D5B90" w14:paraId="0007AF80" w14:textId="77777777" w:rsidTr="006E6365">
        <w:tc>
          <w:tcPr>
            <w:tcW w:w="909" w:type="dxa"/>
          </w:tcPr>
          <w:p w14:paraId="273490B1"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7</w:t>
            </w:r>
          </w:p>
        </w:tc>
        <w:tc>
          <w:tcPr>
            <w:tcW w:w="2852" w:type="dxa"/>
          </w:tcPr>
          <w:p w14:paraId="269FA7AD"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berria.eus</w:t>
            </w:r>
          </w:p>
        </w:tc>
        <w:tc>
          <w:tcPr>
            <w:tcW w:w="2309" w:type="dxa"/>
          </w:tcPr>
          <w:p w14:paraId="55F0555D"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p>
        </w:tc>
      </w:tr>
      <w:tr w:rsidR="00125E10" w:rsidRPr="009D5B90" w14:paraId="111ED2D9" w14:textId="77777777" w:rsidTr="006E6365">
        <w:tc>
          <w:tcPr>
            <w:tcW w:w="909" w:type="dxa"/>
          </w:tcPr>
          <w:p w14:paraId="41E46564"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8</w:t>
            </w:r>
          </w:p>
        </w:tc>
        <w:tc>
          <w:tcPr>
            <w:tcW w:w="2852" w:type="dxa"/>
          </w:tcPr>
          <w:p w14:paraId="72128764"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Diario.es</w:t>
            </w:r>
          </w:p>
        </w:tc>
        <w:tc>
          <w:tcPr>
            <w:tcW w:w="2309" w:type="dxa"/>
          </w:tcPr>
          <w:p w14:paraId="4BE0FB8B"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p>
        </w:tc>
      </w:tr>
      <w:tr w:rsidR="00125E10" w:rsidRPr="009D5B90" w14:paraId="4B5ED440" w14:textId="77777777" w:rsidTr="006E6365">
        <w:tc>
          <w:tcPr>
            <w:tcW w:w="909" w:type="dxa"/>
          </w:tcPr>
          <w:p w14:paraId="668B9005"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9</w:t>
            </w:r>
          </w:p>
        </w:tc>
        <w:tc>
          <w:tcPr>
            <w:tcW w:w="2852" w:type="dxa"/>
          </w:tcPr>
          <w:p w14:paraId="1320EAB5"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Cadenaser.com</w:t>
            </w:r>
          </w:p>
        </w:tc>
        <w:tc>
          <w:tcPr>
            <w:tcW w:w="2309" w:type="dxa"/>
          </w:tcPr>
          <w:p w14:paraId="70D8E1E4"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p>
        </w:tc>
      </w:tr>
      <w:tr w:rsidR="00125E10" w:rsidRPr="009D5B90" w14:paraId="4A992C04" w14:textId="77777777" w:rsidTr="006E6365">
        <w:tc>
          <w:tcPr>
            <w:tcW w:w="909" w:type="dxa"/>
          </w:tcPr>
          <w:p w14:paraId="10016ECC"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10</w:t>
            </w:r>
          </w:p>
        </w:tc>
        <w:tc>
          <w:tcPr>
            <w:tcW w:w="2852" w:type="dxa"/>
          </w:tcPr>
          <w:p w14:paraId="22044FE5"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Elpais.com</w:t>
            </w:r>
          </w:p>
        </w:tc>
        <w:tc>
          <w:tcPr>
            <w:tcW w:w="2309" w:type="dxa"/>
          </w:tcPr>
          <w:p w14:paraId="1A79B81F"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p>
        </w:tc>
      </w:tr>
      <w:tr w:rsidR="00125E10" w:rsidRPr="009D5B90" w14:paraId="3691E392" w14:textId="77777777" w:rsidTr="006E6365">
        <w:tc>
          <w:tcPr>
            <w:tcW w:w="909" w:type="dxa"/>
          </w:tcPr>
          <w:p w14:paraId="713A7C7A"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11</w:t>
            </w:r>
          </w:p>
        </w:tc>
        <w:tc>
          <w:tcPr>
            <w:tcW w:w="2852" w:type="dxa"/>
          </w:tcPr>
          <w:p w14:paraId="6BC64B27"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Elmundo.es</w:t>
            </w:r>
          </w:p>
        </w:tc>
        <w:tc>
          <w:tcPr>
            <w:tcW w:w="2309" w:type="dxa"/>
          </w:tcPr>
          <w:p w14:paraId="313E1AAB"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p>
        </w:tc>
      </w:tr>
      <w:tr w:rsidR="00125E10" w:rsidRPr="009D5B90" w14:paraId="06C7B336" w14:textId="77777777" w:rsidTr="006E6365">
        <w:tc>
          <w:tcPr>
            <w:tcW w:w="909" w:type="dxa"/>
          </w:tcPr>
          <w:p w14:paraId="15D41C87"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12</w:t>
            </w:r>
          </w:p>
        </w:tc>
        <w:tc>
          <w:tcPr>
            <w:tcW w:w="2852" w:type="dxa"/>
          </w:tcPr>
          <w:p w14:paraId="05571B46"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tokikom</w:t>
            </w:r>
          </w:p>
        </w:tc>
        <w:tc>
          <w:tcPr>
            <w:tcW w:w="2309" w:type="dxa"/>
          </w:tcPr>
          <w:p w14:paraId="79BDF0B1"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p>
        </w:tc>
      </w:tr>
      <w:tr w:rsidR="00125E10" w:rsidRPr="009D5B90" w14:paraId="0C1580FC" w14:textId="77777777" w:rsidTr="006E6365">
        <w:tc>
          <w:tcPr>
            <w:tcW w:w="909" w:type="dxa"/>
          </w:tcPr>
          <w:p w14:paraId="3632CA4D"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13</w:t>
            </w:r>
          </w:p>
        </w:tc>
        <w:tc>
          <w:tcPr>
            <w:tcW w:w="2852" w:type="dxa"/>
          </w:tcPr>
          <w:p w14:paraId="5587C1D7"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Otros</w:t>
            </w:r>
          </w:p>
        </w:tc>
        <w:tc>
          <w:tcPr>
            <w:tcW w:w="2309" w:type="dxa"/>
          </w:tcPr>
          <w:p w14:paraId="54243516"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p>
        </w:tc>
      </w:tr>
    </w:tbl>
    <w:p w14:paraId="3001FDEB" w14:textId="77777777" w:rsidR="00125E10" w:rsidRPr="009D5B90" w:rsidRDefault="00125E10" w:rsidP="00125E10">
      <w:pPr>
        <w:tabs>
          <w:tab w:val="left" w:pos="0"/>
          <w:tab w:val="left" w:pos="1400"/>
        </w:tabs>
        <w:ind w:left="1400" w:right="425"/>
        <w:jc w:val="both"/>
        <w:rPr>
          <w:rFonts w:ascii="Verdana" w:hAnsi="Verdana" w:cs="Tahoma"/>
          <w:color w:val="0000FF"/>
          <w:sz w:val="19"/>
          <w:szCs w:val="19"/>
        </w:rPr>
      </w:pPr>
    </w:p>
    <w:p w14:paraId="5776E6F4" w14:textId="77777777" w:rsidR="00125E10" w:rsidRPr="009D5B90" w:rsidRDefault="00125E10" w:rsidP="00125E10">
      <w:pPr>
        <w:tabs>
          <w:tab w:val="left" w:pos="0"/>
          <w:tab w:val="left" w:pos="1400"/>
        </w:tabs>
        <w:ind w:left="1400" w:right="425"/>
        <w:jc w:val="both"/>
        <w:rPr>
          <w:rFonts w:ascii="Verdana" w:hAnsi="Verdana" w:cs="Tahoma"/>
          <w:color w:val="0000FF"/>
          <w:sz w:val="19"/>
          <w:szCs w:val="19"/>
        </w:rPr>
      </w:pPr>
      <w:r w:rsidRPr="009D5B90">
        <w:rPr>
          <w:rFonts w:ascii="Verdana" w:hAnsi="Verdana" w:cs="Tahoma"/>
          <w:color w:val="0000FF"/>
          <w:sz w:val="19"/>
          <w:szCs w:val="19"/>
        </w:rPr>
        <w:t>GRUPO 2.</w:t>
      </w:r>
      <w:r>
        <w:rPr>
          <w:rFonts w:ascii="Verdana" w:hAnsi="Verdana" w:cs="Tahoma"/>
          <w:color w:val="0000FF"/>
          <w:sz w:val="19"/>
          <w:szCs w:val="19"/>
        </w:rPr>
        <w:t>3</w:t>
      </w:r>
      <w:r w:rsidRPr="009D5B90">
        <w:rPr>
          <w:rFonts w:ascii="Verdana" w:hAnsi="Verdana" w:cs="Tahoma"/>
          <w:color w:val="0000FF"/>
          <w:sz w:val="19"/>
          <w:szCs w:val="19"/>
        </w:rPr>
        <w:t xml:space="preserve">. PRENSA ESCRITA HASTA UN MÁXIMO DE </w:t>
      </w:r>
      <w:r>
        <w:rPr>
          <w:rFonts w:ascii="Verdana" w:hAnsi="Verdana" w:cs="Tahoma"/>
          <w:color w:val="0000FF"/>
          <w:sz w:val="19"/>
          <w:szCs w:val="19"/>
        </w:rPr>
        <w:t>9,50</w:t>
      </w:r>
      <w:r w:rsidRPr="009D5B90">
        <w:rPr>
          <w:rFonts w:ascii="Verdana" w:hAnsi="Verdana" w:cs="Tahoma"/>
          <w:color w:val="0000FF"/>
          <w:sz w:val="19"/>
          <w:szCs w:val="19"/>
        </w:rPr>
        <w:t xml:space="preserve"> PUNTOS (</w:t>
      </w:r>
      <w:r>
        <w:rPr>
          <w:rFonts w:ascii="Verdana" w:hAnsi="Verdana" w:cs="Tahoma"/>
          <w:color w:val="0000FF"/>
          <w:sz w:val="19"/>
          <w:szCs w:val="19"/>
        </w:rPr>
        <w:t>0,95</w:t>
      </w:r>
      <w:r w:rsidRPr="009D5B90">
        <w:rPr>
          <w:rFonts w:ascii="Verdana" w:hAnsi="Verdana" w:cs="Tahoma"/>
          <w:color w:val="0000FF"/>
          <w:sz w:val="19"/>
          <w:szCs w:val="19"/>
        </w:rPr>
        <w:t xml:space="preserve"> puntos/medio)</w:t>
      </w:r>
    </w:p>
    <w:tbl>
      <w:tblPr>
        <w:tblStyle w:val="Saretaduntaula"/>
        <w:tblW w:w="0" w:type="auto"/>
        <w:tblInd w:w="1400" w:type="dxa"/>
        <w:tblLook w:val="04A0" w:firstRow="1" w:lastRow="0" w:firstColumn="1" w:lastColumn="0" w:noHBand="0" w:noVBand="1"/>
      </w:tblPr>
      <w:tblGrid>
        <w:gridCol w:w="910"/>
        <w:gridCol w:w="3327"/>
        <w:gridCol w:w="1586"/>
      </w:tblGrid>
      <w:tr w:rsidR="00125E10" w:rsidRPr="009D5B90" w14:paraId="316A18F4" w14:textId="77777777" w:rsidTr="00125E10">
        <w:tc>
          <w:tcPr>
            <w:tcW w:w="910" w:type="dxa"/>
          </w:tcPr>
          <w:p w14:paraId="0786FC88"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p>
        </w:tc>
        <w:tc>
          <w:tcPr>
            <w:tcW w:w="3327" w:type="dxa"/>
          </w:tcPr>
          <w:p w14:paraId="6092915F"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p>
        </w:tc>
        <w:tc>
          <w:tcPr>
            <w:tcW w:w="1586" w:type="dxa"/>
          </w:tcPr>
          <w:p w14:paraId="71DFCA8B" w14:textId="77777777" w:rsidR="00125E10" w:rsidRPr="009D5B90" w:rsidRDefault="00125E10" w:rsidP="006E6365">
            <w:pPr>
              <w:tabs>
                <w:tab w:val="left" w:pos="0"/>
              </w:tabs>
              <w:ind w:left="-58" w:right="33"/>
              <w:jc w:val="center"/>
              <w:rPr>
                <w:rFonts w:ascii="Verdana" w:hAnsi="Verdana" w:cs="Tahoma"/>
                <w:color w:val="0000FF"/>
                <w:sz w:val="19"/>
                <w:szCs w:val="19"/>
              </w:rPr>
            </w:pPr>
            <w:r w:rsidRPr="009D5B90">
              <w:rPr>
                <w:rFonts w:ascii="Verdana" w:hAnsi="Verdana" w:cs="Tahoma"/>
                <w:color w:val="0000FF"/>
                <w:sz w:val="19"/>
                <w:szCs w:val="19"/>
              </w:rPr>
              <w:t>Descuentos</w:t>
            </w:r>
            <w:r>
              <w:rPr>
                <w:rFonts w:ascii="Verdana" w:hAnsi="Verdana" w:cs="Tahoma"/>
                <w:color w:val="0000FF"/>
                <w:sz w:val="19"/>
                <w:szCs w:val="19"/>
              </w:rPr>
              <w:t xml:space="preserve"> </w:t>
            </w:r>
            <w:r w:rsidRPr="009D5B90">
              <w:rPr>
                <w:rFonts w:ascii="Verdana" w:hAnsi="Verdana" w:cs="Tahoma"/>
                <w:color w:val="0000FF"/>
                <w:sz w:val="19"/>
                <w:szCs w:val="19"/>
              </w:rPr>
              <w:t>(%)</w:t>
            </w:r>
          </w:p>
        </w:tc>
      </w:tr>
      <w:tr w:rsidR="00125E10" w:rsidRPr="009D5B90" w14:paraId="6B179EBF" w14:textId="77777777" w:rsidTr="00125E10">
        <w:tc>
          <w:tcPr>
            <w:tcW w:w="910" w:type="dxa"/>
          </w:tcPr>
          <w:p w14:paraId="4E4C1631"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1</w:t>
            </w:r>
          </w:p>
        </w:tc>
        <w:tc>
          <w:tcPr>
            <w:tcW w:w="3327" w:type="dxa"/>
          </w:tcPr>
          <w:p w14:paraId="57FC2F90"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El Correo</w:t>
            </w:r>
          </w:p>
        </w:tc>
        <w:tc>
          <w:tcPr>
            <w:tcW w:w="1586" w:type="dxa"/>
          </w:tcPr>
          <w:p w14:paraId="00B99862"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p>
        </w:tc>
      </w:tr>
      <w:tr w:rsidR="00125E10" w:rsidRPr="009D5B90" w14:paraId="63EA4C28" w14:textId="77777777" w:rsidTr="00125E10">
        <w:tc>
          <w:tcPr>
            <w:tcW w:w="910" w:type="dxa"/>
          </w:tcPr>
          <w:p w14:paraId="0431F99B"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2</w:t>
            </w:r>
          </w:p>
        </w:tc>
        <w:tc>
          <w:tcPr>
            <w:tcW w:w="3327" w:type="dxa"/>
          </w:tcPr>
          <w:p w14:paraId="0C4163D6"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Diario Vasco</w:t>
            </w:r>
          </w:p>
        </w:tc>
        <w:tc>
          <w:tcPr>
            <w:tcW w:w="1586" w:type="dxa"/>
          </w:tcPr>
          <w:p w14:paraId="439FC8E2"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p>
        </w:tc>
      </w:tr>
      <w:tr w:rsidR="00125E10" w:rsidRPr="009D5B90" w14:paraId="3808800A" w14:textId="77777777" w:rsidTr="00125E10">
        <w:tc>
          <w:tcPr>
            <w:tcW w:w="910" w:type="dxa"/>
          </w:tcPr>
          <w:p w14:paraId="2E78945E"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3</w:t>
            </w:r>
          </w:p>
        </w:tc>
        <w:tc>
          <w:tcPr>
            <w:tcW w:w="3327" w:type="dxa"/>
          </w:tcPr>
          <w:p w14:paraId="62E09AF6"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Deia</w:t>
            </w:r>
          </w:p>
        </w:tc>
        <w:tc>
          <w:tcPr>
            <w:tcW w:w="1586" w:type="dxa"/>
          </w:tcPr>
          <w:p w14:paraId="5DA5ADC6"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p>
        </w:tc>
      </w:tr>
      <w:tr w:rsidR="00125E10" w:rsidRPr="009D5B90" w14:paraId="6F60785D" w14:textId="77777777" w:rsidTr="00125E10">
        <w:tc>
          <w:tcPr>
            <w:tcW w:w="910" w:type="dxa"/>
          </w:tcPr>
          <w:p w14:paraId="3924C3D1"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4</w:t>
            </w:r>
          </w:p>
        </w:tc>
        <w:tc>
          <w:tcPr>
            <w:tcW w:w="3327" w:type="dxa"/>
          </w:tcPr>
          <w:p w14:paraId="52790E01"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Gara</w:t>
            </w:r>
          </w:p>
        </w:tc>
        <w:tc>
          <w:tcPr>
            <w:tcW w:w="1586" w:type="dxa"/>
          </w:tcPr>
          <w:p w14:paraId="091B177B"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p>
        </w:tc>
      </w:tr>
      <w:tr w:rsidR="00125E10" w:rsidRPr="009D5B90" w14:paraId="266CF857" w14:textId="77777777" w:rsidTr="00125E10">
        <w:tc>
          <w:tcPr>
            <w:tcW w:w="910" w:type="dxa"/>
          </w:tcPr>
          <w:p w14:paraId="62F667D7"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5</w:t>
            </w:r>
          </w:p>
        </w:tc>
        <w:tc>
          <w:tcPr>
            <w:tcW w:w="3327" w:type="dxa"/>
          </w:tcPr>
          <w:p w14:paraId="21FA9E37"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Noticias de Alava</w:t>
            </w:r>
          </w:p>
        </w:tc>
        <w:tc>
          <w:tcPr>
            <w:tcW w:w="1586" w:type="dxa"/>
          </w:tcPr>
          <w:p w14:paraId="2694682B"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p>
        </w:tc>
      </w:tr>
      <w:tr w:rsidR="00125E10" w:rsidRPr="009D5B90" w14:paraId="3C85209C" w14:textId="77777777" w:rsidTr="00125E10">
        <w:tc>
          <w:tcPr>
            <w:tcW w:w="910" w:type="dxa"/>
          </w:tcPr>
          <w:p w14:paraId="3D7FD65B"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6</w:t>
            </w:r>
          </w:p>
        </w:tc>
        <w:tc>
          <w:tcPr>
            <w:tcW w:w="3327" w:type="dxa"/>
          </w:tcPr>
          <w:p w14:paraId="6C4F361A"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Noticia de Gipuzkoa</w:t>
            </w:r>
          </w:p>
        </w:tc>
        <w:tc>
          <w:tcPr>
            <w:tcW w:w="1586" w:type="dxa"/>
          </w:tcPr>
          <w:p w14:paraId="35DB6381"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p>
        </w:tc>
      </w:tr>
      <w:tr w:rsidR="00125E10" w:rsidRPr="009D5B90" w14:paraId="48FA4D90" w14:textId="77777777" w:rsidTr="00125E10">
        <w:tc>
          <w:tcPr>
            <w:tcW w:w="910" w:type="dxa"/>
          </w:tcPr>
          <w:p w14:paraId="5A40C4DB"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7</w:t>
            </w:r>
          </w:p>
        </w:tc>
        <w:tc>
          <w:tcPr>
            <w:tcW w:w="3327" w:type="dxa"/>
          </w:tcPr>
          <w:p w14:paraId="01CCEAA4"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Berria</w:t>
            </w:r>
          </w:p>
        </w:tc>
        <w:tc>
          <w:tcPr>
            <w:tcW w:w="1586" w:type="dxa"/>
          </w:tcPr>
          <w:p w14:paraId="2D524A54"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p>
        </w:tc>
      </w:tr>
      <w:tr w:rsidR="00125E10" w:rsidRPr="009D5B90" w14:paraId="39027EA0" w14:textId="77777777" w:rsidTr="00125E10">
        <w:tc>
          <w:tcPr>
            <w:tcW w:w="910" w:type="dxa"/>
          </w:tcPr>
          <w:p w14:paraId="457E5E03"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8</w:t>
            </w:r>
          </w:p>
        </w:tc>
        <w:tc>
          <w:tcPr>
            <w:tcW w:w="3327" w:type="dxa"/>
          </w:tcPr>
          <w:p w14:paraId="1BE9649F"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El País</w:t>
            </w:r>
          </w:p>
        </w:tc>
        <w:tc>
          <w:tcPr>
            <w:tcW w:w="1586" w:type="dxa"/>
          </w:tcPr>
          <w:p w14:paraId="63C5DED5"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p>
        </w:tc>
      </w:tr>
      <w:tr w:rsidR="00125E10" w:rsidRPr="009D5B90" w14:paraId="1C2B43FD" w14:textId="77777777" w:rsidTr="00125E10">
        <w:tc>
          <w:tcPr>
            <w:tcW w:w="910" w:type="dxa"/>
          </w:tcPr>
          <w:p w14:paraId="2FC09386"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9</w:t>
            </w:r>
          </w:p>
        </w:tc>
        <w:tc>
          <w:tcPr>
            <w:tcW w:w="3327" w:type="dxa"/>
          </w:tcPr>
          <w:p w14:paraId="09E83587"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El Mundo</w:t>
            </w:r>
          </w:p>
        </w:tc>
        <w:tc>
          <w:tcPr>
            <w:tcW w:w="1586" w:type="dxa"/>
          </w:tcPr>
          <w:p w14:paraId="2C5A3836"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p>
        </w:tc>
      </w:tr>
      <w:tr w:rsidR="00125E10" w:rsidRPr="009D5B90" w14:paraId="077BF049" w14:textId="77777777" w:rsidTr="00125E10">
        <w:tc>
          <w:tcPr>
            <w:tcW w:w="910" w:type="dxa"/>
          </w:tcPr>
          <w:p w14:paraId="42DC089E"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10</w:t>
            </w:r>
          </w:p>
        </w:tc>
        <w:tc>
          <w:tcPr>
            <w:tcW w:w="3327" w:type="dxa"/>
          </w:tcPr>
          <w:p w14:paraId="0E4368B9"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Argia</w:t>
            </w:r>
          </w:p>
        </w:tc>
        <w:tc>
          <w:tcPr>
            <w:tcW w:w="1586" w:type="dxa"/>
          </w:tcPr>
          <w:p w14:paraId="4B153415"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p>
        </w:tc>
      </w:tr>
    </w:tbl>
    <w:p w14:paraId="38BDCE27" w14:textId="77777777" w:rsidR="00125E10" w:rsidRDefault="00125E10" w:rsidP="00125E10">
      <w:pPr>
        <w:autoSpaceDE w:val="0"/>
        <w:autoSpaceDN w:val="0"/>
        <w:adjustRightInd w:val="0"/>
        <w:ind w:left="600" w:right="425"/>
        <w:outlineLvl w:val="0"/>
        <w:rPr>
          <w:rFonts w:ascii="Verdana" w:hAnsi="Verdana" w:cs="Tahoma"/>
          <w:sz w:val="20"/>
          <w:szCs w:val="20"/>
        </w:rPr>
      </w:pPr>
    </w:p>
    <w:p w14:paraId="649A7965" w14:textId="77777777" w:rsidR="00125E10" w:rsidRPr="009D5B90" w:rsidRDefault="00125E10" w:rsidP="00125E10">
      <w:pPr>
        <w:tabs>
          <w:tab w:val="left" w:pos="0"/>
          <w:tab w:val="left" w:pos="1400"/>
        </w:tabs>
        <w:ind w:left="1400" w:right="425"/>
        <w:jc w:val="both"/>
        <w:rPr>
          <w:rFonts w:ascii="Verdana" w:hAnsi="Verdana" w:cs="Tahoma"/>
          <w:color w:val="0000FF"/>
          <w:sz w:val="19"/>
          <w:szCs w:val="19"/>
        </w:rPr>
      </w:pPr>
      <w:r w:rsidRPr="009D5B90">
        <w:rPr>
          <w:rFonts w:ascii="Verdana" w:hAnsi="Verdana" w:cs="Tahoma"/>
          <w:color w:val="0000FF"/>
          <w:sz w:val="19"/>
          <w:szCs w:val="19"/>
        </w:rPr>
        <w:t>GRUPO 2.</w:t>
      </w:r>
      <w:r>
        <w:rPr>
          <w:rFonts w:ascii="Verdana" w:hAnsi="Verdana" w:cs="Tahoma"/>
          <w:color w:val="0000FF"/>
          <w:sz w:val="19"/>
          <w:szCs w:val="19"/>
        </w:rPr>
        <w:t>4</w:t>
      </w:r>
      <w:r w:rsidRPr="009D5B90">
        <w:rPr>
          <w:rFonts w:ascii="Verdana" w:hAnsi="Verdana" w:cs="Tahoma"/>
          <w:color w:val="0000FF"/>
          <w:sz w:val="19"/>
          <w:szCs w:val="19"/>
        </w:rPr>
        <w:t xml:space="preserve">. </w:t>
      </w:r>
      <w:r>
        <w:rPr>
          <w:rFonts w:ascii="Verdana" w:hAnsi="Verdana" w:cs="Tahoma"/>
          <w:color w:val="0000FF"/>
          <w:sz w:val="19"/>
          <w:szCs w:val="19"/>
        </w:rPr>
        <w:t xml:space="preserve">PUBLICIDAD EXTERIOR </w:t>
      </w:r>
      <w:r w:rsidRPr="009D5B90">
        <w:rPr>
          <w:rFonts w:ascii="Verdana" w:hAnsi="Verdana" w:cs="Tahoma"/>
          <w:color w:val="0000FF"/>
          <w:sz w:val="19"/>
          <w:szCs w:val="19"/>
        </w:rPr>
        <w:t xml:space="preserve">HASTA UN MÁXIMO DE </w:t>
      </w:r>
      <w:r>
        <w:rPr>
          <w:rFonts w:ascii="Verdana" w:hAnsi="Verdana" w:cs="Tahoma"/>
          <w:color w:val="0000FF"/>
          <w:sz w:val="19"/>
          <w:szCs w:val="19"/>
        </w:rPr>
        <w:t>20</w:t>
      </w:r>
      <w:r w:rsidRPr="009D5B90">
        <w:rPr>
          <w:rFonts w:ascii="Verdana" w:hAnsi="Verdana" w:cs="Tahoma"/>
          <w:color w:val="0000FF"/>
          <w:sz w:val="19"/>
          <w:szCs w:val="19"/>
        </w:rPr>
        <w:t xml:space="preserve"> PUNTOS (</w:t>
      </w:r>
      <w:r>
        <w:rPr>
          <w:rFonts w:ascii="Verdana" w:hAnsi="Verdana" w:cs="Tahoma"/>
          <w:color w:val="0000FF"/>
          <w:sz w:val="19"/>
          <w:szCs w:val="19"/>
        </w:rPr>
        <w:t xml:space="preserve">2,5 </w:t>
      </w:r>
      <w:r w:rsidRPr="009D5B90">
        <w:rPr>
          <w:rFonts w:ascii="Verdana" w:hAnsi="Verdana" w:cs="Tahoma"/>
          <w:color w:val="0000FF"/>
          <w:sz w:val="19"/>
          <w:szCs w:val="19"/>
        </w:rPr>
        <w:t>puntos/medio)</w:t>
      </w:r>
    </w:p>
    <w:tbl>
      <w:tblPr>
        <w:tblStyle w:val="Saretaduntaula"/>
        <w:tblW w:w="5938" w:type="dxa"/>
        <w:tblInd w:w="1400" w:type="dxa"/>
        <w:tblLook w:val="04A0" w:firstRow="1" w:lastRow="0" w:firstColumn="1" w:lastColumn="0" w:noHBand="0" w:noVBand="1"/>
      </w:tblPr>
      <w:tblGrid>
        <w:gridCol w:w="867"/>
        <w:gridCol w:w="3387"/>
        <w:gridCol w:w="1684"/>
      </w:tblGrid>
      <w:tr w:rsidR="00125E10" w:rsidRPr="009D5B90" w14:paraId="13F21974" w14:textId="77777777" w:rsidTr="00125E10">
        <w:tc>
          <w:tcPr>
            <w:tcW w:w="869" w:type="dxa"/>
          </w:tcPr>
          <w:p w14:paraId="152FFF9F"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p>
        </w:tc>
        <w:tc>
          <w:tcPr>
            <w:tcW w:w="3417" w:type="dxa"/>
          </w:tcPr>
          <w:p w14:paraId="6D6E27C3"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p>
        </w:tc>
        <w:tc>
          <w:tcPr>
            <w:tcW w:w="1652" w:type="dxa"/>
          </w:tcPr>
          <w:p w14:paraId="35F85C1A" w14:textId="77777777" w:rsidR="00125E10" w:rsidRPr="009D5B90" w:rsidRDefault="00125E10" w:rsidP="006E6365">
            <w:pPr>
              <w:tabs>
                <w:tab w:val="left" w:pos="0"/>
              </w:tabs>
              <w:ind w:left="-58" w:right="425"/>
              <w:jc w:val="center"/>
              <w:rPr>
                <w:rFonts w:ascii="Verdana" w:hAnsi="Verdana" w:cs="Tahoma"/>
                <w:color w:val="0000FF"/>
                <w:sz w:val="19"/>
                <w:szCs w:val="19"/>
              </w:rPr>
            </w:pPr>
            <w:r w:rsidRPr="009D5B90">
              <w:rPr>
                <w:rFonts w:ascii="Verdana" w:hAnsi="Verdana" w:cs="Tahoma"/>
                <w:color w:val="0000FF"/>
                <w:sz w:val="19"/>
                <w:szCs w:val="19"/>
              </w:rPr>
              <w:t>Descuentos</w:t>
            </w:r>
            <w:r>
              <w:rPr>
                <w:rFonts w:ascii="Verdana" w:hAnsi="Verdana" w:cs="Tahoma"/>
                <w:color w:val="0000FF"/>
                <w:sz w:val="19"/>
                <w:szCs w:val="19"/>
              </w:rPr>
              <w:t xml:space="preserve"> </w:t>
            </w:r>
            <w:r w:rsidRPr="009D5B90">
              <w:rPr>
                <w:rFonts w:ascii="Verdana" w:hAnsi="Verdana" w:cs="Tahoma"/>
                <w:color w:val="0000FF"/>
                <w:sz w:val="19"/>
                <w:szCs w:val="19"/>
              </w:rPr>
              <w:t>(%)</w:t>
            </w:r>
          </w:p>
        </w:tc>
      </w:tr>
      <w:tr w:rsidR="00125E10" w:rsidRPr="009D5B90" w14:paraId="148BCAA1" w14:textId="77777777" w:rsidTr="00125E10">
        <w:tc>
          <w:tcPr>
            <w:tcW w:w="869" w:type="dxa"/>
          </w:tcPr>
          <w:p w14:paraId="49C73FF8"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1</w:t>
            </w:r>
          </w:p>
        </w:tc>
        <w:tc>
          <w:tcPr>
            <w:tcW w:w="3417" w:type="dxa"/>
          </w:tcPr>
          <w:p w14:paraId="7BEDFC36"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Pr>
                <w:rFonts w:ascii="Verdana" w:hAnsi="Verdana" w:cs="Tahoma"/>
                <w:color w:val="0000FF"/>
                <w:sz w:val="19"/>
                <w:szCs w:val="19"/>
              </w:rPr>
              <w:t>Marquesinas Bilbao</w:t>
            </w:r>
          </w:p>
        </w:tc>
        <w:tc>
          <w:tcPr>
            <w:tcW w:w="1652" w:type="dxa"/>
          </w:tcPr>
          <w:p w14:paraId="73F18BC4"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p>
        </w:tc>
      </w:tr>
      <w:tr w:rsidR="00125E10" w:rsidRPr="009D5B90" w14:paraId="1B6EF078" w14:textId="77777777" w:rsidTr="00125E10">
        <w:tc>
          <w:tcPr>
            <w:tcW w:w="869" w:type="dxa"/>
          </w:tcPr>
          <w:p w14:paraId="51E92FAB"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2</w:t>
            </w:r>
          </w:p>
        </w:tc>
        <w:tc>
          <w:tcPr>
            <w:tcW w:w="3417" w:type="dxa"/>
          </w:tcPr>
          <w:p w14:paraId="79D6A143"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Pr>
                <w:rFonts w:ascii="Verdana" w:hAnsi="Verdana" w:cs="Tahoma"/>
                <w:color w:val="0000FF"/>
                <w:sz w:val="19"/>
                <w:szCs w:val="19"/>
              </w:rPr>
              <w:t>Marquesinas Vitoria-Gasteiz</w:t>
            </w:r>
          </w:p>
        </w:tc>
        <w:tc>
          <w:tcPr>
            <w:tcW w:w="1652" w:type="dxa"/>
          </w:tcPr>
          <w:p w14:paraId="39F587FE"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p>
        </w:tc>
      </w:tr>
      <w:tr w:rsidR="00125E10" w:rsidRPr="009D5B90" w14:paraId="79B4ED7E" w14:textId="77777777" w:rsidTr="00125E10">
        <w:tc>
          <w:tcPr>
            <w:tcW w:w="869" w:type="dxa"/>
          </w:tcPr>
          <w:p w14:paraId="0A0BF33B"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3</w:t>
            </w:r>
          </w:p>
        </w:tc>
        <w:tc>
          <w:tcPr>
            <w:tcW w:w="3417" w:type="dxa"/>
          </w:tcPr>
          <w:p w14:paraId="077EC46D"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Pr>
                <w:rFonts w:ascii="Verdana" w:hAnsi="Verdana" w:cs="Tahoma"/>
                <w:color w:val="0000FF"/>
                <w:sz w:val="19"/>
                <w:szCs w:val="19"/>
              </w:rPr>
              <w:t>Marquesinas Donostia</w:t>
            </w:r>
          </w:p>
        </w:tc>
        <w:tc>
          <w:tcPr>
            <w:tcW w:w="1652" w:type="dxa"/>
          </w:tcPr>
          <w:p w14:paraId="25424099"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p>
        </w:tc>
      </w:tr>
      <w:tr w:rsidR="00125E10" w:rsidRPr="009D5B90" w14:paraId="2138BC33" w14:textId="77777777" w:rsidTr="00125E10">
        <w:tc>
          <w:tcPr>
            <w:tcW w:w="869" w:type="dxa"/>
          </w:tcPr>
          <w:p w14:paraId="2D07F8A8"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4</w:t>
            </w:r>
          </w:p>
        </w:tc>
        <w:tc>
          <w:tcPr>
            <w:tcW w:w="3417" w:type="dxa"/>
          </w:tcPr>
          <w:p w14:paraId="25DAFE81"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Pr>
                <w:rFonts w:ascii="Verdana" w:hAnsi="Verdana" w:cs="Tahoma"/>
                <w:color w:val="0000FF"/>
                <w:sz w:val="19"/>
                <w:szCs w:val="19"/>
              </w:rPr>
              <w:t>Marquesinas Bizkaibus</w:t>
            </w:r>
          </w:p>
        </w:tc>
        <w:tc>
          <w:tcPr>
            <w:tcW w:w="1652" w:type="dxa"/>
          </w:tcPr>
          <w:p w14:paraId="5D625A8D"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p>
        </w:tc>
      </w:tr>
      <w:tr w:rsidR="00125E10" w:rsidRPr="009D5B90" w14:paraId="7224F94B" w14:textId="77777777" w:rsidTr="00125E10">
        <w:tc>
          <w:tcPr>
            <w:tcW w:w="869" w:type="dxa"/>
          </w:tcPr>
          <w:p w14:paraId="1898B65D"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5</w:t>
            </w:r>
          </w:p>
        </w:tc>
        <w:tc>
          <w:tcPr>
            <w:tcW w:w="3417" w:type="dxa"/>
          </w:tcPr>
          <w:p w14:paraId="3598CC5A"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Pr>
                <w:rFonts w:ascii="Verdana" w:hAnsi="Verdana" w:cs="Tahoma"/>
                <w:color w:val="0000FF"/>
                <w:sz w:val="19"/>
                <w:szCs w:val="19"/>
              </w:rPr>
              <w:t>Metro Bilbao</w:t>
            </w:r>
          </w:p>
        </w:tc>
        <w:tc>
          <w:tcPr>
            <w:tcW w:w="1652" w:type="dxa"/>
          </w:tcPr>
          <w:p w14:paraId="41E465DF"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p>
        </w:tc>
      </w:tr>
      <w:tr w:rsidR="00125E10" w:rsidRPr="009D5B90" w14:paraId="78926EA5" w14:textId="77777777" w:rsidTr="00125E10">
        <w:tc>
          <w:tcPr>
            <w:tcW w:w="869" w:type="dxa"/>
          </w:tcPr>
          <w:p w14:paraId="0F7CB7EC"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6</w:t>
            </w:r>
          </w:p>
        </w:tc>
        <w:tc>
          <w:tcPr>
            <w:tcW w:w="3417" w:type="dxa"/>
          </w:tcPr>
          <w:p w14:paraId="3EA88E02"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Pr>
                <w:rFonts w:ascii="Verdana" w:hAnsi="Verdana" w:cs="Tahoma"/>
                <w:color w:val="0000FF"/>
                <w:sz w:val="19"/>
                <w:szCs w:val="19"/>
              </w:rPr>
              <w:t>Mupis Euskotren Gipuzkoa</w:t>
            </w:r>
          </w:p>
        </w:tc>
        <w:tc>
          <w:tcPr>
            <w:tcW w:w="1652" w:type="dxa"/>
          </w:tcPr>
          <w:p w14:paraId="635CC22F"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p>
        </w:tc>
      </w:tr>
      <w:tr w:rsidR="00125E10" w:rsidRPr="009D5B90" w14:paraId="26349D3A" w14:textId="77777777" w:rsidTr="00125E10">
        <w:tc>
          <w:tcPr>
            <w:tcW w:w="869" w:type="dxa"/>
          </w:tcPr>
          <w:p w14:paraId="24ABAD86"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7</w:t>
            </w:r>
          </w:p>
        </w:tc>
        <w:tc>
          <w:tcPr>
            <w:tcW w:w="3417" w:type="dxa"/>
          </w:tcPr>
          <w:p w14:paraId="692CB1A3"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Pr>
                <w:rFonts w:ascii="Verdana" w:hAnsi="Verdana" w:cs="Tahoma"/>
                <w:color w:val="0000FF"/>
                <w:sz w:val="19"/>
                <w:szCs w:val="19"/>
              </w:rPr>
              <w:t>Mupis Euskotren Bizkaia</w:t>
            </w:r>
          </w:p>
        </w:tc>
        <w:tc>
          <w:tcPr>
            <w:tcW w:w="1652" w:type="dxa"/>
          </w:tcPr>
          <w:p w14:paraId="72A7B0C0"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p>
        </w:tc>
      </w:tr>
      <w:tr w:rsidR="00125E10" w:rsidRPr="009D5B90" w14:paraId="1708B757" w14:textId="77777777" w:rsidTr="00125E10">
        <w:tc>
          <w:tcPr>
            <w:tcW w:w="869" w:type="dxa"/>
          </w:tcPr>
          <w:p w14:paraId="4B808E11"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sidRPr="009D5B90">
              <w:rPr>
                <w:rFonts w:ascii="Verdana" w:hAnsi="Verdana" w:cs="Tahoma"/>
                <w:color w:val="0000FF"/>
                <w:sz w:val="19"/>
                <w:szCs w:val="19"/>
              </w:rPr>
              <w:t>8</w:t>
            </w:r>
          </w:p>
        </w:tc>
        <w:tc>
          <w:tcPr>
            <w:tcW w:w="3417" w:type="dxa"/>
          </w:tcPr>
          <w:p w14:paraId="1DD6ED68"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r>
              <w:rPr>
                <w:rFonts w:ascii="Verdana" w:hAnsi="Verdana" w:cs="Tahoma"/>
                <w:color w:val="0000FF"/>
                <w:sz w:val="19"/>
                <w:szCs w:val="19"/>
              </w:rPr>
              <w:t>Relojes San Sebastian</w:t>
            </w:r>
          </w:p>
        </w:tc>
        <w:tc>
          <w:tcPr>
            <w:tcW w:w="1652" w:type="dxa"/>
          </w:tcPr>
          <w:p w14:paraId="595E7058" w14:textId="77777777" w:rsidR="00125E10" w:rsidRPr="009D5B90" w:rsidRDefault="00125E10" w:rsidP="006E6365">
            <w:pPr>
              <w:tabs>
                <w:tab w:val="left" w:pos="0"/>
                <w:tab w:val="left" w:pos="1400"/>
              </w:tabs>
              <w:ind w:right="425"/>
              <w:jc w:val="both"/>
              <w:rPr>
                <w:rFonts w:ascii="Verdana" w:hAnsi="Verdana" w:cs="Tahoma"/>
                <w:color w:val="0000FF"/>
                <w:sz w:val="19"/>
                <w:szCs w:val="19"/>
              </w:rPr>
            </w:pPr>
          </w:p>
        </w:tc>
      </w:tr>
      <w:tr w:rsidR="006E6365" w:rsidRPr="009D5B90" w14:paraId="31A036CC" w14:textId="77777777" w:rsidTr="00125E10">
        <w:tc>
          <w:tcPr>
            <w:tcW w:w="869" w:type="dxa"/>
          </w:tcPr>
          <w:p w14:paraId="71441180" w14:textId="0A75B8CC" w:rsidR="006E6365" w:rsidRPr="009D5B90" w:rsidRDefault="006E6365" w:rsidP="006E6365">
            <w:pPr>
              <w:tabs>
                <w:tab w:val="left" w:pos="0"/>
                <w:tab w:val="left" w:pos="1400"/>
              </w:tabs>
              <w:ind w:right="425"/>
              <w:jc w:val="both"/>
              <w:rPr>
                <w:rFonts w:ascii="Verdana" w:hAnsi="Verdana" w:cs="Tahoma"/>
                <w:color w:val="0000FF"/>
                <w:sz w:val="19"/>
                <w:szCs w:val="19"/>
              </w:rPr>
            </w:pPr>
            <w:r>
              <w:rPr>
                <w:rFonts w:ascii="Verdana" w:hAnsi="Verdana" w:cs="Tahoma"/>
                <w:color w:val="0000FF"/>
                <w:sz w:val="19"/>
                <w:szCs w:val="19"/>
              </w:rPr>
              <w:t>9</w:t>
            </w:r>
          </w:p>
        </w:tc>
        <w:tc>
          <w:tcPr>
            <w:tcW w:w="3417" w:type="dxa"/>
          </w:tcPr>
          <w:p w14:paraId="5B6050D6" w14:textId="2150729A" w:rsidR="006E6365" w:rsidRDefault="00680392" w:rsidP="006E6365">
            <w:pPr>
              <w:tabs>
                <w:tab w:val="left" w:pos="0"/>
                <w:tab w:val="left" w:pos="1400"/>
              </w:tabs>
              <w:ind w:right="425"/>
              <w:jc w:val="both"/>
              <w:rPr>
                <w:rFonts w:ascii="Verdana" w:hAnsi="Verdana" w:cs="Tahoma"/>
                <w:color w:val="0000FF"/>
                <w:sz w:val="19"/>
                <w:szCs w:val="19"/>
              </w:rPr>
            </w:pPr>
            <w:r>
              <w:rPr>
                <w:rFonts w:ascii="Verdana" w:hAnsi="Verdana" w:cs="Tahoma"/>
                <w:color w:val="0000FF"/>
                <w:sz w:val="19"/>
                <w:szCs w:val="19"/>
              </w:rPr>
              <w:t>Tranvía</w:t>
            </w:r>
          </w:p>
        </w:tc>
        <w:tc>
          <w:tcPr>
            <w:tcW w:w="1652" w:type="dxa"/>
          </w:tcPr>
          <w:p w14:paraId="190A0CF8" w14:textId="77777777" w:rsidR="006E6365" w:rsidRPr="009D5B90" w:rsidRDefault="006E6365" w:rsidP="006E6365">
            <w:pPr>
              <w:tabs>
                <w:tab w:val="left" w:pos="0"/>
                <w:tab w:val="left" w:pos="1400"/>
              </w:tabs>
              <w:ind w:right="425"/>
              <w:jc w:val="both"/>
              <w:rPr>
                <w:rFonts w:ascii="Verdana" w:hAnsi="Verdana" w:cs="Tahoma"/>
                <w:color w:val="0000FF"/>
                <w:sz w:val="19"/>
                <w:szCs w:val="19"/>
              </w:rPr>
            </w:pPr>
          </w:p>
        </w:tc>
      </w:tr>
    </w:tbl>
    <w:p w14:paraId="446E3024" w14:textId="0F8782B0" w:rsidR="00125E10" w:rsidRDefault="00125E10" w:rsidP="00125E10">
      <w:pPr>
        <w:tabs>
          <w:tab w:val="left" w:pos="0"/>
          <w:tab w:val="left" w:pos="1400"/>
        </w:tabs>
        <w:ind w:left="1400" w:right="425"/>
        <w:jc w:val="both"/>
        <w:rPr>
          <w:rFonts w:ascii="Verdana" w:hAnsi="Verdana" w:cs="Tahoma"/>
          <w:color w:val="0000FF"/>
          <w:sz w:val="19"/>
          <w:szCs w:val="19"/>
        </w:rPr>
      </w:pPr>
    </w:p>
    <w:p w14:paraId="7DEA0665" w14:textId="77777777" w:rsidR="009A4E62" w:rsidRPr="009A4E62" w:rsidRDefault="009A4E62" w:rsidP="009A4E62">
      <w:pPr>
        <w:tabs>
          <w:tab w:val="left" w:pos="0"/>
          <w:tab w:val="left" w:pos="1400"/>
        </w:tabs>
        <w:ind w:left="1400" w:right="425"/>
        <w:jc w:val="both"/>
        <w:rPr>
          <w:rFonts w:ascii="Verdana" w:hAnsi="Verdana" w:cs="Tahoma"/>
          <w:color w:val="0000FF"/>
          <w:sz w:val="19"/>
          <w:szCs w:val="19"/>
          <w:lang w:val="es-ES_tradnl"/>
        </w:rPr>
      </w:pPr>
    </w:p>
    <w:tbl>
      <w:tblPr>
        <w:tblpPr w:leftFromText="180" w:rightFromText="180" w:vertAnchor="text" w:horzAnchor="margin" w:tblpXSpec="center" w:tblpY="144"/>
        <w:tblW w:w="7966" w:type="dxa"/>
        <w:tblLook w:val="04A0" w:firstRow="1" w:lastRow="0" w:firstColumn="1" w:lastColumn="0" w:noHBand="0" w:noVBand="1"/>
      </w:tblPr>
      <w:tblGrid>
        <w:gridCol w:w="2162"/>
        <w:gridCol w:w="3233"/>
        <w:gridCol w:w="3276"/>
        <w:gridCol w:w="222"/>
      </w:tblGrid>
      <w:tr w:rsidR="009A4E62" w:rsidRPr="009A4E62" w14:paraId="6AD60A6B" w14:textId="77777777" w:rsidTr="001027F5">
        <w:trPr>
          <w:trHeight w:val="332"/>
        </w:trPr>
        <w:tc>
          <w:tcPr>
            <w:tcW w:w="567" w:type="dxa"/>
            <w:shd w:val="clear" w:color="auto" w:fill="D9D9D9" w:themeFill="background1" w:themeFillShade="D9"/>
          </w:tcPr>
          <w:p w14:paraId="16045C96" w14:textId="77777777" w:rsidR="009A4E62" w:rsidRPr="009A4E62" w:rsidRDefault="009A4E62" w:rsidP="009A4E62">
            <w:pPr>
              <w:tabs>
                <w:tab w:val="left" w:pos="0"/>
                <w:tab w:val="left" w:pos="1400"/>
              </w:tabs>
              <w:ind w:left="1400" w:right="425"/>
              <w:jc w:val="both"/>
              <w:rPr>
                <w:rFonts w:ascii="Verdana" w:hAnsi="Verdana" w:cs="Tahoma"/>
                <w:b/>
                <w:color w:val="0000FF"/>
                <w:sz w:val="19"/>
                <w:szCs w:val="19"/>
                <w:lang w:val="es-ES_tradnl"/>
              </w:rPr>
            </w:pPr>
          </w:p>
        </w:tc>
        <w:tc>
          <w:tcPr>
            <w:tcW w:w="3828" w:type="dxa"/>
            <w:shd w:val="clear" w:color="auto" w:fill="D9D9D9" w:themeFill="background1" w:themeFillShade="D9"/>
          </w:tcPr>
          <w:p w14:paraId="40609EC3" w14:textId="77777777" w:rsidR="009A4E62" w:rsidRPr="009A4E62" w:rsidRDefault="009A4E62" w:rsidP="009A4E62">
            <w:pPr>
              <w:tabs>
                <w:tab w:val="left" w:pos="0"/>
                <w:tab w:val="left" w:pos="1400"/>
              </w:tabs>
              <w:ind w:left="1400" w:right="425"/>
              <w:jc w:val="both"/>
              <w:rPr>
                <w:rFonts w:ascii="Verdana" w:hAnsi="Verdana" w:cs="Tahoma"/>
                <w:b/>
                <w:color w:val="0000FF"/>
                <w:sz w:val="19"/>
                <w:szCs w:val="19"/>
                <w:lang w:val="es-ES_tradnl"/>
              </w:rPr>
            </w:pPr>
          </w:p>
        </w:tc>
        <w:tc>
          <w:tcPr>
            <w:tcW w:w="2126" w:type="dxa"/>
            <w:shd w:val="clear" w:color="auto" w:fill="D9D9D9" w:themeFill="background1" w:themeFillShade="D9"/>
          </w:tcPr>
          <w:p w14:paraId="55B7887D" w14:textId="77777777" w:rsidR="009A4E62" w:rsidRPr="009A4E62" w:rsidRDefault="009A4E62" w:rsidP="009A4E62">
            <w:pPr>
              <w:tabs>
                <w:tab w:val="left" w:pos="0"/>
                <w:tab w:val="left" w:pos="1400"/>
              </w:tabs>
              <w:ind w:left="1400" w:right="425"/>
              <w:jc w:val="both"/>
              <w:rPr>
                <w:rFonts w:ascii="Verdana" w:hAnsi="Verdana" w:cs="Tahoma"/>
                <w:b/>
                <w:color w:val="0000FF"/>
                <w:sz w:val="19"/>
                <w:szCs w:val="19"/>
                <w:lang w:val="es-ES_tradnl"/>
              </w:rPr>
            </w:pPr>
            <w:r w:rsidRPr="009A4E62">
              <w:rPr>
                <w:rFonts w:ascii="Verdana" w:hAnsi="Verdana" w:cs="Tahoma"/>
                <w:b/>
                <w:color w:val="0000FF"/>
                <w:sz w:val="19"/>
                <w:szCs w:val="19"/>
                <w:lang w:val="es-ES_tradnl"/>
              </w:rPr>
              <w:t>Descuentos (%)</w:t>
            </w:r>
          </w:p>
        </w:tc>
        <w:tc>
          <w:tcPr>
            <w:tcW w:w="1445" w:type="dxa"/>
            <w:shd w:val="clear" w:color="auto" w:fill="D9D9D9" w:themeFill="background1" w:themeFillShade="D9"/>
          </w:tcPr>
          <w:p w14:paraId="7CFC0197" w14:textId="77777777" w:rsidR="009A4E62" w:rsidRPr="009A4E62" w:rsidRDefault="009A4E62" w:rsidP="009A4E62">
            <w:pPr>
              <w:tabs>
                <w:tab w:val="left" w:pos="0"/>
                <w:tab w:val="left" w:pos="1400"/>
              </w:tabs>
              <w:ind w:left="1400" w:right="425"/>
              <w:jc w:val="both"/>
              <w:rPr>
                <w:rFonts w:ascii="Verdana" w:hAnsi="Verdana" w:cs="Tahoma"/>
                <w:b/>
                <w:color w:val="0000FF"/>
                <w:sz w:val="19"/>
                <w:szCs w:val="19"/>
                <w:lang w:val="es-ES_tradnl"/>
              </w:rPr>
            </w:pPr>
          </w:p>
        </w:tc>
      </w:tr>
      <w:tr w:rsidR="009A4E62" w:rsidRPr="009A4E62" w14:paraId="16729CA9" w14:textId="77777777" w:rsidTr="001027F5">
        <w:trPr>
          <w:trHeight w:val="332"/>
        </w:trPr>
        <w:tc>
          <w:tcPr>
            <w:tcW w:w="567" w:type="dxa"/>
          </w:tcPr>
          <w:p w14:paraId="305AA1C9" w14:textId="77777777" w:rsidR="009A4E62" w:rsidRPr="009A4E62" w:rsidRDefault="009A4E62" w:rsidP="009A4E62">
            <w:pPr>
              <w:tabs>
                <w:tab w:val="left" w:pos="0"/>
                <w:tab w:val="left" w:pos="1400"/>
              </w:tabs>
              <w:ind w:left="1400" w:right="425"/>
              <w:jc w:val="both"/>
              <w:rPr>
                <w:rFonts w:ascii="Verdana" w:hAnsi="Verdana" w:cs="Tahoma"/>
                <w:color w:val="0000FF"/>
                <w:sz w:val="19"/>
                <w:szCs w:val="19"/>
                <w:lang w:val="es-ES_tradnl"/>
              </w:rPr>
            </w:pPr>
            <w:r w:rsidRPr="009A4E62">
              <w:rPr>
                <w:rFonts w:ascii="Verdana" w:hAnsi="Verdana" w:cs="Tahoma"/>
                <w:color w:val="0000FF"/>
                <w:sz w:val="19"/>
                <w:szCs w:val="19"/>
                <w:lang w:val="es-ES_tradnl"/>
              </w:rPr>
              <w:t>1</w:t>
            </w:r>
          </w:p>
        </w:tc>
        <w:tc>
          <w:tcPr>
            <w:tcW w:w="3828" w:type="dxa"/>
          </w:tcPr>
          <w:p w14:paraId="1FFD59B0" w14:textId="77777777" w:rsidR="009A4E62" w:rsidRPr="009A4E62" w:rsidRDefault="009A4E62" w:rsidP="009A4E62">
            <w:pPr>
              <w:tabs>
                <w:tab w:val="left" w:pos="0"/>
                <w:tab w:val="left" w:pos="1400"/>
              </w:tabs>
              <w:ind w:left="1400" w:right="425"/>
              <w:jc w:val="both"/>
              <w:rPr>
                <w:rFonts w:ascii="Verdana" w:hAnsi="Verdana" w:cs="Tahoma"/>
                <w:color w:val="0000FF"/>
                <w:sz w:val="19"/>
                <w:szCs w:val="19"/>
                <w:lang w:val="es-ES_tradnl"/>
              </w:rPr>
            </w:pPr>
            <w:r w:rsidRPr="009A4E62">
              <w:rPr>
                <w:rFonts w:ascii="Verdana" w:hAnsi="Verdana" w:cs="Tahoma"/>
                <w:color w:val="0000FF"/>
                <w:sz w:val="19"/>
                <w:szCs w:val="19"/>
                <w:lang w:val="es-ES_tradnl"/>
              </w:rPr>
              <w:t xml:space="preserve">Opis </w:t>
            </w:r>
          </w:p>
        </w:tc>
        <w:tc>
          <w:tcPr>
            <w:tcW w:w="2126" w:type="dxa"/>
          </w:tcPr>
          <w:p w14:paraId="55667B38" w14:textId="77777777" w:rsidR="009A4E62" w:rsidRPr="009A4E62" w:rsidRDefault="009A4E62" w:rsidP="009A4E62">
            <w:pPr>
              <w:tabs>
                <w:tab w:val="left" w:pos="0"/>
                <w:tab w:val="left" w:pos="1400"/>
              </w:tabs>
              <w:ind w:left="1400" w:right="425"/>
              <w:jc w:val="both"/>
              <w:rPr>
                <w:rFonts w:ascii="Verdana" w:hAnsi="Verdana" w:cs="Tahoma"/>
                <w:color w:val="0000FF"/>
                <w:sz w:val="19"/>
                <w:szCs w:val="19"/>
                <w:lang w:val="es-ES_tradnl"/>
              </w:rPr>
            </w:pPr>
          </w:p>
        </w:tc>
        <w:tc>
          <w:tcPr>
            <w:tcW w:w="1445" w:type="dxa"/>
          </w:tcPr>
          <w:p w14:paraId="5791FBB8" w14:textId="77777777" w:rsidR="009A4E62" w:rsidRPr="009A4E62" w:rsidRDefault="009A4E62" w:rsidP="009A4E62">
            <w:pPr>
              <w:tabs>
                <w:tab w:val="left" w:pos="0"/>
                <w:tab w:val="left" w:pos="1400"/>
              </w:tabs>
              <w:ind w:left="1400" w:right="425"/>
              <w:jc w:val="both"/>
              <w:rPr>
                <w:rFonts w:ascii="Verdana" w:hAnsi="Verdana" w:cs="Tahoma"/>
                <w:color w:val="0000FF"/>
                <w:sz w:val="19"/>
                <w:szCs w:val="19"/>
                <w:lang w:val="es-ES_tradnl"/>
              </w:rPr>
            </w:pPr>
          </w:p>
        </w:tc>
      </w:tr>
      <w:tr w:rsidR="009A4E62" w:rsidRPr="009A4E62" w14:paraId="3CEDFFCD" w14:textId="77777777" w:rsidTr="001027F5">
        <w:trPr>
          <w:trHeight w:val="332"/>
        </w:trPr>
        <w:tc>
          <w:tcPr>
            <w:tcW w:w="567" w:type="dxa"/>
          </w:tcPr>
          <w:p w14:paraId="45F0B891" w14:textId="77777777" w:rsidR="009A4E62" w:rsidRPr="009A4E62" w:rsidRDefault="009A4E62" w:rsidP="009A4E62">
            <w:pPr>
              <w:tabs>
                <w:tab w:val="left" w:pos="0"/>
                <w:tab w:val="left" w:pos="1400"/>
              </w:tabs>
              <w:ind w:left="1400" w:right="425"/>
              <w:jc w:val="both"/>
              <w:rPr>
                <w:rFonts w:ascii="Verdana" w:hAnsi="Verdana" w:cs="Tahoma"/>
                <w:color w:val="0000FF"/>
                <w:sz w:val="19"/>
                <w:szCs w:val="19"/>
                <w:lang w:val="es-ES_tradnl"/>
              </w:rPr>
            </w:pPr>
            <w:r w:rsidRPr="009A4E62">
              <w:rPr>
                <w:rFonts w:ascii="Verdana" w:hAnsi="Verdana" w:cs="Tahoma"/>
                <w:color w:val="0000FF"/>
                <w:sz w:val="19"/>
                <w:szCs w:val="19"/>
                <w:lang w:val="es-ES_tradnl"/>
              </w:rPr>
              <w:t>2</w:t>
            </w:r>
          </w:p>
        </w:tc>
        <w:tc>
          <w:tcPr>
            <w:tcW w:w="3828" w:type="dxa"/>
          </w:tcPr>
          <w:p w14:paraId="3EE55CDB" w14:textId="77777777" w:rsidR="009A4E62" w:rsidRPr="009A4E62" w:rsidRDefault="009A4E62" w:rsidP="009A4E62">
            <w:pPr>
              <w:tabs>
                <w:tab w:val="left" w:pos="0"/>
                <w:tab w:val="left" w:pos="1400"/>
              </w:tabs>
              <w:ind w:left="1400" w:right="425"/>
              <w:jc w:val="both"/>
              <w:rPr>
                <w:rFonts w:ascii="Verdana" w:hAnsi="Verdana" w:cs="Tahoma"/>
                <w:color w:val="0000FF"/>
                <w:sz w:val="19"/>
                <w:szCs w:val="19"/>
                <w:lang w:val="es-ES_tradnl"/>
              </w:rPr>
            </w:pPr>
            <w:r w:rsidRPr="009A4E62">
              <w:rPr>
                <w:rFonts w:ascii="Verdana" w:hAnsi="Verdana" w:cs="Tahoma"/>
                <w:color w:val="0000FF"/>
                <w:sz w:val="19"/>
                <w:szCs w:val="19"/>
                <w:lang w:val="es-ES_tradnl"/>
              </w:rPr>
              <w:t xml:space="preserve">Transporte público </w:t>
            </w:r>
          </w:p>
        </w:tc>
        <w:tc>
          <w:tcPr>
            <w:tcW w:w="2126" w:type="dxa"/>
          </w:tcPr>
          <w:p w14:paraId="002810A9" w14:textId="77777777" w:rsidR="009A4E62" w:rsidRPr="009A4E62" w:rsidRDefault="009A4E62" w:rsidP="009A4E62">
            <w:pPr>
              <w:tabs>
                <w:tab w:val="left" w:pos="0"/>
                <w:tab w:val="left" w:pos="1400"/>
              </w:tabs>
              <w:ind w:left="1400" w:right="425"/>
              <w:jc w:val="both"/>
              <w:rPr>
                <w:rFonts w:ascii="Verdana" w:hAnsi="Verdana" w:cs="Tahoma"/>
                <w:color w:val="0000FF"/>
                <w:sz w:val="19"/>
                <w:szCs w:val="19"/>
                <w:lang w:val="es-ES_tradnl"/>
              </w:rPr>
            </w:pPr>
          </w:p>
        </w:tc>
        <w:tc>
          <w:tcPr>
            <w:tcW w:w="1445" w:type="dxa"/>
          </w:tcPr>
          <w:p w14:paraId="1C13C15E" w14:textId="77777777" w:rsidR="009A4E62" w:rsidRPr="009A4E62" w:rsidRDefault="009A4E62" w:rsidP="009A4E62">
            <w:pPr>
              <w:tabs>
                <w:tab w:val="left" w:pos="0"/>
                <w:tab w:val="left" w:pos="1400"/>
              </w:tabs>
              <w:ind w:left="1400" w:right="425"/>
              <w:jc w:val="both"/>
              <w:rPr>
                <w:rFonts w:ascii="Verdana" w:hAnsi="Verdana" w:cs="Tahoma"/>
                <w:color w:val="0000FF"/>
                <w:sz w:val="19"/>
                <w:szCs w:val="19"/>
                <w:lang w:val="es-ES_tradnl"/>
              </w:rPr>
            </w:pPr>
          </w:p>
        </w:tc>
      </w:tr>
      <w:tr w:rsidR="009A4E62" w:rsidRPr="009A4E62" w14:paraId="5A914E8B" w14:textId="77777777" w:rsidTr="001027F5">
        <w:trPr>
          <w:trHeight w:val="332"/>
        </w:trPr>
        <w:tc>
          <w:tcPr>
            <w:tcW w:w="567" w:type="dxa"/>
          </w:tcPr>
          <w:p w14:paraId="117B3CBC" w14:textId="77777777" w:rsidR="009A4E62" w:rsidRPr="009A4E62" w:rsidRDefault="009A4E62" w:rsidP="009A4E62">
            <w:pPr>
              <w:tabs>
                <w:tab w:val="left" w:pos="0"/>
                <w:tab w:val="left" w:pos="1400"/>
              </w:tabs>
              <w:ind w:left="1400" w:right="425"/>
              <w:jc w:val="both"/>
              <w:rPr>
                <w:rFonts w:ascii="Verdana" w:hAnsi="Verdana" w:cs="Tahoma"/>
                <w:color w:val="0000FF"/>
                <w:sz w:val="19"/>
                <w:szCs w:val="19"/>
                <w:lang w:val="es-ES_tradnl"/>
              </w:rPr>
            </w:pPr>
            <w:r w:rsidRPr="009A4E62">
              <w:rPr>
                <w:rFonts w:ascii="Verdana" w:hAnsi="Verdana" w:cs="Tahoma"/>
                <w:color w:val="0000FF"/>
                <w:sz w:val="19"/>
                <w:szCs w:val="19"/>
                <w:lang w:val="es-ES_tradnl"/>
              </w:rPr>
              <w:t>3</w:t>
            </w:r>
          </w:p>
        </w:tc>
        <w:tc>
          <w:tcPr>
            <w:tcW w:w="3828" w:type="dxa"/>
          </w:tcPr>
          <w:p w14:paraId="3FD5A2EE" w14:textId="77777777" w:rsidR="009A4E62" w:rsidRPr="009A4E62" w:rsidRDefault="009A4E62" w:rsidP="009A4E62">
            <w:pPr>
              <w:tabs>
                <w:tab w:val="left" w:pos="0"/>
                <w:tab w:val="left" w:pos="1400"/>
              </w:tabs>
              <w:ind w:left="1400" w:right="425"/>
              <w:jc w:val="both"/>
              <w:rPr>
                <w:rFonts w:ascii="Verdana" w:hAnsi="Verdana" w:cs="Tahoma"/>
                <w:color w:val="0000FF"/>
                <w:sz w:val="19"/>
                <w:szCs w:val="19"/>
                <w:lang w:val="es-ES_tradnl"/>
              </w:rPr>
            </w:pPr>
            <w:r w:rsidRPr="009A4E62">
              <w:rPr>
                <w:rFonts w:ascii="Verdana" w:hAnsi="Verdana" w:cs="Tahoma"/>
                <w:color w:val="0000FF"/>
                <w:sz w:val="19"/>
                <w:szCs w:val="19"/>
                <w:lang w:val="es-ES_tradnl"/>
              </w:rPr>
              <w:t>Marquesinas</w:t>
            </w:r>
          </w:p>
        </w:tc>
        <w:tc>
          <w:tcPr>
            <w:tcW w:w="2126" w:type="dxa"/>
          </w:tcPr>
          <w:p w14:paraId="01D86BDE" w14:textId="77777777" w:rsidR="009A4E62" w:rsidRPr="009A4E62" w:rsidRDefault="009A4E62" w:rsidP="009A4E62">
            <w:pPr>
              <w:tabs>
                <w:tab w:val="left" w:pos="0"/>
                <w:tab w:val="left" w:pos="1400"/>
              </w:tabs>
              <w:ind w:left="1400" w:right="425"/>
              <w:jc w:val="both"/>
              <w:rPr>
                <w:rFonts w:ascii="Verdana" w:hAnsi="Verdana" w:cs="Tahoma"/>
                <w:color w:val="0000FF"/>
                <w:sz w:val="19"/>
                <w:szCs w:val="19"/>
                <w:lang w:val="es-ES_tradnl"/>
              </w:rPr>
            </w:pPr>
          </w:p>
        </w:tc>
        <w:tc>
          <w:tcPr>
            <w:tcW w:w="1445" w:type="dxa"/>
          </w:tcPr>
          <w:p w14:paraId="66AECA3C" w14:textId="77777777" w:rsidR="009A4E62" w:rsidRPr="009A4E62" w:rsidRDefault="009A4E62" w:rsidP="009A4E62">
            <w:pPr>
              <w:tabs>
                <w:tab w:val="left" w:pos="0"/>
                <w:tab w:val="left" w:pos="1400"/>
              </w:tabs>
              <w:ind w:left="1400" w:right="425"/>
              <w:jc w:val="both"/>
              <w:rPr>
                <w:rFonts w:ascii="Verdana" w:hAnsi="Verdana" w:cs="Tahoma"/>
                <w:color w:val="0000FF"/>
                <w:sz w:val="19"/>
                <w:szCs w:val="19"/>
                <w:lang w:val="es-ES_tradnl"/>
              </w:rPr>
            </w:pPr>
          </w:p>
        </w:tc>
      </w:tr>
      <w:tr w:rsidR="009A4E62" w:rsidRPr="009A4E62" w14:paraId="46413616" w14:textId="77777777" w:rsidTr="001027F5">
        <w:trPr>
          <w:trHeight w:val="332"/>
        </w:trPr>
        <w:tc>
          <w:tcPr>
            <w:tcW w:w="567" w:type="dxa"/>
          </w:tcPr>
          <w:p w14:paraId="137F06D0" w14:textId="77777777" w:rsidR="009A4E62" w:rsidRPr="009A4E62" w:rsidRDefault="009A4E62" w:rsidP="009A4E62">
            <w:pPr>
              <w:tabs>
                <w:tab w:val="left" w:pos="0"/>
                <w:tab w:val="left" w:pos="1400"/>
              </w:tabs>
              <w:ind w:left="1400" w:right="425"/>
              <w:jc w:val="both"/>
              <w:rPr>
                <w:rFonts w:ascii="Verdana" w:hAnsi="Verdana" w:cs="Tahoma"/>
                <w:color w:val="0000FF"/>
                <w:sz w:val="19"/>
                <w:szCs w:val="19"/>
                <w:lang w:val="es-ES_tradnl"/>
              </w:rPr>
            </w:pPr>
            <w:r w:rsidRPr="009A4E62">
              <w:rPr>
                <w:rFonts w:ascii="Verdana" w:hAnsi="Verdana" w:cs="Tahoma"/>
                <w:color w:val="0000FF"/>
                <w:sz w:val="19"/>
                <w:szCs w:val="19"/>
                <w:lang w:val="es-ES_tradnl"/>
              </w:rPr>
              <w:t>4</w:t>
            </w:r>
          </w:p>
        </w:tc>
        <w:tc>
          <w:tcPr>
            <w:tcW w:w="3828" w:type="dxa"/>
          </w:tcPr>
          <w:p w14:paraId="0B3504A6" w14:textId="77777777" w:rsidR="009A4E62" w:rsidRPr="009A4E62" w:rsidRDefault="009A4E62" w:rsidP="009A4E62">
            <w:pPr>
              <w:tabs>
                <w:tab w:val="left" w:pos="0"/>
                <w:tab w:val="left" w:pos="1400"/>
              </w:tabs>
              <w:ind w:left="1400" w:right="425"/>
              <w:jc w:val="both"/>
              <w:rPr>
                <w:rFonts w:ascii="Verdana" w:hAnsi="Verdana" w:cs="Tahoma"/>
                <w:color w:val="0000FF"/>
                <w:sz w:val="19"/>
                <w:szCs w:val="19"/>
                <w:lang w:val="es-ES_tradnl"/>
              </w:rPr>
            </w:pPr>
            <w:r w:rsidRPr="009A4E62">
              <w:rPr>
                <w:rFonts w:ascii="Verdana" w:hAnsi="Verdana" w:cs="Tahoma"/>
                <w:color w:val="0000FF"/>
                <w:sz w:val="19"/>
                <w:szCs w:val="19"/>
                <w:lang w:val="es-ES_tradnl"/>
              </w:rPr>
              <w:t>Otros</w:t>
            </w:r>
          </w:p>
        </w:tc>
        <w:tc>
          <w:tcPr>
            <w:tcW w:w="2126" w:type="dxa"/>
          </w:tcPr>
          <w:p w14:paraId="0C0018CB" w14:textId="77777777" w:rsidR="009A4E62" w:rsidRPr="009A4E62" w:rsidRDefault="009A4E62" w:rsidP="009A4E62">
            <w:pPr>
              <w:tabs>
                <w:tab w:val="left" w:pos="0"/>
                <w:tab w:val="left" w:pos="1400"/>
              </w:tabs>
              <w:ind w:left="1400" w:right="425"/>
              <w:jc w:val="both"/>
              <w:rPr>
                <w:rFonts w:ascii="Verdana" w:hAnsi="Verdana" w:cs="Tahoma"/>
                <w:color w:val="0000FF"/>
                <w:sz w:val="19"/>
                <w:szCs w:val="19"/>
                <w:lang w:val="es-ES_tradnl"/>
              </w:rPr>
            </w:pPr>
          </w:p>
        </w:tc>
        <w:tc>
          <w:tcPr>
            <w:tcW w:w="1445" w:type="dxa"/>
          </w:tcPr>
          <w:p w14:paraId="7AC3D7F8" w14:textId="77777777" w:rsidR="009A4E62" w:rsidRPr="009A4E62" w:rsidRDefault="009A4E62" w:rsidP="009A4E62">
            <w:pPr>
              <w:tabs>
                <w:tab w:val="left" w:pos="0"/>
                <w:tab w:val="left" w:pos="1400"/>
              </w:tabs>
              <w:ind w:left="1400" w:right="425"/>
              <w:jc w:val="both"/>
              <w:rPr>
                <w:rFonts w:ascii="Verdana" w:hAnsi="Verdana" w:cs="Tahoma"/>
                <w:color w:val="0000FF"/>
                <w:sz w:val="19"/>
                <w:szCs w:val="19"/>
                <w:lang w:val="es-ES_tradnl"/>
              </w:rPr>
            </w:pPr>
          </w:p>
        </w:tc>
      </w:tr>
    </w:tbl>
    <w:p w14:paraId="4EC4C089" w14:textId="77777777" w:rsidR="009A4E62" w:rsidRPr="009A4E62" w:rsidRDefault="009A4E62" w:rsidP="009A4E62">
      <w:pPr>
        <w:tabs>
          <w:tab w:val="left" w:pos="0"/>
          <w:tab w:val="left" w:pos="1400"/>
        </w:tabs>
        <w:ind w:left="1400" w:right="425"/>
        <w:jc w:val="both"/>
        <w:rPr>
          <w:rFonts w:ascii="Verdana" w:hAnsi="Verdana" w:cs="Tahoma"/>
          <w:color w:val="0000FF"/>
          <w:sz w:val="19"/>
          <w:szCs w:val="19"/>
          <w:lang w:val="es-ES_tradnl"/>
        </w:rPr>
      </w:pPr>
    </w:p>
    <w:p w14:paraId="5CAD48D7" w14:textId="3EB07E67" w:rsidR="00FC1AC0" w:rsidRDefault="00FC1AC0" w:rsidP="00125E10">
      <w:pPr>
        <w:tabs>
          <w:tab w:val="left" w:pos="0"/>
          <w:tab w:val="left" w:pos="1400"/>
        </w:tabs>
        <w:ind w:left="1400" w:right="425"/>
        <w:jc w:val="both"/>
        <w:rPr>
          <w:rFonts w:ascii="Verdana" w:hAnsi="Verdana" w:cs="Tahoma"/>
          <w:color w:val="0000FF"/>
          <w:sz w:val="19"/>
          <w:szCs w:val="19"/>
        </w:rPr>
      </w:pPr>
    </w:p>
    <w:p w14:paraId="13EE1913" w14:textId="2F3A43F9" w:rsidR="00FC1AC0" w:rsidRDefault="00FC1AC0" w:rsidP="00125E10">
      <w:pPr>
        <w:tabs>
          <w:tab w:val="left" w:pos="0"/>
          <w:tab w:val="left" w:pos="1400"/>
        </w:tabs>
        <w:ind w:left="1400" w:right="425"/>
        <w:jc w:val="both"/>
        <w:rPr>
          <w:rFonts w:ascii="Verdana" w:hAnsi="Verdana" w:cs="Tahoma"/>
          <w:color w:val="0000FF"/>
          <w:sz w:val="19"/>
          <w:szCs w:val="19"/>
        </w:rPr>
      </w:pPr>
      <w:r>
        <w:rPr>
          <w:rFonts w:ascii="Verdana" w:hAnsi="Verdana" w:cs="Tahoma"/>
          <w:noProof/>
          <w:color w:val="0000FF"/>
          <w:sz w:val="19"/>
          <w:szCs w:val="19"/>
          <w:lang w:val="eu-ES" w:eastAsia="eu-ES"/>
        </w:rPr>
        <w:lastRenderedPageBreak/>
        <w:drawing>
          <wp:inline distT="0" distB="0" distL="0" distR="0" wp14:anchorId="5F4A885E" wp14:editId="23C748A2">
            <wp:extent cx="5553710" cy="2054225"/>
            <wp:effectExtent l="0" t="0" r="8890" b="3175"/>
            <wp:docPr id="4" name="Irudi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553710" cy="2054225"/>
                    </a:xfrm>
                    <a:prstGeom prst="rect">
                      <a:avLst/>
                    </a:prstGeom>
                    <a:noFill/>
                  </pic:spPr>
                </pic:pic>
              </a:graphicData>
            </a:graphic>
          </wp:inline>
        </w:drawing>
      </w:r>
    </w:p>
    <w:p w14:paraId="7F32375F" w14:textId="00BFA938" w:rsidR="00FC1AC0" w:rsidRDefault="00FC1AC0" w:rsidP="00125E10">
      <w:pPr>
        <w:tabs>
          <w:tab w:val="left" w:pos="0"/>
          <w:tab w:val="left" w:pos="1400"/>
        </w:tabs>
        <w:ind w:left="1400" w:right="425"/>
        <w:jc w:val="both"/>
        <w:rPr>
          <w:rFonts w:ascii="Verdana" w:hAnsi="Verdana" w:cs="Tahoma"/>
          <w:color w:val="0000FF"/>
          <w:sz w:val="19"/>
          <w:szCs w:val="19"/>
        </w:rPr>
      </w:pPr>
    </w:p>
    <w:p w14:paraId="53CB6D29" w14:textId="36780204" w:rsidR="00FC1AC0" w:rsidRDefault="00FC1AC0" w:rsidP="00125E10">
      <w:pPr>
        <w:tabs>
          <w:tab w:val="left" w:pos="0"/>
          <w:tab w:val="left" w:pos="1400"/>
        </w:tabs>
        <w:ind w:left="1400" w:right="425"/>
        <w:jc w:val="both"/>
        <w:rPr>
          <w:rFonts w:ascii="Verdana" w:hAnsi="Verdana" w:cs="Tahoma"/>
          <w:color w:val="0000FF"/>
          <w:sz w:val="19"/>
          <w:szCs w:val="19"/>
        </w:rPr>
      </w:pPr>
    </w:p>
    <w:p w14:paraId="34F21BAF" w14:textId="0F21CD11" w:rsidR="00FC1AC0" w:rsidRDefault="00FC1AC0" w:rsidP="00125E10">
      <w:pPr>
        <w:tabs>
          <w:tab w:val="left" w:pos="0"/>
          <w:tab w:val="left" w:pos="1400"/>
        </w:tabs>
        <w:ind w:left="1400" w:right="425"/>
        <w:jc w:val="both"/>
        <w:rPr>
          <w:rFonts w:ascii="Verdana" w:hAnsi="Verdana" w:cs="Tahoma"/>
          <w:color w:val="0000FF"/>
          <w:sz w:val="19"/>
          <w:szCs w:val="19"/>
        </w:rPr>
      </w:pPr>
    </w:p>
    <w:p w14:paraId="1EC4B9B4" w14:textId="454B337D" w:rsidR="00FC1AC0" w:rsidRDefault="00FC1AC0" w:rsidP="00125E10">
      <w:pPr>
        <w:tabs>
          <w:tab w:val="left" w:pos="0"/>
          <w:tab w:val="left" w:pos="1400"/>
        </w:tabs>
        <w:ind w:left="1400" w:right="425"/>
        <w:jc w:val="both"/>
        <w:rPr>
          <w:rFonts w:ascii="Verdana" w:hAnsi="Verdana" w:cs="Tahoma"/>
          <w:color w:val="0000FF"/>
          <w:sz w:val="19"/>
          <w:szCs w:val="19"/>
        </w:rPr>
      </w:pPr>
    </w:p>
    <w:p w14:paraId="710318A6" w14:textId="5B019554" w:rsidR="00FC1AC0" w:rsidRDefault="00FC1AC0" w:rsidP="00125E10">
      <w:pPr>
        <w:tabs>
          <w:tab w:val="left" w:pos="0"/>
          <w:tab w:val="left" w:pos="1400"/>
        </w:tabs>
        <w:ind w:left="1400" w:right="425"/>
        <w:jc w:val="both"/>
        <w:rPr>
          <w:rFonts w:ascii="Verdana" w:hAnsi="Verdana" w:cs="Tahoma"/>
          <w:color w:val="0000FF"/>
          <w:sz w:val="19"/>
          <w:szCs w:val="19"/>
        </w:rPr>
      </w:pPr>
    </w:p>
    <w:p w14:paraId="66CAA3C9" w14:textId="2980A3DB" w:rsidR="00FC1AC0" w:rsidRDefault="00FC1AC0" w:rsidP="00125E10">
      <w:pPr>
        <w:tabs>
          <w:tab w:val="left" w:pos="0"/>
          <w:tab w:val="left" w:pos="1400"/>
        </w:tabs>
        <w:ind w:left="1400" w:right="425"/>
        <w:jc w:val="both"/>
        <w:rPr>
          <w:rFonts w:ascii="Verdana" w:hAnsi="Verdana" w:cs="Tahoma"/>
          <w:color w:val="0000FF"/>
          <w:sz w:val="19"/>
          <w:szCs w:val="19"/>
        </w:rPr>
      </w:pPr>
    </w:p>
    <w:p w14:paraId="471AC9D2" w14:textId="7033DD43" w:rsidR="00FC1AC0" w:rsidRDefault="00FC1AC0" w:rsidP="00125E10">
      <w:pPr>
        <w:tabs>
          <w:tab w:val="left" w:pos="0"/>
          <w:tab w:val="left" w:pos="1400"/>
        </w:tabs>
        <w:ind w:left="1400" w:right="425"/>
        <w:jc w:val="both"/>
        <w:rPr>
          <w:rFonts w:ascii="Verdana" w:hAnsi="Verdana" w:cs="Tahoma"/>
          <w:color w:val="0000FF"/>
          <w:sz w:val="19"/>
          <w:szCs w:val="19"/>
        </w:rPr>
      </w:pPr>
    </w:p>
    <w:p w14:paraId="10BC557E" w14:textId="77777777" w:rsidR="00FC1AC0" w:rsidRPr="009D5B90" w:rsidRDefault="00FC1AC0" w:rsidP="00125E10">
      <w:pPr>
        <w:tabs>
          <w:tab w:val="left" w:pos="0"/>
          <w:tab w:val="left" w:pos="1400"/>
        </w:tabs>
        <w:ind w:left="1400" w:right="425"/>
        <w:jc w:val="both"/>
        <w:rPr>
          <w:rFonts w:ascii="Verdana" w:hAnsi="Verdana" w:cs="Tahoma"/>
          <w:color w:val="0000FF"/>
          <w:sz w:val="19"/>
          <w:szCs w:val="19"/>
        </w:rPr>
      </w:pPr>
    </w:p>
    <w:p w14:paraId="52399D02" w14:textId="77777777" w:rsidR="001304B1" w:rsidRDefault="001304B1" w:rsidP="00C22448">
      <w:pPr>
        <w:autoSpaceDE w:val="0"/>
        <w:autoSpaceDN w:val="0"/>
        <w:adjustRightInd w:val="0"/>
        <w:ind w:left="600" w:right="425"/>
        <w:outlineLvl w:val="0"/>
        <w:rPr>
          <w:rFonts w:ascii="Verdana" w:hAnsi="Verdana" w:cs="Tahoma"/>
          <w:sz w:val="20"/>
          <w:szCs w:val="20"/>
        </w:rPr>
      </w:pPr>
    </w:p>
    <w:p w14:paraId="07493DF5" w14:textId="77777777" w:rsidR="001304B1" w:rsidRPr="001304B1" w:rsidRDefault="001304B1" w:rsidP="00C22448">
      <w:pPr>
        <w:autoSpaceDE w:val="0"/>
        <w:autoSpaceDN w:val="0"/>
        <w:adjustRightInd w:val="0"/>
        <w:ind w:left="600" w:right="425"/>
        <w:outlineLvl w:val="0"/>
        <w:rPr>
          <w:rFonts w:ascii="Verdana" w:hAnsi="Verdana" w:cs="Tahoma"/>
          <w:sz w:val="20"/>
          <w:szCs w:val="20"/>
        </w:rPr>
      </w:pPr>
      <w:r w:rsidRPr="001304B1">
        <w:rPr>
          <w:rFonts w:ascii="Verdana" w:hAnsi="Verdana" w:cs="Tahoma"/>
          <w:sz w:val="20"/>
          <w:szCs w:val="20"/>
        </w:rPr>
        <w:t>En............................., a...... de....................de 20....</w:t>
      </w:r>
      <w:bookmarkEnd w:id="143"/>
      <w:bookmarkEnd w:id="144"/>
      <w:bookmarkEnd w:id="145"/>
      <w:bookmarkEnd w:id="146"/>
      <w:bookmarkEnd w:id="147"/>
    </w:p>
    <w:p w14:paraId="1FDA8685" w14:textId="77777777" w:rsidR="001304B1" w:rsidRPr="001304B1" w:rsidRDefault="001304B1" w:rsidP="00C22448">
      <w:pPr>
        <w:ind w:left="600" w:right="425"/>
        <w:rPr>
          <w:rFonts w:ascii="Verdana" w:hAnsi="Verdana" w:cs="Tahoma"/>
          <w:sz w:val="20"/>
          <w:szCs w:val="20"/>
        </w:rPr>
      </w:pPr>
    </w:p>
    <w:p w14:paraId="1D675DBB" w14:textId="77777777" w:rsidR="001304B1" w:rsidRPr="001304B1" w:rsidRDefault="001304B1" w:rsidP="00C22448">
      <w:pPr>
        <w:ind w:left="600" w:right="425"/>
        <w:rPr>
          <w:rFonts w:ascii="Verdana" w:hAnsi="Verdana" w:cs="Tahoma"/>
          <w:sz w:val="20"/>
          <w:szCs w:val="20"/>
        </w:rPr>
      </w:pPr>
      <w:r w:rsidRPr="001304B1">
        <w:rPr>
          <w:rFonts w:ascii="Verdana" w:hAnsi="Verdana" w:cs="Tahoma"/>
          <w:sz w:val="20"/>
          <w:szCs w:val="20"/>
        </w:rPr>
        <w:t>Firmado</w:t>
      </w:r>
      <w:r w:rsidRPr="001304B1">
        <w:rPr>
          <w:rFonts w:ascii="Verdana" w:hAnsi="Verdana"/>
          <w:sz w:val="20"/>
          <w:szCs w:val="20"/>
          <w:vertAlign w:val="superscript"/>
        </w:rPr>
        <w:footnoteReference w:id="65"/>
      </w:r>
      <w:r w:rsidRPr="001304B1">
        <w:rPr>
          <w:rFonts w:ascii="Verdana" w:hAnsi="Verdana" w:cs="Tahoma"/>
          <w:sz w:val="20"/>
          <w:szCs w:val="20"/>
        </w:rPr>
        <w:t>-</w:t>
      </w:r>
      <w:r w:rsidRPr="001304B1">
        <w:rPr>
          <w:rFonts w:ascii="Verdana" w:hAnsi="Verdana"/>
          <w:sz w:val="20"/>
          <w:szCs w:val="20"/>
          <w:vertAlign w:val="superscript"/>
        </w:rPr>
        <w:footnoteReference w:id="66"/>
      </w:r>
      <w:r w:rsidRPr="001304B1">
        <w:rPr>
          <w:rFonts w:ascii="Verdana" w:hAnsi="Verdana" w:cs="Tahoma"/>
          <w:sz w:val="20"/>
          <w:szCs w:val="20"/>
        </w:rPr>
        <w:t>:</w:t>
      </w:r>
    </w:p>
    <w:p w14:paraId="4D4BA847" w14:textId="77777777" w:rsidR="001304B1" w:rsidRPr="001304B1" w:rsidRDefault="001304B1" w:rsidP="00C22448">
      <w:pPr>
        <w:ind w:left="600" w:right="425"/>
        <w:rPr>
          <w:rFonts w:ascii="Verdana" w:hAnsi="Verdana" w:cs="Tahoma"/>
          <w:sz w:val="20"/>
          <w:szCs w:val="20"/>
        </w:rPr>
      </w:pPr>
    </w:p>
    <w:p w14:paraId="6A839B0F" w14:textId="77777777" w:rsidR="001304B1" w:rsidRPr="001304B1" w:rsidRDefault="001304B1" w:rsidP="00C22448">
      <w:pPr>
        <w:shd w:val="clear" w:color="auto" w:fill="FFFFFF"/>
        <w:ind w:right="425"/>
        <w:jc w:val="both"/>
        <w:rPr>
          <w:rFonts w:ascii="Verdana" w:hAnsi="Verdana"/>
          <w:b/>
          <w:sz w:val="14"/>
          <w:szCs w:val="14"/>
        </w:rPr>
      </w:pPr>
      <w:r w:rsidRPr="001304B1">
        <w:rPr>
          <w:rFonts w:ascii="Verdana" w:hAnsi="Verdana"/>
          <w:b/>
          <w:sz w:val="14"/>
          <w:szCs w:val="14"/>
        </w:rPr>
        <w:t>Información básica sobre protección de datos personales</w:t>
      </w:r>
    </w:p>
    <w:p w14:paraId="55E08489" w14:textId="77777777" w:rsidR="001304B1" w:rsidRPr="001304B1" w:rsidRDefault="001304B1" w:rsidP="00C22448">
      <w:pPr>
        <w:shd w:val="clear" w:color="auto" w:fill="FFFFFF"/>
        <w:ind w:right="425"/>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21495FCD" w14:textId="77777777" w:rsidR="001304B1" w:rsidRPr="001304B1" w:rsidRDefault="001304B1" w:rsidP="00C22448">
      <w:pPr>
        <w:shd w:val="clear" w:color="auto" w:fill="FFFFFF"/>
        <w:ind w:right="425"/>
        <w:jc w:val="both"/>
        <w:rPr>
          <w:rFonts w:ascii="Verdana" w:hAnsi="Verdana"/>
          <w:sz w:val="14"/>
          <w:szCs w:val="14"/>
        </w:rPr>
      </w:pPr>
    </w:p>
    <w:p w14:paraId="16ED01C2" w14:textId="77777777" w:rsidR="001304B1" w:rsidRPr="001304B1" w:rsidRDefault="001304B1" w:rsidP="00125E10">
      <w:pPr>
        <w:numPr>
          <w:ilvl w:val="0"/>
          <w:numId w:val="117"/>
        </w:numPr>
        <w:shd w:val="clear" w:color="auto" w:fill="FFFFFF"/>
        <w:ind w:left="567" w:right="425" w:hanging="283"/>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1D69317E" w14:textId="77777777" w:rsidR="001304B1" w:rsidRPr="001304B1" w:rsidRDefault="001304B1" w:rsidP="00125E10">
      <w:pPr>
        <w:numPr>
          <w:ilvl w:val="0"/>
          <w:numId w:val="117"/>
        </w:numPr>
        <w:shd w:val="clear" w:color="auto" w:fill="FFFFFF"/>
        <w:ind w:left="567" w:right="425" w:hanging="283"/>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79C6339" w14:textId="77777777" w:rsidR="001304B1" w:rsidRPr="001304B1" w:rsidRDefault="001304B1" w:rsidP="00125E10">
      <w:pPr>
        <w:numPr>
          <w:ilvl w:val="0"/>
          <w:numId w:val="117"/>
        </w:numPr>
        <w:shd w:val="clear" w:color="auto" w:fill="FFFFFF"/>
        <w:ind w:left="567" w:right="425" w:hanging="283"/>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597613D" w14:textId="77777777" w:rsidR="001304B1" w:rsidRPr="001304B1" w:rsidRDefault="001304B1" w:rsidP="00125E10">
      <w:pPr>
        <w:numPr>
          <w:ilvl w:val="0"/>
          <w:numId w:val="117"/>
        </w:numPr>
        <w:shd w:val="clear" w:color="auto" w:fill="FFFFFF"/>
        <w:ind w:left="567" w:right="425" w:hanging="283"/>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4B7A51B4" w14:textId="77777777" w:rsidR="001304B1" w:rsidRPr="001304B1" w:rsidRDefault="001304B1" w:rsidP="00125E10">
      <w:pPr>
        <w:numPr>
          <w:ilvl w:val="0"/>
          <w:numId w:val="117"/>
        </w:numPr>
        <w:shd w:val="clear" w:color="auto" w:fill="FFFFFF"/>
        <w:ind w:left="567" w:right="425" w:hanging="283"/>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2E9D39A3" w14:textId="77777777" w:rsidR="001304B1" w:rsidRPr="001304B1" w:rsidRDefault="001304B1" w:rsidP="00C22448">
      <w:pPr>
        <w:shd w:val="clear" w:color="auto" w:fill="FFFFFF"/>
        <w:tabs>
          <w:tab w:val="left" w:pos="0"/>
        </w:tabs>
        <w:ind w:right="425"/>
        <w:jc w:val="both"/>
        <w:rPr>
          <w:rFonts w:ascii="Verdana" w:hAnsi="Verdana"/>
          <w:b/>
          <w:sz w:val="16"/>
          <w:szCs w:val="16"/>
          <w:lang w:val="es-ES_tradnl" w:eastAsia="en-US"/>
        </w:rPr>
      </w:pPr>
      <w:r w:rsidRPr="001304B1">
        <w:rPr>
          <w:rFonts w:ascii="Verdana" w:hAnsi="Verdana"/>
          <w:b/>
          <w:sz w:val="16"/>
          <w:szCs w:val="16"/>
        </w:rPr>
        <w:t>INFORMACIÓN COMPLETA EN EL ANEXO VII.1 «INFORMACIÓN ADICIONAL SOBRE PROTECCIÓN DE DATOS PERSONALES»</w:t>
      </w:r>
    </w:p>
    <w:p w14:paraId="60B8F47C" w14:textId="77777777" w:rsidR="001304B1" w:rsidRPr="001304B1" w:rsidRDefault="001304B1" w:rsidP="00C22448">
      <w:pPr>
        <w:ind w:right="425"/>
        <w:rPr>
          <w:rFonts w:ascii="Verdana" w:hAnsi="Verdana" w:cs="Tahoma"/>
          <w:b/>
          <w:sz w:val="22"/>
          <w:szCs w:val="22"/>
          <w:lang w:val="es-ES_tradnl"/>
        </w:rPr>
        <w:sectPr w:rsidR="001304B1" w:rsidRPr="001304B1" w:rsidSect="00C22448">
          <w:footnotePr>
            <w:numRestart w:val="eachSect"/>
          </w:footnotePr>
          <w:pgSz w:w="11906" w:h="16838"/>
          <w:pgMar w:top="1191" w:right="849" w:bottom="907" w:left="1418" w:header="284" w:footer="397" w:gutter="0"/>
          <w:cols w:space="720"/>
        </w:sectPr>
      </w:pPr>
    </w:p>
    <w:p w14:paraId="328823D2" w14:textId="77777777" w:rsidR="001304B1" w:rsidRPr="001304B1" w:rsidRDefault="001304B1" w:rsidP="00C22448">
      <w:pPr>
        <w:tabs>
          <w:tab w:val="left" w:pos="9436"/>
        </w:tabs>
        <w:ind w:left="600" w:right="425"/>
        <w:jc w:val="center"/>
        <w:rPr>
          <w:rFonts w:ascii="Verdana" w:eastAsia="Arial Unicode MS" w:hAnsi="Verdana"/>
          <w:sz w:val="18"/>
          <w:szCs w:val="18"/>
        </w:rPr>
      </w:pPr>
      <w:bookmarkStart w:id="148" w:name="AnexoV1"/>
      <w:r w:rsidRPr="001304B1">
        <w:rPr>
          <w:rFonts w:ascii="Verdana" w:hAnsi="Verdana" w:cs="Tahoma"/>
          <w:b/>
          <w:sz w:val="22"/>
          <w:szCs w:val="22"/>
          <w:lang w:val="es-ES_tradnl"/>
        </w:rPr>
        <w:lastRenderedPageBreak/>
        <w:t>ANEXO V.1.</w:t>
      </w:r>
      <w:r w:rsidRPr="001304B1">
        <w:rPr>
          <w:rFonts w:ascii="Verdana" w:eastAsia="Arial Unicode MS" w:hAnsi="Verdana"/>
          <w:sz w:val="18"/>
          <w:szCs w:val="18"/>
          <w:lang w:val="es-ES_tradnl"/>
        </w:rPr>
        <w:t xml:space="preserve"> </w:t>
      </w:r>
    </w:p>
    <w:bookmarkEnd w:id="148"/>
    <w:p w14:paraId="2BD302E9" w14:textId="77777777" w:rsidR="001304B1" w:rsidRPr="001304B1" w:rsidRDefault="001304B1" w:rsidP="00C22448">
      <w:pPr>
        <w:tabs>
          <w:tab w:val="left" w:pos="9436"/>
        </w:tabs>
        <w:ind w:left="600" w:right="425"/>
        <w:jc w:val="center"/>
        <w:rPr>
          <w:rFonts w:ascii="Verdana" w:eastAsia="Arial Unicode MS" w:hAnsi="Verdana" w:cs="Tahoma"/>
          <w:b/>
          <w:sz w:val="20"/>
          <w:szCs w:val="20"/>
        </w:rPr>
      </w:pPr>
      <w:r w:rsidRPr="001304B1">
        <w:rPr>
          <w:rFonts w:ascii="Verdana" w:eastAsia="Arial Unicode MS" w:hAnsi="Verdana"/>
          <w:b/>
          <w:sz w:val="20"/>
          <w:szCs w:val="20"/>
        </w:rPr>
        <w:t>DISPONIBILIDAD DE LA SOLVENCIA Y MEDIOS DE OTRAS ENTIDADES DURANTE TODA LA VIGENCIA DEL CONTRATO</w:t>
      </w:r>
    </w:p>
    <w:p w14:paraId="59237365" w14:textId="77777777" w:rsidR="001304B1" w:rsidRPr="001304B1" w:rsidRDefault="001304B1" w:rsidP="00C22448">
      <w:pPr>
        <w:tabs>
          <w:tab w:val="left" w:pos="9436"/>
        </w:tabs>
        <w:ind w:left="600" w:right="425"/>
        <w:jc w:val="center"/>
        <w:rPr>
          <w:rFonts w:ascii="Verdana" w:eastAsia="Arial Unicode MS" w:hAnsi="Verdana" w:cs="Tahoma"/>
          <w:b/>
          <w:sz w:val="20"/>
          <w:szCs w:val="20"/>
        </w:rPr>
      </w:pPr>
    </w:p>
    <w:p w14:paraId="400EBFDC" w14:textId="77777777" w:rsidR="001304B1" w:rsidRPr="001304B1" w:rsidRDefault="001304B1" w:rsidP="00C22448">
      <w:pPr>
        <w:widowControl w:val="0"/>
        <w:tabs>
          <w:tab w:val="center" w:pos="4252"/>
          <w:tab w:val="right" w:pos="8504"/>
        </w:tabs>
        <w:ind w:right="425"/>
        <w:jc w:val="both"/>
        <w:rPr>
          <w:rFonts w:ascii="Verdana" w:hAnsi="Verdana" w:cs="Tahoma"/>
          <w:sz w:val="19"/>
          <w:szCs w:val="19"/>
        </w:rPr>
      </w:pPr>
      <w:r w:rsidRPr="001304B1">
        <w:rPr>
          <w:rFonts w:ascii="Verdana" w:hAnsi="Verdana" w:cs="Tahoma"/>
          <w:sz w:val="19"/>
          <w:szCs w:val="19"/>
        </w:rPr>
        <w:t xml:space="preserve">DE UNA PARTE, </w:t>
      </w:r>
      <w:r w:rsidRPr="001304B1">
        <w:rPr>
          <w:rFonts w:ascii="Verdana" w:hAnsi="Verdana"/>
          <w:sz w:val="19"/>
          <w:szCs w:val="19"/>
          <w:vertAlign w:val="superscript"/>
        </w:rPr>
        <w:footnoteReference w:id="67"/>
      </w:r>
      <w:r w:rsidRPr="001304B1">
        <w:rPr>
          <w:rFonts w:ascii="Verdana" w:hAnsi="Verdana" w:cs="Tahoma"/>
          <w:sz w:val="19"/>
          <w:szCs w:val="19"/>
        </w:rPr>
        <w:t>Dña./D..…………………………………………………, en nombre propio o en representación de (</w:t>
      </w:r>
      <w:r w:rsidRPr="001304B1">
        <w:rPr>
          <w:rFonts w:ascii="Verdana" w:hAnsi="Verdana" w:cs="Tahoma"/>
          <w:i/>
          <w:color w:val="0000FF"/>
          <w:sz w:val="19"/>
          <w:szCs w:val="19"/>
        </w:rPr>
        <w:t>licitadora</w:t>
      </w:r>
      <w:r w:rsidRPr="001304B1">
        <w:rPr>
          <w:rFonts w:ascii="Verdana" w:hAnsi="Verdana" w:cs="Tahoma"/>
          <w:sz w:val="19"/>
          <w:szCs w:val="19"/>
        </w:rPr>
        <w:t>)……………………………………………, con NIF……………………… y domicilio social …..……………………………………….</w:t>
      </w:r>
    </w:p>
    <w:p w14:paraId="76C53602" w14:textId="77777777" w:rsidR="001304B1" w:rsidRPr="001304B1" w:rsidRDefault="001304B1" w:rsidP="00C22448">
      <w:pPr>
        <w:tabs>
          <w:tab w:val="left" w:pos="9436"/>
        </w:tabs>
        <w:ind w:right="425"/>
        <w:jc w:val="center"/>
        <w:rPr>
          <w:rFonts w:ascii="Verdana" w:eastAsia="Arial Unicode MS" w:hAnsi="Verdana"/>
          <w:b/>
          <w:sz w:val="19"/>
          <w:szCs w:val="19"/>
        </w:rPr>
      </w:pPr>
    </w:p>
    <w:p w14:paraId="06B5F353" w14:textId="77777777" w:rsidR="001304B1" w:rsidRPr="001304B1" w:rsidRDefault="001304B1" w:rsidP="00C22448">
      <w:pPr>
        <w:widowControl w:val="0"/>
        <w:tabs>
          <w:tab w:val="center" w:pos="4252"/>
          <w:tab w:val="right" w:pos="8504"/>
        </w:tabs>
        <w:ind w:right="425"/>
        <w:jc w:val="both"/>
        <w:rPr>
          <w:rFonts w:ascii="Verdana" w:hAnsi="Verdana" w:cs="Tahoma"/>
          <w:sz w:val="19"/>
          <w:szCs w:val="19"/>
        </w:rPr>
      </w:pPr>
      <w:r w:rsidRPr="001304B1">
        <w:rPr>
          <w:rFonts w:ascii="Verdana" w:hAnsi="Verdana" w:cs="Tahoma"/>
          <w:sz w:val="19"/>
          <w:szCs w:val="19"/>
        </w:rPr>
        <w:t>Y DE OTRA, Dña./D..…………………………………………………, en nombre propio o en representación de (</w:t>
      </w:r>
      <w:r w:rsidRPr="001304B1">
        <w:rPr>
          <w:rFonts w:ascii="Verdana" w:hAnsi="Verdana" w:cs="Tahoma"/>
          <w:i/>
          <w:color w:val="0000FF"/>
          <w:sz w:val="19"/>
          <w:szCs w:val="19"/>
        </w:rPr>
        <w:t>otra entidad</w:t>
      </w:r>
      <w:r w:rsidRPr="001304B1">
        <w:rPr>
          <w:rFonts w:ascii="Verdana" w:hAnsi="Verdana" w:cs="Tahoma"/>
          <w:sz w:val="19"/>
          <w:szCs w:val="19"/>
        </w:rPr>
        <w:t>)……………………………………………, con NIF……………………… y domicilio social …..……………………………………….</w:t>
      </w:r>
    </w:p>
    <w:p w14:paraId="0D446FBA" w14:textId="77777777" w:rsidR="001304B1" w:rsidRPr="001304B1" w:rsidRDefault="001304B1" w:rsidP="00C22448">
      <w:pPr>
        <w:widowControl w:val="0"/>
        <w:tabs>
          <w:tab w:val="center" w:pos="4252"/>
          <w:tab w:val="right" w:pos="8504"/>
        </w:tabs>
        <w:ind w:left="600" w:right="425"/>
        <w:jc w:val="both"/>
        <w:rPr>
          <w:rFonts w:ascii="Verdana" w:hAnsi="Verdana" w:cs="Tahoma"/>
          <w:sz w:val="19"/>
          <w:szCs w:val="19"/>
        </w:rPr>
      </w:pPr>
    </w:p>
    <w:p w14:paraId="157EEB5E" w14:textId="77777777" w:rsidR="001304B1" w:rsidRPr="001304B1" w:rsidRDefault="001304B1" w:rsidP="00C22448">
      <w:pPr>
        <w:tabs>
          <w:tab w:val="right" w:pos="9978"/>
        </w:tabs>
        <w:ind w:left="600" w:right="425" w:hanging="600"/>
        <w:jc w:val="center"/>
        <w:outlineLvl w:val="0"/>
        <w:rPr>
          <w:rFonts w:ascii="Verdana" w:hAnsi="Verdana"/>
          <w:b/>
          <w:sz w:val="19"/>
          <w:szCs w:val="19"/>
        </w:rPr>
      </w:pPr>
      <w:bookmarkStart w:id="149" w:name="_Toc507512906"/>
      <w:bookmarkStart w:id="150" w:name="_Toc507512605"/>
      <w:bookmarkStart w:id="151" w:name="_Toc505598426"/>
      <w:bookmarkStart w:id="152" w:name="_Toc505598333"/>
      <w:bookmarkStart w:id="153" w:name="_Toc505598256"/>
      <w:r w:rsidRPr="001304B1">
        <w:rPr>
          <w:rFonts w:ascii="Verdana" w:hAnsi="Verdana"/>
          <w:b/>
          <w:sz w:val="19"/>
          <w:szCs w:val="19"/>
        </w:rPr>
        <w:t>DECLARAN:</w:t>
      </w:r>
      <w:bookmarkEnd w:id="149"/>
      <w:bookmarkEnd w:id="150"/>
      <w:bookmarkEnd w:id="151"/>
      <w:bookmarkEnd w:id="152"/>
      <w:bookmarkEnd w:id="153"/>
    </w:p>
    <w:p w14:paraId="411842D9" w14:textId="77777777" w:rsidR="001304B1" w:rsidRPr="001304B1" w:rsidRDefault="001304B1" w:rsidP="00125E10">
      <w:pPr>
        <w:numPr>
          <w:ilvl w:val="0"/>
          <w:numId w:val="102"/>
        </w:numPr>
        <w:tabs>
          <w:tab w:val="left" w:pos="1200"/>
        </w:tabs>
        <w:spacing w:before="120"/>
        <w:ind w:left="902" w:right="425" w:hanging="284"/>
        <w:jc w:val="both"/>
        <w:rPr>
          <w:rFonts w:ascii="Verdana" w:hAnsi="Verdana" w:cs="Tahoma"/>
          <w:iCs/>
          <w:sz w:val="19"/>
          <w:szCs w:val="19"/>
        </w:rPr>
      </w:pPr>
      <w:r w:rsidRPr="001304B1">
        <w:rPr>
          <w:rFonts w:ascii="Verdana" w:hAnsi="Verdana" w:cs="Tahoma"/>
          <w:iCs/>
          <w:sz w:val="19"/>
          <w:szCs w:val="19"/>
        </w:rPr>
        <w:t>Que de conformidad con lo dispuesto en el artículo 75 LCSP, (</w:t>
      </w:r>
      <w:r w:rsidRPr="001304B1">
        <w:rPr>
          <w:rFonts w:ascii="Verdana" w:hAnsi="Verdana" w:cs="Tahoma"/>
          <w:i/>
          <w:color w:val="0000FF"/>
          <w:sz w:val="19"/>
          <w:szCs w:val="19"/>
        </w:rPr>
        <w:t>licitadora</w:t>
      </w:r>
      <w:r w:rsidRPr="001304B1">
        <w:rPr>
          <w:rFonts w:ascii="Verdana" w:hAnsi="Verdana" w:cs="Tahoma"/>
          <w:iCs/>
          <w:sz w:val="19"/>
          <w:szCs w:val="19"/>
        </w:rPr>
        <w:t>) ………………………………….. se ha basado en la solvencia y/o medios de (</w:t>
      </w:r>
      <w:r w:rsidRPr="001304B1">
        <w:rPr>
          <w:rFonts w:ascii="Verdana" w:hAnsi="Verdana" w:cs="Tahoma"/>
          <w:i/>
          <w:iCs/>
          <w:color w:val="0000FF"/>
          <w:sz w:val="19"/>
          <w:szCs w:val="19"/>
        </w:rPr>
        <w:t>tercera entidad</w:t>
      </w:r>
      <w:r w:rsidRPr="001304B1">
        <w:rPr>
          <w:rFonts w:ascii="Verdana" w:hAnsi="Verdana" w:cs="Tahoma"/>
          <w:iCs/>
          <w:sz w:val="19"/>
          <w:szCs w:val="19"/>
        </w:rPr>
        <w:t>) ………………………………….. para participar en el procedimiento de adjudicación del contrato cuyo objeto es (</w:t>
      </w:r>
      <w:r w:rsidRPr="001304B1">
        <w:rPr>
          <w:rFonts w:ascii="Verdana" w:hAnsi="Verdana" w:cs="Tahoma"/>
          <w:i/>
          <w:iCs/>
          <w:color w:val="0000FF"/>
          <w:sz w:val="19"/>
          <w:szCs w:val="19"/>
        </w:rPr>
        <w:t>indicar el objeto del contrato</w:t>
      </w:r>
      <w:r w:rsidRPr="001304B1">
        <w:rPr>
          <w:rFonts w:ascii="Verdana" w:hAnsi="Verdana" w:cs="Tahoma"/>
          <w:iCs/>
          <w:sz w:val="19"/>
          <w:szCs w:val="19"/>
        </w:rPr>
        <w:t>) ………………………………….. referenciado con el número de expediente (</w:t>
      </w:r>
      <w:r w:rsidRPr="001304B1">
        <w:rPr>
          <w:rFonts w:ascii="Verdana" w:hAnsi="Verdana" w:cs="Tahoma"/>
          <w:i/>
          <w:iCs/>
          <w:color w:val="0000FF"/>
          <w:sz w:val="19"/>
          <w:szCs w:val="19"/>
        </w:rPr>
        <w:t>indicar número de expediente</w:t>
      </w:r>
      <w:r w:rsidRPr="001304B1">
        <w:rPr>
          <w:rFonts w:ascii="Verdana" w:hAnsi="Verdana" w:cs="Tahoma"/>
          <w:iCs/>
          <w:sz w:val="19"/>
          <w:szCs w:val="19"/>
        </w:rPr>
        <w:t>) …………………………………..</w:t>
      </w:r>
    </w:p>
    <w:p w14:paraId="5AC96688" w14:textId="77777777" w:rsidR="001304B1" w:rsidRPr="001304B1" w:rsidRDefault="001304B1" w:rsidP="00125E10">
      <w:pPr>
        <w:numPr>
          <w:ilvl w:val="0"/>
          <w:numId w:val="102"/>
        </w:numPr>
        <w:tabs>
          <w:tab w:val="left" w:pos="1200"/>
        </w:tabs>
        <w:spacing w:before="120"/>
        <w:ind w:left="900" w:right="425" w:hanging="283"/>
        <w:jc w:val="both"/>
        <w:rPr>
          <w:rFonts w:ascii="Verdana" w:eastAsia="Arial Unicode MS" w:hAnsi="Verdana" w:cs="Tahoma"/>
          <w:b/>
          <w:sz w:val="19"/>
          <w:szCs w:val="19"/>
        </w:rPr>
      </w:pPr>
      <w:r w:rsidRPr="001304B1">
        <w:rPr>
          <w:rFonts w:ascii="Verdana" w:eastAsia="Arial Unicode MS" w:hAnsi="Verdana" w:cs="Tahoma"/>
          <w:sz w:val="19"/>
          <w:szCs w:val="19"/>
        </w:rPr>
        <w:t>Que</w:t>
      </w:r>
      <w:r w:rsidRPr="001304B1">
        <w:rPr>
          <w:rFonts w:ascii="Verdana" w:eastAsia="Arial Unicode MS" w:hAnsi="Verdana" w:cs="Tahoma"/>
          <w:b/>
          <w:sz w:val="19"/>
          <w:szCs w:val="19"/>
        </w:rPr>
        <w:t xml:space="preserve"> </w:t>
      </w:r>
      <w:r w:rsidRPr="001304B1">
        <w:rPr>
          <w:rFonts w:ascii="Verdana" w:hAnsi="Verdana" w:cs="Tahoma"/>
          <w:iCs/>
          <w:sz w:val="19"/>
          <w:szCs w:val="19"/>
        </w:rPr>
        <w:t>(</w:t>
      </w:r>
      <w:r w:rsidRPr="001304B1">
        <w:rPr>
          <w:rFonts w:ascii="Verdana" w:hAnsi="Verdana" w:cs="Tahoma"/>
          <w:i/>
          <w:iCs/>
          <w:color w:val="0000FF"/>
          <w:sz w:val="19"/>
          <w:szCs w:val="19"/>
        </w:rPr>
        <w:t>tercera entidad</w:t>
      </w:r>
      <w:r w:rsidRPr="001304B1">
        <w:rPr>
          <w:rFonts w:ascii="Verdana" w:hAnsi="Verdana" w:cs="Tahoma"/>
          <w:iCs/>
          <w:sz w:val="19"/>
          <w:szCs w:val="19"/>
        </w:rPr>
        <w:t>) ………………………………….. no está incursa en prohibición de contratar con el sector público.</w:t>
      </w:r>
    </w:p>
    <w:p w14:paraId="7B6F583A" w14:textId="77777777" w:rsidR="001304B1" w:rsidRPr="001304B1" w:rsidRDefault="001304B1" w:rsidP="00125E10">
      <w:pPr>
        <w:numPr>
          <w:ilvl w:val="0"/>
          <w:numId w:val="102"/>
        </w:numPr>
        <w:tabs>
          <w:tab w:val="left" w:pos="851"/>
          <w:tab w:val="left" w:pos="1200"/>
        </w:tabs>
        <w:spacing w:before="120"/>
        <w:ind w:left="900" w:right="425" w:hanging="283"/>
        <w:jc w:val="both"/>
        <w:rPr>
          <w:rFonts w:ascii="Verdana" w:eastAsia="Arial Unicode MS" w:hAnsi="Verdana" w:cs="Tahoma"/>
          <w:b/>
          <w:sz w:val="19"/>
          <w:szCs w:val="19"/>
        </w:rPr>
      </w:pPr>
      <w:r w:rsidRPr="001304B1">
        <w:rPr>
          <w:rFonts w:ascii="Verdana" w:hAnsi="Verdana" w:cs="Tahoma"/>
          <w:iCs/>
          <w:sz w:val="19"/>
          <w:szCs w:val="19"/>
        </w:rPr>
        <w:t>Que la solvencia y/o medios perteneciente/s a (</w:t>
      </w:r>
      <w:r w:rsidRPr="001304B1">
        <w:rPr>
          <w:rFonts w:ascii="Verdana" w:hAnsi="Verdana" w:cs="Tahoma"/>
          <w:i/>
          <w:iCs/>
          <w:color w:val="0000FF"/>
          <w:sz w:val="19"/>
          <w:szCs w:val="19"/>
        </w:rPr>
        <w:t>tercera entidad</w:t>
      </w:r>
      <w:r w:rsidRPr="001304B1">
        <w:rPr>
          <w:rFonts w:ascii="Verdana" w:hAnsi="Verdana" w:cs="Tahoma"/>
          <w:iCs/>
          <w:sz w:val="19"/>
          <w:szCs w:val="19"/>
        </w:rPr>
        <w:t>) ………………………………….. y que pone a disposición de (</w:t>
      </w:r>
      <w:r w:rsidRPr="001304B1">
        <w:rPr>
          <w:rFonts w:ascii="Verdana" w:hAnsi="Verdana" w:cs="Tahoma"/>
          <w:i/>
          <w:color w:val="0000FF"/>
          <w:sz w:val="19"/>
          <w:szCs w:val="19"/>
        </w:rPr>
        <w:t>licitadora</w:t>
      </w:r>
      <w:r w:rsidRPr="001304B1">
        <w:rPr>
          <w:rFonts w:ascii="Verdana" w:hAnsi="Verdana" w:cs="Tahoma"/>
          <w:iCs/>
          <w:sz w:val="19"/>
          <w:szCs w:val="19"/>
        </w:rPr>
        <w:t>) ………………………………….. es/son la/los siguiente/s:</w:t>
      </w:r>
    </w:p>
    <w:p w14:paraId="7998ADB1" w14:textId="77777777" w:rsidR="001304B1" w:rsidRPr="001304B1" w:rsidRDefault="001304B1" w:rsidP="00125E10">
      <w:pPr>
        <w:numPr>
          <w:ilvl w:val="0"/>
          <w:numId w:val="103"/>
        </w:numPr>
        <w:ind w:left="1100" w:right="425"/>
        <w:jc w:val="both"/>
        <w:rPr>
          <w:rFonts w:ascii="Verdana" w:eastAsia="Arial Unicode MS" w:hAnsi="Verdana" w:cs="Tahoma"/>
          <w:b/>
          <w:sz w:val="19"/>
          <w:szCs w:val="19"/>
        </w:rPr>
      </w:pPr>
      <w:r w:rsidRPr="001304B1">
        <w:rPr>
          <w:rFonts w:ascii="Verdana" w:hAnsi="Verdana" w:cs="Tahoma"/>
          <w:iCs/>
          <w:sz w:val="19"/>
          <w:szCs w:val="19"/>
        </w:rPr>
        <w:t>…</w:t>
      </w:r>
    </w:p>
    <w:p w14:paraId="714C4C9E" w14:textId="77777777" w:rsidR="001304B1" w:rsidRPr="001304B1" w:rsidRDefault="001304B1" w:rsidP="00125E10">
      <w:pPr>
        <w:numPr>
          <w:ilvl w:val="0"/>
          <w:numId w:val="103"/>
        </w:numPr>
        <w:ind w:left="1100" w:right="425"/>
        <w:jc w:val="both"/>
        <w:rPr>
          <w:rFonts w:ascii="Verdana" w:eastAsia="Arial Unicode MS" w:hAnsi="Verdana" w:cs="Tahoma"/>
          <w:b/>
          <w:sz w:val="19"/>
          <w:szCs w:val="19"/>
        </w:rPr>
      </w:pPr>
      <w:r w:rsidRPr="001304B1">
        <w:rPr>
          <w:rFonts w:ascii="Verdana" w:hAnsi="Verdana" w:cs="Tahoma"/>
          <w:iCs/>
          <w:sz w:val="19"/>
          <w:szCs w:val="19"/>
        </w:rPr>
        <w:t>…</w:t>
      </w:r>
    </w:p>
    <w:p w14:paraId="17244A34" w14:textId="77777777" w:rsidR="001304B1" w:rsidRPr="001304B1" w:rsidRDefault="001304B1" w:rsidP="00125E10">
      <w:pPr>
        <w:numPr>
          <w:ilvl w:val="0"/>
          <w:numId w:val="102"/>
        </w:numPr>
        <w:tabs>
          <w:tab w:val="left" w:pos="851"/>
          <w:tab w:val="left" w:pos="1200"/>
        </w:tabs>
        <w:spacing w:before="120"/>
        <w:ind w:left="900" w:right="425" w:hanging="283"/>
        <w:jc w:val="both"/>
        <w:rPr>
          <w:rFonts w:ascii="Verdana" w:eastAsia="Arial Unicode MS" w:hAnsi="Verdana" w:cs="Tahoma"/>
          <w:b/>
          <w:sz w:val="19"/>
          <w:szCs w:val="19"/>
        </w:rPr>
      </w:pPr>
      <w:r w:rsidRPr="001304B1">
        <w:rPr>
          <w:rFonts w:ascii="Verdana" w:hAnsi="Verdana" w:cs="Tahoma"/>
          <w:iCs/>
          <w:sz w:val="19"/>
          <w:szCs w:val="19"/>
        </w:rPr>
        <w:t>Que dichas solvencia y/o medios estará/n a disposición de (</w:t>
      </w:r>
      <w:r w:rsidRPr="001304B1">
        <w:rPr>
          <w:rFonts w:ascii="Verdana" w:hAnsi="Verdana" w:cs="Tahoma"/>
          <w:i/>
          <w:iCs/>
          <w:color w:val="0000FF"/>
          <w:sz w:val="19"/>
          <w:szCs w:val="19"/>
        </w:rPr>
        <w:t>licitadora</w:t>
      </w:r>
      <w:r w:rsidRPr="001304B1">
        <w:rPr>
          <w:rFonts w:ascii="Verdana" w:hAnsi="Verdana" w:cs="Tahoma"/>
          <w:iCs/>
          <w:sz w:val="19"/>
          <w:szCs w:val="19"/>
        </w:rPr>
        <w:t>) ………………………………….. durante toda la vigencia del contrato.</w:t>
      </w:r>
    </w:p>
    <w:p w14:paraId="663F69A8" w14:textId="77777777" w:rsidR="001304B1" w:rsidRPr="001304B1" w:rsidRDefault="001304B1" w:rsidP="00125E10">
      <w:pPr>
        <w:numPr>
          <w:ilvl w:val="0"/>
          <w:numId w:val="102"/>
        </w:numPr>
        <w:tabs>
          <w:tab w:val="left" w:pos="851"/>
          <w:tab w:val="left" w:pos="1200"/>
        </w:tabs>
        <w:spacing w:before="120"/>
        <w:ind w:left="900" w:right="425" w:hanging="283"/>
        <w:jc w:val="both"/>
        <w:rPr>
          <w:rFonts w:ascii="Verdana" w:eastAsia="Arial Unicode MS" w:hAnsi="Verdana" w:cs="Tahoma"/>
          <w:b/>
          <w:sz w:val="19"/>
          <w:szCs w:val="19"/>
        </w:rPr>
      </w:pPr>
      <w:r w:rsidRPr="001304B1">
        <w:rPr>
          <w:rFonts w:ascii="Verdana" w:hAnsi="Verdana" w:cs="Tahoma"/>
          <w:iCs/>
          <w:sz w:val="19"/>
          <w:szCs w:val="19"/>
        </w:rPr>
        <w:t>Que (</w:t>
      </w:r>
      <w:r w:rsidRPr="001304B1">
        <w:rPr>
          <w:rFonts w:ascii="Verdana" w:hAnsi="Verdana" w:cs="Tahoma"/>
          <w:i/>
          <w:iCs/>
          <w:color w:val="0000FF"/>
          <w:sz w:val="19"/>
          <w:szCs w:val="19"/>
        </w:rPr>
        <w:t>tercera entidad</w:t>
      </w:r>
      <w:r w:rsidRPr="001304B1">
        <w:rPr>
          <w:rFonts w:ascii="Verdana" w:hAnsi="Verdana" w:cs="Tahoma"/>
          <w:iCs/>
          <w:sz w:val="19"/>
          <w:szCs w:val="19"/>
        </w:rPr>
        <w:t>) ………………………………….. va a prestar los servicios para los cuales son necesarios los títulos de estudios y/o los profesionales y/o la experiencia profesional exigidos en la cláusula 21.2 de cláusulas específicas del contrato</w:t>
      </w:r>
      <w:r w:rsidRPr="001304B1">
        <w:rPr>
          <w:rFonts w:ascii="Verdana" w:hAnsi="Verdana"/>
          <w:iCs/>
          <w:sz w:val="19"/>
          <w:szCs w:val="19"/>
          <w:vertAlign w:val="superscript"/>
        </w:rPr>
        <w:footnoteReference w:id="68"/>
      </w:r>
      <w:r w:rsidRPr="001304B1">
        <w:rPr>
          <w:rFonts w:ascii="Verdana" w:hAnsi="Verdana" w:cs="Tahoma"/>
          <w:iCs/>
          <w:sz w:val="19"/>
          <w:szCs w:val="19"/>
        </w:rPr>
        <w:t>.</w:t>
      </w:r>
    </w:p>
    <w:p w14:paraId="0DF9E720" w14:textId="77777777" w:rsidR="001304B1" w:rsidRPr="001304B1" w:rsidRDefault="001304B1" w:rsidP="00125E10">
      <w:pPr>
        <w:numPr>
          <w:ilvl w:val="0"/>
          <w:numId w:val="102"/>
        </w:numPr>
        <w:tabs>
          <w:tab w:val="left" w:pos="851"/>
          <w:tab w:val="left" w:pos="1200"/>
        </w:tabs>
        <w:spacing w:before="120"/>
        <w:ind w:left="900" w:right="425" w:hanging="283"/>
        <w:jc w:val="both"/>
        <w:rPr>
          <w:rFonts w:ascii="Verdana" w:eastAsia="Arial Unicode MS" w:hAnsi="Verdana" w:cs="Tahoma"/>
          <w:b/>
          <w:sz w:val="19"/>
          <w:szCs w:val="19"/>
        </w:rPr>
      </w:pPr>
      <w:r w:rsidRPr="001304B1">
        <w:rPr>
          <w:rFonts w:ascii="Verdana" w:hAnsi="Verdana" w:cs="Tahoma"/>
          <w:iCs/>
          <w:sz w:val="19"/>
          <w:szCs w:val="19"/>
        </w:rPr>
        <w:t>Que (</w:t>
      </w:r>
      <w:r w:rsidRPr="001304B1">
        <w:rPr>
          <w:rFonts w:ascii="Verdana" w:hAnsi="Verdana" w:cs="Tahoma"/>
          <w:i/>
          <w:color w:val="0000FF"/>
          <w:sz w:val="19"/>
          <w:szCs w:val="19"/>
        </w:rPr>
        <w:t>licitadora</w:t>
      </w:r>
      <w:r w:rsidRPr="001304B1">
        <w:rPr>
          <w:rFonts w:ascii="Verdana" w:hAnsi="Verdana" w:cs="Tahoma"/>
          <w:iCs/>
          <w:sz w:val="19"/>
          <w:szCs w:val="19"/>
        </w:rPr>
        <w:t xml:space="preserve">) ………………………………….. aportará la documentación adicional requerida por </w:t>
      </w:r>
      <w:r w:rsidR="009D7DB0">
        <w:rPr>
          <w:rFonts w:ascii="Verdana" w:hAnsi="Verdana" w:cs="Tahoma"/>
          <w:iCs/>
          <w:sz w:val="19"/>
          <w:szCs w:val="19"/>
        </w:rPr>
        <w:t xml:space="preserve">la o </w:t>
      </w:r>
      <w:r w:rsidRPr="001304B1">
        <w:rPr>
          <w:rFonts w:ascii="Verdana" w:hAnsi="Verdana" w:cs="Tahoma"/>
          <w:iCs/>
          <w:sz w:val="19"/>
          <w:szCs w:val="19"/>
        </w:rPr>
        <w:t>el responsable del contrato cuando este lo considere oportuno a efectos de acreditar la veracidad de las manifestaciones recogidas en la presente declaración, en el plazo que se le haya otorgado para cumplir el requerimiento.</w:t>
      </w:r>
    </w:p>
    <w:p w14:paraId="47246694" w14:textId="77777777" w:rsidR="001304B1" w:rsidRPr="001304B1" w:rsidRDefault="001304B1" w:rsidP="00C22448">
      <w:pPr>
        <w:tabs>
          <w:tab w:val="left" w:pos="9436"/>
        </w:tabs>
        <w:ind w:left="600" w:right="425"/>
        <w:jc w:val="center"/>
        <w:rPr>
          <w:rFonts w:ascii="Verdana" w:eastAsia="Arial Unicode MS" w:hAnsi="Verdana" w:cs="Tahoma"/>
          <w:b/>
          <w:sz w:val="20"/>
          <w:szCs w:val="20"/>
        </w:rPr>
      </w:pPr>
    </w:p>
    <w:p w14:paraId="5A801F32" w14:textId="77777777" w:rsidR="001304B1" w:rsidRPr="001304B1" w:rsidRDefault="001304B1" w:rsidP="00C22448">
      <w:pPr>
        <w:autoSpaceDE w:val="0"/>
        <w:autoSpaceDN w:val="0"/>
        <w:adjustRightInd w:val="0"/>
        <w:ind w:left="600" w:right="425"/>
        <w:outlineLvl w:val="0"/>
        <w:rPr>
          <w:rFonts w:ascii="Verdana" w:hAnsi="Verdana" w:cs="Tahoma"/>
          <w:sz w:val="19"/>
          <w:szCs w:val="19"/>
        </w:rPr>
      </w:pPr>
      <w:bookmarkStart w:id="154" w:name="_Toc507512907"/>
      <w:bookmarkStart w:id="155" w:name="_Toc507512606"/>
      <w:bookmarkStart w:id="156" w:name="_Toc505598427"/>
      <w:bookmarkStart w:id="157" w:name="_Toc505598334"/>
      <w:bookmarkStart w:id="158" w:name="_Toc505598257"/>
      <w:r w:rsidRPr="001304B1">
        <w:rPr>
          <w:rFonts w:ascii="Verdana" w:hAnsi="Verdana" w:cs="Tahoma"/>
          <w:sz w:val="19"/>
          <w:szCs w:val="19"/>
        </w:rPr>
        <w:t>En............................., a...... de....................de 20....</w:t>
      </w:r>
      <w:bookmarkEnd w:id="154"/>
      <w:bookmarkEnd w:id="155"/>
      <w:bookmarkEnd w:id="156"/>
      <w:bookmarkEnd w:id="157"/>
      <w:bookmarkEnd w:id="158"/>
    </w:p>
    <w:p w14:paraId="00399C6E" w14:textId="77777777" w:rsidR="001304B1" w:rsidRPr="001304B1" w:rsidRDefault="001304B1" w:rsidP="00C22448">
      <w:pPr>
        <w:ind w:left="600" w:right="425"/>
        <w:rPr>
          <w:rFonts w:ascii="Verdana" w:hAnsi="Verdana" w:cs="Tahoma"/>
          <w:sz w:val="19"/>
          <w:szCs w:val="19"/>
        </w:rPr>
      </w:pPr>
    </w:p>
    <w:p w14:paraId="3D32E494" w14:textId="77777777" w:rsidR="001304B1" w:rsidRPr="001304B1" w:rsidRDefault="001304B1" w:rsidP="00C22448">
      <w:pPr>
        <w:ind w:left="600" w:right="425"/>
        <w:rPr>
          <w:rFonts w:ascii="Verdana" w:hAnsi="Verdana" w:cs="Tahoma"/>
          <w:sz w:val="19"/>
          <w:szCs w:val="19"/>
        </w:rPr>
      </w:pPr>
      <w:r w:rsidRPr="001304B1">
        <w:rPr>
          <w:rFonts w:ascii="Verdana" w:hAnsi="Verdana" w:cs="Tahoma"/>
          <w:sz w:val="19"/>
          <w:szCs w:val="19"/>
        </w:rPr>
        <w:t xml:space="preserve">Firmado: </w:t>
      </w:r>
      <w:r w:rsidRPr="001304B1">
        <w:rPr>
          <w:rFonts w:ascii="Verdana" w:hAnsi="Verdana" w:cs="Tahoma"/>
          <w:sz w:val="19"/>
          <w:szCs w:val="19"/>
        </w:rPr>
        <w:tab/>
      </w:r>
      <w:r w:rsidRPr="001304B1">
        <w:rPr>
          <w:rFonts w:ascii="Verdana" w:hAnsi="Verdana" w:cs="Tahoma"/>
          <w:sz w:val="19"/>
          <w:szCs w:val="19"/>
        </w:rPr>
        <w:tab/>
      </w:r>
      <w:r w:rsidRPr="001304B1">
        <w:rPr>
          <w:rFonts w:ascii="Verdana" w:hAnsi="Verdana" w:cs="Tahoma"/>
          <w:sz w:val="19"/>
          <w:szCs w:val="19"/>
        </w:rPr>
        <w:tab/>
      </w:r>
      <w:r w:rsidRPr="001304B1">
        <w:rPr>
          <w:rFonts w:ascii="Verdana" w:hAnsi="Verdana" w:cs="Tahoma"/>
          <w:sz w:val="19"/>
          <w:szCs w:val="19"/>
        </w:rPr>
        <w:tab/>
      </w:r>
      <w:r w:rsidRPr="001304B1">
        <w:rPr>
          <w:rFonts w:ascii="Verdana" w:hAnsi="Verdana" w:cs="Tahoma"/>
          <w:sz w:val="19"/>
          <w:szCs w:val="19"/>
        </w:rPr>
        <w:tab/>
      </w:r>
      <w:r w:rsidRPr="001304B1">
        <w:rPr>
          <w:rFonts w:ascii="Verdana" w:hAnsi="Verdana" w:cs="Tahoma"/>
          <w:sz w:val="19"/>
          <w:szCs w:val="19"/>
        </w:rPr>
        <w:tab/>
      </w:r>
      <w:r w:rsidRPr="001304B1">
        <w:rPr>
          <w:rFonts w:ascii="Verdana" w:hAnsi="Verdana" w:cs="Tahoma"/>
          <w:sz w:val="19"/>
          <w:szCs w:val="19"/>
        </w:rPr>
        <w:tab/>
      </w:r>
      <w:r w:rsidRPr="001304B1">
        <w:rPr>
          <w:rFonts w:ascii="Verdana" w:hAnsi="Verdana" w:cs="Tahoma"/>
          <w:sz w:val="19"/>
          <w:szCs w:val="19"/>
        </w:rPr>
        <w:tab/>
      </w:r>
      <w:r w:rsidRPr="001304B1">
        <w:rPr>
          <w:rFonts w:ascii="Verdana" w:hAnsi="Verdana" w:cs="Tahoma"/>
          <w:sz w:val="19"/>
          <w:szCs w:val="19"/>
        </w:rPr>
        <w:tab/>
        <w:t xml:space="preserve">Firmado: </w:t>
      </w:r>
    </w:p>
    <w:p w14:paraId="6477D995" w14:textId="77777777" w:rsidR="001304B1" w:rsidRPr="001304B1" w:rsidRDefault="001304B1" w:rsidP="00C22448">
      <w:pPr>
        <w:tabs>
          <w:tab w:val="left" w:pos="5610"/>
          <w:tab w:val="left" w:pos="5820"/>
        </w:tabs>
        <w:ind w:left="600" w:right="425"/>
        <w:rPr>
          <w:rFonts w:ascii="Verdana" w:hAnsi="Verdana" w:cs="Tahoma"/>
          <w:sz w:val="20"/>
          <w:szCs w:val="20"/>
        </w:rPr>
      </w:pPr>
      <w:r w:rsidRPr="001304B1">
        <w:rPr>
          <w:rFonts w:ascii="Verdana" w:hAnsi="Verdana" w:cs="Tahoma"/>
          <w:iCs/>
          <w:sz w:val="20"/>
          <w:szCs w:val="20"/>
        </w:rPr>
        <w:t>(</w:t>
      </w:r>
      <w:r w:rsidRPr="001304B1">
        <w:rPr>
          <w:rFonts w:ascii="Verdana" w:hAnsi="Verdana" w:cs="Tahoma"/>
          <w:i/>
          <w:color w:val="0000FF"/>
          <w:sz w:val="20"/>
          <w:szCs w:val="20"/>
        </w:rPr>
        <w:t>licitadora</w:t>
      </w:r>
      <w:r w:rsidRPr="001304B1">
        <w:rPr>
          <w:rFonts w:ascii="Verdana" w:hAnsi="Verdana" w:cs="Tahoma"/>
          <w:iCs/>
          <w:sz w:val="20"/>
          <w:szCs w:val="20"/>
        </w:rPr>
        <w:t>)</w:t>
      </w:r>
      <w:r w:rsidRPr="001304B1">
        <w:rPr>
          <w:rFonts w:ascii="Verdana" w:hAnsi="Verdana" w:cs="Tahoma"/>
          <w:iCs/>
          <w:sz w:val="20"/>
          <w:szCs w:val="20"/>
        </w:rPr>
        <w:tab/>
        <w:t>(</w:t>
      </w:r>
      <w:r w:rsidRPr="001304B1">
        <w:rPr>
          <w:rFonts w:ascii="Verdana" w:hAnsi="Verdana" w:cs="Tahoma"/>
          <w:i/>
          <w:iCs/>
          <w:color w:val="0000FF"/>
          <w:sz w:val="20"/>
          <w:szCs w:val="20"/>
        </w:rPr>
        <w:t>tercera entidad</w:t>
      </w:r>
      <w:r w:rsidRPr="001304B1">
        <w:rPr>
          <w:rFonts w:ascii="Verdana" w:hAnsi="Verdana" w:cs="Tahoma"/>
          <w:iCs/>
          <w:sz w:val="20"/>
          <w:szCs w:val="20"/>
        </w:rPr>
        <w:t>)</w:t>
      </w:r>
      <w:r w:rsidRPr="001304B1">
        <w:rPr>
          <w:rFonts w:ascii="Verdana" w:hAnsi="Verdana" w:cs="Tahoma"/>
          <w:iCs/>
          <w:sz w:val="20"/>
          <w:szCs w:val="20"/>
        </w:rPr>
        <w:tab/>
      </w:r>
    </w:p>
    <w:p w14:paraId="64E30CDB" w14:textId="77777777" w:rsidR="001304B1" w:rsidRPr="001304B1" w:rsidRDefault="001304B1" w:rsidP="00C22448">
      <w:pPr>
        <w:shd w:val="clear" w:color="auto" w:fill="FFFFFF"/>
        <w:ind w:left="142" w:right="425"/>
        <w:jc w:val="both"/>
        <w:rPr>
          <w:rFonts w:ascii="Verdana" w:hAnsi="Verdana"/>
          <w:b/>
          <w:sz w:val="14"/>
          <w:szCs w:val="14"/>
        </w:rPr>
      </w:pPr>
      <w:r w:rsidRPr="001304B1">
        <w:rPr>
          <w:rFonts w:ascii="Verdana" w:hAnsi="Verdana"/>
          <w:b/>
          <w:sz w:val="14"/>
          <w:szCs w:val="14"/>
        </w:rPr>
        <w:t>Información básica sobre protección de datos personales</w:t>
      </w:r>
    </w:p>
    <w:p w14:paraId="757124B1" w14:textId="77777777" w:rsidR="001304B1" w:rsidRPr="001304B1" w:rsidRDefault="001304B1" w:rsidP="00C22448">
      <w:pPr>
        <w:shd w:val="clear" w:color="auto" w:fill="FFFFFF"/>
        <w:ind w:left="142" w:right="425"/>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1099932A" w14:textId="77777777" w:rsidR="001304B1" w:rsidRPr="001304B1" w:rsidRDefault="001304B1" w:rsidP="00C22448">
      <w:pPr>
        <w:shd w:val="clear" w:color="auto" w:fill="FFFFFF"/>
        <w:ind w:left="142" w:right="425"/>
        <w:jc w:val="both"/>
        <w:rPr>
          <w:rFonts w:ascii="Verdana" w:hAnsi="Verdana"/>
          <w:sz w:val="14"/>
          <w:szCs w:val="14"/>
        </w:rPr>
      </w:pPr>
    </w:p>
    <w:p w14:paraId="6EAF6548" w14:textId="77777777" w:rsidR="001304B1" w:rsidRPr="001304B1" w:rsidRDefault="001304B1" w:rsidP="00125E10">
      <w:pPr>
        <w:numPr>
          <w:ilvl w:val="0"/>
          <w:numId w:val="118"/>
        </w:numPr>
        <w:shd w:val="clear" w:color="auto" w:fill="FFFFFF"/>
        <w:ind w:left="567" w:right="425"/>
        <w:contextualSpacing/>
        <w:jc w:val="both"/>
        <w:rPr>
          <w:rFonts w:ascii="Verdana" w:hAnsi="Verdana"/>
          <w:sz w:val="13"/>
          <w:szCs w:val="13"/>
        </w:rPr>
      </w:pPr>
      <w:r w:rsidRPr="001304B1">
        <w:rPr>
          <w:rFonts w:ascii="Verdana" w:hAnsi="Verdana"/>
          <w:b/>
          <w:sz w:val="13"/>
          <w:szCs w:val="13"/>
        </w:rPr>
        <w:t xml:space="preserve">Responsable: </w:t>
      </w:r>
      <w:r w:rsidRPr="001304B1">
        <w:rPr>
          <w:rFonts w:ascii="Verdana" w:hAnsi="Verdana"/>
          <w:sz w:val="13"/>
          <w:szCs w:val="13"/>
        </w:rPr>
        <w:t>Órgano de contratación correspondiente.</w:t>
      </w:r>
    </w:p>
    <w:p w14:paraId="59CD6FBE" w14:textId="77777777" w:rsidR="001304B1" w:rsidRPr="001304B1" w:rsidRDefault="001304B1" w:rsidP="00125E10">
      <w:pPr>
        <w:numPr>
          <w:ilvl w:val="0"/>
          <w:numId w:val="118"/>
        </w:numPr>
        <w:shd w:val="clear" w:color="auto" w:fill="FFFFFF"/>
        <w:ind w:left="851" w:right="425" w:hanging="284"/>
        <w:contextualSpacing/>
        <w:jc w:val="both"/>
        <w:rPr>
          <w:rFonts w:ascii="Verdana" w:hAnsi="Verdana"/>
          <w:sz w:val="13"/>
          <w:szCs w:val="13"/>
        </w:rPr>
      </w:pPr>
      <w:r w:rsidRPr="001304B1">
        <w:rPr>
          <w:rFonts w:ascii="Verdana" w:hAnsi="Verdana"/>
          <w:b/>
          <w:sz w:val="13"/>
          <w:szCs w:val="13"/>
        </w:rPr>
        <w:t>Finalidad:</w:t>
      </w:r>
      <w:r w:rsidRPr="001304B1">
        <w:rPr>
          <w:rFonts w:ascii="Verdana" w:hAnsi="Verdana"/>
          <w:sz w:val="13"/>
          <w:szCs w:val="13"/>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944BE24" w14:textId="77777777" w:rsidR="001304B1" w:rsidRPr="001304B1" w:rsidRDefault="001304B1" w:rsidP="00125E10">
      <w:pPr>
        <w:numPr>
          <w:ilvl w:val="0"/>
          <w:numId w:val="118"/>
        </w:numPr>
        <w:shd w:val="clear" w:color="auto" w:fill="FFFFFF"/>
        <w:ind w:left="851" w:right="425" w:hanging="284"/>
        <w:contextualSpacing/>
        <w:jc w:val="both"/>
        <w:rPr>
          <w:rFonts w:ascii="Verdana" w:hAnsi="Verdana"/>
          <w:sz w:val="13"/>
          <w:szCs w:val="13"/>
        </w:rPr>
      </w:pPr>
      <w:r w:rsidRPr="001304B1">
        <w:rPr>
          <w:rFonts w:ascii="Verdana" w:hAnsi="Verdana"/>
          <w:b/>
          <w:sz w:val="13"/>
          <w:szCs w:val="13"/>
        </w:rPr>
        <w:t>Legitimación:</w:t>
      </w:r>
      <w:r w:rsidRPr="001304B1">
        <w:rPr>
          <w:rFonts w:ascii="Verdana" w:hAnsi="Verdana"/>
          <w:sz w:val="13"/>
          <w:szCs w:val="13"/>
        </w:rPr>
        <w:t xml:space="preserve"> tratamiento necesario para la ejecución de un contrato en el que la persona interesada es parte y para el cumplimiento de una obligación legal aplicable al órgano Responsable del tratamiento. </w:t>
      </w:r>
    </w:p>
    <w:p w14:paraId="1D3F370F" w14:textId="77777777" w:rsidR="001304B1" w:rsidRPr="001304B1" w:rsidRDefault="001304B1" w:rsidP="00125E10">
      <w:pPr>
        <w:numPr>
          <w:ilvl w:val="0"/>
          <w:numId w:val="118"/>
        </w:numPr>
        <w:shd w:val="clear" w:color="auto" w:fill="FFFFFF"/>
        <w:ind w:left="851" w:right="425" w:hanging="284"/>
        <w:contextualSpacing/>
        <w:jc w:val="both"/>
        <w:rPr>
          <w:rFonts w:ascii="Verdana" w:hAnsi="Verdana"/>
          <w:sz w:val="13"/>
          <w:szCs w:val="13"/>
        </w:rPr>
      </w:pPr>
      <w:r w:rsidRPr="001304B1">
        <w:rPr>
          <w:rFonts w:ascii="Verdana" w:hAnsi="Verdana"/>
          <w:b/>
          <w:sz w:val="13"/>
          <w:szCs w:val="13"/>
        </w:rPr>
        <w:t>Destinatarias</w:t>
      </w:r>
      <w:r w:rsidRPr="001304B1">
        <w:rPr>
          <w:rFonts w:ascii="Verdana" w:hAnsi="Verdana"/>
          <w:sz w:val="13"/>
          <w:szCs w:val="13"/>
        </w:rPr>
        <w:t>: Los datos personales podrán ser facilitados a quien ostente un interés legítimo y a la Hacienda General del País Vasco.</w:t>
      </w:r>
    </w:p>
    <w:p w14:paraId="1D2FF4F8" w14:textId="77777777" w:rsidR="001304B1" w:rsidRPr="001304B1" w:rsidRDefault="001304B1" w:rsidP="00125E10">
      <w:pPr>
        <w:numPr>
          <w:ilvl w:val="0"/>
          <w:numId w:val="118"/>
        </w:numPr>
        <w:shd w:val="clear" w:color="auto" w:fill="FFFFFF"/>
        <w:ind w:left="851" w:right="425" w:hanging="284"/>
        <w:contextualSpacing/>
        <w:jc w:val="both"/>
        <w:rPr>
          <w:rFonts w:ascii="Verdana" w:hAnsi="Verdana"/>
          <w:b/>
          <w:sz w:val="13"/>
          <w:szCs w:val="13"/>
          <w:lang w:val="es-ES_tradnl" w:eastAsia="en-US"/>
        </w:rPr>
      </w:pPr>
      <w:r w:rsidRPr="001304B1">
        <w:rPr>
          <w:rFonts w:ascii="Verdana" w:hAnsi="Verdana"/>
          <w:b/>
          <w:sz w:val="13"/>
          <w:szCs w:val="13"/>
        </w:rPr>
        <w:t xml:space="preserve">Derechos: </w:t>
      </w:r>
      <w:r w:rsidRPr="001304B1">
        <w:rPr>
          <w:rFonts w:ascii="Verdana" w:hAnsi="Verdana"/>
          <w:sz w:val="13"/>
          <w:szCs w:val="13"/>
        </w:rPr>
        <w:t>Ud. tiene el derecho de acceso, rectificación y supresión de sus datos, así como de limitación u oposición a su tratamiento.</w:t>
      </w:r>
    </w:p>
    <w:p w14:paraId="53D5A29D" w14:textId="77777777" w:rsidR="001304B1" w:rsidRPr="001304B1" w:rsidRDefault="001304B1" w:rsidP="00C22448">
      <w:pPr>
        <w:shd w:val="clear" w:color="auto" w:fill="FFFFFF"/>
        <w:ind w:left="709" w:right="425"/>
        <w:contextualSpacing/>
        <w:jc w:val="both"/>
        <w:rPr>
          <w:rFonts w:ascii="Verdana" w:hAnsi="Verdana"/>
          <w:b/>
          <w:sz w:val="16"/>
          <w:szCs w:val="16"/>
          <w:lang w:val="es-ES_tradnl" w:eastAsia="en-US"/>
        </w:rPr>
      </w:pPr>
    </w:p>
    <w:p w14:paraId="45CC36AE" w14:textId="77777777" w:rsidR="001304B1" w:rsidRPr="001304B1" w:rsidRDefault="001304B1" w:rsidP="00C22448">
      <w:pPr>
        <w:shd w:val="clear" w:color="auto" w:fill="FFFFFF"/>
        <w:ind w:left="284" w:right="425"/>
        <w:contextualSpacing/>
        <w:jc w:val="both"/>
        <w:rPr>
          <w:rFonts w:eastAsia="Arial Unicode MS" w:cs="Tahoma"/>
          <w:b/>
          <w:sz w:val="20"/>
          <w:szCs w:val="20"/>
          <w:lang w:val="es-ES_tradnl" w:eastAsia="en-US"/>
        </w:rPr>
      </w:pPr>
      <w:r w:rsidRPr="001304B1">
        <w:rPr>
          <w:rFonts w:ascii="Verdana" w:hAnsi="Verdana"/>
          <w:b/>
          <w:sz w:val="16"/>
          <w:szCs w:val="16"/>
        </w:rPr>
        <w:lastRenderedPageBreak/>
        <w:t>INFORMACIÓN COMPLETA EN EL ANEXO VII.1 «INFORMACIÓN ADICIONAL SOBRE PROTECCIÓN DE DATOS PERSONALES»</w:t>
      </w:r>
    </w:p>
    <w:p w14:paraId="048C539F" w14:textId="77777777" w:rsidR="001304B1" w:rsidRPr="001304B1" w:rsidRDefault="001304B1" w:rsidP="00C22448">
      <w:pPr>
        <w:ind w:right="425"/>
        <w:jc w:val="center"/>
        <w:rPr>
          <w:rFonts w:ascii="Verdana" w:eastAsia="Arial Unicode MS" w:hAnsi="Verdana" w:cs="Tahoma"/>
          <w:b/>
          <w:sz w:val="22"/>
          <w:szCs w:val="22"/>
        </w:rPr>
        <w:sectPr w:rsidR="001304B1" w:rsidRPr="001304B1" w:rsidSect="00C22448">
          <w:headerReference w:type="even" r:id="rId28"/>
          <w:headerReference w:type="first" r:id="rId29"/>
          <w:footnotePr>
            <w:numRestart w:val="eachSect"/>
          </w:footnotePr>
          <w:pgSz w:w="11906" w:h="16838" w:code="9"/>
          <w:pgMar w:top="0" w:right="849" w:bottom="0" w:left="1276" w:header="284" w:footer="397" w:gutter="0"/>
          <w:cols w:space="708"/>
          <w:docGrid w:linePitch="360"/>
        </w:sectPr>
      </w:pPr>
      <w:bookmarkStart w:id="159" w:name="AnexoV2"/>
    </w:p>
    <w:p w14:paraId="1670BF79" w14:textId="77777777" w:rsidR="001304B1" w:rsidRPr="001304B1" w:rsidRDefault="001304B1" w:rsidP="00C22448">
      <w:pPr>
        <w:ind w:right="425"/>
        <w:jc w:val="center"/>
        <w:rPr>
          <w:rFonts w:ascii="Verdana" w:eastAsia="Arial Unicode MS" w:hAnsi="Verdana"/>
          <w:sz w:val="18"/>
          <w:szCs w:val="18"/>
        </w:rPr>
      </w:pPr>
      <w:r w:rsidRPr="001304B1">
        <w:rPr>
          <w:rFonts w:ascii="Verdana" w:eastAsia="Arial Unicode MS" w:hAnsi="Verdana" w:cs="Tahoma"/>
          <w:b/>
          <w:sz w:val="22"/>
          <w:szCs w:val="22"/>
        </w:rPr>
        <w:lastRenderedPageBreak/>
        <w:t>A</w:t>
      </w:r>
      <w:r w:rsidRPr="001304B1">
        <w:rPr>
          <w:rFonts w:ascii="Verdana" w:hAnsi="Verdana" w:cs="Tahoma"/>
          <w:b/>
          <w:sz w:val="22"/>
          <w:szCs w:val="22"/>
          <w:lang w:val="es-ES_tradnl"/>
        </w:rPr>
        <w:t>NEXO V.2.</w:t>
      </w:r>
      <w:bookmarkEnd w:id="159"/>
    </w:p>
    <w:p w14:paraId="7E6E4E15" w14:textId="77777777" w:rsidR="001304B1" w:rsidRPr="001304B1" w:rsidRDefault="001304B1" w:rsidP="00C22448">
      <w:pPr>
        <w:ind w:left="600" w:right="425"/>
        <w:jc w:val="center"/>
        <w:rPr>
          <w:rFonts w:ascii="Verdana" w:eastAsia="Arial Unicode MS" w:hAnsi="Verdana"/>
          <w:b/>
          <w:sz w:val="20"/>
          <w:szCs w:val="20"/>
        </w:rPr>
      </w:pPr>
      <w:r w:rsidRPr="001304B1">
        <w:rPr>
          <w:rFonts w:ascii="Verdana" w:eastAsia="Arial Unicode MS" w:hAnsi="Verdana"/>
          <w:b/>
          <w:sz w:val="20"/>
          <w:szCs w:val="20"/>
        </w:rPr>
        <w:t xml:space="preserve">AUSENCIA DE PROHIBICIONES PARA CONTRATAR CON EL SECTOR PÚBLICO </w:t>
      </w:r>
    </w:p>
    <w:p w14:paraId="68B6869E" w14:textId="77777777" w:rsidR="001304B1" w:rsidRPr="001304B1" w:rsidRDefault="001304B1" w:rsidP="00C22448">
      <w:pPr>
        <w:ind w:left="600" w:right="425"/>
        <w:jc w:val="center"/>
        <w:rPr>
          <w:rFonts w:ascii="Verdana" w:eastAsia="Arial Unicode MS" w:hAnsi="Verdana"/>
          <w:b/>
          <w:sz w:val="20"/>
          <w:szCs w:val="20"/>
        </w:rPr>
      </w:pPr>
    </w:p>
    <w:p w14:paraId="3D575981" w14:textId="77777777" w:rsidR="001304B1" w:rsidRPr="001304B1" w:rsidRDefault="001304B1" w:rsidP="00C22448">
      <w:pPr>
        <w:widowControl w:val="0"/>
        <w:tabs>
          <w:tab w:val="center" w:pos="4252"/>
          <w:tab w:val="right" w:pos="8504"/>
        </w:tabs>
        <w:ind w:right="425"/>
        <w:jc w:val="both"/>
        <w:rPr>
          <w:rFonts w:ascii="Verdana" w:hAnsi="Verdana" w:cs="Tahoma"/>
          <w:sz w:val="20"/>
          <w:szCs w:val="20"/>
        </w:rPr>
      </w:pPr>
      <w:r w:rsidRPr="001304B1">
        <w:rPr>
          <w:rFonts w:ascii="Verdana" w:hAnsi="Verdana"/>
          <w:sz w:val="20"/>
          <w:szCs w:val="20"/>
          <w:vertAlign w:val="superscript"/>
        </w:rPr>
        <w:footnoteReference w:id="69"/>
      </w:r>
      <w:r w:rsidRPr="001304B1">
        <w:rPr>
          <w:rFonts w:ascii="Verdana" w:hAnsi="Verdana" w:cs="Tahoma"/>
          <w:sz w:val="20"/>
          <w:szCs w:val="20"/>
        </w:rPr>
        <w:t>Dña./D..………………………………………………………., en nombre propio o en representación de (</w:t>
      </w:r>
      <w:r w:rsidRPr="001304B1">
        <w:rPr>
          <w:rFonts w:ascii="Verdana" w:hAnsi="Verdana" w:cs="Tahoma"/>
          <w:i/>
          <w:color w:val="0000FF"/>
          <w:sz w:val="20"/>
          <w:szCs w:val="20"/>
        </w:rPr>
        <w:t>licitadora</w:t>
      </w:r>
      <w:r w:rsidRPr="001304B1">
        <w:rPr>
          <w:rFonts w:ascii="Verdana" w:hAnsi="Verdana" w:cs="Tahoma"/>
          <w:sz w:val="20"/>
          <w:szCs w:val="20"/>
        </w:rPr>
        <w:t>)……………………………………………, con NIF………………………; en relación con el expediente nº</w:t>
      </w:r>
      <w:r w:rsidRPr="001304B1">
        <w:rPr>
          <w:rFonts w:ascii="Verdana" w:hAnsi="Verdana" w:cs="Tahoma"/>
          <w:b/>
          <w:sz w:val="20"/>
          <w:szCs w:val="20"/>
        </w:rPr>
        <w:t xml:space="preserve"> </w:t>
      </w:r>
      <w:r w:rsidRPr="001304B1">
        <w:rPr>
          <w:rFonts w:ascii="Verdana" w:hAnsi="Verdana" w:cs="Tahoma"/>
          <w:sz w:val="20"/>
          <w:szCs w:val="20"/>
        </w:rPr>
        <w:t>……………………</w:t>
      </w:r>
    </w:p>
    <w:p w14:paraId="483E95D9" w14:textId="77777777" w:rsidR="001304B1" w:rsidRPr="001304B1" w:rsidRDefault="001304B1" w:rsidP="00C22448">
      <w:pPr>
        <w:tabs>
          <w:tab w:val="left" w:pos="9436"/>
        </w:tabs>
        <w:ind w:left="600" w:right="425"/>
        <w:jc w:val="center"/>
        <w:rPr>
          <w:rFonts w:ascii="Verdana" w:eastAsia="Arial Unicode MS" w:hAnsi="Verdana"/>
          <w:b/>
          <w:sz w:val="20"/>
          <w:szCs w:val="20"/>
        </w:rPr>
      </w:pPr>
    </w:p>
    <w:p w14:paraId="24078FEF" w14:textId="77777777" w:rsidR="001304B1" w:rsidRPr="001304B1" w:rsidRDefault="001304B1" w:rsidP="00C22448">
      <w:pPr>
        <w:tabs>
          <w:tab w:val="right" w:pos="9978"/>
        </w:tabs>
        <w:ind w:left="600" w:right="425" w:hanging="600"/>
        <w:jc w:val="center"/>
        <w:outlineLvl w:val="0"/>
        <w:rPr>
          <w:rFonts w:ascii="Verdana" w:hAnsi="Verdana"/>
          <w:b/>
          <w:sz w:val="20"/>
          <w:szCs w:val="20"/>
        </w:rPr>
      </w:pPr>
    </w:p>
    <w:p w14:paraId="51297F17" w14:textId="77777777" w:rsidR="001304B1" w:rsidRPr="001304B1" w:rsidRDefault="001304B1" w:rsidP="00C22448">
      <w:pPr>
        <w:tabs>
          <w:tab w:val="right" w:pos="9978"/>
        </w:tabs>
        <w:ind w:left="600" w:right="425" w:hanging="600"/>
        <w:jc w:val="center"/>
        <w:outlineLvl w:val="0"/>
        <w:rPr>
          <w:rFonts w:ascii="Verdana" w:hAnsi="Verdana"/>
          <w:b/>
          <w:sz w:val="20"/>
          <w:szCs w:val="20"/>
        </w:rPr>
      </w:pPr>
    </w:p>
    <w:p w14:paraId="3FFD8932" w14:textId="77777777" w:rsidR="001304B1" w:rsidRPr="001304B1" w:rsidRDefault="001304B1" w:rsidP="00C22448">
      <w:pPr>
        <w:tabs>
          <w:tab w:val="right" w:pos="9978"/>
        </w:tabs>
        <w:ind w:left="600" w:right="425" w:hanging="600"/>
        <w:jc w:val="center"/>
        <w:outlineLvl w:val="0"/>
        <w:rPr>
          <w:rFonts w:ascii="Verdana" w:hAnsi="Verdana"/>
          <w:b/>
          <w:sz w:val="20"/>
          <w:szCs w:val="20"/>
        </w:rPr>
      </w:pPr>
      <w:bookmarkStart w:id="160" w:name="_Toc507512908"/>
      <w:bookmarkStart w:id="161" w:name="_Toc507512607"/>
      <w:r w:rsidRPr="001304B1">
        <w:rPr>
          <w:rFonts w:ascii="Verdana" w:hAnsi="Verdana"/>
          <w:b/>
          <w:sz w:val="20"/>
          <w:szCs w:val="20"/>
        </w:rPr>
        <w:t>DECLARA:</w:t>
      </w:r>
      <w:bookmarkEnd w:id="160"/>
      <w:bookmarkEnd w:id="161"/>
    </w:p>
    <w:p w14:paraId="7C8515F5" w14:textId="77777777" w:rsidR="001304B1" w:rsidRPr="001304B1" w:rsidRDefault="001304B1" w:rsidP="00C22448">
      <w:pPr>
        <w:ind w:left="600" w:right="425"/>
        <w:jc w:val="center"/>
        <w:rPr>
          <w:rFonts w:ascii="Verdana" w:eastAsia="Arial Unicode MS" w:hAnsi="Verdana" w:cs="Tahoma"/>
          <w:b/>
          <w:sz w:val="20"/>
          <w:szCs w:val="20"/>
        </w:rPr>
      </w:pPr>
    </w:p>
    <w:p w14:paraId="18A84D32" w14:textId="77777777" w:rsidR="001304B1" w:rsidRPr="001304B1" w:rsidRDefault="001304B1" w:rsidP="00C22448">
      <w:pPr>
        <w:widowControl w:val="0"/>
        <w:suppressAutoHyphens/>
        <w:autoSpaceDE w:val="0"/>
        <w:autoSpaceDN w:val="0"/>
        <w:adjustRightInd w:val="0"/>
        <w:spacing w:before="160" w:after="40" w:line="288" w:lineRule="auto"/>
        <w:ind w:left="600" w:right="425"/>
        <w:jc w:val="both"/>
        <w:rPr>
          <w:rFonts w:ascii="Verdana" w:hAnsi="Verdana"/>
          <w:sz w:val="20"/>
          <w:szCs w:val="20"/>
        </w:rPr>
      </w:pPr>
      <w:r w:rsidRPr="001304B1">
        <w:rPr>
          <w:rFonts w:ascii="Verdana" w:hAnsi="Verdana"/>
          <w:sz w:val="20"/>
          <w:szCs w:val="20"/>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0BA62DF1" w14:textId="77777777" w:rsidR="001304B1" w:rsidRPr="001304B1" w:rsidRDefault="001304B1" w:rsidP="00C22448">
      <w:pPr>
        <w:ind w:left="600" w:right="425"/>
        <w:jc w:val="both"/>
        <w:rPr>
          <w:rFonts w:ascii="Verdana" w:hAnsi="Verdana"/>
          <w:sz w:val="20"/>
          <w:szCs w:val="20"/>
        </w:rPr>
      </w:pPr>
    </w:p>
    <w:p w14:paraId="013D2190" w14:textId="77777777" w:rsidR="001304B1" w:rsidRPr="001304B1" w:rsidRDefault="001304B1" w:rsidP="00C22448">
      <w:pPr>
        <w:ind w:left="600" w:right="425" w:hanging="2340"/>
        <w:jc w:val="both"/>
        <w:rPr>
          <w:rFonts w:ascii="Verdana" w:hAnsi="Verdana" w:cs="Tahoma"/>
          <w:sz w:val="20"/>
          <w:szCs w:val="20"/>
        </w:rPr>
      </w:pPr>
    </w:p>
    <w:p w14:paraId="213D4ED5" w14:textId="77777777" w:rsidR="001304B1" w:rsidRPr="001304B1" w:rsidRDefault="001304B1" w:rsidP="00C22448">
      <w:pPr>
        <w:autoSpaceDE w:val="0"/>
        <w:autoSpaceDN w:val="0"/>
        <w:adjustRightInd w:val="0"/>
        <w:ind w:left="600" w:right="425"/>
        <w:outlineLvl w:val="0"/>
        <w:rPr>
          <w:rFonts w:ascii="Verdana" w:hAnsi="Verdana" w:cs="Tahoma"/>
          <w:sz w:val="20"/>
          <w:szCs w:val="20"/>
        </w:rPr>
      </w:pPr>
      <w:bookmarkStart w:id="162" w:name="_Toc507512909"/>
      <w:bookmarkStart w:id="163" w:name="_Toc507512608"/>
      <w:r w:rsidRPr="001304B1">
        <w:rPr>
          <w:rFonts w:ascii="Verdana" w:hAnsi="Verdana" w:cs="Tahoma"/>
          <w:sz w:val="20"/>
          <w:szCs w:val="20"/>
        </w:rPr>
        <w:t>En............................., a...... de....................de 20....</w:t>
      </w:r>
      <w:bookmarkEnd w:id="162"/>
      <w:bookmarkEnd w:id="163"/>
    </w:p>
    <w:p w14:paraId="4805F9BA" w14:textId="77777777" w:rsidR="001304B1" w:rsidRPr="001304B1" w:rsidRDefault="001304B1" w:rsidP="00C22448">
      <w:pPr>
        <w:ind w:left="600" w:right="425"/>
        <w:rPr>
          <w:rFonts w:ascii="Verdana" w:hAnsi="Verdana" w:cs="Tahoma"/>
          <w:sz w:val="20"/>
          <w:szCs w:val="20"/>
        </w:rPr>
      </w:pPr>
    </w:p>
    <w:p w14:paraId="284A2A54" w14:textId="77777777" w:rsidR="001304B1" w:rsidRPr="001304B1" w:rsidRDefault="001304B1" w:rsidP="00C22448">
      <w:pPr>
        <w:ind w:left="600" w:right="425"/>
        <w:rPr>
          <w:rFonts w:ascii="Verdana" w:hAnsi="Verdana" w:cs="Tahoma"/>
          <w:sz w:val="20"/>
          <w:szCs w:val="20"/>
        </w:rPr>
      </w:pPr>
    </w:p>
    <w:p w14:paraId="40469AE7" w14:textId="77777777" w:rsidR="001304B1" w:rsidRPr="001304B1" w:rsidRDefault="001304B1" w:rsidP="00C22448">
      <w:pPr>
        <w:ind w:left="600" w:right="425"/>
        <w:rPr>
          <w:rFonts w:ascii="Verdana" w:hAnsi="Verdana" w:cs="Tahoma"/>
          <w:sz w:val="20"/>
          <w:szCs w:val="20"/>
        </w:rPr>
      </w:pPr>
    </w:p>
    <w:p w14:paraId="6FB16735" w14:textId="77777777" w:rsidR="001304B1" w:rsidRPr="001304B1" w:rsidRDefault="001304B1" w:rsidP="00C22448">
      <w:pPr>
        <w:ind w:left="600" w:right="425"/>
        <w:rPr>
          <w:rFonts w:ascii="Verdana" w:hAnsi="Verdana" w:cs="Tahoma"/>
          <w:sz w:val="20"/>
          <w:szCs w:val="20"/>
        </w:rPr>
      </w:pPr>
      <w:r w:rsidRPr="001304B1">
        <w:rPr>
          <w:rFonts w:ascii="Verdana" w:hAnsi="Verdana" w:cs="Tahoma"/>
          <w:sz w:val="20"/>
          <w:szCs w:val="20"/>
        </w:rPr>
        <w:t>Firmado:</w:t>
      </w:r>
    </w:p>
    <w:p w14:paraId="03D14D8D" w14:textId="77777777" w:rsidR="001304B1" w:rsidRDefault="001304B1" w:rsidP="00C22448">
      <w:pPr>
        <w:tabs>
          <w:tab w:val="left" w:pos="9436"/>
        </w:tabs>
        <w:ind w:left="600" w:right="425"/>
        <w:jc w:val="center"/>
        <w:rPr>
          <w:rFonts w:ascii="Tahoma" w:hAnsi="Tahoma" w:cs="Tahoma"/>
          <w:lang w:val="es-ES_tradnl"/>
        </w:rPr>
      </w:pPr>
    </w:p>
    <w:p w14:paraId="0F98BFEA" w14:textId="77777777" w:rsidR="001304B1" w:rsidRDefault="001304B1" w:rsidP="00C22448">
      <w:pPr>
        <w:tabs>
          <w:tab w:val="left" w:pos="9436"/>
        </w:tabs>
        <w:ind w:left="600" w:right="425"/>
        <w:jc w:val="center"/>
        <w:rPr>
          <w:rFonts w:ascii="Tahoma" w:hAnsi="Tahoma" w:cs="Tahoma"/>
          <w:lang w:val="es-ES_tradnl"/>
        </w:rPr>
      </w:pPr>
    </w:p>
    <w:p w14:paraId="7207357E" w14:textId="77777777" w:rsidR="001304B1" w:rsidRDefault="001304B1" w:rsidP="00C22448">
      <w:pPr>
        <w:tabs>
          <w:tab w:val="left" w:pos="9436"/>
        </w:tabs>
        <w:ind w:left="600" w:right="425"/>
        <w:jc w:val="center"/>
        <w:rPr>
          <w:rFonts w:ascii="Tahoma" w:hAnsi="Tahoma" w:cs="Tahoma"/>
          <w:lang w:val="es-ES_tradnl"/>
        </w:rPr>
      </w:pPr>
    </w:p>
    <w:p w14:paraId="199C198A" w14:textId="77777777" w:rsidR="001304B1" w:rsidRDefault="001304B1" w:rsidP="00C22448">
      <w:pPr>
        <w:tabs>
          <w:tab w:val="left" w:pos="9436"/>
        </w:tabs>
        <w:ind w:left="600" w:right="425"/>
        <w:jc w:val="center"/>
        <w:rPr>
          <w:rFonts w:ascii="Tahoma" w:hAnsi="Tahoma" w:cs="Tahoma"/>
          <w:lang w:val="es-ES_tradnl"/>
        </w:rPr>
      </w:pPr>
    </w:p>
    <w:p w14:paraId="148C72DD" w14:textId="77777777" w:rsidR="001304B1" w:rsidRDefault="001304B1" w:rsidP="00C22448">
      <w:pPr>
        <w:tabs>
          <w:tab w:val="left" w:pos="9436"/>
        </w:tabs>
        <w:ind w:left="600" w:right="425"/>
        <w:jc w:val="center"/>
        <w:rPr>
          <w:rFonts w:ascii="Tahoma" w:hAnsi="Tahoma" w:cs="Tahoma"/>
          <w:lang w:val="es-ES_tradnl"/>
        </w:rPr>
      </w:pPr>
    </w:p>
    <w:p w14:paraId="6B1F56CF" w14:textId="77777777" w:rsidR="001304B1" w:rsidRDefault="001304B1" w:rsidP="00C22448">
      <w:pPr>
        <w:tabs>
          <w:tab w:val="left" w:pos="9436"/>
        </w:tabs>
        <w:ind w:left="600" w:right="425"/>
        <w:jc w:val="center"/>
        <w:rPr>
          <w:rFonts w:ascii="Tahoma" w:hAnsi="Tahoma" w:cs="Tahoma"/>
          <w:lang w:val="es-ES_tradnl"/>
        </w:rPr>
      </w:pPr>
    </w:p>
    <w:p w14:paraId="2C522AD4" w14:textId="77777777" w:rsidR="001304B1" w:rsidRDefault="001304B1" w:rsidP="00C22448">
      <w:pPr>
        <w:tabs>
          <w:tab w:val="left" w:pos="9436"/>
        </w:tabs>
        <w:ind w:left="600" w:right="425"/>
        <w:jc w:val="center"/>
        <w:rPr>
          <w:rFonts w:ascii="Tahoma" w:hAnsi="Tahoma" w:cs="Tahoma"/>
          <w:lang w:val="es-ES_tradnl"/>
        </w:rPr>
      </w:pPr>
    </w:p>
    <w:p w14:paraId="6741C295" w14:textId="77777777" w:rsidR="001304B1" w:rsidRPr="001304B1" w:rsidRDefault="001304B1" w:rsidP="00C22448">
      <w:pPr>
        <w:tabs>
          <w:tab w:val="left" w:pos="9436"/>
        </w:tabs>
        <w:ind w:left="600" w:right="425"/>
        <w:jc w:val="center"/>
        <w:rPr>
          <w:rFonts w:ascii="Tahoma" w:hAnsi="Tahoma" w:cs="Tahoma"/>
          <w:lang w:val="es-ES_tradnl"/>
        </w:rPr>
      </w:pPr>
    </w:p>
    <w:p w14:paraId="60D2B77A" w14:textId="77777777" w:rsidR="001304B1" w:rsidRPr="001304B1" w:rsidRDefault="001304B1" w:rsidP="00C22448">
      <w:pPr>
        <w:tabs>
          <w:tab w:val="left" w:pos="9436"/>
        </w:tabs>
        <w:ind w:left="600" w:right="425"/>
        <w:jc w:val="center"/>
        <w:rPr>
          <w:rFonts w:ascii="Tahoma" w:hAnsi="Tahoma" w:cs="Tahoma"/>
          <w:sz w:val="20"/>
          <w:szCs w:val="20"/>
          <w:lang w:val="es-ES_tradnl"/>
        </w:rPr>
      </w:pPr>
    </w:p>
    <w:p w14:paraId="0ED5AC00" w14:textId="77777777" w:rsidR="001304B1" w:rsidRPr="001304B1" w:rsidRDefault="001304B1" w:rsidP="00C22448">
      <w:pPr>
        <w:shd w:val="clear" w:color="auto" w:fill="FFFFFF"/>
        <w:ind w:right="425"/>
        <w:jc w:val="both"/>
        <w:rPr>
          <w:rFonts w:ascii="Verdana" w:hAnsi="Verdana"/>
          <w:b/>
          <w:sz w:val="14"/>
          <w:szCs w:val="14"/>
        </w:rPr>
      </w:pPr>
      <w:r w:rsidRPr="001304B1">
        <w:rPr>
          <w:rFonts w:ascii="Verdana" w:hAnsi="Verdana"/>
          <w:b/>
          <w:sz w:val="14"/>
          <w:szCs w:val="14"/>
        </w:rPr>
        <w:t>Información básica sobre protección de datos personales</w:t>
      </w:r>
    </w:p>
    <w:p w14:paraId="363425F6" w14:textId="77777777" w:rsidR="001304B1" w:rsidRPr="001304B1" w:rsidRDefault="001304B1" w:rsidP="00C22448">
      <w:pPr>
        <w:shd w:val="clear" w:color="auto" w:fill="FFFFFF"/>
        <w:ind w:right="425"/>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09A11D6C" w14:textId="77777777" w:rsidR="001304B1" w:rsidRPr="001304B1" w:rsidRDefault="001304B1" w:rsidP="00C22448">
      <w:pPr>
        <w:shd w:val="clear" w:color="auto" w:fill="FFFFFF"/>
        <w:ind w:right="425"/>
        <w:jc w:val="both"/>
        <w:rPr>
          <w:rFonts w:ascii="Verdana" w:hAnsi="Verdana"/>
          <w:sz w:val="14"/>
          <w:szCs w:val="14"/>
        </w:rPr>
      </w:pPr>
    </w:p>
    <w:p w14:paraId="04F25D8D" w14:textId="77777777" w:rsidR="001304B1" w:rsidRPr="001304B1" w:rsidRDefault="001304B1" w:rsidP="00125E10">
      <w:pPr>
        <w:numPr>
          <w:ilvl w:val="0"/>
          <w:numId w:val="119"/>
        </w:numPr>
        <w:shd w:val="clear" w:color="auto" w:fill="FFFFFF"/>
        <w:tabs>
          <w:tab w:val="left" w:pos="142"/>
        </w:tabs>
        <w:ind w:right="425"/>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60FBAF3B" w14:textId="77777777" w:rsidR="001304B1" w:rsidRPr="001304B1" w:rsidRDefault="001304B1" w:rsidP="00125E10">
      <w:pPr>
        <w:numPr>
          <w:ilvl w:val="0"/>
          <w:numId w:val="119"/>
        </w:numPr>
        <w:shd w:val="clear" w:color="auto" w:fill="FFFFFF"/>
        <w:tabs>
          <w:tab w:val="left" w:pos="142"/>
        </w:tabs>
        <w:ind w:left="567" w:right="425" w:hanging="207"/>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27E4F70" w14:textId="77777777" w:rsidR="001304B1" w:rsidRPr="001304B1" w:rsidRDefault="001304B1" w:rsidP="00125E10">
      <w:pPr>
        <w:numPr>
          <w:ilvl w:val="0"/>
          <w:numId w:val="119"/>
        </w:numPr>
        <w:shd w:val="clear" w:color="auto" w:fill="FFFFFF"/>
        <w:tabs>
          <w:tab w:val="left" w:pos="142"/>
        </w:tabs>
        <w:ind w:left="567" w:right="425" w:hanging="207"/>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2BA4FD5" w14:textId="77777777" w:rsidR="001304B1" w:rsidRPr="001304B1" w:rsidRDefault="001304B1" w:rsidP="00125E10">
      <w:pPr>
        <w:numPr>
          <w:ilvl w:val="0"/>
          <w:numId w:val="119"/>
        </w:numPr>
        <w:shd w:val="clear" w:color="auto" w:fill="FFFFFF"/>
        <w:tabs>
          <w:tab w:val="left" w:pos="142"/>
        </w:tabs>
        <w:ind w:left="567" w:right="425" w:hanging="207"/>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3095778B" w14:textId="77777777" w:rsidR="001304B1" w:rsidRPr="001304B1" w:rsidRDefault="001304B1" w:rsidP="00125E10">
      <w:pPr>
        <w:numPr>
          <w:ilvl w:val="0"/>
          <w:numId w:val="119"/>
        </w:numPr>
        <w:shd w:val="clear" w:color="auto" w:fill="FFFFFF"/>
        <w:tabs>
          <w:tab w:val="left" w:pos="142"/>
        </w:tabs>
        <w:ind w:left="567" w:right="425" w:hanging="207"/>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7117EF2D" w14:textId="77777777" w:rsidR="001304B1" w:rsidRPr="001304B1" w:rsidRDefault="001304B1" w:rsidP="00C22448">
      <w:pPr>
        <w:shd w:val="clear" w:color="auto" w:fill="FFFFFF"/>
        <w:tabs>
          <w:tab w:val="left" w:pos="142"/>
        </w:tabs>
        <w:ind w:left="141" w:right="425" w:hanging="141"/>
        <w:jc w:val="both"/>
        <w:rPr>
          <w:rFonts w:ascii="Verdana" w:hAnsi="Verdana"/>
          <w:b/>
          <w:sz w:val="16"/>
          <w:szCs w:val="16"/>
        </w:rPr>
      </w:pPr>
    </w:p>
    <w:p w14:paraId="3E3F8FD4" w14:textId="77777777" w:rsidR="001304B1" w:rsidRPr="001304B1" w:rsidRDefault="001304B1" w:rsidP="00C22448">
      <w:pPr>
        <w:shd w:val="clear" w:color="auto" w:fill="FFFFFF"/>
        <w:tabs>
          <w:tab w:val="left" w:pos="0"/>
        </w:tabs>
        <w:ind w:right="425"/>
        <w:jc w:val="both"/>
        <w:rPr>
          <w:rFonts w:ascii="Verdana" w:hAnsi="Verdana"/>
          <w:b/>
          <w:sz w:val="16"/>
          <w:szCs w:val="16"/>
          <w:lang w:val="es-ES_tradnl" w:eastAsia="en-US"/>
        </w:rPr>
      </w:pPr>
      <w:r w:rsidRPr="001304B1">
        <w:rPr>
          <w:rFonts w:ascii="Verdana" w:hAnsi="Verdana"/>
          <w:b/>
          <w:sz w:val="16"/>
          <w:szCs w:val="16"/>
        </w:rPr>
        <w:t>INFORMACIÓN COMPLETA EN EL ANEXO VII.1 «INFORMACIÓN ADICIONAL SOBRE PROTECCIÓN DE DATOS PERSONALES»</w:t>
      </w:r>
    </w:p>
    <w:p w14:paraId="277D82DF" w14:textId="77777777" w:rsidR="001304B1" w:rsidRPr="001304B1" w:rsidRDefault="001304B1" w:rsidP="00C22448">
      <w:pPr>
        <w:ind w:left="600" w:right="425"/>
        <w:jc w:val="center"/>
        <w:rPr>
          <w:rFonts w:ascii="Verdana" w:eastAsia="Arial Unicode MS" w:hAnsi="Verdana"/>
          <w:sz w:val="18"/>
          <w:szCs w:val="18"/>
        </w:rPr>
      </w:pPr>
      <w:r w:rsidRPr="001304B1">
        <w:rPr>
          <w:rFonts w:ascii="Verdana" w:eastAsia="Arial Unicode MS" w:hAnsi="Verdana" w:cs="Tahoma"/>
          <w:b/>
          <w:sz w:val="20"/>
          <w:szCs w:val="20"/>
        </w:rPr>
        <w:br w:type="page"/>
      </w:r>
      <w:bookmarkStart w:id="164" w:name="AnexoV3"/>
      <w:r w:rsidRPr="001304B1">
        <w:rPr>
          <w:rFonts w:ascii="Verdana" w:hAnsi="Verdana" w:cs="Tahoma"/>
          <w:b/>
          <w:sz w:val="22"/>
          <w:szCs w:val="22"/>
          <w:lang w:val="es-ES_tradnl"/>
        </w:rPr>
        <w:lastRenderedPageBreak/>
        <w:t>ANEXO V.3.</w:t>
      </w:r>
    </w:p>
    <w:bookmarkEnd w:id="164"/>
    <w:p w14:paraId="15126A19" w14:textId="77777777" w:rsidR="001304B1" w:rsidRPr="001304B1" w:rsidRDefault="001304B1" w:rsidP="00C22448">
      <w:pPr>
        <w:autoSpaceDE w:val="0"/>
        <w:autoSpaceDN w:val="0"/>
        <w:adjustRightInd w:val="0"/>
        <w:ind w:left="600" w:right="425"/>
        <w:jc w:val="center"/>
        <w:rPr>
          <w:rFonts w:ascii="Verdana" w:hAnsi="Verdana"/>
          <w:b/>
          <w:caps/>
          <w:color w:val="000000"/>
          <w:sz w:val="20"/>
          <w:szCs w:val="20"/>
        </w:rPr>
      </w:pPr>
      <w:r w:rsidRPr="001304B1">
        <w:rPr>
          <w:rFonts w:ascii="Verdana" w:hAnsi="Verdana"/>
          <w:b/>
          <w:caps/>
          <w:color w:val="000000"/>
          <w:sz w:val="20"/>
          <w:szCs w:val="20"/>
        </w:rPr>
        <w:t>Modelo de aval BANCARIO</w:t>
      </w:r>
    </w:p>
    <w:p w14:paraId="7E7D06B0" w14:textId="77777777" w:rsidR="001304B1" w:rsidRPr="001304B1" w:rsidRDefault="001304B1" w:rsidP="00C22448">
      <w:pPr>
        <w:autoSpaceDE w:val="0"/>
        <w:autoSpaceDN w:val="0"/>
        <w:adjustRightInd w:val="0"/>
        <w:ind w:left="600" w:right="425"/>
        <w:jc w:val="center"/>
        <w:rPr>
          <w:color w:val="000000"/>
        </w:rPr>
      </w:pPr>
    </w:p>
    <w:p w14:paraId="1D768454" w14:textId="77777777" w:rsidR="001304B1" w:rsidRPr="001304B1" w:rsidRDefault="001304B1" w:rsidP="00C22448">
      <w:pPr>
        <w:autoSpaceDE w:val="0"/>
        <w:autoSpaceDN w:val="0"/>
        <w:adjustRightInd w:val="0"/>
        <w:ind w:left="600" w:right="425"/>
        <w:jc w:val="center"/>
        <w:rPr>
          <w:rFonts w:ascii="Verdana" w:hAnsi="Verdana"/>
          <w:color w:val="000000"/>
          <w:sz w:val="20"/>
          <w:szCs w:val="20"/>
        </w:rPr>
      </w:pPr>
    </w:p>
    <w:p w14:paraId="66BF3DB1" w14:textId="77777777" w:rsidR="001304B1" w:rsidRPr="001304B1" w:rsidRDefault="001304B1" w:rsidP="00C22448">
      <w:pPr>
        <w:autoSpaceDE w:val="0"/>
        <w:autoSpaceDN w:val="0"/>
        <w:adjustRightInd w:val="0"/>
        <w:ind w:right="425"/>
        <w:jc w:val="both"/>
        <w:rPr>
          <w:rFonts w:ascii="Verdana" w:hAnsi="Verdana"/>
          <w:color w:val="000000"/>
          <w:sz w:val="20"/>
          <w:szCs w:val="20"/>
        </w:rPr>
      </w:pPr>
      <w:r w:rsidRPr="001304B1">
        <w:rPr>
          <w:rFonts w:ascii="Verdana" w:hAnsi="Verdana"/>
          <w:color w:val="000000"/>
          <w:sz w:val="20"/>
          <w:szCs w:val="20"/>
        </w:rPr>
        <w:t>La entidad (</w:t>
      </w:r>
      <w:r w:rsidRPr="001304B1">
        <w:rPr>
          <w:rFonts w:ascii="Verdana" w:hAnsi="Verdana"/>
          <w:i/>
          <w:color w:val="0000FF"/>
          <w:sz w:val="20"/>
          <w:szCs w:val="20"/>
        </w:rPr>
        <w:t>razón social de la entidad de crédito o sociedad de garantía recíproca</w:t>
      </w:r>
      <w:r w:rsidRPr="001304B1">
        <w:rPr>
          <w:rFonts w:ascii="Verdana" w:hAnsi="Verdana"/>
          <w:color w:val="000000"/>
          <w:sz w:val="20"/>
          <w:szCs w:val="20"/>
        </w:rPr>
        <w:t>), NIF, con domicilio (</w:t>
      </w:r>
      <w:r w:rsidRPr="001304B1">
        <w:rPr>
          <w:rFonts w:ascii="Verdana" w:hAnsi="Verdana"/>
          <w:i/>
          <w:color w:val="0000FF"/>
          <w:sz w:val="20"/>
          <w:szCs w:val="20"/>
        </w:rPr>
        <w:t>a efectos de notificaciones y requerimientos</w:t>
      </w:r>
      <w:r w:rsidRPr="001304B1">
        <w:rPr>
          <w:rFonts w:ascii="Verdana" w:hAnsi="Verdana"/>
          <w:color w:val="000000"/>
          <w:sz w:val="20"/>
          <w:szCs w:val="20"/>
        </w:rPr>
        <w:t>) en la calle/plaza/avenida, código postal, localidad, y en su nombre (</w:t>
      </w:r>
      <w:r w:rsidRPr="001304B1">
        <w:rPr>
          <w:rFonts w:ascii="Verdana" w:hAnsi="Verdana"/>
          <w:i/>
          <w:color w:val="0000FF"/>
          <w:sz w:val="20"/>
          <w:szCs w:val="20"/>
        </w:rPr>
        <w:t>nombre y apellidos de los apoderados</w:t>
      </w:r>
      <w:r w:rsidRPr="001304B1">
        <w:rPr>
          <w:rFonts w:ascii="Verdana" w:hAnsi="Verdana"/>
          <w:color w:val="000000"/>
          <w:sz w:val="20"/>
          <w:szCs w:val="20"/>
        </w:rPr>
        <w:t xml:space="preserve">), con poderes suficientes para obligarle en este acto, según resulta del bastanteo de poderes que se reseña en la parte inferior de este documento. </w:t>
      </w:r>
    </w:p>
    <w:p w14:paraId="51AE8B76" w14:textId="77777777" w:rsidR="001304B1" w:rsidRPr="001304B1" w:rsidRDefault="001304B1" w:rsidP="00C22448">
      <w:pPr>
        <w:autoSpaceDE w:val="0"/>
        <w:autoSpaceDN w:val="0"/>
        <w:adjustRightInd w:val="0"/>
        <w:ind w:left="600" w:right="425"/>
        <w:jc w:val="center"/>
        <w:rPr>
          <w:rFonts w:ascii="Verdana" w:hAnsi="Verdana"/>
          <w:color w:val="000000"/>
          <w:sz w:val="20"/>
          <w:szCs w:val="20"/>
        </w:rPr>
      </w:pPr>
    </w:p>
    <w:p w14:paraId="302917BE" w14:textId="77777777" w:rsidR="001304B1" w:rsidRPr="001304B1" w:rsidRDefault="001304B1" w:rsidP="00C22448">
      <w:pPr>
        <w:autoSpaceDE w:val="0"/>
        <w:autoSpaceDN w:val="0"/>
        <w:adjustRightInd w:val="0"/>
        <w:ind w:left="600" w:right="425"/>
        <w:jc w:val="center"/>
        <w:rPr>
          <w:rFonts w:ascii="Verdana" w:hAnsi="Verdana"/>
          <w:color w:val="000000"/>
          <w:sz w:val="20"/>
          <w:szCs w:val="20"/>
        </w:rPr>
      </w:pPr>
    </w:p>
    <w:p w14:paraId="3380A0C0" w14:textId="77777777" w:rsidR="001304B1" w:rsidRPr="001304B1" w:rsidRDefault="001304B1" w:rsidP="00C22448">
      <w:pPr>
        <w:autoSpaceDE w:val="0"/>
        <w:autoSpaceDN w:val="0"/>
        <w:adjustRightInd w:val="0"/>
        <w:ind w:left="600" w:right="425"/>
        <w:jc w:val="center"/>
        <w:rPr>
          <w:rFonts w:ascii="Verdana" w:hAnsi="Verdana"/>
          <w:color w:val="000000"/>
          <w:sz w:val="20"/>
          <w:szCs w:val="20"/>
        </w:rPr>
      </w:pPr>
      <w:r w:rsidRPr="001304B1">
        <w:rPr>
          <w:rFonts w:ascii="Verdana" w:hAnsi="Verdana"/>
          <w:color w:val="000000"/>
          <w:sz w:val="20"/>
          <w:szCs w:val="20"/>
        </w:rPr>
        <w:t xml:space="preserve">AVALA </w:t>
      </w:r>
    </w:p>
    <w:p w14:paraId="68A3BF96" w14:textId="77777777" w:rsidR="001304B1" w:rsidRPr="001304B1" w:rsidRDefault="001304B1" w:rsidP="00C22448">
      <w:pPr>
        <w:autoSpaceDE w:val="0"/>
        <w:autoSpaceDN w:val="0"/>
        <w:adjustRightInd w:val="0"/>
        <w:ind w:left="600" w:right="425"/>
        <w:jc w:val="center"/>
        <w:rPr>
          <w:rFonts w:ascii="Verdana" w:hAnsi="Verdana"/>
          <w:color w:val="000000"/>
          <w:sz w:val="20"/>
          <w:szCs w:val="20"/>
        </w:rPr>
      </w:pPr>
    </w:p>
    <w:p w14:paraId="6CF9D586" w14:textId="77777777" w:rsidR="001304B1" w:rsidRPr="001304B1" w:rsidRDefault="001304B1" w:rsidP="00C22448">
      <w:pPr>
        <w:autoSpaceDE w:val="0"/>
        <w:autoSpaceDN w:val="0"/>
        <w:adjustRightInd w:val="0"/>
        <w:ind w:left="284" w:right="425"/>
        <w:jc w:val="both"/>
        <w:rPr>
          <w:rFonts w:ascii="Verdana" w:hAnsi="Verdana"/>
          <w:sz w:val="20"/>
          <w:szCs w:val="20"/>
        </w:rPr>
      </w:pPr>
      <w:r w:rsidRPr="001304B1">
        <w:rPr>
          <w:rFonts w:ascii="Verdana" w:hAnsi="Verdana"/>
          <w:color w:val="000000"/>
          <w:sz w:val="20"/>
          <w:szCs w:val="20"/>
        </w:rPr>
        <w:t xml:space="preserve">a </w:t>
      </w:r>
      <w:r w:rsidRPr="001304B1">
        <w:rPr>
          <w:rFonts w:ascii="Verdana" w:hAnsi="Verdana"/>
          <w:color w:val="0000FF"/>
          <w:sz w:val="20"/>
          <w:szCs w:val="20"/>
        </w:rPr>
        <w:t>(</w:t>
      </w:r>
      <w:r w:rsidRPr="001304B1">
        <w:rPr>
          <w:rFonts w:ascii="Verdana" w:hAnsi="Verdana"/>
          <w:i/>
          <w:color w:val="0000FF"/>
          <w:sz w:val="20"/>
          <w:szCs w:val="20"/>
        </w:rPr>
        <w:t>nombre y apellidos o razón social del avalado</w:t>
      </w:r>
      <w:r w:rsidRPr="001304B1">
        <w:rPr>
          <w:rFonts w:ascii="Verdana" w:hAnsi="Verdana"/>
          <w:color w:val="0000FF"/>
          <w:sz w:val="20"/>
          <w:szCs w:val="20"/>
        </w:rPr>
        <w:t>)</w:t>
      </w:r>
      <w:r w:rsidRPr="001304B1">
        <w:rPr>
          <w:rFonts w:ascii="Verdana" w:hAnsi="Verdana"/>
          <w:sz w:val="20"/>
          <w:szCs w:val="20"/>
        </w:rPr>
        <w:t>,</w:t>
      </w:r>
      <w:r w:rsidRPr="001304B1">
        <w:rPr>
          <w:rFonts w:ascii="Verdana" w:hAnsi="Verdana"/>
          <w:color w:val="000000"/>
          <w:sz w:val="20"/>
          <w:szCs w:val="20"/>
        </w:rPr>
        <w:t xml:space="preserve"> NIF…………………</w:t>
      </w:r>
      <w:r w:rsidRPr="001304B1">
        <w:rPr>
          <w:rFonts w:ascii="Verdana" w:hAnsi="Verdana"/>
          <w:sz w:val="20"/>
          <w:szCs w:val="20"/>
        </w:rPr>
        <w:t xml:space="preserve">, </w:t>
      </w:r>
      <w:r w:rsidRPr="001304B1">
        <w:rPr>
          <w:rFonts w:ascii="Verdana" w:hAnsi="Verdana"/>
          <w:color w:val="000000"/>
          <w:sz w:val="20"/>
          <w:szCs w:val="20"/>
        </w:rPr>
        <w:t xml:space="preserve">en virtud de </w:t>
      </w:r>
      <w:r w:rsidRPr="001304B1">
        <w:rPr>
          <w:rFonts w:ascii="Verdana" w:hAnsi="Verdana"/>
          <w:sz w:val="20"/>
          <w:szCs w:val="20"/>
        </w:rPr>
        <w:t>lo dispuesto por el artículo 107 de la Ley de Contratos del Sector Público para responder de las obligaciones recogidas en el artículo 110 de la Ley de Contratos del Sector Público</w:t>
      </w:r>
      <w:r w:rsidRPr="001304B1">
        <w:rPr>
          <w:rFonts w:ascii="Verdana" w:hAnsi="Verdana"/>
          <w:color w:val="000000"/>
          <w:sz w:val="20"/>
          <w:szCs w:val="20"/>
        </w:rPr>
        <w:t xml:space="preserve"> en relación con el </w:t>
      </w:r>
      <w:r w:rsidRPr="001304B1">
        <w:rPr>
          <w:rFonts w:ascii="Verdana" w:hAnsi="Verdana"/>
          <w:sz w:val="20"/>
          <w:szCs w:val="20"/>
        </w:rPr>
        <w:t xml:space="preserve">contrato </w:t>
      </w:r>
      <w:r w:rsidRPr="001304B1">
        <w:rPr>
          <w:rFonts w:ascii="Verdana" w:hAnsi="Verdana" w:cs="Tahoma"/>
          <w:sz w:val="20"/>
          <w:szCs w:val="20"/>
        </w:rPr>
        <w:t>(</w:t>
      </w:r>
      <w:r w:rsidRPr="001304B1">
        <w:rPr>
          <w:rFonts w:ascii="Verdana" w:hAnsi="Verdana" w:cs="Tahoma"/>
          <w:i/>
          <w:color w:val="0000FF"/>
          <w:sz w:val="20"/>
          <w:szCs w:val="20"/>
        </w:rPr>
        <w:t>indicar objeto del contrato y número de expediente</w:t>
      </w:r>
      <w:r w:rsidRPr="001304B1">
        <w:rPr>
          <w:rFonts w:ascii="Verdana" w:hAnsi="Verdana" w:cs="Tahoma"/>
          <w:sz w:val="20"/>
          <w:szCs w:val="20"/>
        </w:rPr>
        <w:t>)</w:t>
      </w:r>
      <w:r w:rsidRPr="001304B1">
        <w:rPr>
          <w:rFonts w:ascii="Verdana" w:hAnsi="Verdana"/>
          <w:sz w:val="20"/>
          <w:szCs w:val="20"/>
        </w:rPr>
        <w:t xml:space="preserve">, ante </w:t>
      </w:r>
      <w:r w:rsidRPr="001304B1">
        <w:rPr>
          <w:rFonts w:ascii="Verdana" w:hAnsi="Verdana" w:cs="Tahoma"/>
          <w:color w:val="0000FF"/>
          <w:sz w:val="20"/>
          <w:szCs w:val="20"/>
        </w:rPr>
        <w:t>(</w:t>
      </w:r>
      <w:r w:rsidRPr="001304B1">
        <w:rPr>
          <w:rFonts w:ascii="Verdana" w:hAnsi="Verdana" w:cs="Tahoma"/>
          <w:i/>
          <w:color w:val="0000FF"/>
          <w:sz w:val="20"/>
          <w:szCs w:val="20"/>
        </w:rPr>
        <w:t xml:space="preserve">indicar poder adjudicador de la cláusula 19.1 de cláusulas específicas del contrato) </w:t>
      </w:r>
      <w:r w:rsidRPr="001304B1">
        <w:rPr>
          <w:rFonts w:ascii="Verdana" w:hAnsi="Verdana"/>
          <w:sz w:val="20"/>
          <w:szCs w:val="20"/>
        </w:rPr>
        <w:t xml:space="preserve">con </w:t>
      </w:r>
      <w:r w:rsidRPr="001304B1">
        <w:rPr>
          <w:rFonts w:ascii="Verdana" w:hAnsi="Verdana"/>
          <w:b/>
          <w:sz w:val="20"/>
          <w:szCs w:val="20"/>
        </w:rPr>
        <w:t xml:space="preserve">NIF </w:t>
      </w:r>
      <w:r w:rsidRPr="001304B1">
        <w:rPr>
          <w:rFonts w:ascii="Verdana" w:hAnsi="Verdana" w:cs="Tahoma"/>
          <w:color w:val="0000FF"/>
          <w:sz w:val="20"/>
          <w:szCs w:val="20"/>
        </w:rPr>
        <w:t>(</w:t>
      </w:r>
      <w:r w:rsidRPr="001304B1">
        <w:rPr>
          <w:rFonts w:ascii="Verdana" w:hAnsi="Verdana" w:cs="Tahoma"/>
          <w:i/>
          <w:color w:val="0000FF"/>
          <w:sz w:val="20"/>
          <w:szCs w:val="20"/>
        </w:rPr>
        <w:t>indicar NIF recogido en la cláusula 8.5 de cláusulas específicas del contrato)</w:t>
      </w:r>
      <w:r w:rsidRPr="001304B1">
        <w:rPr>
          <w:rFonts w:ascii="Verdana" w:hAnsi="Verdana"/>
          <w:sz w:val="20"/>
          <w:szCs w:val="20"/>
        </w:rPr>
        <w:t>, por importe de (</w:t>
      </w:r>
      <w:r w:rsidRPr="001304B1">
        <w:rPr>
          <w:rFonts w:ascii="Verdana" w:hAnsi="Verdana"/>
          <w:i/>
          <w:color w:val="0000FF"/>
          <w:sz w:val="20"/>
          <w:szCs w:val="20"/>
        </w:rPr>
        <w:t>indicar en letra y número</w:t>
      </w:r>
      <w:r w:rsidRPr="001304B1">
        <w:rPr>
          <w:rFonts w:ascii="Verdana" w:hAnsi="Verdana"/>
          <w:sz w:val="20"/>
          <w:szCs w:val="20"/>
        </w:rPr>
        <w:t>), en concepto de garantía definitiva.</w:t>
      </w:r>
    </w:p>
    <w:p w14:paraId="4781756F" w14:textId="77777777" w:rsidR="001304B1" w:rsidRPr="001304B1" w:rsidRDefault="001304B1" w:rsidP="00C22448">
      <w:pPr>
        <w:autoSpaceDE w:val="0"/>
        <w:autoSpaceDN w:val="0"/>
        <w:adjustRightInd w:val="0"/>
        <w:ind w:left="284" w:right="425"/>
        <w:jc w:val="both"/>
        <w:rPr>
          <w:rFonts w:ascii="Verdana" w:hAnsi="Verdana"/>
          <w:color w:val="000000"/>
          <w:sz w:val="20"/>
          <w:szCs w:val="20"/>
        </w:rPr>
      </w:pPr>
    </w:p>
    <w:p w14:paraId="4C82F1A0" w14:textId="77777777" w:rsidR="001304B1" w:rsidRPr="001304B1" w:rsidRDefault="001304B1" w:rsidP="00C22448">
      <w:pPr>
        <w:autoSpaceDE w:val="0"/>
        <w:autoSpaceDN w:val="0"/>
        <w:adjustRightInd w:val="0"/>
        <w:ind w:left="284" w:right="425"/>
        <w:jc w:val="both"/>
        <w:rPr>
          <w:rFonts w:ascii="Verdana" w:hAnsi="Verdana"/>
          <w:color w:val="000000"/>
          <w:sz w:val="20"/>
          <w:szCs w:val="20"/>
        </w:rPr>
      </w:pPr>
      <w:r w:rsidRPr="001304B1">
        <w:rPr>
          <w:rFonts w:ascii="Verdana" w:hAnsi="Verdana"/>
          <w:color w:val="000000"/>
          <w:sz w:val="20"/>
          <w:szCs w:val="20"/>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1304B1">
        <w:rPr>
          <w:rFonts w:ascii="Verdana" w:hAnsi="Verdana"/>
          <w:b/>
          <w:color w:val="000000"/>
          <w:sz w:val="20"/>
          <w:szCs w:val="20"/>
        </w:rPr>
        <w:t>Tesorería General del País Vasco</w:t>
      </w:r>
      <w:r w:rsidRPr="001304B1">
        <w:rPr>
          <w:rFonts w:ascii="Verdana" w:hAnsi="Verdana"/>
          <w:color w:val="000000"/>
          <w:sz w:val="20"/>
          <w:szCs w:val="20"/>
        </w:rPr>
        <w:t xml:space="preserve">, con sujeción a los términos previstos en la legislación de contratos de las Administraciones Públicas, en sus normas de desarrollo y en la normativa reguladora de la Tesorería General del País Vasco. </w:t>
      </w:r>
    </w:p>
    <w:p w14:paraId="567C59D8" w14:textId="77777777" w:rsidR="001304B1" w:rsidRPr="001304B1" w:rsidRDefault="001304B1" w:rsidP="00C22448">
      <w:pPr>
        <w:autoSpaceDE w:val="0"/>
        <w:autoSpaceDN w:val="0"/>
        <w:adjustRightInd w:val="0"/>
        <w:ind w:left="284" w:right="425"/>
        <w:jc w:val="both"/>
        <w:rPr>
          <w:rFonts w:ascii="Verdana" w:hAnsi="Verdana"/>
          <w:color w:val="000000"/>
          <w:sz w:val="20"/>
          <w:szCs w:val="20"/>
        </w:rPr>
      </w:pPr>
    </w:p>
    <w:p w14:paraId="7B8FA1AF" w14:textId="77777777" w:rsidR="001304B1" w:rsidRPr="001304B1" w:rsidRDefault="001304B1" w:rsidP="00C22448">
      <w:pPr>
        <w:autoSpaceDE w:val="0"/>
        <w:autoSpaceDN w:val="0"/>
        <w:adjustRightInd w:val="0"/>
        <w:ind w:left="284" w:right="425"/>
        <w:jc w:val="both"/>
        <w:rPr>
          <w:rFonts w:ascii="Verdana" w:hAnsi="Verdana"/>
          <w:color w:val="000000"/>
          <w:sz w:val="20"/>
          <w:szCs w:val="20"/>
        </w:rPr>
      </w:pPr>
      <w:r w:rsidRPr="001304B1">
        <w:rPr>
          <w:rFonts w:ascii="Verdana" w:hAnsi="Verdana"/>
          <w:color w:val="000000"/>
          <w:sz w:val="20"/>
          <w:szCs w:val="20"/>
        </w:rPr>
        <w:t xml:space="preserve">El presente aval estará en vigor hasta que </w:t>
      </w:r>
      <w:r w:rsidRPr="001304B1">
        <w:rPr>
          <w:rFonts w:ascii="Verdana" w:hAnsi="Verdana" w:cs="Tahoma"/>
          <w:sz w:val="20"/>
          <w:szCs w:val="20"/>
        </w:rPr>
        <w:t>(</w:t>
      </w:r>
      <w:r w:rsidRPr="001304B1">
        <w:rPr>
          <w:rFonts w:ascii="Verdana" w:hAnsi="Verdana" w:cs="Tahoma"/>
          <w:i/>
          <w:color w:val="0000FF"/>
          <w:sz w:val="20"/>
          <w:szCs w:val="20"/>
        </w:rPr>
        <w:t>indicar poder adjudicador de la cláusula 19.1 de  cláusulas específicas del contrato)</w:t>
      </w:r>
      <w:r w:rsidRPr="001304B1">
        <w:rPr>
          <w:rFonts w:ascii="Verdana" w:hAnsi="Verdana"/>
          <w:color w:val="000000"/>
          <w:sz w:val="20"/>
          <w:szCs w:val="20"/>
        </w:rPr>
        <w:t xml:space="preserve"> o quien en su nombre sea habilitado legalmente para ello autorice su cancelación o devolución de acuerdo con lo establecido en la Ley de Contratos del Sector Público y legislación complementaria. </w:t>
      </w:r>
    </w:p>
    <w:p w14:paraId="503ABE32" w14:textId="77777777" w:rsidR="001304B1" w:rsidRPr="001304B1" w:rsidRDefault="001304B1" w:rsidP="00C22448">
      <w:pPr>
        <w:autoSpaceDE w:val="0"/>
        <w:autoSpaceDN w:val="0"/>
        <w:adjustRightInd w:val="0"/>
        <w:ind w:left="284" w:right="425"/>
        <w:jc w:val="both"/>
        <w:rPr>
          <w:rFonts w:ascii="Verdana" w:hAnsi="Verdana"/>
          <w:color w:val="000000"/>
          <w:sz w:val="20"/>
          <w:szCs w:val="20"/>
        </w:rPr>
      </w:pPr>
    </w:p>
    <w:p w14:paraId="789F554F" w14:textId="77777777" w:rsidR="001304B1" w:rsidRPr="001304B1" w:rsidRDefault="001304B1" w:rsidP="00C22448">
      <w:pPr>
        <w:autoSpaceDE w:val="0"/>
        <w:autoSpaceDN w:val="0"/>
        <w:adjustRightInd w:val="0"/>
        <w:ind w:left="284" w:right="425"/>
        <w:rPr>
          <w:rFonts w:ascii="Verdana" w:hAnsi="Verdana"/>
          <w:color w:val="000000"/>
          <w:sz w:val="20"/>
          <w:szCs w:val="20"/>
        </w:rPr>
      </w:pPr>
      <w:r w:rsidRPr="001304B1">
        <w:rPr>
          <w:rFonts w:ascii="Verdana" w:hAnsi="Verdana"/>
          <w:color w:val="000000"/>
          <w:sz w:val="20"/>
          <w:szCs w:val="20"/>
        </w:rPr>
        <w:t xml:space="preserve">(Lugar y fecha) </w:t>
      </w:r>
    </w:p>
    <w:p w14:paraId="1398AD0A" w14:textId="77777777" w:rsidR="001304B1" w:rsidRPr="001304B1" w:rsidRDefault="001304B1" w:rsidP="00C22448">
      <w:pPr>
        <w:autoSpaceDE w:val="0"/>
        <w:autoSpaceDN w:val="0"/>
        <w:adjustRightInd w:val="0"/>
        <w:ind w:left="284" w:right="425"/>
        <w:rPr>
          <w:rFonts w:ascii="Verdana" w:hAnsi="Verdana"/>
          <w:color w:val="000000"/>
          <w:sz w:val="20"/>
          <w:szCs w:val="20"/>
        </w:rPr>
      </w:pPr>
      <w:r w:rsidRPr="001304B1">
        <w:rPr>
          <w:rFonts w:ascii="Verdana" w:hAnsi="Verdana"/>
          <w:color w:val="000000"/>
          <w:sz w:val="20"/>
          <w:szCs w:val="20"/>
        </w:rPr>
        <w:t xml:space="preserve">(razón social de la entidad) </w:t>
      </w:r>
    </w:p>
    <w:p w14:paraId="63331D7D" w14:textId="77777777" w:rsidR="001304B1" w:rsidRPr="001304B1" w:rsidRDefault="001304B1" w:rsidP="00C22448">
      <w:pPr>
        <w:autoSpaceDE w:val="0"/>
        <w:autoSpaceDN w:val="0"/>
        <w:adjustRightInd w:val="0"/>
        <w:ind w:left="284" w:right="425"/>
        <w:rPr>
          <w:rFonts w:ascii="Verdana" w:hAnsi="Verdana"/>
          <w:color w:val="000000"/>
          <w:sz w:val="20"/>
          <w:szCs w:val="20"/>
        </w:rPr>
      </w:pPr>
      <w:r w:rsidRPr="001304B1">
        <w:rPr>
          <w:rFonts w:ascii="Verdana" w:hAnsi="Verdana"/>
          <w:color w:val="000000"/>
          <w:sz w:val="20"/>
          <w:szCs w:val="20"/>
        </w:rPr>
        <w:t xml:space="preserve">(firma de los apoderados) </w:t>
      </w:r>
    </w:p>
    <w:p w14:paraId="3AFF41D7" w14:textId="77777777" w:rsidR="001304B1" w:rsidRPr="001304B1" w:rsidRDefault="001304B1" w:rsidP="00C22448">
      <w:pPr>
        <w:ind w:left="600" w:right="425"/>
        <w:jc w:val="center"/>
        <w:rPr>
          <w:rFonts w:ascii="Verdana" w:eastAsia="Arial Unicode MS" w:hAnsi="Verdana" w:cs="Tahoma"/>
          <w:b/>
          <w:sz w:val="20"/>
          <w:szCs w:val="20"/>
        </w:rPr>
      </w:pPr>
    </w:p>
    <w:p w14:paraId="6D8DB17D" w14:textId="77777777" w:rsidR="001304B1" w:rsidRPr="001304B1" w:rsidRDefault="001304B1" w:rsidP="00C22448">
      <w:pPr>
        <w:ind w:left="600" w:right="425"/>
        <w:jc w:val="center"/>
        <w:rPr>
          <w:rFonts w:ascii="Verdana" w:eastAsia="Arial Unicode MS" w:hAnsi="Verdana" w:cs="Tahoma"/>
          <w:b/>
          <w:sz w:val="20"/>
          <w:szCs w:val="20"/>
        </w:rPr>
      </w:pPr>
    </w:p>
    <w:p w14:paraId="6FDF0730" w14:textId="77777777" w:rsidR="001304B1" w:rsidRPr="001304B1" w:rsidRDefault="001304B1" w:rsidP="00C22448">
      <w:pPr>
        <w:ind w:left="600" w:right="425"/>
        <w:jc w:val="center"/>
        <w:rPr>
          <w:rFonts w:ascii="Verdana" w:eastAsia="Arial Unicode MS" w:hAnsi="Verdana" w:cs="Tahoma"/>
          <w:b/>
          <w:sz w:val="20"/>
          <w:szCs w:val="20"/>
        </w:rPr>
      </w:pPr>
    </w:p>
    <w:p w14:paraId="5A23A32A" w14:textId="77777777" w:rsidR="001304B1" w:rsidRPr="001304B1" w:rsidRDefault="001304B1" w:rsidP="00C22448">
      <w:pPr>
        <w:ind w:left="600" w:right="425"/>
        <w:jc w:val="center"/>
        <w:rPr>
          <w:rFonts w:ascii="Verdana" w:eastAsia="Arial Unicode MS" w:hAnsi="Verdana" w:cs="Tahoma"/>
          <w:b/>
          <w:sz w:val="20"/>
          <w:szCs w:val="20"/>
        </w:rPr>
      </w:pPr>
    </w:p>
    <w:p w14:paraId="24375D4C" w14:textId="77777777" w:rsidR="001304B1" w:rsidRPr="001304B1" w:rsidRDefault="001304B1" w:rsidP="00C22448">
      <w:pPr>
        <w:autoSpaceDE w:val="0"/>
        <w:autoSpaceDN w:val="0"/>
        <w:adjustRightInd w:val="0"/>
        <w:ind w:left="142" w:right="425"/>
        <w:jc w:val="both"/>
        <w:rPr>
          <w:rFonts w:ascii="Verdana" w:hAnsi="Verdana"/>
          <w:color w:val="000000"/>
          <w:sz w:val="20"/>
          <w:szCs w:val="20"/>
        </w:rPr>
      </w:pPr>
      <w:r w:rsidRPr="001304B1">
        <w:rPr>
          <w:rFonts w:ascii="Verdana" w:hAnsi="Verdana"/>
          <w:color w:val="000000"/>
          <w:sz w:val="20"/>
          <w:szCs w:val="20"/>
        </w:rPr>
        <w:t xml:space="preserve">Provincia Fecha Número o código </w:t>
      </w:r>
    </w:p>
    <w:p w14:paraId="7B02FAAE" w14:textId="77777777" w:rsidR="001304B1" w:rsidRPr="001304B1" w:rsidRDefault="001304B1" w:rsidP="00C22448">
      <w:pPr>
        <w:autoSpaceDE w:val="0"/>
        <w:autoSpaceDN w:val="0"/>
        <w:adjustRightInd w:val="0"/>
        <w:ind w:left="600" w:right="425"/>
        <w:jc w:val="center"/>
        <w:rPr>
          <w:rFonts w:ascii="Verdana" w:hAnsi="Verdana"/>
          <w:b/>
          <w:caps/>
          <w:color w:val="000000"/>
          <w:sz w:val="20"/>
          <w:szCs w:val="20"/>
        </w:rPr>
        <w:sectPr w:rsidR="001304B1" w:rsidRPr="001304B1" w:rsidSect="00C22448">
          <w:footnotePr>
            <w:numRestart w:val="eachSect"/>
          </w:footnotePr>
          <w:pgSz w:w="11906" w:h="16838" w:code="9"/>
          <w:pgMar w:top="0" w:right="849" w:bottom="0" w:left="1418" w:header="284" w:footer="397" w:gutter="0"/>
          <w:cols w:space="708"/>
          <w:docGrid w:linePitch="360"/>
        </w:sectPr>
      </w:pPr>
    </w:p>
    <w:p w14:paraId="3C57EFC1" w14:textId="77777777" w:rsidR="001304B1" w:rsidRPr="001304B1" w:rsidRDefault="001304B1" w:rsidP="00C22448">
      <w:pPr>
        <w:autoSpaceDE w:val="0"/>
        <w:autoSpaceDN w:val="0"/>
        <w:adjustRightInd w:val="0"/>
        <w:ind w:left="600" w:right="425"/>
        <w:jc w:val="center"/>
        <w:rPr>
          <w:rFonts w:ascii="Verdana" w:hAnsi="Verdana"/>
          <w:b/>
          <w:caps/>
          <w:color w:val="000000"/>
          <w:sz w:val="20"/>
          <w:szCs w:val="20"/>
        </w:rPr>
      </w:pPr>
      <w:r w:rsidRPr="001304B1">
        <w:rPr>
          <w:rFonts w:ascii="Verdana" w:hAnsi="Verdana"/>
          <w:b/>
          <w:caps/>
          <w:color w:val="000000"/>
          <w:sz w:val="20"/>
          <w:szCs w:val="20"/>
        </w:rPr>
        <w:lastRenderedPageBreak/>
        <w:t>Modelo de aval BANCARIO</w:t>
      </w:r>
    </w:p>
    <w:p w14:paraId="14959369" w14:textId="77777777" w:rsidR="001304B1" w:rsidRPr="001304B1" w:rsidRDefault="001304B1" w:rsidP="00C22448">
      <w:pPr>
        <w:autoSpaceDE w:val="0"/>
        <w:autoSpaceDN w:val="0"/>
        <w:adjustRightInd w:val="0"/>
        <w:ind w:left="600" w:right="425"/>
        <w:jc w:val="center"/>
        <w:rPr>
          <w:rFonts w:ascii="Verdana" w:hAnsi="Verdana"/>
          <w:b/>
          <w:caps/>
          <w:color w:val="000000"/>
          <w:sz w:val="20"/>
          <w:szCs w:val="20"/>
        </w:rPr>
      </w:pPr>
      <w:r w:rsidRPr="001304B1">
        <w:rPr>
          <w:rFonts w:ascii="Verdana" w:hAnsi="Verdana"/>
          <w:b/>
          <w:caps/>
          <w:color w:val="000000"/>
          <w:sz w:val="20"/>
          <w:szCs w:val="20"/>
        </w:rPr>
        <w:t>ute</w:t>
      </w:r>
    </w:p>
    <w:p w14:paraId="4944E3E2" w14:textId="77777777" w:rsidR="001304B1" w:rsidRPr="001304B1" w:rsidRDefault="001304B1" w:rsidP="00C22448">
      <w:pPr>
        <w:autoSpaceDE w:val="0"/>
        <w:autoSpaceDN w:val="0"/>
        <w:adjustRightInd w:val="0"/>
        <w:ind w:left="600" w:right="425"/>
        <w:jc w:val="center"/>
        <w:rPr>
          <w:color w:val="000000"/>
        </w:rPr>
      </w:pPr>
    </w:p>
    <w:p w14:paraId="72E72C8A" w14:textId="77777777" w:rsidR="001304B1" w:rsidRPr="001304B1" w:rsidRDefault="001304B1" w:rsidP="00C22448">
      <w:pPr>
        <w:autoSpaceDE w:val="0"/>
        <w:autoSpaceDN w:val="0"/>
        <w:adjustRightInd w:val="0"/>
        <w:ind w:left="600" w:right="425"/>
        <w:jc w:val="center"/>
        <w:rPr>
          <w:rFonts w:ascii="Verdana" w:hAnsi="Verdana"/>
          <w:color w:val="000000"/>
          <w:sz w:val="20"/>
          <w:szCs w:val="20"/>
        </w:rPr>
      </w:pPr>
    </w:p>
    <w:p w14:paraId="29A4A95D" w14:textId="77777777" w:rsidR="001304B1" w:rsidRPr="001304B1" w:rsidRDefault="001304B1" w:rsidP="00C22448">
      <w:pPr>
        <w:autoSpaceDE w:val="0"/>
        <w:autoSpaceDN w:val="0"/>
        <w:adjustRightInd w:val="0"/>
        <w:ind w:left="600" w:right="425"/>
        <w:jc w:val="both"/>
        <w:rPr>
          <w:rFonts w:ascii="Verdana" w:hAnsi="Verdana"/>
          <w:color w:val="000000"/>
          <w:sz w:val="20"/>
          <w:szCs w:val="20"/>
        </w:rPr>
      </w:pPr>
      <w:r w:rsidRPr="001304B1">
        <w:rPr>
          <w:rFonts w:ascii="Verdana" w:hAnsi="Verdana"/>
          <w:color w:val="000000"/>
          <w:sz w:val="20"/>
          <w:szCs w:val="20"/>
        </w:rPr>
        <w:t>La entidad (</w:t>
      </w:r>
      <w:r w:rsidRPr="001304B1">
        <w:rPr>
          <w:rFonts w:ascii="Verdana" w:hAnsi="Verdana"/>
          <w:i/>
          <w:color w:val="0000FF"/>
          <w:sz w:val="20"/>
          <w:szCs w:val="20"/>
        </w:rPr>
        <w:t>razón social de la entidad de crédito o sociedad de garantía recíproca</w:t>
      </w:r>
      <w:r w:rsidRPr="001304B1">
        <w:rPr>
          <w:rFonts w:ascii="Verdana" w:hAnsi="Verdana"/>
          <w:color w:val="000000"/>
          <w:sz w:val="20"/>
          <w:szCs w:val="20"/>
        </w:rPr>
        <w:t>), NIF, con domicilio (</w:t>
      </w:r>
      <w:r w:rsidRPr="001304B1">
        <w:rPr>
          <w:rFonts w:ascii="Verdana" w:hAnsi="Verdana"/>
          <w:i/>
          <w:color w:val="0000FF"/>
          <w:sz w:val="20"/>
          <w:szCs w:val="20"/>
        </w:rPr>
        <w:t>a efectos de notificaciones y requerimientos</w:t>
      </w:r>
      <w:r w:rsidRPr="001304B1">
        <w:rPr>
          <w:rFonts w:ascii="Verdana" w:hAnsi="Verdana"/>
          <w:color w:val="000000"/>
          <w:sz w:val="20"/>
          <w:szCs w:val="20"/>
        </w:rPr>
        <w:t>) en la calle/plaza/avenida, código postal, localidad, y en su nombre (</w:t>
      </w:r>
      <w:r w:rsidRPr="001304B1">
        <w:rPr>
          <w:rFonts w:ascii="Verdana" w:hAnsi="Verdana"/>
          <w:i/>
          <w:color w:val="0000FF"/>
          <w:sz w:val="20"/>
          <w:szCs w:val="20"/>
        </w:rPr>
        <w:t>nombre y apellidos de los apoderados</w:t>
      </w:r>
      <w:r w:rsidRPr="001304B1">
        <w:rPr>
          <w:rFonts w:ascii="Verdana" w:hAnsi="Verdana"/>
          <w:color w:val="000000"/>
          <w:sz w:val="20"/>
          <w:szCs w:val="20"/>
        </w:rPr>
        <w:t xml:space="preserve">), con poderes suficientes para obligarle en este acto, según resulta del bastanteo de poderes que se reseña en la parte inferior de este documento. </w:t>
      </w:r>
    </w:p>
    <w:p w14:paraId="2D0218BF" w14:textId="77777777" w:rsidR="001304B1" w:rsidRPr="001304B1" w:rsidRDefault="001304B1" w:rsidP="00C22448">
      <w:pPr>
        <w:autoSpaceDE w:val="0"/>
        <w:autoSpaceDN w:val="0"/>
        <w:adjustRightInd w:val="0"/>
        <w:ind w:left="600" w:right="425"/>
        <w:jc w:val="center"/>
        <w:rPr>
          <w:rFonts w:ascii="Verdana" w:hAnsi="Verdana"/>
          <w:color w:val="000000"/>
          <w:sz w:val="20"/>
          <w:szCs w:val="20"/>
        </w:rPr>
      </w:pPr>
    </w:p>
    <w:p w14:paraId="447C278F" w14:textId="77777777" w:rsidR="001304B1" w:rsidRPr="001304B1" w:rsidRDefault="001304B1" w:rsidP="00C22448">
      <w:pPr>
        <w:autoSpaceDE w:val="0"/>
        <w:autoSpaceDN w:val="0"/>
        <w:adjustRightInd w:val="0"/>
        <w:ind w:left="600" w:right="425"/>
        <w:jc w:val="center"/>
        <w:rPr>
          <w:rFonts w:ascii="Verdana" w:hAnsi="Verdana"/>
          <w:color w:val="000000"/>
          <w:sz w:val="20"/>
          <w:szCs w:val="20"/>
        </w:rPr>
      </w:pPr>
    </w:p>
    <w:p w14:paraId="6A06806C" w14:textId="77777777" w:rsidR="001304B1" w:rsidRPr="001304B1" w:rsidRDefault="001304B1" w:rsidP="00C22448">
      <w:pPr>
        <w:autoSpaceDE w:val="0"/>
        <w:autoSpaceDN w:val="0"/>
        <w:adjustRightInd w:val="0"/>
        <w:ind w:left="600" w:right="425"/>
        <w:jc w:val="center"/>
        <w:rPr>
          <w:rFonts w:ascii="Verdana" w:hAnsi="Verdana"/>
          <w:color w:val="000000"/>
          <w:sz w:val="20"/>
          <w:szCs w:val="20"/>
        </w:rPr>
      </w:pPr>
      <w:r w:rsidRPr="001304B1">
        <w:rPr>
          <w:rFonts w:ascii="Verdana" w:hAnsi="Verdana"/>
          <w:color w:val="000000"/>
          <w:sz w:val="20"/>
          <w:szCs w:val="20"/>
        </w:rPr>
        <w:t xml:space="preserve">AVALA </w:t>
      </w:r>
    </w:p>
    <w:p w14:paraId="1679A985" w14:textId="77777777" w:rsidR="001304B1" w:rsidRPr="001304B1" w:rsidRDefault="001304B1" w:rsidP="00C22448">
      <w:pPr>
        <w:autoSpaceDE w:val="0"/>
        <w:autoSpaceDN w:val="0"/>
        <w:adjustRightInd w:val="0"/>
        <w:ind w:left="600" w:right="425"/>
        <w:jc w:val="center"/>
        <w:rPr>
          <w:rFonts w:ascii="Verdana" w:hAnsi="Verdana"/>
          <w:color w:val="000000"/>
          <w:sz w:val="20"/>
          <w:szCs w:val="20"/>
        </w:rPr>
      </w:pPr>
    </w:p>
    <w:p w14:paraId="54691793" w14:textId="77777777" w:rsidR="001304B1" w:rsidRPr="001304B1" w:rsidRDefault="001304B1" w:rsidP="00C22448">
      <w:pPr>
        <w:autoSpaceDE w:val="0"/>
        <w:autoSpaceDN w:val="0"/>
        <w:adjustRightInd w:val="0"/>
        <w:ind w:left="600" w:right="425"/>
        <w:jc w:val="both"/>
        <w:rPr>
          <w:rFonts w:ascii="Verdana" w:hAnsi="Verdana"/>
          <w:sz w:val="20"/>
          <w:szCs w:val="20"/>
        </w:rPr>
      </w:pPr>
      <w:r w:rsidRPr="001304B1">
        <w:rPr>
          <w:rFonts w:ascii="Verdana" w:hAnsi="Verdana"/>
          <w:color w:val="000000"/>
          <w:sz w:val="20"/>
          <w:szCs w:val="20"/>
        </w:rPr>
        <w:t>a (</w:t>
      </w:r>
      <w:r w:rsidRPr="001304B1">
        <w:rPr>
          <w:rFonts w:ascii="Verdana" w:hAnsi="Verdana"/>
          <w:i/>
          <w:color w:val="0000FF"/>
          <w:sz w:val="20"/>
          <w:szCs w:val="20"/>
        </w:rPr>
        <w:t>nombre y apellidos o razón social del avalado nº 1</w:t>
      </w:r>
      <w:r w:rsidRPr="001304B1">
        <w:rPr>
          <w:rFonts w:ascii="Verdana" w:hAnsi="Verdana"/>
          <w:color w:val="000000"/>
          <w:sz w:val="20"/>
          <w:szCs w:val="20"/>
        </w:rPr>
        <w:t>)</w:t>
      </w:r>
      <w:r w:rsidRPr="001304B1">
        <w:rPr>
          <w:rFonts w:ascii="Verdana" w:hAnsi="Verdana"/>
          <w:sz w:val="20"/>
          <w:szCs w:val="20"/>
        </w:rPr>
        <w:t>,</w:t>
      </w:r>
      <w:r w:rsidRPr="001304B1">
        <w:rPr>
          <w:rFonts w:ascii="Verdana" w:hAnsi="Verdana"/>
          <w:color w:val="000000"/>
          <w:sz w:val="20"/>
          <w:szCs w:val="20"/>
        </w:rPr>
        <w:t xml:space="preserve"> </w:t>
      </w:r>
      <w:r w:rsidRPr="001304B1">
        <w:rPr>
          <w:rFonts w:ascii="Verdana" w:hAnsi="Verdana"/>
          <w:sz w:val="20"/>
          <w:szCs w:val="20"/>
        </w:rPr>
        <w:t>NIF</w:t>
      </w:r>
      <w:r w:rsidRPr="001304B1">
        <w:rPr>
          <w:rFonts w:ascii="Verdana" w:hAnsi="Verdana"/>
          <w:color w:val="000000"/>
          <w:sz w:val="20"/>
          <w:szCs w:val="20"/>
        </w:rPr>
        <w:t xml:space="preserve"> …………………</w:t>
      </w:r>
      <w:r w:rsidRPr="001304B1">
        <w:rPr>
          <w:rFonts w:ascii="Verdana" w:hAnsi="Verdana"/>
          <w:sz w:val="20"/>
          <w:szCs w:val="20"/>
        </w:rPr>
        <w:t xml:space="preserve">, y a </w:t>
      </w:r>
      <w:r w:rsidRPr="001304B1">
        <w:rPr>
          <w:rFonts w:ascii="Verdana" w:hAnsi="Verdana"/>
          <w:color w:val="000000"/>
          <w:sz w:val="20"/>
          <w:szCs w:val="20"/>
        </w:rPr>
        <w:t>(</w:t>
      </w:r>
      <w:r w:rsidRPr="001304B1">
        <w:rPr>
          <w:rFonts w:ascii="Verdana" w:hAnsi="Verdana"/>
          <w:i/>
          <w:color w:val="0000FF"/>
          <w:sz w:val="20"/>
          <w:szCs w:val="20"/>
        </w:rPr>
        <w:t>nombre y apellidos o razón social del avalado nº 2</w:t>
      </w:r>
      <w:r w:rsidRPr="001304B1">
        <w:rPr>
          <w:rFonts w:ascii="Verdana" w:hAnsi="Verdana"/>
          <w:color w:val="000000"/>
          <w:sz w:val="20"/>
          <w:szCs w:val="20"/>
        </w:rPr>
        <w:t>)</w:t>
      </w:r>
      <w:r w:rsidRPr="001304B1">
        <w:rPr>
          <w:rFonts w:ascii="Verdana" w:hAnsi="Verdana"/>
          <w:sz w:val="20"/>
          <w:szCs w:val="20"/>
        </w:rPr>
        <w:t>,</w:t>
      </w:r>
      <w:r w:rsidRPr="001304B1">
        <w:rPr>
          <w:rFonts w:ascii="Verdana" w:hAnsi="Verdana"/>
          <w:color w:val="000000"/>
          <w:sz w:val="20"/>
          <w:szCs w:val="20"/>
        </w:rPr>
        <w:t xml:space="preserve"> </w:t>
      </w:r>
      <w:r w:rsidRPr="001304B1">
        <w:rPr>
          <w:rFonts w:ascii="Verdana" w:hAnsi="Verdana"/>
          <w:sz w:val="20"/>
          <w:szCs w:val="20"/>
        </w:rPr>
        <w:t>NIF</w:t>
      </w:r>
      <w:r w:rsidRPr="001304B1">
        <w:rPr>
          <w:rFonts w:ascii="Verdana" w:hAnsi="Verdana"/>
          <w:color w:val="000000"/>
          <w:sz w:val="20"/>
          <w:szCs w:val="20"/>
        </w:rPr>
        <w:t xml:space="preserve"> …………………</w:t>
      </w:r>
      <w:r w:rsidRPr="001304B1">
        <w:rPr>
          <w:rFonts w:ascii="Verdana" w:hAnsi="Verdana"/>
          <w:sz w:val="20"/>
          <w:szCs w:val="20"/>
        </w:rPr>
        <w:t xml:space="preserve">, </w:t>
      </w:r>
      <w:r w:rsidRPr="001304B1">
        <w:rPr>
          <w:rFonts w:ascii="Verdana" w:hAnsi="Verdana"/>
          <w:b/>
          <w:caps/>
          <w:sz w:val="20"/>
          <w:szCs w:val="20"/>
        </w:rPr>
        <w:t>conjunta y solidariamente,</w:t>
      </w:r>
      <w:r w:rsidRPr="001304B1">
        <w:rPr>
          <w:rFonts w:ascii="Verdana" w:hAnsi="Verdana"/>
          <w:color w:val="000000"/>
          <w:sz w:val="20"/>
          <w:szCs w:val="20"/>
        </w:rPr>
        <w:t xml:space="preserve"> en virtud de </w:t>
      </w:r>
      <w:r w:rsidRPr="001304B1">
        <w:rPr>
          <w:rFonts w:ascii="Verdana" w:hAnsi="Verdana"/>
          <w:sz w:val="20"/>
          <w:szCs w:val="20"/>
        </w:rPr>
        <w:t>lo dispuesto por el artículo 107 de la Ley de Contratos del Sector Público para responder de las obligaciones recogidas en el artículo 110 de la Ley de Contratos del Sector Público</w:t>
      </w:r>
      <w:r w:rsidRPr="001304B1">
        <w:rPr>
          <w:rFonts w:ascii="Verdana" w:hAnsi="Verdana"/>
          <w:color w:val="000000"/>
          <w:sz w:val="20"/>
          <w:szCs w:val="20"/>
        </w:rPr>
        <w:t xml:space="preserve"> en relación con el </w:t>
      </w:r>
      <w:r w:rsidRPr="001304B1">
        <w:rPr>
          <w:rFonts w:ascii="Verdana" w:hAnsi="Verdana"/>
          <w:sz w:val="20"/>
          <w:szCs w:val="20"/>
        </w:rPr>
        <w:t xml:space="preserve">contrato </w:t>
      </w:r>
      <w:r w:rsidRPr="001304B1">
        <w:rPr>
          <w:rFonts w:ascii="Verdana" w:hAnsi="Verdana" w:cs="Tahoma"/>
          <w:sz w:val="20"/>
          <w:szCs w:val="20"/>
        </w:rPr>
        <w:t>(</w:t>
      </w:r>
      <w:r w:rsidRPr="001304B1">
        <w:rPr>
          <w:rFonts w:ascii="Verdana" w:hAnsi="Verdana" w:cs="Tahoma"/>
          <w:i/>
          <w:color w:val="0000FF"/>
          <w:sz w:val="20"/>
          <w:szCs w:val="20"/>
        </w:rPr>
        <w:t>indicar objeto del contrato y número de expediente</w:t>
      </w:r>
      <w:r w:rsidRPr="001304B1">
        <w:rPr>
          <w:rFonts w:ascii="Verdana" w:hAnsi="Verdana" w:cs="Tahoma"/>
          <w:sz w:val="20"/>
          <w:szCs w:val="20"/>
        </w:rPr>
        <w:t>)</w:t>
      </w:r>
      <w:r w:rsidRPr="001304B1">
        <w:rPr>
          <w:rFonts w:ascii="Verdana" w:hAnsi="Verdana"/>
          <w:sz w:val="20"/>
          <w:szCs w:val="20"/>
        </w:rPr>
        <w:t xml:space="preserve">, ante </w:t>
      </w:r>
      <w:r w:rsidRPr="001304B1">
        <w:rPr>
          <w:rFonts w:ascii="Verdana" w:hAnsi="Verdana" w:cs="Tahoma"/>
          <w:color w:val="0000FF"/>
          <w:sz w:val="20"/>
          <w:szCs w:val="20"/>
        </w:rPr>
        <w:t>(</w:t>
      </w:r>
      <w:r w:rsidRPr="001304B1">
        <w:rPr>
          <w:rFonts w:ascii="Verdana" w:hAnsi="Verdana" w:cs="Tahoma"/>
          <w:i/>
          <w:color w:val="0000FF"/>
          <w:sz w:val="20"/>
          <w:szCs w:val="20"/>
        </w:rPr>
        <w:t xml:space="preserve">indicar poder adjudicador de la cláusula 19.1 de  cláusulas específicas del contrato) </w:t>
      </w:r>
      <w:r w:rsidRPr="001304B1">
        <w:rPr>
          <w:rFonts w:ascii="Verdana" w:hAnsi="Verdana"/>
          <w:sz w:val="20"/>
          <w:szCs w:val="20"/>
        </w:rPr>
        <w:t xml:space="preserve">con </w:t>
      </w:r>
      <w:r w:rsidRPr="001304B1">
        <w:rPr>
          <w:rFonts w:ascii="Verdana" w:hAnsi="Verdana"/>
          <w:b/>
          <w:sz w:val="20"/>
          <w:szCs w:val="20"/>
        </w:rPr>
        <w:t xml:space="preserve">NIF </w:t>
      </w:r>
      <w:r w:rsidRPr="001304B1">
        <w:rPr>
          <w:rFonts w:ascii="Verdana" w:hAnsi="Verdana" w:cs="Tahoma"/>
          <w:i/>
          <w:color w:val="0000FF"/>
          <w:sz w:val="20"/>
          <w:szCs w:val="20"/>
        </w:rPr>
        <w:t>(indicar NIF recogido en la cláusula 8.5 de cláusulas específicas del contrato)</w:t>
      </w:r>
      <w:r w:rsidRPr="001304B1">
        <w:rPr>
          <w:rFonts w:ascii="Verdana" w:hAnsi="Verdana"/>
          <w:sz w:val="20"/>
          <w:szCs w:val="20"/>
        </w:rPr>
        <w:t>, por importe de (</w:t>
      </w:r>
      <w:r w:rsidRPr="001304B1">
        <w:rPr>
          <w:rFonts w:ascii="Verdana" w:hAnsi="Verdana"/>
          <w:i/>
          <w:color w:val="0000FF"/>
          <w:sz w:val="20"/>
          <w:szCs w:val="20"/>
        </w:rPr>
        <w:t>indicar en letra y número</w:t>
      </w:r>
      <w:r w:rsidRPr="001304B1">
        <w:rPr>
          <w:rFonts w:ascii="Verdana" w:hAnsi="Verdana"/>
          <w:sz w:val="20"/>
          <w:szCs w:val="20"/>
        </w:rPr>
        <w:t>), en concepto de garantía definitiva.</w:t>
      </w:r>
    </w:p>
    <w:p w14:paraId="5EBA4E73" w14:textId="77777777" w:rsidR="001304B1" w:rsidRPr="001304B1" w:rsidRDefault="001304B1" w:rsidP="00C22448">
      <w:pPr>
        <w:autoSpaceDE w:val="0"/>
        <w:autoSpaceDN w:val="0"/>
        <w:adjustRightInd w:val="0"/>
        <w:ind w:left="600" w:right="425"/>
        <w:jc w:val="both"/>
        <w:rPr>
          <w:rFonts w:ascii="Verdana" w:hAnsi="Verdana"/>
          <w:color w:val="000000"/>
          <w:sz w:val="20"/>
          <w:szCs w:val="20"/>
        </w:rPr>
      </w:pPr>
    </w:p>
    <w:p w14:paraId="2C6068C5" w14:textId="77777777" w:rsidR="001304B1" w:rsidRPr="001304B1" w:rsidRDefault="001304B1" w:rsidP="00C22448">
      <w:pPr>
        <w:autoSpaceDE w:val="0"/>
        <w:autoSpaceDN w:val="0"/>
        <w:adjustRightInd w:val="0"/>
        <w:ind w:left="600" w:right="425"/>
        <w:jc w:val="both"/>
        <w:rPr>
          <w:rFonts w:ascii="Verdana" w:hAnsi="Verdana"/>
          <w:color w:val="000000"/>
          <w:sz w:val="20"/>
          <w:szCs w:val="20"/>
        </w:rPr>
      </w:pPr>
      <w:r w:rsidRPr="001304B1">
        <w:rPr>
          <w:rFonts w:ascii="Verdana" w:hAnsi="Verdana"/>
          <w:color w:val="000000"/>
          <w:sz w:val="20"/>
          <w:szCs w:val="20"/>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1304B1">
        <w:rPr>
          <w:rFonts w:ascii="Verdana" w:hAnsi="Verdana"/>
          <w:b/>
          <w:color w:val="000000"/>
          <w:sz w:val="20"/>
          <w:szCs w:val="20"/>
        </w:rPr>
        <w:t>Tesorería General del País Vasco</w:t>
      </w:r>
      <w:r w:rsidRPr="001304B1">
        <w:rPr>
          <w:rFonts w:ascii="Verdana" w:hAnsi="Verdana"/>
          <w:color w:val="000000"/>
          <w:sz w:val="20"/>
          <w:szCs w:val="20"/>
        </w:rPr>
        <w:t xml:space="preserve">, con sujeción a los términos previstos en la legislación de contratos de las Administraciones Públicas, en sus normas de desarrollo y en la normativa reguladora de la Tesorería General del País Vasco. </w:t>
      </w:r>
    </w:p>
    <w:p w14:paraId="09A022FD" w14:textId="77777777" w:rsidR="001304B1" w:rsidRPr="001304B1" w:rsidRDefault="001304B1" w:rsidP="00C22448">
      <w:pPr>
        <w:autoSpaceDE w:val="0"/>
        <w:autoSpaceDN w:val="0"/>
        <w:adjustRightInd w:val="0"/>
        <w:ind w:left="600" w:right="425"/>
        <w:jc w:val="both"/>
        <w:rPr>
          <w:rFonts w:ascii="Verdana" w:hAnsi="Verdana"/>
          <w:color w:val="000000"/>
          <w:sz w:val="20"/>
          <w:szCs w:val="20"/>
        </w:rPr>
      </w:pPr>
    </w:p>
    <w:p w14:paraId="5F6AFA15" w14:textId="77777777" w:rsidR="001304B1" w:rsidRPr="001304B1" w:rsidRDefault="001304B1" w:rsidP="00C22448">
      <w:pPr>
        <w:autoSpaceDE w:val="0"/>
        <w:autoSpaceDN w:val="0"/>
        <w:adjustRightInd w:val="0"/>
        <w:ind w:left="600" w:right="425"/>
        <w:jc w:val="both"/>
        <w:rPr>
          <w:rFonts w:ascii="Verdana" w:hAnsi="Verdana"/>
          <w:color w:val="000000"/>
          <w:sz w:val="20"/>
          <w:szCs w:val="20"/>
        </w:rPr>
      </w:pPr>
      <w:r w:rsidRPr="001304B1">
        <w:rPr>
          <w:rFonts w:ascii="Verdana" w:hAnsi="Verdana"/>
          <w:color w:val="000000"/>
          <w:sz w:val="20"/>
          <w:szCs w:val="20"/>
        </w:rPr>
        <w:t xml:space="preserve">El presente aval estará en vigor hasta que </w:t>
      </w:r>
      <w:r w:rsidRPr="001304B1">
        <w:rPr>
          <w:rFonts w:ascii="Verdana" w:hAnsi="Verdana" w:cs="Tahoma"/>
          <w:color w:val="0000FF"/>
          <w:sz w:val="20"/>
          <w:szCs w:val="20"/>
        </w:rPr>
        <w:t>(</w:t>
      </w:r>
      <w:r w:rsidRPr="001304B1">
        <w:rPr>
          <w:rFonts w:ascii="Verdana" w:hAnsi="Verdana" w:cs="Tahoma"/>
          <w:i/>
          <w:color w:val="0000FF"/>
          <w:sz w:val="20"/>
          <w:szCs w:val="20"/>
        </w:rPr>
        <w:t>indicar poder adjudicador de la cláusula 19.1 de cláusulas específicas del contrato)</w:t>
      </w:r>
      <w:r w:rsidRPr="001304B1">
        <w:rPr>
          <w:rFonts w:ascii="Verdana" w:hAnsi="Verdana"/>
          <w:color w:val="000000"/>
          <w:sz w:val="20"/>
          <w:szCs w:val="20"/>
        </w:rPr>
        <w:t xml:space="preserve"> o quien en su nombre sea habilitado legalmente para ello autorice su cancelación o devolución de acuerdo con lo establecido en la Ley de Contratos del Sector Público y legislación complementaria. </w:t>
      </w:r>
    </w:p>
    <w:p w14:paraId="2608DDFC" w14:textId="77777777" w:rsidR="001304B1" w:rsidRPr="001304B1" w:rsidRDefault="001304B1" w:rsidP="00C22448">
      <w:pPr>
        <w:autoSpaceDE w:val="0"/>
        <w:autoSpaceDN w:val="0"/>
        <w:adjustRightInd w:val="0"/>
        <w:ind w:left="600" w:right="425"/>
        <w:jc w:val="both"/>
        <w:rPr>
          <w:rFonts w:ascii="Verdana" w:hAnsi="Verdana"/>
          <w:color w:val="000000"/>
          <w:sz w:val="20"/>
          <w:szCs w:val="20"/>
        </w:rPr>
      </w:pPr>
    </w:p>
    <w:p w14:paraId="3D38C4AB" w14:textId="77777777" w:rsidR="001304B1" w:rsidRPr="001304B1" w:rsidRDefault="001304B1" w:rsidP="00C22448">
      <w:pPr>
        <w:autoSpaceDE w:val="0"/>
        <w:autoSpaceDN w:val="0"/>
        <w:adjustRightInd w:val="0"/>
        <w:ind w:left="600" w:right="425"/>
        <w:rPr>
          <w:rFonts w:ascii="Verdana" w:hAnsi="Verdana"/>
          <w:color w:val="000000"/>
          <w:sz w:val="20"/>
          <w:szCs w:val="20"/>
        </w:rPr>
      </w:pPr>
      <w:r w:rsidRPr="001304B1">
        <w:rPr>
          <w:rFonts w:ascii="Verdana" w:hAnsi="Verdana"/>
          <w:color w:val="000000"/>
          <w:sz w:val="20"/>
          <w:szCs w:val="20"/>
        </w:rPr>
        <w:t xml:space="preserve">(Lugar y fecha) </w:t>
      </w:r>
    </w:p>
    <w:p w14:paraId="45DDAFD5" w14:textId="77777777" w:rsidR="001304B1" w:rsidRPr="001304B1" w:rsidRDefault="001304B1" w:rsidP="00C22448">
      <w:pPr>
        <w:autoSpaceDE w:val="0"/>
        <w:autoSpaceDN w:val="0"/>
        <w:adjustRightInd w:val="0"/>
        <w:ind w:left="600" w:right="425"/>
        <w:rPr>
          <w:rFonts w:ascii="Verdana" w:hAnsi="Verdana"/>
          <w:color w:val="000000"/>
          <w:sz w:val="20"/>
          <w:szCs w:val="20"/>
        </w:rPr>
      </w:pPr>
      <w:r w:rsidRPr="001304B1">
        <w:rPr>
          <w:rFonts w:ascii="Verdana" w:hAnsi="Verdana"/>
          <w:color w:val="000000"/>
          <w:sz w:val="20"/>
          <w:szCs w:val="20"/>
        </w:rPr>
        <w:t xml:space="preserve">(razón social de la entidad) </w:t>
      </w:r>
    </w:p>
    <w:p w14:paraId="64AF64CE" w14:textId="77777777" w:rsidR="001304B1" w:rsidRPr="001304B1" w:rsidRDefault="001304B1" w:rsidP="00C22448">
      <w:pPr>
        <w:autoSpaceDE w:val="0"/>
        <w:autoSpaceDN w:val="0"/>
        <w:adjustRightInd w:val="0"/>
        <w:ind w:left="600" w:right="425"/>
        <w:rPr>
          <w:rFonts w:ascii="Verdana" w:hAnsi="Verdana"/>
          <w:color w:val="000000"/>
          <w:sz w:val="20"/>
          <w:szCs w:val="20"/>
        </w:rPr>
      </w:pPr>
      <w:r w:rsidRPr="001304B1">
        <w:rPr>
          <w:rFonts w:ascii="Verdana" w:hAnsi="Verdana"/>
          <w:color w:val="000000"/>
          <w:sz w:val="20"/>
          <w:szCs w:val="20"/>
        </w:rPr>
        <w:t xml:space="preserve">(firma de los apoderados) </w:t>
      </w:r>
    </w:p>
    <w:p w14:paraId="37BB184A" w14:textId="77777777" w:rsidR="001304B1" w:rsidRPr="001304B1" w:rsidRDefault="001304B1" w:rsidP="00C22448">
      <w:pPr>
        <w:ind w:left="600" w:right="425"/>
        <w:jc w:val="center"/>
        <w:rPr>
          <w:rFonts w:ascii="Verdana" w:eastAsia="Arial Unicode MS" w:hAnsi="Verdana" w:cs="Tahoma"/>
          <w:b/>
          <w:sz w:val="20"/>
          <w:szCs w:val="20"/>
        </w:rPr>
      </w:pPr>
    </w:p>
    <w:p w14:paraId="1F9FA67A" w14:textId="77777777" w:rsidR="001304B1" w:rsidRPr="001304B1" w:rsidRDefault="001304B1" w:rsidP="00C22448">
      <w:pPr>
        <w:ind w:left="600" w:right="425"/>
        <w:jc w:val="center"/>
        <w:rPr>
          <w:rFonts w:ascii="Verdana" w:eastAsia="Arial Unicode MS" w:hAnsi="Verdana" w:cs="Tahoma"/>
          <w:b/>
          <w:sz w:val="20"/>
          <w:szCs w:val="20"/>
        </w:rPr>
      </w:pPr>
    </w:p>
    <w:p w14:paraId="4AC256C2" w14:textId="77777777" w:rsidR="001304B1" w:rsidRPr="001304B1" w:rsidRDefault="001304B1" w:rsidP="00C22448">
      <w:pPr>
        <w:ind w:left="600" w:right="425"/>
        <w:jc w:val="center"/>
        <w:rPr>
          <w:rFonts w:ascii="Verdana" w:eastAsia="Arial Unicode MS" w:hAnsi="Verdana" w:cs="Tahoma"/>
          <w:b/>
          <w:sz w:val="20"/>
          <w:szCs w:val="20"/>
        </w:rPr>
      </w:pPr>
    </w:p>
    <w:p w14:paraId="1C873269" w14:textId="77777777" w:rsidR="001304B1" w:rsidRPr="001304B1" w:rsidRDefault="001304B1" w:rsidP="00C22448">
      <w:pPr>
        <w:ind w:left="600" w:right="425"/>
        <w:jc w:val="center"/>
        <w:rPr>
          <w:rFonts w:ascii="Verdana" w:eastAsia="Arial Unicode MS" w:hAnsi="Verdana" w:cs="Tahoma"/>
          <w:b/>
          <w:sz w:val="20"/>
          <w:szCs w:val="20"/>
        </w:rPr>
      </w:pPr>
    </w:p>
    <w:p w14:paraId="09A5A922" w14:textId="77777777" w:rsidR="001304B1" w:rsidRPr="001304B1" w:rsidRDefault="001304B1" w:rsidP="00C22448">
      <w:pPr>
        <w:autoSpaceDE w:val="0"/>
        <w:autoSpaceDN w:val="0"/>
        <w:adjustRightInd w:val="0"/>
        <w:ind w:left="600" w:right="425" w:hanging="33"/>
        <w:jc w:val="both"/>
        <w:rPr>
          <w:rFonts w:ascii="Verdana" w:hAnsi="Verdana"/>
          <w:color w:val="000000"/>
          <w:sz w:val="20"/>
          <w:szCs w:val="20"/>
        </w:rPr>
      </w:pPr>
      <w:r w:rsidRPr="001304B1">
        <w:rPr>
          <w:rFonts w:ascii="Verdana" w:hAnsi="Verdana"/>
          <w:color w:val="000000"/>
          <w:sz w:val="20"/>
          <w:szCs w:val="20"/>
        </w:rPr>
        <w:t xml:space="preserve">Provincia Fecha Número o código </w:t>
      </w:r>
    </w:p>
    <w:p w14:paraId="33563FAA" w14:textId="77777777" w:rsidR="001304B1" w:rsidRPr="001304B1" w:rsidRDefault="001304B1" w:rsidP="00C22448">
      <w:pPr>
        <w:ind w:left="600" w:right="425"/>
        <w:jc w:val="center"/>
        <w:rPr>
          <w:rFonts w:ascii="Verdana" w:hAnsi="Verdana" w:cs="Tahoma"/>
          <w:b/>
          <w:sz w:val="22"/>
          <w:szCs w:val="22"/>
          <w:lang w:val="es-ES_tradnl"/>
        </w:rPr>
        <w:sectPr w:rsidR="001304B1" w:rsidRPr="001304B1" w:rsidSect="00C22448">
          <w:footnotePr>
            <w:numRestart w:val="eachSect"/>
          </w:footnotePr>
          <w:pgSz w:w="11906" w:h="16838" w:code="9"/>
          <w:pgMar w:top="0" w:right="849" w:bottom="0" w:left="992" w:header="284" w:footer="397" w:gutter="0"/>
          <w:cols w:space="708"/>
          <w:docGrid w:linePitch="360"/>
        </w:sectPr>
      </w:pPr>
      <w:bookmarkStart w:id="165" w:name="AnexoV4"/>
    </w:p>
    <w:p w14:paraId="0ED52D16" w14:textId="77777777" w:rsidR="001304B1" w:rsidRPr="001304B1" w:rsidRDefault="001304B1" w:rsidP="00C22448">
      <w:pPr>
        <w:ind w:left="600" w:right="425"/>
        <w:jc w:val="center"/>
        <w:rPr>
          <w:rFonts w:ascii="Verdana" w:eastAsia="Arial Unicode MS" w:hAnsi="Verdana"/>
          <w:sz w:val="18"/>
          <w:szCs w:val="18"/>
        </w:rPr>
      </w:pPr>
      <w:r w:rsidRPr="001304B1">
        <w:rPr>
          <w:rFonts w:ascii="Verdana" w:hAnsi="Verdana" w:cs="Tahoma"/>
          <w:b/>
          <w:sz w:val="22"/>
          <w:szCs w:val="22"/>
          <w:lang w:val="es-ES_tradnl"/>
        </w:rPr>
        <w:lastRenderedPageBreak/>
        <w:t>ANEXO V.4.</w:t>
      </w:r>
      <w:r w:rsidRPr="001304B1">
        <w:rPr>
          <w:rFonts w:ascii="Verdana" w:eastAsia="Arial Unicode MS" w:hAnsi="Verdana"/>
          <w:sz w:val="18"/>
          <w:szCs w:val="18"/>
          <w:lang w:val="es-ES_tradnl"/>
        </w:rPr>
        <w:t xml:space="preserve"> </w:t>
      </w:r>
      <w:bookmarkEnd w:id="165"/>
    </w:p>
    <w:p w14:paraId="232F4DAE" w14:textId="77777777" w:rsidR="001304B1" w:rsidRPr="001304B1" w:rsidRDefault="001304B1" w:rsidP="00C22448">
      <w:pPr>
        <w:ind w:left="600" w:right="425"/>
        <w:jc w:val="center"/>
        <w:rPr>
          <w:rFonts w:ascii="Verdana" w:hAnsi="Verdana"/>
          <w:b/>
          <w:caps/>
          <w:color w:val="000000"/>
          <w:sz w:val="20"/>
          <w:szCs w:val="20"/>
        </w:rPr>
      </w:pPr>
      <w:r w:rsidRPr="001304B1">
        <w:rPr>
          <w:rFonts w:ascii="Verdana" w:hAnsi="Verdana"/>
          <w:b/>
          <w:caps/>
          <w:color w:val="000000"/>
          <w:sz w:val="20"/>
          <w:szCs w:val="20"/>
        </w:rPr>
        <w:t>Modelo de SEGURO DE CAUCIÓN</w:t>
      </w:r>
    </w:p>
    <w:p w14:paraId="68C3D7E3" w14:textId="77777777" w:rsidR="001304B1" w:rsidRPr="001304B1" w:rsidRDefault="001304B1" w:rsidP="00C22448">
      <w:pPr>
        <w:ind w:left="600" w:right="425"/>
        <w:jc w:val="center"/>
        <w:rPr>
          <w:rFonts w:ascii="Verdana" w:hAnsi="Verdana"/>
          <w:b/>
          <w:caps/>
          <w:color w:val="000000"/>
          <w:sz w:val="20"/>
          <w:szCs w:val="20"/>
        </w:rPr>
      </w:pPr>
    </w:p>
    <w:p w14:paraId="3C3E0AD6" w14:textId="77777777" w:rsidR="001304B1" w:rsidRPr="001304B1" w:rsidRDefault="001304B1" w:rsidP="00C22448">
      <w:pPr>
        <w:ind w:left="600" w:right="425"/>
        <w:jc w:val="both"/>
        <w:rPr>
          <w:rFonts w:ascii="Verdana" w:hAnsi="Verdana"/>
          <w:sz w:val="20"/>
          <w:szCs w:val="20"/>
        </w:rPr>
      </w:pPr>
      <w:r w:rsidRPr="001304B1">
        <w:rPr>
          <w:rFonts w:ascii="Verdana" w:hAnsi="Verdana"/>
          <w:sz w:val="20"/>
          <w:szCs w:val="20"/>
        </w:rPr>
        <w:t xml:space="preserve">Certificado número </w:t>
      </w:r>
      <w:r w:rsidRPr="001304B1">
        <w:rPr>
          <w:rFonts w:ascii="Verdana" w:hAnsi="Verdana"/>
          <w:i/>
          <w:color w:val="0000FF"/>
          <w:sz w:val="20"/>
          <w:szCs w:val="20"/>
        </w:rPr>
        <w:t>(se expresará la razón social de la entidad aseguradora)</w:t>
      </w:r>
      <w:r w:rsidRPr="001304B1">
        <w:rPr>
          <w:rFonts w:ascii="Verdana" w:hAnsi="Verdana"/>
          <w:sz w:val="20"/>
          <w:szCs w:val="20"/>
        </w:rPr>
        <w:t xml:space="preserve">, en adelante asegurador, con domicilio (a efectos de notificaciones y requerimientos) en …………..….,… calle ……………………………………………, y NIF………………….. debidamente representado por D. </w:t>
      </w:r>
      <w:r w:rsidRPr="001304B1">
        <w:rPr>
          <w:rFonts w:ascii="Verdana" w:hAnsi="Verdana"/>
          <w:i/>
          <w:color w:val="0000FF"/>
          <w:sz w:val="20"/>
          <w:szCs w:val="20"/>
        </w:rPr>
        <w:t>(nombre y apellidos del apoderado o apoderados)</w:t>
      </w:r>
      <w:r w:rsidRPr="001304B1">
        <w:rPr>
          <w:rFonts w:ascii="Verdana" w:hAnsi="Verdana"/>
          <w:sz w:val="20"/>
          <w:szCs w:val="20"/>
        </w:rPr>
        <w:t xml:space="preserve">, con poderes suficientes para obligarle en este acto, según resulta de la verificación de la representación de la parte inferior de este documento </w:t>
      </w:r>
    </w:p>
    <w:p w14:paraId="333298BF" w14:textId="77777777" w:rsidR="001304B1" w:rsidRPr="001304B1" w:rsidRDefault="001304B1" w:rsidP="00C22448">
      <w:pPr>
        <w:ind w:left="600" w:right="425"/>
        <w:jc w:val="center"/>
        <w:rPr>
          <w:rFonts w:ascii="Verdana" w:hAnsi="Verdana"/>
          <w:sz w:val="20"/>
          <w:szCs w:val="20"/>
        </w:rPr>
      </w:pPr>
    </w:p>
    <w:p w14:paraId="371AAB88" w14:textId="77777777" w:rsidR="001304B1" w:rsidRPr="001304B1" w:rsidRDefault="001304B1" w:rsidP="00C22448">
      <w:pPr>
        <w:ind w:left="600" w:right="425"/>
        <w:jc w:val="center"/>
        <w:rPr>
          <w:rFonts w:ascii="Verdana" w:hAnsi="Verdana"/>
          <w:sz w:val="20"/>
          <w:szCs w:val="20"/>
        </w:rPr>
      </w:pPr>
    </w:p>
    <w:p w14:paraId="15335993" w14:textId="77777777" w:rsidR="001304B1" w:rsidRPr="001304B1" w:rsidRDefault="001304B1" w:rsidP="00C22448">
      <w:pPr>
        <w:ind w:left="600" w:right="425"/>
        <w:jc w:val="center"/>
        <w:rPr>
          <w:rFonts w:ascii="Verdana" w:hAnsi="Verdana"/>
          <w:sz w:val="20"/>
          <w:szCs w:val="20"/>
        </w:rPr>
      </w:pPr>
      <w:r w:rsidRPr="001304B1">
        <w:rPr>
          <w:rFonts w:ascii="Verdana" w:hAnsi="Verdana"/>
          <w:sz w:val="20"/>
          <w:szCs w:val="20"/>
        </w:rPr>
        <w:t xml:space="preserve">ASEGURA </w:t>
      </w:r>
    </w:p>
    <w:p w14:paraId="6E0015B8" w14:textId="77777777" w:rsidR="001304B1" w:rsidRPr="001304B1" w:rsidRDefault="001304B1" w:rsidP="00C22448">
      <w:pPr>
        <w:ind w:left="600" w:right="425"/>
        <w:jc w:val="center"/>
        <w:rPr>
          <w:rFonts w:ascii="Verdana" w:hAnsi="Verdana"/>
          <w:sz w:val="20"/>
          <w:szCs w:val="20"/>
        </w:rPr>
      </w:pPr>
    </w:p>
    <w:p w14:paraId="144E3253" w14:textId="77777777" w:rsidR="001304B1" w:rsidRPr="001304B1" w:rsidRDefault="001304B1" w:rsidP="00C22448">
      <w:pPr>
        <w:ind w:left="600" w:right="425"/>
        <w:jc w:val="both"/>
        <w:rPr>
          <w:rFonts w:ascii="Verdana" w:hAnsi="Verdana"/>
          <w:sz w:val="20"/>
          <w:szCs w:val="20"/>
        </w:rPr>
      </w:pPr>
      <w:r w:rsidRPr="001304B1">
        <w:rPr>
          <w:rFonts w:ascii="Verdana" w:hAnsi="Verdana"/>
          <w:sz w:val="20"/>
          <w:szCs w:val="20"/>
        </w:rPr>
        <w:t xml:space="preserve">a </w:t>
      </w:r>
      <w:r w:rsidRPr="001304B1">
        <w:rPr>
          <w:rFonts w:ascii="Verdana" w:hAnsi="Verdana"/>
          <w:color w:val="0000FF"/>
          <w:sz w:val="20"/>
          <w:szCs w:val="20"/>
        </w:rPr>
        <w:t>(</w:t>
      </w:r>
      <w:r w:rsidRPr="001304B1">
        <w:rPr>
          <w:rFonts w:ascii="Verdana" w:hAnsi="Verdana"/>
          <w:i/>
          <w:color w:val="0000FF"/>
          <w:sz w:val="20"/>
          <w:szCs w:val="20"/>
        </w:rPr>
        <w:t>nombre y apellidos o razón social del asegurado</w:t>
      </w:r>
      <w:r w:rsidRPr="001304B1">
        <w:rPr>
          <w:rFonts w:ascii="Verdana" w:hAnsi="Verdana"/>
          <w:color w:val="0000FF"/>
          <w:sz w:val="20"/>
          <w:szCs w:val="20"/>
        </w:rPr>
        <w:t>)</w:t>
      </w:r>
      <w:r w:rsidRPr="001304B1">
        <w:rPr>
          <w:rFonts w:ascii="Verdana" w:hAnsi="Verdana"/>
          <w:sz w:val="20"/>
          <w:szCs w:val="20"/>
        </w:rPr>
        <w:t xml:space="preserve">, con NIF ……………………, en concepto de tomador del seguro, ante </w:t>
      </w:r>
      <w:r w:rsidRPr="001304B1">
        <w:rPr>
          <w:rFonts w:ascii="Verdana" w:hAnsi="Verdana" w:cs="Tahoma"/>
          <w:color w:val="0000FF"/>
          <w:sz w:val="20"/>
          <w:szCs w:val="20"/>
        </w:rPr>
        <w:t>(</w:t>
      </w:r>
      <w:r w:rsidRPr="001304B1">
        <w:rPr>
          <w:rFonts w:ascii="Verdana" w:hAnsi="Verdana" w:cs="Tahoma"/>
          <w:i/>
          <w:color w:val="0000FF"/>
          <w:sz w:val="20"/>
          <w:szCs w:val="20"/>
        </w:rPr>
        <w:t>indicar poder adjudicador de la cláusula 19.1 de  cláusulas específicas del contrato)</w:t>
      </w:r>
      <w:r w:rsidRPr="001304B1">
        <w:rPr>
          <w:rFonts w:ascii="Verdana" w:hAnsi="Verdana"/>
          <w:sz w:val="20"/>
          <w:szCs w:val="20"/>
        </w:rPr>
        <w:t xml:space="preserve">, </w:t>
      </w:r>
      <w:r w:rsidRPr="001304B1">
        <w:rPr>
          <w:rFonts w:ascii="Verdana" w:hAnsi="Verdana"/>
          <w:color w:val="000000"/>
          <w:sz w:val="20"/>
          <w:szCs w:val="20"/>
        </w:rPr>
        <w:t xml:space="preserve">con </w:t>
      </w:r>
      <w:r w:rsidRPr="001304B1">
        <w:rPr>
          <w:rFonts w:ascii="Verdana" w:hAnsi="Verdana"/>
          <w:b/>
          <w:color w:val="000000"/>
          <w:sz w:val="20"/>
          <w:szCs w:val="20"/>
        </w:rPr>
        <w:t xml:space="preserve">NIF </w:t>
      </w:r>
      <w:r w:rsidRPr="001304B1">
        <w:rPr>
          <w:rFonts w:ascii="Verdana" w:hAnsi="Verdana"/>
          <w:color w:val="000000"/>
          <w:sz w:val="20"/>
          <w:szCs w:val="20"/>
        </w:rPr>
        <w:t xml:space="preserve">que </w:t>
      </w:r>
      <w:r w:rsidRPr="001304B1">
        <w:rPr>
          <w:rFonts w:ascii="Verdana" w:hAnsi="Verdana" w:cs="Tahoma"/>
          <w:i/>
          <w:color w:val="0000FF"/>
          <w:sz w:val="20"/>
          <w:szCs w:val="20"/>
        </w:rPr>
        <w:t>(indicar NIF recogido en la cláusula 8.5 de cláusulas específicas del contrato)</w:t>
      </w:r>
      <w:r w:rsidRPr="001304B1">
        <w:rPr>
          <w:rFonts w:ascii="Verdana" w:hAnsi="Verdana"/>
          <w:sz w:val="20"/>
          <w:szCs w:val="20"/>
        </w:rPr>
        <w:t xml:space="preserve">, en adelante asegurados, hasta el importe de </w:t>
      </w:r>
      <w:r w:rsidRPr="001304B1">
        <w:rPr>
          <w:rFonts w:ascii="Verdana" w:hAnsi="Verdana"/>
          <w:color w:val="0000FF"/>
          <w:sz w:val="20"/>
          <w:szCs w:val="20"/>
        </w:rPr>
        <w:t>(en letra y en cifra)</w:t>
      </w:r>
      <w:r w:rsidRPr="001304B1">
        <w:rPr>
          <w:rFonts w:ascii="Verdana" w:hAnsi="Verdana"/>
          <w:sz w:val="20"/>
          <w:szCs w:val="20"/>
        </w:rPr>
        <w:t xml:space="preserve"> euros, en los términos y condiciones establecidos en </w:t>
      </w:r>
      <w:r w:rsidRPr="001304B1">
        <w:rPr>
          <w:rFonts w:ascii="Verdana" w:hAnsi="Verdana"/>
          <w:color w:val="000000"/>
          <w:sz w:val="20"/>
          <w:szCs w:val="20"/>
        </w:rPr>
        <w:t xml:space="preserve">la Ley de Contratos del Sector Público, normativa de desarrollo </w:t>
      </w:r>
      <w:r w:rsidRPr="001304B1">
        <w:rPr>
          <w:rFonts w:ascii="Verdana" w:hAnsi="Verdana"/>
          <w:sz w:val="20"/>
          <w:szCs w:val="20"/>
        </w:rPr>
        <w:t xml:space="preserve">y en el pliego de cláusulas administrativas particulares por el que se rige el contrato </w:t>
      </w:r>
      <w:r w:rsidRPr="001304B1">
        <w:rPr>
          <w:rFonts w:ascii="Verdana" w:hAnsi="Verdana"/>
          <w:color w:val="000000"/>
          <w:sz w:val="20"/>
          <w:szCs w:val="20"/>
        </w:rPr>
        <w:t>(</w:t>
      </w:r>
      <w:r w:rsidRPr="001304B1">
        <w:rPr>
          <w:rFonts w:ascii="Verdana" w:hAnsi="Verdana"/>
          <w:i/>
          <w:color w:val="0000FF"/>
          <w:sz w:val="20"/>
          <w:szCs w:val="20"/>
        </w:rPr>
        <w:t>indicar el objeto del contrato</w:t>
      </w:r>
      <w:r w:rsidRPr="001304B1">
        <w:rPr>
          <w:rFonts w:ascii="Verdana" w:hAnsi="Verdana"/>
          <w:color w:val="0000FF"/>
          <w:sz w:val="20"/>
          <w:szCs w:val="20"/>
        </w:rPr>
        <w:t xml:space="preserve">), </w:t>
      </w:r>
      <w:r w:rsidRPr="001304B1">
        <w:rPr>
          <w:rFonts w:ascii="Verdana" w:hAnsi="Verdana"/>
          <w:sz w:val="20"/>
          <w:szCs w:val="20"/>
        </w:rPr>
        <w:t xml:space="preserve">en concepto de garantía definitiva, para responder de las obligaciones, penalidades y demás gastos que se puedan derivar conforme a las normas y demás condiciones administrativas precitadas frente al asegurado. </w:t>
      </w:r>
    </w:p>
    <w:p w14:paraId="16ED6502" w14:textId="77777777" w:rsidR="001304B1" w:rsidRPr="001304B1" w:rsidRDefault="001304B1" w:rsidP="00C22448">
      <w:pPr>
        <w:ind w:left="600" w:right="425"/>
        <w:jc w:val="both"/>
        <w:rPr>
          <w:rFonts w:ascii="Verdana" w:hAnsi="Verdana"/>
          <w:sz w:val="20"/>
          <w:szCs w:val="20"/>
        </w:rPr>
      </w:pPr>
    </w:p>
    <w:p w14:paraId="2C48C2D0" w14:textId="77777777" w:rsidR="001304B1" w:rsidRPr="001304B1" w:rsidRDefault="001304B1" w:rsidP="00C22448">
      <w:pPr>
        <w:ind w:left="600" w:right="425"/>
        <w:jc w:val="both"/>
        <w:rPr>
          <w:rFonts w:ascii="Verdana" w:hAnsi="Verdana"/>
          <w:sz w:val="20"/>
          <w:szCs w:val="20"/>
        </w:rPr>
      </w:pPr>
      <w:r w:rsidRPr="001304B1">
        <w:rPr>
          <w:rFonts w:ascii="Verdana" w:hAnsi="Verdana"/>
          <w:sz w:val="20"/>
          <w:szCs w:val="20"/>
        </w:rPr>
        <w:t xml:space="preserve">El asegurador declara, bajo su responsabilidad, que cumple los requisitos exigidos en el artículo 57.1 del Reglamento General de la Ley de Contratos de las Administraciones Públicas. </w:t>
      </w:r>
    </w:p>
    <w:p w14:paraId="7E666B2B" w14:textId="77777777" w:rsidR="001304B1" w:rsidRPr="001304B1" w:rsidRDefault="001304B1" w:rsidP="00C22448">
      <w:pPr>
        <w:ind w:left="600" w:right="425"/>
        <w:jc w:val="both"/>
        <w:rPr>
          <w:rFonts w:ascii="Verdana" w:hAnsi="Verdana"/>
          <w:sz w:val="20"/>
          <w:szCs w:val="20"/>
        </w:rPr>
      </w:pPr>
    </w:p>
    <w:p w14:paraId="3A2A4702" w14:textId="77777777" w:rsidR="001304B1" w:rsidRPr="001304B1" w:rsidRDefault="001304B1" w:rsidP="00C22448">
      <w:pPr>
        <w:ind w:left="600" w:right="425"/>
        <w:jc w:val="both"/>
        <w:rPr>
          <w:rFonts w:ascii="Verdana" w:hAnsi="Verdana"/>
          <w:sz w:val="20"/>
          <w:szCs w:val="20"/>
        </w:rPr>
      </w:pPr>
      <w:r w:rsidRPr="001304B1">
        <w:rPr>
          <w:rFonts w:ascii="Verdana" w:hAnsi="Verdana"/>
          <w:sz w:val="20"/>
          <w:szCs w:val="20"/>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2F2F145" w14:textId="77777777" w:rsidR="001304B1" w:rsidRPr="001304B1" w:rsidRDefault="001304B1" w:rsidP="00C22448">
      <w:pPr>
        <w:ind w:left="600" w:right="425"/>
        <w:jc w:val="both"/>
        <w:rPr>
          <w:rFonts w:ascii="Verdana" w:hAnsi="Verdana"/>
          <w:sz w:val="20"/>
          <w:szCs w:val="20"/>
        </w:rPr>
      </w:pPr>
    </w:p>
    <w:p w14:paraId="3D1E99DE" w14:textId="77777777" w:rsidR="001304B1" w:rsidRPr="001304B1" w:rsidRDefault="001304B1" w:rsidP="00C22448">
      <w:pPr>
        <w:ind w:left="600" w:right="425"/>
        <w:jc w:val="both"/>
        <w:rPr>
          <w:rFonts w:ascii="Verdana" w:hAnsi="Verdana"/>
          <w:sz w:val="20"/>
          <w:szCs w:val="20"/>
        </w:rPr>
      </w:pPr>
      <w:r w:rsidRPr="001304B1">
        <w:rPr>
          <w:rFonts w:ascii="Verdana" w:hAnsi="Verdana"/>
          <w:sz w:val="20"/>
          <w:szCs w:val="20"/>
        </w:rPr>
        <w:t xml:space="preserve">El asegurador no podrá oponer al asegurado las excepciones que puedan corresponderle contra el tomador del seguro. </w:t>
      </w:r>
    </w:p>
    <w:p w14:paraId="5A019D29" w14:textId="77777777" w:rsidR="001304B1" w:rsidRPr="001304B1" w:rsidRDefault="001304B1" w:rsidP="00C22448">
      <w:pPr>
        <w:ind w:left="600" w:right="425"/>
        <w:jc w:val="both"/>
        <w:rPr>
          <w:rFonts w:ascii="Verdana" w:hAnsi="Verdana"/>
          <w:sz w:val="20"/>
          <w:szCs w:val="20"/>
        </w:rPr>
      </w:pPr>
    </w:p>
    <w:p w14:paraId="0AF711A1" w14:textId="77777777" w:rsidR="001304B1" w:rsidRPr="001304B1" w:rsidRDefault="001304B1" w:rsidP="00C22448">
      <w:pPr>
        <w:ind w:left="600" w:right="425"/>
        <w:jc w:val="both"/>
        <w:rPr>
          <w:rFonts w:ascii="Verdana" w:hAnsi="Verdana"/>
          <w:sz w:val="20"/>
          <w:szCs w:val="20"/>
        </w:rPr>
      </w:pPr>
      <w:r w:rsidRPr="001304B1">
        <w:rPr>
          <w:rFonts w:ascii="Verdana" w:hAnsi="Verdana"/>
          <w:sz w:val="20"/>
          <w:szCs w:val="20"/>
        </w:rPr>
        <w:t xml:space="preserve">El asegurador asume el compromiso de indemnizar al asegurado al primer requerimiento de la </w:t>
      </w:r>
      <w:r w:rsidRPr="001304B1">
        <w:rPr>
          <w:rFonts w:ascii="Verdana" w:hAnsi="Verdana"/>
          <w:b/>
          <w:color w:val="000000"/>
          <w:sz w:val="20"/>
          <w:szCs w:val="20"/>
        </w:rPr>
        <w:t>Tesorería General del País Vasco</w:t>
      </w:r>
      <w:r w:rsidRPr="001304B1">
        <w:rPr>
          <w:rFonts w:ascii="Verdana" w:hAnsi="Verdana"/>
          <w:sz w:val="20"/>
          <w:szCs w:val="20"/>
        </w:rPr>
        <w:t xml:space="preserve">, en los términos establecidos en la Ley de Contratos del Sector Público. </w:t>
      </w:r>
    </w:p>
    <w:p w14:paraId="436BF7E6" w14:textId="77777777" w:rsidR="001304B1" w:rsidRPr="001304B1" w:rsidRDefault="001304B1" w:rsidP="00C22448">
      <w:pPr>
        <w:ind w:left="600" w:right="425"/>
        <w:jc w:val="both"/>
        <w:rPr>
          <w:rFonts w:ascii="Verdana" w:hAnsi="Verdana"/>
          <w:sz w:val="20"/>
          <w:szCs w:val="20"/>
        </w:rPr>
      </w:pPr>
    </w:p>
    <w:p w14:paraId="2012050E" w14:textId="77777777" w:rsidR="001304B1" w:rsidRPr="001304B1" w:rsidRDefault="001304B1" w:rsidP="00C22448">
      <w:pPr>
        <w:ind w:left="600" w:right="425"/>
        <w:jc w:val="both"/>
        <w:rPr>
          <w:rFonts w:ascii="Verdana" w:hAnsi="Verdana"/>
          <w:sz w:val="20"/>
          <w:szCs w:val="20"/>
        </w:rPr>
      </w:pPr>
      <w:r w:rsidRPr="001304B1">
        <w:rPr>
          <w:rFonts w:ascii="Verdana" w:hAnsi="Verdana"/>
          <w:sz w:val="20"/>
          <w:szCs w:val="20"/>
        </w:rPr>
        <w:t xml:space="preserve">El presente seguro de caución estará en vigor hasta que </w:t>
      </w:r>
      <w:r w:rsidRPr="001304B1">
        <w:rPr>
          <w:rFonts w:ascii="Verdana" w:hAnsi="Verdana" w:cs="Tahoma"/>
          <w:color w:val="0000FF"/>
          <w:sz w:val="20"/>
          <w:szCs w:val="20"/>
        </w:rPr>
        <w:t>(</w:t>
      </w:r>
      <w:r w:rsidRPr="001304B1">
        <w:rPr>
          <w:rFonts w:ascii="Verdana" w:hAnsi="Verdana" w:cs="Tahoma"/>
          <w:i/>
          <w:color w:val="0000FF"/>
          <w:sz w:val="20"/>
          <w:szCs w:val="20"/>
        </w:rPr>
        <w:t xml:space="preserve">indicar poder adjudicador de la cláusula 19.1 de cláusulas específicas del contrato) </w:t>
      </w:r>
      <w:r w:rsidRPr="001304B1">
        <w:rPr>
          <w:rFonts w:ascii="Verdana" w:hAnsi="Verdana"/>
          <w:sz w:val="20"/>
          <w:szCs w:val="20"/>
        </w:rPr>
        <w:t xml:space="preserve">o quien en su nombre sea habilitado legalmente para ello, autorice su cancelación o devolución, de acuerdo con lo establecido en la Ley de Contratos del Sector Público. </w:t>
      </w:r>
    </w:p>
    <w:p w14:paraId="6E589D09" w14:textId="77777777" w:rsidR="001304B1" w:rsidRPr="001304B1" w:rsidRDefault="001304B1" w:rsidP="00C22448">
      <w:pPr>
        <w:ind w:left="600" w:right="425"/>
        <w:jc w:val="both"/>
        <w:rPr>
          <w:rFonts w:ascii="Verdana" w:hAnsi="Verdana"/>
          <w:sz w:val="20"/>
          <w:szCs w:val="20"/>
        </w:rPr>
      </w:pPr>
    </w:p>
    <w:p w14:paraId="588D4FE3" w14:textId="77777777" w:rsidR="001304B1" w:rsidRPr="001304B1" w:rsidRDefault="001304B1" w:rsidP="00C22448">
      <w:pPr>
        <w:ind w:left="600" w:right="425"/>
        <w:jc w:val="both"/>
        <w:rPr>
          <w:rFonts w:ascii="Verdana" w:hAnsi="Verdana"/>
          <w:sz w:val="20"/>
          <w:szCs w:val="20"/>
        </w:rPr>
      </w:pPr>
    </w:p>
    <w:p w14:paraId="403EADC7" w14:textId="77777777" w:rsidR="001304B1" w:rsidRPr="001304B1" w:rsidRDefault="001304B1" w:rsidP="00C22448">
      <w:pPr>
        <w:ind w:left="600" w:right="425"/>
        <w:jc w:val="both"/>
        <w:rPr>
          <w:rFonts w:ascii="Verdana" w:hAnsi="Verdana"/>
          <w:sz w:val="20"/>
          <w:szCs w:val="20"/>
        </w:rPr>
      </w:pPr>
    </w:p>
    <w:p w14:paraId="3F9D7DDD" w14:textId="77777777" w:rsidR="001304B1" w:rsidRPr="001304B1" w:rsidRDefault="001304B1" w:rsidP="00C22448">
      <w:pPr>
        <w:ind w:left="600" w:right="425"/>
        <w:jc w:val="both"/>
        <w:rPr>
          <w:rFonts w:ascii="Verdana" w:hAnsi="Verdana"/>
          <w:sz w:val="20"/>
          <w:szCs w:val="20"/>
        </w:rPr>
      </w:pPr>
      <w:r w:rsidRPr="001304B1">
        <w:rPr>
          <w:rFonts w:ascii="Verdana" w:hAnsi="Verdana"/>
          <w:sz w:val="20"/>
          <w:szCs w:val="20"/>
        </w:rPr>
        <w:t xml:space="preserve">En …………………., a………………de………………………..de……………. </w:t>
      </w:r>
    </w:p>
    <w:p w14:paraId="17F26792" w14:textId="77777777" w:rsidR="001304B1" w:rsidRPr="001304B1" w:rsidRDefault="001304B1" w:rsidP="00C22448">
      <w:pPr>
        <w:ind w:left="600" w:right="425"/>
        <w:jc w:val="both"/>
        <w:rPr>
          <w:rFonts w:ascii="Verdana" w:hAnsi="Verdana"/>
          <w:sz w:val="20"/>
          <w:szCs w:val="20"/>
        </w:rPr>
      </w:pPr>
    </w:p>
    <w:p w14:paraId="497C0F2D" w14:textId="77777777" w:rsidR="001304B1" w:rsidRPr="001304B1" w:rsidRDefault="001304B1" w:rsidP="00C22448">
      <w:pPr>
        <w:ind w:left="600" w:right="425"/>
        <w:jc w:val="both"/>
        <w:rPr>
          <w:rFonts w:ascii="Verdana" w:hAnsi="Verdana"/>
          <w:sz w:val="20"/>
          <w:szCs w:val="20"/>
        </w:rPr>
      </w:pPr>
    </w:p>
    <w:p w14:paraId="375F0199" w14:textId="77777777" w:rsidR="001304B1" w:rsidRPr="001304B1" w:rsidRDefault="001304B1" w:rsidP="00C22448">
      <w:pPr>
        <w:ind w:left="600" w:right="425"/>
        <w:jc w:val="both"/>
        <w:rPr>
          <w:rFonts w:ascii="Verdana" w:hAnsi="Verdana"/>
          <w:sz w:val="20"/>
          <w:szCs w:val="20"/>
        </w:rPr>
      </w:pPr>
      <w:r w:rsidRPr="001304B1">
        <w:rPr>
          <w:rFonts w:ascii="Verdana" w:hAnsi="Verdana"/>
          <w:sz w:val="20"/>
          <w:szCs w:val="20"/>
        </w:rPr>
        <w:t>Firma: Asegurador</w:t>
      </w:r>
    </w:p>
    <w:p w14:paraId="52CD12AA" w14:textId="77777777" w:rsidR="001304B1" w:rsidRPr="001304B1" w:rsidRDefault="001304B1" w:rsidP="00C22448">
      <w:pPr>
        <w:autoSpaceDE w:val="0"/>
        <w:autoSpaceDN w:val="0"/>
        <w:adjustRightInd w:val="0"/>
        <w:ind w:left="600" w:right="425"/>
        <w:rPr>
          <w:rFonts w:ascii="Verdana" w:hAnsi="Verdana"/>
          <w:sz w:val="20"/>
          <w:szCs w:val="20"/>
        </w:rPr>
      </w:pPr>
      <w:r w:rsidRPr="001304B1">
        <w:rPr>
          <w:rFonts w:ascii="Verdana" w:hAnsi="Verdana"/>
          <w:sz w:val="20"/>
          <w:szCs w:val="20"/>
        </w:rPr>
        <w:t xml:space="preserve">(Lugar y fecha) </w:t>
      </w:r>
    </w:p>
    <w:p w14:paraId="2051D38F" w14:textId="77777777" w:rsidR="001304B1" w:rsidRPr="001304B1" w:rsidRDefault="001304B1" w:rsidP="00C22448">
      <w:pPr>
        <w:pBdr>
          <w:bottom w:val="single" w:sz="12" w:space="1" w:color="auto"/>
        </w:pBdr>
        <w:autoSpaceDE w:val="0"/>
        <w:autoSpaceDN w:val="0"/>
        <w:adjustRightInd w:val="0"/>
        <w:ind w:left="600" w:right="425"/>
        <w:rPr>
          <w:rFonts w:ascii="Verdana" w:hAnsi="Verdana"/>
          <w:sz w:val="20"/>
          <w:szCs w:val="20"/>
        </w:rPr>
      </w:pPr>
      <w:r w:rsidRPr="001304B1">
        <w:rPr>
          <w:rFonts w:ascii="Verdana" w:hAnsi="Verdana"/>
          <w:sz w:val="20"/>
          <w:szCs w:val="20"/>
        </w:rPr>
        <w:t>(firma de los apoderados)</w:t>
      </w:r>
    </w:p>
    <w:p w14:paraId="7E2DD994" w14:textId="77777777" w:rsidR="001304B1" w:rsidRPr="001304B1" w:rsidRDefault="001304B1" w:rsidP="00C22448">
      <w:pPr>
        <w:pBdr>
          <w:bottom w:val="single" w:sz="12" w:space="1" w:color="auto"/>
        </w:pBdr>
        <w:autoSpaceDE w:val="0"/>
        <w:autoSpaceDN w:val="0"/>
        <w:adjustRightInd w:val="0"/>
        <w:ind w:left="600" w:right="425"/>
        <w:rPr>
          <w:rFonts w:ascii="Verdana" w:hAnsi="Verdana"/>
          <w:sz w:val="20"/>
          <w:szCs w:val="20"/>
        </w:rPr>
      </w:pPr>
      <w:r w:rsidRPr="001304B1">
        <w:rPr>
          <w:rFonts w:ascii="Verdana" w:hAnsi="Verdana"/>
          <w:sz w:val="20"/>
          <w:szCs w:val="20"/>
        </w:rPr>
        <w:t xml:space="preserve">(Asegurador) </w:t>
      </w:r>
    </w:p>
    <w:p w14:paraId="400111A7" w14:textId="77777777" w:rsidR="001304B1" w:rsidRPr="001304B1" w:rsidRDefault="001304B1" w:rsidP="00C22448">
      <w:pPr>
        <w:pBdr>
          <w:bottom w:val="single" w:sz="12" w:space="1" w:color="auto"/>
        </w:pBdr>
        <w:autoSpaceDE w:val="0"/>
        <w:autoSpaceDN w:val="0"/>
        <w:adjustRightInd w:val="0"/>
        <w:ind w:left="600" w:right="425"/>
        <w:rPr>
          <w:rFonts w:ascii="Verdana" w:hAnsi="Verdana"/>
          <w:sz w:val="20"/>
          <w:szCs w:val="20"/>
        </w:rPr>
      </w:pPr>
    </w:p>
    <w:p w14:paraId="040F1C7F" w14:textId="77777777" w:rsidR="001304B1" w:rsidRPr="001304B1" w:rsidRDefault="001304B1" w:rsidP="00C22448">
      <w:pPr>
        <w:autoSpaceDE w:val="0"/>
        <w:autoSpaceDN w:val="0"/>
        <w:adjustRightInd w:val="0"/>
        <w:ind w:left="600" w:right="425"/>
        <w:jc w:val="both"/>
        <w:rPr>
          <w:rFonts w:ascii="Verdana" w:hAnsi="Verdana"/>
          <w:color w:val="000000"/>
          <w:sz w:val="20"/>
          <w:szCs w:val="20"/>
          <w:lang w:val="es-ES_tradnl" w:eastAsia="es-ES_tradnl"/>
        </w:rPr>
      </w:pPr>
      <w:r w:rsidRPr="001304B1">
        <w:rPr>
          <w:rFonts w:ascii="Verdana" w:hAnsi="Verdana"/>
          <w:color w:val="000000"/>
          <w:sz w:val="20"/>
          <w:szCs w:val="20"/>
          <w:lang w:val="es-ES_tradnl" w:eastAsia="es-ES_tradnl"/>
        </w:rPr>
        <w:t xml:space="preserve">Provincia </w:t>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t xml:space="preserve">Fecha </w:t>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t xml:space="preserve">Número o código </w:t>
      </w:r>
    </w:p>
    <w:p w14:paraId="52C4EC08" w14:textId="77777777" w:rsidR="001304B1" w:rsidRPr="001304B1" w:rsidRDefault="001304B1" w:rsidP="00C22448">
      <w:pPr>
        <w:autoSpaceDE w:val="0"/>
        <w:autoSpaceDN w:val="0"/>
        <w:adjustRightInd w:val="0"/>
        <w:ind w:left="600" w:right="425"/>
        <w:rPr>
          <w:rFonts w:ascii="Verdana" w:hAnsi="Verdana"/>
          <w:sz w:val="20"/>
          <w:szCs w:val="20"/>
          <w:lang w:val="es-ES_tradnl" w:eastAsia="es-ES_tradnl"/>
        </w:rPr>
      </w:pPr>
    </w:p>
    <w:p w14:paraId="679FDC13" w14:textId="77777777" w:rsidR="001304B1" w:rsidRPr="001304B1" w:rsidRDefault="001304B1" w:rsidP="00C22448">
      <w:pPr>
        <w:ind w:left="600" w:right="425"/>
        <w:jc w:val="center"/>
        <w:rPr>
          <w:rFonts w:ascii="Verdana" w:hAnsi="Verdana"/>
          <w:b/>
          <w:caps/>
          <w:color w:val="000000"/>
          <w:sz w:val="20"/>
          <w:szCs w:val="20"/>
        </w:rPr>
        <w:sectPr w:rsidR="001304B1" w:rsidRPr="001304B1" w:rsidSect="00C22448">
          <w:footnotePr>
            <w:numRestart w:val="eachSect"/>
          </w:footnotePr>
          <w:pgSz w:w="11906" w:h="16838" w:code="9"/>
          <w:pgMar w:top="0" w:right="849" w:bottom="0" w:left="992" w:header="284" w:footer="397" w:gutter="0"/>
          <w:cols w:space="708"/>
          <w:docGrid w:linePitch="360"/>
        </w:sectPr>
      </w:pPr>
    </w:p>
    <w:p w14:paraId="7ACAB7B0" w14:textId="77777777" w:rsidR="001304B1" w:rsidRPr="001304B1" w:rsidRDefault="001304B1" w:rsidP="00C22448">
      <w:pPr>
        <w:ind w:left="600" w:right="425"/>
        <w:jc w:val="center"/>
        <w:rPr>
          <w:rFonts w:ascii="Verdana" w:hAnsi="Verdana"/>
          <w:b/>
          <w:caps/>
          <w:color w:val="000000"/>
          <w:sz w:val="20"/>
          <w:szCs w:val="20"/>
        </w:rPr>
      </w:pPr>
      <w:r w:rsidRPr="001304B1">
        <w:rPr>
          <w:rFonts w:ascii="Verdana" w:hAnsi="Verdana"/>
          <w:b/>
          <w:caps/>
          <w:color w:val="000000"/>
          <w:sz w:val="20"/>
          <w:szCs w:val="20"/>
        </w:rPr>
        <w:lastRenderedPageBreak/>
        <w:t>Modelo de SEGURO DE CAUCIÓN</w:t>
      </w:r>
    </w:p>
    <w:p w14:paraId="4DF5E5A1" w14:textId="77777777" w:rsidR="001304B1" w:rsidRPr="001304B1" w:rsidRDefault="001304B1" w:rsidP="00C22448">
      <w:pPr>
        <w:autoSpaceDE w:val="0"/>
        <w:autoSpaceDN w:val="0"/>
        <w:adjustRightInd w:val="0"/>
        <w:ind w:left="600" w:right="425"/>
        <w:jc w:val="center"/>
        <w:rPr>
          <w:rFonts w:ascii="Verdana" w:hAnsi="Verdana"/>
          <w:b/>
          <w:caps/>
          <w:color w:val="000000"/>
          <w:sz w:val="20"/>
          <w:szCs w:val="20"/>
        </w:rPr>
      </w:pPr>
      <w:r w:rsidRPr="001304B1">
        <w:rPr>
          <w:rFonts w:ascii="Verdana" w:hAnsi="Verdana"/>
          <w:b/>
          <w:caps/>
          <w:color w:val="000000"/>
          <w:sz w:val="20"/>
          <w:szCs w:val="20"/>
        </w:rPr>
        <w:t>ute</w:t>
      </w:r>
    </w:p>
    <w:p w14:paraId="6D7733B8" w14:textId="77777777" w:rsidR="001304B1" w:rsidRPr="001304B1" w:rsidRDefault="001304B1" w:rsidP="00C22448">
      <w:pPr>
        <w:ind w:left="600" w:right="425"/>
        <w:jc w:val="center"/>
        <w:rPr>
          <w:rFonts w:ascii="Verdana" w:hAnsi="Verdana"/>
          <w:b/>
          <w:caps/>
          <w:color w:val="000000"/>
          <w:sz w:val="20"/>
          <w:szCs w:val="20"/>
        </w:rPr>
      </w:pPr>
    </w:p>
    <w:p w14:paraId="1107F8B5" w14:textId="77777777" w:rsidR="001304B1" w:rsidRPr="001304B1" w:rsidRDefault="001304B1" w:rsidP="00C22448">
      <w:pPr>
        <w:ind w:left="600" w:right="425"/>
        <w:jc w:val="center"/>
        <w:rPr>
          <w:rFonts w:ascii="Verdana" w:hAnsi="Verdana"/>
          <w:b/>
          <w:caps/>
          <w:color w:val="000000"/>
          <w:sz w:val="20"/>
          <w:szCs w:val="20"/>
        </w:rPr>
      </w:pPr>
    </w:p>
    <w:p w14:paraId="79DCE9BA" w14:textId="77777777" w:rsidR="001304B1" w:rsidRPr="001304B1" w:rsidRDefault="001304B1" w:rsidP="00C22448">
      <w:pPr>
        <w:ind w:left="600" w:right="425"/>
        <w:jc w:val="both"/>
        <w:rPr>
          <w:rFonts w:ascii="Verdana" w:hAnsi="Verdana"/>
          <w:sz w:val="20"/>
          <w:szCs w:val="20"/>
        </w:rPr>
      </w:pPr>
      <w:r w:rsidRPr="001304B1">
        <w:rPr>
          <w:rFonts w:ascii="Verdana" w:hAnsi="Verdana"/>
          <w:sz w:val="20"/>
          <w:szCs w:val="20"/>
        </w:rPr>
        <w:t xml:space="preserve">Certificado número </w:t>
      </w:r>
      <w:r w:rsidRPr="001304B1">
        <w:rPr>
          <w:rFonts w:ascii="Verdana" w:hAnsi="Verdana"/>
          <w:i/>
          <w:color w:val="0000FF"/>
          <w:sz w:val="20"/>
          <w:szCs w:val="20"/>
        </w:rPr>
        <w:t>(se expresará la razón social de la entidad aseguradora)</w:t>
      </w:r>
      <w:r w:rsidRPr="001304B1">
        <w:rPr>
          <w:rFonts w:ascii="Verdana" w:hAnsi="Verdana"/>
          <w:sz w:val="20"/>
          <w:szCs w:val="20"/>
        </w:rPr>
        <w:t xml:space="preserve">, en adelante asegurador, con domicilio (a efectos de notificaciones y requerimientos) en ……………., calle ……………………………………………, y NIF………………….. debidamente representado por D. </w:t>
      </w:r>
      <w:r w:rsidRPr="001304B1">
        <w:rPr>
          <w:rFonts w:ascii="Verdana" w:hAnsi="Verdana"/>
          <w:i/>
          <w:color w:val="0000FF"/>
          <w:sz w:val="20"/>
          <w:szCs w:val="20"/>
        </w:rPr>
        <w:t>(nombre y apellidos del apoderado o apoderados)</w:t>
      </w:r>
      <w:r w:rsidRPr="001304B1">
        <w:rPr>
          <w:rFonts w:ascii="Verdana" w:hAnsi="Verdana"/>
          <w:sz w:val="20"/>
          <w:szCs w:val="20"/>
        </w:rPr>
        <w:t xml:space="preserve">, con poderes suficientes para obligarle en este acto, según resulta de la verificación de la representación de la parte inferior de este documento </w:t>
      </w:r>
    </w:p>
    <w:p w14:paraId="2AFF8AB2" w14:textId="77777777" w:rsidR="001304B1" w:rsidRPr="001304B1" w:rsidRDefault="001304B1" w:rsidP="00C22448">
      <w:pPr>
        <w:ind w:left="600" w:right="425"/>
        <w:jc w:val="center"/>
        <w:rPr>
          <w:rFonts w:ascii="Verdana" w:hAnsi="Verdana"/>
          <w:sz w:val="20"/>
          <w:szCs w:val="20"/>
        </w:rPr>
      </w:pPr>
    </w:p>
    <w:p w14:paraId="28788789" w14:textId="77777777" w:rsidR="001304B1" w:rsidRPr="001304B1" w:rsidRDefault="001304B1" w:rsidP="00C22448">
      <w:pPr>
        <w:ind w:left="600" w:right="425"/>
        <w:jc w:val="center"/>
        <w:rPr>
          <w:rFonts w:ascii="Verdana" w:hAnsi="Verdana"/>
          <w:sz w:val="20"/>
          <w:szCs w:val="20"/>
        </w:rPr>
      </w:pPr>
    </w:p>
    <w:p w14:paraId="32F46771" w14:textId="77777777" w:rsidR="001304B1" w:rsidRPr="001304B1" w:rsidRDefault="001304B1" w:rsidP="00C22448">
      <w:pPr>
        <w:ind w:left="600" w:right="425"/>
        <w:jc w:val="center"/>
        <w:rPr>
          <w:rFonts w:ascii="Verdana" w:hAnsi="Verdana"/>
          <w:sz w:val="20"/>
          <w:szCs w:val="20"/>
        </w:rPr>
      </w:pPr>
      <w:r w:rsidRPr="001304B1">
        <w:rPr>
          <w:rFonts w:ascii="Verdana" w:hAnsi="Verdana"/>
          <w:sz w:val="20"/>
          <w:szCs w:val="20"/>
        </w:rPr>
        <w:t xml:space="preserve">ASEGURA </w:t>
      </w:r>
    </w:p>
    <w:p w14:paraId="65311744" w14:textId="77777777" w:rsidR="001304B1" w:rsidRPr="001304B1" w:rsidRDefault="001304B1" w:rsidP="00C22448">
      <w:pPr>
        <w:ind w:left="600" w:right="425"/>
        <w:jc w:val="center"/>
        <w:rPr>
          <w:rFonts w:ascii="Verdana" w:hAnsi="Verdana"/>
          <w:sz w:val="20"/>
          <w:szCs w:val="20"/>
        </w:rPr>
      </w:pPr>
    </w:p>
    <w:p w14:paraId="275674E7" w14:textId="77777777" w:rsidR="001304B1" w:rsidRPr="001304B1" w:rsidRDefault="001304B1" w:rsidP="00C22448">
      <w:pPr>
        <w:ind w:left="600" w:right="425"/>
        <w:jc w:val="both"/>
        <w:rPr>
          <w:rFonts w:ascii="Verdana" w:hAnsi="Verdana"/>
          <w:sz w:val="20"/>
          <w:szCs w:val="20"/>
        </w:rPr>
      </w:pPr>
      <w:r w:rsidRPr="001304B1">
        <w:rPr>
          <w:rFonts w:ascii="Verdana" w:hAnsi="Verdana"/>
          <w:sz w:val="20"/>
          <w:szCs w:val="20"/>
        </w:rPr>
        <w:t xml:space="preserve">a </w:t>
      </w:r>
      <w:r w:rsidRPr="001304B1">
        <w:rPr>
          <w:rFonts w:ascii="Verdana" w:hAnsi="Verdana"/>
          <w:color w:val="0000FF"/>
          <w:sz w:val="20"/>
          <w:szCs w:val="20"/>
        </w:rPr>
        <w:t>(</w:t>
      </w:r>
      <w:r w:rsidRPr="001304B1">
        <w:rPr>
          <w:rFonts w:ascii="Verdana" w:hAnsi="Verdana"/>
          <w:i/>
          <w:color w:val="0000FF"/>
          <w:sz w:val="20"/>
          <w:szCs w:val="20"/>
        </w:rPr>
        <w:t>nombre y apellidos o razón social del asegurado</w:t>
      </w:r>
      <w:r w:rsidRPr="001304B1">
        <w:rPr>
          <w:rFonts w:ascii="Verdana" w:hAnsi="Verdana"/>
          <w:color w:val="0000FF"/>
          <w:sz w:val="20"/>
          <w:szCs w:val="20"/>
        </w:rPr>
        <w:t>)</w:t>
      </w:r>
      <w:r w:rsidRPr="001304B1">
        <w:rPr>
          <w:rFonts w:ascii="Verdana" w:hAnsi="Verdana"/>
          <w:sz w:val="20"/>
          <w:szCs w:val="20"/>
        </w:rPr>
        <w:t xml:space="preserve">, con NIF ……………………, y a </w:t>
      </w:r>
      <w:r w:rsidRPr="001304B1">
        <w:rPr>
          <w:rFonts w:ascii="Verdana" w:hAnsi="Verdana"/>
          <w:color w:val="0000FF"/>
          <w:sz w:val="20"/>
          <w:szCs w:val="20"/>
        </w:rPr>
        <w:t>(</w:t>
      </w:r>
      <w:r w:rsidRPr="001304B1">
        <w:rPr>
          <w:rFonts w:ascii="Verdana" w:hAnsi="Verdana"/>
          <w:i/>
          <w:color w:val="0000FF"/>
          <w:sz w:val="20"/>
          <w:szCs w:val="20"/>
        </w:rPr>
        <w:t>nombre y apellidos o razón social del asegurado</w:t>
      </w:r>
      <w:r w:rsidRPr="001304B1">
        <w:rPr>
          <w:rFonts w:ascii="Verdana" w:hAnsi="Verdana"/>
          <w:color w:val="0000FF"/>
          <w:sz w:val="20"/>
          <w:szCs w:val="20"/>
        </w:rPr>
        <w:t>)</w:t>
      </w:r>
      <w:r w:rsidRPr="001304B1">
        <w:rPr>
          <w:rFonts w:ascii="Verdana" w:hAnsi="Verdana"/>
          <w:sz w:val="20"/>
          <w:szCs w:val="20"/>
        </w:rPr>
        <w:t xml:space="preserve">, con NIF ……………………, en concepto de tomadores del seguro, </w:t>
      </w:r>
      <w:r w:rsidRPr="001304B1">
        <w:rPr>
          <w:rFonts w:ascii="Verdana" w:hAnsi="Verdana"/>
          <w:b/>
          <w:caps/>
          <w:sz w:val="20"/>
          <w:szCs w:val="20"/>
        </w:rPr>
        <w:t>conjunta y solidariamente</w:t>
      </w:r>
      <w:r w:rsidRPr="001304B1">
        <w:rPr>
          <w:rFonts w:ascii="Verdana" w:hAnsi="Verdana"/>
          <w:sz w:val="20"/>
          <w:szCs w:val="20"/>
        </w:rPr>
        <w:t xml:space="preserve">, ante </w:t>
      </w:r>
      <w:r w:rsidRPr="001304B1">
        <w:rPr>
          <w:rFonts w:ascii="Verdana" w:hAnsi="Verdana" w:cs="Tahoma"/>
          <w:color w:val="0000FF"/>
          <w:sz w:val="20"/>
          <w:szCs w:val="20"/>
        </w:rPr>
        <w:t>(</w:t>
      </w:r>
      <w:r w:rsidRPr="001304B1">
        <w:rPr>
          <w:rFonts w:ascii="Verdana" w:hAnsi="Verdana" w:cs="Tahoma"/>
          <w:i/>
          <w:color w:val="0000FF"/>
          <w:sz w:val="20"/>
          <w:szCs w:val="20"/>
        </w:rPr>
        <w:t>indicar poder adjudicador de la cláusula 19.1 de  cláusulas específicas del contrato)</w:t>
      </w:r>
      <w:r w:rsidRPr="001304B1">
        <w:rPr>
          <w:rFonts w:ascii="Verdana" w:hAnsi="Verdana"/>
          <w:sz w:val="20"/>
          <w:szCs w:val="20"/>
        </w:rPr>
        <w:t xml:space="preserve">, </w:t>
      </w:r>
      <w:r w:rsidRPr="001304B1">
        <w:rPr>
          <w:rFonts w:ascii="Verdana" w:hAnsi="Verdana"/>
          <w:color w:val="000000"/>
          <w:sz w:val="20"/>
          <w:szCs w:val="20"/>
        </w:rPr>
        <w:t xml:space="preserve">con </w:t>
      </w:r>
      <w:r w:rsidRPr="001304B1">
        <w:rPr>
          <w:rFonts w:ascii="Verdana" w:hAnsi="Verdana"/>
          <w:b/>
          <w:color w:val="000000"/>
          <w:sz w:val="20"/>
          <w:szCs w:val="20"/>
        </w:rPr>
        <w:t xml:space="preserve">NIF </w:t>
      </w:r>
      <w:r w:rsidRPr="001304B1">
        <w:rPr>
          <w:rFonts w:ascii="Verdana" w:hAnsi="Verdana"/>
          <w:color w:val="000000"/>
          <w:sz w:val="20"/>
          <w:szCs w:val="20"/>
        </w:rPr>
        <w:t xml:space="preserve">que </w:t>
      </w:r>
      <w:r w:rsidRPr="001304B1">
        <w:rPr>
          <w:rFonts w:ascii="Verdana" w:hAnsi="Verdana" w:cs="Tahoma"/>
          <w:i/>
          <w:color w:val="0000FF"/>
          <w:sz w:val="20"/>
          <w:szCs w:val="20"/>
        </w:rPr>
        <w:t>(indicar NIF recogido en la cláusula 8.5 de cláusulas específicas del contrato)</w:t>
      </w:r>
      <w:r w:rsidRPr="001304B1">
        <w:rPr>
          <w:rFonts w:ascii="Verdana" w:hAnsi="Verdana"/>
          <w:sz w:val="20"/>
          <w:szCs w:val="20"/>
        </w:rPr>
        <w:t xml:space="preserve">, en adelante asegurado, hasta el importe de </w:t>
      </w:r>
      <w:r w:rsidRPr="001304B1">
        <w:rPr>
          <w:rFonts w:ascii="Verdana" w:hAnsi="Verdana"/>
          <w:color w:val="0000FF"/>
          <w:sz w:val="20"/>
          <w:szCs w:val="20"/>
        </w:rPr>
        <w:t>(en letra y en cifra)</w:t>
      </w:r>
      <w:r w:rsidRPr="001304B1">
        <w:rPr>
          <w:rFonts w:ascii="Verdana" w:hAnsi="Verdana"/>
          <w:sz w:val="20"/>
          <w:szCs w:val="20"/>
        </w:rPr>
        <w:t xml:space="preserve"> euros, en los términos y condiciones establecidos en </w:t>
      </w:r>
      <w:r w:rsidRPr="001304B1">
        <w:rPr>
          <w:rFonts w:ascii="Verdana" w:hAnsi="Verdana"/>
          <w:color w:val="000000"/>
          <w:sz w:val="20"/>
          <w:szCs w:val="20"/>
        </w:rPr>
        <w:t xml:space="preserve">la Ley de Contratos del Sector Público, normativa de desarrollo </w:t>
      </w:r>
      <w:r w:rsidRPr="001304B1">
        <w:rPr>
          <w:rFonts w:ascii="Verdana" w:hAnsi="Verdana"/>
          <w:sz w:val="20"/>
          <w:szCs w:val="20"/>
        </w:rPr>
        <w:t xml:space="preserve">y en el pliego de cláusulas administrativas particulares por el que se rige el contrato </w:t>
      </w:r>
      <w:r w:rsidRPr="001304B1">
        <w:rPr>
          <w:rFonts w:ascii="Verdana" w:hAnsi="Verdana"/>
          <w:color w:val="000000"/>
          <w:sz w:val="20"/>
          <w:szCs w:val="20"/>
        </w:rPr>
        <w:t>(</w:t>
      </w:r>
      <w:r w:rsidRPr="001304B1">
        <w:rPr>
          <w:rFonts w:ascii="Verdana" w:hAnsi="Verdana"/>
          <w:i/>
          <w:color w:val="0000FF"/>
          <w:sz w:val="20"/>
          <w:szCs w:val="20"/>
        </w:rPr>
        <w:t>indicar el objeto del contrato</w:t>
      </w:r>
      <w:r w:rsidRPr="001304B1">
        <w:rPr>
          <w:rFonts w:ascii="Verdana" w:hAnsi="Verdana"/>
          <w:color w:val="0000FF"/>
          <w:sz w:val="20"/>
          <w:szCs w:val="20"/>
        </w:rPr>
        <w:t xml:space="preserve">), </w:t>
      </w:r>
      <w:r w:rsidRPr="001304B1">
        <w:rPr>
          <w:rFonts w:ascii="Verdana" w:hAnsi="Verdana"/>
          <w:sz w:val="20"/>
          <w:szCs w:val="20"/>
        </w:rPr>
        <w:t xml:space="preserve">en concepto de garantía definitiva, para responder de las obligaciones, penalidades y demás gastos que se puedan derivar conforme a las normas y demás condiciones administrativas precitadas frente al asegurado. </w:t>
      </w:r>
    </w:p>
    <w:p w14:paraId="3ACF9CA8" w14:textId="77777777" w:rsidR="001304B1" w:rsidRPr="001304B1" w:rsidRDefault="001304B1" w:rsidP="00C22448">
      <w:pPr>
        <w:ind w:left="600" w:right="425"/>
        <w:jc w:val="both"/>
        <w:rPr>
          <w:rFonts w:ascii="Verdana" w:hAnsi="Verdana"/>
          <w:sz w:val="20"/>
          <w:szCs w:val="20"/>
        </w:rPr>
      </w:pPr>
    </w:p>
    <w:p w14:paraId="49B9B199" w14:textId="77777777" w:rsidR="001304B1" w:rsidRPr="001304B1" w:rsidRDefault="001304B1" w:rsidP="00C22448">
      <w:pPr>
        <w:ind w:left="600" w:right="425"/>
        <w:jc w:val="both"/>
        <w:rPr>
          <w:rFonts w:ascii="Verdana" w:hAnsi="Verdana"/>
          <w:sz w:val="20"/>
          <w:szCs w:val="20"/>
        </w:rPr>
      </w:pPr>
      <w:r w:rsidRPr="001304B1">
        <w:rPr>
          <w:rFonts w:ascii="Verdana" w:hAnsi="Verdana"/>
          <w:sz w:val="20"/>
          <w:szCs w:val="20"/>
        </w:rPr>
        <w:t xml:space="preserve">El asegurador declara, bajo su responsabilidad, que cumple los requisitos exigidos en el artículo 57.1 del Reglamento General de la Ley de Contratos de las Administraciones Públicas. </w:t>
      </w:r>
    </w:p>
    <w:p w14:paraId="73DF08E1" w14:textId="77777777" w:rsidR="001304B1" w:rsidRPr="001304B1" w:rsidRDefault="001304B1" w:rsidP="00C22448">
      <w:pPr>
        <w:ind w:left="600" w:right="425"/>
        <w:jc w:val="both"/>
        <w:rPr>
          <w:rFonts w:ascii="Verdana" w:hAnsi="Verdana"/>
          <w:sz w:val="20"/>
          <w:szCs w:val="20"/>
        </w:rPr>
      </w:pPr>
    </w:p>
    <w:p w14:paraId="4E6498D2" w14:textId="77777777" w:rsidR="001304B1" w:rsidRPr="001304B1" w:rsidRDefault="001304B1" w:rsidP="00C22448">
      <w:pPr>
        <w:ind w:left="600" w:right="425"/>
        <w:jc w:val="both"/>
        <w:rPr>
          <w:rFonts w:ascii="Verdana" w:hAnsi="Verdana"/>
          <w:sz w:val="20"/>
          <w:szCs w:val="20"/>
        </w:rPr>
      </w:pPr>
      <w:r w:rsidRPr="001304B1">
        <w:rPr>
          <w:rFonts w:ascii="Verdana" w:hAnsi="Verdana"/>
          <w:sz w:val="20"/>
          <w:szCs w:val="20"/>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4479E83" w14:textId="77777777" w:rsidR="001304B1" w:rsidRPr="001304B1" w:rsidRDefault="001304B1" w:rsidP="00C22448">
      <w:pPr>
        <w:ind w:left="600" w:right="425"/>
        <w:jc w:val="both"/>
        <w:rPr>
          <w:rFonts w:ascii="Verdana" w:hAnsi="Verdana"/>
          <w:sz w:val="20"/>
          <w:szCs w:val="20"/>
        </w:rPr>
      </w:pPr>
    </w:p>
    <w:p w14:paraId="4A98C27C" w14:textId="77777777" w:rsidR="001304B1" w:rsidRPr="001304B1" w:rsidRDefault="001304B1" w:rsidP="00C22448">
      <w:pPr>
        <w:ind w:left="600" w:right="425"/>
        <w:jc w:val="both"/>
        <w:rPr>
          <w:rFonts w:ascii="Verdana" w:hAnsi="Verdana"/>
          <w:sz w:val="20"/>
          <w:szCs w:val="20"/>
        </w:rPr>
      </w:pPr>
      <w:r w:rsidRPr="001304B1">
        <w:rPr>
          <w:rFonts w:ascii="Verdana" w:hAnsi="Verdana"/>
          <w:sz w:val="20"/>
          <w:szCs w:val="20"/>
        </w:rPr>
        <w:t xml:space="preserve">El asegurador no podrá oponer al asegurado las excepciones que puedan corresponderle contra el tomador del seguro. </w:t>
      </w:r>
    </w:p>
    <w:p w14:paraId="6169E00B" w14:textId="77777777" w:rsidR="001304B1" w:rsidRPr="001304B1" w:rsidRDefault="001304B1" w:rsidP="00C22448">
      <w:pPr>
        <w:ind w:left="600" w:right="425"/>
        <w:jc w:val="both"/>
        <w:rPr>
          <w:rFonts w:ascii="Verdana" w:hAnsi="Verdana"/>
          <w:sz w:val="20"/>
          <w:szCs w:val="20"/>
        </w:rPr>
      </w:pPr>
    </w:p>
    <w:p w14:paraId="35C4ED66" w14:textId="77777777" w:rsidR="001304B1" w:rsidRPr="001304B1" w:rsidRDefault="001304B1" w:rsidP="00C22448">
      <w:pPr>
        <w:ind w:left="600" w:right="425"/>
        <w:jc w:val="both"/>
        <w:rPr>
          <w:rFonts w:ascii="Verdana" w:hAnsi="Verdana"/>
          <w:sz w:val="20"/>
          <w:szCs w:val="20"/>
        </w:rPr>
      </w:pPr>
      <w:r w:rsidRPr="001304B1">
        <w:rPr>
          <w:rFonts w:ascii="Verdana" w:hAnsi="Verdana"/>
          <w:sz w:val="20"/>
          <w:szCs w:val="20"/>
        </w:rPr>
        <w:t xml:space="preserve">El asegurador asume el compromiso de indemnizar al asegurado al primer requerimiento de la </w:t>
      </w:r>
      <w:r w:rsidRPr="001304B1">
        <w:rPr>
          <w:rFonts w:ascii="Verdana" w:hAnsi="Verdana"/>
          <w:b/>
          <w:color w:val="000000"/>
          <w:sz w:val="20"/>
          <w:szCs w:val="20"/>
        </w:rPr>
        <w:t>Tesorería General del País Vasco</w:t>
      </w:r>
      <w:r w:rsidRPr="001304B1">
        <w:rPr>
          <w:rFonts w:ascii="Verdana" w:hAnsi="Verdana"/>
          <w:sz w:val="20"/>
          <w:szCs w:val="20"/>
        </w:rPr>
        <w:t xml:space="preserve">, en los términos establecidos en la Ley de Contratos del Sector Público. </w:t>
      </w:r>
    </w:p>
    <w:p w14:paraId="5ED42F01" w14:textId="77777777" w:rsidR="001304B1" w:rsidRPr="001304B1" w:rsidRDefault="001304B1" w:rsidP="00C22448">
      <w:pPr>
        <w:ind w:left="600" w:right="425"/>
        <w:jc w:val="both"/>
        <w:rPr>
          <w:rFonts w:ascii="Verdana" w:hAnsi="Verdana"/>
          <w:sz w:val="20"/>
          <w:szCs w:val="20"/>
        </w:rPr>
      </w:pPr>
    </w:p>
    <w:p w14:paraId="0D1C281C" w14:textId="77777777" w:rsidR="001304B1" w:rsidRPr="001304B1" w:rsidRDefault="001304B1" w:rsidP="00C22448">
      <w:pPr>
        <w:ind w:left="600" w:right="425"/>
        <w:jc w:val="both"/>
        <w:rPr>
          <w:rFonts w:ascii="Verdana" w:hAnsi="Verdana"/>
          <w:sz w:val="20"/>
          <w:szCs w:val="20"/>
        </w:rPr>
      </w:pPr>
      <w:r w:rsidRPr="001304B1">
        <w:rPr>
          <w:rFonts w:ascii="Verdana" w:hAnsi="Verdana"/>
          <w:sz w:val="20"/>
          <w:szCs w:val="20"/>
        </w:rPr>
        <w:t xml:space="preserve">El presente seguro de caución estará en vigor hasta que </w:t>
      </w:r>
      <w:r w:rsidRPr="001304B1">
        <w:rPr>
          <w:rFonts w:ascii="Verdana" w:hAnsi="Verdana" w:cs="Tahoma"/>
          <w:color w:val="0000FF"/>
          <w:sz w:val="20"/>
          <w:szCs w:val="20"/>
        </w:rPr>
        <w:t>(</w:t>
      </w:r>
      <w:r w:rsidRPr="001304B1">
        <w:rPr>
          <w:rFonts w:ascii="Verdana" w:hAnsi="Verdana" w:cs="Tahoma"/>
          <w:i/>
          <w:color w:val="0000FF"/>
          <w:sz w:val="20"/>
          <w:szCs w:val="20"/>
        </w:rPr>
        <w:t xml:space="preserve">indicar poder adjudicador de la cláusula 19.1 de cláusulas específicas del contrato) </w:t>
      </w:r>
      <w:r w:rsidRPr="001304B1">
        <w:rPr>
          <w:rFonts w:ascii="Verdana" w:hAnsi="Verdana"/>
          <w:sz w:val="20"/>
          <w:szCs w:val="20"/>
        </w:rPr>
        <w:t xml:space="preserve">o quien en su nombre sea habilitado legalmente para ello, autorice su cancelación o devolución, de acuerdo con lo establecido en la Ley de Contratos del Sector Público. </w:t>
      </w:r>
    </w:p>
    <w:p w14:paraId="0C3B7F7C" w14:textId="77777777" w:rsidR="001304B1" w:rsidRPr="001304B1" w:rsidRDefault="001304B1" w:rsidP="00C22448">
      <w:pPr>
        <w:ind w:left="600" w:right="425"/>
        <w:jc w:val="both"/>
        <w:rPr>
          <w:rFonts w:ascii="Verdana" w:hAnsi="Verdana"/>
          <w:sz w:val="20"/>
          <w:szCs w:val="20"/>
        </w:rPr>
      </w:pPr>
    </w:p>
    <w:p w14:paraId="61966C32" w14:textId="77777777" w:rsidR="001304B1" w:rsidRPr="001304B1" w:rsidRDefault="001304B1" w:rsidP="00C22448">
      <w:pPr>
        <w:ind w:left="600" w:right="425"/>
        <w:jc w:val="both"/>
        <w:rPr>
          <w:rFonts w:ascii="Verdana" w:hAnsi="Verdana"/>
          <w:sz w:val="20"/>
          <w:szCs w:val="20"/>
        </w:rPr>
      </w:pPr>
    </w:p>
    <w:p w14:paraId="62C1A430" w14:textId="77777777" w:rsidR="001304B1" w:rsidRPr="001304B1" w:rsidRDefault="001304B1" w:rsidP="00C22448">
      <w:pPr>
        <w:ind w:left="600" w:right="425"/>
        <w:jc w:val="both"/>
        <w:rPr>
          <w:rFonts w:ascii="Verdana" w:hAnsi="Verdana"/>
          <w:sz w:val="20"/>
          <w:szCs w:val="20"/>
        </w:rPr>
      </w:pPr>
      <w:r w:rsidRPr="001304B1">
        <w:rPr>
          <w:rFonts w:ascii="Verdana" w:hAnsi="Verdana"/>
          <w:sz w:val="20"/>
          <w:szCs w:val="20"/>
        </w:rPr>
        <w:t xml:space="preserve">En …………………., a………………de………………………..de……………. </w:t>
      </w:r>
    </w:p>
    <w:p w14:paraId="39C4A01A" w14:textId="77777777" w:rsidR="001304B1" w:rsidRPr="001304B1" w:rsidRDefault="001304B1" w:rsidP="00C22448">
      <w:pPr>
        <w:ind w:left="600" w:right="425"/>
        <w:jc w:val="both"/>
        <w:rPr>
          <w:rFonts w:ascii="Verdana" w:hAnsi="Verdana"/>
          <w:sz w:val="20"/>
          <w:szCs w:val="20"/>
        </w:rPr>
      </w:pPr>
    </w:p>
    <w:p w14:paraId="473ED70B" w14:textId="77777777" w:rsidR="001304B1" w:rsidRPr="001304B1" w:rsidRDefault="001304B1" w:rsidP="00C22448">
      <w:pPr>
        <w:ind w:left="600" w:right="425"/>
        <w:jc w:val="both"/>
        <w:rPr>
          <w:rFonts w:ascii="Verdana" w:hAnsi="Verdana"/>
          <w:sz w:val="20"/>
          <w:szCs w:val="20"/>
        </w:rPr>
      </w:pPr>
    </w:p>
    <w:p w14:paraId="50CC936B" w14:textId="77777777" w:rsidR="001304B1" w:rsidRPr="001304B1" w:rsidRDefault="001304B1" w:rsidP="00C22448">
      <w:pPr>
        <w:ind w:left="600" w:right="425"/>
        <w:jc w:val="both"/>
        <w:rPr>
          <w:rFonts w:ascii="Verdana" w:hAnsi="Verdana"/>
          <w:sz w:val="20"/>
          <w:szCs w:val="20"/>
        </w:rPr>
      </w:pPr>
      <w:r w:rsidRPr="001304B1">
        <w:rPr>
          <w:rFonts w:ascii="Verdana" w:hAnsi="Verdana"/>
          <w:sz w:val="20"/>
          <w:szCs w:val="20"/>
        </w:rPr>
        <w:t>Firma: Asegurador</w:t>
      </w:r>
    </w:p>
    <w:p w14:paraId="53404237" w14:textId="77777777" w:rsidR="001304B1" w:rsidRPr="001304B1" w:rsidRDefault="001304B1" w:rsidP="00C22448">
      <w:pPr>
        <w:autoSpaceDE w:val="0"/>
        <w:autoSpaceDN w:val="0"/>
        <w:adjustRightInd w:val="0"/>
        <w:ind w:left="600" w:right="425"/>
        <w:rPr>
          <w:rFonts w:ascii="Verdana" w:hAnsi="Verdana"/>
          <w:sz w:val="20"/>
          <w:szCs w:val="20"/>
        </w:rPr>
      </w:pPr>
      <w:r w:rsidRPr="001304B1">
        <w:rPr>
          <w:rFonts w:ascii="Verdana" w:hAnsi="Verdana"/>
          <w:sz w:val="20"/>
          <w:szCs w:val="20"/>
        </w:rPr>
        <w:t xml:space="preserve">(Lugar y fecha) </w:t>
      </w:r>
    </w:p>
    <w:p w14:paraId="633929B8" w14:textId="77777777" w:rsidR="001304B1" w:rsidRPr="001304B1" w:rsidRDefault="001304B1" w:rsidP="00C22448">
      <w:pPr>
        <w:pBdr>
          <w:bottom w:val="single" w:sz="12" w:space="1" w:color="auto"/>
        </w:pBdr>
        <w:autoSpaceDE w:val="0"/>
        <w:autoSpaceDN w:val="0"/>
        <w:adjustRightInd w:val="0"/>
        <w:ind w:left="600" w:right="425"/>
        <w:rPr>
          <w:rFonts w:ascii="Verdana" w:hAnsi="Verdana"/>
          <w:sz w:val="20"/>
          <w:szCs w:val="20"/>
        </w:rPr>
      </w:pPr>
      <w:r w:rsidRPr="001304B1">
        <w:rPr>
          <w:rFonts w:ascii="Verdana" w:hAnsi="Verdana"/>
          <w:sz w:val="20"/>
          <w:szCs w:val="20"/>
        </w:rPr>
        <w:t>(firma de los apoderados)</w:t>
      </w:r>
    </w:p>
    <w:p w14:paraId="23026DB5" w14:textId="77777777" w:rsidR="001304B1" w:rsidRPr="001304B1" w:rsidRDefault="001304B1" w:rsidP="00C22448">
      <w:pPr>
        <w:pBdr>
          <w:bottom w:val="single" w:sz="12" w:space="1" w:color="auto"/>
        </w:pBdr>
        <w:autoSpaceDE w:val="0"/>
        <w:autoSpaceDN w:val="0"/>
        <w:adjustRightInd w:val="0"/>
        <w:ind w:left="600" w:right="425"/>
        <w:rPr>
          <w:rFonts w:ascii="Verdana" w:hAnsi="Verdana"/>
          <w:sz w:val="20"/>
          <w:szCs w:val="20"/>
        </w:rPr>
      </w:pPr>
      <w:r w:rsidRPr="001304B1">
        <w:rPr>
          <w:rFonts w:ascii="Verdana" w:hAnsi="Verdana"/>
          <w:sz w:val="20"/>
          <w:szCs w:val="20"/>
        </w:rPr>
        <w:t xml:space="preserve">(Asegurador) </w:t>
      </w:r>
    </w:p>
    <w:p w14:paraId="2F3787E1" w14:textId="77777777" w:rsidR="001304B1" w:rsidRPr="001304B1" w:rsidRDefault="001304B1" w:rsidP="00C22448">
      <w:pPr>
        <w:pBdr>
          <w:bottom w:val="single" w:sz="12" w:space="1" w:color="auto"/>
        </w:pBdr>
        <w:autoSpaceDE w:val="0"/>
        <w:autoSpaceDN w:val="0"/>
        <w:adjustRightInd w:val="0"/>
        <w:ind w:left="600" w:right="425"/>
        <w:rPr>
          <w:rFonts w:ascii="Verdana" w:hAnsi="Verdana"/>
          <w:sz w:val="20"/>
          <w:szCs w:val="20"/>
        </w:rPr>
      </w:pPr>
    </w:p>
    <w:p w14:paraId="00649563" w14:textId="77777777" w:rsidR="001304B1" w:rsidRPr="001304B1" w:rsidRDefault="001304B1" w:rsidP="00C22448">
      <w:pPr>
        <w:autoSpaceDE w:val="0"/>
        <w:autoSpaceDN w:val="0"/>
        <w:adjustRightInd w:val="0"/>
        <w:ind w:left="600" w:right="425"/>
        <w:jc w:val="both"/>
        <w:rPr>
          <w:rFonts w:ascii="Verdana" w:hAnsi="Verdana"/>
          <w:color w:val="000000"/>
          <w:sz w:val="20"/>
          <w:szCs w:val="20"/>
          <w:lang w:val="es-ES_tradnl" w:eastAsia="es-ES_tradnl"/>
        </w:rPr>
      </w:pPr>
      <w:r w:rsidRPr="001304B1">
        <w:rPr>
          <w:rFonts w:ascii="Verdana" w:hAnsi="Verdana"/>
          <w:color w:val="000000"/>
          <w:sz w:val="20"/>
          <w:szCs w:val="20"/>
          <w:lang w:val="es-ES_tradnl" w:eastAsia="es-ES_tradnl"/>
        </w:rPr>
        <w:t xml:space="preserve">Provincia </w:t>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t xml:space="preserve">Fecha </w:t>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t xml:space="preserve">Número o código </w:t>
      </w:r>
    </w:p>
    <w:p w14:paraId="2DC3B7DB" w14:textId="77777777" w:rsidR="001304B1" w:rsidRPr="001304B1" w:rsidRDefault="001304B1" w:rsidP="00C22448">
      <w:pPr>
        <w:ind w:left="600" w:right="425"/>
        <w:jc w:val="center"/>
        <w:rPr>
          <w:rFonts w:ascii="Verdana" w:eastAsia="Arial Unicode MS" w:hAnsi="Verdana"/>
          <w:sz w:val="18"/>
          <w:szCs w:val="18"/>
        </w:rPr>
      </w:pPr>
      <w:r w:rsidRPr="001304B1">
        <w:rPr>
          <w:rFonts w:ascii="Verdana" w:eastAsia="Arial Unicode MS" w:hAnsi="Verdana" w:cs="Tahoma"/>
          <w:b/>
          <w:sz w:val="20"/>
          <w:szCs w:val="20"/>
        </w:rPr>
        <w:br w:type="page"/>
      </w:r>
      <w:bookmarkStart w:id="166" w:name="AnexoVI1"/>
      <w:r w:rsidRPr="001304B1">
        <w:rPr>
          <w:rFonts w:ascii="Verdana" w:hAnsi="Verdana" w:cs="Tahoma"/>
          <w:b/>
          <w:sz w:val="22"/>
          <w:szCs w:val="22"/>
          <w:lang w:val="es-ES_tradnl"/>
        </w:rPr>
        <w:lastRenderedPageBreak/>
        <w:t>ANEXO VI.1.</w:t>
      </w:r>
      <w:r w:rsidRPr="001304B1">
        <w:rPr>
          <w:rFonts w:ascii="Verdana" w:eastAsia="Arial Unicode MS" w:hAnsi="Verdana"/>
          <w:sz w:val="18"/>
          <w:szCs w:val="18"/>
          <w:lang w:val="es-ES_tradnl"/>
        </w:rPr>
        <w:t xml:space="preserve"> </w:t>
      </w:r>
      <w:bookmarkEnd w:id="166"/>
    </w:p>
    <w:p w14:paraId="48710B93" w14:textId="77777777" w:rsidR="001304B1" w:rsidRPr="001304B1" w:rsidRDefault="001304B1" w:rsidP="00C22448">
      <w:pPr>
        <w:ind w:left="600" w:right="425"/>
        <w:jc w:val="center"/>
        <w:rPr>
          <w:rFonts w:ascii="Verdana" w:hAnsi="Verdana"/>
          <w:b/>
          <w:sz w:val="20"/>
          <w:szCs w:val="20"/>
        </w:rPr>
      </w:pPr>
      <w:r w:rsidRPr="001304B1">
        <w:rPr>
          <w:rFonts w:ascii="Verdana" w:hAnsi="Verdana"/>
          <w:b/>
          <w:sz w:val="20"/>
          <w:szCs w:val="20"/>
        </w:rPr>
        <w:t>APROBACIÓN DE CERTIFICACIÓN DE SERVICIOS</w:t>
      </w:r>
    </w:p>
    <w:p w14:paraId="33D5E56A" w14:textId="77777777" w:rsidR="001304B1" w:rsidRPr="001304B1" w:rsidRDefault="001304B1" w:rsidP="00C22448">
      <w:pPr>
        <w:widowControl w:val="0"/>
        <w:tabs>
          <w:tab w:val="center" w:pos="4252"/>
          <w:tab w:val="right" w:pos="8504"/>
        </w:tabs>
        <w:ind w:left="600" w:right="425"/>
        <w:jc w:val="both"/>
        <w:rPr>
          <w:rFonts w:ascii="Verdana" w:hAnsi="Verdana" w:cs="Tahoma"/>
          <w:sz w:val="20"/>
          <w:szCs w:val="20"/>
        </w:rPr>
      </w:pPr>
    </w:p>
    <w:p w14:paraId="2FCED346" w14:textId="77777777" w:rsidR="001304B1" w:rsidRPr="001304B1" w:rsidRDefault="001304B1" w:rsidP="00C22448">
      <w:pPr>
        <w:widowControl w:val="0"/>
        <w:tabs>
          <w:tab w:val="center" w:pos="4252"/>
          <w:tab w:val="right" w:pos="8504"/>
        </w:tabs>
        <w:ind w:left="600" w:right="425"/>
        <w:jc w:val="both"/>
        <w:rPr>
          <w:rFonts w:ascii="Verdana" w:hAnsi="Verdana" w:cs="Tahoma"/>
          <w:sz w:val="18"/>
          <w:szCs w:val="18"/>
        </w:rPr>
      </w:pPr>
    </w:p>
    <w:p w14:paraId="2C8BEE03" w14:textId="77777777" w:rsidR="001304B1" w:rsidRPr="001304B1" w:rsidRDefault="001304B1" w:rsidP="00C22448">
      <w:pPr>
        <w:widowControl w:val="0"/>
        <w:tabs>
          <w:tab w:val="center" w:pos="4252"/>
          <w:tab w:val="right" w:pos="8504"/>
        </w:tabs>
        <w:ind w:right="425"/>
        <w:jc w:val="both"/>
        <w:rPr>
          <w:rFonts w:ascii="Verdana" w:hAnsi="Verdana" w:cs="Tahoma"/>
          <w:sz w:val="20"/>
          <w:szCs w:val="20"/>
        </w:rPr>
      </w:pPr>
      <w:r w:rsidRPr="001304B1">
        <w:rPr>
          <w:rFonts w:ascii="Verdana" w:hAnsi="Verdana" w:cs="Tahoma"/>
          <w:sz w:val="20"/>
          <w:szCs w:val="20"/>
        </w:rPr>
        <w:t>Dña./D..…………………………………………………, responsable del contrato que tiene como objeto ……………………………………………… y referenciado con el número de expediente ………………………………………………</w:t>
      </w:r>
    </w:p>
    <w:p w14:paraId="0F36AACE" w14:textId="77777777" w:rsidR="001304B1" w:rsidRPr="001304B1" w:rsidRDefault="001304B1" w:rsidP="00C22448">
      <w:pPr>
        <w:ind w:left="600" w:right="425"/>
        <w:rPr>
          <w:rFonts w:ascii="Verdana" w:hAnsi="Verdana"/>
          <w:sz w:val="18"/>
          <w:szCs w:val="18"/>
        </w:rPr>
      </w:pPr>
    </w:p>
    <w:p w14:paraId="3F435FC7" w14:textId="77777777" w:rsidR="001304B1" w:rsidRPr="001304B1" w:rsidRDefault="001304B1" w:rsidP="00C22448">
      <w:pPr>
        <w:ind w:left="600" w:right="425"/>
        <w:jc w:val="center"/>
        <w:rPr>
          <w:rFonts w:ascii="Verdana" w:hAnsi="Verdana"/>
          <w:sz w:val="18"/>
          <w:szCs w:val="18"/>
        </w:rPr>
      </w:pPr>
    </w:p>
    <w:p w14:paraId="16BE1EF3" w14:textId="77777777" w:rsidR="001304B1" w:rsidRPr="001304B1" w:rsidRDefault="001304B1" w:rsidP="00C22448">
      <w:pPr>
        <w:ind w:left="600" w:right="425"/>
        <w:jc w:val="center"/>
        <w:rPr>
          <w:rFonts w:ascii="Verdana" w:hAnsi="Verdana"/>
          <w:sz w:val="18"/>
          <w:szCs w:val="18"/>
        </w:rPr>
      </w:pPr>
    </w:p>
    <w:p w14:paraId="16B618F6" w14:textId="77777777" w:rsidR="001304B1" w:rsidRPr="001304B1" w:rsidRDefault="001304B1" w:rsidP="00C22448">
      <w:pPr>
        <w:tabs>
          <w:tab w:val="right" w:pos="9978"/>
        </w:tabs>
        <w:ind w:left="600" w:right="425" w:hanging="600"/>
        <w:jc w:val="center"/>
        <w:outlineLvl w:val="0"/>
        <w:rPr>
          <w:rFonts w:ascii="Verdana" w:hAnsi="Verdana"/>
          <w:b/>
          <w:sz w:val="20"/>
          <w:szCs w:val="20"/>
        </w:rPr>
      </w:pPr>
      <w:bookmarkStart w:id="167" w:name="_Toc507512910"/>
      <w:bookmarkStart w:id="168" w:name="_Toc507512609"/>
      <w:bookmarkStart w:id="169" w:name="_Toc505598428"/>
      <w:bookmarkStart w:id="170" w:name="_Toc505598335"/>
      <w:bookmarkStart w:id="171" w:name="_Toc505598258"/>
      <w:r w:rsidRPr="001304B1">
        <w:rPr>
          <w:rFonts w:ascii="Verdana" w:hAnsi="Verdana"/>
          <w:b/>
          <w:sz w:val="20"/>
          <w:szCs w:val="20"/>
        </w:rPr>
        <w:t>DECLARA:</w:t>
      </w:r>
      <w:bookmarkEnd w:id="167"/>
      <w:bookmarkEnd w:id="168"/>
      <w:bookmarkEnd w:id="169"/>
      <w:bookmarkEnd w:id="170"/>
      <w:bookmarkEnd w:id="171"/>
    </w:p>
    <w:p w14:paraId="62E8502F" w14:textId="77777777" w:rsidR="001304B1" w:rsidRPr="001304B1" w:rsidRDefault="001304B1" w:rsidP="00C22448">
      <w:pPr>
        <w:tabs>
          <w:tab w:val="right" w:pos="9978"/>
        </w:tabs>
        <w:ind w:left="600" w:right="425" w:hanging="600"/>
        <w:jc w:val="center"/>
        <w:outlineLvl w:val="0"/>
        <w:rPr>
          <w:rFonts w:ascii="Verdana" w:hAnsi="Verdana"/>
          <w:b/>
          <w:sz w:val="20"/>
          <w:szCs w:val="20"/>
        </w:rPr>
      </w:pPr>
    </w:p>
    <w:p w14:paraId="05590B78" w14:textId="77777777" w:rsidR="001304B1" w:rsidRPr="001304B1" w:rsidRDefault="001304B1" w:rsidP="00125E10">
      <w:pPr>
        <w:numPr>
          <w:ilvl w:val="0"/>
          <w:numId w:val="104"/>
        </w:numPr>
        <w:ind w:left="1300" w:right="425" w:hanging="600"/>
        <w:jc w:val="both"/>
        <w:rPr>
          <w:rFonts w:ascii="Verdana" w:hAnsi="Verdana" w:cs="Tahoma"/>
          <w:sz w:val="20"/>
          <w:szCs w:val="20"/>
        </w:rPr>
      </w:pPr>
      <w:r w:rsidRPr="001304B1">
        <w:rPr>
          <w:rFonts w:ascii="Verdana" w:hAnsi="Verdana" w:cs="Tahoma"/>
          <w:sz w:val="20"/>
          <w:szCs w:val="20"/>
        </w:rPr>
        <w:t xml:space="preserve">    Que, en relación con el contrato de referencia, ha tenido entrada en el registro indicado en la cláusula 19.6.2 de cláusulas específicas del contrato del pliego de cláusulas administrativas particulares certificación de servicios prestados presentada por (</w:t>
      </w:r>
      <w:r w:rsidRPr="001304B1">
        <w:rPr>
          <w:rFonts w:ascii="Verdana" w:hAnsi="Verdana" w:cs="Tahoma"/>
          <w:i/>
          <w:color w:val="0000FF"/>
          <w:sz w:val="20"/>
          <w:szCs w:val="20"/>
        </w:rPr>
        <w:t>nombre contratista</w:t>
      </w:r>
      <w:r w:rsidRPr="001304B1">
        <w:rPr>
          <w:rFonts w:ascii="Verdana" w:hAnsi="Verdana" w:cs="Tahoma"/>
          <w:sz w:val="20"/>
          <w:szCs w:val="20"/>
        </w:rPr>
        <w:t>) ………………………………………………………</w:t>
      </w:r>
    </w:p>
    <w:p w14:paraId="4419BFC1" w14:textId="77777777" w:rsidR="001304B1" w:rsidRPr="001304B1" w:rsidRDefault="001304B1" w:rsidP="00C22448">
      <w:pPr>
        <w:ind w:left="1300" w:right="425" w:hanging="600"/>
        <w:jc w:val="both"/>
        <w:rPr>
          <w:rFonts w:ascii="Verdana" w:hAnsi="Verdana" w:cs="Tahoma"/>
          <w:sz w:val="20"/>
          <w:szCs w:val="20"/>
        </w:rPr>
      </w:pPr>
    </w:p>
    <w:p w14:paraId="2ADE1BB1" w14:textId="77777777" w:rsidR="001304B1" w:rsidRPr="001304B1" w:rsidRDefault="001304B1" w:rsidP="00125E10">
      <w:pPr>
        <w:numPr>
          <w:ilvl w:val="0"/>
          <w:numId w:val="104"/>
        </w:numPr>
        <w:ind w:left="1300" w:right="425" w:hanging="600"/>
        <w:jc w:val="both"/>
        <w:rPr>
          <w:rFonts w:ascii="Verdana" w:hAnsi="Verdana" w:cs="Tahoma"/>
          <w:sz w:val="20"/>
          <w:szCs w:val="20"/>
        </w:rPr>
      </w:pPr>
      <w:r w:rsidRPr="001304B1">
        <w:rPr>
          <w:rFonts w:ascii="Verdana" w:hAnsi="Verdana" w:cs="Tahoma"/>
          <w:sz w:val="20"/>
          <w:szCs w:val="20"/>
        </w:rPr>
        <w:t>Que (</w:t>
      </w:r>
      <w:r w:rsidRPr="001304B1">
        <w:rPr>
          <w:rFonts w:ascii="Verdana" w:hAnsi="Verdana" w:cs="Tahoma"/>
          <w:i/>
          <w:color w:val="0000FF"/>
          <w:sz w:val="20"/>
          <w:szCs w:val="20"/>
        </w:rPr>
        <w:t>nombre contratista</w:t>
      </w:r>
      <w:r w:rsidRPr="001304B1">
        <w:rPr>
          <w:rFonts w:ascii="Verdana" w:hAnsi="Verdana" w:cs="Tahoma"/>
          <w:sz w:val="20"/>
          <w:szCs w:val="20"/>
        </w:rPr>
        <w:t>) ……………………………………………………… ha realizado los trabajos objeto del contrato / ha prestado dichos servicios de conformidad con el pliego de prescripciones técnicas particulares y el pliego de cláusulas administrativas particulares durante el siguiente periodo: ………………………………………………</w:t>
      </w:r>
    </w:p>
    <w:p w14:paraId="25D92134" w14:textId="77777777" w:rsidR="001304B1" w:rsidRPr="001304B1" w:rsidRDefault="001304B1" w:rsidP="00C22448">
      <w:pPr>
        <w:ind w:left="1300" w:right="425" w:hanging="600"/>
        <w:jc w:val="both"/>
        <w:rPr>
          <w:rFonts w:ascii="Verdana" w:hAnsi="Verdana" w:cs="Tahoma"/>
          <w:sz w:val="20"/>
          <w:szCs w:val="20"/>
        </w:rPr>
      </w:pPr>
    </w:p>
    <w:p w14:paraId="15DBA1CF" w14:textId="77777777" w:rsidR="001304B1" w:rsidRPr="001304B1" w:rsidRDefault="001304B1" w:rsidP="00125E10">
      <w:pPr>
        <w:numPr>
          <w:ilvl w:val="0"/>
          <w:numId w:val="104"/>
        </w:numPr>
        <w:ind w:left="1300" w:right="425" w:hanging="600"/>
        <w:jc w:val="both"/>
        <w:rPr>
          <w:rFonts w:ascii="Verdana" w:hAnsi="Verdana" w:cs="Tahoma"/>
          <w:sz w:val="20"/>
          <w:szCs w:val="20"/>
        </w:rPr>
      </w:pPr>
      <w:r w:rsidRPr="001304B1">
        <w:rPr>
          <w:rFonts w:ascii="Verdana" w:hAnsi="Verdana" w:cs="Tahoma"/>
          <w:sz w:val="20"/>
          <w:szCs w:val="20"/>
        </w:rPr>
        <w:t xml:space="preserve">Que, en base a lo expuesto en el párrafo anterior, aprueba la certificación de servicios presentada y procede, en la fecha de la firma, a remitir por </w:t>
      </w:r>
      <w:r w:rsidRPr="001304B1">
        <w:rPr>
          <w:rFonts w:ascii="Verdana" w:hAnsi="Verdana" w:cs="Tahoma"/>
          <w:color w:val="0000FF"/>
          <w:sz w:val="20"/>
          <w:szCs w:val="20"/>
        </w:rPr>
        <w:t xml:space="preserve">el medio que corresponda según la legislación vigente </w:t>
      </w:r>
      <w:r w:rsidRPr="001304B1">
        <w:rPr>
          <w:rFonts w:ascii="Verdana" w:hAnsi="Verdana" w:cs="Tahoma"/>
          <w:sz w:val="20"/>
          <w:szCs w:val="20"/>
        </w:rPr>
        <w:t>una copia a (</w:t>
      </w:r>
      <w:r w:rsidRPr="001304B1">
        <w:rPr>
          <w:rFonts w:ascii="Verdana" w:hAnsi="Verdana" w:cs="Tahoma"/>
          <w:i/>
          <w:color w:val="0000FF"/>
          <w:sz w:val="20"/>
          <w:szCs w:val="20"/>
        </w:rPr>
        <w:t>nombre contratista</w:t>
      </w:r>
      <w:r w:rsidRPr="001304B1">
        <w:rPr>
          <w:rFonts w:ascii="Verdana" w:hAnsi="Verdana" w:cs="Tahoma"/>
          <w:sz w:val="20"/>
          <w:szCs w:val="20"/>
        </w:rPr>
        <w:t>) ……………………………………………………… a los efectos de lo dispuesto en la cláusula 32.2 de condiciones generales del pliego de cláusulas administrativas particulares.</w:t>
      </w:r>
    </w:p>
    <w:p w14:paraId="25DB347A" w14:textId="77777777" w:rsidR="001304B1" w:rsidRPr="001304B1" w:rsidRDefault="001304B1" w:rsidP="00C22448">
      <w:pPr>
        <w:ind w:left="600" w:right="425"/>
        <w:rPr>
          <w:rFonts w:ascii="Verdana" w:hAnsi="Verdana" w:cs="Tahoma"/>
          <w:sz w:val="20"/>
          <w:szCs w:val="20"/>
          <w:lang w:val="es-ES_tradnl" w:eastAsia="en-US"/>
        </w:rPr>
      </w:pPr>
    </w:p>
    <w:p w14:paraId="65790196" w14:textId="77777777" w:rsidR="001304B1" w:rsidRPr="001304B1" w:rsidRDefault="001304B1" w:rsidP="00C22448">
      <w:pPr>
        <w:ind w:left="600" w:right="425"/>
        <w:jc w:val="center"/>
        <w:rPr>
          <w:rFonts w:ascii="Verdana" w:hAnsi="Verdana" w:cs="Tahoma"/>
          <w:sz w:val="20"/>
          <w:szCs w:val="20"/>
        </w:rPr>
      </w:pPr>
    </w:p>
    <w:p w14:paraId="6E3ECC74" w14:textId="77777777" w:rsidR="001304B1" w:rsidRPr="001304B1" w:rsidRDefault="001304B1" w:rsidP="00C22448">
      <w:pPr>
        <w:ind w:left="600" w:right="425"/>
        <w:jc w:val="center"/>
        <w:rPr>
          <w:rFonts w:ascii="Verdana" w:hAnsi="Verdana" w:cs="Tahoma"/>
          <w:sz w:val="20"/>
          <w:szCs w:val="20"/>
        </w:rPr>
      </w:pPr>
    </w:p>
    <w:p w14:paraId="7A366CBB" w14:textId="77777777" w:rsidR="001304B1" w:rsidRPr="001304B1" w:rsidRDefault="001304B1" w:rsidP="00C22448">
      <w:pPr>
        <w:ind w:left="600" w:right="425"/>
        <w:jc w:val="center"/>
        <w:rPr>
          <w:rFonts w:ascii="Verdana" w:hAnsi="Verdana" w:cs="Tahoma"/>
          <w:sz w:val="20"/>
          <w:szCs w:val="20"/>
        </w:rPr>
      </w:pPr>
    </w:p>
    <w:p w14:paraId="14F64609" w14:textId="77777777" w:rsidR="001304B1" w:rsidRPr="001304B1" w:rsidRDefault="001304B1" w:rsidP="00C22448">
      <w:pPr>
        <w:ind w:left="600" w:right="425"/>
        <w:jc w:val="center"/>
        <w:rPr>
          <w:rFonts w:ascii="Verdana" w:hAnsi="Verdana" w:cs="Tahoma"/>
          <w:sz w:val="20"/>
          <w:szCs w:val="20"/>
        </w:rPr>
      </w:pPr>
    </w:p>
    <w:p w14:paraId="46E983BD" w14:textId="77777777" w:rsidR="001304B1" w:rsidRPr="001304B1" w:rsidRDefault="001304B1" w:rsidP="00C22448">
      <w:pPr>
        <w:ind w:left="600" w:right="425"/>
        <w:jc w:val="center"/>
        <w:rPr>
          <w:rFonts w:ascii="Verdana" w:hAnsi="Verdana" w:cs="Tahoma"/>
          <w:sz w:val="20"/>
          <w:szCs w:val="20"/>
        </w:rPr>
      </w:pPr>
    </w:p>
    <w:p w14:paraId="076FB38B" w14:textId="77777777" w:rsidR="001304B1" w:rsidRPr="001304B1" w:rsidRDefault="001304B1" w:rsidP="00C22448">
      <w:pPr>
        <w:ind w:left="600" w:right="425"/>
        <w:jc w:val="center"/>
        <w:rPr>
          <w:rFonts w:ascii="Verdana" w:hAnsi="Verdana" w:cs="Tahoma"/>
          <w:sz w:val="20"/>
          <w:szCs w:val="20"/>
        </w:rPr>
      </w:pPr>
    </w:p>
    <w:p w14:paraId="634792B7" w14:textId="77777777" w:rsidR="001304B1" w:rsidRPr="001304B1" w:rsidRDefault="001304B1" w:rsidP="00C22448">
      <w:pPr>
        <w:autoSpaceDE w:val="0"/>
        <w:autoSpaceDN w:val="0"/>
        <w:adjustRightInd w:val="0"/>
        <w:ind w:left="600" w:right="425"/>
        <w:outlineLvl w:val="0"/>
        <w:rPr>
          <w:rFonts w:ascii="Verdana" w:hAnsi="Verdana" w:cs="Tahoma"/>
          <w:sz w:val="20"/>
          <w:szCs w:val="20"/>
        </w:rPr>
      </w:pPr>
      <w:bookmarkStart w:id="172" w:name="_Toc507512911"/>
      <w:bookmarkStart w:id="173" w:name="_Toc507512610"/>
      <w:bookmarkStart w:id="174" w:name="_Toc505598429"/>
      <w:bookmarkStart w:id="175" w:name="_Toc505598336"/>
      <w:bookmarkStart w:id="176" w:name="_Toc505598259"/>
      <w:r w:rsidRPr="001304B1">
        <w:rPr>
          <w:rFonts w:ascii="Verdana" w:hAnsi="Verdana" w:cs="Tahoma"/>
          <w:sz w:val="20"/>
          <w:szCs w:val="20"/>
        </w:rPr>
        <w:t>En............................., a...... de....................de 20....</w:t>
      </w:r>
      <w:bookmarkEnd w:id="172"/>
      <w:bookmarkEnd w:id="173"/>
      <w:bookmarkEnd w:id="174"/>
      <w:bookmarkEnd w:id="175"/>
      <w:bookmarkEnd w:id="176"/>
    </w:p>
    <w:p w14:paraId="4BD471AA" w14:textId="77777777" w:rsidR="001304B1" w:rsidRPr="001304B1" w:rsidRDefault="001304B1" w:rsidP="00C22448">
      <w:pPr>
        <w:ind w:left="600" w:right="425"/>
        <w:rPr>
          <w:rFonts w:ascii="Verdana" w:hAnsi="Verdana" w:cs="Tahoma"/>
          <w:sz w:val="20"/>
          <w:szCs w:val="20"/>
        </w:rPr>
      </w:pPr>
    </w:p>
    <w:p w14:paraId="301951EA" w14:textId="77777777" w:rsidR="001304B1" w:rsidRPr="001304B1" w:rsidRDefault="001304B1" w:rsidP="00C22448">
      <w:pPr>
        <w:ind w:left="600" w:right="425"/>
        <w:rPr>
          <w:rFonts w:ascii="Verdana" w:hAnsi="Verdana" w:cs="Tahoma"/>
          <w:sz w:val="20"/>
          <w:szCs w:val="20"/>
        </w:rPr>
      </w:pPr>
    </w:p>
    <w:p w14:paraId="5668389A" w14:textId="77777777" w:rsidR="001304B1" w:rsidRPr="001304B1" w:rsidRDefault="001304B1" w:rsidP="00C22448">
      <w:pPr>
        <w:ind w:left="600" w:right="425"/>
        <w:rPr>
          <w:rFonts w:ascii="Verdana" w:hAnsi="Verdana" w:cs="Tahoma"/>
          <w:sz w:val="20"/>
          <w:szCs w:val="20"/>
        </w:rPr>
      </w:pPr>
    </w:p>
    <w:p w14:paraId="7750476E" w14:textId="77777777" w:rsidR="001304B1" w:rsidRPr="001304B1" w:rsidRDefault="001304B1" w:rsidP="00C22448">
      <w:pPr>
        <w:ind w:left="600" w:right="425"/>
        <w:rPr>
          <w:rFonts w:ascii="Verdana" w:hAnsi="Verdana" w:cs="Tahoma"/>
          <w:sz w:val="20"/>
          <w:szCs w:val="20"/>
        </w:rPr>
      </w:pPr>
      <w:r w:rsidRPr="001304B1">
        <w:rPr>
          <w:rFonts w:ascii="Verdana" w:hAnsi="Verdana" w:cs="Tahoma"/>
          <w:sz w:val="20"/>
          <w:szCs w:val="20"/>
        </w:rPr>
        <w:t>Firmado:</w:t>
      </w:r>
    </w:p>
    <w:p w14:paraId="5DD13ED8" w14:textId="77777777" w:rsidR="001304B1" w:rsidRPr="001304B1" w:rsidRDefault="001304B1" w:rsidP="00C22448">
      <w:pPr>
        <w:tabs>
          <w:tab w:val="left" w:pos="9436"/>
        </w:tabs>
        <w:ind w:left="600" w:right="425"/>
        <w:jc w:val="center"/>
        <w:rPr>
          <w:rFonts w:ascii="Tahoma" w:hAnsi="Tahoma" w:cs="Tahoma"/>
          <w:lang w:val="es-ES_tradnl"/>
        </w:rPr>
      </w:pPr>
    </w:p>
    <w:p w14:paraId="3F64D649" w14:textId="77777777" w:rsidR="001304B1" w:rsidRPr="001304B1" w:rsidRDefault="001304B1" w:rsidP="00C22448">
      <w:pPr>
        <w:tabs>
          <w:tab w:val="left" w:pos="9436"/>
        </w:tabs>
        <w:ind w:left="600" w:right="425"/>
        <w:jc w:val="center"/>
        <w:rPr>
          <w:rFonts w:ascii="Tahoma" w:hAnsi="Tahoma" w:cs="Tahoma"/>
          <w:sz w:val="20"/>
          <w:szCs w:val="20"/>
          <w:lang w:val="es-ES_tradnl"/>
        </w:rPr>
      </w:pPr>
    </w:p>
    <w:p w14:paraId="1A7D84FD" w14:textId="77777777" w:rsidR="001304B1" w:rsidRPr="001304B1" w:rsidRDefault="001304B1" w:rsidP="00C22448">
      <w:pPr>
        <w:shd w:val="clear" w:color="auto" w:fill="FFFFFF"/>
        <w:ind w:right="425"/>
        <w:jc w:val="both"/>
        <w:rPr>
          <w:rFonts w:ascii="Verdana" w:hAnsi="Verdana"/>
          <w:b/>
          <w:sz w:val="14"/>
          <w:szCs w:val="14"/>
        </w:rPr>
      </w:pPr>
      <w:r w:rsidRPr="001304B1">
        <w:rPr>
          <w:rFonts w:ascii="Verdana" w:hAnsi="Verdana"/>
          <w:b/>
          <w:sz w:val="14"/>
          <w:szCs w:val="14"/>
        </w:rPr>
        <w:t>Información básica sobre protección de datos personales</w:t>
      </w:r>
    </w:p>
    <w:p w14:paraId="5C63A8E9" w14:textId="77777777" w:rsidR="001304B1" w:rsidRPr="001304B1" w:rsidRDefault="001304B1" w:rsidP="00C22448">
      <w:pPr>
        <w:shd w:val="clear" w:color="auto" w:fill="FFFFFF"/>
        <w:ind w:right="425"/>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7653EC06" w14:textId="77777777" w:rsidR="001304B1" w:rsidRPr="001304B1" w:rsidRDefault="001304B1" w:rsidP="00C22448">
      <w:pPr>
        <w:shd w:val="clear" w:color="auto" w:fill="FFFFFF"/>
        <w:ind w:left="426" w:right="425"/>
        <w:jc w:val="both"/>
        <w:rPr>
          <w:rFonts w:ascii="Verdana" w:hAnsi="Verdana"/>
          <w:sz w:val="14"/>
          <w:szCs w:val="14"/>
        </w:rPr>
      </w:pPr>
    </w:p>
    <w:p w14:paraId="0C92AC47" w14:textId="77777777" w:rsidR="001304B1" w:rsidRPr="001304B1" w:rsidRDefault="001304B1" w:rsidP="00125E10">
      <w:pPr>
        <w:numPr>
          <w:ilvl w:val="0"/>
          <w:numId w:val="120"/>
        </w:numPr>
        <w:shd w:val="clear" w:color="auto" w:fill="FFFFFF"/>
        <w:tabs>
          <w:tab w:val="left" w:pos="142"/>
        </w:tabs>
        <w:ind w:left="426" w:right="425" w:hanging="142"/>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71E7CA46" w14:textId="77777777" w:rsidR="001304B1" w:rsidRPr="001304B1" w:rsidRDefault="001304B1" w:rsidP="00125E10">
      <w:pPr>
        <w:numPr>
          <w:ilvl w:val="0"/>
          <w:numId w:val="120"/>
        </w:numPr>
        <w:shd w:val="clear" w:color="auto" w:fill="FFFFFF"/>
        <w:tabs>
          <w:tab w:val="left" w:pos="142"/>
        </w:tabs>
        <w:ind w:left="426" w:right="425" w:hanging="142"/>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447DF41" w14:textId="77777777" w:rsidR="001304B1" w:rsidRPr="001304B1" w:rsidRDefault="001304B1" w:rsidP="00125E10">
      <w:pPr>
        <w:numPr>
          <w:ilvl w:val="0"/>
          <w:numId w:val="120"/>
        </w:numPr>
        <w:shd w:val="clear" w:color="auto" w:fill="FFFFFF"/>
        <w:tabs>
          <w:tab w:val="left" w:pos="142"/>
        </w:tabs>
        <w:ind w:left="426" w:right="425" w:hanging="142"/>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44CBC52" w14:textId="77777777" w:rsidR="001304B1" w:rsidRPr="001304B1" w:rsidRDefault="001304B1" w:rsidP="00125E10">
      <w:pPr>
        <w:numPr>
          <w:ilvl w:val="0"/>
          <w:numId w:val="120"/>
        </w:numPr>
        <w:shd w:val="clear" w:color="auto" w:fill="FFFFFF"/>
        <w:tabs>
          <w:tab w:val="left" w:pos="142"/>
        </w:tabs>
        <w:ind w:left="426" w:right="425" w:hanging="142"/>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7EE16B5B" w14:textId="77777777" w:rsidR="001304B1" w:rsidRPr="001304B1" w:rsidRDefault="001304B1" w:rsidP="00125E10">
      <w:pPr>
        <w:numPr>
          <w:ilvl w:val="0"/>
          <w:numId w:val="120"/>
        </w:numPr>
        <w:shd w:val="clear" w:color="auto" w:fill="FFFFFF"/>
        <w:tabs>
          <w:tab w:val="left" w:pos="142"/>
        </w:tabs>
        <w:ind w:left="426" w:right="425" w:hanging="142"/>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28E06C89" w14:textId="77777777" w:rsidR="001304B1" w:rsidRPr="001304B1" w:rsidRDefault="001304B1" w:rsidP="00C22448">
      <w:pPr>
        <w:shd w:val="clear" w:color="auto" w:fill="FFFFFF"/>
        <w:tabs>
          <w:tab w:val="left" w:pos="142"/>
        </w:tabs>
        <w:ind w:left="141" w:right="425" w:hanging="141"/>
        <w:jc w:val="both"/>
        <w:rPr>
          <w:rFonts w:ascii="Verdana" w:hAnsi="Verdana"/>
          <w:b/>
          <w:sz w:val="16"/>
          <w:szCs w:val="16"/>
        </w:rPr>
      </w:pPr>
    </w:p>
    <w:p w14:paraId="44B07B97" w14:textId="77777777" w:rsidR="001304B1" w:rsidRPr="001304B1" w:rsidRDefault="001304B1" w:rsidP="00C22448">
      <w:pPr>
        <w:shd w:val="clear" w:color="auto" w:fill="FFFFFF"/>
        <w:tabs>
          <w:tab w:val="left" w:pos="0"/>
        </w:tabs>
        <w:ind w:right="425"/>
        <w:jc w:val="both"/>
        <w:rPr>
          <w:rFonts w:ascii="Verdana" w:hAnsi="Verdana"/>
          <w:b/>
          <w:sz w:val="16"/>
          <w:szCs w:val="16"/>
          <w:lang w:val="es-ES_tradnl" w:eastAsia="en-US"/>
        </w:rPr>
      </w:pPr>
      <w:r w:rsidRPr="001304B1">
        <w:rPr>
          <w:rFonts w:ascii="Verdana" w:hAnsi="Verdana"/>
          <w:b/>
          <w:sz w:val="16"/>
          <w:szCs w:val="16"/>
        </w:rPr>
        <w:t>INFORMACIÓN COMPLETA EN EL ANEXO VII.1 «INFORMACIÓN ADICIONAL SOBRE PROTECCIÓN DE DATOS PERSONALES»</w:t>
      </w:r>
    </w:p>
    <w:p w14:paraId="4182360F" w14:textId="77777777" w:rsidR="001304B1" w:rsidRPr="001304B1" w:rsidRDefault="001304B1" w:rsidP="00C22448">
      <w:pPr>
        <w:tabs>
          <w:tab w:val="left" w:pos="9436"/>
        </w:tabs>
        <w:ind w:left="600" w:right="425"/>
        <w:rPr>
          <w:rFonts w:ascii="Tahoma" w:hAnsi="Tahoma" w:cs="Tahoma"/>
          <w:sz w:val="20"/>
          <w:szCs w:val="20"/>
          <w:lang w:val="es-ES_tradnl"/>
        </w:rPr>
      </w:pPr>
    </w:p>
    <w:p w14:paraId="3B60ADFF" w14:textId="77777777" w:rsidR="001304B1" w:rsidRPr="001304B1" w:rsidRDefault="001304B1" w:rsidP="00C22448">
      <w:pPr>
        <w:ind w:left="600" w:right="425"/>
        <w:jc w:val="center"/>
        <w:rPr>
          <w:rFonts w:ascii="Verdana" w:hAnsi="Verdana" w:cs="Tahoma"/>
          <w:b/>
          <w:sz w:val="22"/>
          <w:szCs w:val="22"/>
          <w:lang w:val="es-ES_tradnl"/>
        </w:rPr>
        <w:sectPr w:rsidR="001304B1" w:rsidRPr="001304B1" w:rsidSect="00C22448">
          <w:footnotePr>
            <w:numRestart w:val="eachSect"/>
          </w:footnotePr>
          <w:pgSz w:w="11906" w:h="16838" w:code="9"/>
          <w:pgMar w:top="0" w:right="849" w:bottom="0" w:left="1134" w:header="284" w:footer="397" w:gutter="0"/>
          <w:cols w:space="708"/>
          <w:docGrid w:linePitch="360"/>
        </w:sectPr>
      </w:pPr>
      <w:bookmarkStart w:id="177" w:name="AnexoVI2"/>
    </w:p>
    <w:p w14:paraId="06FFF398" w14:textId="77777777" w:rsidR="001304B1" w:rsidRPr="001304B1" w:rsidRDefault="001304B1" w:rsidP="00C22448">
      <w:pPr>
        <w:ind w:left="600" w:right="425"/>
        <w:jc w:val="center"/>
        <w:rPr>
          <w:rFonts w:ascii="Verdana" w:eastAsia="Arial Unicode MS" w:hAnsi="Verdana"/>
          <w:sz w:val="18"/>
          <w:szCs w:val="18"/>
        </w:rPr>
      </w:pPr>
      <w:r w:rsidRPr="001304B1">
        <w:rPr>
          <w:rFonts w:ascii="Verdana" w:hAnsi="Verdana" w:cs="Tahoma"/>
          <w:b/>
          <w:sz w:val="22"/>
          <w:szCs w:val="22"/>
          <w:lang w:val="es-ES_tradnl"/>
        </w:rPr>
        <w:lastRenderedPageBreak/>
        <w:t>ANEXO VI.2.</w:t>
      </w:r>
    </w:p>
    <w:bookmarkEnd w:id="177"/>
    <w:p w14:paraId="2430CD89" w14:textId="77777777" w:rsidR="001304B1" w:rsidRPr="001304B1" w:rsidRDefault="001304B1" w:rsidP="00C22448">
      <w:pPr>
        <w:widowControl w:val="0"/>
        <w:tabs>
          <w:tab w:val="center" w:pos="4252"/>
          <w:tab w:val="right" w:pos="8504"/>
        </w:tabs>
        <w:ind w:left="600" w:right="425"/>
        <w:jc w:val="center"/>
        <w:rPr>
          <w:rFonts w:ascii="Verdana" w:hAnsi="Verdana" w:cs="Tahoma"/>
          <w:b/>
          <w:sz w:val="20"/>
          <w:szCs w:val="20"/>
        </w:rPr>
      </w:pPr>
      <w:r w:rsidRPr="001304B1">
        <w:rPr>
          <w:rFonts w:ascii="Verdana" w:hAnsi="Verdana" w:cs="Tahoma"/>
          <w:b/>
          <w:sz w:val="20"/>
          <w:szCs w:val="20"/>
        </w:rPr>
        <w:t>COMUNICACIÓN DE SUBCONTRATACIÓN</w:t>
      </w:r>
    </w:p>
    <w:p w14:paraId="7F49C6E6" w14:textId="77777777" w:rsidR="001304B1" w:rsidRPr="001304B1" w:rsidRDefault="001304B1" w:rsidP="00C22448">
      <w:pPr>
        <w:widowControl w:val="0"/>
        <w:tabs>
          <w:tab w:val="center" w:pos="4252"/>
          <w:tab w:val="right" w:pos="8504"/>
        </w:tabs>
        <w:ind w:left="600" w:right="425"/>
        <w:jc w:val="both"/>
        <w:rPr>
          <w:rFonts w:ascii="Verdana" w:hAnsi="Verdana" w:cs="Tahoma"/>
          <w:sz w:val="20"/>
          <w:szCs w:val="20"/>
        </w:rPr>
      </w:pPr>
    </w:p>
    <w:p w14:paraId="4C60665B" w14:textId="77777777" w:rsidR="001304B1" w:rsidRPr="001304B1" w:rsidRDefault="001304B1" w:rsidP="00C22448">
      <w:pPr>
        <w:widowControl w:val="0"/>
        <w:tabs>
          <w:tab w:val="center" w:pos="4252"/>
          <w:tab w:val="right" w:pos="8504"/>
        </w:tabs>
        <w:ind w:left="600" w:right="425"/>
        <w:jc w:val="both"/>
        <w:rPr>
          <w:rFonts w:ascii="Verdana" w:hAnsi="Verdana" w:cs="Tahoma"/>
          <w:sz w:val="20"/>
          <w:szCs w:val="20"/>
        </w:rPr>
      </w:pPr>
    </w:p>
    <w:p w14:paraId="29439431" w14:textId="77777777" w:rsidR="001304B1" w:rsidRPr="001304B1" w:rsidRDefault="001304B1" w:rsidP="00C22448">
      <w:pPr>
        <w:widowControl w:val="0"/>
        <w:tabs>
          <w:tab w:val="center" w:pos="4252"/>
          <w:tab w:val="right" w:pos="8504"/>
        </w:tabs>
        <w:ind w:left="284" w:right="425"/>
        <w:jc w:val="both"/>
        <w:rPr>
          <w:rFonts w:ascii="Verdana" w:hAnsi="Verdana" w:cs="Tahoma"/>
          <w:sz w:val="20"/>
          <w:szCs w:val="20"/>
        </w:rPr>
      </w:pPr>
      <w:r w:rsidRPr="001304B1">
        <w:rPr>
          <w:rFonts w:ascii="Verdana" w:hAnsi="Verdana" w:cs="Tahoma"/>
          <w:sz w:val="20"/>
          <w:szCs w:val="20"/>
        </w:rPr>
        <w:t>Dña./D..…………………………………………………, en nombre propio o en representación de (</w:t>
      </w:r>
      <w:r w:rsidRPr="001304B1">
        <w:rPr>
          <w:rFonts w:ascii="Verdana" w:hAnsi="Verdana" w:cs="Tahoma"/>
          <w:i/>
          <w:color w:val="0000FF"/>
          <w:sz w:val="20"/>
          <w:szCs w:val="20"/>
        </w:rPr>
        <w:t>contratista</w:t>
      </w:r>
      <w:r w:rsidRPr="001304B1">
        <w:rPr>
          <w:rFonts w:ascii="Verdana" w:hAnsi="Verdana" w:cs="Tahoma"/>
          <w:sz w:val="20"/>
          <w:szCs w:val="20"/>
        </w:rPr>
        <w:t>)……………………………………………, con NIF, en calidad de contratista.</w:t>
      </w:r>
    </w:p>
    <w:p w14:paraId="2098DB31" w14:textId="77777777" w:rsidR="001304B1" w:rsidRPr="001304B1" w:rsidRDefault="001304B1" w:rsidP="00C22448">
      <w:pPr>
        <w:tabs>
          <w:tab w:val="left" w:pos="9436"/>
        </w:tabs>
        <w:ind w:left="284" w:right="425"/>
        <w:jc w:val="center"/>
        <w:rPr>
          <w:rFonts w:ascii="Verdana" w:eastAsia="Arial Unicode MS" w:hAnsi="Verdana"/>
          <w:b/>
          <w:sz w:val="20"/>
          <w:szCs w:val="20"/>
        </w:rPr>
      </w:pPr>
    </w:p>
    <w:p w14:paraId="231DB3E7" w14:textId="77777777" w:rsidR="001304B1" w:rsidRPr="001304B1" w:rsidRDefault="001304B1" w:rsidP="00C22448">
      <w:pPr>
        <w:tabs>
          <w:tab w:val="left" w:pos="9436"/>
        </w:tabs>
        <w:ind w:left="600" w:right="425"/>
        <w:jc w:val="center"/>
        <w:rPr>
          <w:rFonts w:ascii="Verdana" w:eastAsia="Arial Unicode MS" w:hAnsi="Verdana"/>
          <w:b/>
          <w:sz w:val="20"/>
          <w:szCs w:val="20"/>
        </w:rPr>
      </w:pPr>
    </w:p>
    <w:p w14:paraId="458B7B3C" w14:textId="77777777" w:rsidR="001304B1" w:rsidRPr="001304B1" w:rsidRDefault="001304B1" w:rsidP="00C22448">
      <w:pPr>
        <w:tabs>
          <w:tab w:val="right" w:pos="9978"/>
        </w:tabs>
        <w:ind w:left="600" w:right="425" w:hanging="600"/>
        <w:jc w:val="center"/>
        <w:outlineLvl w:val="0"/>
        <w:rPr>
          <w:rFonts w:ascii="Verdana" w:hAnsi="Verdana"/>
          <w:b/>
          <w:sz w:val="20"/>
          <w:szCs w:val="20"/>
        </w:rPr>
      </w:pPr>
    </w:p>
    <w:p w14:paraId="1303903B" w14:textId="77777777" w:rsidR="001304B1" w:rsidRPr="001304B1" w:rsidRDefault="001304B1" w:rsidP="00C22448">
      <w:pPr>
        <w:tabs>
          <w:tab w:val="right" w:pos="9978"/>
        </w:tabs>
        <w:ind w:left="600" w:right="425" w:hanging="600"/>
        <w:jc w:val="center"/>
        <w:outlineLvl w:val="0"/>
        <w:rPr>
          <w:rFonts w:ascii="Verdana" w:hAnsi="Verdana"/>
          <w:b/>
          <w:sz w:val="20"/>
          <w:szCs w:val="20"/>
        </w:rPr>
      </w:pPr>
      <w:bookmarkStart w:id="178" w:name="_Toc507512912"/>
      <w:bookmarkStart w:id="179" w:name="_Toc507512611"/>
      <w:bookmarkStart w:id="180" w:name="_Toc505598430"/>
      <w:bookmarkStart w:id="181" w:name="_Toc505598337"/>
      <w:bookmarkStart w:id="182" w:name="_Toc505598260"/>
      <w:r w:rsidRPr="001304B1">
        <w:rPr>
          <w:rFonts w:ascii="Verdana" w:hAnsi="Verdana"/>
          <w:b/>
          <w:sz w:val="20"/>
          <w:szCs w:val="20"/>
        </w:rPr>
        <w:t>DECLARA:</w:t>
      </w:r>
      <w:bookmarkEnd w:id="178"/>
      <w:bookmarkEnd w:id="179"/>
      <w:bookmarkEnd w:id="180"/>
      <w:bookmarkEnd w:id="181"/>
      <w:bookmarkEnd w:id="182"/>
    </w:p>
    <w:p w14:paraId="0AC0DC56" w14:textId="77777777" w:rsidR="001304B1" w:rsidRPr="001304B1" w:rsidRDefault="001304B1" w:rsidP="00C22448">
      <w:pPr>
        <w:ind w:left="600" w:right="425"/>
        <w:jc w:val="center"/>
        <w:outlineLvl w:val="0"/>
        <w:rPr>
          <w:rFonts w:ascii="Verdana" w:hAnsi="Verdana" w:cs="Tahoma"/>
          <w:b/>
          <w:sz w:val="20"/>
          <w:szCs w:val="20"/>
        </w:rPr>
      </w:pPr>
    </w:p>
    <w:p w14:paraId="23D18BDC" w14:textId="77777777" w:rsidR="001304B1" w:rsidRPr="001304B1" w:rsidRDefault="001304B1" w:rsidP="00C22448">
      <w:pPr>
        <w:widowControl w:val="0"/>
        <w:tabs>
          <w:tab w:val="center" w:pos="4252"/>
          <w:tab w:val="right" w:pos="8504"/>
        </w:tabs>
        <w:ind w:left="600" w:right="425"/>
        <w:jc w:val="both"/>
        <w:rPr>
          <w:rFonts w:ascii="Verdana" w:hAnsi="Verdana" w:cs="Tahoma"/>
          <w:sz w:val="20"/>
          <w:szCs w:val="20"/>
        </w:rPr>
      </w:pPr>
      <w:r w:rsidRPr="001304B1">
        <w:rPr>
          <w:rFonts w:ascii="Verdana" w:hAnsi="Verdana" w:cs="Tahoma"/>
          <w:sz w:val="20"/>
          <w:szCs w:val="20"/>
        </w:rPr>
        <w:t>En relación con el procedimiento de ejecución del contrato con nº de expediente ………………………</w:t>
      </w:r>
    </w:p>
    <w:p w14:paraId="38EF4EBD" w14:textId="77777777" w:rsidR="001304B1" w:rsidRPr="001304B1" w:rsidRDefault="001304B1" w:rsidP="00C22448">
      <w:pPr>
        <w:widowControl w:val="0"/>
        <w:tabs>
          <w:tab w:val="center" w:pos="4252"/>
          <w:tab w:val="right" w:pos="8504"/>
        </w:tabs>
        <w:ind w:left="600" w:right="425"/>
        <w:jc w:val="both"/>
        <w:rPr>
          <w:rFonts w:ascii="Verdana" w:hAnsi="Verdana" w:cs="Tahoma"/>
          <w:sz w:val="20"/>
          <w:szCs w:val="20"/>
        </w:rPr>
      </w:pPr>
    </w:p>
    <w:p w14:paraId="4FAC7E01" w14:textId="77777777" w:rsidR="001304B1" w:rsidRPr="001304B1" w:rsidRDefault="001304B1" w:rsidP="00C22448">
      <w:pPr>
        <w:widowControl w:val="0"/>
        <w:tabs>
          <w:tab w:val="center" w:pos="4252"/>
          <w:tab w:val="right" w:pos="8504"/>
        </w:tabs>
        <w:ind w:left="600" w:right="425"/>
        <w:jc w:val="both"/>
        <w:rPr>
          <w:rFonts w:ascii="Verdana" w:hAnsi="Verdana" w:cs="Tahoma"/>
          <w:sz w:val="20"/>
          <w:szCs w:val="20"/>
        </w:rPr>
      </w:pPr>
    </w:p>
    <w:p w14:paraId="276AC1EF" w14:textId="77777777" w:rsidR="001304B1" w:rsidRPr="001304B1" w:rsidRDefault="001304B1" w:rsidP="00125E10">
      <w:pPr>
        <w:numPr>
          <w:ilvl w:val="0"/>
          <w:numId w:val="105"/>
        </w:numPr>
        <w:tabs>
          <w:tab w:val="num" w:pos="1418"/>
          <w:tab w:val="left" w:pos="1560"/>
        </w:tabs>
        <w:ind w:left="1200" w:right="425" w:hanging="400"/>
        <w:jc w:val="both"/>
        <w:rPr>
          <w:rFonts w:ascii="Verdana" w:hAnsi="Verdana" w:cs="Tahoma"/>
          <w:sz w:val="20"/>
          <w:szCs w:val="20"/>
        </w:rPr>
      </w:pPr>
      <w:r w:rsidRPr="001304B1">
        <w:rPr>
          <w:rFonts w:ascii="Verdana" w:hAnsi="Verdana" w:cs="Tahoma"/>
          <w:sz w:val="20"/>
          <w:szCs w:val="20"/>
        </w:rPr>
        <w:t>Que ha pactado con……………………………… (</w:t>
      </w:r>
      <w:r w:rsidRPr="001304B1">
        <w:rPr>
          <w:rFonts w:ascii="Verdana" w:hAnsi="Verdana" w:cs="Tahoma"/>
          <w:i/>
          <w:color w:val="0000FF"/>
          <w:sz w:val="20"/>
          <w:szCs w:val="20"/>
        </w:rPr>
        <w:t>subcontratista</w:t>
      </w:r>
      <w:r w:rsidRPr="001304B1">
        <w:rPr>
          <w:rFonts w:ascii="Verdana" w:hAnsi="Verdana" w:cs="Tahoma"/>
          <w:sz w:val="20"/>
          <w:szCs w:val="20"/>
        </w:rPr>
        <w:t>), con NIF…………………y domicilio en……………………………………, teléfono…………………… y cuyo representante legal es Don/Doña …………………………………………………………………………………………, la ejecución de los trabajos que se indican a continuación en las siguientes condiciones:</w:t>
      </w:r>
    </w:p>
    <w:p w14:paraId="459EB1EF" w14:textId="77777777" w:rsidR="001304B1" w:rsidRPr="001304B1" w:rsidRDefault="001304B1" w:rsidP="00C22448">
      <w:pPr>
        <w:widowControl w:val="0"/>
        <w:ind w:left="1200" w:right="425" w:hanging="400"/>
        <w:jc w:val="both"/>
        <w:rPr>
          <w:rFonts w:ascii="Verdana" w:hAnsi="Verdana" w:cs="Tahoma"/>
          <w:sz w:val="20"/>
          <w:szCs w:val="20"/>
        </w:rPr>
      </w:pPr>
    </w:p>
    <w:p w14:paraId="741CFBEE" w14:textId="77777777" w:rsidR="001304B1" w:rsidRPr="001304B1" w:rsidRDefault="001304B1" w:rsidP="00125E10">
      <w:pPr>
        <w:numPr>
          <w:ilvl w:val="0"/>
          <w:numId w:val="106"/>
        </w:numPr>
        <w:ind w:left="1700" w:right="425" w:hanging="400"/>
        <w:jc w:val="both"/>
        <w:rPr>
          <w:rFonts w:ascii="Verdana" w:hAnsi="Verdana" w:cs="Tahoma"/>
          <w:sz w:val="20"/>
          <w:szCs w:val="20"/>
        </w:rPr>
      </w:pPr>
      <w:r w:rsidRPr="001304B1">
        <w:rPr>
          <w:rFonts w:ascii="Verdana" w:hAnsi="Verdana" w:cs="Tahoma"/>
          <w:sz w:val="20"/>
          <w:szCs w:val="20"/>
        </w:rPr>
        <w:t>Trabajos:</w:t>
      </w:r>
    </w:p>
    <w:p w14:paraId="16F9DF10" w14:textId="77777777" w:rsidR="001304B1" w:rsidRPr="001304B1" w:rsidRDefault="001304B1" w:rsidP="00125E10">
      <w:pPr>
        <w:numPr>
          <w:ilvl w:val="0"/>
          <w:numId w:val="106"/>
        </w:numPr>
        <w:ind w:left="1700" w:right="425" w:hanging="400"/>
        <w:jc w:val="both"/>
        <w:rPr>
          <w:rFonts w:ascii="Verdana" w:hAnsi="Verdana" w:cs="Tahoma"/>
          <w:sz w:val="20"/>
          <w:szCs w:val="20"/>
        </w:rPr>
      </w:pPr>
      <w:r w:rsidRPr="001304B1">
        <w:rPr>
          <w:rFonts w:ascii="Verdana" w:hAnsi="Verdana" w:cs="Tahoma"/>
          <w:sz w:val="20"/>
          <w:szCs w:val="20"/>
        </w:rPr>
        <w:t>Precio de los trabajos:</w:t>
      </w:r>
    </w:p>
    <w:p w14:paraId="0AEF1732" w14:textId="77777777" w:rsidR="001304B1" w:rsidRPr="001304B1" w:rsidRDefault="001304B1" w:rsidP="00125E10">
      <w:pPr>
        <w:numPr>
          <w:ilvl w:val="0"/>
          <w:numId w:val="106"/>
        </w:numPr>
        <w:ind w:left="1700" w:right="425" w:hanging="400"/>
        <w:jc w:val="both"/>
        <w:rPr>
          <w:rFonts w:ascii="Verdana" w:hAnsi="Verdana" w:cs="Tahoma"/>
          <w:sz w:val="20"/>
          <w:szCs w:val="20"/>
        </w:rPr>
      </w:pPr>
      <w:r w:rsidRPr="001304B1">
        <w:rPr>
          <w:rFonts w:ascii="Verdana" w:hAnsi="Verdana" w:cs="Tahoma"/>
          <w:sz w:val="20"/>
          <w:szCs w:val="20"/>
        </w:rPr>
        <w:t>Condiciones de pago del precio:</w:t>
      </w:r>
    </w:p>
    <w:p w14:paraId="11599D5A" w14:textId="77777777" w:rsidR="001304B1" w:rsidRPr="001304B1" w:rsidRDefault="001304B1" w:rsidP="00125E10">
      <w:pPr>
        <w:numPr>
          <w:ilvl w:val="0"/>
          <w:numId w:val="106"/>
        </w:numPr>
        <w:ind w:left="1700" w:right="425" w:hanging="400"/>
        <w:jc w:val="both"/>
        <w:rPr>
          <w:rFonts w:ascii="Verdana" w:hAnsi="Verdana" w:cs="Tahoma"/>
          <w:sz w:val="20"/>
          <w:szCs w:val="20"/>
        </w:rPr>
      </w:pPr>
      <w:r w:rsidRPr="001304B1">
        <w:rPr>
          <w:rFonts w:ascii="Verdana" w:hAnsi="Verdana" w:cs="Tahoma"/>
          <w:sz w:val="20"/>
          <w:szCs w:val="20"/>
        </w:rPr>
        <w:t>Fecha de inicio de la ejecución de los trabajos:</w:t>
      </w:r>
    </w:p>
    <w:p w14:paraId="35F64469" w14:textId="77777777" w:rsidR="001304B1" w:rsidRPr="001304B1" w:rsidRDefault="001304B1" w:rsidP="00C22448">
      <w:pPr>
        <w:ind w:left="1200" w:right="425" w:hanging="400"/>
        <w:jc w:val="both"/>
        <w:rPr>
          <w:rFonts w:ascii="Verdana" w:hAnsi="Verdana" w:cs="Tahoma"/>
          <w:sz w:val="20"/>
          <w:szCs w:val="20"/>
        </w:rPr>
      </w:pPr>
    </w:p>
    <w:p w14:paraId="43AB4B42" w14:textId="77777777" w:rsidR="001304B1" w:rsidRPr="001304B1" w:rsidRDefault="001304B1" w:rsidP="00125E10">
      <w:pPr>
        <w:numPr>
          <w:ilvl w:val="0"/>
          <w:numId w:val="105"/>
        </w:numPr>
        <w:tabs>
          <w:tab w:val="num" w:pos="284"/>
          <w:tab w:val="num" w:pos="1418"/>
        </w:tabs>
        <w:ind w:left="1200" w:right="425" w:hanging="400"/>
        <w:jc w:val="both"/>
        <w:rPr>
          <w:rFonts w:ascii="Verdana" w:hAnsi="Verdana" w:cs="Tahoma"/>
          <w:sz w:val="20"/>
          <w:szCs w:val="20"/>
        </w:rPr>
      </w:pPr>
      <w:r w:rsidRPr="001304B1">
        <w:rPr>
          <w:rFonts w:ascii="Verdana" w:hAnsi="Verdana" w:cs="Tahoma"/>
          <w:sz w:val="20"/>
          <w:szCs w:val="20"/>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1304B1">
        <w:rPr>
          <w:rFonts w:ascii="Verdana" w:hAnsi="Verdana" w:cs="Tahoma"/>
          <w:b/>
          <w:sz w:val="20"/>
          <w:szCs w:val="20"/>
        </w:rPr>
        <w:t>cinco (5) días hábiles</w:t>
      </w:r>
      <w:r w:rsidRPr="001304B1">
        <w:rPr>
          <w:rFonts w:ascii="Verdana" w:hAnsi="Verdana" w:cs="Tahoma"/>
          <w:sz w:val="20"/>
          <w:szCs w:val="20"/>
        </w:rPr>
        <w:t xml:space="preserve"> desde la fecha de recepción de esta comunicación. </w:t>
      </w:r>
    </w:p>
    <w:p w14:paraId="1D72F806" w14:textId="77777777" w:rsidR="001304B1" w:rsidRPr="001304B1" w:rsidRDefault="001304B1" w:rsidP="00C22448">
      <w:pPr>
        <w:ind w:left="1200" w:right="425" w:hanging="400"/>
        <w:rPr>
          <w:rFonts w:ascii="Verdana" w:hAnsi="Verdana" w:cs="Tahoma"/>
          <w:sz w:val="20"/>
          <w:szCs w:val="20"/>
          <w:lang w:val="es-ES_tradnl" w:eastAsia="en-US"/>
        </w:rPr>
      </w:pPr>
    </w:p>
    <w:p w14:paraId="5EA1B7DF" w14:textId="77777777" w:rsidR="001304B1" w:rsidRPr="001304B1" w:rsidRDefault="001304B1" w:rsidP="00125E10">
      <w:pPr>
        <w:numPr>
          <w:ilvl w:val="0"/>
          <w:numId w:val="105"/>
        </w:numPr>
        <w:tabs>
          <w:tab w:val="num" w:pos="284"/>
          <w:tab w:val="num" w:pos="1418"/>
        </w:tabs>
        <w:ind w:left="1200" w:right="425" w:hanging="400"/>
        <w:jc w:val="both"/>
        <w:rPr>
          <w:rFonts w:ascii="Verdana" w:hAnsi="Verdana" w:cs="Tahoma"/>
          <w:sz w:val="20"/>
          <w:szCs w:val="20"/>
        </w:rPr>
      </w:pPr>
      <w:r w:rsidRPr="001304B1">
        <w:rPr>
          <w:rFonts w:ascii="Verdana" w:hAnsi="Verdana" w:cs="Tahoma"/>
          <w:sz w:val="20"/>
          <w:szCs w:val="20"/>
        </w:rPr>
        <w:t>Que ha informado a la representación de los trabajadores de esta subcontratación.</w:t>
      </w:r>
    </w:p>
    <w:p w14:paraId="7D17E0F7" w14:textId="77777777" w:rsidR="001304B1" w:rsidRPr="001304B1" w:rsidRDefault="001304B1" w:rsidP="00C22448">
      <w:pPr>
        <w:ind w:left="1200" w:right="425" w:hanging="400"/>
        <w:jc w:val="both"/>
        <w:rPr>
          <w:rFonts w:ascii="Verdana" w:hAnsi="Verdana" w:cs="Tahoma"/>
          <w:sz w:val="20"/>
          <w:szCs w:val="20"/>
        </w:rPr>
      </w:pPr>
    </w:p>
    <w:p w14:paraId="181E66B5" w14:textId="77777777" w:rsidR="001304B1" w:rsidRPr="001304B1" w:rsidRDefault="001304B1" w:rsidP="00C22448">
      <w:pPr>
        <w:ind w:left="600" w:right="425"/>
        <w:jc w:val="center"/>
        <w:outlineLvl w:val="0"/>
        <w:rPr>
          <w:rFonts w:ascii="Verdana" w:hAnsi="Verdana" w:cs="Tahoma"/>
          <w:sz w:val="20"/>
          <w:szCs w:val="20"/>
        </w:rPr>
      </w:pPr>
    </w:p>
    <w:p w14:paraId="6156F4B6" w14:textId="77777777" w:rsidR="001304B1" w:rsidRPr="001304B1" w:rsidRDefault="001304B1" w:rsidP="00C22448">
      <w:pPr>
        <w:autoSpaceDE w:val="0"/>
        <w:autoSpaceDN w:val="0"/>
        <w:adjustRightInd w:val="0"/>
        <w:ind w:left="600" w:right="425"/>
        <w:outlineLvl w:val="0"/>
        <w:rPr>
          <w:rFonts w:ascii="Verdana" w:hAnsi="Verdana" w:cs="Tahoma"/>
          <w:sz w:val="20"/>
          <w:szCs w:val="20"/>
        </w:rPr>
      </w:pPr>
      <w:bookmarkStart w:id="183" w:name="_Toc507512913"/>
      <w:bookmarkStart w:id="184" w:name="_Toc507512612"/>
      <w:bookmarkStart w:id="185" w:name="_Toc505598431"/>
      <w:bookmarkStart w:id="186" w:name="_Toc505598338"/>
      <w:bookmarkStart w:id="187" w:name="_Toc505598261"/>
      <w:r w:rsidRPr="001304B1">
        <w:rPr>
          <w:rFonts w:ascii="Verdana" w:hAnsi="Verdana" w:cs="Tahoma"/>
          <w:sz w:val="20"/>
          <w:szCs w:val="20"/>
        </w:rPr>
        <w:t>En............................., a...... de....................de 20....</w:t>
      </w:r>
      <w:bookmarkEnd w:id="183"/>
      <w:bookmarkEnd w:id="184"/>
      <w:bookmarkEnd w:id="185"/>
      <w:bookmarkEnd w:id="186"/>
      <w:bookmarkEnd w:id="187"/>
    </w:p>
    <w:p w14:paraId="5FF6C47B" w14:textId="77777777" w:rsidR="001304B1" w:rsidRPr="001304B1" w:rsidRDefault="001304B1" w:rsidP="00C22448">
      <w:pPr>
        <w:ind w:left="600" w:right="425"/>
        <w:rPr>
          <w:rFonts w:ascii="Verdana" w:hAnsi="Verdana" w:cs="Tahoma"/>
          <w:sz w:val="20"/>
          <w:szCs w:val="20"/>
        </w:rPr>
      </w:pPr>
    </w:p>
    <w:p w14:paraId="18DC7EC6" w14:textId="77777777" w:rsidR="001304B1" w:rsidRPr="001304B1" w:rsidRDefault="001304B1" w:rsidP="00C22448">
      <w:pPr>
        <w:ind w:left="600" w:right="425"/>
        <w:rPr>
          <w:rFonts w:ascii="Verdana" w:hAnsi="Verdana" w:cs="Tahoma"/>
          <w:sz w:val="20"/>
          <w:szCs w:val="20"/>
        </w:rPr>
      </w:pPr>
    </w:p>
    <w:p w14:paraId="5DF82E78" w14:textId="77777777" w:rsidR="001304B1" w:rsidRPr="001304B1" w:rsidRDefault="001304B1" w:rsidP="00C22448">
      <w:pPr>
        <w:ind w:left="600" w:right="425"/>
        <w:rPr>
          <w:rFonts w:ascii="Verdana" w:hAnsi="Verdana" w:cs="Tahoma"/>
          <w:sz w:val="20"/>
          <w:szCs w:val="20"/>
        </w:rPr>
      </w:pPr>
    </w:p>
    <w:p w14:paraId="151BA8CF" w14:textId="77777777" w:rsidR="001304B1" w:rsidRPr="001304B1" w:rsidRDefault="001304B1" w:rsidP="00C22448">
      <w:pPr>
        <w:ind w:left="600" w:right="425"/>
        <w:rPr>
          <w:rFonts w:ascii="Verdana" w:hAnsi="Verdana" w:cs="Tahoma"/>
          <w:sz w:val="20"/>
          <w:szCs w:val="20"/>
        </w:rPr>
      </w:pPr>
      <w:r w:rsidRPr="001304B1">
        <w:rPr>
          <w:rFonts w:ascii="Verdana" w:hAnsi="Verdana" w:cs="Tahoma"/>
          <w:sz w:val="20"/>
          <w:szCs w:val="20"/>
        </w:rPr>
        <w:t>Firmado:</w:t>
      </w:r>
    </w:p>
    <w:p w14:paraId="6127C04C" w14:textId="77777777" w:rsidR="001304B1" w:rsidRPr="001304B1" w:rsidRDefault="001304B1" w:rsidP="00C22448">
      <w:pPr>
        <w:tabs>
          <w:tab w:val="left" w:pos="9436"/>
        </w:tabs>
        <w:ind w:left="600" w:right="425"/>
        <w:jc w:val="center"/>
        <w:rPr>
          <w:rFonts w:ascii="Tahoma" w:hAnsi="Tahoma" w:cs="Tahoma"/>
          <w:lang w:val="es-ES_tradnl"/>
        </w:rPr>
      </w:pPr>
    </w:p>
    <w:p w14:paraId="4D091F2A" w14:textId="77777777" w:rsidR="001304B1" w:rsidRPr="001304B1" w:rsidRDefault="001304B1" w:rsidP="00C22448">
      <w:pPr>
        <w:tabs>
          <w:tab w:val="left" w:pos="9436"/>
        </w:tabs>
        <w:ind w:left="600" w:right="425"/>
        <w:jc w:val="center"/>
        <w:rPr>
          <w:rFonts w:ascii="Tahoma" w:hAnsi="Tahoma" w:cs="Tahoma"/>
          <w:lang w:val="es-ES_tradnl"/>
        </w:rPr>
      </w:pPr>
    </w:p>
    <w:p w14:paraId="71FD7C40" w14:textId="77777777" w:rsidR="001304B1" w:rsidRPr="001304B1" w:rsidRDefault="001304B1" w:rsidP="00C22448">
      <w:pPr>
        <w:shd w:val="clear" w:color="auto" w:fill="FFFFFF"/>
        <w:ind w:right="425"/>
        <w:jc w:val="both"/>
        <w:rPr>
          <w:rFonts w:ascii="Verdana" w:hAnsi="Verdana"/>
          <w:b/>
          <w:sz w:val="14"/>
          <w:szCs w:val="14"/>
        </w:rPr>
      </w:pPr>
      <w:r w:rsidRPr="001304B1">
        <w:rPr>
          <w:rFonts w:ascii="Verdana" w:hAnsi="Verdana"/>
          <w:b/>
          <w:sz w:val="14"/>
          <w:szCs w:val="14"/>
        </w:rPr>
        <w:t>Información básica sobre protección de datos personales</w:t>
      </w:r>
    </w:p>
    <w:p w14:paraId="249495F8" w14:textId="77777777" w:rsidR="001304B1" w:rsidRPr="001304B1" w:rsidRDefault="001304B1" w:rsidP="00C22448">
      <w:pPr>
        <w:shd w:val="clear" w:color="auto" w:fill="FFFFFF"/>
        <w:ind w:right="425"/>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734A022A" w14:textId="77777777" w:rsidR="001304B1" w:rsidRPr="001304B1" w:rsidRDefault="001304B1" w:rsidP="00C22448">
      <w:pPr>
        <w:shd w:val="clear" w:color="auto" w:fill="FFFFFF"/>
        <w:ind w:right="425"/>
        <w:jc w:val="both"/>
        <w:rPr>
          <w:rFonts w:ascii="Verdana" w:hAnsi="Verdana"/>
          <w:sz w:val="14"/>
          <w:szCs w:val="14"/>
        </w:rPr>
      </w:pPr>
    </w:p>
    <w:p w14:paraId="7941F280" w14:textId="77777777" w:rsidR="001304B1" w:rsidRPr="001304B1" w:rsidRDefault="001304B1" w:rsidP="00125E10">
      <w:pPr>
        <w:numPr>
          <w:ilvl w:val="0"/>
          <w:numId w:val="121"/>
        </w:numPr>
        <w:shd w:val="clear" w:color="auto" w:fill="FFFFFF"/>
        <w:tabs>
          <w:tab w:val="left" w:pos="142"/>
        </w:tabs>
        <w:ind w:right="425"/>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72011268" w14:textId="77777777" w:rsidR="001304B1" w:rsidRPr="001304B1" w:rsidRDefault="001304B1" w:rsidP="00125E10">
      <w:pPr>
        <w:numPr>
          <w:ilvl w:val="0"/>
          <w:numId w:val="121"/>
        </w:numPr>
        <w:shd w:val="clear" w:color="auto" w:fill="FFFFFF"/>
        <w:tabs>
          <w:tab w:val="left" w:pos="142"/>
        </w:tabs>
        <w:ind w:left="567" w:right="425" w:hanging="207"/>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E2C0E01" w14:textId="77777777" w:rsidR="001304B1" w:rsidRPr="001304B1" w:rsidRDefault="001304B1" w:rsidP="00125E10">
      <w:pPr>
        <w:numPr>
          <w:ilvl w:val="0"/>
          <w:numId w:val="121"/>
        </w:numPr>
        <w:shd w:val="clear" w:color="auto" w:fill="FFFFFF"/>
        <w:tabs>
          <w:tab w:val="left" w:pos="142"/>
        </w:tabs>
        <w:ind w:left="567" w:right="425" w:hanging="207"/>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B21F754" w14:textId="77777777" w:rsidR="001304B1" w:rsidRPr="001304B1" w:rsidRDefault="001304B1" w:rsidP="00125E10">
      <w:pPr>
        <w:numPr>
          <w:ilvl w:val="0"/>
          <w:numId w:val="121"/>
        </w:numPr>
        <w:shd w:val="clear" w:color="auto" w:fill="FFFFFF"/>
        <w:tabs>
          <w:tab w:val="left" w:pos="142"/>
        </w:tabs>
        <w:ind w:left="567" w:right="425" w:hanging="207"/>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111A4FD9" w14:textId="77777777" w:rsidR="001304B1" w:rsidRPr="001304B1" w:rsidRDefault="001304B1" w:rsidP="00125E10">
      <w:pPr>
        <w:numPr>
          <w:ilvl w:val="0"/>
          <w:numId w:val="121"/>
        </w:numPr>
        <w:shd w:val="clear" w:color="auto" w:fill="FFFFFF"/>
        <w:tabs>
          <w:tab w:val="left" w:pos="142"/>
        </w:tabs>
        <w:ind w:left="567" w:right="425" w:hanging="207"/>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3975F4E6" w14:textId="77777777" w:rsidR="001304B1" w:rsidRPr="001304B1" w:rsidRDefault="001304B1" w:rsidP="00C22448">
      <w:pPr>
        <w:shd w:val="clear" w:color="auto" w:fill="FFFFFF"/>
        <w:tabs>
          <w:tab w:val="left" w:pos="142"/>
        </w:tabs>
        <w:ind w:left="141" w:right="425" w:hanging="141"/>
        <w:jc w:val="both"/>
        <w:rPr>
          <w:rFonts w:ascii="Verdana" w:hAnsi="Verdana"/>
          <w:b/>
          <w:sz w:val="16"/>
          <w:szCs w:val="16"/>
        </w:rPr>
      </w:pPr>
    </w:p>
    <w:p w14:paraId="7D40F6D0" w14:textId="77777777" w:rsidR="001304B1" w:rsidRPr="001304B1" w:rsidRDefault="001304B1" w:rsidP="00C22448">
      <w:pPr>
        <w:shd w:val="clear" w:color="auto" w:fill="FFFFFF"/>
        <w:ind w:right="425"/>
        <w:jc w:val="both"/>
        <w:rPr>
          <w:rFonts w:ascii="Verdana" w:hAnsi="Verdana"/>
          <w:b/>
          <w:sz w:val="16"/>
          <w:szCs w:val="16"/>
          <w:lang w:val="es-ES_tradnl" w:eastAsia="en-US"/>
        </w:rPr>
      </w:pPr>
      <w:r w:rsidRPr="001304B1">
        <w:rPr>
          <w:rFonts w:ascii="Verdana" w:hAnsi="Verdana"/>
          <w:b/>
          <w:sz w:val="16"/>
          <w:szCs w:val="16"/>
        </w:rPr>
        <w:t>INFORMACIÓN COMPLETA EN EL ANEXO VII.1 «INFORMACIÓN ADICIONAL SOBRE PROTECCIÓN DE DATOS PERSONALES»</w:t>
      </w:r>
    </w:p>
    <w:p w14:paraId="404992E8" w14:textId="77777777" w:rsidR="001304B1" w:rsidRPr="001304B1" w:rsidRDefault="001304B1" w:rsidP="00C22448">
      <w:pPr>
        <w:shd w:val="clear" w:color="auto" w:fill="FFFFFF"/>
        <w:tabs>
          <w:tab w:val="left" w:pos="0"/>
        </w:tabs>
        <w:ind w:right="425"/>
        <w:jc w:val="both"/>
        <w:rPr>
          <w:rFonts w:ascii="Tahoma" w:hAnsi="Tahoma" w:cs="Tahoma"/>
          <w:sz w:val="20"/>
          <w:szCs w:val="20"/>
          <w:lang w:val="es-ES_tradnl" w:eastAsia="en-US"/>
        </w:rPr>
        <w:sectPr w:rsidR="001304B1" w:rsidRPr="001304B1" w:rsidSect="00C22448">
          <w:footnotePr>
            <w:numRestart w:val="eachSect"/>
          </w:footnotePr>
          <w:pgSz w:w="11906" w:h="16838" w:code="9"/>
          <w:pgMar w:top="0" w:right="849" w:bottom="0" w:left="992" w:header="284" w:footer="397" w:gutter="0"/>
          <w:cols w:space="708"/>
          <w:docGrid w:linePitch="360"/>
        </w:sectPr>
      </w:pPr>
    </w:p>
    <w:p w14:paraId="6195A62C" w14:textId="77777777" w:rsidR="001304B1" w:rsidRPr="001304B1" w:rsidRDefault="001304B1" w:rsidP="00C22448">
      <w:pPr>
        <w:shd w:val="clear" w:color="auto" w:fill="FFFFFF"/>
        <w:tabs>
          <w:tab w:val="left" w:pos="0"/>
        </w:tabs>
        <w:ind w:right="425"/>
        <w:jc w:val="both"/>
        <w:rPr>
          <w:rFonts w:ascii="Tahoma" w:hAnsi="Tahoma" w:cs="Tahoma"/>
          <w:sz w:val="20"/>
          <w:szCs w:val="20"/>
          <w:lang w:val="es-ES_tradnl" w:eastAsia="en-US"/>
        </w:rPr>
      </w:pPr>
    </w:p>
    <w:p w14:paraId="4514C24C" w14:textId="77777777" w:rsidR="001304B1" w:rsidRPr="001304B1" w:rsidRDefault="001304B1" w:rsidP="00C22448">
      <w:pPr>
        <w:ind w:left="600" w:right="425" w:hanging="709"/>
        <w:jc w:val="center"/>
        <w:rPr>
          <w:rFonts w:ascii="Verdana" w:hAnsi="Verdana"/>
          <w:sz w:val="22"/>
          <w:szCs w:val="22"/>
        </w:rPr>
      </w:pPr>
      <w:bookmarkStart w:id="188" w:name="AnexoVI3"/>
      <w:r w:rsidRPr="001304B1">
        <w:rPr>
          <w:rFonts w:ascii="Verdana" w:hAnsi="Verdana"/>
          <w:b/>
          <w:sz w:val="22"/>
          <w:szCs w:val="22"/>
        </w:rPr>
        <w:t>ANEXO VI.3</w:t>
      </w:r>
    </w:p>
    <w:bookmarkEnd w:id="188"/>
    <w:p w14:paraId="486EAF0E" w14:textId="77777777" w:rsidR="001304B1" w:rsidRPr="001304B1" w:rsidRDefault="001304B1" w:rsidP="00C22448">
      <w:pPr>
        <w:ind w:left="600" w:right="425" w:hanging="174"/>
        <w:jc w:val="center"/>
        <w:rPr>
          <w:rFonts w:ascii="Verdana" w:hAnsi="Verdana"/>
          <w:b/>
          <w:sz w:val="20"/>
          <w:szCs w:val="20"/>
        </w:rPr>
      </w:pPr>
      <w:r w:rsidRPr="001304B1">
        <w:rPr>
          <w:rFonts w:ascii="Verdana" w:hAnsi="Verdana"/>
          <w:b/>
          <w:sz w:val="20"/>
          <w:szCs w:val="20"/>
        </w:rPr>
        <w:t>DECLARACIÓN SOBRE LOS DATOS RELATIVOS A LAS CONDICIONES DE LOS CONTRATOS DE TRABAJO</w:t>
      </w:r>
    </w:p>
    <w:p w14:paraId="593E96EF" w14:textId="77777777" w:rsidR="001304B1" w:rsidRPr="001304B1" w:rsidRDefault="001304B1" w:rsidP="00C22448">
      <w:pPr>
        <w:ind w:left="600" w:right="425" w:hanging="709"/>
        <w:jc w:val="center"/>
        <w:rPr>
          <w:rFonts w:ascii="Verdana" w:hAnsi="Verdana"/>
          <w:b/>
          <w:sz w:val="18"/>
          <w:szCs w:val="18"/>
        </w:rPr>
      </w:pPr>
    </w:p>
    <w:p w14:paraId="51312969" w14:textId="77777777" w:rsidR="001304B1" w:rsidRPr="001304B1" w:rsidRDefault="001304B1" w:rsidP="00C22448">
      <w:pPr>
        <w:widowControl w:val="0"/>
        <w:tabs>
          <w:tab w:val="center" w:pos="4252"/>
          <w:tab w:val="right" w:pos="8504"/>
        </w:tabs>
        <w:ind w:left="600" w:right="425"/>
        <w:jc w:val="both"/>
        <w:rPr>
          <w:rFonts w:ascii="Tahoma" w:hAnsi="Tahoma" w:cs="Tahoma"/>
        </w:rPr>
      </w:pPr>
    </w:p>
    <w:p w14:paraId="660E9222" w14:textId="77777777" w:rsidR="001304B1" w:rsidRPr="001304B1" w:rsidRDefault="001304B1" w:rsidP="00C22448">
      <w:pPr>
        <w:widowControl w:val="0"/>
        <w:tabs>
          <w:tab w:val="center" w:pos="4252"/>
          <w:tab w:val="right" w:pos="8504"/>
        </w:tabs>
        <w:ind w:left="600" w:right="425"/>
        <w:jc w:val="both"/>
        <w:rPr>
          <w:rFonts w:ascii="Tahoma" w:hAnsi="Tahoma" w:cs="Tahoma"/>
          <w:sz w:val="20"/>
          <w:szCs w:val="20"/>
        </w:rPr>
      </w:pPr>
    </w:p>
    <w:p w14:paraId="58091F42" w14:textId="77777777" w:rsidR="001304B1" w:rsidRPr="001304B1" w:rsidRDefault="001304B1" w:rsidP="00C22448">
      <w:pPr>
        <w:widowControl w:val="0"/>
        <w:tabs>
          <w:tab w:val="center" w:pos="4252"/>
          <w:tab w:val="right" w:pos="8504"/>
        </w:tabs>
        <w:spacing w:line="260" w:lineRule="atLeast"/>
        <w:ind w:left="600" w:right="425"/>
        <w:jc w:val="both"/>
        <w:rPr>
          <w:rFonts w:ascii="Verdana" w:hAnsi="Verdana" w:cs="Tahoma"/>
          <w:sz w:val="20"/>
          <w:szCs w:val="20"/>
        </w:rPr>
      </w:pPr>
      <w:r w:rsidRPr="001304B1">
        <w:rPr>
          <w:rFonts w:ascii="Verdana" w:hAnsi="Verdana" w:cs="Tahoma"/>
          <w:sz w:val="20"/>
          <w:szCs w:val="20"/>
        </w:rPr>
        <w:t xml:space="preserve">Dña./D..…………………………………, en nombre propio o en representación de (contratista)………………………………………………, en calidad de </w:t>
      </w:r>
      <w:r w:rsidRPr="001304B1">
        <w:rPr>
          <w:rFonts w:ascii="Verdana" w:hAnsi="Verdana" w:cs="Tahoma"/>
          <w:sz w:val="20"/>
          <w:szCs w:val="20"/>
          <w:u w:val="single"/>
        </w:rPr>
        <w:t>contratista</w:t>
      </w:r>
      <w:r w:rsidRPr="001304B1">
        <w:rPr>
          <w:rFonts w:ascii="Verdana" w:hAnsi="Verdana" w:cs="Tahoma"/>
          <w:sz w:val="20"/>
          <w:szCs w:val="20"/>
        </w:rPr>
        <w:t>.</w:t>
      </w:r>
    </w:p>
    <w:p w14:paraId="7100F8F2" w14:textId="77777777" w:rsidR="001304B1" w:rsidRPr="001304B1" w:rsidRDefault="001304B1" w:rsidP="00C22448">
      <w:pPr>
        <w:tabs>
          <w:tab w:val="right" w:pos="9978"/>
        </w:tabs>
        <w:spacing w:line="260" w:lineRule="atLeast"/>
        <w:ind w:left="600" w:right="425" w:hanging="600"/>
        <w:jc w:val="both"/>
        <w:rPr>
          <w:rFonts w:ascii="Verdana" w:hAnsi="Verdana" w:cs="Tahoma"/>
          <w:sz w:val="20"/>
          <w:szCs w:val="20"/>
        </w:rPr>
      </w:pPr>
    </w:p>
    <w:p w14:paraId="4D5B512D" w14:textId="77777777" w:rsidR="001304B1" w:rsidRPr="001304B1" w:rsidRDefault="001304B1" w:rsidP="00C22448">
      <w:pPr>
        <w:tabs>
          <w:tab w:val="right" w:pos="9978"/>
        </w:tabs>
        <w:spacing w:line="260" w:lineRule="atLeast"/>
        <w:ind w:left="600" w:right="425" w:hanging="600"/>
        <w:jc w:val="both"/>
        <w:outlineLvl w:val="0"/>
        <w:rPr>
          <w:rFonts w:ascii="Verdana" w:hAnsi="Verdana" w:cs="Tahoma"/>
          <w:b/>
          <w:sz w:val="20"/>
          <w:szCs w:val="20"/>
        </w:rPr>
      </w:pPr>
    </w:p>
    <w:p w14:paraId="43460F87" w14:textId="77777777" w:rsidR="001304B1" w:rsidRPr="001304B1" w:rsidRDefault="001304B1" w:rsidP="00C22448">
      <w:pPr>
        <w:tabs>
          <w:tab w:val="right" w:pos="9978"/>
        </w:tabs>
        <w:spacing w:line="260" w:lineRule="atLeast"/>
        <w:ind w:left="600" w:right="425" w:hanging="600"/>
        <w:jc w:val="both"/>
        <w:outlineLvl w:val="0"/>
        <w:rPr>
          <w:rFonts w:ascii="Verdana" w:hAnsi="Verdana" w:cs="Tahoma"/>
          <w:b/>
          <w:sz w:val="20"/>
          <w:szCs w:val="20"/>
        </w:rPr>
      </w:pPr>
    </w:p>
    <w:p w14:paraId="71CE8242" w14:textId="77777777" w:rsidR="001304B1" w:rsidRPr="001304B1" w:rsidRDefault="001304B1" w:rsidP="00C22448">
      <w:pPr>
        <w:tabs>
          <w:tab w:val="right" w:pos="9978"/>
        </w:tabs>
        <w:spacing w:line="260" w:lineRule="atLeast"/>
        <w:ind w:left="600" w:right="425"/>
        <w:jc w:val="center"/>
        <w:outlineLvl w:val="0"/>
        <w:rPr>
          <w:rFonts w:ascii="Verdana" w:hAnsi="Verdana" w:cs="Tahoma"/>
          <w:b/>
          <w:sz w:val="20"/>
          <w:szCs w:val="20"/>
        </w:rPr>
      </w:pPr>
      <w:bookmarkStart w:id="189" w:name="_Toc507512914"/>
      <w:bookmarkStart w:id="190" w:name="_Toc507512613"/>
      <w:r w:rsidRPr="001304B1">
        <w:rPr>
          <w:rFonts w:ascii="Verdana" w:hAnsi="Verdana" w:cs="Tahoma"/>
          <w:b/>
          <w:sz w:val="20"/>
          <w:szCs w:val="20"/>
        </w:rPr>
        <w:t>DECLARA:</w:t>
      </w:r>
      <w:bookmarkEnd w:id="189"/>
      <w:bookmarkEnd w:id="190"/>
    </w:p>
    <w:p w14:paraId="1A68247A" w14:textId="77777777" w:rsidR="001304B1" w:rsidRPr="001304B1" w:rsidRDefault="001304B1" w:rsidP="00C22448">
      <w:pPr>
        <w:tabs>
          <w:tab w:val="right" w:pos="9978"/>
        </w:tabs>
        <w:spacing w:line="260" w:lineRule="atLeast"/>
        <w:ind w:left="600" w:right="425" w:hanging="600"/>
        <w:jc w:val="both"/>
        <w:rPr>
          <w:rFonts w:ascii="Verdana" w:hAnsi="Verdana" w:cs="Tahoma"/>
          <w:sz w:val="20"/>
          <w:szCs w:val="20"/>
        </w:rPr>
      </w:pPr>
    </w:p>
    <w:p w14:paraId="284C1199" w14:textId="77777777" w:rsidR="001304B1" w:rsidRPr="001304B1" w:rsidRDefault="001304B1" w:rsidP="00C22448">
      <w:pPr>
        <w:spacing w:line="260" w:lineRule="atLeast"/>
        <w:ind w:left="600" w:right="425"/>
        <w:jc w:val="both"/>
        <w:rPr>
          <w:rFonts w:ascii="Verdana" w:hAnsi="Verdana" w:cs="Tahoma"/>
          <w:sz w:val="20"/>
          <w:szCs w:val="20"/>
        </w:rPr>
      </w:pPr>
      <w:r w:rsidRPr="001304B1">
        <w:rPr>
          <w:rFonts w:ascii="Verdana" w:hAnsi="Verdana" w:cs="Tahoma"/>
          <w:sz w:val="20"/>
          <w:szCs w:val="20"/>
        </w:rPr>
        <w:t>Que las personas trabajadoras adscritas a la ejecución del contrato de servicios de (</w:t>
      </w:r>
      <w:r w:rsidRPr="001304B1">
        <w:rPr>
          <w:rFonts w:ascii="Verdana" w:hAnsi="Verdana" w:cs="Tahoma"/>
          <w:i/>
          <w:color w:val="0000FF"/>
          <w:sz w:val="20"/>
          <w:szCs w:val="20"/>
        </w:rPr>
        <w:t>indicar objeto del contrato</w:t>
      </w:r>
      <w:r w:rsidRPr="001304B1">
        <w:rPr>
          <w:rFonts w:ascii="Verdana" w:hAnsi="Verdana" w:cs="Tahoma"/>
          <w:sz w:val="20"/>
          <w:szCs w:val="20"/>
        </w:rPr>
        <w:t>) en la fecha (</w:t>
      </w:r>
      <w:r w:rsidRPr="001304B1">
        <w:rPr>
          <w:rFonts w:ascii="Verdana" w:hAnsi="Verdana" w:cs="Tahoma"/>
          <w:i/>
          <w:color w:val="0000FF"/>
          <w:sz w:val="20"/>
          <w:szCs w:val="20"/>
        </w:rPr>
        <w:t>indicar día/mes/año</w:t>
      </w:r>
      <w:r w:rsidRPr="001304B1">
        <w:rPr>
          <w:rFonts w:ascii="Verdana" w:hAnsi="Verdana" w:cs="Tahoma"/>
          <w:sz w:val="20"/>
          <w:szCs w:val="20"/>
        </w:rPr>
        <w:t>) es el que figura en la tabla adjunta.</w:t>
      </w:r>
    </w:p>
    <w:p w14:paraId="094BD3AE" w14:textId="77777777" w:rsidR="001304B1" w:rsidRPr="001304B1" w:rsidRDefault="001304B1" w:rsidP="00C22448">
      <w:pPr>
        <w:spacing w:line="260" w:lineRule="atLeast"/>
        <w:ind w:left="600" w:right="425"/>
        <w:jc w:val="both"/>
        <w:rPr>
          <w:rFonts w:ascii="Verdana" w:hAnsi="Verdana" w:cs="Tahoma"/>
          <w:sz w:val="20"/>
          <w:szCs w:val="20"/>
        </w:rPr>
      </w:pPr>
    </w:p>
    <w:p w14:paraId="3D047D6C" w14:textId="77777777" w:rsidR="001304B1" w:rsidRPr="001304B1" w:rsidRDefault="001304B1" w:rsidP="00C22448">
      <w:pPr>
        <w:spacing w:line="260" w:lineRule="atLeast"/>
        <w:ind w:left="600" w:right="425"/>
        <w:jc w:val="both"/>
        <w:rPr>
          <w:rFonts w:ascii="Verdana" w:hAnsi="Verdana" w:cs="Tahoma"/>
          <w:sz w:val="20"/>
          <w:szCs w:val="20"/>
        </w:rPr>
      </w:pPr>
    </w:p>
    <w:p w14:paraId="704C6F73" w14:textId="77777777" w:rsidR="001304B1" w:rsidRPr="001304B1" w:rsidRDefault="001304B1" w:rsidP="00C22448">
      <w:pPr>
        <w:spacing w:line="260" w:lineRule="atLeast"/>
        <w:ind w:left="600" w:right="425"/>
        <w:jc w:val="both"/>
        <w:rPr>
          <w:rFonts w:ascii="Verdana" w:hAnsi="Verdana" w:cs="Tahoma"/>
          <w:sz w:val="20"/>
          <w:szCs w:val="20"/>
        </w:rPr>
      </w:pPr>
    </w:p>
    <w:p w14:paraId="3F5C791A" w14:textId="77777777" w:rsidR="001304B1" w:rsidRPr="001304B1" w:rsidRDefault="001304B1" w:rsidP="00C22448">
      <w:pPr>
        <w:autoSpaceDE w:val="0"/>
        <w:autoSpaceDN w:val="0"/>
        <w:adjustRightInd w:val="0"/>
        <w:ind w:left="600" w:right="425"/>
        <w:outlineLvl w:val="0"/>
        <w:rPr>
          <w:rFonts w:ascii="Verdana" w:hAnsi="Verdana" w:cs="Tahoma"/>
          <w:sz w:val="20"/>
          <w:szCs w:val="20"/>
        </w:rPr>
      </w:pPr>
      <w:bookmarkStart w:id="191" w:name="_Toc507512915"/>
      <w:bookmarkStart w:id="192" w:name="_Toc507512614"/>
      <w:r w:rsidRPr="001304B1">
        <w:rPr>
          <w:rFonts w:ascii="Verdana" w:hAnsi="Verdana" w:cs="Tahoma"/>
          <w:sz w:val="20"/>
          <w:szCs w:val="20"/>
        </w:rPr>
        <w:t>En............................., a...... de....................de 20....</w:t>
      </w:r>
      <w:bookmarkEnd w:id="191"/>
      <w:bookmarkEnd w:id="192"/>
    </w:p>
    <w:p w14:paraId="599EAAB1" w14:textId="77777777" w:rsidR="001304B1" w:rsidRPr="001304B1" w:rsidRDefault="001304B1" w:rsidP="00C22448">
      <w:pPr>
        <w:spacing w:line="260" w:lineRule="atLeast"/>
        <w:ind w:left="600" w:right="425"/>
        <w:contextualSpacing/>
        <w:jc w:val="center"/>
        <w:rPr>
          <w:rFonts w:ascii="Verdana" w:hAnsi="Verdana" w:cs="Tahoma"/>
          <w:sz w:val="20"/>
          <w:szCs w:val="20"/>
        </w:rPr>
      </w:pPr>
    </w:p>
    <w:p w14:paraId="370736BF" w14:textId="77777777" w:rsidR="001304B1" w:rsidRPr="001304B1" w:rsidRDefault="001304B1" w:rsidP="00C22448">
      <w:pPr>
        <w:ind w:left="600" w:right="425"/>
        <w:contextualSpacing/>
        <w:jc w:val="center"/>
        <w:rPr>
          <w:rFonts w:ascii="Verdana" w:hAnsi="Verdana" w:cs="Tahoma"/>
          <w:sz w:val="20"/>
          <w:szCs w:val="20"/>
        </w:rPr>
      </w:pPr>
    </w:p>
    <w:p w14:paraId="2ACC0D30" w14:textId="77777777" w:rsidR="001304B1" w:rsidRPr="001304B1" w:rsidRDefault="001304B1" w:rsidP="00C22448">
      <w:pPr>
        <w:ind w:left="600" w:right="425"/>
        <w:contextualSpacing/>
        <w:jc w:val="center"/>
        <w:rPr>
          <w:rFonts w:ascii="Verdana" w:hAnsi="Verdana" w:cs="Tahoma"/>
          <w:sz w:val="20"/>
          <w:szCs w:val="20"/>
        </w:rPr>
      </w:pPr>
    </w:p>
    <w:p w14:paraId="7122AF12" w14:textId="77777777" w:rsidR="001304B1" w:rsidRPr="001304B1" w:rsidRDefault="001304B1" w:rsidP="00C22448">
      <w:pPr>
        <w:ind w:left="600" w:right="425"/>
        <w:contextualSpacing/>
        <w:outlineLvl w:val="0"/>
        <w:rPr>
          <w:rFonts w:ascii="Verdana" w:hAnsi="Verdana" w:cs="Tahoma"/>
          <w:sz w:val="20"/>
          <w:szCs w:val="20"/>
        </w:rPr>
      </w:pP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p>
    <w:p w14:paraId="5AA32E10" w14:textId="77777777" w:rsidR="001304B1" w:rsidRPr="001304B1" w:rsidRDefault="001304B1" w:rsidP="00C22448">
      <w:pPr>
        <w:ind w:left="600" w:right="425"/>
        <w:contextualSpacing/>
        <w:jc w:val="both"/>
        <w:outlineLvl w:val="0"/>
        <w:rPr>
          <w:rFonts w:ascii="Verdana" w:hAnsi="Verdana" w:cs="Tahoma"/>
          <w:sz w:val="20"/>
          <w:szCs w:val="20"/>
        </w:rPr>
      </w:pPr>
      <w:bookmarkStart w:id="193" w:name="_Toc507512916"/>
      <w:bookmarkStart w:id="194" w:name="_Toc507512615"/>
      <w:r w:rsidRPr="001304B1">
        <w:rPr>
          <w:rFonts w:ascii="Verdana" w:hAnsi="Verdana" w:cs="Tahoma"/>
          <w:sz w:val="20"/>
          <w:szCs w:val="20"/>
        </w:rPr>
        <w:t>Firmado:</w:t>
      </w:r>
      <w:bookmarkEnd w:id="193"/>
      <w:bookmarkEnd w:id="194"/>
    </w:p>
    <w:p w14:paraId="412B04A3" w14:textId="77777777" w:rsidR="001304B1" w:rsidRPr="001304B1" w:rsidRDefault="001304B1" w:rsidP="00C22448">
      <w:pPr>
        <w:ind w:left="300" w:right="425"/>
        <w:jc w:val="center"/>
        <w:rPr>
          <w:rFonts w:ascii="Verdana" w:hAnsi="Verdana" w:cs="Tahoma"/>
        </w:rPr>
      </w:pPr>
    </w:p>
    <w:p w14:paraId="2A5DBF7A" w14:textId="77777777" w:rsidR="001304B1" w:rsidRPr="001304B1" w:rsidRDefault="001304B1" w:rsidP="00C22448">
      <w:pPr>
        <w:ind w:left="300" w:right="425"/>
        <w:jc w:val="center"/>
        <w:rPr>
          <w:rFonts w:ascii="Verdana" w:hAnsi="Verdana" w:cs="Tahoma"/>
          <w:sz w:val="20"/>
          <w:szCs w:val="20"/>
        </w:rPr>
      </w:pPr>
    </w:p>
    <w:p w14:paraId="69877220" w14:textId="77777777" w:rsidR="001304B1" w:rsidRPr="001304B1" w:rsidRDefault="001304B1" w:rsidP="00C22448">
      <w:pPr>
        <w:ind w:left="300" w:right="425"/>
        <w:jc w:val="center"/>
        <w:rPr>
          <w:rFonts w:ascii="Verdana" w:hAnsi="Verdana" w:cs="Tahoma"/>
          <w:sz w:val="20"/>
          <w:szCs w:val="20"/>
        </w:rPr>
      </w:pPr>
    </w:p>
    <w:p w14:paraId="0C32286B" w14:textId="77777777" w:rsidR="001304B1" w:rsidRPr="001304B1" w:rsidRDefault="001304B1" w:rsidP="00C22448">
      <w:pPr>
        <w:ind w:left="300" w:right="425"/>
        <w:jc w:val="center"/>
        <w:rPr>
          <w:rFonts w:ascii="Verdana" w:hAnsi="Verdana" w:cs="Tahoma"/>
          <w:sz w:val="20"/>
          <w:szCs w:val="20"/>
        </w:rPr>
        <w:sectPr w:rsidR="001304B1" w:rsidRPr="001304B1" w:rsidSect="00C22448">
          <w:footnotePr>
            <w:numRestart w:val="eachSect"/>
          </w:footnotePr>
          <w:pgSz w:w="11906" w:h="16838" w:code="9"/>
          <w:pgMar w:top="0" w:right="849" w:bottom="0" w:left="992" w:header="284" w:footer="397" w:gutter="0"/>
          <w:cols w:space="708"/>
          <w:docGrid w:linePitch="360"/>
        </w:sectPr>
      </w:pPr>
    </w:p>
    <w:p w14:paraId="7B454ED5" w14:textId="77777777" w:rsidR="001304B1" w:rsidRPr="001304B1" w:rsidRDefault="001304B1" w:rsidP="00C22448">
      <w:pPr>
        <w:ind w:left="851" w:right="425" w:hanging="709"/>
        <w:jc w:val="center"/>
        <w:rPr>
          <w:rFonts w:ascii="Verdana" w:hAnsi="Verdana"/>
          <w:b/>
          <w:sz w:val="20"/>
          <w:szCs w:val="20"/>
        </w:rPr>
      </w:pPr>
      <w:r w:rsidRPr="001304B1">
        <w:rPr>
          <w:rFonts w:ascii="Verdana" w:hAnsi="Verdana"/>
          <w:b/>
          <w:sz w:val="20"/>
          <w:szCs w:val="20"/>
        </w:rPr>
        <w:lastRenderedPageBreak/>
        <w:t xml:space="preserve">TABLA DATOS SOBRE LAS CONDICIONES DE LOS CONTRATOS DE TRABAJO </w:t>
      </w:r>
    </w:p>
    <w:p w14:paraId="2CEE49E6" w14:textId="77777777" w:rsidR="001304B1" w:rsidRPr="001304B1" w:rsidRDefault="001304B1" w:rsidP="00C22448">
      <w:pPr>
        <w:ind w:left="851" w:right="425" w:hanging="709"/>
        <w:jc w:val="center"/>
        <w:rPr>
          <w:rFonts w:ascii="Verdana" w:hAnsi="Verdana"/>
          <w:b/>
          <w:sz w:val="20"/>
          <w:szCs w:val="20"/>
        </w:rPr>
      </w:pPr>
    </w:p>
    <w:p w14:paraId="4C95D498" w14:textId="77777777" w:rsidR="001304B1" w:rsidRPr="001304B1" w:rsidRDefault="001304B1" w:rsidP="00C22448">
      <w:pPr>
        <w:ind w:left="851" w:right="425" w:hanging="709"/>
        <w:rPr>
          <w:rFonts w:ascii="Verdana" w:hAnsi="Verdana" w:cs="Tahoma"/>
          <w:sz w:val="20"/>
          <w:szCs w:val="20"/>
        </w:rPr>
      </w:pPr>
      <w:r w:rsidRPr="001304B1">
        <w:rPr>
          <w:rFonts w:ascii="Verdana" w:hAnsi="Verdana" w:cs="Tahoma"/>
          <w:sz w:val="20"/>
          <w:szCs w:val="20"/>
        </w:rPr>
        <w:t>Contrato de servicios de (</w:t>
      </w:r>
      <w:r w:rsidRPr="001304B1">
        <w:rPr>
          <w:rFonts w:ascii="Verdana" w:hAnsi="Verdana" w:cs="Tahoma"/>
          <w:i/>
          <w:color w:val="0000FF"/>
          <w:sz w:val="20"/>
          <w:szCs w:val="20"/>
        </w:rPr>
        <w:t>indicar objeto del contrato</w:t>
      </w:r>
      <w:r w:rsidRPr="001304B1">
        <w:rPr>
          <w:rFonts w:ascii="Verdana" w:hAnsi="Verdana" w:cs="Tahoma"/>
          <w:sz w:val="20"/>
          <w:szCs w:val="20"/>
        </w:rPr>
        <w:t>)</w:t>
      </w:r>
    </w:p>
    <w:p w14:paraId="2B09B578" w14:textId="77777777" w:rsidR="001304B1" w:rsidRPr="001304B1" w:rsidRDefault="001304B1" w:rsidP="00C22448">
      <w:pPr>
        <w:ind w:left="851" w:right="425" w:hanging="709"/>
        <w:rPr>
          <w:rFonts w:ascii="Verdana" w:hAnsi="Verdana"/>
          <w:b/>
          <w:sz w:val="20"/>
          <w:szCs w:val="20"/>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49"/>
        <w:gridCol w:w="1677"/>
        <w:gridCol w:w="1904"/>
        <w:gridCol w:w="1591"/>
        <w:gridCol w:w="1539"/>
        <w:gridCol w:w="1905"/>
        <w:gridCol w:w="2016"/>
        <w:gridCol w:w="1424"/>
        <w:gridCol w:w="1386"/>
      </w:tblGrid>
      <w:tr w:rsidR="001304B1" w:rsidRPr="001304B1" w14:paraId="6E1A6AD5" w14:textId="77777777" w:rsidTr="007D20DE">
        <w:tc>
          <w:tcPr>
            <w:tcW w:w="2454" w:type="dxa"/>
            <w:tcBorders>
              <w:top w:val="single" w:sz="4" w:space="0" w:color="auto"/>
              <w:left w:val="single" w:sz="4" w:space="0" w:color="auto"/>
              <w:bottom w:val="single" w:sz="4" w:space="0" w:color="auto"/>
              <w:right w:val="single" w:sz="4" w:space="0" w:color="auto"/>
            </w:tcBorders>
            <w:vAlign w:val="center"/>
            <w:hideMark/>
          </w:tcPr>
          <w:p w14:paraId="2E8385CD" w14:textId="77777777" w:rsidR="001304B1" w:rsidRPr="001304B1" w:rsidRDefault="001304B1" w:rsidP="00C22448">
            <w:pPr>
              <w:ind w:left="-100" w:right="425"/>
              <w:jc w:val="center"/>
              <w:rPr>
                <w:rFonts w:ascii="Verdana" w:hAnsi="Verdana" w:cs="Tahoma"/>
                <w:b/>
                <w:sz w:val="20"/>
                <w:szCs w:val="20"/>
              </w:rPr>
            </w:pPr>
            <w:r w:rsidRPr="001304B1">
              <w:rPr>
                <w:rFonts w:ascii="Verdana" w:hAnsi="Verdana" w:cs="Tahoma"/>
                <w:b/>
                <w:sz w:val="20"/>
                <w:szCs w:val="20"/>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06B0CEB6" w14:textId="77777777" w:rsidR="001304B1" w:rsidRPr="001304B1" w:rsidRDefault="001304B1" w:rsidP="00C22448">
            <w:pPr>
              <w:ind w:right="425"/>
              <w:jc w:val="center"/>
              <w:rPr>
                <w:rFonts w:ascii="Verdana" w:hAnsi="Verdana" w:cs="Tahoma"/>
                <w:b/>
                <w:sz w:val="20"/>
                <w:szCs w:val="20"/>
              </w:rPr>
            </w:pPr>
            <w:r w:rsidRPr="001304B1">
              <w:rPr>
                <w:rFonts w:ascii="Verdana" w:hAnsi="Verdana" w:cs="Tahoma"/>
                <w:b/>
                <w:sz w:val="20"/>
                <w:szCs w:val="20"/>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47F6C94C" w14:textId="77777777" w:rsidR="001304B1" w:rsidRPr="001304B1" w:rsidRDefault="001304B1" w:rsidP="00C22448">
            <w:pPr>
              <w:ind w:right="425"/>
              <w:jc w:val="center"/>
              <w:rPr>
                <w:rFonts w:ascii="Verdana" w:hAnsi="Verdana" w:cs="Tahoma"/>
                <w:b/>
                <w:sz w:val="20"/>
                <w:szCs w:val="20"/>
              </w:rPr>
            </w:pPr>
            <w:r w:rsidRPr="001304B1">
              <w:rPr>
                <w:rFonts w:ascii="Verdana" w:hAnsi="Verdana" w:cs="Tahoma"/>
                <w:b/>
                <w:sz w:val="20"/>
                <w:szCs w:val="20"/>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619556C1" w14:textId="77777777" w:rsidR="001304B1" w:rsidRPr="001304B1" w:rsidRDefault="001304B1" w:rsidP="00C22448">
            <w:pPr>
              <w:ind w:right="425"/>
              <w:jc w:val="center"/>
              <w:rPr>
                <w:rFonts w:ascii="Verdana" w:hAnsi="Verdana" w:cs="Tahoma"/>
                <w:b/>
                <w:sz w:val="20"/>
                <w:szCs w:val="20"/>
              </w:rPr>
            </w:pPr>
            <w:r w:rsidRPr="001304B1">
              <w:rPr>
                <w:rFonts w:ascii="Verdana" w:hAnsi="Verdana" w:cs="Tahoma"/>
                <w:b/>
                <w:sz w:val="20"/>
                <w:szCs w:val="20"/>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392E0467" w14:textId="77777777" w:rsidR="001304B1" w:rsidRPr="001304B1" w:rsidRDefault="001304B1" w:rsidP="00C22448">
            <w:pPr>
              <w:ind w:right="425"/>
              <w:jc w:val="center"/>
              <w:rPr>
                <w:rFonts w:ascii="Verdana" w:hAnsi="Verdana" w:cs="Tahoma"/>
                <w:b/>
                <w:sz w:val="20"/>
                <w:szCs w:val="20"/>
              </w:rPr>
            </w:pPr>
            <w:r w:rsidRPr="001304B1">
              <w:rPr>
                <w:rFonts w:ascii="Verdana" w:hAnsi="Verdana" w:cs="Tahoma"/>
                <w:b/>
                <w:sz w:val="20"/>
                <w:szCs w:val="20"/>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356BB88A" w14:textId="77777777" w:rsidR="001304B1" w:rsidRPr="001304B1" w:rsidRDefault="001304B1" w:rsidP="00C22448">
            <w:pPr>
              <w:ind w:right="425"/>
              <w:jc w:val="center"/>
              <w:rPr>
                <w:rFonts w:ascii="Verdana" w:hAnsi="Verdana" w:cs="Tahoma"/>
                <w:b/>
                <w:sz w:val="20"/>
                <w:szCs w:val="20"/>
              </w:rPr>
            </w:pPr>
            <w:r w:rsidRPr="001304B1">
              <w:rPr>
                <w:rFonts w:ascii="Verdana" w:hAnsi="Verdana" w:cs="Tahoma"/>
                <w:b/>
                <w:sz w:val="20"/>
                <w:szCs w:val="20"/>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009346CD" w14:textId="77777777" w:rsidR="001304B1" w:rsidRPr="001304B1" w:rsidRDefault="001304B1" w:rsidP="00C22448">
            <w:pPr>
              <w:ind w:right="425"/>
              <w:jc w:val="center"/>
              <w:rPr>
                <w:rFonts w:ascii="Verdana" w:hAnsi="Verdana" w:cs="Tahoma"/>
                <w:b/>
                <w:sz w:val="20"/>
                <w:szCs w:val="20"/>
              </w:rPr>
            </w:pPr>
            <w:r w:rsidRPr="001304B1">
              <w:rPr>
                <w:rFonts w:ascii="Verdana" w:hAnsi="Verdana" w:cs="Tahoma"/>
                <w:b/>
                <w:sz w:val="20"/>
                <w:szCs w:val="20"/>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2D0FD095" w14:textId="77777777" w:rsidR="001304B1" w:rsidRPr="001304B1" w:rsidRDefault="001304B1" w:rsidP="00C22448">
            <w:pPr>
              <w:ind w:right="425"/>
              <w:jc w:val="center"/>
              <w:rPr>
                <w:rFonts w:ascii="Verdana" w:hAnsi="Verdana" w:cs="Tahoma"/>
                <w:b/>
                <w:sz w:val="20"/>
                <w:szCs w:val="20"/>
              </w:rPr>
            </w:pPr>
            <w:r w:rsidRPr="001304B1">
              <w:rPr>
                <w:rFonts w:ascii="Verdana" w:hAnsi="Verdana" w:cs="Tahoma"/>
                <w:b/>
                <w:sz w:val="20"/>
                <w:szCs w:val="20"/>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52C1C11E" w14:textId="77777777" w:rsidR="001304B1" w:rsidRPr="001304B1" w:rsidRDefault="001304B1" w:rsidP="00C22448">
            <w:pPr>
              <w:ind w:right="425"/>
              <w:jc w:val="center"/>
              <w:rPr>
                <w:rFonts w:ascii="Verdana" w:hAnsi="Verdana" w:cs="Tahoma"/>
                <w:b/>
                <w:sz w:val="20"/>
                <w:szCs w:val="20"/>
              </w:rPr>
            </w:pPr>
            <w:r w:rsidRPr="001304B1">
              <w:rPr>
                <w:rFonts w:ascii="Verdana" w:hAnsi="Verdana" w:cs="Tahoma"/>
                <w:b/>
                <w:sz w:val="20"/>
                <w:szCs w:val="20"/>
              </w:rPr>
              <w:t>Pactos en vigor</w:t>
            </w:r>
          </w:p>
        </w:tc>
      </w:tr>
      <w:tr w:rsidR="001304B1" w:rsidRPr="001304B1" w14:paraId="3D94CB52" w14:textId="77777777" w:rsidTr="007D20DE">
        <w:tc>
          <w:tcPr>
            <w:tcW w:w="2454" w:type="dxa"/>
            <w:tcBorders>
              <w:top w:val="single" w:sz="4" w:space="0" w:color="auto"/>
              <w:left w:val="single" w:sz="4" w:space="0" w:color="auto"/>
              <w:bottom w:val="single" w:sz="4" w:space="0" w:color="auto"/>
              <w:right w:val="single" w:sz="4" w:space="0" w:color="auto"/>
            </w:tcBorders>
          </w:tcPr>
          <w:p w14:paraId="0681681E" w14:textId="77777777" w:rsidR="001304B1" w:rsidRPr="001304B1" w:rsidRDefault="001304B1" w:rsidP="00C22448">
            <w:pPr>
              <w:ind w:right="425"/>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2D83E865" w14:textId="77777777" w:rsidR="001304B1" w:rsidRPr="001304B1" w:rsidRDefault="001304B1" w:rsidP="00C22448">
            <w:pPr>
              <w:ind w:right="425"/>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38772596" w14:textId="77777777" w:rsidR="001304B1" w:rsidRPr="001304B1" w:rsidRDefault="001304B1" w:rsidP="00C22448">
            <w:pPr>
              <w:ind w:right="425"/>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4DE9BC7D" w14:textId="77777777" w:rsidR="001304B1" w:rsidRPr="001304B1" w:rsidRDefault="001304B1" w:rsidP="00C22448">
            <w:pPr>
              <w:ind w:right="425"/>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1AF0EED0" w14:textId="77777777" w:rsidR="001304B1" w:rsidRPr="001304B1" w:rsidRDefault="001304B1" w:rsidP="00C22448">
            <w:pPr>
              <w:ind w:right="425"/>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28066E84" w14:textId="77777777" w:rsidR="001304B1" w:rsidRPr="001304B1" w:rsidRDefault="001304B1" w:rsidP="00C22448">
            <w:pPr>
              <w:ind w:right="425"/>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19CA8656" w14:textId="77777777" w:rsidR="001304B1" w:rsidRPr="001304B1" w:rsidRDefault="001304B1" w:rsidP="00C22448">
            <w:pPr>
              <w:ind w:right="425"/>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0990568E" w14:textId="77777777" w:rsidR="001304B1" w:rsidRPr="001304B1" w:rsidRDefault="001304B1" w:rsidP="00C22448">
            <w:pPr>
              <w:ind w:right="425"/>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015539BD" w14:textId="77777777" w:rsidR="001304B1" w:rsidRPr="001304B1" w:rsidRDefault="001304B1" w:rsidP="00C22448">
            <w:pPr>
              <w:ind w:right="425"/>
              <w:jc w:val="center"/>
              <w:rPr>
                <w:rFonts w:ascii="Verdana" w:hAnsi="Verdana" w:cs="Tahoma"/>
                <w:sz w:val="20"/>
                <w:szCs w:val="20"/>
              </w:rPr>
            </w:pPr>
          </w:p>
        </w:tc>
      </w:tr>
      <w:tr w:rsidR="001304B1" w:rsidRPr="001304B1" w14:paraId="741460E2" w14:textId="77777777" w:rsidTr="007D20DE">
        <w:tc>
          <w:tcPr>
            <w:tcW w:w="2454" w:type="dxa"/>
            <w:tcBorders>
              <w:top w:val="single" w:sz="4" w:space="0" w:color="auto"/>
              <w:left w:val="single" w:sz="4" w:space="0" w:color="auto"/>
              <w:bottom w:val="single" w:sz="4" w:space="0" w:color="auto"/>
              <w:right w:val="single" w:sz="4" w:space="0" w:color="auto"/>
            </w:tcBorders>
          </w:tcPr>
          <w:p w14:paraId="1048E375" w14:textId="77777777" w:rsidR="001304B1" w:rsidRPr="001304B1" w:rsidRDefault="001304B1" w:rsidP="00C22448">
            <w:pPr>
              <w:ind w:right="425"/>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574AB633" w14:textId="77777777" w:rsidR="001304B1" w:rsidRPr="001304B1" w:rsidRDefault="001304B1" w:rsidP="00C22448">
            <w:pPr>
              <w:ind w:right="425"/>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683CB34B" w14:textId="77777777" w:rsidR="001304B1" w:rsidRPr="001304B1" w:rsidRDefault="001304B1" w:rsidP="00C22448">
            <w:pPr>
              <w:ind w:right="425"/>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7BB72C3E" w14:textId="77777777" w:rsidR="001304B1" w:rsidRPr="001304B1" w:rsidRDefault="001304B1" w:rsidP="00C22448">
            <w:pPr>
              <w:ind w:right="425"/>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3D294B39" w14:textId="77777777" w:rsidR="001304B1" w:rsidRPr="001304B1" w:rsidRDefault="001304B1" w:rsidP="00C22448">
            <w:pPr>
              <w:ind w:right="425"/>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7437978E" w14:textId="77777777" w:rsidR="001304B1" w:rsidRPr="001304B1" w:rsidRDefault="001304B1" w:rsidP="00C22448">
            <w:pPr>
              <w:ind w:right="425"/>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13BE183A" w14:textId="77777777" w:rsidR="001304B1" w:rsidRPr="001304B1" w:rsidRDefault="001304B1" w:rsidP="00C22448">
            <w:pPr>
              <w:ind w:right="425"/>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7EB42370" w14:textId="77777777" w:rsidR="001304B1" w:rsidRPr="001304B1" w:rsidRDefault="001304B1" w:rsidP="00C22448">
            <w:pPr>
              <w:ind w:right="425"/>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5FC06CA2" w14:textId="77777777" w:rsidR="001304B1" w:rsidRPr="001304B1" w:rsidRDefault="001304B1" w:rsidP="00C22448">
            <w:pPr>
              <w:ind w:right="425"/>
              <w:jc w:val="center"/>
              <w:rPr>
                <w:rFonts w:ascii="Verdana" w:hAnsi="Verdana" w:cs="Tahoma"/>
                <w:sz w:val="20"/>
                <w:szCs w:val="20"/>
              </w:rPr>
            </w:pPr>
          </w:p>
        </w:tc>
      </w:tr>
      <w:tr w:rsidR="001304B1" w:rsidRPr="001304B1" w14:paraId="700DB0A6" w14:textId="77777777" w:rsidTr="007D20DE">
        <w:tc>
          <w:tcPr>
            <w:tcW w:w="2454" w:type="dxa"/>
            <w:tcBorders>
              <w:top w:val="single" w:sz="4" w:space="0" w:color="auto"/>
              <w:left w:val="single" w:sz="4" w:space="0" w:color="auto"/>
              <w:bottom w:val="single" w:sz="4" w:space="0" w:color="auto"/>
              <w:right w:val="single" w:sz="4" w:space="0" w:color="auto"/>
            </w:tcBorders>
          </w:tcPr>
          <w:p w14:paraId="4CD5BCBB" w14:textId="77777777" w:rsidR="001304B1" w:rsidRPr="001304B1" w:rsidRDefault="001304B1" w:rsidP="00C22448">
            <w:pPr>
              <w:ind w:right="425"/>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3EB62AE0" w14:textId="77777777" w:rsidR="001304B1" w:rsidRPr="001304B1" w:rsidRDefault="001304B1" w:rsidP="00C22448">
            <w:pPr>
              <w:ind w:right="425"/>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6D979E27" w14:textId="77777777" w:rsidR="001304B1" w:rsidRPr="001304B1" w:rsidRDefault="001304B1" w:rsidP="00C22448">
            <w:pPr>
              <w:ind w:right="425"/>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6C9B22A5" w14:textId="77777777" w:rsidR="001304B1" w:rsidRPr="001304B1" w:rsidRDefault="001304B1" w:rsidP="00C22448">
            <w:pPr>
              <w:ind w:right="425"/>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168D041D" w14:textId="77777777" w:rsidR="001304B1" w:rsidRPr="001304B1" w:rsidRDefault="001304B1" w:rsidP="00C22448">
            <w:pPr>
              <w:ind w:right="425"/>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3AE37CDD" w14:textId="77777777" w:rsidR="001304B1" w:rsidRPr="001304B1" w:rsidRDefault="001304B1" w:rsidP="00C22448">
            <w:pPr>
              <w:ind w:right="425"/>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443A0A32" w14:textId="77777777" w:rsidR="001304B1" w:rsidRPr="001304B1" w:rsidRDefault="001304B1" w:rsidP="00C22448">
            <w:pPr>
              <w:ind w:right="425"/>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01A5E6D3" w14:textId="77777777" w:rsidR="001304B1" w:rsidRPr="001304B1" w:rsidRDefault="001304B1" w:rsidP="00C22448">
            <w:pPr>
              <w:ind w:right="425"/>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5494EB24" w14:textId="77777777" w:rsidR="001304B1" w:rsidRPr="001304B1" w:rsidRDefault="001304B1" w:rsidP="00C22448">
            <w:pPr>
              <w:ind w:right="425"/>
              <w:jc w:val="center"/>
              <w:rPr>
                <w:rFonts w:ascii="Verdana" w:hAnsi="Verdana" w:cs="Tahoma"/>
                <w:sz w:val="20"/>
                <w:szCs w:val="20"/>
              </w:rPr>
            </w:pPr>
          </w:p>
        </w:tc>
      </w:tr>
      <w:tr w:rsidR="001304B1" w:rsidRPr="001304B1" w14:paraId="0532D418" w14:textId="77777777" w:rsidTr="007D20DE">
        <w:tc>
          <w:tcPr>
            <w:tcW w:w="2454" w:type="dxa"/>
            <w:tcBorders>
              <w:top w:val="single" w:sz="4" w:space="0" w:color="auto"/>
              <w:left w:val="single" w:sz="4" w:space="0" w:color="auto"/>
              <w:bottom w:val="single" w:sz="4" w:space="0" w:color="auto"/>
              <w:right w:val="single" w:sz="4" w:space="0" w:color="auto"/>
            </w:tcBorders>
          </w:tcPr>
          <w:p w14:paraId="583EBD2D" w14:textId="77777777" w:rsidR="001304B1" w:rsidRPr="001304B1" w:rsidRDefault="001304B1" w:rsidP="00C22448">
            <w:pPr>
              <w:ind w:right="425"/>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79EC3E56" w14:textId="77777777" w:rsidR="001304B1" w:rsidRPr="001304B1" w:rsidRDefault="001304B1" w:rsidP="00C22448">
            <w:pPr>
              <w:ind w:right="425"/>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77206505" w14:textId="77777777" w:rsidR="001304B1" w:rsidRPr="001304B1" w:rsidRDefault="001304B1" w:rsidP="00C22448">
            <w:pPr>
              <w:ind w:right="425"/>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30D073B8" w14:textId="77777777" w:rsidR="001304B1" w:rsidRPr="001304B1" w:rsidRDefault="001304B1" w:rsidP="00C22448">
            <w:pPr>
              <w:ind w:right="425"/>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47F419E8" w14:textId="77777777" w:rsidR="001304B1" w:rsidRPr="001304B1" w:rsidRDefault="001304B1" w:rsidP="00C22448">
            <w:pPr>
              <w:ind w:right="425"/>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7A92BEBB" w14:textId="77777777" w:rsidR="001304B1" w:rsidRPr="001304B1" w:rsidRDefault="001304B1" w:rsidP="00C22448">
            <w:pPr>
              <w:ind w:right="425"/>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6AAC09E3" w14:textId="77777777" w:rsidR="001304B1" w:rsidRPr="001304B1" w:rsidRDefault="001304B1" w:rsidP="00C22448">
            <w:pPr>
              <w:ind w:right="425"/>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65043057" w14:textId="77777777" w:rsidR="001304B1" w:rsidRPr="001304B1" w:rsidRDefault="001304B1" w:rsidP="00C22448">
            <w:pPr>
              <w:ind w:right="425"/>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6CBF6281" w14:textId="77777777" w:rsidR="001304B1" w:rsidRPr="001304B1" w:rsidRDefault="001304B1" w:rsidP="00C22448">
            <w:pPr>
              <w:ind w:right="425"/>
              <w:jc w:val="center"/>
              <w:rPr>
                <w:rFonts w:ascii="Verdana" w:hAnsi="Verdana" w:cs="Tahoma"/>
                <w:sz w:val="20"/>
                <w:szCs w:val="20"/>
              </w:rPr>
            </w:pPr>
          </w:p>
        </w:tc>
      </w:tr>
      <w:tr w:rsidR="001304B1" w:rsidRPr="001304B1" w14:paraId="77A5965E" w14:textId="77777777" w:rsidTr="007D20DE">
        <w:tc>
          <w:tcPr>
            <w:tcW w:w="2454" w:type="dxa"/>
            <w:tcBorders>
              <w:top w:val="single" w:sz="4" w:space="0" w:color="auto"/>
              <w:left w:val="single" w:sz="4" w:space="0" w:color="auto"/>
              <w:bottom w:val="single" w:sz="4" w:space="0" w:color="auto"/>
              <w:right w:val="single" w:sz="4" w:space="0" w:color="auto"/>
            </w:tcBorders>
          </w:tcPr>
          <w:p w14:paraId="09FF5F7C" w14:textId="77777777" w:rsidR="001304B1" w:rsidRPr="001304B1" w:rsidRDefault="001304B1" w:rsidP="00C22448">
            <w:pPr>
              <w:ind w:right="425"/>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24FEC575" w14:textId="77777777" w:rsidR="001304B1" w:rsidRPr="001304B1" w:rsidRDefault="001304B1" w:rsidP="00C22448">
            <w:pPr>
              <w:ind w:right="425"/>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5CE9CFD3" w14:textId="77777777" w:rsidR="001304B1" w:rsidRPr="001304B1" w:rsidRDefault="001304B1" w:rsidP="00C22448">
            <w:pPr>
              <w:ind w:right="425"/>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10D6C5F2" w14:textId="77777777" w:rsidR="001304B1" w:rsidRPr="001304B1" w:rsidRDefault="001304B1" w:rsidP="00C22448">
            <w:pPr>
              <w:ind w:right="425"/>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1A7484CC" w14:textId="77777777" w:rsidR="001304B1" w:rsidRPr="001304B1" w:rsidRDefault="001304B1" w:rsidP="00C22448">
            <w:pPr>
              <w:ind w:right="425"/>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03173C36" w14:textId="77777777" w:rsidR="001304B1" w:rsidRPr="001304B1" w:rsidRDefault="001304B1" w:rsidP="00C22448">
            <w:pPr>
              <w:ind w:right="425"/>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2D6D9CA4" w14:textId="77777777" w:rsidR="001304B1" w:rsidRPr="001304B1" w:rsidRDefault="001304B1" w:rsidP="00C22448">
            <w:pPr>
              <w:ind w:right="425"/>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611EFBD2" w14:textId="77777777" w:rsidR="001304B1" w:rsidRPr="001304B1" w:rsidRDefault="001304B1" w:rsidP="00C22448">
            <w:pPr>
              <w:ind w:right="425"/>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7CAF99A0" w14:textId="77777777" w:rsidR="001304B1" w:rsidRPr="001304B1" w:rsidRDefault="001304B1" w:rsidP="00C22448">
            <w:pPr>
              <w:ind w:right="425"/>
              <w:jc w:val="center"/>
              <w:rPr>
                <w:rFonts w:ascii="Verdana" w:hAnsi="Verdana" w:cs="Tahoma"/>
                <w:sz w:val="20"/>
                <w:szCs w:val="20"/>
              </w:rPr>
            </w:pPr>
          </w:p>
        </w:tc>
      </w:tr>
      <w:tr w:rsidR="001304B1" w:rsidRPr="001304B1" w14:paraId="5D8B3124" w14:textId="77777777" w:rsidTr="007D20DE">
        <w:tc>
          <w:tcPr>
            <w:tcW w:w="2454" w:type="dxa"/>
            <w:tcBorders>
              <w:top w:val="single" w:sz="4" w:space="0" w:color="auto"/>
              <w:left w:val="single" w:sz="4" w:space="0" w:color="auto"/>
              <w:bottom w:val="single" w:sz="4" w:space="0" w:color="auto"/>
              <w:right w:val="single" w:sz="4" w:space="0" w:color="auto"/>
            </w:tcBorders>
          </w:tcPr>
          <w:p w14:paraId="26868F1C" w14:textId="77777777" w:rsidR="001304B1" w:rsidRPr="001304B1" w:rsidRDefault="001304B1" w:rsidP="00C22448">
            <w:pPr>
              <w:ind w:right="425"/>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132CDB7F" w14:textId="77777777" w:rsidR="001304B1" w:rsidRPr="001304B1" w:rsidRDefault="001304B1" w:rsidP="00C22448">
            <w:pPr>
              <w:ind w:right="425"/>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3AED6510" w14:textId="77777777" w:rsidR="001304B1" w:rsidRPr="001304B1" w:rsidRDefault="001304B1" w:rsidP="00C22448">
            <w:pPr>
              <w:ind w:right="425"/>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404AED0E" w14:textId="77777777" w:rsidR="001304B1" w:rsidRPr="001304B1" w:rsidRDefault="001304B1" w:rsidP="00C22448">
            <w:pPr>
              <w:ind w:right="425"/>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15750E8D" w14:textId="77777777" w:rsidR="001304B1" w:rsidRPr="001304B1" w:rsidRDefault="001304B1" w:rsidP="00C22448">
            <w:pPr>
              <w:ind w:right="425"/>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46BBF03E" w14:textId="77777777" w:rsidR="001304B1" w:rsidRPr="001304B1" w:rsidRDefault="001304B1" w:rsidP="00C22448">
            <w:pPr>
              <w:ind w:right="425"/>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32FC5D21" w14:textId="77777777" w:rsidR="001304B1" w:rsidRPr="001304B1" w:rsidRDefault="001304B1" w:rsidP="00C22448">
            <w:pPr>
              <w:ind w:right="425"/>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168D9654" w14:textId="77777777" w:rsidR="001304B1" w:rsidRPr="001304B1" w:rsidRDefault="001304B1" w:rsidP="00C22448">
            <w:pPr>
              <w:ind w:right="425"/>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50CCD81A" w14:textId="77777777" w:rsidR="001304B1" w:rsidRPr="001304B1" w:rsidRDefault="001304B1" w:rsidP="00C22448">
            <w:pPr>
              <w:ind w:right="425"/>
              <w:jc w:val="center"/>
              <w:rPr>
                <w:rFonts w:ascii="Verdana" w:hAnsi="Verdana" w:cs="Tahoma"/>
                <w:sz w:val="20"/>
                <w:szCs w:val="20"/>
              </w:rPr>
            </w:pPr>
          </w:p>
        </w:tc>
      </w:tr>
      <w:tr w:rsidR="001304B1" w:rsidRPr="001304B1" w14:paraId="541CC046" w14:textId="77777777" w:rsidTr="007D20DE">
        <w:tc>
          <w:tcPr>
            <w:tcW w:w="2454" w:type="dxa"/>
            <w:tcBorders>
              <w:top w:val="single" w:sz="4" w:space="0" w:color="auto"/>
              <w:left w:val="single" w:sz="4" w:space="0" w:color="auto"/>
              <w:bottom w:val="single" w:sz="4" w:space="0" w:color="auto"/>
              <w:right w:val="single" w:sz="4" w:space="0" w:color="auto"/>
            </w:tcBorders>
          </w:tcPr>
          <w:p w14:paraId="3FE907CC" w14:textId="77777777" w:rsidR="001304B1" w:rsidRPr="001304B1" w:rsidRDefault="001304B1" w:rsidP="00C22448">
            <w:pPr>
              <w:ind w:right="425"/>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69DCEF27" w14:textId="77777777" w:rsidR="001304B1" w:rsidRPr="001304B1" w:rsidRDefault="001304B1" w:rsidP="00C22448">
            <w:pPr>
              <w:ind w:right="425"/>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5BCFA766" w14:textId="77777777" w:rsidR="001304B1" w:rsidRPr="001304B1" w:rsidRDefault="001304B1" w:rsidP="00C22448">
            <w:pPr>
              <w:ind w:right="425"/>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4855D40A" w14:textId="77777777" w:rsidR="001304B1" w:rsidRPr="001304B1" w:rsidRDefault="001304B1" w:rsidP="00C22448">
            <w:pPr>
              <w:ind w:right="425"/>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1FB45143" w14:textId="77777777" w:rsidR="001304B1" w:rsidRPr="001304B1" w:rsidRDefault="001304B1" w:rsidP="00C22448">
            <w:pPr>
              <w:ind w:right="425"/>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639E31B5" w14:textId="77777777" w:rsidR="001304B1" w:rsidRPr="001304B1" w:rsidRDefault="001304B1" w:rsidP="00C22448">
            <w:pPr>
              <w:ind w:right="425"/>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46E5D9B3" w14:textId="77777777" w:rsidR="001304B1" w:rsidRPr="001304B1" w:rsidRDefault="001304B1" w:rsidP="00C22448">
            <w:pPr>
              <w:ind w:right="425"/>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7ADD85E9" w14:textId="77777777" w:rsidR="001304B1" w:rsidRPr="001304B1" w:rsidRDefault="001304B1" w:rsidP="00C22448">
            <w:pPr>
              <w:ind w:right="425"/>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1F672C57" w14:textId="77777777" w:rsidR="001304B1" w:rsidRPr="001304B1" w:rsidRDefault="001304B1" w:rsidP="00C22448">
            <w:pPr>
              <w:ind w:right="425"/>
              <w:jc w:val="center"/>
              <w:rPr>
                <w:rFonts w:ascii="Verdana" w:hAnsi="Verdana" w:cs="Tahoma"/>
                <w:sz w:val="20"/>
                <w:szCs w:val="20"/>
              </w:rPr>
            </w:pPr>
          </w:p>
        </w:tc>
      </w:tr>
      <w:tr w:rsidR="001304B1" w:rsidRPr="001304B1" w14:paraId="00F7F11F" w14:textId="77777777" w:rsidTr="007D20DE">
        <w:tc>
          <w:tcPr>
            <w:tcW w:w="2454" w:type="dxa"/>
            <w:tcBorders>
              <w:top w:val="single" w:sz="4" w:space="0" w:color="auto"/>
              <w:left w:val="single" w:sz="4" w:space="0" w:color="auto"/>
              <w:bottom w:val="single" w:sz="4" w:space="0" w:color="auto"/>
              <w:right w:val="single" w:sz="4" w:space="0" w:color="auto"/>
            </w:tcBorders>
          </w:tcPr>
          <w:p w14:paraId="6E091FE2" w14:textId="77777777" w:rsidR="001304B1" w:rsidRPr="001304B1" w:rsidRDefault="001304B1" w:rsidP="00C22448">
            <w:pPr>
              <w:ind w:right="425"/>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6F1914DD" w14:textId="77777777" w:rsidR="001304B1" w:rsidRPr="001304B1" w:rsidRDefault="001304B1" w:rsidP="00C22448">
            <w:pPr>
              <w:ind w:right="425"/>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3042548D" w14:textId="77777777" w:rsidR="001304B1" w:rsidRPr="001304B1" w:rsidRDefault="001304B1" w:rsidP="00C22448">
            <w:pPr>
              <w:ind w:right="425"/>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7BB27F35" w14:textId="77777777" w:rsidR="001304B1" w:rsidRPr="001304B1" w:rsidRDefault="001304B1" w:rsidP="00C22448">
            <w:pPr>
              <w:ind w:right="425"/>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09C71A3B" w14:textId="77777777" w:rsidR="001304B1" w:rsidRPr="001304B1" w:rsidRDefault="001304B1" w:rsidP="00C22448">
            <w:pPr>
              <w:ind w:right="425"/>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3645F438" w14:textId="77777777" w:rsidR="001304B1" w:rsidRPr="001304B1" w:rsidRDefault="001304B1" w:rsidP="00C22448">
            <w:pPr>
              <w:ind w:right="425"/>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34B6D752" w14:textId="77777777" w:rsidR="001304B1" w:rsidRPr="001304B1" w:rsidRDefault="001304B1" w:rsidP="00C22448">
            <w:pPr>
              <w:ind w:right="425"/>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656F297F" w14:textId="77777777" w:rsidR="001304B1" w:rsidRPr="001304B1" w:rsidRDefault="001304B1" w:rsidP="00C22448">
            <w:pPr>
              <w:ind w:right="425"/>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7497DCA1" w14:textId="77777777" w:rsidR="001304B1" w:rsidRPr="001304B1" w:rsidRDefault="001304B1" w:rsidP="00C22448">
            <w:pPr>
              <w:ind w:right="425"/>
              <w:jc w:val="center"/>
              <w:rPr>
                <w:rFonts w:ascii="Verdana" w:hAnsi="Verdana" w:cs="Tahoma"/>
                <w:sz w:val="20"/>
                <w:szCs w:val="20"/>
              </w:rPr>
            </w:pPr>
          </w:p>
        </w:tc>
      </w:tr>
      <w:tr w:rsidR="001304B1" w:rsidRPr="001304B1" w14:paraId="6CEEB5E2" w14:textId="77777777" w:rsidTr="007D20DE">
        <w:tc>
          <w:tcPr>
            <w:tcW w:w="2454" w:type="dxa"/>
            <w:tcBorders>
              <w:top w:val="single" w:sz="4" w:space="0" w:color="auto"/>
              <w:left w:val="single" w:sz="4" w:space="0" w:color="auto"/>
              <w:bottom w:val="single" w:sz="4" w:space="0" w:color="auto"/>
              <w:right w:val="single" w:sz="4" w:space="0" w:color="auto"/>
            </w:tcBorders>
          </w:tcPr>
          <w:p w14:paraId="42E9E3A4" w14:textId="77777777" w:rsidR="001304B1" w:rsidRPr="001304B1" w:rsidRDefault="001304B1" w:rsidP="00C22448">
            <w:pPr>
              <w:ind w:right="425"/>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21CED8F5" w14:textId="77777777" w:rsidR="001304B1" w:rsidRPr="001304B1" w:rsidRDefault="001304B1" w:rsidP="00C22448">
            <w:pPr>
              <w:ind w:right="425"/>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1765EDCC" w14:textId="77777777" w:rsidR="001304B1" w:rsidRPr="001304B1" w:rsidRDefault="001304B1" w:rsidP="00C22448">
            <w:pPr>
              <w:ind w:right="425"/>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3C6066D4" w14:textId="77777777" w:rsidR="001304B1" w:rsidRPr="001304B1" w:rsidRDefault="001304B1" w:rsidP="00C22448">
            <w:pPr>
              <w:ind w:right="425"/>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5955A3F0" w14:textId="77777777" w:rsidR="001304B1" w:rsidRPr="001304B1" w:rsidRDefault="001304B1" w:rsidP="00C22448">
            <w:pPr>
              <w:ind w:right="425"/>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457F0E9F" w14:textId="77777777" w:rsidR="001304B1" w:rsidRPr="001304B1" w:rsidRDefault="001304B1" w:rsidP="00C22448">
            <w:pPr>
              <w:ind w:right="425"/>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3660BAD6" w14:textId="77777777" w:rsidR="001304B1" w:rsidRPr="001304B1" w:rsidRDefault="001304B1" w:rsidP="00C22448">
            <w:pPr>
              <w:ind w:right="425"/>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37EC6BC0" w14:textId="77777777" w:rsidR="001304B1" w:rsidRPr="001304B1" w:rsidRDefault="001304B1" w:rsidP="00C22448">
            <w:pPr>
              <w:ind w:right="425"/>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03EE6D96" w14:textId="77777777" w:rsidR="001304B1" w:rsidRPr="001304B1" w:rsidRDefault="001304B1" w:rsidP="00C22448">
            <w:pPr>
              <w:ind w:right="425"/>
              <w:jc w:val="center"/>
              <w:rPr>
                <w:rFonts w:ascii="Verdana" w:hAnsi="Verdana" w:cs="Tahoma"/>
                <w:sz w:val="20"/>
                <w:szCs w:val="20"/>
              </w:rPr>
            </w:pPr>
          </w:p>
        </w:tc>
      </w:tr>
      <w:tr w:rsidR="001304B1" w:rsidRPr="001304B1" w14:paraId="63AED4C0" w14:textId="77777777" w:rsidTr="007D20DE">
        <w:tc>
          <w:tcPr>
            <w:tcW w:w="2454" w:type="dxa"/>
            <w:tcBorders>
              <w:top w:val="single" w:sz="4" w:space="0" w:color="auto"/>
              <w:left w:val="single" w:sz="4" w:space="0" w:color="auto"/>
              <w:bottom w:val="single" w:sz="4" w:space="0" w:color="auto"/>
              <w:right w:val="single" w:sz="4" w:space="0" w:color="auto"/>
            </w:tcBorders>
          </w:tcPr>
          <w:p w14:paraId="1CC48741" w14:textId="77777777" w:rsidR="001304B1" w:rsidRPr="001304B1" w:rsidRDefault="001304B1" w:rsidP="00C22448">
            <w:pPr>
              <w:ind w:right="425"/>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3A858EAC" w14:textId="77777777" w:rsidR="001304B1" w:rsidRPr="001304B1" w:rsidRDefault="001304B1" w:rsidP="00C22448">
            <w:pPr>
              <w:ind w:right="425"/>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30BF2FF5" w14:textId="77777777" w:rsidR="001304B1" w:rsidRPr="001304B1" w:rsidRDefault="001304B1" w:rsidP="00C22448">
            <w:pPr>
              <w:ind w:right="425"/>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319F8AD1" w14:textId="77777777" w:rsidR="001304B1" w:rsidRPr="001304B1" w:rsidRDefault="001304B1" w:rsidP="00C22448">
            <w:pPr>
              <w:ind w:right="425"/>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509D5256" w14:textId="77777777" w:rsidR="001304B1" w:rsidRPr="001304B1" w:rsidRDefault="001304B1" w:rsidP="00C22448">
            <w:pPr>
              <w:ind w:right="425"/>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3E6C81FD" w14:textId="77777777" w:rsidR="001304B1" w:rsidRPr="001304B1" w:rsidRDefault="001304B1" w:rsidP="00C22448">
            <w:pPr>
              <w:ind w:right="425"/>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63C38B18" w14:textId="77777777" w:rsidR="001304B1" w:rsidRPr="001304B1" w:rsidRDefault="001304B1" w:rsidP="00C22448">
            <w:pPr>
              <w:ind w:right="425"/>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5FBBFCCC" w14:textId="77777777" w:rsidR="001304B1" w:rsidRPr="001304B1" w:rsidRDefault="001304B1" w:rsidP="00C22448">
            <w:pPr>
              <w:ind w:right="425"/>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49DDF939" w14:textId="77777777" w:rsidR="001304B1" w:rsidRPr="001304B1" w:rsidRDefault="001304B1" w:rsidP="00C22448">
            <w:pPr>
              <w:ind w:right="425"/>
              <w:jc w:val="center"/>
              <w:rPr>
                <w:rFonts w:ascii="Verdana" w:hAnsi="Verdana" w:cs="Tahoma"/>
                <w:sz w:val="20"/>
                <w:szCs w:val="20"/>
              </w:rPr>
            </w:pPr>
          </w:p>
        </w:tc>
      </w:tr>
      <w:tr w:rsidR="001304B1" w:rsidRPr="001304B1" w14:paraId="728A6BC5" w14:textId="77777777" w:rsidTr="007D20DE">
        <w:tc>
          <w:tcPr>
            <w:tcW w:w="2454" w:type="dxa"/>
            <w:tcBorders>
              <w:top w:val="single" w:sz="4" w:space="0" w:color="auto"/>
              <w:left w:val="single" w:sz="4" w:space="0" w:color="auto"/>
              <w:bottom w:val="single" w:sz="4" w:space="0" w:color="auto"/>
              <w:right w:val="single" w:sz="4" w:space="0" w:color="auto"/>
            </w:tcBorders>
          </w:tcPr>
          <w:p w14:paraId="4524A9CF" w14:textId="77777777" w:rsidR="001304B1" w:rsidRPr="001304B1" w:rsidRDefault="001304B1" w:rsidP="00C22448">
            <w:pPr>
              <w:ind w:right="425"/>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2A933ECB" w14:textId="77777777" w:rsidR="001304B1" w:rsidRPr="001304B1" w:rsidRDefault="001304B1" w:rsidP="00C22448">
            <w:pPr>
              <w:ind w:right="425"/>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6DDCCE5B" w14:textId="77777777" w:rsidR="001304B1" w:rsidRPr="001304B1" w:rsidRDefault="001304B1" w:rsidP="00C22448">
            <w:pPr>
              <w:ind w:right="425"/>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4AE56661" w14:textId="77777777" w:rsidR="001304B1" w:rsidRPr="001304B1" w:rsidRDefault="001304B1" w:rsidP="00C22448">
            <w:pPr>
              <w:ind w:right="425"/>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5D9571AD" w14:textId="77777777" w:rsidR="001304B1" w:rsidRPr="001304B1" w:rsidRDefault="001304B1" w:rsidP="00C22448">
            <w:pPr>
              <w:ind w:right="425"/>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4936DCE7" w14:textId="77777777" w:rsidR="001304B1" w:rsidRPr="001304B1" w:rsidRDefault="001304B1" w:rsidP="00C22448">
            <w:pPr>
              <w:ind w:right="425"/>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58C568B3" w14:textId="77777777" w:rsidR="001304B1" w:rsidRPr="001304B1" w:rsidRDefault="001304B1" w:rsidP="00C22448">
            <w:pPr>
              <w:ind w:right="425"/>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284E929D" w14:textId="77777777" w:rsidR="001304B1" w:rsidRPr="001304B1" w:rsidRDefault="001304B1" w:rsidP="00C22448">
            <w:pPr>
              <w:ind w:right="425"/>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695B66FA" w14:textId="77777777" w:rsidR="001304B1" w:rsidRPr="001304B1" w:rsidRDefault="001304B1" w:rsidP="00C22448">
            <w:pPr>
              <w:ind w:right="425"/>
              <w:jc w:val="center"/>
              <w:rPr>
                <w:rFonts w:ascii="Verdana" w:hAnsi="Verdana" w:cs="Tahoma"/>
                <w:sz w:val="20"/>
                <w:szCs w:val="20"/>
              </w:rPr>
            </w:pPr>
          </w:p>
        </w:tc>
      </w:tr>
      <w:tr w:rsidR="001304B1" w:rsidRPr="001304B1" w14:paraId="171026E6" w14:textId="77777777" w:rsidTr="007D20DE">
        <w:tc>
          <w:tcPr>
            <w:tcW w:w="2454" w:type="dxa"/>
            <w:tcBorders>
              <w:top w:val="single" w:sz="4" w:space="0" w:color="auto"/>
              <w:left w:val="single" w:sz="4" w:space="0" w:color="auto"/>
              <w:bottom w:val="single" w:sz="4" w:space="0" w:color="auto"/>
              <w:right w:val="single" w:sz="4" w:space="0" w:color="auto"/>
            </w:tcBorders>
          </w:tcPr>
          <w:p w14:paraId="4355546F" w14:textId="77777777" w:rsidR="001304B1" w:rsidRPr="001304B1" w:rsidRDefault="001304B1" w:rsidP="00C22448">
            <w:pPr>
              <w:ind w:right="425"/>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3B950782" w14:textId="77777777" w:rsidR="001304B1" w:rsidRPr="001304B1" w:rsidRDefault="001304B1" w:rsidP="00C22448">
            <w:pPr>
              <w:ind w:right="425"/>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5F4DD041" w14:textId="77777777" w:rsidR="001304B1" w:rsidRPr="001304B1" w:rsidRDefault="001304B1" w:rsidP="00C22448">
            <w:pPr>
              <w:ind w:right="425"/>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473B3923" w14:textId="77777777" w:rsidR="001304B1" w:rsidRPr="001304B1" w:rsidRDefault="001304B1" w:rsidP="00C22448">
            <w:pPr>
              <w:ind w:right="425"/>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460BC04B" w14:textId="77777777" w:rsidR="001304B1" w:rsidRPr="001304B1" w:rsidRDefault="001304B1" w:rsidP="00C22448">
            <w:pPr>
              <w:ind w:right="425"/>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4BDCC926" w14:textId="77777777" w:rsidR="001304B1" w:rsidRPr="001304B1" w:rsidRDefault="001304B1" w:rsidP="00C22448">
            <w:pPr>
              <w:ind w:right="425"/>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701D90B7" w14:textId="77777777" w:rsidR="001304B1" w:rsidRPr="001304B1" w:rsidRDefault="001304B1" w:rsidP="00C22448">
            <w:pPr>
              <w:ind w:right="425"/>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3945BB7C" w14:textId="77777777" w:rsidR="001304B1" w:rsidRPr="001304B1" w:rsidRDefault="001304B1" w:rsidP="00C22448">
            <w:pPr>
              <w:ind w:right="425"/>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43365964" w14:textId="77777777" w:rsidR="001304B1" w:rsidRPr="001304B1" w:rsidRDefault="001304B1" w:rsidP="00C22448">
            <w:pPr>
              <w:ind w:right="425"/>
              <w:jc w:val="center"/>
              <w:rPr>
                <w:rFonts w:ascii="Verdana" w:hAnsi="Verdana" w:cs="Tahoma"/>
                <w:sz w:val="20"/>
                <w:szCs w:val="20"/>
              </w:rPr>
            </w:pPr>
          </w:p>
        </w:tc>
      </w:tr>
      <w:tr w:rsidR="001304B1" w:rsidRPr="001304B1" w14:paraId="55FBB65D" w14:textId="77777777" w:rsidTr="007D20DE">
        <w:tc>
          <w:tcPr>
            <w:tcW w:w="2454" w:type="dxa"/>
            <w:tcBorders>
              <w:top w:val="single" w:sz="4" w:space="0" w:color="auto"/>
              <w:left w:val="single" w:sz="4" w:space="0" w:color="auto"/>
              <w:bottom w:val="single" w:sz="4" w:space="0" w:color="auto"/>
              <w:right w:val="single" w:sz="4" w:space="0" w:color="auto"/>
            </w:tcBorders>
          </w:tcPr>
          <w:p w14:paraId="61B109AA" w14:textId="77777777" w:rsidR="001304B1" w:rsidRPr="001304B1" w:rsidRDefault="001304B1" w:rsidP="00C22448">
            <w:pPr>
              <w:ind w:right="425"/>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5FCC9CDE" w14:textId="77777777" w:rsidR="001304B1" w:rsidRPr="001304B1" w:rsidRDefault="001304B1" w:rsidP="00C22448">
            <w:pPr>
              <w:ind w:right="425"/>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47AACFE2" w14:textId="77777777" w:rsidR="001304B1" w:rsidRPr="001304B1" w:rsidRDefault="001304B1" w:rsidP="00C22448">
            <w:pPr>
              <w:ind w:right="425"/>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7EF5E5C4" w14:textId="77777777" w:rsidR="001304B1" w:rsidRPr="001304B1" w:rsidRDefault="001304B1" w:rsidP="00C22448">
            <w:pPr>
              <w:ind w:right="425"/>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3A7C9A26" w14:textId="77777777" w:rsidR="001304B1" w:rsidRPr="001304B1" w:rsidRDefault="001304B1" w:rsidP="00C22448">
            <w:pPr>
              <w:ind w:right="425"/>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593266B7" w14:textId="77777777" w:rsidR="001304B1" w:rsidRPr="001304B1" w:rsidRDefault="001304B1" w:rsidP="00C22448">
            <w:pPr>
              <w:ind w:right="425"/>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7D9B5C2F" w14:textId="77777777" w:rsidR="001304B1" w:rsidRPr="001304B1" w:rsidRDefault="001304B1" w:rsidP="00C22448">
            <w:pPr>
              <w:ind w:right="425"/>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4C2C71E2" w14:textId="77777777" w:rsidR="001304B1" w:rsidRPr="001304B1" w:rsidRDefault="001304B1" w:rsidP="00C22448">
            <w:pPr>
              <w:ind w:right="425"/>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6019B9D9" w14:textId="77777777" w:rsidR="001304B1" w:rsidRPr="001304B1" w:rsidRDefault="001304B1" w:rsidP="00C22448">
            <w:pPr>
              <w:ind w:right="425"/>
              <w:jc w:val="center"/>
              <w:rPr>
                <w:rFonts w:ascii="Verdana" w:hAnsi="Verdana" w:cs="Tahoma"/>
                <w:sz w:val="20"/>
                <w:szCs w:val="20"/>
              </w:rPr>
            </w:pPr>
          </w:p>
        </w:tc>
      </w:tr>
    </w:tbl>
    <w:p w14:paraId="348FE348" w14:textId="77777777" w:rsidR="001304B1" w:rsidRPr="001304B1" w:rsidRDefault="001304B1" w:rsidP="00C22448">
      <w:pPr>
        <w:autoSpaceDE w:val="0"/>
        <w:autoSpaceDN w:val="0"/>
        <w:adjustRightInd w:val="0"/>
        <w:ind w:left="300" w:right="425"/>
        <w:outlineLvl w:val="0"/>
        <w:rPr>
          <w:rFonts w:ascii="Verdana" w:hAnsi="Verdana" w:cs="Tahoma"/>
          <w:sz w:val="20"/>
          <w:szCs w:val="20"/>
        </w:rPr>
      </w:pPr>
    </w:p>
    <w:p w14:paraId="0F0EFE4D" w14:textId="77777777" w:rsidR="001304B1" w:rsidRPr="001304B1" w:rsidRDefault="001304B1" w:rsidP="00C22448">
      <w:pPr>
        <w:autoSpaceDE w:val="0"/>
        <w:autoSpaceDN w:val="0"/>
        <w:adjustRightInd w:val="0"/>
        <w:ind w:left="300" w:right="425"/>
        <w:outlineLvl w:val="0"/>
        <w:rPr>
          <w:rFonts w:ascii="Verdana" w:hAnsi="Verdana" w:cs="Tahoma"/>
          <w:sz w:val="20"/>
          <w:szCs w:val="20"/>
        </w:rPr>
      </w:pPr>
      <w:bookmarkStart w:id="195" w:name="_Toc507512917"/>
      <w:bookmarkStart w:id="196" w:name="_Toc507512616"/>
      <w:r w:rsidRPr="001304B1">
        <w:rPr>
          <w:rFonts w:ascii="Verdana" w:hAnsi="Verdana" w:cs="Tahoma"/>
          <w:sz w:val="20"/>
          <w:szCs w:val="20"/>
        </w:rPr>
        <w:t>En............................., a...... de....................de 20....</w:t>
      </w:r>
      <w:bookmarkEnd w:id="195"/>
      <w:bookmarkEnd w:id="196"/>
    </w:p>
    <w:p w14:paraId="4D3E8BD7" w14:textId="77777777" w:rsidR="001304B1" w:rsidRPr="001304B1" w:rsidRDefault="001304B1" w:rsidP="00C22448">
      <w:pPr>
        <w:tabs>
          <w:tab w:val="left" w:pos="425"/>
        </w:tabs>
        <w:spacing w:line="260" w:lineRule="atLeast"/>
        <w:ind w:left="301" w:right="425"/>
        <w:contextualSpacing/>
        <w:jc w:val="center"/>
        <w:rPr>
          <w:rFonts w:ascii="Verdana" w:hAnsi="Verdana" w:cs="Tahoma"/>
          <w:sz w:val="20"/>
          <w:szCs w:val="20"/>
        </w:rPr>
      </w:pPr>
    </w:p>
    <w:p w14:paraId="738795F6" w14:textId="77777777" w:rsidR="001304B1" w:rsidRPr="001304B1" w:rsidRDefault="001304B1" w:rsidP="00C22448">
      <w:pPr>
        <w:tabs>
          <w:tab w:val="left" w:pos="425"/>
        </w:tabs>
        <w:ind w:left="300" w:right="425"/>
        <w:contextualSpacing/>
        <w:outlineLvl w:val="0"/>
        <w:rPr>
          <w:rFonts w:ascii="Verdana" w:hAnsi="Verdana" w:cs="Tahoma"/>
          <w:sz w:val="20"/>
          <w:szCs w:val="20"/>
        </w:rPr>
      </w:pP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p>
    <w:p w14:paraId="3390FCEC" w14:textId="77777777" w:rsidR="001304B1" w:rsidRPr="001304B1" w:rsidRDefault="001304B1" w:rsidP="00C22448">
      <w:pPr>
        <w:ind w:left="300" w:right="425"/>
        <w:contextualSpacing/>
        <w:jc w:val="both"/>
        <w:outlineLvl w:val="0"/>
        <w:rPr>
          <w:rFonts w:ascii="Verdana" w:hAnsi="Verdana" w:cs="Tahoma"/>
          <w:sz w:val="20"/>
          <w:szCs w:val="20"/>
        </w:rPr>
      </w:pPr>
      <w:bookmarkStart w:id="197" w:name="_Toc507512918"/>
      <w:bookmarkStart w:id="198" w:name="_Toc507512617"/>
      <w:r w:rsidRPr="001304B1">
        <w:rPr>
          <w:rFonts w:ascii="Verdana" w:hAnsi="Verdana" w:cs="Tahoma"/>
          <w:sz w:val="20"/>
          <w:szCs w:val="20"/>
        </w:rPr>
        <w:t>Firmado:</w:t>
      </w:r>
      <w:bookmarkEnd w:id="197"/>
      <w:bookmarkEnd w:id="198"/>
    </w:p>
    <w:p w14:paraId="5C43BBA1" w14:textId="77777777" w:rsidR="001304B1" w:rsidRPr="001304B1" w:rsidRDefault="001304B1" w:rsidP="00C22448">
      <w:pPr>
        <w:shd w:val="clear" w:color="auto" w:fill="FFFFFF"/>
        <w:ind w:right="425"/>
        <w:jc w:val="both"/>
        <w:rPr>
          <w:rFonts w:ascii="Verdana" w:hAnsi="Verdana" w:cs="Arial"/>
          <w:color w:val="212121"/>
          <w:sz w:val="16"/>
          <w:szCs w:val="16"/>
        </w:rPr>
      </w:pPr>
    </w:p>
    <w:p w14:paraId="2D81FDC9" w14:textId="77777777" w:rsidR="001304B1" w:rsidRPr="001304B1" w:rsidRDefault="001304B1" w:rsidP="00C22448">
      <w:pPr>
        <w:shd w:val="clear" w:color="auto" w:fill="FFFFFF"/>
        <w:ind w:right="425"/>
        <w:jc w:val="both"/>
        <w:rPr>
          <w:rFonts w:ascii="Verdana" w:hAnsi="Verdana"/>
          <w:b/>
          <w:sz w:val="14"/>
          <w:szCs w:val="14"/>
        </w:rPr>
      </w:pPr>
      <w:r w:rsidRPr="001304B1">
        <w:rPr>
          <w:rFonts w:ascii="Verdana" w:hAnsi="Verdana"/>
          <w:b/>
          <w:sz w:val="14"/>
          <w:szCs w:val="14"/>
        </w:rPr>
        <w:t>Información básica sobre protección de datos personales</w:t>
      </w:r>
    </w:p>
    <w:p w14:paraId="6EF1C9E1" w14:textId="77777777" w:rsidR="001304B1" w:rsidRPr="001304B1" w:rsidRDefault="001304B1" w:rsidP="00C22448">
      <w:pPr>
        <w:shd w:val="clear" w:color="auto" w:fill="FFFFFF"/>
        <w:ind w:right="425"/>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4CDAAFFA" w14:textId="77777777" w:rsidR="001304B1" w:rsidRPr="001304B1" w:rsidRDefault="001304B1" w:rsidP="00C22448">
      <w:pPr>
        <w:shd w:val="clear" w:color="auto" w:fill="FFFFFF"/>
        <w:ind w:right="425"/>
        <w:jc w:val="both"/>
        <w:rPr>
          <w:rFonts w:ascii="Verdana" w:hAnsi="Verdana"/>
          <w:sz w:val="14"/>
          <w:szCs w:val="14"/>
        </w:rPr>
      </w:pPr>
    </w:p>
    <w:p w14:paraId="7C9DF1BE" w14:textId="77777777" w:rsidR="001304B1" w:rsidRPr="001304B1" w:rsidRDefault="001304B1" w:rsidP="00125E10">
      <w:pPr>
        <w:numPr>
          <w:ilvl w:val="0"/>
          <w:numId w:val="122"/>
        </w:numPr>
        <w:shd w:val="clear" w:color="auto" w:fill="FFFFFF"/>
        <w:tabs>
          <w:tab w:val="left" w:pos="142"/>
        </w:tabs>
        <w:ind w:right="425"/>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525003C1" w14:textId="77777777" w:rsidR="001304B1" w:rsidRPr="001304B1" w:rsidRDefault="001304B1" w:rsidP="00125E10">
      <w:pPr>
        <w:numPr>
          <w:ilvl w:val="0"/>
          <w:numId w:val="123"/>
        </w:numPr>
        <w:shd w:val="clear" w:color="auto" w:fill="FFFFFF"/>
        <w:tabs>
          <w:tab w:val="left" w:pos="142"/>
        </w:tabs>
        <w:ind w:left="567" w:right="425" w:hanging="207"/>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2ACD528" w14:textId="77777777" w:rsidR="001304B1" w:rsidRPr="001304B1" w:rsidRDefault="001304B1" w:rsidP="00125E10">
      <w:pPr>
        <w:numPr>
          <w:ilvl w:val="0"/>
          <w:numId w:val="123"/>
        </w:numPr>
        <w:shd w:val="clear" w:color="auto" w:fill="FFFFFF"/>
        <w:tabs>
          <w:tab w:val="left" w:pos="142"/>
        </w:tabs>
        <w:ind w:left="567" w:right="425" w:hanging="207"/>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B7A5BC4" w14:textId="77777777" w:rsidR="001304B1" w:rsidRPr="001304B1" w:rsidRDefault="001304B1" w:rsidP="00125E10">
      <w:pPr>
        <w:numPr>
          <w:ilvl w:val="0"/>
          <w:numId w:val="123"/>
        </w:numPr>
        <w:shd w:val="clear" w:color="auto" w:fill="FFFFFF"/>
        <w:tabs>
          <w:tab w:val="left" w:pos="142"/>
        </w:tabs>
        <w:ind w:right="425"/>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401F27D3" w14:textId="77777777" w:rsidR="001304B1" w:rsidRPr="001304B1" w:rsidRDefault="001304B1" w:rsidP="00125E10">
      <w:pPr>
        <w:numPr>
          <w:ilvl w:val="0"/>
          <w:numId w:val="124"/>
        </w:numPr>
        <w:shd w:val="clear" w:color="auto" w:fill="FFFFFF"/>
        <w:tabs>
          <w:tab w:val="left" w:pos="142"/>
        </w:tabs>
        <w:ind w:right="425"/>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06479748" w14:textId="77777777" w:rsidR="001304B1" w:rsidRPr="001304B1" w:rsidRDefault="001304B1" w:rsidP="00C22448">
      <w:pPr>
        <w:shd w:val="clear" w:color="auto" w:fill="FFFFFF"/>
        <w:tabs>
          <w:tab w:val="left" w:pos="142"/>
        </w:tabs>
        <w:ind w:left="141" w:right="425" w:hanging="141"/>
        <w:jc w:val="both"/>
        <w:rPr>
          <w:rFonts w:ascii="Verdana" w:eastAsia="Calibri" w:hAnsi="Verdana" w:cs="Arial"/>
          <w:sz w:val="18"/>
          <w:szCs w:val="18"/>
        </w:rPr>
        <w:sectPr w:rsidR="001304B1" w:rsidRPr="001304B1" w:rsidSect="00C22448">
          <w:footnotePr>
            <w:numRestart w:val="eachSect"/>
          </w:footnotePr>
          <w:pgSz w:w="16838" w:h="11906" w:orient="landscape" w:code="9"/>
          <w:pgMar w:top="851" w:right="849" w:bottom="1418" w:left="1134" w:header="284" w:footer="397" w:gutter="0"/>
          <w:cols w:space="708"/>
          <w:docGrid w:linePitch="360"/>
        </w:sectPr>
      </w:pPr>
      <w:r w:rsidRPr="001304B1">
        <w:rPr>
          <w:rFonts w:ascii="Verdana" w:hAnsi="Verdana"/>
          <w:b/>
          <w:sz w:val="16"/>
          <w:szCs w:val="16"/>
        </w:rPr>
        <w:t>INFORMACIÓN COMPLETA EN EL ANEXO VII.1 «INFORMACIÓN ADICIONAL SOBRE PROTECCIÓN DE DATOS PERSONALES»</w:t>
      </w:r>
    </w:p>
    <w:p w14:paraId="03835F88" w14:textId="77777777" w:rsidR="001304B1" w:rsidRPr="001304B1" w:rsidRDefault="001304B1" w:rsidP="00C22448">
      <w:pPr>
        <w:shd w:val="clear" w:color="auto" w:fill="FFFFFF"/>
        <w:ind w:left="600" w:right="425"/>
        <w:jc w:val="center"/>
        <w:rPr>
          <w:rFonts w:ascii="Verdana" w:hAnsi="Verdana"/>
          <w:b/>
          <w:sz w:val="22"/>
          <w:szCs w:val="22"/>
        </w:rPr>
      </w:pPr>
      <w:r w:rsidRPr="001304B1">
        <w:rPr>
          <w:rFonts w:ascii="Verdana" w:hAnsi="Verdana"/>
          <w:b/>
          <w:sz w:val="22"/>
          <w:szCs w:val="22"/>
        </w:rPr>
        <w:lastRenderedPageBreak/>
        <w:t>ANEXO VII. 1.</w:t>
      </w:r>
    </w:p>
    <w:p w14:paraId="61F484A0" w14:textId="77777777" w:rsidR="001304B1" w:rsidRPr="001304B1" w:rsidRDefault="001304B1" w:rsidP="00C22448">
      <w:pPr>
        <w:shd w:val="clear" w:color="auto" w:fill="FFFFFF"/>
        <w:ind w:left="600" w:right="425"/>
        <w:jc w:val="center"/>
        <w:rPr>
          <w:rFonts w:ascii="Verdana" w:hAnsi="Verdana"/>
          <w:b/>
          <w:sz w:val="22"/>
          <w:szCs w:val="22"/>
        </w:rPr>
      </w:pPr>
      <w:r w:rsidRPr="001304B1">
        <w:rPr>
          <w:rFonts w:ascii="Verdana" w:hAnsi="Verdana"/>
          <w:b/>
          <w:sz w:val="22"/>
          <w:szCs w:val="22"/>
        </w:rPr>
        <w:t>INFORMACIÓN ADICIONAL SOBRE PROTECCIÓN DE DATOS PERSONALES</w:t>
      </w:r>
    </w:p>
    <w:p w14:paraId="7C90CC02" w14:textId="77777777" w:rsidR="001304B1" w:rsidRPr="001304B1" w:rsidRDefault="001304B1" w:rsidP="00C22448">
      <w:pPr>
        <w:shd w:val="clear" w:color="auto" w:fill="FFFFFF"/>
        <w:ind w:left="600" w:right="425"/>
        <w:jc w:val="center"/>
        <w:rPr>
          <w:rFonts w:ascii="Verdana" w:hAnsi="Verdana"/>
          <w:b/>
          <w:sz w:val="22"/>
          <w:szCs w:val="22"/>
        </w:rPr>
      </w:pPr>
    </w:p>
    <w:p w14:paraId="59EF596B" w14:textId="77777777" w:rsidR="001304B1" w:rsidRPr="001304B1" w:rsidRDefault="001304B1" w:rsidP="00C22448">
      <w:pPr>
        <w:shd w:val="clear" w:color="auto" w:fill="FFFFFF"/>
        <w:ind w:left="600" w:right="425"/>
        <w:jc w:val="center"/>
        <w:rPr>
          <w:rFonts w:ascii="Verdana" w:hAnsi="Verdana"/>
          <w:b/>
          <w:sz w:val="20"/>
          <w:szCs w:val="20"/>
        </w:rPr>
      </w:pPr>
    </w:p>
    <w:p w14:paraId="4E463EE7" w14:textId="77777777" w:rsidR="001304B1" w:rsidRPr="001304B1" w:rsidRDefault="001304B1" w:rsidP="00125E10">
      <w:pPr>
        <w:numPr>
          <w:ilvl w:val="0"/>
          <w:numId w:val="137"/>
        </w:numPr>
        <w:spacing w:before="240" w:after="240"/>
        <w:ind w:right="425"/>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Responsable del tratamiento y datos de contacto:</w:t>
      </w:r>
      <w:r w:rsidRPr="001304B1">
        <w:rPr>
          <w:rFonts w:ascii="Verdana" w:hAnsi="Verdana" w:cs="Arial"/>
          <w:sz w:val="20"/>
          <w:szCs w:val="20"/>
          <w:lang w:val="es-ES_tradnl" w:eastAsia="en-US"/>
        </w:rPr>
        <w:t xml:space="preserve"> Órgano de contratación correspondiente, que se puede contactar en la dirección postal … y en el teléfono ….</w:t>
      </w:r>
    </w:p>
    <w:p w14:paraId="77E8065F" w14:textId="77777777" w:rsidR="001304B1" w:rsidRPr="001304B1" w:rsidRDefault="001304B1" w:rsidP="00C22448">
      <w:pPr>
        <w:spacing w:before="240" w:after="240"/>
        <w:ind w:left="284" w:right="425"/>
        <w:contextualSpacing/>
        <w:jc w:val="both"/>
        <w:rPr>
          <w:rFonts w:ascii="Verdana" w:hAnsi="Verdana" w:cs="Arial"/>
          <w:sz w:val="20"/>
          <w:szCs w:val="20"/>
          <w:lang w:val="es-ES_tradnl" w:eastAsia="en-US"/>
        </w:rPr>
      </w:pPr>
    </w:p>
    <w:p w14:paraId="1B495E47" w14:textId="77777777" w:rsidR="001304B1" w:rsidRPr="001304B1" w:rsidRDefault="001304B1" w:rsidP="00125E10">
      <w:pPr>
        <w:numPr>
          <w:ilvl w:val="0"/>
          <w:numId w:val="137"/>
        </w:numPr>
        <w:spacing w:before="240" w:after="240"/>
        <w:ind w:right="425"/>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Delegada de Protección de Datos y datos de contacto</w:t>
      </w:r>
      <w:r w:rsidRPr="001304B1">
        <w:rPr>
          <w:rFonts w:ascii="Verdana" w:hAnsi="Verdana" w:cs="Arial"/>
          <w:sz w:val="20"/>
          <w:szCs w:val="20"/>
          <w:lang w:val="es-ES_tradnl" w:eastAsia="en-US"/>
        </w:rPr>
        <w:t xml:space="preserve">: la Delegada de Protección de Datos del Gobierno Vasco se puede contactar en la dirección postal C/Donostia-San Sebastián, 1, Vitoria-Gasteiz, en la dirección de correo electrónico </w:t>
      </w:r>
      <w:hyperlink r:id="rId30" w:history="1">
        <w:r w:rsidRPr="001304B1">
          <w:rPr>
            <w:rFonts w:cs="Arial"/>
            <w:color w:val="4C6F99"/>
            <w:sz w:val="20"/>
            <w:szCs w:val="20"/>
            <w:lang w:val="es-ES_tradnl" w:eastAsia="en-US"/>
          </w:rPr>
          <w:t>DPD-DBO@euskadi.eus</w:t>
        </w:r>
      </w:hyperlink>
      <w:r w:rsidRPr="001304B1">
        <w:rPr>
          <w:rFonts w:cs="Arial"/>
          <w:color w:val="4C6F99"/>
          <w:sz w:val="20"/>
          <w:szCs w:val="20"/>
          <w:lang w:val="es-ES_tradnl" w:eastAsia="en-US"/>
        </w:rPr>
        <w:t xml:space="preserve"> </w:t>
      </w:r>
      <w:r w:rsidRPr="001304B1">
        <w:rPr>
          <w:rFonts w:ascii="Verdana" w:hAnsi="Verdana" w:cs="Arial"/>
          <w:sz w:val="20"/>
          <w:szCs w:val="20"/>
          <w:lang w:val="es-ES_tradnl" w:eastAsia="en-US"/>
        </w:rPr>
        <w:t>y en el teléfono 945018511.</w:t>
      </w:r>
    </w:p>
    <w:p w14:paraId="68B295B1" w14:textId="77777777" w:rsidR="001304B1" w:rsidRPr="001304B1" w:rsidRDefault="001304B1" w:rsidP="00C22448">
      <w:pPr>
        <w:ind w:left="708" w:right="425"/>
        <w:rPr>
          <w:rFonts w:ascii="Verdana" w:hAnsi="Verdana" w:cs="Arial"/>
          <w:sz w:val="20"/>
          <w:szCs w:val="20"/>
          <w:lang w:val="es-ES_tradnl" w:eastAsia="en-US"/>
        </w:rPr>
      </w:pPr>
    </w:p>
    <w:p w14:paraId="2625A794" w14:textId="77777777" w:rsidR="001304B1" w:rsidRPr="001304B1" w:rsidRDefault="001304B1" w:rsidP="00125E10">
      <w:pPr>
        <w:numPr>
          <w:ilvl w:val="0"/>
          <w:numId w:val="137"/>
        </w:numPr>
        <w:spacing w:before="240" w:after="240"/>
        <w:ind w:right="425"/>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Fin</w:t>
      </w:r>
      <w:r w:rsidR="00E52B6B">
        <w:rPr>
          <w:rFonts w:ascii="Verdana" w:hAnsi="Verdana" w:cs="Arial"/>
          <w:b/>
          <w:sz w:val="20"/>
          <w:szCs w:val="20"/>
          <w:lang w:val="es-ES_tradnl" w:eastAsia="en-US"/>
        </w:rPr>
        <w:t xml:space="preserve">alidad </w:t>
      </w:r>
      <w:r w:rsidRPr="001304B1">
        <w:rPr>
          <w:rFonts w:ascii="Verdana" w:hAnsi="Verdana" w:cs="Arial"/>
          <w:b/>
          <w:sz w:val="20"/>
          <w:szCs w:val="20"/>
          <w:lang w:val="es-ES_tradnl" w:eastAsia="en-US"/>
        </w:rPr>
        <w:t>del tratamiento</w:t>
      </w:r>
      <w:r w:rsidRPr="001304B1">
        <w:rPr>
          <w:rFonts w:ascii="Verdana" w:hAnsi="Verdana" w:cs="Arial"/>
          <w:sz w:val="20"/>
          <w:szCs w:val="20"/>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D9AB169" w14:textId="77777777" w:rsidR="001304B1" w:rsidRPr="001304B1" w:rsidRDefault="001304B1" w:rsidP="00C22448">
      <w:pPr>
        <w:ind w:left="708" w:right="425"/>
        <w:rPr>
          <w:rFonts w:ascii="Verdana" w:hAnsi="Verdana" w:cs="Arial"/>
          <w:sz w:val="20"/>
          <w:szCs w:val="20"/>
          <w:lang w:val="es-ES_tradnl" w:eastAsia="en-US"/>
        </w:rPr>
      </w:pPr>
    </w:p>
    <w:p w14:paraId="0294B80E" w14:textId="77777777" w:rsidR="001304B1" w:rsidRPr="001304B1" w:rsidRDefault="001304B1" w:rsidP="00125E10">
      <w:pPr>
        <w:numPr>
          <w:ilvl w:val="0"/>
          <w:numId w:val="137"/>
        </w:numPr>
        <w:spacing w:before="240" w:after="240"/>
        <w:ind w:right="425"/>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Plazo de conservación:</w:t>
      </w:r>
      <w:r w:rsidRPr="001304B1">
        <w:rPr>
          <w:rFonts w:ascii="Verdana" w:hAnsi="Verdana"/>
          <w:b/>
          <w:sz w:val="20"/>
          <w:szCs w:val="20"/>
          <w:lang w:val="es-ES_tradnl" w:eastAsia="en-US"/>
        </w:rPr>
        <w:t xml:space="preserve"> </w:t>
      </w:r>
      <w:r w:rsidRPr="001304B1">
        <w:rPr>
          <w:rFonts w:ascii="Verdana" w:hAnsi="Verdana" w:cs="Arial"/>
          <w:sz w:val="20"/>
          <w:szCs w:val="20"/>
          <w:lang w:val="es-ES_tradnl" w:eastAsia="en-US"/>
        </w:rPr>
        <w:t>el tiempo necesario para cumplir con la finalidad para la que se han recabado.</w:t>
      </w:r>
    </w:p>
    <w:p w14:paraId="1E659953" w14:textId="77777777" w:rsidR="001304B1" w:rsidRPr="001304B1" w:rsidRDefault="001304B1" w:rsidP="00C22448">
      <w:pPr>
        <w:ind w:left="708" w:right="425"/>
        <w:rPr>
          <w:rFonts w:ascii="Verdana" w:hAnsi="Verdana" w:cs="Arial"/>
          <w:sz w:val="20"/>
          <w:szCs w:val="20"/>
          <w:lang w:val="es-ES_tradnl" w:eastAsia="en-US"/>
        </w:rPr>
      </w:pPr>
    </w:p>
    <w:p w14:paraId="3AB7CD63" w14:textId="77777777" w:rsidR="001304B1" w:rsidRPr="001304B1" w:rsidRDefault="001304B1" w:rsidP="00125E10">
      <w:pPr>
        <w:numPr>
          <w:ilvl w:val="0"/>
          <w:numId w:val="137"/>
        </w:numPr>
        <w:spacing w:before="240" w:after="240"/>
        <w:ind w:right="425"/>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 xml:space="preserve">Legitimación: </w:t>
      </w:r>
      <w:r w:rsidRPr="001304B1">
        <w:rPr>
          <w:rFonts w:ascii="Verdana" w:hAnsi="Verdana" w:cs="Arial"/>
          <w:sz w:val="20"/>
          <w:szCs w:val="20"/>
          <w:lang w:val="es-ES_tradnl" w:eastAsia="en-US"/>
        </w:rPr>
        <w:t>el tratamiento es necesario para la ejecución de un contrato en el que la persona interesada es parte, y también se efectúa en cumplimiento de lo dispuesto en la</w:t>
      </w:r>
      <w:r w:rsidRPr="001304B1">
        <w:rPr>
          <w:rFonts w:ascii="Verdana" w:hAnsi="Verdana"/>
          <w:sz w:val="20"/>
          <w:szCs w:val="20"/>
          <w:lang w:val="es-ES_tradnl" w:eastAsia="en-US"/>
        </w:rPr>
        <w:t xml:space="preserve"> </w:t>
      </w:r>
      <w:r w:rsidRPr="001304B1">
        <w:rPr>
          <w:rFonts w:ascii="Verdana" w:hAnsi="Verdana" w:cs="Arial"/>
          <w:sz w:val="20"/>
          <w:szCs w:val="20"/>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384F1D57" w14:textId="77777777" w:rsidR="001304B1" w:rsidRPr="001304B1" w:rsidRDefault="001304B1" w:rsidP="00C22448">
      <w:pPr>
        <w:ind w:left="708" w:right="425"/>
        <w:rPr>
          <w:rFonts w:ascii="Verdana" w:hAnsi="Verdana" w:cs="Arial"/>
          <w:sz w:val="20"/>
          <w:szCs w:val="20"/>
          <w:lang w:val="es-ES_tradnl" w:eastAsia="en-US"/>
        </w:rPr>
      </w:pPr>
    </w:p>
    <w:p w14:paraId="4E256C4B" w14:textId="77777777" w:rsidR="001304B1" w:rsidRPr="001304B1" w:rsidRDefault="001304B1" w:rsidP="00125E10">
      <w:pPr>
        <w:numPr>
          <w:ilvl w:val="0"/>
          <w:numId w:val="137"/>
        </w:numPr>
        <w:spacing w:before="240" w:after="240"/>
        <w:ind w:right="425"/>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Destinatarias:</w:t>
      </w:r>
      <w:r w:rsidRPr="001304B1">
        <w:rPr>
          <w:rFonts w:ascii="Verdana" w:hAnsi="Verdana"/>
          <w:b/>
          <w:sz w:val="20"/>
          <w:szCs w:val="20"/>
          <w:lang w:val="es-ES_tradnl" w:eastAsia="en-US"/>
        </w:rPr>
        <w:t xml:space="preserve"> </w:t>
      </w:r>
      <w:r w:rsidRPr="001304B1">
        <w:rPr>
          <w:rFonts w:ascii="Verdana" w:hAnsi="Verdana" w:cs="Arial"/>
          <w:sz w:val="20"/>
          <w:szCs w:val="20"/>
          <w:lang w:val="es-ES_tradnl" w:eastAsia="en-US"/>
        </w:rPr>
        <w:t>Los datos personales podrán ser comunicados a las personas que ostenten un interés legítimo y a la Hacienda General del País Vasco.</w:t>
      </w:r>
    </w:p>
    <w:p w14:paraId="0CB86359" w14:textId="77777777" w:rsidR="001304B1" w:rsidRPr="001304B1" w:rsidRDefault="001304B1" w:rsidP="00C22448">
      <w:pPr>
        <w:ind w:left="708" w:right="425"/>
        <w:rPr>
          <w:rFonts w:ascii="Verdana" w:hAnsi="Verdana" w:cs="Arial"/>
          <w:sz w:val="20"/>
          <w:szCs w:val="20"/>
          <w:lang w:val="es-ES_tradnl" w:eastAsia="en-US"/>
        </w:rPr>
      </w:pPr>
    </w:p>
    <w:p w14:paraId="18C8089A" w14:textId="77777777" w:rsidR="001304B1" w:rsidRPr="001304B1" w:rsidRDefault="001304B1" w:rsidP="00125E10">
      <w:pPr>
        <w:numPr>
          <w:ilvl w:val="0"/>
          <w:numId w:val="137"/>
        </w:numPr>
        <w:spacing w:before="240" w:after="240"/>
        <w:ind w:right="425"/>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Ejercicio de derechos:</w:t>
      </w:r>
      <w:r w:rsidRPr="001304B1">
        <w:rPr>
          <w:rFonts w:ascii="Verdana" w:hAnsi="Verdana"/>
          <w:b/>
          <w:sz w:val="20"/>
          <w:szCs w:val="20"/>
          <w:lang w:val="es-ES_tradnl" w:eastAsia="en-US"/>
        </w:rPr>
        <w:t xml:space="preserve"> </w:t>
      </w:r>
      <w:r w:rsidRPr="001304B1">
        <w:rPr>
          <w:rFonts w:ascii="Verdana" w:hAnsi="Verdana" w:cs="Arial"/>
          <w:sz w:val="20"/>
          <w:szCs w:val="20"/>
          <w:lang w:val="es-ES_tradnl" w:eastAsia="en-US"/>
        </w:rPr>
        <w:t>Las personas cuyos datos personales se recaban pueden ejercitar los siguientes derechos:</w:t>
      </w:r>
    </w:p>
    <w:p w14:paraId="4CFEC96C" w14:textId="77777777" w:rsidR="001304B1" w:rsidRPr="001304B1" w:rsidRDefault="001304B1" w:rsidP="00C22448">
      <w:pPr>
        <w:spacing w:before="240" w:after="240"/>
        <w:ind w:left="284" w:right="425"/>
        <w:contextualSpacing/>
        <w:jc w:val="both"/>
        <w:rPr>
          <w:rFonts w:ascii="Verdana" w:hAnsi="Verdana" w:cs="Arial"/>
          <w:sz w:val="20"/>
          <w:szCs w:val="20"/>
          <w:lang w:val="es-ES_tradnl" w:eastAsia="en-US"/>
        </w:rPr>
      </w:pPr>
    </w:p>
    <w:p w14:paraId="65820707" w14:textId="77777777" w:rsidR="001304B1" w:rsidRPr="001304B1" w:rsidRDefault="001304B1" w:rsidP="00125E10">
      <w:pPr>
        <w:numPr>
          <w:ilvl w:val="0"/>
          <w:numId w:val="134"/>
        </w:numPr>
        <w:spacing w:before="240" w:after="240"/>
        <w:ind w:right="425"/>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Acceso:</w:t>
      </w:r>
      <w:r w:rsidRPr="001304B1">
        <w:rPr>
          <w:rFonts w:ascii="Verdana" w:hAnsi="Verdana" w:cs="Arial"/>
          <w:sz w:val="20"/>
          <w:szCs w:val="20"/>
          <w:lang w:val="es-ES_tradnl" w:eastAsia="en-US"/>
        </w:rPr>
        <w:t xml:space="preserve"> derecho a obtener, del órgano Responsable del tratamiento, confirmación de si se están tratando o no datos personales que le conciernan y, en tal caso, derecho de acceso a los mismos.</w:t>
      </w:r>
    </w:p>
    <w:p w14:paraId="48548CBB" w14:textId="77777777" w:rsidR="001304B1" w:rsidRPr="001304B1" w:rsidRDefault="001304B1" w:rsidP="00125E10">
      <w:pPr>
        <w:numPr>
          <w:ilvl w:val="0"/>
          <w:numId w:val="134"/>
        </w:numPr>
        <w:spacing w:before="240" w:after="240"/>
        <w:ind w:right="425"/>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 xml:space="preserve">  Rectificación:</w:t>
      </w:r>
      <w:r w:rsidRPr="001304B1">
        <w:rPr>
          <w:rFonts w:ascii="Verdana" w:hAnsi="Verdana" w:cs="Arial"/>
          <w:sz w:val="20"/>
          <w:szCs w:val="20"/>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6EA7BF11" w14:textId="77777777" w:rsidR="001304B1" w:rsidRPr="001304B1" w:rsidRDefault="001304B1" w:rsidP="00125E10">
      <w:pPr>
        <w:numPr>
          <w:ilvl w:val="0"/>
          <w:numId w:val="134"/>
        </w:numPr>
        <w:spacing w:before="240" w:after="240"/>
        <w:ind w:right="425"/>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 xml:space="preserve">  Supresión (derecho al olvido):</w:t>
      </w:r>
      <w:r w:rsidRPr="001304B1">
        <w:rPr>
          <w:rFonts w:ascii="Verdana" w:hAnsi="Verdana" w:cs="Arial"/>
          <w:sz w:val="20"/>
          <w:szCs w:val="20"/>
          <w:lang w:val="es-ES_tradnl" w:eastAsia="en-US"/>
        </w:rPr>
        <w:t xml:space="preserve"> derecho a obtener la supresión de los datos personales que le conciernan, cuando concurra alguna de las circunstancias siguientes:</w:t>
      </w:r>
    </w:p>
    <w:p w14:paraId="3459E6EA" w14:textId="77777777" w:rsidR="001304B1" w:rsidRPr="001304B1" w:rsidRDefault="001304B1" w:rsidP="00C22448">
      <w:pPr>
        <w:spacing w:before="240" w:after="240"/>
        <w:ind w:left="709" w:right="425"/>
        <w:contextualSpacing/>
        <w:jc w:val="both"/>
        <w:rPr>
          <w:rFonts w:ascii="Verdana" w:hAnsi="Verdana" w:cs="Arial"/>
          <w:sz w:val="20"/>
          <w:szCs w:val="20"/>
          <w:lang w:val="es-ES_tradnl" w:eastAsia="en-US"/>
        </w:rPr>
      </w:pPr>
    </w:p>
    <w:p w14:paraId="77FC5CAC" w14:textId="77777777" w:rsidR="001304B1" w:rsidRPr="001304B1" w:rsidRDefault="001304B1" w:rsidP="00125E10">
      <w:pPr>
        <w:numPr>
          <w:ilvl w:val="0"/>
          <w:numId w:val="128"/>
        </w:numPr>
        <w:spacing w:before="240" w:after="240"/>
        <w:ind w:left="1560" w:right="425"/>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los datos personales ya no sean necesarios en relación con los fines para los que fueron recogidos o tratados de otro modo;</w:t>
      </w:r>
    </w:p>
    <w:p w14:paraId="277C1F22" w14:textId="77777777" w:rsidR="001304B1" w:rsidRPr="001304B1" w:rsidRDefault="001304B1" w:rsidP="00125E10">
      <w:pPr>
        <w:numPr>
          <w:ilvl w:val="0"/>
          <w:numId w:val="128"/>
        </w:numPr>
        <w:spacing w:before="240" w:after="240"/>
        <w:ind w:left="1560" w:right="425"/>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la persona interesada retire el consentimiento en que se basa el tratamiento y este no se base en otro fundamento jurídico;</w:t>
      </w:r>
    </w:p>
    <w:p w14:paraId="5FC31D83" w14:textId="77777777" w:rsidR="001304B1" w:rsidRPr="001304B1" w:rsidRDefault="001304B1" w:rsidP="00125E10">
      <w:pPr>
        <w:numPr>
          <w:ilvl w:val="0"/>
          <w:numId w:val="128"/>
        </w:numPr>
        <w:spacing w:before="240" w:after="240"/>
        <w:ind w:left="1560" w:right="425"/>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la persona interesada se oponga al tratamiento y no prevalezcan otros motivos legítimos para el tratamiento;</w:t>
      </w:r>
    </w:p>
    <w:p w14:paraId="5B501357" w14:textId="77777777" w:rsidR="001304B1" w:rsidRPr="001304B1" w:rsidRDefault="001304B1" w:rsidP="00125E10">
      <w:pPr>
        <w:numPr>
          <w:ilvl w:val="0"/>
          <w:numId w:val="128"/>
        </w:numPr>
        <w:spacing w:before="240" w:after="240"/>
        <w:ind w:left="1560" w:right="425"/>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los datos personales hayan sido tratados ilícitamente;</w:t>
      </w:r>
    </w:p>
    <w:p w14:paraId="2A02C7E6" w14:textId="77777777" w:rsidR="001304B1" w:rsidRPr="001304B1" w:rsidRDefault="001304B1" w:rsidP="00125E10">
      <w:pPr>
        <w:numPr>
          <w:ilvl w:val="0"/>
          <w:numId w:val="128"/>
        </w:numPr>
        <w:spacing w:before="240" w:after="240"/>
        <w:ind w:left="1560" w:right="425"/>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los datos personales deban suprimirse para el cumplimiento de una obligación legal;</w:t>
      </w:r>
    </w:p>
    <w:p w14:paraId="47BB8D7C" w14:textId="77777777" w:rsidR="001304B1" w:rsidRPr="001304B1" w:rsidRDefault="001304B1" w:rsidP="00125E10">
      <w:pPr>
        <w:numPr>
          <w:ilvl w:val="0"/>
          <w:numId w:val="128"/>
        </w:numPr>
        <w:spacing w:before="240" w:after="240"/>
        <w:ind w:left="1560" w:right="425"/>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lastRenderedPageBreak/>
        <w:t>los datos personales se hayan obtenido en relación con la oferta de servicios de la sociedad de la información mencionados en el artículo 8, apartado 1 del Reglamento (UE) 2016/679.</w:t>
      </w:r>
    </w:p>
    <w:p w14:paraId="012F9A1A" w14:textId="77777777" w:rsidR="001304B1" w:rsidRPr="001304B1" w:rsidRDefault="001304B1" w:rsidP="00125E10">
      <w:pPr>
        <w:numPr>
          <w:ilvl w:val="0"/>
          <w:numId w:val="128"/>
        </w:numPr>
        <w:spacing w:before="240" w:after="240"/>
        <w:ind w:right="425"/>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Derecho a que se elimine cualquier enlace a sus datos personales cuando haya obligación de suprimirlos.</w:t>
      </w:r>
    </w:p>
    <w:p w14:paraId="1A3798EF" w14:textId="77777777" w:rsidR="001304B1" w:rsidRPr="001304B1" w:rsidRDefault="001304B1" w:rsidP="00C22448">
      <w:pPr>
        <w:spacing w:before="240" w:after="240"/>
        <w:ind w:left="1134" w:right="425"/>
        <w:contextualSpacing/>
        <w:jc w:val="both"/>
        <w:rPr>
          <w:rFonts w:ascii="Verdana" w:hAnsi="Verdana" w:cs="Arial"/>
          <w:sz w:val="20"/>
          <w:szCs w:val="20"/>
          <w:lang w:val="es-ES_tradnl" w:eastAsia="en-US"/>
        </w:rPr>
      </w:pPr>
    </w:p>
    <w:p w14:paraId="61F2D939" w14:textId="77777777" w:rsidR="001304B1" w:rsidRPr="001304B1" w:rsidRDefault="001304B1" w:rsidP="00125E10">
      <w:pPr>
        <w:numPr>
          <w:ilvl w:val="0"/>
          <w:numId w:val="134"/>
        </w:numPr>
        <w:spacing w:before="240" w:after="240"/>
        <w:ind w:right="425"/>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Limitación:</w:t>
      </w:r>
      <w:r w:rsidRPr="001304B1">
        <w:rPr>
          <w:rFonts w:ascii="Verdana" w:hAnsi="Verdana" w:cs="Arial"/>
          <w:sz w:val="20"/>
          <w:szCs w:val="20"/>
          <w:lang w:val="es-ES_tradnl" w:eastAsia="en-US"/>
        </w:rPr>
        <w:t xml:space="preserve"> derecho a que se limite el tratamiento de sus datos personales en los siguientes supuestos:</w:t>
      </w:r>
    </w:p>
    <w:p w14:paraId="3C84413A" w14:textId="77777777" w:rsidR="001304B1" w:rsidRPr="001304B1" w:rsidRDefault="001304B1" w:rsidP="00C22448">
      <w:pPr>
        <w:spacing w:before="240" w:after="240"/>
        <w:ind w:left="709" w:right="425"/>
        <w:contextualSpacing/>
        <w:jc w:val="both"/>
        <w:rPr>
          <w:rFonts w:ascii="Verdana" w:hAnsi="Verdana" w:cs="Arial"/>
          <w:sz w:val="20"/>
          <w:szCs w:val="20"/>
          <w:lang w:val="es-ES_tradnl" w:eastAsia="en-US"/>
        </w:rPr>
      </w:pPr>
    </w:p>
    <w:p w14:paraId="38C7243D" w14:textId="77777777" w:rsidR="001304B1" w:rsidRPr="001304B1" w:rsidRDefault="001304B1" w:rsidP="00125E10">
      <w:pPr>
        <w:numPr>
          <w:ilvl w:val="0"/>
          <w:numId w:val="129"/>
        </w:numPr>
        <w:spacing w:before="240" w:after="240"/>
        <w:ind w:left="1560" w:right="425"/>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cuando se impugne la exactitud de los datos personales, durante un plazo que permita al órgano Responsable verificar la exactitud de los mismos;</w:t>
      </w:r>
    </w:p>
    <w:p w14:paraId="4AC60DA7" w14:textId="77777777" w:rsidR="001304B1" w:rsidRPr="001304B1" w:rsidRDefault="001304B1" w:rsidP="00125E10">
      <w:pPr>
        <w:numPr>
          <w:ilvl w:val="0"/>
          <w:numId w:val="129"/>
        </w:numPr>
        <w:spacing w:before="240" w:after="240"/>
        <w:ind w:left="1560" w:right="425"/>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el tratamiento sea ilícito y la persona interesada se oponga a la supresión de los datos personales y solicite en su lugar la limitación de su uso;</w:t>
      </w:r>
    </w:p>
    <w:p w14:paraId="2B06A32D" w14:textId="77777777" w:rsidR="001304B1" w:rsidRPr="001304B1" w:rsidRDefault="001304B1" w:rsidP="00125E10">
      <w:pPr>
        <w:numPr>
          <w:ilvl w:val="0"/>
          <w:numId w:val="129"/>
        </w:numPr>
        <w:spacing w:before="240" w:after="240"/>
        <w:ind w:left="1560" w:right="425"/>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el órgano Responsable ya no necesite los datos personales para los fines del tratamiento, pero la persona interesada los necesite para la formulación, el ejercicio o la defensa de reclamaciones;</w:t>
      </w:r>
    </w:p>
    <w:p w14:paraId="38AEB137" w14:textId="77777777" w:rsidR="001304B1" w:rsidRPr="001304B1" w:rsidRDefault="001304B1" w:rsidP="00125E10">
      <w:pPr>
        <w:numPr>
          <w:ilvl w:val="0"/>
          <w:numId w:val="129"/>
        </w:numPr>
        <w:spacing w:before="240" w:after="240"/>
        <w:ind w:left="1560" w:right="425"/>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la persona interesada se haya opuesto al tratamiento, mientras se verifica si los motivos legítimos del órgano Responsable prevalecen sobre los de la persona interesada.</w:t>
      </w:r>
    </w:p>
    <w:p w14:paraId="20D169D8" w14:textId="77777777" w:rsidR="001304B1" w:rsidRPr="001304B1" w:rsidRDefault="001304B1" w:rsidP="00C22448">
      <w:pPr>
        <w:spacing w:before="240" w:after="240"/>
        <w:ind w:left="1134" w:right="425"/>
        <w:contextualSpacing/>
        <w:jc w:val="both"/>
        <w:rPr>
          <w:rFonts w:ascii="Verdana" w:hAnsi="Verdana" w:cs="Arial"/>
          <w:sz w:val="20"/>
          <w:szCs w:val="20"/>
          <w:lang w:val="es-ES_tradnl" w:eastAsia="en-US"/>
        </w:rPr>
      </w:pPr>
    </w:p>
    <w:p w14:paraId="1CD6354C" w14:textId="77777777" w:rsidR="001304B1" w:rsidRPr="001304B1" w:rsidRDefault="001304B1" w:rsidP="00125E10">
      <w:pPr>
        <w:numPr>
          <w:ilvl w:val="0"/>
          <w:numId w:val="134"/>
        </w:numPr>
        <w:spacing w:before="240" w:after="240"/>
        <w:ind w:right="425"/>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 xml:space="preserve">Oposición: </w:t>
      </w:r>
      <w:r w:rsidRPr="001304B1">
        <w:rPr>
          <w:rFonts w:ascii="Verdana" w:hAnsi="Verdana" w:cs="Arial"/>
          <w:sz w:val="20"/>
          <w:szCs w:val="20"/>
          <w:lang w:val="es-ES_tradnl" w:eastAsia="en-US"/>
        </w:rPr>
        <w:t xml:space="preserve">derecho a oponerse en cualquier momento y por motivos relacionados con su situación particular, a que el </w:t>
      </w:r>
      <w:r w:rsidR="009D7DB0">
        <w:rPr>
          <w:rFonts w:ascii="Verdana" w:hAnsi="Verdana" w:cs="Arial"/>
          <w:sz w:val="20"/>
          <w:szCs w:val="20"/>
          <w:lang w:val="es-ES_tradnl" w:eastAsia="en-US"/>
        </w:rPr>
        <w:t xml:space="preserve">o la </w:t>
      </w:r>
      <w:r w:rsidRPr="001304B1">
        <w:rPr>
          <w:rFonts w:ascii="Verdana" w:hAnsi="Verdana" w:cs="Arial"/>
          <w:sz w:val="20"/>
          <w:szCs w:val="20"/>
          <w:lang w:val="es-ES_tradnl" w:eastAsia="en-US"/>
        </w:rPr>
        <w:t>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60C7766E" w14:textId="77777777" w:rsidR="001304B1" w:rsidRPr="001304B1" w:rsidRDefault="001304B1" w:rsidP="00C22448">
      <w:pPr>
        <w:spacing w:before="240" w:after="240"/>
        <w:ind w:left="360" w:right="425"/>
        <w:contextualSpacing/>
        <w:jc w:val="both"/>
        <w:rPr>
          <w:rFonts w:ascii="Verdana" w:hAnsi="Verdana" w:cs="Arial"/>
          <w:sz w:val="20"/>
          <w:szCs w:val="20"/>
          <w:highlight w:val="yellow"/>
          <w:lang w:val="es-ES_tradnl" w:eastAsia="en-US"/>
        </w:rPr>
      </w:pPr>
    </w:p>
    <w:p w14:paraId="5F174149" w14:textId="77777777" w:rsidR="001304B1" w:rsidRPr="001304B1" w:rsidRDefault="001304B1" w:rsidP="00125E10">
      <w:pPr>
        <w:numPr>
          <w:ilvl w:val="0"/>
          <w:numId w:val="135"/>
        </w:numPr>
        <w:spacing w:before="240" w:after="240"/>
        <w:ind w:left="1985" w:right="425" w:hanging="425"/>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 xml:space="preserve">el </w:t>
      </w:r>
      <w:r w:rsidR="009D7DB0">
        <w:rPr>
          <w:rFonts w:ascii="Verdana" w:hAnsi="Verdana" w:cs="Arial"/>
          <w:sz w:val="20"/>
          <w:szCs w:val="20"/>
          <w:lang w:val="es-ES_tradnl" w:eastAsia="en-US"/>
        </w:rPr>
        <w:t xml:space="preserve">o la </w:t>
      </w:r>
      <w:r w:rsidRPr="001304B1">
        <w:rPr>
          <w:rFonts w:ascii="Verdana" w:hAnsi="Verdana" w:cs="Arial"/>
          <w:sz w:val="20"/>
          <w:szCs w:val="20"/>
          <w:lang w:val="es-ES_tradnl" w:eastAsia="en-US"/>
        </w:rPr>
        <w:t>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1A3079DE" w14:textId="77777777" w:rsidR="001304B1" w:rsidRPr="001304B1" w:rsidRDefault="001304B1" w:rsidP="00C22448">
      <w:pPr>
        <w:spacing w:before="240" w:after="240"/>
        <w:ind w:left="1985" w:right="425" w:hanging="425"/>
        <w:contextualSpacing/>
        <w:jc w:val="both"/>
        <w:rPr>
          <w:rFonts w:ascii="Verdana" w:hAnsi="Verdana" w:cs="Arial"/>
          <w:sz w:val="20"/>
          <w:szCs w:val="20"/>
          <w:lang w:val="es-ES_tradnl" w:eastAsia="en-US"/>
        </w:rPr>
      </w:pPr>
    </w:p>
    <w:p w14:paraId="50C00626" w14:textId="77777777" w:rsidR="001304B1" w:rsidRPr="001304B1" w:rsidRDefault="001304B1" w:rsidP="00125E10">
      <w:pPr>
        <w:numPr>
          <w:ilvl w:val="0"/>
          <w:numId w:val="135"/>
        </w:numPr>
        <w:spacing w:before="240" w:after="240"/>
        <w:ind w:left="1985" w:right="425" w:hanging="425"/>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71B8CB19" w14:textId="77777777" w:rsidR="001304B1" w:rsidRPr="001304B1" w:rsidRDefault="001304B1" w:rsidP="00C22448">
      <w:pPr>
        <w:spacing w:before="240" w:after="240"/>
        <w:ind w:left="1418" w:right="425" w:hanging="284"/>
        <w:contextualSpacing/>
        <w:jc w:val="both"/>
        <w:rPr>
          <w:rFonts w:ascii="Verdana" w:hAnsi="Verdana" w:cs="Arial"/>
          <w:sz w:val="20"/>
          <w:szCs w:val="20"/>
          <w:lang w:val="es-ES_tradnl" w:eastAsia="en-US"/>
        </w:rPr>
      </w:pPr>
    </w:p>
    <w:p w14:paraId="5954827B" w14:textId="77777777" w:rsidR="001304B1" w:rsidRPr="001304B1" w:rsidRDefault="001304B1" w:rsidP="00125E10">
      <w:pPr>
        <w:numPr>
          <w:ilvl w:val="0"/>
          <w:numId w:val="134"/>
        </w:numPr>
        <w:spacing w:before="240" w:after="240"/>
        <w:ind w:right="425"/>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Tratamiento automatizado:</w:t>
      </w:r>
      <w:r w:rsidRPr="001304B1">
        <w:rPr>
          <w:rFonts w:ascii="Verdana" w:hAnsi="Verdana" w:cs="Arial"/>
          <w:sz w:val="20"/>
          <w:szCs w:val="20"/>
          <w:lang w:val="es-ES_tradnl" w:eastAsia="en-US"/>
        </w:rPr>
        <w:t xml:space="preserve"> Ud. tiene derecho, además, a no ser objeto de una decisión basada únicamente en el tratamiento automatizado, incluida la elaboración de perfiles, que produzca efectos jurídicos en Ud. o le afecte significativamente de modo similar.</w:t>
      </w:r>
    </w:p>
    <w:p w14:paraId="1A1E8107" w14:textId="77777777" w:rsidR="001304B1" w:rsidRPr="001304B1" w:rsidRDefault="001304B1" w:rsidP="00C22448">
      <w:pPr>
        <w:spacing w:before="240" w:after="240"/>
        <w:ind w:left="1134" w:right="425"/>
        <w:contextualSpacing/>
        <w:jc w:val="both"/>
        <w:rPr>
          <w:rFonts w:ascii="Verdana" w:hAnsi="Verdana" w:cs="Arial"/>
          <w:sz w:val="20"/>
          <w:szCs w:val="20"/>
          <w:lang w:val="es-ES_tradnl" w:eastAsia="en-US"/>
        </w:rPr>
      </w:pPr>
    </w:p>
    <w:p w14:paraId="1F48A2F1" w14:textId="77777777" w:rsidR="001304B1" w:rsidRPr="001304B1" w:rsidRDefault="001304B1" w:rsidP="00125E10">
      <w:pPr>
        <w:numPr>
          <w:ilvl w:val="0"/>
          <w:numId w:val="137"/>
        </w:numPr>
        <w:spacing w:before="240" w:after="240"/>
        <w:ind w:right="425"/>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Información detallada sobre protección de datos personales</w:t>
      </w:r>
      <w:r w:rsidRPr="001304B1">
        <w:rPr>
          <w:rFonts w:ascii="Verdana" w:hAnsi="Verdana" w:cs="Arial"/>
          <w:sz w:val="20"/>
          <w:szCs w:val="20"/>
          <w:lang w:val="es-ES_tradnl" w:eastAsia="en-US"/>
        </w:rPr>
        <w:t xml:space="preserve"> en los siguientes lugares:</w:t>
      </w:r>
    </w:p>
    <w:p w14:paraId="409FB046" w14:textId="77777777" w:rsidR="001304B1" w:rsidRPr="001304B1" w:rsidRDefault="001304B1" w:rsidP="00C22448">
      <w:pPr>
        <w:spacing w:before="240" w:after="240"/>
        <w:ind w:left="720" w:right="425"/>
        <w:contextualSpacing/>
        <w:jc w:val="both"/>
        <w:rPr>
          <w:rFonts w:ascii="Verdana" w:hAnsi="Verdana" w:cs="Arial"/>
          <w:sz w:val="20"/>
          <w:szCs w:val="20"/>
          <w:lang w:val="es-ES_tradnl" w:eastAsia="en-US"/>
        </w:rPr>
      </w:pPr>
    </w:p>
    <w:p w14:paraId="493A3429" w14:textId="77777777" w:rsidR="001304B1" w:rsidRPr="001304B1" w:rsidRDefault="001304B1" w:rsidP="00125E10">
      <w:pPr>
        <w:numPr>
          <w:ilvl w:val="0"/>
          <w:numId w:val="136"/>
        </w:numPr>
        <w:spacing w:before="240" w:after="240"/>
        <w:ind w:right="425" w:firstLine="131"/>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Nuestra página web (</w:t>
      </w:r>
      <w:hyperlink r:id="rId31" w:history="1">
        <w:r w:rsidRPr="001304B1">
          <w:rPr>
            <w:rFonts w:ascii="Verdana" w:hAnsi="Verdana" w:cs="Arial"/>
            <w:color w:val="0000FF"/>
            <w:sz w:val="20"/>
            <w:szCs w:val="20"/>
            <w:u w:val="single"/>
            <w:lang w:val="es-ES_tradnl" w:eastAsia="en-US"/>
          </w:rPr>
          <w:t>www.euskadi.eus/proteccion-datos</w:t>
        </w:r>
      </w:hyperlink>
      <w:r w:rsidRPr="001304B1">
        <w:rPr>
          <w:rFonts w:ascii="Verdana" w:hAnsi="Verdana" w:cs="Arial"/>
          <w:sz w:val="20"/>
          <w:szCs w:val="20"/>
          <w:lang w:val="es-ES_tradnl" w:eastAsia="en-US"/>
        </w:rPr>
        <w:t>)</w:t>
      </w:r>
    </w:p>
    <w:p w14:paraId="58EFF4B7" w14:textId="77777777" w:rsidR="001304B1" w:rsidRPr="001304B1" w:rsidRDefault="001304B1" w:rsidP="00125E10">
      <w:pPr>
        <w:numPr>
          <w:ilvl w:val="0"/>
          <w:numId w:val="136"/>
        </w:numPr>
        <w:spacing w:before="240" w:after="240"/>
        <w:ind w:left="1134" w:right="425" w:hanging="283"/>
        <w:contextualSpacing/>
        <w:jc w:val="both"/>
        <w:rPr>
          <w:rFonts w:ascii="Verdana" w:hAnsi="Verdana" w:cs="Calibri"/>
          <w:color w:val="000000"/>
          <w:sz w:val="20"/>
          <w:szCs w:val="20"/>
          <w:lang w:eastAsia="eu-ES"/>
        </w:rPr>
      </w:pPr>
      <w:r w:rsidRPr="001304B1">
        <w:rPr>
          <w:rFonts w:ascii="Verdana" w:hAnsi="Verdana" w:cs="Arial"/>
          <w:sz w:val="20"/>
          <w:szCs w:val="20"/>
          <w:lang w:val="es-ES_tradnl" w:eastAsia="en-US"/>
        </w:rPr>
        <w:t xml:space="preserve">Reglamento General de Protección de Datos (UE) 2016/679 </w:t>
      </w:r>
      <w:r w:rsidRPr="001304B1">
        <w:rPr>
          <w:rFonts w:ascii="Verdana" w:hAnsi="Verdana"/>
          <w:sz w:val="20"/>
          <w:szCs w:val="20"/>
        </w:rPr>
        <w:t>(</w:t>
      </w:r>
      <w:hyperlink r:id="rId32" w:history="1">
        <w:r w:rsidRPr="001304B1">
          <w:rPr>
            <w:rFonts w:ascii="Verdana" w:hAnsi="Verdana"/>
            <w:color w:val="0000FF"/>
            <w:sz w:val="20"/>
            <w:szCs w:val="20"/>
            <w:u w:val="single"/>
          </w:rPr>
          <w:t>http://www.euskadi.eus/contenidos/informacion/normativa_dpd/eu_def/adjuntos/RGPD-2016_0679_eu.pdf</w:t>
        </w:r>
      </w:hyperlink>
      <w:r w:rsidRPr="001304B1">
        <w:rPr>
          <w:rFonts w:ascii="Verdana" w:hAnsi="Verdana"/>
          <w:sz w:val="20"/>
          <w:szCs w:val="20"/>
        </w:rPr>
        <w:t>).</w:t>
      </w:r>
    </w:p>
    <w:p w14:paraId="088BF8EF" w14:textId="77777777" w:rsidR="001304B1" w:rsidRPr="001304B1" w:rsidRDefault="001304B1" w:rsidP="00125E10">
      <w:pPr>
        <w:numPr>
          <w:ilvl w:val="0"/>
          <w:numId w:val="136"/>
        </w:numPr>
        <w:spacing w:before="240" w:after="240"/>
        <w:ind w:left="1134" w:right="425" w:hanging="283"/>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Ley Orgánica 3/2018, de 5 de diciembre, de Protección de Datos Personales y garantía de los derechos digitales</w:t>
      </w:r>
    </w:p>
    <w:p w14:paraId="7CD9A43D" w14:textId="77777777" w:rsidR="001304B1" w:rsidRPr="001304B1" w:rsidRDefault="00821049" w:rsidP="00C22448">
      <w:pPr>
        <w:spacing w:before="240" w:after="240"/>
        <w:ind w:left="1134" w:right="425"/>
        <w:contextualSpacing/>
        <w:rPr>
          <w:rFonts w:ascii="Verdana" w:hAnsi="Verdana" w:cs="Arial"/>
          <w:sz w:val="20"/>
          <w:szCs w:val="20"/>
          <w:lang w:val="es-ES_tradnl" w:eastAsia="en-US"/>
        </w:rPr>
      </w:pPr>
      <w:hyperlink r:id="rId33" w:history="1">
        <w:r w:rsidR="001304B1" w:rsidRPr="001304B1">
          <w:rPr>
            <w:rFonts w:ascii="Verdana" w:hAnsi="Verdana" w:cs="Arial"/>
            <w:color w:val="0000FF"/>
            <w:sz w:val="20"/>
            <w:szCs w:val="20"/>
            <w:u w:val="single"/>
            <w:lang w:val="es-ES_tradnl" w:eastAsia="en-US"/>
          </w:rPr>
          <w:t>https://www.boe.es/eli/es/lo/2018/12/05/3/con</w:t>
        </w:r>
      </w:hyperlink>
    </w:p>
    <w:p w14:paraId="447EB9F0" w14:textId="77777777" w:rsidR="001304B1" w:rsidRDefault="001304B1" w:rsidP="00C22448">
      <w:pPr>
        <w:ind w:left="142" w:right="425"/>
        <w:jc w:val="both"/>
        <w:rPr>
          <w:rFonts w:ascii="Verdana" w:hAnsi="Verdana" w:cs="Arial"/>
          <w:sz w:val="20"/>
          <w:szCs w:val="20"/>
          <w:lang w:val="es-ES_tradnl" w:eastAsia="en-US"/>
        </w:rPr>
      </w:pPr>
    </w:p>
    <w:p w14:paraId="4CAFF6BE" w14:textId="77777777" w:rsidR="001304B1" w:rsidRPr="001304B1" w:rsidRDefault="001304B1" w:rsidP="00C22448">
      <w:pPr>
        <w:ind w:left="142" w:right="425"/>
        <w:jc w:val="both"/>
        <w:rPr>
          <w:rFonts w:ascii="Verdana" w:hAnsi="Verdana" w:cs="Arial"/>
          <w:sz w:val="20"/>
          <w:szCs w:val="20"/>
          <w:lang w:val="es-ES_tradnl" w:eastAsia="en-US"/>
        </w:rPr>
      </w:pPr>
      <w:r w:rsidRPr="001304B1">
        <w:rPr>
          <w:rFonts w:ascii="Verdana" w:hAnsi="Verdana" w:cs="Arial"/>
          <w:sz w:val="20"/>
          <w:szCs w:val="20"/>
          <w:lang w:val="es-ES_tradnl" w:eastAsia="en-US"/>
        </w:rPr>
        <w:t>La persona o personas cuyos datos personales se recaban</w:t>
      </w:r>
      <w:r w:rsidRPr="001304B1">
        <w:rPr>
          <w:rFonts w:ascii="Verdana" w:hAnsi="Verdana"/>
          <w:sz w:val="20"/>
          <w:szCs w:val="20"/>
          <w:lang w:val="es-ES_tradnl" w:eastAsia="en-US"/>
        </w:rPr>
        <w:t xml:space="preserve"> </w:t>
      </w:r>
      <w:r w:rsidRPr="001304B1">
        <w:rPr>
          <w:rFonts w:ascii="Verdana" w:hAnsi="Verdana" w:cs="Arial"/>
          <w:sz w:val="20"/>
          <w:szCs w:val="20"/>
          <w:lang w:val="es-ES_tradnl" w:eastAsia="en-US"/>
        </w:rPr>
        <w:t>tiene la posibilidad de ejercitar estos derechos ante el órgano Responsable del tratamiento.</w:t>
      </w:r>
    </w:p>
    <w:p w14:paraId="1599A69A" w14:textId="77777777" w:rsidR="001304B1" w:rsidRPr="001304B1" w:rsidRDefault="001304B1" w:rsidP="00C22448">
      <w:pPr>
        <w:ind w:left="142" w:right="425"/>
        <w:jc w:val="both"/>
        <w:rPr>
          <w:rFonts w:ascii="Verdana" w:hAnsi="Verdana" w:cs="Arial"/>
          <w:sz w:val="20"/>
          <w:szCs w:val="20"/>
          <w:lang w:val="es-ES_tradnl" w:eastAsia="en-US"/>
        </w:rPr>
      </w:pPr>
      <w:r w:rsidRPr="001304B1">
        <w:rPr>
          <w:rFonts w:ascii="Verdana" w:hAnsi="Verdana" w:cs="Arial"/>
          <w:sz w:val="20"/>
          <w:szCs w:val="20"/>
          <w:lang w:val="es-ES_tradnl" w:eastAsia="en-US"/>
        </w:rPr>
        <w:t>Por otro lado, la persona o personas cuyos datos personales se recaban</w:t>
      </w:r>
      <w:r w:rsidRPr="001304B1">
        <w:rPr>
          <w:rFonts w:ascii="Verdana" w:hAnsi="Verdana"/>
          <w:sz w:val="20"/>
          <w:szCs w:val="20"/>
          <w:lang w:val="es-ES_tradnl" w:eastAsia="en-US"/>
        </w:rPr>
        <w:t xml:space="preserve"> </w:t>
      </w:r>
      <w:r w:rsidRPr="001304B1">
        <w:rPr>
          <w:rFonts w:ascii="Verdana" w:hAnsi="Verdana" w:cs="Arial"/>
          <w:sz w:val="20"/>
          <w:szCs w:val="20"/>
          <w:lang w:val="es-ES_tradnl" w:eastAsia="en-US"/>
        </w:rPr>
        <w:t xml:space="preserve">pueden dirigirse a la Delegada de Protección de Datos, con carácter previo a la presentación de una </w:t>
      </w:r>
      <w:r w:rsidRPr="001304B1">
        <w:rPr>
          <w:rFonts w:ascii="Verdana" w:hAnsi="Verdana" w:cs="Arial"/>
          <w:sz w:val="20"/>
          <w:szCs w:val="20"/>
          <w:lang w:val="es-ES_tradnl" w:eastAsia="en-US"/>
        </w:rPr>
        <w:lastRenderedPageBreak/>
        <w:t>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429911AD" w14:textId="77777777" w:rsidR="001304B1" w:rsidRPr="001304B1" w:rsidRDefault="001304B1" w:rsidP="00C22448">
      <w:pPr>
        <w:shd w:val="clear" w:color="auto" w:fill="FFFFFF"/>
        <w:spacing w:before="120"/>
        <w:ind w:right="425"/>
        <w:jc w:val="both"/>
        <w:rPr>
          <w:rFonts w:ascii="Verdana" w:hAnsi="Verdana"/>
          <w:sz w:val="16"/>
          <w:szCs w:val="16"/>
        </w:rPr>
      </w:pPr>
    </w:p>
    <w:p w14:paraId="0547E860" w14:textId="77777777" w:rsidR="001304B1" w:rsidRPr="001304B1" w:rsidRDefault="001304B1" w:rsidP="00C22448">
      <w:pPr>
        <w:shd w:val="clear" w:color="auto" w:fill="FFFFFF"/>
        <w:ind w:left="600" w:right="425"/>
        <w:jc w:val="center"/>
        <w:rPr>
          <w:rFonts w:ascii="Verdana" w:hAnsi="Verdana"/>
          <w:b/>
          <w:sz w:val="22"/>
          <w:szCs w:val="22"/>
        </w:rPr>
      </w:pPr>
      <w:r w:rsidRPr="001304B1">
        <w:rPr>
          <w:rFonts w:ascii="Verdana" w:hAnsi="Verdana"/>
          <w:b/>
          <w:sz w:val="22"/>
          <w:szCs w:val="22"/>
        </w:rPr>
        <w:br w:type="page"/>
      </w:r>
    </w:p>
    <w:p w14:paraId="32AA6C24" w14:textId="77777777" w:rsidR="001304B1" w:rsidRPr="001304B1" w:rsidRDefault="001304B1" w:rsidP="00C22448">
      <w:pPr>
        <w:shd w:val="clear" w:color="auto" w:fill="FFFFFF"/>
        <w:ind w:left="600" w:right="425"/>
        <w:jc w:val="center"/>
        <w:rPr>
          <w:rFonts w:ascii="Verdana" w:hAnsi="Verdana"/>
          <w:b/>
          <w:sz w:val="22"/>
          <w:szCs w:val="22"/>
        </w:rPr>
      </w:pPr>
    </w:p>
    <w:p w14:paraId="4F035C92" w14:textId="77777777" w:rsidR="001304B1" w:rsidRPr="001304B1" w:rsidRDefault="001304B1" w:rsidP="00C22448">
      <w:pPr>
        <w:shd w:val="clear" w:color="auto" w:fill="FFFFFF"/>
        <w:ind w:left="600" w:right="425"/>
        <w:jc w:val="center"/>
        <w:rPr>
          <w:rFonts w:ascii="Verdana" w:hAnsi="Verdana"/>
          <w:b/>
          <w:sz w:val="22"/>
          <w:szCs w:val="22"/>
        </w:rPr>
      </w:pPr>
      <w:r w:rsidRPr="001304B1">
        <w:rPr>
          <w:rFonts w:ascii="Verdana" w:hAnsi="Verdana"/>
          <w:b/>
          <w:sz w:val="22"/>
          <w:szCs w:val="22"/>
        </w:rPr>
        <w:t>ANEXO VII.2.</w:t>
      </w:r>
    </w:p>
    <w:p w14:paraId="4F032F6B" w14:textId="77777777" w:rsidR="001304B1" w:rsidRPr="001304B1" w:rsidRDefault="001304B1" w:rsidP="00C22448">
      <w:pPr>
        <w:shd w:val="clear" w:color="auto" w:fill="FFFFFF"/>
        <w:ind w:left="600" w:right="425"/>
        <w:jc w:val="center"/>
        <w:rPr>
          <w:rFonts w:ascii="Verdana" w:hAnsi="Verdana"/>
          <w:b/>
          <w:sz w:val="22"/>
          <w:szCs w:val="22"/>
        </w:rPr>
      </w:pPr>
      <w:r w:rsidRPr="001304B1">
        <w:rPr>
          <w:rFonts w:ascii="Verdana" w:hAnsi="Verdana"/>
          <w:b/>
          <w:sz w:val="22"/>
          <w:szCs w:val="22"/>
        </w:rPr>
        <w:t>ENCARGO DE TRATAMIENTO DE DATOS PERSONALES</w:t>
      </w:r>
    </w:p>
    <w:p w14:paraId="483F08AB" w14:textId="77777777" w:rsidR="001304B1" w:rsidRPr="001304B1" w:rsidRDefault="001304B1" w:rsidP="00C22448">
      <w:pPr>
        <w:shd w:val="clear" w:color="auto" w:fill="FFFFFF"/>
        <w:ind w:left="600" w:right="425"/>
        <w:jc w:val="center"/>
        <w:rPr>
          <w:rFonts w:ascii="Verdana" w:hAnsi="Verdana"/>
          <w:b/>
          <w:sz w:val="22"/>
          <w:szCs w:val="22"/>
        </w:rPr>
      </w:pPr>
    </w:p>
    <w:p w14:paraId="353C5812" w14:textId="77777777" w:rsidR="001304B1" w:rsidRPr="001304B1" w:rsidRDefault="001304B1" w:rsidP="00C22448">
      <w:pPr>
        <w:shd w:val="clear" w:color="auto" w:fill="FFFFFF"/>
        <w:ind w:left="600" w:right="425"/>
        <w:jc w:val="center"/>
        <w:rPr>
          <w:rFonts w:ascii="Verdana" w:hAnsi="Verdana"/>
          <w:b/>
          <w:sz w:val="22"/>
          <w:szCs w:val="22"/>
        </w:rPr>
      </w:pPr>
    </w:p>
    <w:p w14:paraId="670B7D1C" w14:textId="77777777" w:rsidR="001304B1" w:rsidRPr="001304B1" w:rsidRDefault="001304B1" w:rsidP="00C22448">
      <w:pPr>
        <w:shd w:val="clear" w:color="auto" w:fill="FFFFFF"/>
        <w:ind w:right="425"/>
        <w:rPr>
          <w:rFonts w:ascii="Verdana" w:hAnsi="Verdana"/>
          <w:b/>
          <w:sz w:val="20"/>
          <w:szCs w:val="20"/>
        </w:rPr>
      </w:pPr>
      <w:r w:rsidRPr="001304B1">
        <w:rPr>
          <w:rFonts w:ascii="Verdana" w:hAnsi="Verdana"/>
          <w:b/>
          <w:sz w:val="20"/>
          <w:szCs w:val="20"/>
        </w:rPr>
        <w:t>1.- Descripción general del tratamiento de datos personales a efectuar</w:t>
      </w:r>
    </w:p>
    <w:p w14:paraId="3ECB7B75" w14:textId="77777777" w:rsidR="001304B1" w:rsidRPr="001304B1" w:rsidRDefault="001304B1" w:rsidP="00C22448">
      <w:pPr>
        <w:shd w:val="clear" w:color="auto" w:fill="FFFFFF"/>
        <w:ind w:right="425"/>
        <w:rPr>
          <w:rFonts w:ascii="Verdana" w:hAnsi="Verdana"/>
          <w:b/>
          <w:sz w:val="22"/>
          <w:szCs w:val="22"/>
        </w:rPr>
      </w:pPr>
    </w:p>
    <w:p w14:paraId="1F4BFAA4" w14:textId="77777777" w:rsidR="001304B1" w:rsidRPr="001304B1" w:rsidRDefault="001304B1" w:rsidP="00C22448">
      <w:pPr>
        <w:shd w:val="clear" w:color="auto" w:fill="FFFFFF"/>
        <w:ind w:right="425"/>
        <w:rPr>
          <w:rFonts w:ascii="Verdana" w:hAnsi="Verdana"/>
          <w:sz w:val="20"/>
          <w:szCs w:val="20"/>
        </w:rPr>
      </w:pPr>
      <w:r w:rsidRPr="001304B1">
        <w:rPr>
          <w:rFonts w:ascii="Verdana" w:hAnsi="Verdana"/>
          <w:sz w:val="20"/>
          <w:szCs w:val="20"/>
        </w:rPr>
        <w:t xml:space="preserve">Descripción </w:t>
      </w:r>
    </w:p>
    <w:p w14:paraId="40DB35D4" w14:textId="77777777" w:rsidR="001304B1" w:rsidRPr="001304B1" w:rsidRDefault="001304B1" w:rsidP="00C22448">
      <w:pPr>
        <w:shd w:val="clear" w:color="auto" w:fill="FFFFFF"/>
        <w:ind w:right="425"/>
        <w:rPr>
          <w:rFonts w:ascii="Verdana" w:hAnsi="Verdana"/>
          <w:sz w:val="20"/>
          <w:szCs w:val="20"/>
        </w:rPr>
      </w:pPr>
    </w:p>
    <w:p w14:paraId="34ACCE19" w14:textId="77777777" w:rsidR="001304B1" w:rsidRPr="001304B1" w:rsidRDefault="001304B1" w:rsidP="00C22448">
      <w:pPr>
        <w:pBdr>
          <w:top w:val="single" w:sz="4" w:space="1" w:color="auto"/>
          <w:left w:val="single" w:sz="4" w:space="4" w:color="auto"/>
          <w:bottom w:val="single" w:sz="4" w:space="8" w:color="auto"/>
          <w:right w:val="single" w:sz="4" w:space="4" w:color="auto"/>
        </w:pBdr>
        <w:shd w:val="clear" w:color="auto" w:fill="FFFFFF"/>
        <w:ind w:left="426" w:right="425"/>
        <w:jc w:val="both"/>
        <w:rPr>
          <w:rFonts w:ascii="Verdana" w:hAnsi="Verdana"/>
          <w:sz w:val="20"/>
          <w:szCs w:val="20"/>
        </w:rPr>
      </w:pPr>
      <w:r w:rsidRPr="001304B1">
        <w:rPr>
          <w:rFonts w:ascii="Verdana" w:hAnsi="Verdana"/>
          <w:sz w:val="20"/>
          <w:szCs w:val="20"/>
        </w:rPr>
        <w:t xml:space="preserve">El tratamiento de datos personales consistirá en: </w:t>
      </w:r>
      <w:r w:rsidRPr="001304B1">
        <w:rPr>
          <w:rFonts w:ascii="Verdana" w:hAnsi="Verdana"/>
          <w:i/>
          <w:sz w:val="20"/>
          <w:szCs w:val="20"/>
        </w:rPr>
        <w:t>(descripción detallada del</w:t>
      </w:r>
      <w:r w:rsidRPr="001304B1">
        <w:rPr>
          <w:rFonts w:ascii="Verdana" w:hAnsi="Verdana"/>
          <w:sz w:val="20"/>
          <w:szCs w:val="20"/>
        </w:rPr>
        <w:t xml:space="preserve"> </w:t>
      </w:r>
      <w:r w:rsidRPr="001304B1">
        <w:rPr>
          <w:rFonts w:ascii="Verdana" w:hAnsi="Verdana"/>
          <w:i/>
          <w:sz w:val="20"/>
          <w:szCs w:val="20"/>
        </w:rPr>
        <w:t>objeto del contrato y del tratamiento de datos personales).</w:t>
      </w:r>
      <w:r w:rsidRPr="001304B1">
        <w:rPr>
          <w:rFonts w:ascii="Verdana" w:hAnsi="Verdana"/>
          <w:sz w:val="20"/>
          <w:szCs w:val="20"/>
        </w:rPr>
        <w:t xml:space="preserve"> Especificar de acuerdo con el artículo 28.3 RGPD naturaleza, finalidad, objeto del tratamiento de datos personales:</w:t>
      </w:r>
    </w:p>
    <w:p w14:paraId="646B64E1" w14:textId="77777777" w:rsidR="001304B1" w:rsidRPr="001304B1" w:rsidRDefault="001304B1" w:rsidP="00C22448">
      <w:pPr>
        <w:pBdr>
          <w:top w:val="single" w:sz="4" w:space="1" w:color="auto"/>
          <w:left w:val="single" w:sz="4" w:space="4" w:color="auto"/>
          <w:bottom w:val="single" w:sz="4" w:space="8" w:color="auto"/>
          <w:right w:val="single" w:sz="4" w:space="4" w:color="auto"/>
        </w:pBdr>
        <w:shd w:val="clear" w:color="auto" w:fill="FFFFFF"/>
        <w:ind w:left="426" w:right="425"/>
        <w:jc w:val="both"/>
        <w:rPr>
          <w:rFonts w:ascii="Verdana" w:hAnsi="Verdana"/>
          <w:sz w:val="20"/>
          <w:szCs w:val="20"/>
        </w:rPr>
      </w:pPr>
    </w:p>
    <w:p w14:paraId="0709F6BD" w14:textId="77777777" w:rsidR="001304B1" w:rsidRPr="001304B1" w:rsidRDefault="001304B1" w:rsidP="00C22448">
      <w:pPr>
        <w:pBdr>
          <w:top w:val="single" w:sz="4" w:space="1" w:color="auto"/>
          <w:left w:val="single" w:sz="4" w:space="4" w:color="auto"/>
          <w:bottom w:val="single" w:sz="4" w:space="8" w:color="auto"/>
          <w:right w:val="single" w:sz="4" w:space="4" w:color="auto"/>
        </w:pBdr>
        <w:shd w:val="clear" w:color="auto" w:fill="FFFFFF"/>
        <w:ind w:left="426" w:right="425"/>
        <w:jc w:val="both"/>
        <w:rPr>
          <w:rFonts w:ascii="Verdana" w:hAnsi="Verdana"/>
          <w:sz w:val="20"/>
          <w:szCs w:val="20"/>
        </w:rPr>
      </w:pPr>
      <w:r w:rsidRPr="001304B1">
        <w:rPr>
          <w:rFonts w:ascii="Verdana" w:hAnsi="Verdana"/>
          <w:sz w:val="20"/>
          <w:szCs w:val="20"/>
        </w:rPr>
        <w:t>El personal adscrito por la contratista, para proporcionar los servicios establecidos en el pliego puede tratar datos personales. Los datos personales se tratarán únicamente por el personal adscrito y al único fin de efectuar el alcance contratado.</w:t>
      </w:r>
    </w:p>
    <w:p w14:paraId="244B72D3" w14:textId="77777777" w:rsidR="001304B1" w:rsidRPr="001304B1" w:rsidRDefault="001304B1" w:rsidP="00C22448">
      <w:pPr>
        <w:pBdr>
          <w:top w:val="single" w:sz="4" w:space="1" w:color="auto"/>
          <w:left w:val="single" w:sz="4" w:space="4" w:color="auto"/>
          <w:bottom w:val="single" w:sz="4" w:space="8" w:color="auto"/>
          <w:right w:val="single" w:sz="4" w:space="4" w:color="auto"/>
        </w:pBdr>
        <w:shd w:val="clear" w:color="auto" w:fill="FFFFFF"/>
        <w:ind w:left="426" w:right="425"/>
        <w:jc w:val="both"/>
        <w:rPr>
          <w:rFonts w:ascii="Verdana" w:hAnsi="Verdana"/>
          <w:sz w:val="20"/>
          <w:szCs w:val="20"/>
        </w:rPr>
      </w:pPr>
    </w:p>
    <w:p w14:paraId="7D80CB09" w14:textId="77777777" w:rsidR="001304B1" w:rsidRPr="001304B1" w:rsidRDefault="001304B1" w:rsidP="00C22448">
      <w:pPr>
        <w:pBdr>
          <w:top w:val="single" w:sz="4" w:space="1" w:color="auto"/>
          <w:left w:val="single" w:sz="4" w:space="4" w:color="auto"/>
          <w:bottom w:val="single" w:sz="4" w:space="8" w:color="auto"/>
          <w:right w:val="single" w:sz="4" w:space="4" w:color="auto"/>
        </w:pBdr>
        <w:shd w:val="clear" w:color="auto" w:fill="FFFFFF"/>
        <w:ind w:left="426" w:right="425"/>
        <w:jc w:val="both"/>
        <w:rPr>
          <w:rFonts w:ascii="Verdana" w:hAnsi="Verdana"/>
          <w:sz w:val="20"/>
          <w:szCs w:val="20"/>
        </w:rPr>
      </w:pPr>
      <w:r w:rsidRPr="001304B1">
        <w:rPr>
          <w:rFonts w:ascii="Verdana" w:hAnsi="Verdana"/>
          <w:sz w:val="20"/>
          <w:szCs w:val="20"/>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50FA15EC" w14:textId="77777777" w:rsidR="001304B1" w:rsidRPr="001304B1" w:rsidRDefault="001304B1" w:rsidP="00C22448">
      <w:pPr>
        <w:shd w:val="clear" w:color="auto" w:fill="FFFFFF"/>
        <w:ind w:left="851" w:right="425"/>
        <w:jc w:val="both"/>
        <w:rPr>
          <w:rFonts w:ascii="Verdana" w:hAnsi="Verdana"/>
          <w:sz w:val="20"/>
          <w:szCs w:val="20"/>
        </w:rPr>
      </w:pPr>
    </w:p>
    <w:p w14:paraId="2527F01A" w14:textId="77777777" w:rsidR="001304B1" w:rsidRPr="001304B1" w:rsidRDefault="001304B1" w:rsidP="00C22448">
      <w:pPr>
        <w:shd w:val="clear" w:color="auto" w:fill="FFFFFF"/>
        <w:ind w:right="425"/>
        <w:jc w:val="both"/>
        <w:rPr>
          <w:rFonts w:ascii="Verdana" w:hAnsi="Verdana"/>
          <w:b/>
          <w:sz w:val="20"/>
          <w:szCs w:val="20"/>
        </w:rPr>
      </w:pPr>
      <w:r w:rsidRPr="001304B1">
        <w:rPr>
          <w:rFonts w:ascii="Verdana" w:hAnsi="Verdana"/>
          <w:b/>
          <w:sz w:val="20"/>
          <w:szCs w:val="20"/>
        </w:rPr>
        <w:t>2.- Colectivos y datos personales tratados</w:t>
      </w:r>
    </w:p>
    <w:p w14:paraId="0832E878" w14:textId="77777777" w:rsidR="001304B1" w:rsidRPr="001304B1" w:rsidRDefault="001304B1" w:rsidP="00C22448">
      <w:pPr>
        <w:shd w:val="clear" w:color="auto" w:fill="FFFFFF"/>
        <w:ind w:right="425"/>
        <w:jc w:val="both"/>
        <w:rPr>
          <w:rFonts w:ascii="Verdana" w:hAnsi="Verdana"/>
          <w:b/>
          <w:sz w:val="22"/>
          <w:szCs w:val="22"/>
        </w:rPr>
      </w:pPr>
    </w:p>
    <w:p w14:paraId="240D00F6" w14:textId="77777777" w:rsidR="001304B1" w:rsidRPr="001304B1" w:rsidRDefault="001304B1" w:rsidP="00C22448">
      <w:pPr>
        <w:shd w:val="clear" w:color="auto" w:fill="FFFFFF"/>
        <w:ind w:right="425"/>
        <w:jc w:val="both"/>
        <w:rPr>
          <w:rFonts w:ascii="Verdana" w:hAnsi="Verdana"/>
          <w:sz w:val="20"/>
          <w:szCs w:val="20"/>
        </w:rPr>
      </w:pPr>
      <w:r w:rsidRPr="001304B1">
        <w:rPr>
          <w:rFonts w:ascii="Verdana" w:hAnsi="Verdana"/>
          <w:sz w:val="20"/>
          <w:szCs w:val="20"/>
        </w:rPr>
        <w:t>Los colectivos de personas interesadas y datos personales tratados a las que puede tener acceso la contratista son los siguientes:</w:t>
      </w:r>
    </w:p>
    <w:p w14:paraId="21EAAE24" w14:textId="77777777" w:rsidR="001304B1" w:rsidRPr="001304B1" w:rsidRDefault="001304B1" w:rsidP="00C22448">
      <w:pPr>
        <w:shd w:val="clear" w:color="auto" w:fill="FFFFFF"/>
        <w:ind w:right="425"/>
        <w:jc w:val="both"/>
        <w:rPr>
          <w:rFonts w:ascii="Verdana" w:hAnsi="Verdana"/>
          <w:sz w:val="20"/>
          <w:szCs w:val="20"/>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74"/>
        <w:gridCol w:w="5839"/>
      </w:tblGrid>
      <w:tr w:rsidR="001304B1" w:rsidRPr="001304B1" w14:paraId="17C46852" w14:textId="77777777" w:rsidTr="007D20DE">
        <w:trPr>
          <w:trHeight w:val="1253"/>
          <w:jc w:val="center"/>
        </w:trPr>
        <w:tc>
          <w:tcPr>
            <w:tcW w:w="1761" w:type="pct"/>
            <w:shd w:val="clear" w:color="auto" w:fill="auto"/>
            <w:vAlign w:val="center"/>
          </w:tcPr>
          <w:p w14:paraId="43276D93" w14:textId="77777777" w:rsidR="001304B1" w:rsidRPr="001304B1" w:rsidRDefault="001304B1" w:rsidP="00C22448">
            <w:pPr>
              <w:ind w:right="425"/>
              <w:jc w:val="center"/>
              <w:rPr>
                <w:rFonts w:ascii="Verdana" w:hAnsi="Verdana"/>
                <w:b/>
                <w:i/>
                <w:sz w:val="20"/>
                <w:szCs w:val="20"/>
              </w:rPr>
            </w:pPr>
            <w:r w:rsidRPr="001304B1">
              <w:rPr>
                <w:rFonts w:ascii="Verdana" w:hAnsi="Verdana"/>
                <w:b/>
                <w:i/>
                <w:sz w:val="20"/>
                <w:szCs w:val="20"/>
              </w:rPr>
              <w:t>Tratamientos y principales colectivos de personas interesadas</w:t>
            </w:r>
          </w:p>
        </w:tc>
        <w:tc>
          <w:tcPr>
            <w:tcW w:w="3239" w:type="pct"/>
            <w:shd w:val="clear" w:color="auto" w:fill="auto"/>
            <w:vAlign w:val="center"/>
          </w:tcPr>
          <w:p w14:paraId="5AA379B7" w14:textId="77777777" w:rsidR="001304B1" w:rsidRPr="001304B1" w:rsidRDefault="001304B1" w:rsidP="00C22448">
            <w:pPr>
              <w:ind w:right="425"/>
              <w:jc w:val="center"/>
              <w:rPr>
                <w:rFonts w:ascii="Verdana" w:hAnsi="Verdana"/>
                <w:b/>
                <w:i/>
                <w:sz w:val="20"/>
                <w:szCs w:val="20"/>
              </w:rPr>
            </w:pPr>
            <w:r w:rsidRPr="001304B1">
              <w:rPr>
                <w:rFonts w:ascii="Verdana" w:hAnsi="Verdana"/>
                <w:b/>
                <w:i/>
                <w:sz w:val="20"/>
                <w:szCs w:val="20"/>
              </w:rPr>
              <w:t>Datos personales del tratamiento a los que se puede acceder</w:t>
            </w:r>
            <w:r w:rsidRPr="001304B1">
              <w:rPr>
                <w:rFonts w:ascii="Verdana" w:hAnsi="Verdana"/>
                <w:b/>
                <w:i/>
                <w:sz w:val="20"/>
                <w:szCs w:val="20"/>
                <w:vertAlign w:val="superscript"/>
              </w:rPr>
              <w:footnoteReference w:id="70"/>
            </w:r>
          </w:p>
        </w:tc>
      </w:tr>
      <w:tr w:rsidR="001304B1" w:rsidRPr="001304B1" w14:paraId="64E9B001" w14:textId="77777777" w:rsidTr="007D20DE">
        <w:trPr>
          <w:trHeight w:val="2588"/>
          <w:jc w:val="center"/>
        </w:trPr>
        <w:tc>
          <w:tcPr>
            <w:tcW w:w="1761" w:type="pct"/>
            <w:shd w:val="clear" w:color="auto" w:fill="auto"/>
            <w:vAlign w:val="center"/>
          </w:tcPr>
          <w:p w14:paraId="64E2DD64" w14:textId="77777777" w:rsidR="001304B1" w:rsidRPr="001304B1" w:rsidRDefault="001304B1" w:rsidP="00C22448">
            <w:pPr>
              <w:ind w:right="425"/>
              <w:jc w:val="both"/>
              <w:rPr>
                <w:rFonts w:ascii="Verdana" w:hAnsi="Verdana"/>
                <w:sz w:val="20"/>
                <w:szCs w:val="20"/>
              </w:rPr>
            </w:pPr>
            <w:r w:rsidRPr="001304B1">
              <w:rPr>
                <w:rFonts w:ascii="Verdana" w:hAnsi="Verdana"/>
                <w:sz w:val="20"/>
                <w:szCs w:val="20"/>
              </w:rPr>
              <w:t>Tratamiento 1:</w:t>
            </w:r>
          </w:p>
          <w:p w14:paraId="6E5429BB" w14:textId="77777777" w:rsidR="001304B1" w:rsidRPr="001304B1" w:rsidRDefault="001304B1" w:rsidP="00C22448">
            <w:pPr>
              <w:ind w:right="425"/>
              <w:jc w:val="both"/>
              <w:rPr>
                <w:rFonts w:ascii="Verdana" w:hAnsi="Verdana"/>
                <w:i/>
                <w:sz w:val="20"/>
                <w:szCs w:val="20"/>
              </w:rPr>
            </w:pPr>
            <w:r w:rsidRPr="001304B1">
              <w:rPr>
                <w:rFonts w:ascii="Verdana" w:hAnsi="Verdana"/>
                <w:i/>
                <w:sz w:val="20"/>
                <w:szCs w:val="20"/>
              </w:rPr>
              <w:t>Explicitar</w:t>
            </w:r>
          </w:p>
        </w:tc>
        <w:tc>
          <w:tcPr>
            <w:tcW w:w="3239" w:type="pct"/>
            <w:shd w:val="clear" w:color="auto" w:fill="auto"/>
          </w:tcPr>
          <w:p w14:paraId="2DD1D40F" w14:textId="77777777" w:rsidR="001304B1" w:rsidRPr="001304B1" w:rsidRDefault="001304B1" w:rsidP="00C22448">
            <w:pPr>
              <w:ind w:right="425"/>
              <w:rPr>
                <w:rFonts w:ascii="Verdana" w:hAnsi="Verdana"/>
                <w:i/>
                <w:sz w:val="20"/>
                <w:szCs w:val="20"/>
              </w:rPr>
            </w:pPr>
            <w:r w:rsidRPr="001304B1">
              <w:rPr>
                <w:rFonts w:ascii="Verdana" w:hAnsi="Verdana"/>
                <w:i/>
                <w:sz w:val="20"/>
                <w:szCs w:val="20"/>
              </w:rPr>
              <w:t>D.N.I./N.I.F.</w:t>
            </w:r>
          </w:p>
          <w:p w14:paraId="65C1174B" w14:textId="77777777" w:rsidR="001304B1" w:rsidRPr="001304B1" w:rsidRDefault="001304B1" w:rsidP="00C22448">
            <w:pPr>
              <w:ind w:right="425"/>
              <w:rPr>
                <w:rFonts w:ascii="Verdana" w:hAnsi="Verdana"/>
                <w:i/>
                <w:sz w:val="20"/>
                <w:szCs w:val="20"/>
              </w:rPr>
            </w:pPr>
            <w:r w:rsidRPr="001304B1">
              <w:rPr>
                <w:rFonts w:ascii="Verdana" w:hAnsi="Verdana"/>
                <w:i/>
                <w:sz w:val="20"/>
                <w:szCs w:val="20"/>
              </w:rPr>
              <w:t>NOMBRE Y APELLIDOS</w:t>
            </w:r>
          </w:p>
          <w:p w14:paraId="3BA77BE7" w14:textId="77777777" w:rsidR="001304B1" w:rsidRPr="001304B1" w:rsidRDefault="001304B1" w:rsidP="00C22448">
            <w:pPr>
              <w:ind w:right="425"/>
              <w:rPr>
                <w:rFonts w:ascii="Verdana" w:hAnsi="Verdana"/>
                <w:i/>
                <w:sz w:val="20"/>
                <w:szCs w:val="20"/>
              </w:rPr>
            </w:pPr>
            <w:r w:rsidRPr="001304B1">
              <w:rPr>
                <w:rFonts w:ascii="Verdana" w:hAnsi="Verdana"/>
                <w:i/>
                <w:sz w:val="20"/>
                <w:szCs w:val="20"/>
              </w:rPr>
              <w:t>SEXO</w:t>
            </w:r>
          </w:p>
          <w:p w14:paraId="234916B9" w14:textId="77777777" w:rsidR="001304B1" w:rsidRPr="001304B1" w:rsidRDefault="001304B1" w:rsidP="00C22448">
            <w:pPr>
              <w:ind w:right="425"/>
              <w:rPr>
                <w:rFonts w:ascii="Verdana" w:hAnsi="Verdana"/>
                <w:i/>
                <w:sz w:val="20"/>
                <w:szCs w:val="20"/>
              </w:rPr>
            </w:pPr>
            <w:r w:rsidRPr="001304B1">
              <w:rPr>
                <w:rFonts w:ascii="Verdana" w:hAnsi="Verdana"/>
                <w:i/>
                <w:sz w:val="20"/>
                <w:szCs w:val="20"/>
              </w:rPr>
              <w:t>DIRECCIÓN</w:t>
            </w:r>
          </w:p>
          <w:p w14:paraId="45F98DD3" w14:textId="77777777" w:rsidR="001304B1" w:rsidRPr="001304B1" w:rsidRDefault="001304B1" w:rsidP="00C22448">
            <w:pPr>
              <w:ind w:right="425"/>
              <w:rPr>
                <w:rFonts w:ascii="Verdana" w:hAnsi="Verdana"/>
                <w:i/>
                <w:sz w:val="20"/>
                <w:szCs w:val="20"/>
              </w:rPr>
            </w:pPr>
            <w:r w:rsidRPr="001304B1">
              <w:rPr>
                <w:rFonts w:ascii="Verdana" w:hAnsi="Verdana"/>
                <w:i/>
                <w:sz w:val="20"/>
                <w:szCs w:val="20"/>
              </w:rPr>
              <w:t>TELÉFONO</w:t>
            </w:r>
          </w:p>
          <w:p w14:paraId="11C2B098" w14:textId="77777777" w:rsidR="001304B1" w:rsidRPr="001304B1" w:rsidRDefault="001304B1" w:rsidP="00C22448">
            <w:pPr>
              <w:ind w:right="425"/>
              <w:rPr>
                <w:rFonts w:ascii="Verdana" w:hAnsi="Verdana"/>
                <w:i/>
                <w:sz w:val="20"/>
                <w:szCs w:val="20"/>
              </w:rPr>
            </w:pPr>
            <w:r w:rsidRPr="001304B1">
              <w:rPr>
                <w:rFonts w:ascii="Verdana" w:hAnsi="Verdana"/>
                <w:i/>
                <w:sz w:val="20"/>
                <w:szCs w:val="20"/>
              </w:rPr>
              <w:t>FIRMA</w:t>
            </w:r>
          </w:p>
          <w:p w14:paraId="74FD81FF" w14:textId="77777777" w:rsidR="001304B1" w:rsidRPr="001304B1" w:rsidRDefault="001304B1" w:rsidP="00C22448">
            <w:pPr>
              <w:ind w:right="425"/>
              <w:rPr>
                <w:rFonts w:ascii="Verdana" w:hAnsi="Verdana"/>
                <w:i/>
                <w:sz w:val="20"/>
                <w:szCs w:val="20"/>
              </w:rPr>
            </w:pPr>
            <w:r w:rsidRPr="001304B1">
              <w:rPr>
                <w:rFonts w:ascii="Verdana" w:hAnsi="Verdana"/>
                <w:i/>
                <w:sz w:val="20"/>
                <w:szCs w:val="20"/>
              </w:rPr>
              <w:t>NACIONALIDAD, FECHA NACIMIENTO, CORREO ELECTRÓNICO</w:t>
            </w:r>
          </w:p>
          <w:p w14:paraId="3C70F81E" w14:textId="77777777" w:rsidR="001304B1" w:rsidRPr="001304B1" w:rsidRDefault="001304B1" w:rsidP="00C22448">
            <w:pPr>
              <w:ind w:right="425"/>
              <w:rPr>
                <w:rFonts w:ascii="Verdana" w:hAnsi="Verdana"/>
                <w:i/>
                <w:sz w:val="20"/>
                <w:szCs w:val="20"/>
              </w:rPr>
            </w:pPr>
            <w:r w:rsidRPr="001304B1">
              <w:rPr>
                <w:rFonts w:ascii="Verdana" w:hAnsi="Verdana"/>
                <w:i/>
                <w:sz w:val="20"/>
                <w:szCs w:val="20"/>
              </w:rPr>
              <w:t>CARACTERÍSTICAS PERSONALES ECONÓMICAS, FINANCIERAS Y DE SEGUROS</w:t>
            </w:r>
          </w:p>
          <w:p w14:paraId="54EB60B4" w14:textId="77777777" w:rsidR="001304B1" w:rsidRPr="001304B1" w:rsidRDefault="001304B1" w:rsidP="00C22448">
            <w:pPr>
              <w:ind w:right="425"/>
              <w:rPr>
                <w:rFonts w:ascii="Verdana" w:hAnsi="Verdana"/>
                <w:i/>
                <w:sz w:val="20"/>
                <w:szCs w:val="20"/>
              </w:rPr>
            </w:pPr>
            <w:r w:rsidRPr="001304B1">
              <w:rPr>
                <w:rFonts w:ascii="Verdana" w:hAnsi="Verdana"/>
                <w:i/>
                <w:sz w:val="20"/>
                <w:szCs w:val="20"/>
              </w:rPr>
              <w:t>OTROS</w:t>
            </w:r>
          </w:p>
        </w:tc>
      </w:tr>
      <w:tr w:rsidR="001304B1" w:rsidRPr="001304B1" w14:paraId="367CA483" w14:textId="77777777" w:rsidTr="007D20DE">
        <w:trPr>
          <w:trHeight w:val="1574"/>
          <w:jc w:val="center"/>
        </w:trPr>
        <w:tc>
          <w:tcPr>
            <w:tcW w:w="1761" w:type="pct"/>
            <w:shd w:val="clear" w:color="auto" w:fill="auto"/>
            <w:vAlign w:val="center"/>
          </w:tcPr>
          <w:p w14:paraId="741215AA" w14:textId="77777777" w:rsidR="001304B1" w:rsidRPr="001304B1" w:rsidRDefault="001304B1" w:rsidP="00C22448">
            <w:pPr>
              <w:ind w:right="425"/>
              <w:jc w:val="both"/>
              <w:rPr>
                <w:rFonts w:ascii="Verdana" w:hAnsi="Verdana"/>
                <w:sz w:val="20"/>
                <w:szCs w:val="20"/>
              </w:rPr>
            </w:pPr>
            <w:r w:rsidRPr="001304B1">
              <w:rPr>
                <w:rFonts w:ascii="Verdana" w:hAnsi="Verdana"/>
                <w:sz w:val="20"/>
                <w:szCs w:val="20"/>
              </w:rPr>
              <w:t>Tratamiento 2:</w:t>
            </w:r>
          </w:p>
          <w:p w14:paraId="74D60BE6" w14:textId="77777777" w:rsidR="001304B1" w:rsidRPr="001304B1" w:rsidRDefault="001304B1" w:rsidP="00C22448">
            <w:pPr>
              <w:ind w:right="425"/>
              <w:jc w:val="both"/>
              <w:rPr>
                <w:rFonts w:ascii="Verdana" w:hAnsi="Verdana"/>
                <w:i/>
                <w:sz w:val="20"/>
                <w:szCs w:val="20"/>
              </w:rPr>
            </w:pPr>
            <w:r w:rsidRPr="001304B1">
              <w:rPr>
                <w:rFonts w:ascii="Verdana" w:hAnsi="Verdana"/>
                <w:i/>
                <w:sz w:val="20"/>
                <w:szCs w:val="20"/>
              </w:rPr>
              <w:t>Explicitar</w:t>
            </w:r>
          </w:p>
        </w:tc>
        <w:tc>
          <w:tcPr>
            <w:tcW w:w="3239" w:type="pct"/>
            <w:shd w:val="clear" w:color="auto" w:fill="auto"/>
          </w:tcPr>
          <w:p w14:paraId="52935B2F" w14:textId="77777777" w:rsidR="001304B1" w:rsidRPr="001304B1" w:rsidRDefault="001304B1" w:rsidP="00C22448">
            <w:pPr>
              <w:ind w:right="425"/>
              <w:jc w:val="both"/>
              <w:rPr>
                <w:rFonts w:ascii="Verdana" w:hAnsi="Verdana"/>
                <w:i/>
                <w:sz w:val="20"/>
                <w:szCs w:val="20"/>
              </w:rPr>
            </w:pPr>
            <w:r w:rsidRPr="001304B1">
              <w:rPr>
                <w:rFonts w:ascii="Verdana" w:hAnsi="Verdana"/>
                <w:i/>
                <w:sz w:val="20"/>
                <w:szCs w:val="20"/>
              </w:rPr>
              <w:t>D.N.I./N.I.F.</w:t>
            </w:r>
          </w:p>
          <w:p w14:paraId="7A1DF1D0" w14:textId="77777777" w:rsidR="001304B1" w:rsidRPr="001304B1" w:rsidRDefault="001304B1" w:rsidP="00C22448">
            <w:pPr>
              <w:ind w:right="425"/>
              <w:jc w:val="both"/>
              <w:rPr>
                <w:rFonts w:ascii="Verdana" w:hAnsi="Verdana"/>
                <w:i/>
                <w:sz w:val="20"/>
                <w:szCs w:val="20"/>
              </w:rPr>
            </w:pPr>
            <w:r w:rsidRPr="001304B1">
              <w:rPr>
                <w:rFonts w:ascii="Verdana" w:hAnsi="Verdana"/>
                <w:i/>
                <w:sz w:val="20"/>
                <w:szCs w:val="20"/>
              </w:rPr>
              <w:t>NOMBRE Y APELLIDOS</w:t>
            </w:r>
          </w:p>
          <w:p w14:paraId="69D2AD4C" w14:textId="77777777" w:rsidR="001304B1" w:rsidRPr="001304B1" w:rsidRDefault="001304B1" w:rsidP="00C22448">
            <w:pPr>
              <w:ind w:right="425"/>
              <w:rPr>
                <w:rFonts w:ascii="Verdana" w:hAnsi="Verdana"/>
                <w:i/>
                <w:sz w:val="20"/>
                <w:szCs w:val="20"/>
              </w:rPr>
            </w:pPr>
            <w:r w:rsidRPr="001304B1">
              <w:rPr>
                <w:rFonts w:ascii="Verdana" w:hAnsi="Verdana"/>
                <w:i/>
                <w:sz w:val="20"/>
                <w:szCs w:val="20"/>
              </w:rPr>
              <w:t>SEXO</w:t>
            </w:r>
          </w:p>
          <w:p w14:paraId="524F3CD0" w14:textId="77777777" w:rsidR="001304B1" w:rsidRPr="001304B1" w:rsidRDefault="001304B1" w:rsidP="00C22448">
            <w:pPr>
              <w:ind w:right="425"/>
              <w:jc w:val="both"/>
              <w:rPr>
                <w:rFonts w:ascii="Verdana" w:hAnsi="Verdana"/>
                <w:i/>
                <w:sz w:val="20"/>
                <w:szCs w:val="20"/>
              </w:rPr>
            </w:pPr>
            <w:r w:rsidRPr="001304B1">
              <w:rPr>
                <w:rFonts w:ascii="Verdana" w:hAnsi="Verdana"/>
                <w:i/>
                <w:sz w:val="20"/>
                <w:szCs w:val="20"/>
              </w:rPr>
              <w:t>DIRECCIÓN</w:t>
            </w:r>
          </w:p>
          <w:p w14:paraId="44DCC93C" w14:textId="77777777" w:rsidR="001304B1" w:rsidRPr="001304B1" w:rsidRDefault="001304B1" w:rsidP="00C22448">
            <w:pPr>
              <w:ind w:right="425"/>
              <w:jc w:val="both"/>
              <w:rPr>
                <w:rFonts w:ascii="Verdana" w:hAnsi="Verdana"/>
                <w:i/>
                <w:sz w:val="20"/>
                <w:szCs w:val="20"/>
              </w:rPr>
            </w:pPr>
            <w:r w:rsidRPr="001304B1">
              <w:rPr>
                <w:rFonts w:ascii="Verdana" w:hAnsi="Verdana"/>
                <w:i/>
                <w:sz w:val="20"/>
                <w:szCs w:val="20"/>
              </w:rPr>
              <w:t>FIRMA</w:t>
            </w:r>
          </w:p>
          <w:p w14:paraId="6520DC2F" w14:textId="77777777" w:rsidR="001304B1" w:rsidRPr="001304B1" w:rsidRDefault="001304B1" w:rsidP="00C22448">
            <w:pPr>
              <w:ind w:right="425"/>
              <w:jc w:val="both"/>
              <w:rPr>
                <w:rFonts w:ascii="Verdana" w:hAnsi="Verdana"/>
                <w:i/>
                <w:sz w:val="20"/>
                <w:szCs w:val="20"/>
              </w:rPr>
            </w:pPr>
            <w:r w:rsidRPr="001304B1">
              <w:rPr>
                <w:rFonts w:ascii="Verdana" w:hAnsi="Verdana"/>
                <w:i/>
                <w:sz w:val="20"/>
                <w:szCs w:val="20"/>
              </w:rPr>
              <w:t>DETALLES DEL EMPLEO</w:t>
            </w:r>
          </w:p>
          <w:p w14:paraId="38ABEBAA" w14:textId="77777777" w:rsidR="001304B1" w:rsidRPr="001304B1" w:rsidRDefault="001304B1" w:rsidP="00C22448">
            <w:pPr>
              <w:ind w:right="425"/>
              <w:jc w:val="both"/>
              <w:rPr>
                <w:rFonts w:ascii="Verdana" w:hAnsi="Verdana"/>
                <w:i/>
                <w:sz w:val="20"/>
                <w:szCs w:val="20"/>
              </w:rPr>
            </w:pPr>
            <w:r w:rsidRPr="001304B1">
              <w:rPr>
                <w:rFonts w:ascii="Verdana" w:hAnsi="Verdana"/>
                <w:i/>
                <w:sz w:val="20"/>
                <w:szCs w:val="20"/>
              </w:rPr>
              <w:t>OTROS</w:t>
            </w:r>
          </w:p>
        </w:tc>
      </w:tr>
    </w:tbl>
    <w:p w14:paraId="66C00191" w14:textId="77777777" w:rsidR="001304B1" w:rsidRPr="001304B1" w:rsidRDefault="001304B1" w:rsidP="00C22448">
      <w:pPr>
        <w:shd w:val="clear" w:color="auto" w:fill="FFFFFF"/>
        <w:ind w:right="425"/>
        <w:jc w:val="both"/>
        <w:rPr>
          <w:rFonts w:ascii="Verdana" w:hAnsi="Verdana"/>
          <w:sz w:val="20"/>
          <w:szCs w:val="20"/>
        </w:rPr>
      </w:pPr>
    </w:p>
    <w:p w14:paraId="6F08F88E" w14:textId="77777777" w:rsidR="001304B1" w:rsidRPr="001304B1" w:rsidRDefault="001304B1" w:rsidP="00C22448">
      <w:pPr>
        <w:shd w:val="clear" w:color="auto" w:fill="FFFFFF"/>
        <w:ind w:left="851" w:right="425"/>
        <w:rPr>
          <w:rFonts w:ascii="Verdana" w:hAnsi="Verdana"/>
          <w:b/>
          <w:sz w:val="22"/>
          <w:szCs w:val="22"/>
        </w:rPr>
      </w:pPr>
    </w:p>
    <w:p w14:paraId="46345A78" w14:textId="77777777" w:rsidR="001304B1" w:rsidRPr="001304B1" w:rsidRDefault="001304B1" w:rsidP="00C22448">
      <w:pPr>
        <w:shd w:val="clear" w:color="auto" w:fill="FFFFFF"/>
        <w:ind w:right="425"/>
        <w:rPr>
          <w:rFonts w:ascii="Verdana" w:hAnsi="Verdana"/>
          <w:b/>
          <w:sz w:val="20"/>
          <w:szCs w:val="20"/>
        </w:rPr>
      </w:pPr>
      <w:r w:rsidRPr="001304B1">
        <w:rPr>
          <w:rFonts w:ascii="Verdana" w:hAnsi="Verdana"/>
          <w:b/>
          <w:sz w:val="20"/>
          <w:szCs w:val="20"/>
        </w:rPr>
        <w:t>3.- Elementos del tratamiento de datos personales</w:t>
      </w:r>
    </w:p>
    <w:p w14:paraId="617F833C" w14:textId="77777777" w:rsidR="001304B1" w:rsidRPr="001304B1" w:rsidRDefault="001304B1" w:rsidP="00C22448">
      <w:pPr>
        <w:shd w:val="clear" w:color="auto" w:fill="FFFFFF"/>
        <w:ind w:left="-142" w:right="425"/>
        <w:rPr>
          <w:rFonts w:ascii="Verdana" w:hAnsi="Verdana"/>
          <w:b/>
          <w:sz w:val="22"/>
          <w:szCs w:val="22"/>
        </w:rPr>
      </w:pPr>
    </w:p>
    <w:p w14:paraId="73DA863C" w14:textId="77777777" w:rsidR="001304B1" w:rsidRPr="001304B1" w:rsidRDefault="001304B1" w:rsidP="00C22448">
      <w:pPr>
        <w:shd w:val="clear" w:color="auto" w:fill="FFFFFF"/>
        <w:ind w:right="425"/>
        <w:rPr>
          <w:rFonts w:ascii="Verdana" w:hAnsi="Verdana"/>
          <w:i/>
          <w:sz w:val="20"/>
          <w:szCs w:val="20"/>
        </w:rPr>
      </w:pPr>
      <w:r w:rsidRPr="001304B1">
        <w:rPr>
          <w:rFonts w:ascii="Verdana" w:hAnsi="Verdana"/>
          <w:sz w:val="20"/>
          <w:szCs w:val="20"/>
        </w:rPr>
        <w:t xml:space="preserve">El tratamiento de los datos personales comprenderá: </w:t>
      </w:r>
      <w:r w:rsidRPr="001304B1">
        <w:rPr>
          <w:rFonts w:ascii="Verdana" w:hAnsi="Verdana"/>
          <w:i/>
          <w:sz w:val="20"/>
          <w:szCs w:val="20"/>
        </w:rPr>
        <w:t>(márquese lo que proceda)</w:t>
      </w:r>
    </w:p>
    <w:p w14:paraId="215CAC27" w14:textId="77777777" w:rsidR="001304B1" w:rsidRPr="001304B1" w:rsidRDefault="001304B1" w:rsidP="00C22448">
      <w:pPr>
        <w:shd w:val="clear" w:color="auto" w:fill="FFFFFF"/>
        <w:ind w:left="-142" w:right="425"/>
        <w:rPr>
          <w:rFonts w:ascii="Verdana" w:hAnsi="Verdana"/>
          <w:i/>
          <w:sz w:val="20"/>
          <w:szCs w:val="20"/>
        </w:rPr>
      </w:pPr>
    </w:p>
    <w:tbl>
      <w:tblPr>
        <w:tblW w:w="4739" w:type="pct"/>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56"/>
        <w:gridCol w:w="2864"/>
        <w:gridCol w:w="2326"/>
        <w:gridCol w:w="2217"/>
      </w:tblGrid>
      <w:tr w:rsidR="001304B1" w:rsidRPr="001304B1" w14:paraId="4DE48E30" w14:textId="77777777" w:rsidTr="007D20DE">
        <w:trPr>
          <w:trHeight w:val="787"/>
        </w:trPr>
        <w:tc>
          <w:tcPr>
            <w:tcW w:w="1385" w:type="pct"/>
            <w:shd w:val="clear" w:color="auto" w:fill="auto"/>
          </w:tcPr>
          <w:p w14:paraId="7B450D7C" w14:textId="77777777" w:rsidR="001304B1" w:rsidRPr="001304B1" w:rsidRDefault="001304B1" w:rsidP="00125E10">
            <w:pPr>
              <w:numPr>
                <w:ilvl w:val="0"/>
                <w:numId w:val="130"/>
              </w:numPr>
              <w:ind w:left="282" w:right="425" w:hanging="282"/>
              <w:rPr>
                <w:rFonts w:ascii="Verdana" w:hAnsi="Verdana"/>
                <w:sz w:val="20"/>
                <w:szCs w:val="20"/>
              </w:rPr>
            </w:pPr>
            <w:r w:rsidRPr="001304B1">
              <w:rPr>
                <w:rFonts w:ascii="Verdana" w:hAnsi="Verdana"/>
                <w:sz w:val="20"/>
                <w:szCs w:val="20"/>
              </w:rPr>
              <w:t>Recogida (captura de datos)</w:t>
            </w:r>
          </w:p>
        </w:tc>
        <w:tc>
          <w:tcPr>
            <w:tcW w:w="1192" w:type="pct"/>
            <w:shd w:val="clear" w:color="auto" w:fill="auto"/>
          </w:tcPr>
          <w:p w14:paraId="23234C87" w14:textId="77777777" w:rsidR="001304B1" w:rsidRPr="001304B1" w:rsidRDefault="001304B1" w:rsidP="00125E10">
            <w:pPr>
              <w:numPr>
                <w:ilvl w:val="0"/>
                <w:numId w:val="130"/>
              </w:numPr>
              <w:ind w:right="425" w:firstLine="5"/>
              <w:rPr>
                <w:rFonts w:ascii="Verdana" w:hAnsi="Verdana"/>
                <w:sz w:val="20"/>
                <w:szCs w:val="20"/>
              </w:rPr>
            </w:pPr>
            <w:r w:rsidRPr="001304B1">
              <w:rPr>
                <w:rFonts w:ascii="Verdana" w:hAnsi="Verdana"/>
                <w:sz w:val="20"/>
                <w:szCs w:val="20"/>
              </w:rPr>
              <w:t>Registro (grabación)</w:t>
            </w:r>
          </w:p>
        </w:tc>
        <w:tc>
          <w:tcPr>
            <w:tcW w:w="1257" w:type="pct"/>
            <w:shd w:val="clear" w:color="auto" w:fill="auto"/>
          </w:tcPr>
          <w:p w14:paraId="1C3BA1E6" w14:textId="77777777" w:rsidR="001304B1" w:rsidRPr="001304B1" w:rsidRDefault="001304B1" w:rsidP="00125E10">
            <w:pPr>
              <w:numPr>
                <w:ilvl w:val="0"/>
                <w:numId w:val="130"/>
              </w:numPr>
              <w:ind w:left="717" w:right="425" w:hanging="708"/>
              <w:rPr>
                <w:rFonts w:ascii="Verdana" w:hAnsi="Verdana"/>
                <w:sz w:val="20"/>
                <w:szCs w:val="20"/>
              </w:rPr>
            </w:pPr>
            <w:r w:rsidRPr="001304B1">
              <w:rPr>
                <w:rFonts w:ascii="Verdana" w:hAnsi="Verdana"/>
                <w:sz w:val="20"/>
                <w:szCs w:val="20"/>
              </w:rPr>
              <w:t>Estructuración</w:t>
            </w:r>
          </w:p>
        </w:tc>
        <w:tc>
          <w:tcPr>
            <w:tcW w:w="1166" w:type="pct"/>
            <w:shd w:val="clear" w:color="auto" w:fill="auto"/>
          </w:tcPr>
          <w:p w14:paraId="36BEB9A4" w14:textId="77777777" w:rsidR="001304B1" w:rsidRPr="001304B1" w:rsidRDefault="001304B1" w:rsidP="00125E10">
            <w:pPr>
              <w:numPr>
                <w:ilvl w:val="0"/>
                <w:numId w:val="130"/>
              </w:numPr>
              <w:ind w:left="665" w:right="425" w:hanging="665"/>
              <w:rPr>
                <w:rFonts w:ascii="Verdana" w:hAnsi="Verdana"/>
                <w:sz w:val="20"/>
                <w:szCs w:val="20"/>
              </w:rPr>
            </w:pPr>
            <w:r w:rsidRPr="001304B1">
              <w:rPr>
                <w:rFonts w:ascii="Verdana" w:hAnsi="Verdana"/>
                <w:sz w:val="20"/>
                <w:szCs w:val="20"/>
              </w:rPr>
              <w:t>Modificación</w:t>
            </w:r>
          </w:p>
        </w:tc>
      </w:tr>
      <w:tr w:rsidR="001304B1" w:rsidRPr="001304B1" w14:paraId="152C5554" w14:textId="77777777" w:rsidTr="007D20DE">
        <w:trPr>
          <w:trHeight w:val="824"/>
        </w:trPr>
        <w:tc>
          <w:tcPr>
            <w:tcW w:w="1385" w:type="pct"/>
            <w:shd w:val="clear" w:color="auto" w:fill="auto"/>
          </w:tcPr>
          <w:p w14:paraId="542F9776" w14:textId="77777777" w:rsidR="001304B1" w:rsidRPr="001304B1" w:rsidRDefault="001304B1" w:rsidP="00125E10">
            <w:pPr>
              <w:numPr>
                <w:ilvl w:val="0"/>
                <w:numId w:val="130"/>
              </w:numPr>
              <w:ind w:left="282" w:right="425" w:hanging="282"/>
              <w:rPr>
                <w:rFonts w:ascii="Verdana" w:hAnsi="Verdana"/>
                <w:sz w:val="20"/>
                <w:szCs w:val="20"/>
              </w:rPr>
            </w:pPr>
            <w:r w:rsidRPr="001304B1">
              <w:rPr>
                <w:rFonts w:ascii="Verdana" w:hAnsi="Verdana"/>
                <w:sz w:val="20"/>
                <w:szCs w:val="20"/>
              </w:rPr>
              <w:t>Conservación (almacenamiento)</w:t>
            </w:r>
          </w:p>
        </w:tc>
        <w:tc>
          <w:tcPr>
            <w:tcW w:w="1192" w:type="pct"/>
            <w:shd w:val="clear" w:color="auto" w:fill="auto"/>
          </w:tcPr>
          <w:p w14:paraId="40D26368" w14:textId="77777777" w:rsidR="001304B1" w:rsidRPr="001304B1" w:rsidRDefault="001304B1" w:rsidP="00125E10">
            <w:pPr>
              <w:numPr>
                <w:ilvl w:val="0"/>
                <w:numId w:val="130"/>
              </w:numPr>
              <w:ind w:left="241" w:right="425" w:hanging="241"/>
              <w:rPr>
                <w:rFonts w:ascii="Verdana" w:hAnsi="Verdana"/>
                <w:sz w:val="20"/>
                <w:szCs w:val="20"/>
              </w:rPr>
            </w:pPr>
            <w:r w:rsidRPr="001304B1">
              <w:rPr>
                <w:rFonts w:ascii="Verdana" w:hAnsi="Verdana"/>
                <w:sz w:val="20"/>
                <w:szCs w:val="20"/>
              </w:rPr>
              <w:t>Extracción (retrieval)</w:t>
            </w:r>
          </w:p>
        </w:tc>
        <w:tc>
          <w:tcPr>
            <w:tcW w:w="1257" w:type="pct"/>
            <w:shd w:val="clear" w:color="auto" w:fill="auto"/>
          </w:tcPr>
          <w:p w14:paraId="623C68F1" w14:textId="77777777" w:rsidR="001304B1" w:rsidRPr="001304B1" w:rsidRDefault="001304B1" w:rsidP="00125E10">
            <w:pPr>
              <w:numPr>
                <w:ilvl w:val="0"/>
                <w:numId w:val="130"/>
              </w:numPr>
              <w:ind w:right="425" w:hanging="993"/>
              <w:rPr>
                <w:rFonts w:ascii="Verdana" w:hAnsi="Verdana"/>
                <w:sz w:val="20"/>
                <w:szCs w:val="20"/>
              </w:rPr>
            </w:pPr>
            <w:r w:rsidRPr="001304B1">
              <w:rPr>
                <w:rFonts w:ascii="Verdana" w:hAnsi="Verdana"/>
                <w:sz w:val="20"/>
                <w:szCs w:val="20"/>
              </w:rPr>
              <w:t>Consulta</w:t>
            </w:r>
          </w:p>
        </w:tc>
        <w:tc>
          <w:tcPr>
            <w:tcW w:w="1166" w:type="pct"/>
            <w:shd w:val="clear" w:color="auto" w:fill="auto"/>
          </w:tcPr>
          <w:p w14:paraId="4292CF6D" w14:textId="77777777" w:rsidR="001304B1" w:rsidRPr="001304B1" w:rsidRDefault="001304B1" w:rsidP="00125E10">
            <w:pPr>
              <w:numPr>
                <w:ilvl w:val="0"/>
                <w:numId w:val="130"/>
              </w:numPr>
              <w:ind w:right="425" w:hanging="1002"/>
              <w:rPr>
                <w:rFonts w:ascii="Verdana" w:hAnsi="Verdana"/>
                <w:sz w:val="20"/>
                <w:szCs w:val="20"/>
              </w:rPr>
            </w:pPr>
            <w:r w:rsidRPr="001304B1">
              <w:rPr>
                <w:rFonts w:ascii="Verdana" w:hAnsi="Verdana"/>
                <w:sz w:val="20"/>
                <w:szCs w:val="20"/>
              </w:rPr>
              <w:t>Cesión</w:t>
            </w:r>
          </w:p>
        </w:tc>
      </w:tr>
      <w:tr w:rsidR="001304B1" w:rsidRPr="001304B1" w14:paraId="69F879EF" w14:textId="77777777" w:rsidTr="007D20DE">
        <w:trPr>
          <w:trHeight w:val="836"/>
        </w:trPr>
        <w:tc>
          <w:tcPr>
            <w:tcW w:w="1385" w:type="pct"/>
            <w:shd w:val="clear" w:color="auto" w:fill="auto"/>
          </w:tcPr>
          <w:p w14:paraId="60D22AFD" w14:textId="77777777" w:rsidR="001304B1" w:rsidRPr="001304B1" w:rsidRDefault="001304B1" w:rsidP="00125E10">
            <w:pPr>
              <w:numPr>
                <w:ilvl w:val="0"/>
                <w:numId w:val="131"/>
              </w:numPr>
              <w:ind w:right="425" w:hanging="722"/>
              <w:rPr>
                <w:rFonts w:ascii="Verdana" w:hAnsi="Verdana"/>
                <w:sz w:val="20"/>
                <w:szCs w:val="20"/>
              </w:rPr>
            </w:pPr>
            <w:r w:rsidRPr="001304B1">
              <w:rPr>
                <w:rFonts w:ascii="Verdana" w:hAnsi="Verdana"/>
                <w:sz w:val="20"/>
                <w:szCs w:val="20"/>
              </w:rPr>
              <w:t>Difusión</w:t>
            </w:r>
          </w:p>
        </w:tc>
        <w:tc>
          <w:tcPr>
            <w:tcW w:w="1192" w:type="pct"/>
            <w:shd w:val="clear" w:color="auto" w:fill="auto"/>
          </w:tcPr>
          <w:p w14:paraId="79C823F1" w14:textId="77777777" w:rsidR="001304B1" w:rsidRPr="001304B1" w:rsidRDefault="001304B1" w:rsidP="00125E10">
            <w:pPr>
              <w:numPr>
                <w:ilvl w:val="0"/>
                <w:numId w:val="131"/>
              </w:numPr>
              <w:ind w:left="241" w:right="425" w:hanging="252"/>
              <w:rPr>
                <w:rFonts w:ascii="Verdana" w:hAnsi="Verdana"/>
                <w:sz w:val="20"/>
                <w:szCs w:val="20"/>
              </w:rPr>
            </w:pPr>
            <w:r w:rsidRPr="001304B1">
              <w:rPr>
                <w:rFonts w:ascii="Verdana" w:hAnsi="Verdana"/>
                <w:sz w:val="20"/>
                <w:szCs w:val="20"/>
              </w:rPr>
              <w:t>Interconexión (cruce)</w:t>
            </w:r>
          </w:p>
        </w:tc>
        <w:tc>
          <w:tcPr>
            <w:tcW w:w="1257" w:type="pct"/>
            <w:shd w:val="clear" w:color="auto" w:fill="auto"/>
          </w:tcPr>
          <w:p w14:paraId="0E17D44F" w14:textId="77777777" w:rsidR="001304B1" w:rsidRPr="001304B1" w:rsidRDefault="001304B1" w:rsidP="00125E10">
            <w:pPr>
              <w:numPr>
                <w:ilvl w:val="0"/>
                <w:numId w:val="131"/>
              </w:numPr>
              <w:ind w:right="425" w:hanging="711"/>
              <w:rPr>
                <w:rFonts w:ascii="Verdana" w:hAnsi="Verdana"/>
                <w:sz w:val="20"/>
                <w:szCs w:val="20"/>
              </w:rPr>
            </w:pPr>
            <w:r w:rsidRPr="001304B1">
              <w:rPr>
                <w:rFonts w:ascii="Verdana" w:hAnsi="Verdana"/>
                <w:sz w:val="20"/>
                <w:szCs w:val="20"/>
              </w:rPr>
              <w:t>Cotejo</w:t>
            </w:r>
          </w:p>
        </w:tc>
        <w:tc>
          <w:tcPr>
            <w:tcW w:w="1166" w:type="pct"/>
            <w:shd w:val="clear" w:color="auto" w:fill="auto"/>
          </w:tcPr>
          <w:p w14:paraId="433882A3" w14:textId="77777777" w:rsidR="001304B1" w:rsidRPr="001304B1" w:rsidRDefault="001304B1" w:rsidP="00125E10">
            <w:pPr>
              <w:numPr>
                <w:ilvl w:val="0"/>
                <w:numId w:val="131"/>
              </w:numPr>
              <w:ind w:right="425" w:hanging="720"/>
              <w:rPr>
                <w:rFonts w:ascii="Verdana" w:hAnsi="Verdana"/>
                <w:sz w:val="20"/>
                <w:szCs w:val="20"/>
              </w:rPr>
            </w:pPr>
            <w:r w:rsidRPr="001304B1">
              <w:rPr>
                <w:rFonts w:ascii="Verdana" w:hAnsi="Verdana"/>
                <w:sz w:val="20"/>
                <w:szCs w:val="20"/>
              </w:rPr>
              <w:t xml:space="preserve">Limitación </w:t>
            </w:r>
          </w:p>
        </w:tc>
      </w:tr>
      <w:tr w:rsidR="001304B1" w:rsidRPr="001304B1" w14:paraId="3B4FB6A3" w14:textId="77777777" w:rsidTr="007D20DE">
        <w:trPr>
          <w:trHeight w:val="975"/>
        </w:trPr>
        <w:tc>
          <w:tcPr>
            <w:tcW w:w="1385" w:type="pct"/>
            <w:shd w:val="clear" w:color="auto" w:fill="auto"/>
          </w:tcPr>
          <w:p w14:paraId="7C6AB40A" w14:textId="77777777" w:rsidR="001304B1" w:rsidRPr="001304B1" w:rsidRDefault="001304B1" w:rsidP="00125E10">
            <w:pPr>
              <w:numPr>
                <w:ilvl w:val="0"/>
                <w:numId w:val="131"/>
              </w:numPr>
              <w:ind w:right="425" w:hanging="722"/>
              <w:rPr>
                <w:rFonts w:ascii="Verdana" w:hAnsi="Verdana"/>
                <w:sz w:val="20"/>
                <w:szCs w:val="20"/>
              </w:rPr>
            </w:pPr>
            <w:r w:rsidRPr="001304B1">
              <w:rPr>
                <w:rFonts w:ascii="Verdana" w:hAnsi="Verdana"/>
                <w:sz w:val="20"/>
                <w:szCs w:val="20"/>
              </w:rPr>
              <w:t>Supresión</w:t>
            </w:r>
          </w:p>
        </w:tc>
        <w:tc>
          <w:tcPr>
            <w:tcW w:w="1192" w:type="pct"/>
            <w:shd w:val="clear" w:color="auto" w:fill="auto"/>
          </w:tcPr>
          <w:p w14:paraId="2489EB41" w14:textId="77777777" w:rsidR="001304B1" w:rsidRPr="001304B1" w:rsidRDefault="001304B1" w:rsidP="00125E10">
            <w:pPr>
              <w:numPr>
                <w:ilvl w:val="0"/>
                <w:numId w:val="131"/>
              </w:numPr>
              <w:ind w:left="241" w:right="425" w:hanging="236"/>
              <w:rPr>
                <w:rFonts w:ascii="Verdana" w:hAnsi="Verdana"/>
                <w:sz w:val="20"/>
                <w:szCs w:val="20"/>
              </w:rPr>
            </w:pPr>
            <w:r w:rsidRPr="001304B1">
              <w:rPr>
                <w:rFonts w:ascii="Verdana" w:hAnsi="Verdana"/>
                <w:sz w:val="20"/>
                <w:szCs w:val="20"/>
              </w:rPr>
              <w:t>Destrucción (de copias temporales)</w:t>
            </w:r>
          </w:p>
        </w:tc>
        <w:tc>
          <w:tcPr>
            <w:tcW w:w="1257" w:type="pct"/>
            <w:shd w:val="clear" w:color="auto" w:fill="auto"/>
          </w:tcPr>
          <w:p w14:paraId="5A12EDC2" w14:textId="77777777" w:rsidR="001304B1" w:rsidRPr="001304B1" w:rsidRDefault="001304B1" w:rsidP="00125E10">
            <w:pPr>
              <w:numPr>
                <w:ilvl w:val="0"/>
                <w:numId w:val="131"/>
              </w:numPr>
              <w:ind w:left="292" w:right="425" w:hanging="292"/>
              <w:rPr>
                <w:rFonts w:ascii="Verdana" w:hAnsi="Verdana"/>
                <w:sz w:val="20"/>
                <w:szCs w:val="20"/>
              </w:rPr>
            </w:pPr>
            <w:r w:rsidRPr="001304B1">
              <w:rPr>
                <w:rFonts w:ascii="Verdana" w:hAnsi="Verdana"/>
                <w:sz w:val="20"/>
                <w:szCs w:val="20"/>
              </w:rPr>
              <w:t>Conservación (en sus sistemas de información)</w:t>
            </w:r>
          </w:p>
        </w:tc>
        <w:tc>
          <w:tcPr>
            <w:tcW w:w="1166" w:type="pct"/>
            <w:shd w:val="clear" w:color="auto" w:fill="auto"/>
          </w:tcPr>
          <w:p w14:paraId="233820D1" w14:textId="77777777" w:rsidR="001304B1" w:rsidRPr="001304B1" w:rsidRDefault="001304B1" w:rsidP="00125E10">
            <w:pPr>
              <w:numPr>
                <w:ilvl w:val="0"/>
                <w:numId w:val="131"/>
              </w:numPr>
              <w:ind w:right="425" w:hanging="720"/>
              <w:rPr>
                <w:rFonts w:ascii="Verdana" w:hAnsi="Verdana"/>
                <w:sz w:val="20"/>
                <w:szCs w:val="20"/>
              </w:rPr>
            </w:pPr>
            <w:r w:rsidRPr="001304B1">
              <w:rPr>
                <w:rFonts w:ascii="Verdana" w:hAnsi="Verdana"/>
                <w:sz w:val="20"/>
                <w:szCs w:val="20"/>
              </w:rPr>
              <w:t>Otros: _______</w:t>
            </w:r>
          </w:p>
        </w:tc>
      </w:tr>
      <w:tr w:rsidR="001304B1" w:rsidRPr="001304B1" w14:paraId="50B83FBB" w14:textId="77777777" w:rsidTr="007D20DE">
        <w:trPr>
          <w:trHeight w:val="848"/>
        </w:trPr>
        <w:tc>
          <w:tcPr>
            <w:tcW w:w="1385" w:type="pct"/>
            <w:shd w:val="clear" w:color="auto" w:fill="auto"/>
          </w:tcPr>
          <w:p w14:paraId="7C1E5457" w14:textId="77777777" w:rsidR="001304B1" w:rsidRPr="001304B1" w:rsidRDefault="001304B1" w:rsidP="00125E10">
            <w:pPr>
              <w:numPr>
                <w:ilvl w:val="0"/>
                <w:numId w:val="131"/>
              </w:numPr>
              <w:ind w:right="425" w:hanging="722"/>
              <w:rPr>
                <w:rFonts w:ascii="Verdana" w:hAnsi="Verdana"/>
                <w:sz w:val="20"/>
                <w:szCs w:val="20"/>
              </w:rPr>
            </w:pPr>
            <w:r w:rsidRPr="001304B1">
              <w:rPr>
                <w:rFonts w:ascii="Verdana" w:hAnsi="Verdana"/>
                <w:sz w:val="20"/>
                <w:szCs w:val="20"/>
              </w:rPr>
              <w:t>Duplicado</w:t>
            </w:r>
          </w:p>
        </w:tc>
        <w:tc>
          <w:tcPr>
            <w:tcW w:w="1192" w:type="pct"/>
            <w:shd w:val="clear" w:color="auto" w:fill="auto"/>
          </w:tcPr>
          <w:p w14:paraId="32969899" w14:textId="77777777" w:rsidR="001304B1" w:rsidRPr="001304B1" w:rsidRDefault="001304B1" w:rsidP="00125E10">
            <w:pPr>
              <w:numPr>
                <w:ilvl w:val="0"/>
                <w:numId w:val="131"/>
              </w:numPr>
              <w:ind w:left="313" w:right="425" w:hanging="355"/>
              <w:rPr>
                <w:rFonts w:ascii="Verdana" w:hAnsi="Verdana"/>
                <w:sz w:val="20"/>
                <w:szCs w:val="20"/>
              </w:rPr>
            </w:pPr>
            <w:r w:rsidRPr="001304B1">
              <w:rPr>
                <w:rFonts w:ascii="Verdana" w:hAnsi="Verdana"/>
                <w:sz w:val="20"/>
                <w:szCs w:val="20"/>
              </w:rPr>
              <w:t>Copia (copias temporales)</w:t>
            </w:r>
          </w:p>
        </w:tc>
        <w:tc>
          <w:tcPr>
            <w:tcW w:w="1257" w:type="pct"/>
            <w:shd w:val="clear" w:color="auto" w:fill="auto"/>
          </w:tcPr>
          <w:p w14:paraId="5668FD52" w14:textId="77777777" w:rsidR="001304B1" w:rsidRPr="001304B1" w:rsidRDefault="001304B1" w:rsidP="00125E10">
            <w:pPr>
              <w:numPr>
                <w:ilvl w:val="0"/>
                <w:numId w:val="131"/>
              </w:numPr>
              <w:ind w:left="292" w:right="425" w:hanging="283"/>
              <w:rPr>
                <w:rFonts w:ascii="Verdana" w:hAnsi="Verdana"/>
                <w:sz w:val="20"/>
                <w:szCs w:val="20"/>
              </w:rPr>
            </w:pPr>
            <w:r w:rsidRPr="001304B1">
              <w:rPr>
                <w:rFonts w:ascii="Verdana" w:hAnsi="Verdana"/>
                <w:sz w:val="20"/>
                <w:szCs w:val="20"/>
              </w:rPr>
              <w:t>Copia de seguridad</w:t>
            </w:r>
          </w:p>
        </w:tc>
        <w:tc>
          <w:tcPr>
            <w:tcW w:w="1166" w:type="pct"/>
            <w:shd w:val="clear" w:color="auto" w:fill="auto"/>
          </w:tcPr>
          <w:p w14:paraId="14CB2788" w14:textId="77777777" w:rsidR="001304B1" w:rsidRPr="001304B1" w:rsidRDefault="001304B1" w:rsidP="00125E10">
            <w:pPr>
              <w:numPr>
                <w:ilvl w:val="0"/>
                <w:numId w:val="131"/>
              </w:numPr>
              <w:ind w:right="425" w:hanging="750"/>
              <w:rPr>
                <w:rFonts w:ascii="Verdana" w:hAnsi="Verdana"/>
                <w:sz w:val="20"/>
                <w:szCs w:val="20"/>
              </w:rPr>
            </w:pPr>
            <w:r w:rsidRPr="001304B1">
              <w:rPr>
                <w:rFonts w:ascii="Verdana" w:hAnsi="Verdana"/>
                <w:sz w:val="20"/>
                <w:szCs w:val="20"/>
              </w:rPr>
              <w:t>Recuperación</w:t>
            </w:r>
          </w:p>
        </w:tc>
      </w:tr>
    </w:tbl>
    <w:p w14:paraId="4771D308" w14:textId="77777777" w:rsidR="001304B1" w:rsidRPr="001304B1" w:rsidRDefault="001304B1" w:rsidP="00C22448">
      <w:pPr>
        <w:shd w:val="clear" w:color="auto" w:fill="FFFFFF"/>
        <w:ind w:left="-142" w:right="425"/>
        <w:rPr>
          <w:rFonts w:ascii="Verdana" w:hAnsi="Verdana"/>
          <w:sz w:val="20"/>
          <w:szCs w:val="20"/>
        </w:rPr>
      </w:pPr>
    </w:p>
    <w:p w14:paraId="74B9BB89" w14:textId="77777777" w:rsidR="001304B1" w:rsidRPr="001304B1" w:rsidRDefault="001304B1" w:rsidP="00C22448">
      <w:pPr>
        <w:shd w:val="clear" w:color="auto" w:fill="FFFFFF"/>
        <w:ind w:right="425"/>
        <w:rPr>
          <w:rFonts w:ascii="Verdana" w:hAnsi="Verdana"/>
          <w:b/>
          <w:sz w:val="20"/>
          <w:szCs w:val="20"/>
        </w:rPr>
      </w:pPr>
      <w:r w:rsidRPr="001304B1">
        <w:rPr>
          <w:rFonts w:ascii="Verdana" w:hAnsi="Verdana"/>
          <w:b/>
          <w:sz w:val="20"/>
          <w:szCs w:val="20"/>
        </w:rPr>
        <w:t>4.- Disposición de los datos personales al terminar el contrato</w:t>
      </w:r>
    </w:p>
    <w:p w14:paraId="145C6A9D" w14:textId="77777777" w:rsidR="001304B1" w:rsidRPr="001304B1" w:rsidRDefault="001304B1" w:rsidP="00C22448">
      <w:pPr>
        <w:shd w:val="clear" w:color="auto" w:fill="FFFFFF"/>
        <w:ind w:left="-284" w:right="425"/>
        <w:rPr>
          <w:rFonts w:ascii="Verdana" w:hAnsi="Verdana"/>
          <w:b/>
          <w:sz w:val="22"/>
          <w:szCs w:val="22"/>
        </w:rPr>
      </w:pPr>
    </w:p>
    <w:p w14:paraId="3872B59E" w14:textId="77777777" w:rsidR="001304B1" w:rsidRPr="001304B1" w:rsidRDefault="001304B1" w:rsidP="00C22448">
      <w:pPr>
        <w:shd w:val="clear" w:color="auto" w:fill="FFFFFF"/>
        <w:ind w:right="425"/>
        <w:rPr>
          <w:rFonts w:ascii="Verdana" w:hAnsi="Verdana"/>
          <w:sz w:val="20"/>
          <w:szCs w:val="20"/>
        </w:rPr>
      </w:pPr>
      <w:r w:rsidRPr="001304B1">
        <w:rPr>
          <w:rFonts w:ascii="Verdana" w:hAnsi="Verdana"/>
          <w:sz w:val="20"/>
          <w:szCs w:val="20"/>
        </w:rPr>
        <w:t>Una vez finalice el contrato, la contratista debe:</w:t>
      </w:r>
    </w:p>
    <w:p w14:paraId="23AE4B29" w14:textId="77777777" w:rsidR="001304B1" w:rsidRPr="001304B1" w:rsidRDefault="001304B1" w:rsidP="00C22448">
      <w:pPr>
        <w:shd w:val="clear" w:color="auto" w:fill="FFFFFF"/>
        <w:ind w:left="-284" w:right="425"/>
        <w:rPr>
          <w:rFonts w:ascii="Verdana" w:hAnsi="Verdana"/>
          <w:sz w:val="20"/>
          <w:szCs w:val="20"/>
        </w:rPr>
      </w:pPr>
    </w:p>
    <w:p w14:paraId="708638C9" w14:textId="77777777" w:rsidR="001304B1" w:rsidRPr="001304B1" w:rsidRDefault="001304B1" w:rsidP="00125E10">
      <w:pPr>
        <w:numPr>
          <w:ilvl w:val="0"/>
          <w:numId w:val="132"/>
        </w:numPr>
        <w:shd w:val="clear" w:color="auto" w:fill="FFFFFF"/>
        <w:ind w:right="425"/>
        <w:jc w:val="both"/>
        <w:rPr>
          <w:rFonts w:ascii="Verdana" w:hAnsi="Verdana"/>
          <w:sz w:val="20"/>
          <w:szCs w:val="20"/>
        </w:rPr>
      </w:pPr>
      <w:r w:rsidRPr="001304B1">
        <w:rPr>
          <w:rFonts w:ascii="Verdana" w:hAnsi="Verdana"/>
          <w:sz w:val="20"/>
          <w:szCs w:val="20"/>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683D6F81" w14:textId="77777777" w:rsidR="001304B1" w:rsidRPr="001304B1" w:rsidRDefault="001304B1" w:rsidP="00C22448">
      <w:pPr>
        <w:shd w:val="clear" w:color="auto" w:fill="FFFFFF"/>
        <w:ind w:right="425"/>
        <w:jc w:val="both"/>
        <w:rPr>
          <w:rFonts w:ascii="Verdana" w:hAnsi="Verdana"/>
          <w:sz w:val="20"/>
          <w:szCs w:val="20"/>
        </w:rPr>
      </w:pPr>
    </w:p>
    <w:p w14:paraId="17EB84B4" w14:textId="77777777" w:rsidR="001304B1" w:rsidRPr="001304B1" w:rsidRDefault="001304B1" w:rsidP="00C22448">
      <w:pPr>
        <w:shd w:val="clear" w:color="auto" w:fill="FFFFFF"/>
        <w:ind w:left="709" w:right="425"/>
        <w:jc w:val="both"/>
        <w:rPr>
          <w:rFonts w:ascii="Verdana" w:hAnsi="Verdana"/>
          <w:sz w:val="20"/>
          <w:szCs w:val="20"/>
        </w:rPr>
      </w:pPr>
      <w:r w:rsidRPr="001304B1">
        <w:rPr>
          <w:rFonts w:ascii="Verdana" w:hAnsi="Verdana"/>
          <w:sz w:val="20"/>
          <w:szCs w:val="20"/>
        </w:rPr>
        <w:t>No obstante lo anterior, el órgano responsable del tratamiento podrá requerir a la contratista para que en vez de la opción a), cumpla con la b) o con la c) siguientes:</w:t>
      </w:r>
    </w:p>
    <w:p w14:paraId="414EA2E4" w14:textId="77777777" w:rsidR="001304B1" w:rsidRPr="001304B1" w:rsidRDefault="001304B1" w:rsidP="00C22448">
      <w:pPr>
        <w:shd w:val="clear" w:color="auto" w:fill="FFFFFF"/>
        <w:ind w:right="425"/>
        <w:jc w:val="both"/>
        <w:rPr>
          <w:rFonts w:ascii="Verdana" w:hAnsi="Verdana"/>
          <w:sz w:val="20"/>
          <w:szCs w:val="20"/>
        </w:rPr>
      </w:pPr>
    </w:p>
    <w:p w14:paraId="00CBD2D5" w14:textId="77777777" w:rsidR="001304B1" w:rsidRPr="001304B1" w:rsidRDefault="001304B1" w:rsidP="00125E10">
      <w:pPr>
        <w:numPr>
          <w:ilvl w:val="0"/>
          <w:numId w:val="132"/>
        </w:numPr>
        <w:shd w:val="clear" w:color="auto" w:fill="FFFFFF"/>
        <w:ind w:right="425"/>
        <w:jc w:val="both"/>
        <w:rPr>
          <w:rFonts w:ascii="Verdana" w:hAnsi="Verdana"/>
          <w:sz w:val="20"/>
          <w:szCs w:val="20"/>
        </w:rPr>
      </w:pPr>
      <w:r w:rsidRPr="001304B1">
        <w:rPr>
          <w:rFonts w:ascii="Verdana" w:hAnsi="Verdana"/>
          <w:sz w:val="20"/>
          <w:szCs w:val="20"/>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2663EC3A" w14:textId="77777777" w:rsidR="001304B1" w:rsidRPr="001304B1" w:rsidRDefault="001304B1" w:rsidP="00C22448">
      <w:pPr>
        <w:shd w:val="clear" w:color="auto" w:fill="FFFFFF"/>
        <w:ind w:left="720" w:right="425"/>
        <w:jc w:val="both"/>
        <w:rPr>
          <w:rFonts w:ascii="Verdana" w:hAnsi="Verdana"/>
          <w:sz w:val="20"/>
          <w:szCs w:val="20"/>
        </w:rPr>
      </w:pPr>
    </w:p>
    <w:p w14:paraId="626A4569" w14:textId="77777777" w:rsidR="001304B1" w:rsidRPr="001304B1" w:rsidRDefault="001304B1" w:rsidP="00125E10">
      <w:pPr>
        <w:numPr>
          <w:ilvl w:val="0"/>
          <w:numId w:val="132"/>
        </w:numPr>
        <w:shd w:val="clear" w:color="auto" w:fill="FFFFFF"/>
        <w:ind w:right="425" w:hanging="294"/>
        <w:jc w:val="both"/>
        <w:rPr>
          <w:rFonts w:ascii="Verdana" w:hAnsi="Verdana"/>
          <w:sz w:val="20"/>
          <w:szCs w:val="20"/>
        </w:rPr>
      </w:pPr>
      <w:r w:rsidRPr="001304B1">
        <w:rPr>
          <w:rFonts w:ascii="Verdana" w:hAnsi="Verdana"/>
          <w:sz w:val="20"/>
          <w:szCs w:val="20"/>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21F5B868" w14:textId="77777777" w:rsidR="001304B1" w:rsidRDefault="001304B1" w:rsidP="00C22448">
      <w:pPr>
        <w:ind w:left="708" w:right="425"/>
        <w:rPr>
          <w:rFonts w:ascii="Verdana" w:hAnsi="Verdana"/>
          <w:sz w:val="22"/>
          <w:szCs w:val="22"/>
        </w:rPr>
      </w:pPr>
    </w:p>
    <w:p w14:paraId="6AB0351C" w14:textId="77777777" w:rsidR="001304B1" w:rsidRDefault="001304B1" w:rsidP="00C22448">
      <w:pPr>
        <w:ind w:left="708" w:right="425"/>
        <w:rPr>
          <w:rFonts w:ascii="Verdana" w:hAnsi="Verdana"/>
          <w:sz w:val="22"/>
          <w:szCs w:val="22"/>
        </w:rPr>
      </w:pPr>
    </w:p>
    <w:p w14:paraId="04F27062" w14:textId="77777777" w:rsidR="001304B1" w:rsidRDefault="001304B1" w:rsidP="00C22448">
      <w:pPr>
        <w:ind w:left="708" w:right="425"/>
        <w:rPr>
          <w:rFonts w:ascii="Verdana" w:hAnsi="Verdana"/>
          <w:sz w:val="22"/>
          <w:szCs w:val="22"/>
        </w:rPr>
      </w:pPr>
    </w:p>
    <w:p w14:paraId="63CE00B8" w14:textId="77777777" w:rsidR="001304B1" w:rsidRDefault="001304B1" w:rsidP="00C22448">
      <w:pPr>
        <w:ind w:left="708" w:right="425"/>
        <w:rPr>
          <w:rFonts w:ascii="Verdana" w:hAnsi="Verdana"/>
          <w:sz w:val="22"/>
          <w:szCs w:val="22"/>
        </w:rPr>
      </w:pPr>
    </w:p>
    <w:p w14:paraId="70FE779F" w14:textId="77777777" w:rsidR="001304B1" w:rsidRPr="001304B1" w:rsidRDefault="001304B1" w:rsidP="00C22448">
      <w:pPr>
        <w:ind w:left="708" w:right="425"/>
        <w:rPr>
          <w:rFonts w:ascii="Verdana" w:hAnsi="Verdana"/>
          <w:sz w:val="22"/>
          <w:szCs w:val="22"/>
        </w:rPr>
      </w:pPr>
    </w:p>
    <w:p w14:paraId="6D3FF45D" w14:textId="77777777" w:rsidR="001304B1" w:rsidRPr="001304B1" w:rsidRDefault="001304B1" w:rsidP="00C22448">
      <w:pPr>
        <w:shd w:val="clear" w:color="auto" w:fill="FFFFFF"/>
        <w:ind w:right="425"/>
        <w:jc w:val="both"/>
        <w:rPr>
          <w:rFonts w:ascii="Verdana" w:hAnsi="Verdana"/>
          <w:b/>
          <w:sz w:val="20"/>
          <w:szCs w:val="20"/>
        </w:rPr>
      </w:pPr>
      <w:r w:rsidRPr="001304B1">
        <w:rPr>
          <w:rFonts w:ascii="Verdana" w:hAnsi="Verdana"/>
          <w:b/>
          <w:sz w:val="20"/>
          <w:szCs w:val="20"/>
        </w:rPr>
        <w:t>5.- Medidas de seguridad</w:t>
      </w:r>
    </w:p>
    <w:p w14:paraId="498E7950" w14:textId="77777777" w:rsidR="001304B1" w:rsidRPr="001304B1" w:rsidRDefault="001304B1" w:rsidP="00C22448">
      <w:pPr>
        <w:shd w:val="clear" w:color="auto" w:fill="FFFFFF"/>
        <w:ind w:right="425"/>
        <w:jc w:val="both"/>
        <w:rPr>
          <w:rFonts w:ascii="Verdana" w:hAnsi="Verdana"/>
          <w:b/>
          <w:sz w:val="22"/>
          <w:szCs w:val="22"/>
        </w:rPr>
      </w:pPr>
    </w:p>
    <w:p w14:paraId="79D0D0B2" w14:textId="77777777" w:rsidR="001304B1" w:rsidRPr="001304B1" w:rsidRDefault="001304B1" w:rsidP="00C22448">
      <w:pPr>
        <w:shd w:val="clear" w:color="auto" w:fill="FFFFFF"/>
        <w:ind w:right="425"/>
        <w:jc w:val="both"/>
        <w:rPr>
          <w:rFonts w:ascii="Verdana" w:hAnsi="Verdana"/>
          <w:sz w:val="20"/>
          <w:szCs w:val="20"/>
        </w:rPr>
      </w:pPr>
      <w:r w:rsidRPr="001304B1">
        <w:rPr>
          <w:rFonts w:ascii="Verdana" w:hAnsi="Verdana"/>
          <w:sz w:val="20"/>
          <w:szCs w:val="20"/>
        </w:rPr>
        <w:t>Los datos personales deben protegerse empleando las medidas que una empresa ordenada debe tomar para evitar que dichos datos pierdan su razonable confidencialidad, integridad y disponibilidad. De acuerdo con la evaluación de riesgos realizada, se deben implantar, al menos, las medidas de seguridad siguientes:</w:t>
      </w:r>
    </w:p>
    <w:p w14:paraId="5AE32650" w14:textId="77777777" w:rsidR="001304B1" w:rsidRPr="001304B1" w:rsidRDefault="001304B1" w:rsidP="00C22448">
      <w:pPr>
        <w:shd w:val="clear" w:color="auto" w:fill="FFFFFF"/>
        <w:ind w:right="425"/>
        <w:jc w:val="both"/>
        <w:rPr>
          <w:rFonts w:ascii="Verdana" w:hAnsi="Verdana"/>
          <w:sz w:val="20"/>
          <w:szCs w:val="20"/>
        </w:rPr>
      </w:pPr>
    </w:p>
    <w:p w14:paraId="5741A965" w14:textId="77777777" w:rsidR="001304B1" w:rsidRPr="001304B1" w:rsidRDefault="001304B1" w:rsidP="00125E10">
      <w:pPr>
        <w:numPr>
          <w:ilvl w:val="0"/>
          <w:numId w:val="133"/>
        </w:numPr>
        <w:shd w:val="clear" w:color="auto" w:fill="FFFFFF"/>
        <w:ind w:right="425"/>
        <w:jc w:val="both"/>
        <w:rPr>
          <w:rFonts w:ascii="Verdana" w:hAnsi="Verdana"/>
          <w:sz w:val="20"/>
          <w:szCs w:val="20"/>
        </w:rPr>
      </w:pPr>
      <w:r w:rsidRPr="001304B1">
        <w:rPr>
          <w:rFonts w:ascii="Verdana" w:hAnsi="Verdana"/>
          <w:sz w:val="20"/>
          <w:szCs w:val="20"/>
        </w:rPr>
        <w:t>(xxx)</w:t>
      </w:r>
    </w:p>
    <w:p w14:paraId="0D0C7BD5" w14:textId="77777777" w:rsidR="001304B1" w:rsidRPr="001304B1" w:rsidRDefault="001304B1" w:rsidP="00C22448">
      <w:pPr>
        <w:shd w:val="clear" w:color="auto" w:fill="FFFFFF"/>
        <w:ind w:left="720" w:right="425"/>
        <w:jc w:val="both"/>
        <w:rPr>
          <w:rFonts w:ascii="Verdana" w:hAnsi="Verdana"/>
          <w:sz w:val="20"/>
          <w:szCs w:val="20"/>
        </w:rPr>
      </w:pPr>
    </w:p>
    <w:p w14:paraId="32F762B0" w14:textId="77777777" w:rsidR="001304B1" w:rsidRPr="001304B1" w:rsidRDefault="001304B1" w:rsidP="00125E10">
      <w:pPr>
        <w:numPr>
          <w:ilvl w:val="0"/>
          <w:numId w:val="133"/>
        </w:numPr>
        <w:shd w:val="clear" w:color="auto" w:fill="FFFFFF"/>
        <w:ind w:right="425"/>
        <w:jc w:val="both"/>
        <w:rPr>
          <w:rFonts w:ascii="Verdana" w:hAnsi="Verdana"/>
          <w:sz w:val="20"/>
          <w:szCs w:val="20"/>
        </w:rPr>
      </w:pPr>
      <w:r w:rsidRPr="001304B1">
        <w:rPr>
          <w:rFonts w:ascii="Verdana" w:hAnsi="Verdana"/>
          <w:sz w:val="20"/>
          <w:szCs w:val="20"/>
        </w:rPr>
        <w:t>(xxx)</w:t>
      </w:r>
    </w:p>
    <w:p w14:paraId="5791B847" w14:textId="77777777" w:rsidR="001304B1" w:rsidRPr="001304B1" w:rsidRDefault="001304B1" w:rsidP="00C22448">
      <w:pPr>
        <w:numPr>
          <w:ilvl w:val="0"/>
          <w:numId w:val="1"/>
        </w:numPr>
        <w:tabs>
          <w:tab w:val="clear" w:pos="947"/>
        </w:tabs>
        <w:ind w:left="708" w:right="425" w:firstLine="0"/>
        <w:rPr>
          <w:rFonts w:ascii="Verdana" w:hAnsi="Verdana"/>
          <w:sz w:val="20"/>
          <w:szCs w:val="20"/>
        </w:rPr>
      </w:pPr>
    </w:p>
    <w:p w14:paraId="0C575A6E" w14:textId="77777777" w:rsidR="001304B1" w:rsidRPr="001304B1" w:rsidRDefault="001304B1" w:rsidP="00C22448">
      <w:pPr>
        <w:pBdr>
          <w:top w:val="single" w:sz="4" w:space="1" w:color="auto"/>
          <w:left w:val="single" w:sz="4" w:space="4" w:color="auto"/>
          <w:bottom w:val="single" w:sz="4" w:space="8" w:color="auto"/>
          <w:right w:val="single" w:sz="4" w:space="4" w:color="auto"/>
        </w:pBdr>
        <w:shd w:val="clear" w:color="auto" w:fill="FFFFFF"/>
        <w:ind w:left="284" w:right="425"/>
        <w:jc w:val="both"/>
        <w:rPr>
          <w:rFonts w:ascii="Verdana" w:hAnsi="Verdana"/>
          <w:sz w:val="20"/>
          <w:szCs w:val="20"/>
        </w:rPr>
      </w:pPr>
      <w:r w:rsidRPr="001304B1">
        <w:rPr>
          <w:rFonts w:ascii="Verdana" w:hAnsi="Verdana"/>
          <w:sz w:val="20"/>
          <w:szCs w:val="20"/>
        </w:rPr>
        <w:t>La contratista no podrá dejar de implantar ni suprimir dichas medidas mediante el empleo de un análisis de riesgo o evaluación de impacto, salvo que se recabe la autorización expresa de esta Administración Pública para ello.</w:t>
      </w:r>
    </w:p>
    <w:p w14:paraId="0E34F140" w14:textId="77777777" w:rsidR="001304B1" w:rsidRPr="001304B1" w:rsidRDefault="001304B1" w:rsidP="00C22448">
      <w:pPr>
        <w:pBdr>
          <w:top w:val="single" w:sz="4" w:space="1" w:color="auto"/>
          <w:left w:val="single" w:sz="4" w:space="4" w:color="auto"/>
          <w:bottom w:val="single" w:sz="4" w:space="8" w:color="auto"/>
          <w:right w:val="single" w:sz="4" w:space="4" w:color="auto"/>
        </w:pBdr>
        <w:shd w:val="clear" w:color="auto" w:fill="FFFFFF"/>
        <w:ind w:left="284" w:right="425"/>
        <w:jc w:val="both"/>
        <w:rPr>
          <w:rFonts w:ascii="Verdana" w:hAnsi="Verdana"/>
          <w:sz w:val="20"/>
          <w:szCs w:val="20"/>
        </w:rPr>
      </w:pPr>
    </w:p>
    <w:p w14:paraId="2017DC13" w14:textId="77777777" w:rsidR="001304B1" w:rsidRPr="001304B1" w:rsidRDefault="001304B1" w:rsidP="00C22448">
      <w:pPr>
        <w:pBdr>
          <w:top w:val="single" w:sz="4" w:space="1" w:color="auto"/>
          <w:left w:val="single" w:sz="4" w:space="4" w:color="auto"/>
          <w:bottom w:val="single" w:sz="4" w:space="8" w:color="auto"/>
          <w:right w:val="single" w:sz="4" w:space="4" w:color="auto"/>
        </w:pBdr>
        <w:shd w:val="clear" w:color="auto" w:fill="FFFFFF"/>
        <w:ind w:left="284" w:right="425"/>
        <w:jc w:val="both"/>
        <w:rPr>
          <w:rFonts w:ascii="Verdana" w:hAnsi="Verdana"/>
          <w:sz w:val="20"/>
          <w:szCs w:val="20"/>
        </w:rPr>
      </w:pPr>
      <w:r w:rsidRPr="001304B1">
        <w:rPr>
          <w:rFonts w:ascii="Verdana" w:hAnsi="Verdana"/>
          <w:sz w:val="20"/>
          <w:szCs w:val="20"/>
        </w:rPr>
        <w:t>A estos efectos, el personal de la contratista debe seguir las medidas de seguridad establecidas por esta Administración Pública, no pudiendo efectuar tratamientos de datos personales distintos de los definidos por esta Administración Pública.</w:t>
      </w:r>
    </w:p>
    <w:p w14:paraId="4E6284BE" w14:textId="77777777" w:rsidR="001304B1" w:rsidRPr="001304B1" w:rsidRDefault="001304B1" w:rsidP="00C22448">
      <w:pPr>
        <w:shd w:val="clear" w:color="auto" w:fill="FFFFFF"/>
        <w:ind w:right="425"/>
        <w:jc w:val="both"/>
        <w:rPr>
          <w:rFonts w:ascii="Verdana" w:hAnsi="Verdana"/>
          <w:sz w:val="20"/>
          <w:szCs w:val="20"/>
        </w:rPr>
      </w:pPr>
    </w:p>
    <w:p w14:paraId="348B3D93" w14:textId="77777777" w:rsidR="001304B1" w:rsidRPr="001304B1" w:rsidRDefault="001304B1" w:rsidP="00C22448">
      <w:pPr>
        <w:shd w:val="clear" w:color="auto" w:fill="FFFFFF"/>
        <w:ind w:left="284" w:right="425"/>
        <w:jc w:val="both"/>
        <w:rPr>
          <w:rFonts w:ascii="Verdana" w:hAnsi="Verdana"/>
          <w:sz w:val="20"/>
          <w:szCs w:val="20"/>
        </w:rPr>
      </w:pPr>
    </w:p>
    <w:p w14:paraId="5CC5EDFE" w14:textId="77777777" w:rsidR="001304B1" w:rsidRPr="001304B1" w:rsidRDefault="001304B1" w:rsidP="00C22448">
      <w:pPr>
        <w:shd w:val="clear" w:color="auto" w:fill="FFFFFF"/>
        <w:ind w:left="284" w:right="425"/>
        <w:jc w:val="both"/>
        <w:rPr>
          <w:rFonts w:ascii="Verdana" w:hAnsi="Verdana"/>
          <w:sz w:val="20"/>
          <w:szCs w:val="20"/>
        </w:rPr>
      </w:pPr>
      <w:r w:rsidRPr="001304B1">
        <w:rPr>
          <w:rFonts w:ascii="Verdana" w:hAnsi="Verdana"/>
          <w:sz w:val="20"/>
          <w:szCs w:val="20"/>
        </w:rPr>
        <w:t>En……………………………………, a………. de………………………de 20………</w:t>
      </w:r>
    </w:p>
    <w:p w14:paraId="30480EF4" w14:textId="77777777" w:rsidR="001304B1" w:rsidRPr="001304B1" w:rsidRDefault="001304B1" w:rsidP="00C22448">
      <w:pPr>
        <w:shd w:val="clear" w:color="auto" w:fill="FFFFFF"/>
        <w:ind w:left="284" w:right="425"/>
        <w:jc w:val="both"/>
        <w:rPr>
          <w:rFonts w:ascii="Verdana" w:hAnsi="Verdana"/>
          <w:sz w:val="20"/>
          <w:szCs w:val="20"/>
        </w:rPr>
      </w:pPr>
    </w:p>
    <w:p w14:paraId="57726CC6" w14:textId="77777777" w:rsidR="001304B1" w:rsidRPr="001304B1" w:rsidRDefault="001304B1" w:rsidP="00C22448">
      <w:pPr>
        <w:shd w:val="clear" w:color="auto" w:fill="FFFFFF"/>
        <w:ind w:left="284" w:right="425"/>
        <w:jc w:val="both"/>
        <w:rPr>
          <w:rFonts w:ascii="Verdana" w:hAnsi="Verdana"/>
          <w:sz w:val="20"/>
          <w:szCs w:val="20"/>
        </w:rPr>
      </w:pPr>
    </w:p>
    <w:p w14:paraId="5BC3C25E" w14:textId="77777777" w:rsidR="001304B1" w:rsidRPr="001304B1" w:rsidRDefault="001304B1" w:rsidP="00C22448">
      <w:pPr>
        <w:shd w:val="clear" w:color="auto" w:fill="FFFFFF"/>
        <w:ind w:left="284" w:right="425"/>
        <w:jc w:val="both"/>
        <w:rPr>
          <w:rFonts w:ascii="Verdana" w:hAnsi="Verdana"/>
          <w:sz w:val="20"/>
          <w:szCs w:val="20"/>
        </w:rPr>
      </w:pPr>
      <w:r w:rsidRPr="001304B1">
        <w:rPr>
          <w:rFonts w:ascii="Verdana" w:hAnsi="Verdana"/>
          <w:sz w:val="20"/>
          <w:szCs w:val="20"/>
        </w:rPr>
        <w:t>Firmado:</w:t>
      </w:r>
    </w:p>
    <w:p w14:paraId="00047335" w14:textId="77777777" w:rsidR="001304B1" w:rsidRPr="001304B1" w:rsidRDefault="001304B1" w:rsidP="00C22448">
      <w:pPr>
        <w:shd w:val="clear" w:color="auto" w:fill="FFFFFF"/>
        <w:ind w:left="284" w:right="425"/>
        <w:jc w:val="both"/>
        <w:rPr>
          <w:rFonts w:ascii="Verdana" w:hAnsi="Verdana"/>
          <w:sz w:val="20"/>
          <w:szCs w:val="20"/>
        </w:rPr>
      </w:pPr>
    </w:p>
    <w:p w14:paraId="45C470AD" w14:textId="77777777" w:rsidR="00397CAE" w:rsidRDefault="00397CAE" w:rsidP="00C22448">
      <w:pPr>
        <w:tabs>
          <w:tab w:val="left" w:pos="425"/>
          <w:tab w:val="num" w:pos="720"/>
          <w:tab w:val="left" w:pos="9436"/>
        </w:tabs>
        <w:ind w:right="425"/>
        <w:jc w:val="center"/>
        <w:rPr>
          <w:rFonts w:ascii="Verdana" w:hAnsi="Verdana"/>
          <w:sz w:val="18"/>
          <w:szCs w:val="18"/>
        </w:rPr>
      </w:pPr>
    </w:p>
    <w:sectPr w:rsidR="00397CAE" w:rsidSect="00C22448">
      <w:headerReference w:type="even" r:id="rId34"/>
      <w:headerReference w:type="default" r:id="rId35"/>
      <w:footerReference w:type="default" r:id="rId36"/>
      <w:headerReference w:type="first" r:id="rId37"/>
      <w:pgSz w:w="11906" w:h="16838" w:code="9"/>
      <w:pgMar w:top="1134" w:right="849" w:bottom="1418" w:left="1418" w:header="284"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C5469D" w14:textId="77777777" w:rsidR="006E6365" w:rsidRDefault="006E6365">
      <w:r>
        <w:separator/>
      </w:r>
    </w:p>
  </w:endnote>
  <w:endnote w:type="continuationSeparator" w:id="0">
    <w:p w14:paraId="2232D013" w14:textId="77777777" w:rsidR="006E6365" w:rsidRDefault="006E63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ndalus">
    <w:altName w:val="Times New Roman"/>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Helvetica">
    <w:panose1 w:val="020B0504020202020204"/>
    <w:charset w:val="00"/>
    <w:family w:val="swiss"/>
    <w:pitch w:val="variable"/>
    <w:sig w:usb0="E0002EFF" w:usb1="C000785B" w:usb2="00000009" w:usb3="00000000" w:csb0="000001FF" w:csb1="00000000"/>
  </w:font>
  <w:font w:name="Friz Quadrata">
    <w:panose1 w:val="00000000000000000000"/>
    <w:charset w:val="00"/>
    <w:family w:val="roman"/>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B7DD5C" w14:textId="77777777" w:rsidR="006E6365" w:rsidRDefault="006E6365" w:rsidP="00280F61">
    <w:pPr>
      <w:pStyle w:val="Orri-oina"/>
      <w:framePr w:wrap="around" w:vAnchor="text" w:hAnchor="margin" w:xAlign="center" w:y="1"/>
      <w:rPr>
        <w:rStyle w:val="Orrialde-zenbakia"/>
      </w:rPr>
    </w:pPr>
    <w:r>
      <w:rPr>
        <w:rStyle w:val="Orrialde-zenbakia"/>
      </w:rPr>
      <w:fldChar w:fldCharType="begin"/>
    </w:r>
    <w:r>
      <w:rPr>
        <w:rStyle w:val="Orrialde-zenbakia"/>
      </w:rPr>
      <w:instrText xml:space="preserve">PAGE  </w:instrText>
    </w:r>
    <w:r>
      <w:rPr>
        <w:rStyle w:val="Orrialde-zenbakia"/>
      </w:rPr>
      <w:fldChar w:fldCharType="end"/>
    </w:r>
  </w:p>
  <w:p w14:paraId="30B3DE2D" w14:textId="77777777" w:rsidR="006E6365" w:rsidRDefault="006E6365" w:rsidP="00C1024A">
    <w:pPr>
      <w:pStyle w:val="Orri-o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CDC10A" w14:textId="4ACF139E" w:rsidR="006E6365" w:rsidRPr="00280F61" w:rsidRDefault="006E6365" w:rsidP="00EC5651">
    <w:pPr>
      <w:pStyle w:val="Orri-oina"/>
      <w:framePr w:wrap="around" w:vAnchor="text" w:hAnchor="page" w:x="5895" w:y="-9"/>
      <w:rPr>
        <w:rStyle w:val="Orrialde-zenbakia"/>
        <w:rFonts w:ascii="Verdana" w:hAnsi="Verdana"/>
        <w:sz w:val="16"/>
        <w:szCs w:val="16"/>
      </w:rPr>
    </w:pPr>
    <w:r w:rsidRPr="00280F61">
      <w:rPr>
        <w:rStyle w:val="Orrialde-zenbakia"/>
        <w:rFonts w:ascii="Verdana" w:hAnsi="Verdana"/>
        <w:sz w:val="16"/>
        <w:szCs w:val="16"/>
      </w:rPr>
      <w:fldChar w:fldCharType="begin"/>
    </w:r>
    <w:r w:rsidRPr="00280F61">
      <w:rPr>
        <w:rStyle w:val="Orrialde-zenbakia"/>
        <w:rFonts w:ascii="Verdana" w:hAnsi="Verdana"/>
        <w:sz w:val="16"/>
        <w:szCs w:val="16"/>
      </w:rPr>
      <w:instrText xml:space="preserve">PAGE  </w:instrText>
    </w:r>
    <w:r w:rsidRPr="00280F61">
      <w:rPr>
        <w:rStyle w:val="Orrialde-zenbakia"/>
        <w:rFonts w:ascii="Verdana" w:hAnsi="Verdana"/>
        <w:sz w:val="16"/>
        <w:szCs w:val="16"/>
      </w:rPr>
      <w:fldChar w:fldCharType="separate"/>
    </w:r>
    <w:r w:rsidR="00821049">
      <w:rPr>
        <w:rStyle w:val="Orrialde-zenbakia"/>
        <w:rFonts w:ascii="Verdana" w:hAnsi="Verdana"/>
        <w:noProof/>
        <w:sz w:val="16"/>
        <w:szCs w:val="16"/>
      </w:rPr>
      <w:t>14</w:t>
    </w:r>
    <w:r w:rsidRPr="00280F61">
      <w:rPr>
        <w:rStyle w:val="Orrialde-zenbakia"/>
        <w:rFonts w:ascii="Verdana" w:hAnsi="Verdana"/>
        <w:sz w:val="16"/>
        <w:szCs w:val="16"/>
      </w:rPr>
      <w:fldChar w:fldCharType="end"/>
    </w:r>
  </w:p>
  <w:p w14:paraId="4D734ADD" w14:textId="5954BBAC" w:rsidR="006E6365" w:rsidRDefault="006E6365" w:rsidP="00E00F93">
    <w:pPr>
      <w:pStyle w:val="Orri-oina"/>
      <w:tabs>
        <w:tab w:val="clear" w:pos="4819"/>
        <w:tab w:val="clear" w:pos="9071"/>
        <w:tab w:val="left" w:pos="7655"/>
      </w:tabs>
      <w:rPr>
        <w:rFonts w:ascii="Verdana" w:hAnsi="Verdana"/>
        <w:sz w:val="16"/>
        <w:szCs w:val="16"/>
      </w:rPr>
    </w:pPr>
    <w:r w:rsidRPr="00E00F93">
      <w:rPr>
        <w:rFonts w:ascii="Verdana" w:hAnsi="Verdana"/>
        <w:sz w:val="16"/>
        <w:szCs w:val="16"/>
      </w:rPr>
      <w:t>Expte nº:</w:t>
    </w:r>
    <w:r>
      <w:rPr>
        <w:rFonts w:ascii="Verdana" w:hAnsi="Verdana"/>
        <w:sz w:val="16"/>
        <w:szCs w:val="16"/>
      </w:rPr>
      <w:t xml:space="preserve"> 04EMK/04S/2023</w:t>
    </w:r>
  </w:p>
  <w:p w14:paraId="5B0BDCE6" w14:textId="77777777" w:rsidR="006E6365" w:rsidRPr="00E00F93" w:rsidRDefault="006E6365" w:rsidP="00E00F93">
    <w:pPr>
      <w:pStyle w:val="Orri-oina"/>
      <w:tabs>
        <w:tab w:val="clear" w:pos="4819"/>
        <w:tab w:val="clear" w:pos="9071"/>
        <w:tab w:val="left" w:pos="7655"/>
      </w:tabs>
      <w:rPr>
        <w:rFonts w:ascii="Verdana" w:hAnsi="Verdana"/>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4341B8" w14:textId="77777777" w:rsidR="006E6365" w:rsidRDefault="006E6365" w:rsidP="00280F61">
    <w:pPr>
      <w:pStyle w:val="Orri-oina"/>
      <w:framePr w:wrap="around" w:vAnchor="text" w:hAnchor="margin" w:xAlign="center" w:y="1"/>
      <w:rPr>
        <w:rStyle w:val="Orrialde-zenbakia"/>
      </w:rPr>
    </w:pPr>
    <w:r>
      <w:rPr>
        <w:rStyle w:val="Orrialde-zenbakia"/>
      </w:rPr>
      <w:fldChar w:fldCharType="begin"/>
    </w:r>
    <w:r>
      <w:rPr>
        <w:rStyle w:val="Orrialde-zenbakia"/>
      </w:rPr>
      <w:instrText xml:space="preserve">PAGE  </w:instrText>
    </w:r>
    <w:r>
      <w:rPr>
        <w:rStyle w:val="Orrialde-zenbakia"/>
      </w:rPr>
      <w:fldChar w:fldCharType="end"/>
    </w:r>
  </w:p>
  <w:p w14:paraId="523D1D9D" w14:textId="77777777" w:rsidR="006E6365" w:rsidRDefault="006E6365" w:rsidP="00C1024A">
    <w:pPr>
      <w:pStyle w:val="Orri-oina"/>
      <w:ind w:right="36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A54110" w14:textId="31D64CA6" w:rsidR="006E6365" w:rsidRPr="00280F61" w:rsidRDefault="006E6365" w:rsidP="00EC5651">
    <w:pPr>
      <w:pStyle w:val="Orri-oina"/>
      <w:framePr w:wrap="around" w:vAnchor="text" w:hAnchor="page" w:x="5895" w:y="-9"/>
      <w:rPr>
        <w:rStyle w:val="Orrialde-zenbakia"/>
        <w:rFonts w:ascii="Verdana" w:hAnsi="Verdana"/>
        <w:sz w:val="16"/>
        <w:szCs w:val="16"/>
      </w:rPr>
    </w:pPr>
    <w:r w:rsidRPr="00280F61">
      <w:rPr>
        <w:rStyle w:val="Orrialde-zenbakia"/>
        <w:rFonts w:ascii="Verdana" w:hAnsi="Verdana"/>
        <w:sz w:val="16"/>
        <w:szCs w:val="16"/>
      </w:rPr>
      <w:fldChar w:fldCharType="begin"/>
    </w:r>
    <w:r w:rsidRPr="00280F61">
      <w:rPr>
        <w:rStyle w:val="Orrialde-zenbakia"/>
        <w:rFonts w:ascii="Verdana" w:hAnsi="Verdana"/>
        <w:sz w:val="16"/>
        <w:szCs w:val="16"/>
      </w:rPr>
      <w:instrText xml:space="preserve">PAGE  </w:instrText>
    </w:r>
    <w:r w:rsidRPr="00280F61">
      <w:rPr>
        <w:rStyle w:val="Orrialde-zenbakia"/>
        <w:rFonts w:ascii="Verdana" w:hAnsi="Verdana"/>
        <w:sz w:val="16"/>
        <w:szCs w:val="16"/>
      </w:rPr>
      <w:fldChar w:fldCharType="separate"/>
    </w:r>
    <w:r w:rsidR="00821049">
      <w:rPr>
        <w:rStyle w:val="Orrialde-zenbakia"/>
        <w:rFonts w:ascii="Verdana" w:hAnsi="Verdana"/>
        <w:noProof/>
        <w:sz w:val="16"/>
        <w:szCs w:val="16"/>
      </w:rPr>
      <w:t>98</w:t>
    </w:r>
    <w:r w:rsidRPr="00280F61">
      <w:rPr>
        <w:rStyle w:val="Orrialde-zenbakia"/>
        <w:rFonts w:ascii="Verdana" w:hAnsi="Verdana"/>
        <w:sz w:val="16"/>
        <w:szCs w:val="16"/>
      </w:rPr>
      <w:fldChar w:fldCharType="end"/>
    </w:r>
  </w:p>
  <w:p w14:paraId="2BBDE3D9" w14:textId="77777777" w:rsidR="006E6365" w:rsidRDefault="006E6365" w:rsidP="00E00F93">
    <w:pPr>
      <w:pStyle w:val="Orri-oina"/>
      <w:tabs>
        <w:tab w:val="clear" w:pos="4819"/>
        <w:tab w:val="clear" w:pos="9071"/>
        <w:tab w:val="left" w:pos="7655"/>
      </w:tabs>
    </w:pPr>
  </w:p>
  <w:p w14:paraId="2EDAB7ED" w14:textId="0EA7C02E" w:rsidR="006E6365" w:rsidRDefault="006E6365" w:rsidP="00E00F93">
    <w:pPr>
      <w:pStyle w:val="Orri-oina"/>
      <w:tabs>
        <w:tab w:val="clear" w:pos="4819"/>
        <w:tab w:val="clear" w:pos="9071"/>
        <w:tab w:val="left" w:pos="7655"/>
      </w:tabs>
      <w:rPr>
        <w:rFonts w:ascii="Verdana" w:hAnsi="Verdana"/>
        <w:sz w:val="16"/>
        <w:szCs w:val="16"/>
      </w:rPr>
    </w:pPr>
    <w:r>
      <w:tab/>
    </w:r>
    <w:r w:rsidRPr="00E00F93">
      <w:rPr>
        <w:rFonts w:ascii="Verdana" w:hAnsi="Verdana"/>
        <w:sz w:val="16"/>
        <w:szCs w:val="16"/>
      </w:rPr>
      <w:t>Expte nº:</w:t>
    </w:r>
    <w:r>
      <w:rPr>
        <w:rFonts w:ascii="Verdana" w:hAnsi="Verdana"/>
        <w:sz w:val="16"/>
        <w:szCs w:val="16"/>
      </w:rPr>
      <w:t xml:space="preserve"> 04EMK/04S/2023</w:t>
    </w:r>
  </w:p>
  <w:p w14:paraId="17CECC80" w14:textId="77777777" w:rsidR="006E6365" w:rsidRPr="00E00F93" w:rsidRDefault="006E6365" w:rsidP="00E00F93">
    <w:pPr>
      <w:pStyle w:val="Orri-oina"/>
      <w:tabs>
        <w:tab w:val="clear" w:pos="4819"/>
        <w:tab w:val="clear" w:pos="9071"/>
        <w:tab w:val="left" w:pos="7655"/>
      </w:tabs>
      <w:rPr>
        <w:rFonts w:ascii="Verdana" w:hAnsi="Verdana"/>
        <w:b/>
        <w:sz w:val="16"/>
        <w:szCs w:val="16"/>
      </w:rP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F21570" w14:textId="77777777" w:rsidR="006E6365" w:rsidRDefault="006E6365">
    <w:pPr>
      <w:pStyle w:val="Orri-o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CDAA38" w14:textId="77777777" w:rsidR="006E6365" w:rsidRDefault="006E6365">
      <w:r>
        <w:separator/>
      </w:r>
    </w:p>
  </w:footnote>
  <w:footnote w:type="continuationSeparator" w:id="0">
    <w:p w14:paraId="21080069" w14:textId="77777777" w:rsidR="006E6365" w:rsidRDefault="006E6365">
      <w:r>
        <w:continuationSeparator/>
      </w:r>
    </w:p>
  </w:footnote>
  <w:footnote w:id="1">
    <w:p w14:paraId="4B047C5C" w14:textId="77777777" w:rsidR="006E6365" w:rsidRPr="00087A3C" w:rsidRDefault="006E6365" w:rsidP="001304B1">
      <w:pPr>
        <w:pStyle w:val="Oin-oharrarentestua"/>
        <w:tabs>
          <w:tab w:val="left" w:pos="142"/>
        </w:tabs>
        <w:ind w:left="142" w:right="-2" w:hanging="142"/>
        <w:rPr>
          <w:sz w:val="16"/>
          <w:szCs w:val="16"/>
        </w:rPr>
      </w:pPr>
      <w:r w:rsidRPr="00EC77F8">
        <w:rPr>
          <w:rStyle w:val="Oin-oharrarenerreferentzia"/>
          <w:sz w:val="16"/>
          <w:szCs w:val="16"/>
        </w:rPr>
        <w:footnoteRef/>
      </w:r>
      <w:r>
        <w:rPr>
          <w:sz w:val="16"/>
          <w:szCs w:val="16"/>
        </w:rPr>
        <w:t xml:space="preserve"> </w:t>
      </w:r>
      <w:r>
        <w:rPr>
          <w:sz w:val="16"/>
          <w:szCs w:val="16"/>
        </w:rPr>
        <w:tab/>
      </w:r>
      <w:r w:rsidRPr="00087A3C">
        <w:rPr>
          <w:b/>
          <w:sz w:val="16"/>
          <w:szCs w:val="16"/>
        </w:rPr>
        <w:t xml:space="preserve">En el caso de que dos o varias </w:t>
      </w:r>
      <w:r w:rsidRPr="00087A3C">
        <w:rPr>
          <w:rFonts w:cs="Arial"/>
          <w:b/>
          <w:sz w:val="16"/>
          <w:szCs w:val="16"/>
        </w:rPr>
        <w:t xml:space="preserve">operadoras económicas </w:t>
      </w:r>
      <w:r w:rsidRPr="00087A3C">
        <w:rPr>
          <w:b/>
          <w:sz w:val="16"/>
          <w:szCs w:val="16"/>
        </w:rPr>
        <w:t xml:space="preserve">presenten oferta con el compromiso de constituirse formalmente en UTE si resultan adjudicatarias, esta declaración deberá ser </w:t>
      </w:r>
      <w:r w:rsidRPr="00087A3C">
        <w:rPr>
          <w:b/>
          <w:sz w:val="16"/>
          <w:szCs w:val="16"/>
          <w:u w:val="single"/>
        </w:rPr>
        <w:t>firmada</w:t>
      </w:r>
      <w:r w:rsidRPr="00087A3C">
        <w:rPr>
          <w:b/>
          <w:sz w:val="16"/>
          <w:szCs w:val="16"/>
        </w:rPr>
        <w:t xml:space="preserve"> por la representación de todas y cada una de ellas.</w:t>
      </w:r>
    </w:p>
  </w:footnote>
  <w:footnote w:id="2">
    <w:p w14:paraId="0623A274" w14:textId="77777777" w:rsidR="006E6365" w:rsidRPr="00E15FC1" w:rsidRDefault="006E6365" w:rsidP="001304B1">
      <w:pPr>
        <w:pStyle w:val="Oin-oharrarentestua"/>
        <w:ind w:right="-463"/>
        <w:rPr>
          <w:rStyle w:val="Oin-oharrarenerreferentzia"/>
          <w:rFonts w:cs="Arial"/>
          <w:sz w:val="16"/>
          <w:szCs w:val="16"/>
        </w:rPr>
      </w:pPr>
      <w:r w:rsidRPr="00E15FC1">
        <w:rPr>
          <w:rStyle w:val="Oin-oharrarenerreferentzia"/>
          <w:rFonts w:cs="Arial"/>
          <w:sz w:val="16"/>
          <w:szCs w:val="16"/>
        </w:rPr>
        <w:footnoteRef/>
      </w:r>
      <w:r w:rsidRPr="00E15FC1">
        <w:rPr>
          <w:rStyle w:val="Oin-oharrarenerreferentzia"/>
          <w:rFonts w:cs="Arial"/>
          <w:sz w:val="16"/>
          <w:szCs w:val="16"/>
        </w:rPr>
        <w:t xml:space="preserve"> </w:t>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3">
    <w:p w14:paraId="201BE521" w14:textId="77777777" w:rsidR="006E6365" w:rsidRPr="00E15FC1" w:rsidRDefault="006E6365" w:rsidP="001304B1">
      <w:pPr>
        <w:pStyle w:val="Oin-oharrarentestua"/>
        <w:ind w:right="-463"/>
        <w:rPr>
          <w:rFonts w:cs="Arial"/>
          <w:sz w:val="16"/>
          <w:szCs w:val="16"/>
        </w:rPr>
      </w:pPr>
      <w:r w:rsidRPr="00E15FC1">
        <w:rPr>
          <w:rStyle w:val="Oin-oharrarenerreferentzia"/>
          <w:rFonts w:cs="Arial"/>
          <w:sz w:val="16"/>
          <w:szCs w:val="16"/>
        </w:rPr>
        <w:footnoteRef/>
      </w:r>
      <w:r w:rsidRPr="00E15FC1">
        <w:rPr>
          <w:rFonts w:cs="Arial"/>
          <w:sz w:val="16"/>
          <w:szCs w:val="16"/>
        </w:rPr>
        <w:t xml:space="preserve"> Véanse los puntos II. 1.1 y II 1.4 del anuncio de licitación.</w:t>
      </w:r>
    </w:p>
  </w:footnote>
  <w:footnote w:id="4">
    <w:p w14:paraId="6931E42C" w14:textId="77777777" w:rsidR="006E6365" w:rsidRPr="00E15FC1" w:rsidRDefault="006E6365" w:rsidP="001304B1">
      <w:pPr>
        <w:pStyle w:val="Oin-oharrarentestua"/>
        <w:ind w:right="-463"/>
        <w:rPr>
          <w:rFonts w:cs="Arial"/>
          <w:sz w:val="16"/>
          <w:szCs w:val="16"/>
        </w:rPr>
      </w:pPr>
      <w:r w:rsidRPr="00E15FC1">
        <w:rPr>
          <w:rStyle w:val="Oin-oharrarenerreferentzia"/>
          <w:rFonts w:cs="Arial"/>
          <w:sz w:val="16"/>
          <w:szCs w:val="16"/>
        </w:rPr>
        <w:footnoteRef/>
      </w:r>
      <w:r w:rsidRPr="00E15FC1">
        <w:rPr>
          <w:rFonts w:cs="Arial"/>
          <w:sz w:val="16"/>
          <w:szCs w:val="16"/>
        </w:rPr>
        <w:t xml:space="preserve"> Véase el punto II.1.1 del anuncio de licitación del DOUE.</w:t>
      </w:r>
    </w:p>
  </w:footnote>
  <w:footnote w:id="5">
    <w:p w14:paraId="3A0B6D3D" w14:textId="77777777" w:rsidR="006E6365" w:rsidRPr="00E15FC1" w:rsidRDefault="006E6365" w:rsidP="001304B1">
      <w:pPr>
        <w:pStyle w:val="Oin-oharrarentestua"/>
        <w:ind w:right="-463"/>
        <w:rPr>
          <w:rFonts w:cs="Arial"/>
          <w:sz w:val="16"/>
          <w:szCs w:val="16"/>
        </w:rPr>
      </w:pPr>
      <w:r w:rsidRPr="00E15FC1">
        <w:rPr>
          <w:rStyle w:val="Oin-oharrarenerreferentzia"/>
          <w:rFonts w:cs="Arial"/>
          <w:sz w:val="16"/>
          <w:szCs w:val="16"/>
        </w:rPr>
        <w:footnoteRef/>
      </w:r>
      <w:r w:rsidRPr="00E15FC1">
        <w:rPr>
          <w:rFonts w:cs="Arial"/>
          <w:sz w:val="16"/>
          <w:szCs w:val="16"/>
        </w:rPr>
        <w:t xml:space="preserve"> 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6">
    <w:p w14:paraId="636A7D4C" w14:textId="77777777" w:rsidR="006E6365" w:rsidRPr="00E15FC1" w:rsidRDefault="006E6365" w:rsidP="001304B1">
      <w:pPr>
        <w:pStyle w:val="Oin-oharrarentestua"/>
        <w:ind w:right="-463"/>
        <w:rPr>
          <w:rFonts w:cs="Arial"/>
          <w:sz w:val="16"/>
          <w:szCs w:val="16"/>
        </w:rPr>
      </w:pPr>
      <w:r w:rsidRPr="00E15FC1">
        <w:rPr>
          <w:rStyle w:val="Oin-oharrarenerreferentzia"/>
          <w:rFonts w:cs="Arial"/>
          <w:sz w:val="16"/>
          <w:szCs w:val="16"/>
        </w:rPr>
        <w:footnoteRef/>
      </w:r>
      <w:r w:rsidRPr="00E15FC1">
        <w:rPr>
          <w:rFonts w:cs="Arial"/>
          <w:sz w:val="16"/>
          <w:szCs w:val="16"/>
        </w:rPr>
        <w:t xml:space="preserve"> Repítase la información relativa a las personas de contacto tantas veces como sea necesario.</w:t>
      </w:r>
    </w:p>
  </w:footnote>
  <w:footnote w:id="7">
    <w:p w14:paraId="0755B909" w14:textId="77777777" w:rsidR="006E6365" w:rsidRPr="00E15FC1" w:rsidRDefault="006E6365" w:rsidP="001304B1">
      <w:pPr>
        <w:pStyle w:val="Oin-oharrarentestua"/>
        <w:ind w:right="-463"/>
        <w:rPr>
          <w:rFonts w:cs="Arial"/>
          <w:sz w:val="16"/>
          <w:szCs w:val="16"/>
        </w:rPr>
      </w:pPr>
      <w:r w:rsidRPr="00E15FC1">
        <w:rPr>
          <w:rStyle w:val="Oin-oharrarenerreferentzia"/>
          <w:rFonts w:cs="Arial"/>
          <w:sz w:val="16"/>
          <w:szCs w:val="16"/>
        </w:rPr>
        <w:footnoteRef/>
      </w:r>
      <w:r w:rsidRPr="00E15FC1">
        <w:rPr>
          <w:rFonts w:cs="Arial"/>
          <w:sz w:val="16"/>
          <w:szCs w:val="16"/>
        </w:rPr>
        <w:t xml:space="preserve"> Véase la Recomendación de la Comisión de 6 de mayo de 2003, sobre la definición de microempresa, pequeñas y medianas empresas (DO L 124 de 20.5.2003, p. 36). Este dato se solicita exclusivamente con fines estadísticos. </w:t>
      </w:r>
    </w:p>
    <w:p w14:paraId="7EA83B5F" w14:textId="77777777" w:rsidR="006E6365" w:rsidRPr="00E15FC1" w:rsidRDefault="006E6365" w:rsidP="001304B1">
      <w:pPr>
        <w:kinsoku w:val="0"/>
        <w:overflowPunct w:val="0"/>
        <w:ind w:right="-463"/>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16FAB90E" w14:textId="77777777" w:rsidR="006E6365" w:rsidRPr="00E15FC1" w:rsidRDefault="006E6365" w:rsidP="001304B1">
      <w:pPr>
        <w:kinsoku w:val="0"/>
        <w:overflowPunct w:val="0"/>
        <w:ind w:right="-463"/>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2B9A0635" w14:textId="77777777" w:rsidR="006E6365" w:rsidRPr="00EC77F8" w:rsidRDefault="006E6365" w:rsidP="001304B1">
      <w:pPr>
        <w:kinsoku w:val="0"/>
        <w:overflowPunct w:val="0"/>
        <w:ind w:right="-463"/>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8">
    <w:p w14:paraId="4EECFAF7" w14:textId="77777777" w:rsidR="006E6365" w:rsidRPr="00E15FC1" w:rsidRDefault="006E6365" w:rsidP="001304B1">
      <w:pPr>
        <w:pStyle w:val="Oin-oharrarentestua"/>
        <w:ind w:right="-463"/>
        <w:rPr>
          <w:rFonts w:cs="Arial"/>
          <w:sz w:val="16"/>
          <w:szCs w:val="16"/>
        </w:rPr>
      </w:pPr>
      <w:r w:rsidRPr="00E15FC1">
        <w:rPr>
          <w:rStyle w:val="Oin-oharrarenerreferentzia"/>
          <w:rFonts w:cs="Arial"/>
          <w:sz w:val="16"/>
          <w:szCs w:val="16"/>
        </w:rPr>
        <w:footnoteRef/>
      </w:r>
      <w:r w:rsidRPr="00E15FC1">
        <w:rPr>
          <w:rFonts w:cs="Arial"/>
          <w:sz w:val="16"/>
          <w:szCs w:val="16"/>
        </w:rPr>
        <w:t xml:space="preserve"> Véase cláusula 20.7 de cláusulas específicas del contrato y punto III.1.5 del anuncio de licitación del DOUE.</w:t>
      </w:r>
    </w:p>
  </w:footnote>
  <w:footnote w:id="9">
    <w:p w14:paraId="7464BC28" w14:textId="77777777" w:rsidR="006E6365" w:rsidRPr="00E15FC1" w:rsidRDefault="006E6365" w:rsidP="001304B1">
      <w:pPr>
        <w:pStyle w:val="Oin-oharrarentestua"/>
        <w:ind w:right="-463"/>
        <w:rPr>
          <w:rFonts w:cs="Arial"/>
          <w:sz w:val="16"/>
          <w:szCs w:val="16"/>
        </w:rPr>
      </w:pPr>
      <w:r w:rsidRPr="00E15FC1">
        <w:rPr>
          <w:rStyle w:val="Oin-oharrarenerreferentzia"/>
          <w:rFonts w:cs="Arial"/>
          <w:sz w:val="16"/>
          <w:szCs w:val="16"/>
        </w:rPr>
        <w:footnoteRef/>
      </w:r>
      <w:r w:rsidRPr="00E15FC1">
        <w:rPr>
          <w:rFonts w:cs="Arial"/>
          <w:sz w:val="16"/>
          <w:szCs w:val="16"/>
        </w:rPr>
        <w:t xml:space="preserve"> Véase cláusula 11.5 de condiciones generales. </w:t>
      </w:r>
    </w:p>
  </w:footnote>
  <w:footnote w:id="10">
    <w:p w14:paraId="57932FFC" w14:textId="77777777" w:rsidR="006E6365" w:rsidRPr="00E15FC1" w:rsidRDefault="006E6365" w:rsidP="001304B1">
      <w:pPr>
        <w:pStyle w:val="Oin-oharrarentestua"/>
        <w:ind w:right="-463"/>
        <w:rPr>
          <w:rFonts w:cs="Arial"/>
          <w:sz w:val="16"/>
          <w:szCs w:val="16"/>
        </w:rPr>
      </w:pPr>
      <w:r w:rsidRPr="00E15FC1">
        <w:rPr>
          <w:rStyle w:val="Oin-oharrarenerreferentzia"/>
          <w:rFonts w:cs="Arial"/>
          <w:sz w:val="16"/>
          <w:szCs w:val="16"/>
        </w:rPr>
        <w:footnoteRef/>
      </w:r>
      <w:r w:rsidRPr="00E15FC1">
        <w:rPr>
          <w:rFonts w:cs="Arial"/>
          <w:sz w:val="16"/>
          <w:szCs w:val="16"/>
        </w:rPr>
        <w:t xml:space="preserve"> Las referencias y la clasificación, en su caso, figuran en la certificación</w:t>
      </w:r>
    </w:p>
  </w:footnote>
  <w:footnote w:id="11">
    <w:p w14:paraId="44A4AE4A" w14:textId="77777777" w:rsidR="006E6365" w:rsidRPr="00E15FC1" w:rsidRDefault="006E6365" w:rsidP="001304B1">
      <w:pPr>
        <w:pStyle w:val="Oin-oharrarentestua"/>
        <w:ind w:right="-463"/>
        <w:rPr>
          <w:rFonts w:cs="Arial"/>
          <w:sz w:val="16"/>
          <w:szCs w:val="16"/>
        </w:rPr>
      </w:pPr>
      <w:r w:rsidRPr="00E15FC1">
        <w:rPr>
          <w:rStyle w:val="Oin-oharrarenerreferentzia"/>
          <w:rFonts w:cs="Arial"/>
          <w:sz w:val="16"/>
          <w:szCs w:val="16"/>
        </w:rPr>
        <w:footnoteRef/>
      </w:r>
      <w:r w:rsidRPr="00E15FC1">
        <w:rPr>
          <w:rFonts w:cs="Arial"/>
          <w:sz w:val="16"/>
          <w:szCs w:val="16"/>
        </w:rPr>
        <w:t xml:space="preserve"> En particular, en el seno de un grupo, consorcio, empresa en participación o similares (UTE).</w:t>
      </w:r>
    </w:p>
  </w:footnote>
  <w:footnote w:id="12">
    <w:p w14:paraId="7CBF1B41" w14:textId="77777777" w:rsidR="006E6365" w:rsidRPr="00EC77F8" w:rsidRDefault="006E6365" w:rsidP="001304B1">
      <w:pPr>
        <w:pStyle w:val="Oin-oharrarentestua"/>
        <w:ind w:right="-463"/>
        <w:rPr>
          <w:b/>
          <w:sz w:val="16"/>
          <w:szCs w:val="16"/>
        </w:rPr>
      </w:pPr>
      <w:r w:rsidRPr="00E15FC1">
        <w:rPr>
          <w:rStyle w:val="Oin-oharrarenerreferentzia"/>
          <w:rFonts w:cs="Arial"/>
          <w:sz w:val="16"/>
          <w:szCs w:val="16"/>
        </w:rPr>
        <w:footnoteRef/>
      </w:r>
      <w:r w:rsidRPr="00E15FC1">
        <w:rPr>
          <w:rFonts w:cs="Arial"/>
          <w:sz w:val="16"/>
          <w:szCs w:val="16"/>
        </w:rPr>
        <w:t xml:space="preserve"> </w:t>
      </w:r>
      <w:r w:rsidRPr="00E15FC1">
        <w:rPr>
          <w:rFonts w:cs="Arial"/>
          <w:b/>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w:t>
      </w:r>
      <w:r w:rsidRPr="00E15FC1">
        <w:rPr>
          <w:rFonts w:cs="Arial"/>
          <w:sz w:val="16"/>
          <w:szCs w:val="16"/>
        </w:rPr>
        <w:t xml:space="preserve"> </w:t>
      </w:r>
      <w:r w:rsidRPr="00E15FC1">
        <w:rPr>
          <w:rFonts w:cs="Arial"/>
          <w:b/>
          <w:sz w:val="16"/>
          <w:szCs w:val="16"/>
        </w:rPr>
        <w:t>resultar adjudicatarias, deberán presentar, además, compromiso de constituirse formalmente en UTE de conformidad con el modelo contenido en el anexo correspondiente del PCAP.</w:t>
      </w:r>
    </w:p>
  </w:footnote>
  <w:footnote w:id="13">
    <w:p w14:paraId="4A858CAA" w14:textId="77777777" w:rsidR="006E6365" w:rsidRPr="00E15FC1" w:rsidRDefault="006E6365" w:rsidP="001304B1">
      <w:pPr>
        <w:pStyle w:val="Oin-oharrarentestua"/>
        <w:ind w:right="-463"/>
        <w:rPr>
          <w:rFonts w:cs="Arial"/>
          <w:sz w:val="16"/>
          <w:szCs w:val="16"/>
        </w:rPr>
      </w:pPr>
      <w:r w:rsidRPr="00E15FC1">
        <w:rPr>
          <w:rStyle w:val="Oin-oharrarenerreferentzia"/>
          <w:rFonts w:cs="Arial"/>
          <w:sz w:val="16"/>
          <w:szCs w:val="16"/>
        </w:rPr>
        <w:footnoteRef/>
      </w:r>
      <w:r w:rsidRPr="00E15FC1">
        <w:rPr>
          <w:rFonts w:cs="Arial"/>
          <w:sz w:val="16"/>
          <w:szCs w:val="16"/>
        </w:rPr>
        <w:t xml:space="preserve"> Entiéndase capacidad como solvencia.</w:t>
      </w:r>
    </w:p>
    <w:p w14:paraId="00723FEF" w14:textId="77777777" w:rsidR="006E6365" w:rsidRPr="00E15FC1" w:rsidRDefault="006E6365" w:rsidP="001304B1">
      <w:pPr>
        <w:pStyle w:val="Oin-oharrarentestua"/>
        <w:ind w:right="-463"/>
        <w:rPr>
          <w:rFonts w:cs="Arial"/>
          <w:sz w:val="16"/>
          <w:szCs w:val="16"/>
        </w:rPr>
      </w:pPr>
      <w:r w:rsidRPr="00E15FC1">
        <w:rPr>
          <w:rFonts w:cs="Arial"/>
          <w:sz w:val="16"/>
          <w:szCs w:val="16"/>
          <w:vertAlign w:val="superscript"/>
        </w:rPr>
        <w:t xml:space="preserve">13 </w:t>
      </w:r>
      <w:r w:rsidRPr="00E15FC1">
        <w:rPr>
          <w:rFonts w:cs="Arial"/>
          <w:sz w:val="16"/>
          <w:szCs w:val="16"/>
        </w:rPr>
        <w:t>Por ejemplo, cuando se trate de organismos técnicos encargados del control de calidad: parte IV, sección C, punto 3.</w:t>
      </w:r>
    </w:p>
    <w:p w14:paraId="3A0B7610" w14:textId="77777777" w:rsidR="006E6365" w:rsidRPr="00D45D65" w:rsidRDefault="006E6365" w:rsidP="001304B1">
      <w:pPr>
        <w:pStyle w:val="Oin-oharrarentestua"/>
        <w:ind w:right="-463"/>
        <w:rPr>
          <w:sz w:val="16"/>
          <w:szCs w:val="16"/>
        </w:rPr>
      </w:pPr>
    </w:p>
    <w:p w14:paraId="64BD0D2B" w14:textId="77777777" w:rsidR="006E6365" w:rsidRPr="00EC77F8" w:rsidRDefault="006E6365" w:rsidP="001304B1">
      <w:pPr>
        <w:pStyle w:val="Oin-oharrarentestua"/>
        <w:ind w:right="-463"/>
        <w:rPr>
          <w:sz w:val="16"/>
          <w:szCs w:val="16"/>
        </w:rPr>
      </w:pPr>
    </w:p>
  </w:footnote>
  <w:footnote w:id="14">
    <w:p w14:paraId="43AF0941" w14:textId="77777777" w:rsidR="006E6365" w:rsidRPr="00EC77F8" w:rsidRDefault="006E6365" w:rsidP="001304B1">
      <w:pPr>
        <w:kinsoku w:val="0"/>
        <w:overflowPunct w:val="0"/>
        <w:ind w:right="-463"/>
        <w:jc w:val="both"/>
        <w:rPr>
          <w:rFonts w:cs="Arial"/>
          <w:sz w:val="16"/>
          <w:szCs w:val="16"/>
        </w:rPr>
      </w:pPr>
    </w:p>
  </w:footnote>
  <w:footnote w:id="15">
    <w:p w14:paraId="2D02EC43" w14:textId="77777777" w:rsidR="006E6365" w:rsidRPr="00A51449" w:rsidRDefault="006E6365"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w:t>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6">
    <w:p w14:paraId="642EA486" w14:textId="77777777" w:rsidR="006E6365" w:rsidRPr="00EC77F8" w:rsidRDefault="006E6365" w:rsidP="001304B1">
      <w:pPr>
        <w:pStyle w:val="Oin-oharrarentestua"/>
        <w:ind w:right="-463"/>
        <w:rPr>
          <w:sz w:val="16"/>
          <w:szCs w:val="16"/>
        </w:rPr>
      </w:pPr>
      <w:r w:rsidRPr="00A51449">
        <w:rPr>
          <w:rStyle w:val="Oin-oharrarenerreferentzia"/>
          <w:sz w:val="16"/>
          <w:szCs w:val="16"/>
        </w:rPr>
        <w:footnoteRef/>
      </w:r>
      <w:r w:rsidRPr="00A51449">
        <w:rPr>
          <w:sz w:val="16"/>
          <w:szCs w:val="16"/>
        </w:rPr>
        <w:t xml:space="preserve"> Tal y como se define en el art</w:t>
      </w:r>
      <w:r w:rsidRPr="00EC77F8">
        <w:rPr>
          <w:sz w:val="16"/>
          <w:szCs w:val="16"/>
        </w:rPr>
        <w:t>. 2 de la Decisión marco 2008/841/JAI del Consejo, de 24 de octubre de 2008, relativa a la lucha contra la delincuencia organizada (DO L 300 de 11.11.2008, p. 42).</w:t>
      </w:r>
    </w:p>
  </w:footnote>
  <w:footnote w:id="17">
    <w:p w14:paraId="6C6A8EE1" w14:textId="77777777" w:rsidR="006E6365" w:rsidRPr="00A51449" w:rsidRDefault="006E6365"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8">
    <w:p w14:paraId="4EF844A6" w14:textId="77777777" w:rsidR="006E6365" w:rsidRPr="00EC77F8" w:rsidRDefault="006E6365"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En el sentido del art. 1 del Convenio relativo a la protección de intereses financiero de las Comunidades Europeas (DO C 316 de 27.11.1995, p. 48).</w:t>
      </w:r>
    </w:p>
  </w:footnote>
  <w:footnote w:id="19">
    <w:p w14:paraId="256E7856" w14:textId="77777777" w:rsidR="006E6365" w:rsidRPr="00EC77F8" w:rsidRDefault="006E6365"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0">
    <w:p w14:paraId="1A0B4187" w14:textId="77777777" w:rsidR="006E6365" w:rsidRPr="00EC77F8" w:rsidRDefault="006E6365" w:rsidP="001304B1">
      <w:pPr>
        <w:pStyle w:val="Oin-oharrarentestua"/>
        <w:ind w:right="-463"/>
        <w:rPr>
          <w:b/>
          <w:sz w:val="16"/>
          <w:szCs w:val="16"/>
        </w:rPr>
      </w:pPr>
      <w:r w:rsidRPr="00EC77F8">
        <w:rPr>
          <w:rStyle w:val="Oin-oharrarenerreferentzia"/>
          <w:sz w:val="16"/>
          <w:szCs w:val="16"/>
        </w:rPr>
        <w:footnoteRef/>
      </w:r>
      <w:r w:rsidRPr="00EC77F8">
        <w:rPr>
          <w:sz w:val="16"/>
          <w:szCs w:val="16"/>
        </w:rPr>
        <w:t xml:space="preserve"> 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1">
    <w:p w14:paraId="3CDD9A0E" w14:textId="77777777" w:rsidR="006E6365" w:rsidRPr="00EC77F8" w:rsidRDefault="006E6365"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Tal 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2">
    <w:p w14:paraId="1C6BE5E7" w14:textId="77777777" w:rsidR="006E6365" w:rsidRPr="00EC77F8" w:rsidRDefault="006E6365" w:rsidP="001304B1">
      <w:pPr>
        <w:kinsoku w:val="0"/>
        <w:overflowPunct w:val="0"/>
        <w:ind w:right="-463"/>
        <w:jc w:val="both"/>
        <w:rPr>
          <w:i/>
          <w:sz w:val="16"/>
          <w:szCs w:val="16"/>
        </w:rPr>
      </w:pPr>
      <w:r w:rsidRPr="00EC77F8">
        <w:rPr>
          <w:rStyle w:val="Oin-oharrarenerreferentzia"/>
          <w:sz w:val="16"/>
          <w:szCs w:val="16"/>
        </w:rPr>
        <w:footnoteRef/>
      </w:r>
      <w:r w:rsidRPr="00EC77F8">
        <w:rPr>
          <w:sz w:val="16"/>
          <w:szCs w:val="16"/>
        </w:rPr>
        <w:t xml:space="preserve"> A estos efectos, la letra a) del apart. 1 del art. 71 LCSP recoge como prohibiciones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3">
    <w:p w14:paraId="725F8816" w14:textId="77777777" w:rsidR="006E6365" w:rsidRPr="00EC77F8" w:rsidRDefault="006E6365"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Repítase tantas veces como sea necesario.</w:t>
      </w:r>
    </w:p>
  </w:footnote>
  <w:footnote w:id="24">
    <w:p w14:paraId="55F4A489" w14:textId="77777777" w:rsidR="006E6365" w:rsidRPr="00EC77F8" w:rsidRDefault="006E6365"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Repítase tantas veces como sea necesario.</w:t>
      </w:r>
    </w:p>
  </w:footnote>
  <w:footnote w:id="25">
    <w:p w14:paraId="2558EF04" w14:textId="77777777" w:rsidR="006E6365" w:rsidRPr="00EC77F8" w:rsidRDefault="006E6365"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Repítase tantas veces como sea necesario.</w:t>
      </w:r>
    </w:p>
  </w:footnote>
  <w:footnote w:id="26">
    <w:p w14:paraId="5FD63EB9" w14:textId="77777777" w:rsidR="006E6365" w:rsidRPr="00EC77F8" w:rsidRDefault="006E6365" w:rsidP="001304B1">
      <w:pPr>
        <w:pStyle w:val="Oin-oharrarentestua"/>
        <w:ind w:right="-463"/>
        <w:rPr>
          <w:b/>
          <w:sz w:val="16"/>
          <w:szCs w:val="16"/>
        </w:rPr>
      </w:pPr>
      <w:r w:rsidRPr="00EC77F8">
        <w:rPr>
          <w:rStyle w:val="Oin-oharrarenerreferentzia"/>
          <w:sz w:val="16"/>
          <w:szCs w:val="16"/>
        </w:rPr>
        <w:footnoteRef/>
      </w:r>
      <w:r w:rsidRPr="00EC77F8">
        <w:rPr>
          <w:sz w:val="16"/>
          <w:szCs w:val="16"/>
        </w:rPr>
        <w:t xml:space="preserve"> De conformidad con las disposiciones nacionales de aplicación del art. 57, apart. 6, de la Directiva 2014/24/UE.</w:t>
      </w:r>
    </w:p>
  </w:footnote>
  <w:footnote w:id="27">
    <w:p w14:paraId="393129FB" w14:textId="77777777" w:rsidR="006E6365" w:rsidRPr="00EC77F8" w:rsidRDefault="006E6365"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8">
    <w:p w14:paraId="2E2455CE" w14:textId="77777777" w:rsidR="006E6365" w:rsidRPr="00EC77F8" w:rsidRDefault="006E6365" w:rsidP="001304B1">
      <w:pPr>
        <w:pStyle w:val="Oin-oharrarentestua"/>
        <w:ind w:right="-463"/>
        <w:rPr>
          <w:i/>
          <w:sz w:val="16"/>
          <w:szCs w:val="16"/>
        </w:rPr>
      </w:pPr>
      <w:r w:rsidRPr="00EC77F8">
        <w:rPr>
          <w:rStyle w:val="Oin-oharrarenerreferentzia"/>
          <w:sz w:val="16"/>
          <w:szCs w:val="16"/>
        </w:rPr>
        <w:footnoteRef/>
      </w:r>
      <w:r w:rsidRPr="00EC77F8">
        <w:rPr>
          <w:sz w:val="16"/>
          <w:szCs w:val="16"/>
        </w:rPr>
        <w:t xml:space="preserve"> 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29">
    <w:p w14:paraId="42FC8E96" w14:textId="77777777" w:rsidR="006E6365" w:rsidRPr="00EC77F8" w:rsidRDefault="006E6365"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Repítase tantas veces como sea necesario.</w:t>
      </w:r>
    </w:p>
  </w:footnote>
  <w:footnote w:id="30">
    <w:p w14:paraId="6DF6E6A8" w14:textId="77777777" w:rsidR="006E6365" w:rsidRPr="00EC77F8" w:rsidRDefault="006E6365"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Véase el art. 57, apart. 4, de la Directiva 2014/24/UE. No obstante, se debe tener en cuenta que los siguientes motivos de exclusión deberán interpretarse de conformidad con la legislación nacional, tal y como se indicará para cada caso concreto. </w:t>
      </w:r>
    </w:p>
  </w:footnote>
  <w:footnote w:id="31">
    <w:p w14:paraId="33FBB6E4" w14:textId="77777777" w:rsidR="006E6365" w:rsidRPr="00EC77F8" w:rsidRDefault="006E6365"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Tal y como se contemplan a efectos de la presente contratación en la legislación nacional, en el anuncio pertinente o los pliegos de la contratación o en el art. 18, apart. 2, de la Directiva 2014/24/UE.</w:t>
      </w:r>
    </w:p>
    <w:p w14:paraId="5AA4060B" w14:textId="77777777" w:rsidR="006E6365" w:rsidRPr="00EC77F8" w:rsidRDefault="006E6365" w:rsidP="001304B1">
      <w:pPr>
        <w:pStyle w:val="Oin-oharrarentestua"/>
        <w:ind w:right="-463"/>
        <w:rPr>
          <w:sz w:val="16"/>
          <w:szCs w:val="16"/>
        </w:rPr>
      </w:pPr>
      <w:r w:rsidRPr="00EC77F8">
        <w:rPr>
          <w:sz w:val="16"/>
          <w:szCs w:val="16"/>
        </w:rPr>
        <w:t>A estos efectos, la letra b) del apart. 1 del art. 71 LCSP recoge entre las prohibiciones de contratar el h</w:t>
      </w:r>
      <w:r w:rsidRPr="00EC77F8">
        <w:rPr>
          <w:sz w:val="16"/>
          <w:szCs w:val="16"/>
          <w:shd w:val="clear" w:color="auto" w:fill="FFFFFF"/>
        </w:rPr>
        <w:t xml:space="preserve">aber sido </w:t>
      </w:r>
      <w:r w:rsidRPr="00EC77F8">
        <w:rPr>
          <w:sz w:val="16"/>
          <w:szCs w:val="16"/>
          <w:u w:val="single"/>
          <w:shd w:val="clear" w:color="auto" w:fill="FFFFFF"/>
        </w:rPr>
        <w:t>sancionada con carácter firme</w:t>
      </w:r>
      <w:r w:rsidRPr="00EC77F8">
        <w:rPr>
          <w:sz w:val="16"/>
          <w:szCs w:val="16"/>
          <w:shd w:val="clear" w:color="auto" w:fill="FFFFFF"/>
        </w:rPr>
        <w:t xml:space="preserve"> por: </w:t>
      </w:r>
      <w:r w:rsidRPr="00EC77F8">
        <w:rPr>
          <w:rStyle w:val="apple-converted-space"/>
          <w:sz w:val="16"/>
          <w:szCs w:val="16"/>
          <w:shd w:val="clear" w:color="auto" w:fill="FFFFFF"/>
        </w:rPr>
        <w:t> </w:t>
      </w:r>
    </w:p>
    <w:p w14:paraId="6188BD32" w14:textId="77777777" w:rsidR="006E6365" w:rsidRPr="00EC77F8" w:rsidRDefault="006E6365" w:rsidP="001304B1">
      <w:pPr>
        <w:numPr>
          <w:ilvl w:val="0"/>
          <w:numId w:val="2"/>
        </w:numPr>
        <w:ind w:left="400" w:right="-463" w:hanging="200"/>
        <w:jc w:val="both"/>
        <w:rPr>
          <w:sz w:val="16"/>
          <w:szCs w:val="16"/>
        </w:rPr>
      </w:pPr>
      <w:r w:rsidRPr="00EC77F8">
        <w:rPr>
          <w:sz w:val="16"/>
          <w:szCs w:val="16"/>
          <w:shd w:val="clear" w:color="auto" w:fill="FFFFFF"/>
        </w:rPr>
        <w:t xml:space="preserve">infracción </w:t>
      </w:r>
      <w:r w:rsidRPr="00EC77F8">
        <w:rPr>
          <w:sz w:val="16"/>
          <w:szCs w:val="16"/>
          <w:u w:val="single"/>
          <w:shd w:val="clear" w:color="auto" w:fill="FFFFFF"/>
        </w:rPr>
        <w:t>muy grave</w:t>
      </w:r>
      <w:r w:rsidRPr="00EC77F8">
        <w:rPr>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EC77F8">
        <w:rPr>
          <w:sz w:val="16"/>
          <w:szCs w:val="16"/>
          <w:u w:val="single"/>
          <w:shd w:val="clear" w:color="auto" w:fill="FFFFFF"/>
        </w:rPr>
        <w:t>grave</w:t>
      </w:r>
      <w:r w:rsidRPr="00EC77F8">
        <w:rPr>
          <w:sz w:val="16"/>
          <w:szCs w:val="16"/>
          <w:shd w:val="clear" w:color="auto" w:fill="FFFFFF"/>
        </w:rPr>
        <w:t xml:space="preserve"> prevista en el art. 22.2 del citado texto.</w:t>
      </w:r>
    </w:p>
    <w:p w14:paraId="55CF01E7" w14:textId="77777777" w:rsidR="006E6365" w:rsidRPr="00EC77F8" w:rsidRDefault="006E6365" w:rsidP="001304B1">
      <w:pPr>
        <w:numPr>
          <w:ilvl w:val="0"/>
          <w:numId w:val="2"/>
        </w:numPr>
        <w:ind w:left="400" w:right="-463" w:hanging="200"/>
        <w:jc w:val="both"/>
        <w:rPr>
          <w:sz w:val="16"/>
          <w:szCs w:val="16"/>
          <w:shd w:val="clear" w:color="auto" w:fill="FFFFFF"/>
        </w:rPr>
      </w:pPr>
      <w:r w:rsidRPr="00EC77F8">
        <w:rPr>
          <w:sz w:val="16"/>
          <w:szCs w:val="16"/>
          <w:shd w:val="clear" w:color="auto" w:fill="FFFFFF"/>
        </w:rPr>
        <w:t xml:space="preserve">infracción </w:t>
      </w:r>
      <w:r w:rsidRPr="00EC77F8">
        <w:rPr>
          <w:sz w:val="16"/>
          <w:szCs w:val="16"/>
          <w:u w:val="single"/>
          <w:shd w:val="clear" w:color="auto" w:fill="FFFFFF"/>
        </w:rPr>
        <w:t>muy grave</w:t>
      </w:r>
      <w:r w:rsidRPr="00EC77F8">
        <w:rPr>
          <w:sz w:val="16"/>
          <w:szCs w:val="16"/>
          <w:shd w:val="clear" w:color="auto" w:fill="FFFFFF"/>
        </w:rPr>
        <w:t xml:space="preserve"> en materia medioambiental, de acuerdo con lo establecido en la normativa vigente.</w:t>
      </w:r>
    </w:p>
    <w:p w14:paraId="0188D37D" w14:textId="77777777" w:rsidR="006E6365" w:rsidRPr="00EC77F8" w:rsidRDefault="006E6365" w:rsidP="001304B1">
      <w:pPr>
        <w:ind w:right="-463"/>
        <w:jc w:val="both"/>
        <w:rPr>
          <w:sz w:val="16"/>
          <w:szCs w:val="16"/>
        </w:rPr>
      </w:pPr>
      <w:r w:rsidRPr="00EC77F8">
        <w:rPr>
          <w:sz w:val="16"/>
          <w:szCs w:val="16"/>
          <w:shd w:val="clear" w:color="auto" w:fill="FFFFFF"/>
        </w:rPr>
        <w:t xml:space="preserve">Y la letra d) del </w:t>
      </w:r>
      <w:r w:rsidRPr="00EC77F8">
        <w:rPr>
          <w:sz w:val="16"/>
          <w:szCs w:val="16"/>
        </w:rPr>
        <w:t xml:space="preserve">apart. 1 del art. 71 LCSP recoge entre las prohibiciones de contratar </w:t>
      </w:r>
      <w:r w:rsidRPr="00EC77F8">
        <w:rPr>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EC77F8">
        <w:rPr>
          <w:sz w:val="16"/>
          <w:szCs w:val="16"/>
        </w:rPr>
        <w:t>”.</w:t>
      </w:r>
    </w:p>
  </w:footnote>
  <w:footnote w:id="32">
    <w:p w14:paraId="79260A58" w14:textId="77777777" w:rsidR="006E6365" w:rsidRPr="00EC77F8" w:rsidRDefault="006E6365"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Véase la legislación nacional, el anuncio pertinente o los pliegos de la contratación. A estos efectos, la letra c) del apart. 1 del art. 60 TRLCSP establece como prohibición de contratar con las entidades previstas en el art. 3 TRLCSP, el “</w:t>
      </w:r>
      <w:r w:rsidRPr="00EC77F8">
        <w:rPr>
          <w:i/>
          <w:sz w:val="16"/>
          <w:szCs w:val="16"/>
        </w:rPr>
        <w:t>haber solicitado la declaración de concurso voluntario, haber sido declaradas insolventes en cualquier procedimiento, hallarse declaradas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w:t>
      </w:r>
      <w:r w:rsidRPr="00EC77F8">
        <w:rPr>
          <w:sz w:val="16"/>
          <w:szCs w:val="16"/>
        </w:rPr>
        <w:t>”.</w:t>
      </w:r>
    </w:p>
  </w:footnote>
  <w:footnote w:id="33">
    <w:p w14:paraId="4367CB0E" w14:textId="77777777" w:rsidR="006E6365" w:rsidRPr="00EC77F8" w:rsidRDefault="006E6365"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No será necesario facilitar esta información si la exclusión </w:t>
      </w:r>
      <w:r w:rsidRPr="00482039">
        <w:rPr>
          <w:sz w:val="16"/>
          <w:szCs w:val="16"/>
        </w:rPr>
        <w:t>de las operadoras económicas</w:t>
      </w:r>
      <w:r w:rsidRPr="00EC77F8">
        <w:rPr>
          <w:sz w:val="16"/>
          <w:szCs w:val="16"/>
        </w:rPr>
        <w:t xml:space="preserve"> en uno de los supuestos contemplados en las letras a) a f) tiene carácter obligatorio en virtud de la legislación nacional aplicable, </w:t>
      </w:r>
      <w:r w:rsidRPr="00EC77F8">
        <w:rPr>
          <w:b/>
          <w:sz w:val="16"/>
          <w:szCs w:val="16"/>
        </w:rPr>
        <w:t>sin ninguna excepción</w:t>
      </w:r>
      <w:r w:rsidRPr="00EC77F8">
        <w:rPr>
          <w:sz w:val="16"/>
          <w:szCs w:val="16"/>
        </w:rPr>
        <w:t xml:space="preserve"> posible aun en el caso de </w:t>
      </w:r>
      <w:r w:rsidRPr="00482039">
        <w:rPr>
          <w:sz w:val="16"/>
          <w:szCs w:val="16"/>
        </w:rPr>
        <w:t>que la operadora económica</w:t>
      </w:r>
      <w:r w:rsidRPr="00EC77F8">
        <w:rPr>
          <w:sz w:val="16"/>
          <w:szCs w:val="16"/>
        </w:rPr>
        <w:t xml:space="preserve"> esté en condiciones de ejecutar el contrato. Se estará a lo dispuesto en la letra c) del apart. 1 del art. 71 LCSP.</w:t>
      </w:r>
    </w:p>
  </w:footnote>
  <w:footnote w:id="34">
    <w:p w14:paraId="7FE5AB7A" w14:textId="77777777" w:rsidR="006E6365" w:rsidRPr="00EC77F8" w:rsidRDefault="006E6365" w:rsidP="001304B1">
      <w:pPr>
        <w:pStyle w:val="Oin-oharrarentestua"/>
        <w:ind w:right="-463"/>
        <w:rPr>
          <w:i/>
          <w:sz w:val="16"/>
          <w:szCs w:val="16"/>
        </w:rPr>
      </w:pPr>
      <w:r w:rsidRPr="00EC77F8">
        <w:rPr>
          <w:rStyle w:val="Oin-oharrarenerreferentzia"/>
          <w:sz w:val="16"/>
          <w:szCs w:val="16"/>
        </w:rPr>
        <w:footnoteRef/>
      </w:r>
      <w:r w:rsidRPr="00EC77F8">
        <w:rPr>
          <w:sz w:val="16"/>
          <w:szCs w:val="16"/>
        </w:rPr>
        <w:t xml:space="preserve"> 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EC77F8">
        <w:rPr>
          <w:i/>
          <w:sz w:val="16"/>
          <w:szCs w:val="16"/>
        </w:rPr>
        <w:t>haber sido sancionadas con carácter firme por infracción grave en materia profesional,(…)”.</w:t>
      </w:r>
    </w:p>
  </w:footnote>
  <w:footnote w:id="35">
    <w:p w14:paraId="28F06DE5" w14:textId="77777777" w:rsidR="006E6365" w:rsidRPr="00EC77F8" w:rsidRDefault="006E6365" w:rsidP="001304B1">
      <w:pPr>
        <w:pStyle w:val="Oin-oharrarentestua"/>
        <w:ind w:right="-463"/>
        <w:rPr>
          <w:i/>
          <w:sz w:val="16"/>
          <w:szCs w:val="16"/>
        </w:rPr>
      </w:pPr>
      <w:r w:rsidRPr="00EC77F8">
        <w:rPr>
          <w:rStyle w:val="Oin-oharrarenerreferentzia"/>
          <w:sz w:val="16"/>
          <w:szCs w:val="16"/>
        </w:rPr>
        <w:footnoteRef/>
      </w:r>
      <w:r w:rsidRPr="00EC77F8">
        <w:rPr>
          <w:sz w:val="16"/>
          <w:szCs w:val="16"/>
        </w:rPr>
        <w:t xml:space="preserve"> 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EC77F8">
        <w:rPr>
          <w:i/>
          <w:sz w:val="16"/>
          <w:szCs w:val="16"/>
        </w:rPr>
        <w:t>haber sido sancionadas con carácter firme por infracción grave en materia</w:t>
      </w:r>
      <w:r>
        <w:rPr>
          <w:i/>
          <w:sz w:val="16"/>
          <w:szCs w:val="16"/>
        </w:rPr>
        <w:t xml:space="preserve"> </w:t>
      </w:r>
      <w:r w:rsidRPr="00EC77F8">
        <w:rPr>
          <w:i/>
          <w:sz w:val="16"/>
          <w:szCs w:val="16"/>
        </w:rPr>
        <w:t>(…),de falseamiento de la competencia”.</w:t>
      </w:r>
    </w:p>
  </w:footnote>
  <w:footnote w:id="36">
    <w:p w14:paraId="2AB4A65C" w14:textId="77777777" w:rsidR="006E6365" w:rsidRPr="00EC77F8" w:rsidRDefault="006E6365" w:rsidP="001304B1">
      <w:pPr>
        <w:ind w:right="-463"/>
        <w:jc w:val="both"/>
        <w:rPr>
          <w:sz w:val="16"/>
          <w:szCs w:val="16"/>
        </w:rPr>
      </w:pPr>
      <w:r w:rsidRPr="00EC77F8">
        <w:rPr>
          <w:rStyle w:val="Oin-oharrarenerreferentzia"/>
          <w:sz w:val="16"/>
          <w:szCs w:val="16"/>
        </w:rPr>
        <w:footnoteRef/>
      </w:r>
      <w:r w:rsidRPr="00EC77F8">
        <w:rPr>
          <w:sz w:val="16"/>
          <w:szCs w:val="16"/>
        </w:rPr>
        <w:t xml:space="preserve"> La letra g) del apart. 1 del art. 71 LCSP recoge como prohibición de contratar “</w:t>
      </w:r>
      <w:r w:rsidRPr="00EC77F8">
        <w:rPr>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EC77F8">
        <w:rPr>
          <w:sz w:val="16"/>
          <w:szCs w:val="16"/>
        </w:rPr>
        <w:t>” y la letra h) “</w:t>
      </w:r>
      <w:r w:rsidRPr="00EC77F8">
        <w:rPr>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EC77F8">
        <w:rPr>
          <w:sz w:val="16"/>
          <w:szCs w:val="16"/>
        </w:rPr>
        <w:t>”.</w:t>
      </w:r>
    </w:p>
  </w:footnote>
  <w:footnote w:id="37">
    <w:p w14:paraId="6F5EEBCA" w14:textId="77777777" w:rsidR="006E6365" w:rsidRPr="00EC77F8" w:rsidRDefault="006E6365"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Ver el art. 70.1 LCSP “</w:t>
      </w:r>
      <w:r w:rsidRPr="00EC77F8">
        <w:rPr>
          <w:i/>
          <w:sz w:val="16"/>
          <w:szCs w:val="16"/>
        </w:rPr>
        <w:t>condiciones especiales de compatibilidad</w:t>
      </w:r>
      <w:r w:rsidRPr="00EC77F8">
        <w:rPr>
          <w:sz w:val="16"/>
          <w:szCs w:val="16"/>
        </w:rPr>
        <w:t>”.</w:t>
      </w:r>
    </w:p>
  </w:footnote>
  <w:footnote w:id="38">
    <w:p w14:paraId="27889274" w14:textId="77777777" w:rsidR="006E6365" w:rsidRPr="00EC77F8" w:rsidRDefault="006E6365"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La letra c) del apart. 2 del art. 71 LCSP señala como prohibición de contratar “</w:t>
      </w:r>
      <w:r w:rsidRPr="00EC77F8">
        <w:rPr>
          <w:i/>
          <w:sz w:val="16"/>
          <w:szCs w:val="16"/>
        </w:rPr>
        <w:t xml:space="preserve">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w:t>
      </w:r>
      <w:r>
        <w:rPr>
          <w:i/>
          <w:sz w:val="16"/>
          <w:szCs w:val="16"/>
        </w:rPr>
        <w:t>la o el empresario</w:t>
      </w:r>
      <w:r w:rsidRPr="00EC77F8">
        <w:rPr>
          <w:i/>
          <w:sz w:val="16"/>
          <w:szCs w:val="16"/>
        </w:rPr>
        <w:t>,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39">
    <w:p w14:paraId="3D673F89" w14:textId="77777777" w:rsidR="006E6365" w:rsidRPr="00EC77F8" w:rsidRDefault="006E6365"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0">
    <w:p w14:paraId="3CFD4AFA" w14:textId="77777777" w:rsidR="006E6365" w:rsidRPr="00EC77F8" w:rsidRDefault="006E6365" w:rsidP="001304B1">
      <w:pPr>
        <w:pStyle w:val="Oin-oharrarentestua"/>
        <w:ind w:right="-463"/>
        <w:rPr>
          <w:i/>
          <w:sz w:val="16"/>
          <w:szCs w:val="16"/>
        </w:rPr>
      </w:pPr>
      <w:r w:rsidRPr="00EC77F8">
        <w:rPr>
          <w:rStyle w:val="Oin-oharrarenerreferentzia"/>
          <w:sz w:val="16"/>
          <w:szCs w:val="16"/>
        </w:rPr>
        <w:footnoteRef/>
      </w:r>
      <w:r w:rsidRPr="00EC77F8">
        <w:rPr>
          <w:sz w:val="16"/>
          <w:szCs w:val="16"/>
        </w:rPr>
        <w:t xml:space="preserve"> Ver la letra e) del apart. 1 del art. 71 LCSP señala como prohibición de contratar.</w:t>
      </w:r>
    </w:p>
  </w:footnote>
  <w:footnote w:id="41">
    <w:p w14:paraId="5C323B5A" w14:textId="77777777" w:rsidR="006E6365" w:rsidRPr="00EC77F8" w:rsidRDefault="006E6365" w:rsidP="001304B1">
      <w:pPr>
        <w:pStyle w:val="Oin-oharrarentestua"/>
        <w:ind w:right="-463"/>
        <w:rPr>
          <w:i/>
          <w:sz w:val="16"/>
          <w:szCs w:val="16"/>
        </w:rPr>
      </w:pPr>
      <w:r w:rsidRPr="00EC77F8">
        <w:rPr>
          <w:rStyle w:val="Oin-oharrarenerreferentzia"/>
          <w:sz w:val="16"/>
          <w:szCs w:val="16"/>
        </w:rPr>
        <w:footnoteRef/>
      </w:r>
      <w:r w:rsidRPr="00EC77F8">
        <w:rPr>
          <w:sz w:val="16"/>
          <w:szCs w:val="16"/>
        </w:rPr>
        <w:t xml:space="preserve"> 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2">
    <w:p w14:paraId="0E1BC011" w14:textId="77777777" w:rsidR="006E6365" w:rsidRPr="00EC77F8" w:rsidRDefault="006E6365"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Repítase tantas veces como sea necesario.</w:t>
      </w:r>
    </w:p>
  </w:footnote>
  <w:footnote w:id="43">
    <w:p w14:paraId="59A413E2" w14:textId="77777777" w:rsidR="006E6365" w:rsidRPr="00EC77F8" w:rsidRDefault="006E6365"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Ver los apartados del 1 al 4 de la cláusula 21 de cláusulas específicas del contrato</w:t>
      </w:r>
      <w:r>
        <w:rPr>
          <w:sz w:val="16"/>
          <w:szCs w:val="16"/>
        </w:rPr>
        <w:t>.</w:t>
      </w:r>
    </w:p>
  </w:footnote>
  <w:footnote w:id="44">
    <w:p w14:paraId="069B986D" w14:textId="77777777" w:rsidR="006E6365" w:rsidRPr="00EC77F8" w:rsidRDefault="006E6365"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45">
    <w:p w14:paraId="1A33407A" w14:textId="77777777" w:rsidR="006E6365" w:rsidRPr="00EC77F8" w:rsidRDefault="006E6365"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Dependiendo de la aplicación a nivel de nacional del art. 59, apart. 5, párrafo segundo, de Directiva 2014/24/UE.</w:t>
      </w:r>
    </w:p>
  </w:footnote>
  <w:footnote w:id="46">
    <w:p w14:paraId="3B3D489C" w14:textId="77777777" w:rsidR="006E6365" w:rsidRPr="00EC77F8" w:rsidRDefault="006E6365"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Indíque</w:t>
      </w:r>
      <w:r>
        <w:rPr>
          <w:sz w:val="16"/>
          <w:szCs w:val="16"/>
        </w:rPr>
        <w:t xml:space="preserve"> </w:t>
      </w:r>
      <w:r w:rsidRPr="00EC77F8">
        <w:rPr>
          <w:sz w:val="16"/>
          <w:szCs w:val="16"/>
        </w:rPr>
        <w:t>(n)se la parte/sección/punto(s) pertinente(s)] del presente Documento Europeo Único de Contratación.</w:t>
      </w:r>
    </w:p>
  </w:footnote>
  <w:footnote w:id="47">
    <w:p w14:paraId="39175CAB" w14:textId="77777777" w:rsidR="006E6365" w:rsidRPr="00EC77F8" w:rsidRDefault="006E6365"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Indíquese una descripción breve, referencia de publicación en el Diario Oficial de la Unión Europea, número de referencia.</w:t>
      </w:r>
    </w:p>
  </w:footnote>
  <w:footnote w:id="48">
    <w:p w14:paraId="504AD759" w14:textId="77777777" w:rsidR="006E6365" w:rsidRDefault="006E6365" w:rsidP="001304B1">
      <w:pPr>
        <w:pStyle w:val="Oin-oharrarentestua"/>
        <w:ind w:right="-2"/>
        <w:rPr>
          <w:sz w:val="16"/>
          <w:szCs w:val="16"/>
        </w:rPr>
      </w:pPr>
      <w:r>
        <w:rPr>
          <w:rStyle w:val="Oin-oharrarenerreferentzia"/>
        </w:rPr>
        <w:footnoteRef/>
      </w:r>
      <w:r>
        <w:rPr>
          <w:sz w:val="16"/>
          <w:szCs w:val="16"/>
        </w:rPr>
        <w:t xml:space="preserve"> </w:t>
      </w:r>
      <w:r>
        <w:rPr>
          <w:b/>
          <w:sz w:val="16"/>
          <w:szCs w:val="16"/>
        </w:rPr>
        <w:t xml:space="preserve">En el caso de que dos o varias </w:t>
      </w:r>
      <w:r>
        <w:rPr>
          <w:rFonts w:cs="Arial"/>
          <w:b/>
          <w:sz w:val="16"/>
          <w:szCs w:val="16"/>
        </w:rPr>
        <w:t xml:space="preserve">operadoras económicas </w:t>
      </w:r>
      <w:r>
        <w:rPr>
          <w:b/>
          <w:sz w:val="16"/>
          <w:szCs w:val="16"/>
        </w:rPr>
        <w:t xml:space="preserve">presenten oferta con el compromiso de constituirse formalmente en UTE si resultan adjudicatarias, esta declaración deberá ser </w:t>
      </w:r>
      <w:r>
        <w:rPr>
          <w:b/>
          <w:sz w:val="16"/>
          <w:szCs w:val="16"/>
          <w:u w:val="single"/>
        </w:rPr>
        <w:t>firmada</w:t>
      </w:r>
      <w:r>
        <w:rPr>
          <w:b/>
          <w:sz w:val="16"/>
          <w:szCs w:val="16"/>
        </w:rPr>
        <w:t xml:space="preserve"> por la representación de todas y cada una de ellas.</w:t>
      </w:r>
    </w:p>
  </w:footnote>
  <w:footnote w:id="49">
    <w:p w14:paraId="62345941" w14:textId="77777777" w:rsidR="006E6365" w:rsidRDefault="006E6365" w:rsidP="001304B1">
      <w:pPr>
        <w:pStyle w:val="Oin-oharrarentestua"/>
        <w:ind w:right="-463"/>
        <w:rPr>
          <w:sz w:val="16"/>
          <w:szCs w:val="16"/>
        </w:rPr>
      </w:pPr>
      <w:r>
        <w:rPr>
          <w:rStyle w:val="Oin-oharrarenerreferentzia"/>
        </w:rPr>
        <w:footnoteRef/>
      </w:r>
      <w:r>
        <w:rPr>
          <w:sz w:val="16"/>
          <w:szCs w:val="16"/>
        </w:rPr>
        <w:t xml:space="preserve"> </w:t>
      </w:r>
      <w:r>
        <w:rPr>
          <w:rFonts w:cs="Tahoma"/>
          <w:sz w:val="16"/>
          <w:szCs w:val="16"/>
        </w:rPr>
        <w:t>A cumplimentar por la licitadora.</w:t>
      </w:r>
    </w:p>
  </w:footnote>
  <w:footnote w:id="50">
    <w:p w14:paraId="0D511059" w14:textId="77777777" w:rsidR="006E6365" w:rsidRDefault="006E6365" w:rsidP="001304B1">
      <w:pPr>
        <w:pStyle w:val="Oin-oharrarentestua"/>
        <w:ind w:right="-463"/>
        <w:rPr>
          <w:sz w:val="16"/>
          <w:szCs w:val="16"/>
        </w:rPr>
      </w:pPr>
      <w:r>
        <w:rPr>
          <w:rStyle w:val="Oin-oharrarenerreferentzia"/>
        </w:rPr>
        <w:footnoteRef/>
      </w:r>
      <w:r>
        <w:rPr>
          <w:sz w:val="16"/>
          <w:szCs w:val="16"/>
        </w:rPr>
        <w:t xml:space="preserve"> </w:t>
      </w:r>
      <w:r>
        <w:rPr>
          <w:rFonts w:cs="Tahoma"/>
          <w:sz w:val="16"/>
          <w:szCs w:val="16"/>
        </w:rPr>
        <w:t>A cumplimentar por la licitadora.</w:t>
      </w:r>
    </w:p>
  </w:footnote>
  <w:footnote w:id="51">
    <w:p w14:paraId="79ECD1DD" w14:textId="77777777" w:rsidR="006E6365" w:rsidRDefault="006E6365" w:rsidP="001304B1">
      <w:pPr>
        <w:pStyle w:val="Oin-oharrarentestua"/>
        <w:ind w:right="-463"/>
        <w:rPr>
          <w:sz w:val="16"/>
          <w:szCs w:val="16"/>
        </w:rPr>
      </w:pPr>
      <w:r>
        <w:rPr>
          <w:rStyle w:val="Oin-oharrarenerreferentzia"/>
        </w:rPr>
        <w:footnoteRef/>
      </w:r>
      <w:r>
        <w:rPr>
          <w:sz w:val="16"/>
          <w:szCs w:val="16"/>
        </w:rPr>
        <w:t xml:space="preserve"> </w:t>
      </w:r>
      <w:r>
        <w:rPr>
          <w:b/>
          <w:sz w:val="16"/>
          <w:szCs w:val="16"/>
        </w:rPr>
        <w:t xml:space="preserve">En el caso de que dos o varias </w:t>
      </w:r>
      <w:r>
        <w:rPr>
          <w:rFonts w:cs="Arial"/>
          <w:b/>
          <w:sz w:val="16"/>
          <w:szCs w:val="16"/>
        </w:rPr>
        <w:t xml:space="preserve">operadoras económicas </w:t>
      </w:r>
      <w:r>
        <w:rPr>
          <w:b/>
          <w:sz w:val="16"/>
          <w:szCs w:val="16"/>
        </w:rPr>
        <w:t xml:space="preserve">presenten oferta con el compromiso de constituirse formalmente en UTE si resultan adjudicatarias, esta declaración deberá ser </w:t>
      </w:r>
      <w:r>
        <w:rPr>
          <w:b/>
          <w:sz w:val="16"/>
          <w:szCs w:val="16"/>
          <w:u w:val="single"/>
        </w:rPr>
        <w:t>firmada</w:t>
      </w:r>
      <w:r>
        <w:rPr>
          <w:b/>
          <w:sz w:val="16"/>
          <w:szCs w:val="16"/>
        </w:rPr>
        <w:t xml:space="preserve"> por la representación de todas y cada una de ellas.</w:t>
      </w:r>
    </w:p>
  </w:footnote>
  <w:footnote w:id="52">
    <w:p w14:paraId="0D3BF995" w14:textId="77777777" w:rsidR="006E6365" w:rsidRDefault="006E6365" w:rsidP="001304B1">
      <w:pPr>
        <w:pStyle w:val="Oin-oharrarentestua"/>
        <w:ind w:right="-463" w:hanging="200"/>
        <w:rPr>
          <w:sz w:val="16"/>
          <w:szCs w:val="16"/>
        </w:rPr>
      </w:pPr>
      <w:r>
        <w:rPr>
          <w:rStyle w:val="Oin-oharrarenerreferentzia"/>
        </w:rPr>
        <w:footnoteRef/>
      </w:r>
      <w:r>
        <w:rPr>
          <w:sz w:val="16"/>
          <w:szCs w:val="16"/>
        </w:rPr>
        <w:t xml:space="preserve"> </w:t>
      </w:r>
      <w:r>
        <w:rPr>
          <w:b/>
          <w:sz w:val="16"/>
          <w:szCs w:val="16"/>
        </w:rPr>
        <w:t xml:space="preserve">En el caso de que dos o varias </w:t>
      </w:r>
      <w:r>
        <w:rPr>
          <w:rFonts w:cs="Arial"/>
          <w:b/>
          <w:sz w:val="16"/>
          <w:szCs w:val="16"/>
        </w:rPr>
        <w:t xml:space="preserve">operadoras económicas </w:t>
      </w:r>
      <w:r>
        <w:rPr>
          <w:b/>
          <w:sz w:val="16"/>
          <w:szCs w:val="16"/>
        </w:rPr>
        <w:t xml:space="preserve">presenten oferta con el compromiso de constituirse formalmente en UTE si resultan adjudicatarias, esta declaración deberá ser </w:t>
      </w:r>
      <w:r>
        <w:rPr>
          <w:b/>
          <w:sz w:val="16"/>
          <w:szCs w:val="16"/>
          <w:u w:val="single"/>
        </w:rPr>
        <w:t>firmada</w:t>
      </w:r>
      <w:r>
        <w:rPr>
          <w:b/>
          <w:sz w:val="16"/>
          <w:szCs w:val="16"/>
        </w:rPr>
        <w:t xml:space="preserve"> por la representación de todas y cada una de ellas.</w:t>
      </w:r>
    </w:p>
  </w:footnote>
  <w:footnote w:id="53">
    <w:p w14:paraId="50E28AFD" w14:textId="77777777" w:rsidR="006E6365" w:rsidRDefault="006E6365" w:rsidP="001304B1">
      <w:pPr>
        <w:pStyle w:val="Oin-oharrarentestua"/>
        <w:ind w:left="-200" w:right="-463"/>
        <w:rPr>
          <w:sz w:val="16"/>
          <w:szCs w:val="16"/>
        </w:rPr>
      </w:pPr>
      <w:r>
        <w:rPr>
          <w:rStyle w:val="Oin-oharrarenerreferentzia"/>
          <w:sz w:val="18"/>
          <w:szCs w:val="18"/>
        </w:rPr>
        <w:footnoteRef/>
      </w:r>
      <w:r>
        <w:rPr>
          <w:sz w:val="18"/>
          <w:szCs w:val="18"/>
        </w:rPr>
        <w:t xml:space="preserve"> </w:t>
      </w:r>
      <w:r>
        <w:rPr>
          <w:sz w:val="16"/>
          <w:szCs w:val="16"/>
        </w:rPr>
        <w:t>Indicar elementos confidenciales.</w:t>
      </w:r>
    </w:p>
  </w:footnote>
  <w:footnote w:id="54">
    <w:p w14:paraId="1DFAFF27" w14:textId="77777777" w:rsidR="006E6365" w:rsidRPr="00DE17C3" w:rsidRDefault="006E6365" w:rsidP="001304B1">
      <w:pPr>
        <w:ind w:left="-200" w:right="-463"/>
        <w:jc w:val="both"/>
        <w:rPr>
          <w:rFonts w:ascii="Arial" w:hAnsi="Arial" w:cs="Arial"/>
          <w:i/>
          <w:sz w:val="16"/>
          <w:szCs w:val="16"/>
        </w:rPr>
      </w:pPr>
      <w:r w:rsidRPr="00DE17C3">
        <w:rPr>
          <w:rStyle w:val="Oin-oharrarenerreferentzia"/>
          <w:rFonts w:ascii="Arial" w:hAnsi="Arial" w:cs="Arial"/>
        </w:rPr>
        <w:footnoteRef/>
      </w:r>
      <w:r w:rsidRPr="00DE17C3">
        <w:rPr>
          <w:rFonts w:ascii="Arial" w:hAnsi="Arial" w:cs="Arial"/>
          <w:sz w:val="16"/>
          <w:szCs w:val="16"/>
        </w:rPr>
        <w:t xml:space="preserve"> Ver cláusula 12.3 de condiciones generales.</w:t>
      </w:r>
    </w:p>
  </w:footnote>
  <w:footnote w:id="55">
    <w:p w14:paraId="411B3C95" w14:textId="77777777" w:rsidR="006E6365" w:rsidRDefault="006E6365" w:rsidP="001304B1">
      <w:pPr>
        <w:pStyle w:val="Oin-oharrarentestua"/>
        <w:ind w:left="-100" w:right="-463" w:hanging="100"/>
        <w:rPr>
          <w:sz w:val="16"/>
          <w:szCs w:val="16"/>
        </w:rPr>
      </w:pPr>
      <w:r>
        <w:rPr>
          <w:rStyle w:val="Oin-oharrarenerreferentzia"/>
        </w:rPr>
        <w:footnoteRef/>
      </w:r>
      <w:r>
        <w:rPr>
          <w:sz w:val="16"/>
          <w:szCs w:val="16"/>
        </w:rPr>
        <w:t xml:space="preserve"> </w:t>
      </w:r>
      <w:r>
        <w:rPr>
          <w:b/>
          <w:sz w:val="16"/>
          <w:szCs w:val="16"/>
        </w:rPr>
        <w:t xml:space="preserve">En el caso de que dos o varias </w:t>
      </w:r>
      <w:r>
        <w:rPr>
          <w:rFonts w:cs="Arial"/>
          <w:b/>
          <w:sz w:val="16"/>
          <w:szCs w:val="16"/>
        </w:rPr>
        <w:t xml:space="preserve">operadoras económicas </w:t>
      </w:r>
      <w:r>
        <w:rPr>
          <w:b/>
          <w:sz w:val="16"/>
          <w:szCs w:val="16"/>
        </w:rPr>
        <w:t xml:space="preserve">presenten oferta con el compromiso de constituirse formalmente en UTE si resultan adjudicatarias, esta declaración, según los casos, deberá ser presentada  debidamente firmada por cada operadora económica o deberá ser </w:t>
      </w:r>
      <w:r>
        <w:rPr>
          <w:b/>
          <w:sz w:val="16"/>
          <w:szCs w:val="16"/>
          <w:u w:val="single"/>
        </w:rPr>
        <w:t>firmada</w:t>
      </w:r>
      <w:r>
        <w:rPr>
          <w:b/>
          <w:sz w:val="16"/>
          <w:szCs w:val="16"/>
        </w:rPr>
        <w:t xml:space="preserve"> por la representación de todas y cada una de ellas.</w:t>
      </w:r>
    </w:p>
  </w:footnote>
  <w:footnote w:id="56">
    <w:p w14:paraId="4CEFE98F" w14:textId="77777777" w:rsidR="006E6365" w:rsidRDefault="006E6365" w:rsidP="001304B1">
      <w:pPr>
        <w:pStyle w:val="Oin-oharrarentestua"/>
        <w:ind w:left="-200" w:right="-463"/>
        <w:rPr>
          <w:sz w:val="16"/>
          <w:szCs w:val="16"/>
        </w:rPr>
      </w:pPr>
      <w:r>
        <w:rPr>
          <w:rStyle w:val="Oin-oharrarenerreferentzia"/>
        </w:rPr>
        <w:footnoteRef/>
      </w:r>
      <w:r>
        <w:rPr>
          <w:sz w:val="16"/>
          <w:szCs w:val="16"/>
        </w:rPr>
        <w:t xml:space="preserve"> Indicar el nombre del convenio colectivo.</w:t>
      </w:r>
    </w:p>
  </w:footnote>
  <w:footnote w:id="57">
    <w:p w14:paraId="2ADFED17" w14:textId="77777777" w:rsidR="006E6365" w:rsidRDefault="006E6365" w:rsidP="001304B1">
      <w:pPr>
        <w:pStyle w:val="Oin-oharrarentestua"/>
        <w:ind w:right="-144"/>
        <w:rPr>
          <w:sz w:val="16"/>
          <w:szCs w:val="16"/>
        </w:rPr>
      </w:pPr>
      <w:r>
        <w:rPr>
          <w:rStyle w:val="Oin-oharrarenerreferentzia"/>
        </w:rPr>
        <w:footnoteRef/>
      </w:r>
      <w:r>
        <w:rPr>
          <w:sz w:val="16"/>
          <w:szCs w:val="16"/>
        </w:rPr>
        <w:t xml:space="preserve"> </w:t>
      </w:r>
      <w:r>
        <w:rPr>
          <w:rFonts w:cs="Tahoma"/>
          <w:sz w:val="16"/>
          <w:szCs w:val="16"/>
        </w:rPr>
        <w:t>Cumplimentar solo en el caso de que operadoras económicas del mismo grupo empresarial vayan a presentar oferta a la presente licitación.</w:t>
      </w:r>
    </w:p>
  </w:footnote>
  <w:footnote w:id="58">
    <w:p w14:paraId="6B975289" w14:textId="77777777" w:rsidR="006E6365" w:rsidRDefault="006E6365" w:rsidP="001304B1">
      <w:pPr>
        <w:pStyle w:val="Oin-oharrarentestua"/>
        <w:ind w:right="-463"/>
        <w:rPr>
          <w:sz w:val="16"/>
          <w:szCs w:val="16"/>
        </w:rPr>
      </w:pPr>
      <w:r>
        <w:rPr>
          <w:rStyle w:val="Oin-oharrarenerreferentzia"/>
        </w:rPr>
        <w:footnoteRef/>
      </w:r>
      <w:r>
        <w:rPr>
          <w:sz w:val="16"/>
          <w:szCs w:val="16"/>
        </w:rPr>
        <w:t xml:space="preserve"> </w:t>
      </w:r>
      <w:r>
        <w:rPr>
          <w:b/>
          <w:sz w:val="16"/>
          <w:szCs w:val="16"/>
        </w:rPr>
        <w:t xml:space="preserve">En el caso de que dos o varias </w:t>
      </w:r>
      <w:r>
        <w:rPr>
          <w:rFonts w:cs="Arial"/>
          <w:b/>
          <w:sz w:val="16"/>
          <w:szCs w:val="16"/>
        </w:rPr>
        <w:t xml:space="preserve">operadoras económicas </w:t>
      </w:r>
      <w:r>
        <w:rPr>
          <w:b/>
          <w:sz w:val="16"/>
          <w:szCs w:val="16"/>
        </w:rPr>
        <w:t xml:space="preserve">presenten oferta con el compromiso de constituirse formalmente en UTE si resultan adjudicatarias, deberá </w:t>
      </w:r>
      <w:r>
        <w:rPr>
          <w:b/>
          <w:sz w:val="16"/>
          <w:szCs w:val="16"/>
          <w:u w:val="single"/>
        </w:rPr>
        <w:t>aportarse esta declaración firmada</w:t>
      </w:r>
      <w:r>
        <w:rPr>
          <w:b/>
          <w:sz w:val="16"/>
          <w:szCs w:val="16"/>
        </w:rPr>
        <w:t xml:space="preserve"> por la representación de aquellas operadoras económicas que estén en el supuesto de la nota de pie anterior </w:t>
      </w:r>
      <w:r>
        <w:rPr>
          <w:sz w:val="16"/>
          <w:szCs w:val="16"/>
        </w:rPr>
        <w:t>(</w:t>
      </w:r>
      <w:r>
        <w:rPr>
          <w:rFonts w:cs="Tahoma"/>
          <w:sz w:val="16"/>
          <w:szCs w:val="16"/>
        </w:rPr>
        <w:t>en el caso de que operadoras económicas del mismo grupo empresarial vayan a presentar oferta a la presente licitación con otras operadoras económicas).</w:t>
      </w:r>
    </w:p>
    <w:p w14:paraId="2746410A" w14:textId="77777777" w:rsidR="006E6365" w:rsidRDefault="006E6365" w:rsidP="001304B1">
      <w:pPr>
        <w:pStyle w:val="Oin-oharrarentestua"/>
        <w:ind w:right="-463"/>
        <w:rPr>
          <w:b/>
          <w:sz w:val="16"/>
          <w:szCs w:val="16"/>
        </w:rPr>
      </w:pPr>
    </w:p>
    <w:p w14:paraId="4D39EC6E" w14:textId="77777777" w:rsidR="006E6365" w:rsidRDefault="006E6365" w:rsidP="001304B1">
      <w:pPr>
        <w:pStyle w:val="Oin-oharrarentestua"/>
        <w:ind w:right="-463"/>
        <w:rPr>
          <w:sz w:val="16"/>
          <w:szCs w:val="16"/>
        </w:rPr>
      </w:pPr>
    </w:p>
  </w:footnote>
  <w:footnote w:id="59">
    <w:p w14:paraId="423022F5" w14:textId="77777777" w:rsidR="006E6365" w:rsidRDefault="006E6365" w:rsidP="001304B1">
      <w:pPr>
        <w:pStyle w:val="Oin-oharrarentestua"/>
        <w:ind w:left="142" w:right="-283" w:hanging="142"/>
        <w:rPr>
          <w:sz w:val="16"/>
          <w:szCs w:val="16"/>
        </w:rPr>
      </w:pPr>
      <w:r>
        <w:rPr>
          <w:rStyle w:val="Oin-oharrarenerreferentzia"/>
        </w:rPr>
        <w:footnoteRef/>
      </w:r>
      <w:r>
        <w:rPr>
          <w:sz w:val="16"/>
          <w:szCs w:val="16"/>
        </w:rPr>
        <w:t xml:space="preserve"> </w:t>
      </w:r>
      <w:r>
        <w:rPr>
          <w:b/>
          <w:sz w:val="16"/>
          <w:szCs w:val="16"/>
        </w:rPr>
        <w:t xml:space="preserve">En el caso de que dos o varias </w:t>
      </w:r>
      <w:r>
        <w:rPr>
          <w:rFonts w:cs="Arial"/>
          <w:b/>
          <w:sz w:val="16"/>
          <w:szCs w:val="16"/>
        </w:rPr>
        <w:t xml:space="preserve">operadoras económicas </w:t>
      </w:r>
      <w:r>
        <w:rPr>
          <w:b/>
          <w:sz w:val="16"/>
          <w:szCs w:val="16"/>
        </w:rPr>
        <w:t xml:space="preserve">presenten oferta con el compromiso de constituirse formalmente en UTE si resultan adjudicatarias, esta declaración deberá ser </w:t>
      </w:r>
      <w:r>
        <w:rPr>
          <w:b/>
          <w:sz w:val="16"/>
          <w:szCs w:val="16"/>
          <w:u w:val="single"/>
        </w:rPr>
        <w:t>firmada</w:t>
      </w:r>
      <w:r>
        <w:rPr>
          <w:b/>
          <w:sz w:val="16"/>
          <w:szCs w:val="16"/>
        </w:rPr>
        <w:t xml:space="preserve"> por la representación de todas y cada una de ellas.</w:t>
      </w:r>
    </w:p>
  </w:footnote>
  <w:footnote w:id="60">
    <w:p w14:paraId="4BB9F987" w14:textId="77777777" w:rsidR="006E6365" w:rsidRDefault="006E6365" w:rsidP="001304B1">
      <w:pPr>
        <w:pStyle w:val="Oin-oharrarentestua"/>
        <w:ind w:right="-283"/>
        <w:rPr>
          <w:sz w:val="16"/>
          <w:szCs w:val="16"/>
        </w:rPr>
      </w:pPr>
      <w:r>
        <w:rPr>
          <w:rStyle w:val="Oin-oharrarenerreferentzia"/>
        </w:rPr>
        <w:footnoteRef/>
      </w:r>
      <w:r>
        <w:rPr>
          <w:sz w:val="16"/>
          <w:szCs w:val="16"/>
        </w:rPr>
        <w:t xml:space="preserve"> Indicar el/los lote/s al/a los que presenta oferta.</w:t>
      </w:r>
    </w:p>
  </w:footnote>
  <w:footnote w:id="61">
    <w:p w14:paraId="38A698CB" w14:textId="77777777" w:rsidR="006E6365" w:rsidRDefault="006E6365" w:rsidP="001304B1">
      <w:pPr>
        <w:pStyle w:val="Oin-oharrarentestua"/>
        <w:ind w:left="142" w:right="-283" w:hanging="142"/>
        <w:rPr>
          <w:sz w:val="16"/>
          <w:szCs w:val="16"/>
        </w:rPr>
      </w:pPr>
      <w:r>
        <w:rPr>
          <w:rStyle w:val="Oin-oharrarenerreferentzia"/>
        </w:rPr>
        <w:footnoteRef/>
      </w:r>
      <w:r>
        <w:rPr>
          <w:sz w:val="16"/>
          <w:szCs w:val="16"/>
        </w:rPr>
        <w:t xml:space="preserve"> Indicar la combinación de lotes a la que presenta oferta de conformidad con lo dispuesto en la cláusula 20.4 de cláusulas específicas del contrato.</w:t>
      </w:r>
    </w:p>
  </w:footnote>
  <w:footnote w:id="62">
    <w:p w14:paraId="6A407B09" w14:textId="77777777" w:rsidR="006E6365" w:rsidRDefault="006E6365" w:rsidP="001304B1">
      <w:pPr>
        <w:pStyle w:val="Oin-oharrarentestua"/>
        <w:ind w:right="-465"/>
        <w:rPr>
          <w:sz w:val="16"/>
          <w:szCs w:val="16"/>
        </w:rPr>
      </w:pPr>
      <w:r>
        <w:rPr>
          <w:rStyle w:val="Oin-oharrarenerreferentzia"/>
        </w:rPr>
        <w:footnoteRef/>
      </w:r>
      <w:r>
        <w:rPr>
          <w:sz w:val="16"/>
          <w:szCs w:val="16"/>
        </w:rPr>
        <w:t xml:space="preserve"> Marque el que corresponda.</w:t>
      </w:r>
    </w:p>
  </w:footnote>
  <w:footnote w:id="63">
    <w:p w14:paraId="46BCF990" w14:textId="77777777" w:rsidR="006E6365" w:rsidRDefault="006E6365" w:rsidP="001304B1">
      <w:pPr>
        <w:pStyle w:val="Oin-oharrarentestua"/>
        <w:ind w:right="-465"/>
        <w:rPr>
          <w:sz w:val="16"/>
          <w:szCs w:val="16"/>
        </w:rPr>
      </w:pPr>
      <w:r>
        <w:rPr>
          <w:rStyle w:val="Oin-oharrarenerreferentzia"/>
        </w:rPr>
        <w:footnoteRef/>
      </w:r>
      <w:r>
        <w:rPr>
          <w:sz w:val="16"/>
          <w:szCs w:val="16"/>
        </w:rPr>
        <w:t xml:space="preserve"> Marque el que corresponda.</w:t>
      </w:r>
    </w:p>
  </w:footnote>
  <w:footnote w:id="64">
    <w:p w14:paraId="5ABED55D" w14:textId="77777777" w:rsidR="006E6365" w:rsidRDefault="006E6365" w:rsidP="001304B1">
      <w:pPr>
        <w:pStyle w:val="Oin-oharrarentestua"/>
        <w:ind w:left="100" w:right="-465" w:hanging="100"/>
        <w:rPr>
          <w:sz w:val="16"/>
          <w:szCs w:val="16"/>
        </w:rPr>
      </w:pPr>
      <w:r>
        <w:rPr>
          <w:rStyle w:val="Oin-oharrarenerreferentzia"/>
        </w:rPr>
        <w:footnoteRef/>
      </w:r>
      <w:r>
        <w:rPr>
          <w:sz w:val="16"/>
          <w:szCs w:val="16"/>
        </w:rPr>
        <w:t xml:space="preserve"> </w:t>
      </w:r>
      <w:r>
        <w:rPr>
          <w:b/>
          <w:sz w:val="16"/>
          <w:szCs w:val="16"/>
        </w:rPr>
        <w:t xml:space="preserve">En el caso de que dos o varias </w:t>
      </w:r>
      <w:r>
        <w:rPr>
          <w:rFonts w:cs="Arial"/>
          <w:b/>
          <w:sz w:val="16"/>
          <w:szCs w:val="16"/>
        </w:rPr>
        <w:t xml:space="preserve">operadoras económicas </w:t>
      </w:r>
      <w:r>
        <w:rPr>
          <w:b/>
          <w:sz w:val="16"/>
          <w:szCs w:val="16"/>
        </w:rPr>
        <w:t xml:space="preserve">presenten oferta con el compromiso de constituirse formalmente en UTE si resultan adjudicatarias, esta declaración deberá ser </w:t>
      </w:r>
      <w:r>
        <w:rPr>
          <w:b/>
          <w:sz w:val="16"/>
          <w:szCs w:val="16"/>
          <w:u w:val="single"/>
        </w:rPr>
        <w:t>firmada</w:t>
      </w:r>
      <w:r>
        <w:rPr>
          <w:b/>
          <w:sz w:val="16"/>
          <w:szCs w:val="16"/>
        </w:rPr>
        <w:t xml:space="preserve"> por la representación de todas y cada una de ellas.</w:t>
      </w:r>
    </w:p>
    <w:p w14:paraId="660C38A2" w14:textId="77777777" w:rsidR="006E6365" w:rsidRDefault="006E6365" w:rsidP="001304B1">
      <w:pPr>
        <w:pStyle w:val="Oin-oharrarentestua"/>
        <w:ind w:right="-463"/>
        <w:rPr>
          <w:sz w:val="16"/>
          <w:szCs w:val="16"/>
        </w:rPr>
      </w:pPr>
    </w:p>
  </w:footnote>
  <w:footnote w:id="65">
    <w:p w14:paraId="7DE5959C" w14:textId="77777777" w:rsidR="006E6365" w:rsidRDefault="006E6365" w:rsidP="001304B1">
      <w:pPr>
        <w:pStyle w:val="Oin-oharrarentestua"/>
        <w:ind w:right="-463"/>
        <w:rPr>
          <w:rFonts w:cs="Tahoma"/>
          <w:sz w:val="16"/>
          <w:szCs w:val="16"/>
        </w:rPr>
      </w:pPr>
      <w:r>
        <w:rPr>
          <w:rStyle w:val="Oin-oharrarenerreferentzia"/>
        </w:rPr>
        <w:footnoteRef/>
      </w:r>
      <w:r>
        <w:rPr>
          <w:rStyle w:val="Oin-oharrarenerreferentzia"/>
        </w:rPr>
        <w:t xml:space="preserve"> </w:t>
      </w:r>
      <w:r>
        <w:rPr>
          <w:rFonts w:cs="Tahoma"/>
          <w:sz w:val="16"/>
          <w:szCs w:val="16"/>
        </w:rPr>
        <w:t>Deben firmarse todas las páginas en las que figuren precios.</w:t>
      </w:r>
    </w:p>
  </w:footnote>
  <w:footnote w:id="66">
    <w:p w14:paraId="6BA97E0D" w14:textId="77777777" w:rsidR="006E6365" w:rsidRDefault="006E6365" w:rsidP="001304B1">
      <w:pPr>
        <w:pStyle w:val="Oin-oharrarentestua"/>
        <w:ind w:right="-463"/>
        <w:rPr>
          <w:b/>
          <w:sz w:val="16"/>
          <w:szCs w:val="16"/>
        </w:rPr>
      </w:pPr>
      <w:r>
        <w:rPr>
          <w:rStyle w:val="Oin-oharrarenerreferentzia"/>
        </w:rPr>
        <w:footnoteRef/>
      </w:r>
      <w:r>
        <w:rPr>
          <w:sz w:val="16"/>
          <w:szCs w:val="16"/>
        </w:rPr>
        <w:t xml:space="preserve"> </w:t>
      </w:r>
      <w:r>
        <w:rPr>
          <w:b/>
          <w:sz w:val="16"/>
          <w:szCs w:val="16"/>
        </w:rPr>
        <w:t xml:space="preserve">En el caso de que varias operadoras económicas presenten oferta con el compromiso de constituirse formalmente en UTE si resultan adjudicatarias deben </w:t>
      </w:r>
      <w:r>
        <w:rPr>
          <w:b/>
          <w:sz w:val="16"/>
          <w:szCs w:val="16"/>
          <w:u w:val="single"/>
        </w:rPr>
        <w:t>firmar</w:t>
      </w:r>
      <w:r>
        <w:rPr>
          <w:b/>
          <w:sz w:val="16"/>
          <w:szCs w:val="16"/>
        </w:rPr>
        <w:t xml:space="preserve"> las representaciones de todas las operadoras económicas que formen parte.</w:t>
      </w:r>
    </w:p>
    <w:p w14:paraId="6055A6A4" w14:textId="77777777" w:rsidR="006E6365" w:rsidRDefault="006E6365" w:rsidP="001304B1">
      <w:pPr>
        <w:pStyle w:val="Oin-oharrarentestua"/>
        <w:ind w:right="-463"/>
        <w:rPr>
          <w:sz w:val="16"/>
          <w:szCs w:val="16"/>
        </w:rPr>
      </w:pPr>
    </w:p>
  </w:footnote>
  <w:footnote w:id="67">
    <w:p w14:paraId="50E6CD66" w14:textId="77777777" w:rsidR="006E6365" w:rsidRDefault="006E6365" w:rsidP="001304B1">
      <w:pPr>
        <w:pStyle w:val="Oin-oharrarentestua"/>
        <w:ind w:right="-463"/>
        <w:rPr>
          <w:sz w:val="16"/>
          <w:szCs w:val="16"/>
        </w:rPr>
      </w:pPr>
      <w:r>
        <w:rPr>
          <w:rStyle w:val="Oin-oharrarenerreferentzia"/>
        </w:rPr>
        <w:footnoteRef/>
      </w:r>
      <w:r>
        <w:rPr>
          <w:sz w:val="16"/>
          <w:szCs w:val="16"/>
        </w:rPr>
        <w:t xml:space="preserve"> </w:t>
      </w:r>
      <w:r>
        <w:rPr>
          <w:b/>
          <w:sz w:val="16"/>
          <w:szCs w:val="16"/>
        </w:rPr>
        <w:t xml:space="preserve">En el caso de que dos o varias </w:t>
      </w:r>
      <w:r>
        <w:rPr>
          <w:rFonts w:cs="Arial"/>
          <w:b/>
          <w:sz w:val="16"/>
          <w:szCs w:val="16"/>
        </w:rPr>
        <w:t xml:space="preserve">operadoras económicas </w:t>
      </w:r>
      <w:r>
        <w:rPr>
          <w:b/>
          <w:sz w:val="16"/>
          <w:szCs w:val="16"/>
        </w:rPr>
        <w:t xml:space="preserve">presenten oferta con el compromiso de constituirse formalmente en UTE si resultan adjudicatarias, esta declaración deberá ser </w:t>
      </w:r>
      <w:r>
        <w:rPr>
          <w:b/>
          <w:sz w:val="16"/>
          <w:szCs w:val="16"/>
          <w:u w:val="single"/>
        </w:rPr>
        <w:t>firmada</w:t>
      </w:r>
      <w:r>
        <w:rPr>
          <w:b/>
          <w:sz w:val="16"/>
          <w:szCs w:val="16"/>
        </w:rPr>
        <w:t xml:space="preserve"> por la representación de todas y cada una de ellas.</w:t>
      </w:r>
    </w:p>
  </w:footnote>
  <w:footnote w:id="68">
    <w:p w14:paraId="4162AA81" w14:textId="77777777" w:rsidR="006E6365" w:rsidRDefault="006E6365" w:rsidP="001304B1">
      <w:pPr>
        <w:pStyle w:val="Oin-oharrarentestua"/>
        <w:ind w:right="-463"/>
        <w:rPr>
          <w:sz w:val="16"/>
          <w:szCs w:val="16"/>
        </w:rPr>
      </w:pPr>
      <w:r>
        <w:rPr>
          <w:rStyle w:val="Oin-oharrarenerreferentzia"/>
        </w:rPr>
        <w:footnoteRef/>
      </w:r>
      <w:r>
        <w:rPr>
          <w:sz w:val="16"/>
          <w:szCs w:val="16"/>
        </w:rPr>
        <w:t xml:space="preserve"> Solo en el caso previsto en el tercer párrafo del apartado 1 del art. 75 LCSP.</w:t>
      </w:r>
    </w:p>
  </w:footnote>
  <w:footnote w:id="69">
    <w:p w14:paraId="0133F8A6" w14:textId="77777777" w:rsidR="006E6365" w:rsidRDefault="006E6365" w:rsidP="001304B1">
      <w:pPr>
        <w:pStyle w:val="Oin-oharrarentestua"/>
        <w:ind w:left="142" w:right="-463" w:hanging="142"/>
      </w:pPr>
      <w:r>
        <w:rPr>
          <w:rStyle w:val="Oin-oharrarenerreferentzia"/>
        </w:rPr>
        <w:footnoteRef/>
      </w:r>
      <w:r>
        <w:rPr>
          <w:sz w:val="16"/>
          <w:szCs w:val="16"/>
        </w:rPr>
        <w:t xml:space="preserve"> </w:t>
      </w:r>
      <w:r>
        <w:rPr>
          <w:b/>
          <w:sz w:val="16"/>
          <w:szCs w:val="16"/>
        </w:rPr>
        <w:t xml:space="preserve">En el caso de que dos o varias </w:t>
      </w:r>
      <w:r>
        <w:rPr>
          <w:rFonts w:cs="Arial"/>
          <w:b/>
          <w:sz w:val="16"/>
          <w:szCs w:val="16"/>
        </w:rPr>
        <w:t xml:space="preserve">operadoras económicas </w:t>
      </w:r>
      <w:r>
        <w:rPr>
          <w:b/>
          <w:sz w:val="16"/>
          <w:szCs w:val="16"/>
        </w:rPr>
        <w:t xml:space="preserve">presenten oferta con el compromiso de constituirse formalmente en UTE si resultan adjudicatarias, esta declaración deberá ser </w:t>
      </w:r>
      <w:r>
        <w:rPr>
          <w:b/>
          <w:sz w:val="16"/>
          <w:szCs w:val="16"/>
          <w:u w:val="single"/>
        </w:rPr>
        <w:t>presentada</w:t>
      </w:r>
      <w:r>
        <w:rPr>
          <w:b/>
          <w:sz w:val="16"/>
          <w:szCs w:val="16"/>
        </w:rPr>
        <w:t xml:space="preserve"> por la representación de todas y cada una de ellas.</w:t>
      </w:r>
    </w:p>
  </w:footnote>
  <w:footnote w:id="70">
    <w:p w14:paraId="41D6AD5B" w14:textId="77777777" w:rsidR="006E6365" w:rsidRDefault="006E6365" w:rsidP="001304B1">
      <w:pPr>
        <w:pStyle w:val="Oin-oharrarentestua"/>
      </w:pPr>
      <w:r>
        <w:rPr>
          <w:rStyle w:val="Oin-oharrarenerreferentzia"/>
        </w:rPr>
        <w:footnoteRef/>
      </w:r>
      <w:r>
        <w:t xml:space="preserve"> </w:t>
      </w:r>
      <w:r w:rsidRPr="00E93640">
        <w:rPr>
          <w:sz w:val="18"/>
          <w:szCs w:val="18"/>
        </w:rPr>
        <w:t>Se trata de una relación abierta, a modo de ejemplo. Se deberan  concretar el los datos personales que se requieren a las personas en función del tratamiento de datos personales de que se trate.</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3D74A" w14:textId="77777777" w:rsidR="006E6365" w:rsidRDefault="006E6365" w:rsidP="0051608C">
    <w:pPr>
      <w:pStyle w:val="Goiburua"/>
      <w:tabs>
        <w:tab w:val="clear" w:pos="4819"/>
        <w:tab w:val="left" w:pos="195"/>
        <w:tab w:val="right" w:pos="9921"/>
      </w:tabs>
      <w:ind w:left="-100"/>
      <w:jc w:val="center"/>
      <w:rPr>
        <w:rFonts w:ascii="Arial" w:hAnsi="Arial"/>
        <w:noProof/>
        <w:sz w:val="16"/>
      </w:rPr>
    </w:pPr>
    <w:r>
      <w:rPr>
        <w:noProof/>
        <w:lang w:val="eu-ES" w:eastAsia="eu-ES"/>
      </w:rPr>
      <w:drawing>
        <wp:anchor distT="0" distB="0" distL="114300" distR="114300" simplePos="0" relativeHeight="251656192" behindDoc="0" locked="0" layoutInCell="1" allowOverlap="1">
          <wp:simplePos x="0" y="0"/>
          <wp:positionH relativeFrom="column">
            <wp:posOffset>-317500</wp:posOffset>
          </wp:positionH>
          <wp:positionV relativeFrom="paragraph">
            <wp:posOffset>17145</wp:posOffset>
          </wp:positionV>
          <wp:extent cx="825500" cy="499745"/>
          <wp:effectExtent l="0" t="0" r="0" b="0"/>
          <wp:wrapSquare wrapText="bothSides"/>
          <wp:docPr id="44"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0A75C4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7.2pt;height:22.55pt" fillcolor="window">
          <v:imagedata r:id="rId2" o:title=""/>
        </v:shape>
        <o:OLEObject Type="Embed" ProgID="MSPhotoEd.3" ShapeID="_x0000_i1025" DrawAspect="Content" ObjectID="_1731913364" r:id="rId3"/>
      </w:object>
    </w:r>
  </w:p>
  <w:p w14:paraId="0AB0DD69" w14:textId="77777777" w:rsidR="006E6365" w:rsidRDefault="006E6365" w:rsidP="0051608C">
    <w:pPr>
      <w:pStyle w:val="Goiburua"/>
      <w:tabs>
        <w:tab w:val="clear" w:pos="4819"/>
        <w:tab w:val="left" w:pos="195"/>
        <w:tab w:val="right" w:pos="9921"/>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 xml:space="preserve">trativas particulares de contrato de servicios. </w:t>
    </w:r>
  </w:p>
  <w:p w14:paraId="3E2AC0B7" w14:textId="77777777" w:rsidR="006E6365" w:rsidRDefault="006E6365" w:rsidP="0051608C">
    <w:pPr>
      <w:pStyle w:val="Goiburua"/>
      <w:tabs>
        <w:tab w:val="clear" w:pos="4819"/>
        <w:tab w:val="left" w:pos="195"/>
        <w:tab w:val="right" w:pos="9921"/>
      </w:tabs>
      <w:ind w:left="2040"/>
      <w:jc w:val="right"/>
      <w:rPr>
        <w:rFonts w:ascii="Verdana" w:hAnsi="Verdana"/>
        <w:i/>
        <w:sz w:val="14"/>
        <w:szCs w:val="14"/>
      </w:rPr>
    </w:pPr>
    <w:r>
      <w:rPr>
        <w:rFonts w:ascii="Verdana" w:hAnsi="Verdana"/>
        <w:i/>
        <w:sz w:val="14"/>
        <w:szCs w:val="14"/>
      </w:rPr>
      <w:t>Procedimiento abierto</w:t>
    </w:r>
  </w:p>
  <w:p w14:paraId="092FEF78" w14:textId="77777777" w:rsidR="006E6365" w:rsidRDefault="006E6365" w:rsidP="0051608C">
    <w:pPr>
      <w:pStyle w:val="Goiburua"/>
      <w:tabs>
        <w:tab w:val="clear" w:pos="4819"/>
        <w:tab w:val="left" w:pos="195"/>
        <w:tab w:val="right" w:pos="9921"/>
      </w:tabs>
      <w:ind w:left="2040"/>
      <w:jc w:val="right"/>
      <w:rPr>
        <w:rFonts w:ascii="Verdana" w:hAnsi="Verdana"/>
        <w:i/>
        <w:sz w:val="14"/>
        <w:szCs w:val="14"/>
      </w:rPr>
    </w:pPr>
    <w:r>
      <w:rPr>
        <w:rFonts w:ascii="Verdana" w:hAnsi="Verdana"/>
        <w:i/>
        <w:sz w:val="14"/>
        <w:szCs w:val="14"/>
      </w:rPr>
      <w:t xml:space="preserve">. </w:t>
    </w:r>
  </w:p>
  <w:p w14:paraId="0F0290E9" w14:textId="77777777" w:rsidR="006E6365" w:rsidRDefault="006E6365" w:rsidP="0051608C">
    <w:pPr>
      <w:pStyle w:val="Goiburua"/>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AC3640" w14:textId="77777777" w:rsidR="006E6365" w:rsidRDefault="006E6365" w:rsidP="007264D6">
    <w:pPr>
      <w:pStyle w:val="Goiburua"/>
      <w:jc w:val="center"/>
    </w:pPr>
    <w:r>
      <w:rPr>
        <w:noProof/>
        <w:lang w:val="eu-ES" w:eastAsia="eu-ES"/>
      </w:rPr>
      <w:drawing>
        <wp:inline distT="0" distB="0" distL="0" distR="0" wp14:anchorId="6158912C" wp14:editId="1DC62545">
          <wp:extent cx="1677726" cy="1519741"/>
          <wp:effectExtent l="0" t="0" r="0" b="4445"/>
          <wp:docPr id="2" name="Irudia 2" descr="https://www.emakunde.euskadi.eus/contenidos/informacion/baliabide_grafikoak/eu_def/adjuntos/logo.emakun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emakunde.euskadi.eus/contenidos/informacion/baliabide_grafikoak/eu_def/adjuntos/logo.emakunde.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9856" cy="1530728"/>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096083" w14:textId="77777777" w:rsidR="006E6365" w:rsidRDefault="006E6365" w:rsidP="007D20DE">
    <w:pPr>
      <w:pStyle w:val="Goiburua"/>
      <w:tabs>
        <w:tab w:val="clear" w:pos="4819"/>
        <w:tab w:val="left" w:pos="195"/>
        <w:tab w:val="right" w:pos="9921"/>
      </w:tabs>
      <w:ind w:left="-100"/>
      <w:jc w:val="center"/>
      <w:rPr>
        <w:rFonts w:ascii="Arial" w:hAnsi="Arial"/>
        <w:noProof/>
        <w:sz w:val="16"/>
      </w:rPr>
    </w:pPr>
    <w:r>
      <w:rPr>
        <w:noProof/>
        <w:lang w:val="eu-ES" w:eastAsia="eu-ES"/>
      </w:rPr>
      <w:drawing>
        <wp:anchor distT="0" distB="0" distL="114300" distR="114300" simplePos="0" relativeHeight="251659264" behindDoc="0" locked="0" layoutInCell="1" allowOverlap="1">
          <wp:simplePos x="0" y="0"/>
          <wp:positionH relativeFrom="column">
            <wp:posOffset>-317500</wp:posOffset>
          </wp:positionH>
          <wp:positionV relativeFrom="paragraph">
            <wp:posOffset>17145</wp:posOffset>
          </wp:positionV>
          <wp:extent cx="825500" cy="499745"/>
          <wp:effectExtent l="0" t="0" r="0" b="0"/>
          <wp:wrapSquare wrapText="bothSides"/>
          <wp:docPr id="46" name="Irudia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17650DD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87.2pt;height:22.55pt" fillcolor="window">
          <v:imagedata r:id="rId2" o:title=""/>
        </v:shape>
        <o:OLEObject Type="Embed" ProgID="MSPhotoEd.3" ShapeID="_x0000_i1026" DrawAspect="Content" ObjectID="_1731913365" r:id="rId3"/>
      </w:object>
    </w:r>
  </w:p>
  <w:p w14:paraId="72553D10" w14:textId="77777777" w:rsidR="006E6365" w:rsidRDefault="006E6365" w:rsidP="0051608C">
    <w:pPr>
      <w:pStyle w:val="Goiburua"/>
      <w:tabs>
        <w:tab w:val="clear" w:pos="4819"/>
        <w:tab w:val="left" w:pos="195"/>
        <w:tab w:val="right" w:pos="9921"/>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 xml:space="preserve">trativas particulares de contrato de servicios. </w:t>
    </w:r>
  </w:p>
  <w:p w14:paraId="4B1484F9" w14:textId="77777777" w:rsidR="006E6365" w:rsidRDefault="006E6365" w:rsidP="0051608C">
    <w:pPr>
      <w:pStyle w:val="Goiburua"/>
      <w:tabs>
        <w:tab w:val="clear" w:pos="4819"/>
        <w:tab w:val="left" w:pos="195"/>
        <w:tab w:val="right" w:pos="9921"/>
      </w:tabs>
      <w:ind w:left="2040"/>
      <w:jc w:val="right"/>
      <w:rPr>
        <w:rFonts w:ascii="Verdana" w:hAnsi="Verdana"/>
        <w:i/>
        <w:sz w:val="14"/>
        <w:szCs w:val="14"/>
      </w:rPr>
    </w:pPr>
    <w:r>
      <w:rPr>
        <w:rFonts w:ascii="Verdana" w:hAnsi="Verdana"/>
        <w:i/>
        <w:sz w:val="14"/>
        <w:szCs w:val="14"/>
      </w:rPr>
      <w:t>Procedimiento abierto</w:t>
    </w:r>
  </w:p>
  <w:p w14:paraId="6D3E2F87" w14:textId="77777777" w:rsidR="006E6365" w:rsidRDefault="006E6365" w:rsidP="0051608C">
    <w:pPr>
      <w:pStyle w:val="Goiburua"/>
      <w:tabs>
        <w:tab w:val="clear" w:pos="4819"/>
        <w:tab w:val="left" w:pos="195"/>
        <w:tab w:val="right" w:pos="9921"/>
      </w:tabs>
      <w:ind w:left="2040"/>
      <w:jc w:val="right"/>
      <w:rPr>
        <w:rFonts w:ascii="Verdana" w:hAnsi="Verdana"/>
        <w:i/>
        <w:sz w:val="14"/>
        <w:szCs w:val="14"/>
      </w:rPr>
    </w:pPr>
    <w:r>
      <w:rPr>
        <w:rFonts w:ascii="Verdana" w:hAnsi="Verdana"/>
        <w:i/>
        <w:sz w:val="14"/>
        <w:szCs w:val="14"/>
      </w:rPr>
      <w:t xml:space="preserve">. </w:t>
    </w:r>
  </w:p>
  <w:p w14:paraId="05B23D8A" w14:textId="77777777" w:rsidR="006E6365" w:rsidRDefault="006E6365" w:rsidP="0051608C">
    <w:pPr>
      <w:pStyle w:val="Goiburua"/>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CD6776" w14:textId="77777777" w:rsidR="006E6365" w:rsidRDefault="006E6365" w:rsidP="007264D6">
    <w:pPr>
      <w:pStyle w:val="Goiburua"/>
      <w:jc w:val="center"/>
    </w:pPr>
    <w:r w:rsidRPr="00AA2988">
      <w:rPr>
        <w:rFonts w:ascii="Arial" w:hAnsi="Arial"/>
        <w:noProof/>
        <w:sz w:val="16"/>
      </w:rPr>
      <w:object w:dxaOrig="18028" w:dyaOrig="2235" w14:anchorId="6550BF3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234.15pt;height:29.45pt" fillcolor="window">
          <v:imagedata r:id="rId1" o:title=""/>
        </v:shape>
        <o:OLEObject Type="Embed" ProgID="MSPhotoEd.3" ShapeID="_x0000_i1027" DrawAspect="Content" ObjectID="_1731913366" r:id="rId2"/>
      </w:objec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0B124B" w14:textId="77777777" w:rsidR="006E6365" w:rsidRDefault="006E6365">
    <w:pPr>
      <w:pStyle w:val="Goiburua"/>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8F64B1" w14:textId="77777777" w:rsidR="006E6365" w:rsidRDefault="006E6365">
    <w:pPr>
      <w:pStyle w:val="Goiburua"/>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45CF98" w14:textId="77777777" w:rsidR="006E6365" w:rsidRDefault="006E6365">
    <w:pPr>
      <w:pStyle w:val="Goiburua"/>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B7A98C" w14:textId="77777777" w:rsidR="006E6365" w:rsidRDefault="006E6365">
    <w:pPr>
      <w:pStyle w:val="Goiburua"/>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5EFCE0" w14:textId="77777777" w:rsidR="006E6365" w:rsidRDefault="006E6365">
    <w:pPr>
      <w:pStyle w:val="Goiburua"/>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9162E9" w14:textId="77777777" w:rsidR="006E6365" w:rsidRDefault="006E6365">
    <w:pPr>
      <w:pStyle w:val="Goiburua"/>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428C59" w14:textId="77777777" w:rsidR="006E6365" w:rsidRDefault="006E6365">
    <w:pPr>
      <w:pStyle w:val="Goiburua"/>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428B7E" w14:textId="77777777" w:rsidR="006E6365" w:rsidRDefault="006E6365" w:rsidP="00280F61">
    <w:pPr>
      <w:pStyle w:val="Goiburua"/>
      <w:jc w:val="center"/>
    </w:pPr>
    <w:r w:rsidRPr="00AA2988">
      <w:rPr>
        <w:rFonts w:ascii="Arial" w:hAnsi="Arial"/>
        <w:noProof/>
        <w:sz w:val="16"/>
      </w:rPr>
      <w:object w:dxaOrig="18028" w:dyaOrig="2235" w14:anchorId="6C45A52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87.2pt;height:22.55pt" fillcolor="window">
          <v:imagedata r:id="rId1" o:title=""/>
        </v:shape>
        <o:OLEObject Type="Embed" ProgID="MSPhotoEd.3" ShapeID="_x0000_i1028" DrawAspect="Content" ObjectID="_1731913367" r:id="rId2"/>
      </w:object>
    </w:r>
  </w:p>
</w:hdr>
</file>

<file path=word/header1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059262" w14:textId="77777777" w:rsidR="006E6365" w:rsidRDefault="006E6365">
    <w:pPr>
      <w:pStyle w:val="Goiburu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03044"/>
    <w:multiLevelType w:val="hybridMultilevel"/>
    <w:tmpl w:val="BE204996"/>
    <w:lvl w:ilvl="0" w:tplc="7FCA0914">
      <w:start w:val="1"/>
      <w:numFmt w:val="lowerLetter"/>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1" w15:restartNumberingAfterBreak="0">
    <w:nsid w:val="01000F32"/>
    <w:multiLevelType w:val="hybridMultilevel"/>
    <w:tmpl w:val="24D09B14"/>
    <w:styleLink w:val="Estilo2411"/>
    <w:lvl w:ilvl="0" w:tplc="C010B08E">
      <w:start w:val="1"/>
      <w:numFmt w:val="lowerLetter"/>
      <w:lvlText w:val="%1)"/>
      <w:lvlJc w:val="left"/>
      <w:pPr>
        <w:ind w:left="1383" w:hanging="360"/>
      </w:pPr>
      <w:rPr>
        <w:b/>
      </w:rPr>
    </w:lvl>
    <w:lvl w:ilvl="1" w:tplc="0C0A0019" w:tentative="1">
      <w:start w:val="1"/>
      <w:numFmt w:val="lowerLetter"/>
      <w:lvlText w:val="%2."/>
      <w:lvlJc w:val="left"/>
      <w:pPr>
        <w:ind w:left="2103" w:hanging="360"/>
      </w:pPr>
    </w:lvl>
    <w:lvl w:ilvl="2" w:tplc="0C0A001B" w:tentative="1">
      <w:start w:val="1"/>
      <w:numFmt w:val="lowerRoman"/>
      <w:lvlText w:val="%3."/>
      <w:lvlJc w:val="right"/>
      <w:pPr>
        <w:ind w:left="2823" w:hanging="180"/>
      </w:pPr>
    </w:lvl>
    <w:lvl w:ilvl="3" w:tplc="0C0A000F" w:tentative="1">
      <w:start w:val="1"/>
      <w:numFmt w:val="decimal"/>
      <w:lvlText w:val="%4."/>
      <w:lvlJc w:val="left"/>
      <w:pPr>
        <w:ind w:left="3543" w:hanging="360"/>
      </w:pPr>
    </w:lvl>
    <w:lvl w:ilvl="4" w:tplc="0C0A0019" w:tentative="1">
      <w:start w:val="1"/>
      <w:numFmt w:val="lowerLetter"/>
      <w:lvlText w:val="%5."/>
      <w:lvlJc w:val="left"/>
      <w:pPr>
        <w:ind w:left="4263" w:hanging="360"/>
      </w:pPr>
    </w:lvl>
    <w:lvl w:ilvl="5" w:tplc="0C0A001B" w:tentative="1">
      <w:start w:val="1"/>
      <w:numFmt w:val="lowerRoman"/>
      <w:lvlText w:val="%6."/>
      <w:lvlJc w:val="right"/>
      <w:pPr>
        <w:ind w:left="4983" w:hanging="180"/>
      </w:pPr>
    </w:lvl>
    <w:lvl w:ilvl="6" w:tplc="0C0A000F" w:tentative="1">
      <w:start w:val="1"/>
      <w:numFmt w:val="decimal"/>
      <w:lvlText w:val="%7."/>
      <w:lvlJc w:val="left"/>
      <w:pPr>
        <w:ind w:left="5703" w:hanging="360"/>
      </w:pPr>
    </w:lvl>
    <w:lvl w:ilvl="7" w:tplc="0C0A0019" w:tentative="1">
      <w:start w:val="1"/>
      <w:numFmt w:val="lowerLetter"/>
      <w:lvlText w:val="%8."/>
      <w:lvlJc w:val="left"/>
      <w:pPr>
        <w:ind w:left="6423" w:hanging="360"/>
      </w:pPr>
    </w:lvl>
    <w:lvl w:ilvl="8" w:tplc="0C0A001B" w:tentative="1">
      <w:start w:val="1"/>
      <w:numFmt w:val="lowerRoman"/>
      <w:lvlText w:val="%9."/>
      <w:lvlJc w:val="right"/>
      <w:pPr>
        <w:ind w:left="7143" w:hanging="180"/>
      </w:pPr>
    </w:lvl>
  </w:abstractNum>
  <w:abstractNum w:abstractNumId="2" w15:restartNumberingAfterBreak="0">
    <w:nsid w:val="017F12E8"/>
    <w:multiLevelType w:val="hybridMultilevel"/>
    <w:tmpl w:val="0CE8964A"/>
    <w:styleLink w:val="BOPV-16"/>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3" w15:restartNumberingAfterBreak="0">
    <w:nsid w:val="01BF206C"/>
    <w:multiLevelType w:val="hybridMultilevel"/>
    <w:tmpl w:val="F20A28B8"/>
    <w:styleLink w:val="Estilo27"/>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4" w15:restartNumberingAfterBreak="0">
    <w:nsid w:val="01DA25B9"/>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5"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03BA20BE"/>
    <w:multiLevelType w:val="hybridMultilevel"/>
    <w:tmpl w:val="017C5994"/>
    <w:lvl w:ilvl="0" w:tplc="F49E0F64">
      <w:start w:val="1"/>
      <w:numFmt w:val="lowerLetter"/>
      <w:lvlText w:val="%1)"/>
      <w:lvlJc w:val="left"/>
      <w:pPr>
        <w:ind w:left="671" w:hanging="360"/>
      </w:pPr>
      <w:rPr>
        <w:b/>
        <w:color w:val="auto"/>
      </w:rPr>
    </w:lvl>
    <w:lvl w:ilvl="1" w:tplc="0C0A0019" w:tentative="1">
      <w:start w:val="1"/>
      <w:numFmt w:val="lowerLetter"/>
      <w:lvlText w:val="%2."/>
      <w:lvlJc w:val="left"/>
      <w:pPr>
        <w:ind w:left="1391" w:hanging="360"/>
      </w:pPr>
    </w:lvl>
    <w:lvl w:ilvl="2" w:tplc="0C0A001B" w:tentative="1">
      <w:start w:val="1"/>
      <w:numFmt w:val="lowerRoman"/>
      <w:lvlText w:val="%3."/>
      <w:lvlJc w:val="right"/>
      <w:pPr>
        <w:ind w:left="2111" w:hanging="180"/>
      </w:pPr>
    </w:lvl>
    <w:lvl w:ilvl="3" w:tplc="0C0A000F" w:tentative="1">
      <w:start w:val="1"/>
      <w:numFmt w:val="decimal"/>
      <w:lvlText w:val="%4."/>
      <w:lvlJc w:val="left"/>
      <w:pPr>
        <w:ind w:left="2831" w:hanging="360"/>
      </w:pPr>
    </w:lvl>
    <w:lvl w:ilvl="4" w:tplc="0C0A0019" w:tentative="1">
      <w:start w:val="1"/>
      <w:numFmt w:val="lowerLetter"/>
      <w:lvlText w:val="%5."/>
      <w:lvlJc w:val="left"/>
      <w:pPr>
        <w:ind w:left="3551" w:hanging="360"/>
      </w:pPr>
    </w:lvl>
    <w:lvl w:ilvl="5" w:tplc="0C0A001B" w:tentative="1">
      <w:start w:val="1"/>
      <w:numFmt w:val="lowerRoman"/>
      <w:lvlText w:val="%6."/>
      <w:lvlJc w:val="right"/>
      <w:pPr>
        <w:ind w:left="4271" w:hanging="180"/>
      </w:pPr>
    </w:lvl>
    <w:lvl w:ilvl="6" w:tplc="0C0A000F" w:tentative="1">
      <w:start w:val="1"/>
      <w:numFmt w:val="decimal"/>
      <w:lvlText w:val="%7."/>
      <w:lvlJc w:val="left"/>
      <w:pPr>
        <w:ind w:left="4991" w:hanging="360"/>
      </w:pPr>
    </w:lvl>
    <w:lvl w:ilvl="7" w:tplc="0C0A0019" w:tentative="1">
      <w:start w:val="1"/>
      <w:numFmt w:val="lowerLetter"/>
      <w:lvlText w:val="%8."/>
      <w:lvlJc w:val="left"/>
      <w:pPr>
        <w:ind w:left="5711" w:hanging="360"/>
      </w:pPr>
    </w:lvl>
    <w:lvl w:ilvl="8" w:tplc="0C0A001B" w:tentative="1">
      <w:start w:val="1"/>
      <w:numFmt w:val="lowerRoman"/>
      <w:lvlText w:val="%9."/>
      <w:lvlJc w:val="right"/>
      <w:pPr>
        <w:ind w:left="6431" w:hanging="180"/>
      </w:pPr>
    </w:lvl>
  </w:abstractNum>
  <w:abstractNum w:abstractNumId="7" w15:restartNumberingAfterBreak="0">
    <w:nsid w:val="04BB1BC4"/>
    <w:multiLevelType w:val="hybridMultilevel"/>
    <w:tmpl w:val="FAA05A6C"/>
    <w:lvl w:ilvl="0" w:tplc="05F8361E">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 w15:restartNumberingAfterBreak="0">
    <w:nsid w:val="04F968E0"/>
    <w:multiLevelType w:val="hybridMultilevel"/>
    <w:tmpl w:val="A6DAA766"/>
    <w:styleLink w:val="Estilo21111"/>
    <w:lvl w:ilvl="0" w:tplc="911A244C">
      <w:start w:val="1"/>
      <w:numFmt w:val="bullet"/>
      <w:lvlText w:val=""/>
      <w:lvlJc w:val="left"/>
      <w:pPr>
        <w:ind w:left="1494" w:hanging="360"/>
      </w:pPr>
      <w:rPr>
        <w:rFonts w:ascii="Symbol" w:hAnsi="Symbol" w:hint="default"/>
        <w:color w:val="auto"/>
      </w:rPr>
    </w:lvl>
    <w:lvl w:ilvl="1" w:tplc="0C0A0003">
      <w:start w:val="1"/>
      <w:numFmt w:val="bullet"/>
      <w:lvlText w:val="o"/>
      <w:lvlJc w:val="left"/>
      <w:pPr>
        <w:ind w:left="2214" w:hanging="360"/>
      </w:pPr>
      <w:rPr>
        <w:rFonts w:ascii="Courier New" w:hAnsi="Courier New" w:cs="Courier New" w:hint="default"/>
      </w:rPr>
    </w:lvl>
    <w:lvl w:ilvl="2" w:tplc="0C0A0005">
      <w:start w:val="1"/>
      <w:numFmt w:val="bullet"/>
      <w:lvlText w:val=""/>
      <w:lvlJc w:val="left"/>
      <w:pPr>
        <w:ind w:left="2934" w:hanging="360"/>
      </w:pPr>
      <w:rPr>
        <w:rFonts w:ascii="Wingdings" w:hAnsi="Wingdings" w:hint="default"/>
      </w:rPr>
    </w:lvl>
    <w:lvl w:ilvl="3" w:tplc="0C0A0001">
      <w:start w:val="1"/>
      <w:numFmt w:val="bullet"/>
      <w:lvlText w:val=""/>
      <w:lvlJc w:val="left"/>
      <w:pPr>
        <w:ind w:left="3654" w:hanging="360"/>
      </w:pPr>
      <w:rPr>
        <w:rFonts w:ascii="Symbol" w:hAnsi="Symbol" w:hint="default"/>
      </w:rPr>
    </w:lvl>
    <w:lvl w:ilvl="4" w:tplc="0C0A0003">
      <w:start w:val="1"/>
      <w:numFmt w:val="bullet"/>
      <w:lvlText w:val="o"/>
      <w:lvlJc w:val="left"/>
      <w:pPr>
        <w:ind w:left="4374" w:hanging="360"/>
      </w:pPr>
      <w:rPr>
        <w:rFonts w:ascii="Courier New" w:hAnsi="Courier New" w:cs="Courier New" w:hint="default"/>
      </w:rPr>
    </w:lvl>
    <w:lvl w:ilvl="5" w:tplc="0C0A0005" w:tentative="1">
      <w:start w:val="1"/>
      <w:numFmt w:val="bullet"/>
      <w:lvlText w:val=""/>
      <w:lvlJc w:val="left"/>
      <w:pPr>
        <w:ind w:left="5094" w:hanging="360"/>
      </w:pPr>
      <w:rPr>
        <w:rFonts w:ascii="Wingdings" w:hAnsi="Wingdings" w:hint="default"/>
      </w:rPr>
    </w:lvl>
    <w:lvl w:ilvl="6" w:tplc="0C0A0001" w:tentative="1">
      <w:start w:val="1"/>
      <w:numFmt w:val="bullet"/>
      <w:lvlText w:val=""/>
      <w:lvlJc w:val="left"/>
      <w:pPr>
        <w:ind w:left="5814" w:hanging="360"/>
      </w:pPr>
      <w:rPr>
        <w:rFonts w:ascii="Symbol" w:hAnsi="Symbol" w:hint="default"/>
      </w:rPr>
    </w:lvl>
    <w:lvl w:ilvl="7" w:tplc="0C0A0003" w:tentative="1">
      <w:start w:val="1"/>
      <w:numFmt w:val="bullet"/>
      <w:lvlText w:val="o"/>
      <w:lvlJc w:val="left"/>
      <w:pPr>
        <w:ind w:left="6534" w:hanging="360"/>
      </w:pPr>
      <w:rPr>
        <w:rFonts w:ascii="Courier New" w:hAnsi="Courier New" w:cs="Courier New" w:hint="default"/>
      </w:rPr>
    </w:lvl>
    <w:lvl w:ilvl="8" w:tplc="0C0A0005" w:tentative="1">
      <w:start w:val="1"/>
      <w:numFmt w:val="bullet"/>
      <w:lvlText w:val=""/>
      <w:lvlJc w:val="left"/>
      <w:pPr>
        <w:ind w:left="7254" w:hanging="360"/>
      </w:pPr>
      <w:rPr>
        <w:rFonts w:ascii="Wingdings" w:hAnsi="Wingdings" w:hint="default"/>
      </w:rPr>
    </w:lvl>
  </w:abstractNum>
  <w:abstractNum w:abstractNumId="9"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start w:val="1"/>
      <w:numFmt w:val="bullet"/>
      <w:lvlText w:val="o"/>
      <w:lvlJc w:val="left"/>
      <w:pPr>
        <w:ind w:left="2440" w:hanging="360"/>
      </w:pPr>
      <w:rPr>
        <w:rFonts w:ascii="Courier New" w:hAnsi="Courier New" w:cs="Courier New" w:hint="default"/>
      </w:rPr>
    </w:lvl>
    <w:lvl w:ilvl="2" w:tplc="0C0A0005">
      <w:start w:val="1"/>
      <w:numFmt w:val="bullet"/>
      <w:lvlText w:val=""/>
      <w:lvlJc w:val="left"/>
      <w:pPr>
        <w:ind w:left="3160" w:hanging="360"/>
      </w:pPr>
      <w:rPr>
        <w:rFonts w:ascii="Wingdings" w:hAnsi="Wingdings" w:hint="default"/>
      </w:rPr>
    </w:lvl>
    <w:lvl w:ilvl="3" w:tplc="0C0A0001">
      <w:start w:val="1"/>
      <w:numFmt w:val="bullet"/>
      <w:lvlText w:val=""/>
      <w:lvlJc w:val="left"/>
      <w:pPr>
        <w:ind w:left="3880" w:hanging="360"/>
      </w:pPr>
      <w:rPr>
        <w:rFonts w:ascii="Symbol" w:hAnsi="Symbol" w:hint="default"/>
      </w:rPr>
    </w:lvl>
    <w:lvl w:ilvl="4" w:tplc="0C0A0003">
      <w:start w:val="1"/>
      <w:numFmt w:val="bullet"/>
      <w:lvlText w:val="o"/>
      <w:lvlJc w:val="left"/>
      <w:pPr>
        <w:ind w:left="4600" w:hanging="360"/>
      </w:pPr>
      <w:rPr>
        <w:rFonts w:ascii="Courier New" w:hAnsi="Courier New" w:cs="Courier New" w:hint="default"/>
      </w:rPr>
    </w:lvl>
    <w:lvl w:ilvl="5" w:tplc="0C0A0005">
      <w:start w:val="1"/>
      <w:numFmt w:val="bullet"/>
      <w:lvlText w:val=""/>
      <w:lvlJc w:val="left"/>
      <w:pPr>
        <w:ind w:left="5320" w:hanging="360"/>
      </w:pPr>
      <w:rPr>
        <w:rFonts w:ascii="Wingdings" w:hAnsi="Wingdings" w:hint="default"/>
      </w:rPr>
    </w:lvl>
    <w:lvl w:ilvl="6" w:tplc="0C0A0001">
      <w:start w:val="1"/>
      <w:numFmt w:val="bullet"/>
      <w:lvlText w:val=""/>
      <w:lvlJc w:val="left"/>
      <w:pPr>
        <w:ind w:left="6040" w:hanging="360"/>
      </w:pPr>
      <w:rPr>
        <w:rFonts w:ascii="Symbol" w:hAnsi="Symbol" w:hint="default"/>
      </w:rPr>
    </w:lvl>
    <w:lvl w:ilvl="7" w:tplc="0C0A0003">
      <w:start w:val="1"/>
      <w:numFmt w:val="bullet"/>
      <w:lvlText w:val="o"/>
      <w:lvlJc w:val="left"/>
      <w:pPr>
        <w:ind w:left="6760" w:hanging="360"/>
      </w:pPr>
      <w:rPr>
        <w:rFonts w:ascii="Courier New" w:hAnsi="Courier New" w:cs="Courier New" w:hint="default"/>
      </w:rPr>
    </w:lvl>
    <w:lvl w:ilvl="8" w:tplc="0C0A0005">
      <w:start w:val="1"/>
      <w:numFmt w:val="bullet"/>
      <w:lvlText w:val=""/>
      <w:lvlJc w:val="left"/>
      <w:pPr>
        <w:ind w:left="7480" w:hanging="360"/>
      </w:pPr>
      <w:rPr>
        <w:rFonts w:ascii="Wingdings" w:hAnsi="Wingdings" w:hint="default"/>
      </w:rPr>
    </w:lvl>
  </w:abstractNum>
  <w:abstractNum w:abstractNumId="10" w15:restartNumberingAfterBreak="0">
    <w:nsid w:val="05D601DE"/>
    <w:multiLevelType w:val="hybridMultilevel"/>
    <w:tmpl w:val="2A52EDE2"/>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 w15:restartNumberingAfterBreak="0">
    <w:nsid w:val="07AA4838"/>
    <w:multiLevelType w:val="multilevel"/>
    <w:tmpl w:val="8C7E1F7A"/>
    <w:styleLink w:val="BOPV-1121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12" w15:restartNumberingAfterBreak="0">
    <w:nsid w:val="07AD3563"/>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 w15:restartNumberingAfterBreak="0">
    <w:nsid w:val="084D33A2"/>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 w15:restartNumberingAfterBreak="0">
    <w:nsid w:val="08AF3F5E"/>
    <w:multiLevelType w:val="hybridMultilevel"/>
    <w:tmpl w:val="8D80C8EC"/>
    <w:styleLink w:val="Estilo23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0A57602D"/>
    <w:multiLevelType w:val="hybridMultilevel"/>
    <w:tmpl w:val="B9DA900A"/>
    <w:lvl w:ilvl="0" w:tplc="BC463E2E">
      <w:start w:val="8"/>
      <w:numFmt w:val="bullet"/>
      <w:lvlText w:val="-"/>
      <w:lvlJc w:val="left"/>
      <w:pPr>
        <w:ind w:left="1429" w:hanging="360"/>
      </w:pPr>
      <w:rPr>
        <w:rFonts w:ascii="Verdana" w:eastAsia="Times New Roman" w:hAnsi="Verdana" w:cs="Times New Roman" w:hint="default"/>
      </w:rPr>
    </w:lvl>
    <w:lvl w:ilvl="1" w:tplc="042D0003">
      <w:start w:val="1"/>
      <w:numFmt w:val="bullet"/>
      <w:lvlText w:val="o"/>
      <w:lvlJc w:val="left"/>
      <w:pPr>
        <w:ind w:left="2149" w:hanging="360"/>
      </w:pPr>
      <w:rPr>
        <w:rFonts w:ascii="Courier New" w:hAnsi="Courier New" w:cs="Courier New" w:hint="default"/>
      </w:rPr>
    </w:lvl>
    <w:lvl w:ilvl="2" w:tplc="042D0005" w:tentative="1">
      <w:start w:val="1"/>
      <w:numFmt w:val="bullet"/>
      <w:lvlText w:val=""/>
      <w:lvlJc w:val="left"/>
      <w:pPr>
        <w:ind w:left="2869" w:hanging="360"/>
      </w:pPr>
      <w:rPr>
        <w:rFonts w:ascii="Wingdings" w:hAnsi="Wingdings" w:hint="default"/>
      </w:rPr>
    </w:lvl>
    <w:lvl w:ilvl="3" w:tplc="042D0001" w:tentative="1">
      <w:start w:val="1"/>
      <w:numFmt w:val="bullet"/>
      <w:lvlText w:val=""/>
      <w:lvlJc w:val="left"/>
      <w:pPr>
        <w:ind w:left="3589" w:hanging="360"/>
      </w:pPr>
      <w:rPr>
        <w:rFonts w:ascii="Symbol" w:hAnsi="Symbol" w:hint="default"/>
      </w:rPr>
    </w:lvl>
    <w:lvl w:ilvl="4" w:tplc="042D0003" w:tentative="1">
      <w:start w:val="1"/>
      <w:numFmt w:val="bullet"/>
      <w:lvlText w:val="o"/>
      <w:lvlJc w:val="left"/>
      <w:pPr>
        <w:ind w:left="4309" w:hanging="360"/>
      </w:pPr>
      <w:rPr>
        <w:rFonts w:ascii="Courier New" w:hAnsi="Courier New" w:cs="Courier New" w:hint="default"/>
      </w:rPr>
    </w:lvl>
    <w:lvl w:ilvl="5" w:tplc="042D0005" w:tentative="1">
      <w:start w:val="1"/>
      <w:numFmt w:val="bullet"/>
      <w:lvlText w:val=""/>
      <w:lvlJc w:val="left"/>
      <w:pPr>
        <w:ind w:left="5029" w:hanging="360"/>
      </w:pPr>
      <w:rPr>
        <w:rFonts w:ascii="Wingdings" w:hAnsi="Wingdings" w:hint="default"/>
      </w:rPr>
    </w:lvl>
    <w:lvl w:ilvl="6" w:tplc="042D0001" w:tentative="1">
      <w:start w:val="1"/>
      <w:numFmt w:val="bullet"/>
      <w:lvlText w:val=""/>
      <w:lvlJc w:val="left"/>
      <w:pPr>
        <w:ind w:left="5749" w:hanging="360"/>
      </w:pPr>
      <w:rPr>
        <w:rFonts w:ascii="Symbol" w:hAnsi="Symbol" w:hint="default"/>
      </w:rPr>
    </w:lvl>
    <w:lvl w:ilvl="7" w:tplc="042D0003" w:tentative="1">
      <w:start w:val="1"/>
      <w:numFmt w:val="bullet"/>
      <w:lvlText w:val="o"/>
      <w:lvlJc w:val="left"/>
      <w:pPr>
        <w:ind w:left="6469" w:hanging="360"/>
      </w:pPr>
      <w:rPr>
        <w:rFonts w:ascii="Courier New" w:hAnsi="Courier New" w:cs="Courier New" w:hint="default"/>
      </w:rPr>
    </w:lvl>
    <w:lvl w:ilvl="8" w:tplc="042D0005" w:tentative="1">
      <w:start w:val="1"/>
      <w:numFmt w:val="bullet"/>
      <w:lvlText w:val=""/>
      <w:lvlJc w:val="left"/>
      <w:pPr>
        <w:ind w:left="7189" w:hanging="360"/>
      </w:pPr>
      <w:rPr>
        <w:rFonts w:ascii="Wingdings" w:hAnsi="Wingdings" w:hint="default"/>
      </w:rPr>
    </w:lvl>
  </w:abstractNum>
  <w:abstractNum w:abstractNumId="16" w15:restartNumberingAfterBreak="0">
    <w:nsid w:val="0A661ED8"/>
    <w:multiLevelType w:val="hybridMultilevel"/>
    <w:tmpl w:val="AE64E62A"/>
    <w:styleLink w:val="Estilo3112"/>
    <w:lvl w:ilvl="0" w:tplc="7B40CA60">
      <w:start w:val="1"/>
      <w:numFmt w:val="lowerLetter"/>
      <w:lvlText w:val="%1)"/>
      <w:lvlJc w:val="left"/>
      <w:pPr>
        <w:ind w:left="-34" w:hanging="360"/>
      </w:pPr>
      <w:rPr>
        <w:rFonts w:ascii="Verdana" w:hAnsi="Verdana" w:hint="default"/>
        <w:b/>
        <w:color w:val="auto"/>
        <w:sz w:val="20"/>
      </w:rPr>
    </w:lvl>
    <w:lvl w:ilvl="1" w:tplc="E55CBBF4" w:tentative="1">
      <w:start w:val="1"/>
      <w:numFmt w:val="lowerLetter"/>
      <w:lvlText w:val="%2."/>
      <w:lvlJc w:val="left"/>
      <w:pPr>
        <w:ind w:left="823" w:hanging="360"/>
      </w:pPr>
    </w:lvl>
    <w:lvl w:ilvl="2" w:tplc="1816487E" w:tentative="1">
      <w:start w:val="1"/>
      <w:numFmt w:val="lowerRoman"/>
      <w:lvlText w:val="%3."/>
      <w:lvlJc w:val="right"/>
      <w:pPr>
        <w:ind w:left="1543" w:hanging="180"/>
      </w:pPr>
    </w:lvl>
    <w:lvl w:ilvl="3" w:tplc="8982C890" w:tentative="1">
      <w:start w:val="1"/>
      <w:numFmt w:val="decimal"/>
      <w:lvlText w:val="%4."/>
      <w:lvlJc w:val="left"/>
      <w:pPr>
        <w:ind w:left="2263" w:hanging="360"/>
      </w:pPr>
    </w:lvl>
    <w:lvl w:ilvl="4" w:tplc="E606FBA0" w:tentative="1">
      <w:start w:val="1"/>
      <w:numFmt w:val="lowerLetter"/>
      <w:lvlText w:val="%5."/>
      <w:lvlJc w:val="left"/>
      <w:pPr>
        <w:ind w:left="2983" w:hanging="360"/>
      </w:pPr>
    </w:lvl>
    <w:lvl w:ilvl="5" w:tplc="D29EA6A8" w:tentative="1">
      <w:start w:val="1"/>
      <w:numFmt w:val="lowerRoman"/>
      <w:lvlText w:val="%6."/>
      <w:lvlJc w:val="right"/>
      <w:pPr>
        <w:ind w:left="3703" w:hanging="180"/>
      </w:pPr>
    </w:lvl>
    <w:lvl w:ilvl="6" w:tplc="1F5C610C" w:tentative="1">
      <w:start w:val="1"/>
      <w:numFmt w:val="decimal"/>
      <w:lvlText w:val="%7."/>
      <w:lvlJc w:val="left"/>
      <w:pPr>
        <w:ind w:left="4423" w:hanging="360"/>
      </w:pPr>
    </w:lvl>
    <w:lvl w:ilvl="7" w:tplc="64883D3A" w:tentative="1">
      <w:start w:val="1"/>
      <w:numFmt w:val="lowerLetter"/>
      <w:lvlText w:val="%8."/>
      <w:lvlJc w:val="left"/>
      <w:pPr>
        <w:ind w:left="5143" w:hanging="360"/>
      </w:pPr>
    </w:lvl>
    <w:lvl w:ilvl="8" w:tplc="2752DF22" w:tentative="1">
      <w:start w:val="1"/>
      <w:numFmt w:val="lowerRoman"/>
      <w:lvlText w:val="%9."/>
      <w:lvlJc w:val="right"/>
      <w:pPr>
        <w:ind w:left="5863" w:hanging="180"/>
      </w:pPr>
    </w:lvl>
  </w:abstractNum>
  <w:abstractNum w:abstractNumId="17"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0BE639D4"/>
    <w:multiLevelType w:val="multilevel"/>
    <w:tmpl w:val="DE46A5CA"/>
    <w:styleLink w:val="Estilo3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9" w15:restartNumberingAfterBreak="0">
    <w:nsid w:val="0CBF1CA7"/>
    <w:multiLevelType w:val="hybridMultilevel"/>
    <w:tmpl w:val="B284E116"/>
    <w:styleLink w:val="BOPV-123"/>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0D023FCE"/>
    <w:multiLevelType w:val="multilevel"/>
    <w:tmpl w:val="0A4C6BC6"/>
    <w:lvl w:ilvl="0">
      <w:start w:val="12"/>
      <w:numFmt w:val="decimal"/>
      <w:lvlText w:val="%1."/>
      <w:lvlJc w:val="left"/>
      <w:pPr>
        <w:tabs>
          <w:tab w:val="num" w:pos="360"/>
        </w:tabs>
        <w:ind w:left="360" w:hanging="360"/>
      </w:pPr>
      <w:rPr>
        <w:rFonts w:ascii="Verdana" w:hAnsi="Verdana" w:hint="default"/>
        <w:b/>
        <w:i w:val="0"/>
        <w:color w:val="auto"/>
        <w:sz w:val="18"/>
        <w:szCs w:val="18"/>
      </w:rPr>
    </w:lvl>
    <w:lvl w:ilvl="1">
      <w:start w:val="5"/>
      <w:numFmt w:val="decimal"/>
      <w:lvlText w:val="%1.%2.-"/>
      <w:lvlJc w:val="left"/>
      <w:pPr>
        <w:tabs>
          <w:tab w:val="num" w:pos="862"/>
        </w:tabs>
        <w:ind w:left="862" w:hanging="720"/>
      </w:pPr>
      <w:rPr>
        <w:rFonts w:ascii="Verdana" w:hAnsi="Verdana" w:hint="default"/>
        <w:b/>
        <w:i w:val="0"/>
        <w:color w:val="auto"/>
        <w:sz w:val="18"/>
        <w:szCs w:val="18"/>
      </w:rPr>
    </w:lvl>
    <w:lvl w:ilvl="2">
      <w:start w:val="1"/>
      <w:numFmt w:val="decimal"/>
      <w:lvlText w:val="%1.%2.%3.-"/>
      <w:lvlJc w:val="left"/>
      <w:pPr>
        <w:tabs>
          <w:tab w:val="num" w:pos="1364"/>
        </w:tabs>
        <w:ind w:left="1364" w:hanging="1080"/>
      </w:pPr>
      <w:rPr>
        <w:rFonts w:ascii="Verdana" w:hAnsi="Verdana" w:hint="default"/>
        <w:b/>
        <w:i w:val="0"/>
        <w:sz w:val="18"/>
        <w:szCs w:val="18"/>
      </w:rPr>
    </w:lvl>
    <w:lvl w:ilvl="3">
      <w:start w:val="1"/>
      <w:numFmt w:val="decimal"/>
      <w:lvlText w:val="%1.%2.%3.%4.-"/>
      <w:lvlJc w:val="left"/>
      <w:pPr>
        <w:tabs>
          <w:tab w:val="num" w:pos="1506"/>
        </w:tabs>
        <w:ind w:left="1506" w:hanging="1080"/>
      </w:pPr>
      <w:rPr>
        <w:rFonts w:ascii="Verdana" w:hAnsi="Verdana" w:hint="default"/>
        <w:b/>
      </w:rPr>
    </w:lvl>
    <w:lvl w:ilvl="4">
      <w:start w:val="1"/>
      <w:numFmt w:val="decimal"/>
      <w:lvlText w:val="%1.%2.%3.%4.%5."/>
      <w:lvlJc w:val="left"/>
      <w:pPr>
        <w:tabs>
          <w:tab w:val="num" w:pos="2008"/>
        </w:tabs>
        <w:ind w:left="2008" w:hanging="1440"/>
      </w:pPr>
      <w:rPr>
        <w:rFonts w:hint="default"/>
        <w:b/>
      </w:rPr>
    </w:lvl>
    <w:lvl w:ilvl="5">
      <w:start w:val="1"/>
      <w:numFmt w:val="decimal"/>
      <w:lvlText w:val="%1.%2.%3.%4.%5.%6."/>
      <w:lvlJc w:val="left"/>
      <w:pPr>
        <w:tabs>
          <w:tab w:val="num" w:pos="2510"/>
        </w:tabs>
        <w:ind w:left="2510" w:hanging="1800"/>
      </w:pPr>
      <w:rPr>
        <w:rFonts w:hint="default"/>
      </w:rPr>
    </w:lvl>
    <w:lvl w:ilvl="6">
      <w:start w:val="1"/>
      <w:numFmt w:val="decimal"/>
      <w:lvlText w:val="%1.%2.%3.%4.%5.%6.%7."/>
      <w:lvlJc w:val="left"/>
      <w:pPr>
        <w:tabs>
          <w:tab w:val="num" w:pos="2652"/>
        </w:tabs>
        <w:ind w:left="2652" w:hanging="1800"/>
      </w:pPr>
      <w:rPr>
        <w:rFonts w:hint="default"/>
      </w:rPr>
    </w:lvl>
    <w:lvl w:ilvl="7">
      <w:start w:val="1"/>
      <w:numFmt w:val="decimal"/>
      <w:lvlText w:val="%1.%2.%3.%4.%5.%6.%7.%8."/>
      <w:lvlJc w:val="left"/>
      <w:pPr>
        <w:tabs>
          <w:tab w:val="num" w:pos="3154"/>
        </w:tabs>
        <w:ind w:left="3154" w:hanging="2160"/>
      </w:pPr>
      <w:rPr>
        <w:rFonts w:hint="default"/>
      </w:rPr>
    </w:lvl>
    <w:lvl w:ilvl="8">
      <w:start w:val="1"/>
      <w:numFmt w:val="decimal"/>
      <w:lvlText w:val="%9."/>
      <w:lvlJc w:val="left"/>
      <w:pPr>
        <w:tabs>
          <w:tab w:val="num" w:pos="1496"/>
        </w:tabs>
        <w:ind w:left="1496" w:hanging="360"/>
      </w:pPr>
      <w:rPr>
        <w:rFonts w:hint="default"/>
        <w:b/>
        <w:strike w:val="0"/>
        <w:color w:val="auto"/>
        <w:sz w:val="20"/>
        <w:szCs w:val="20"/>
      </w:rPr>
    </w:lvl>
  </w:abstractNum>
  <w:abstractNum w:abstractNumId="21" w15:restartNumberingAfterBreak="0">
    <w:nsid w:val="0ED402D9"/>
    <w:multiLevelType w:val="multilevel"/>
    <w:tmpl w:val="0D024B74"/>
    <w:lvl w:ilvl="0">
      <w:start w:val="12"/>
      <w:numFmt w:val="decimal"/>
      <w:lvlText w:val="%1."/>
      <w:lvlJc w:val="left"/>
      <w:pPr>
        <w:tabs>
          <w:tab w:val="num" w:pos="360"/>
        </w:tabs>
        <w:ind w:left="360" w:hanging="360"/>
      </w:pPr>
      <w:rPr>
        <w:rFonts w:ascii="Verdana" w:hAnsi="Verdana" w:hint="default"/>
        <w:b/>
        <w:i w:val="0"/>
        <w:color w:val="auto"/>
        <w:sz w:val="18"/>
        <w:szCs w:val="18"/>
      </w:rPr>
    </w:lvl>
    <w:lvl w:ilvl="1">
      <w:start w:val="5"/>
      <w:numFmt w:val="decimal"/>
      <w:lvlText w:val="%1.%2.-"/>
      <w:lvlJc w:val="left"/>
      <w:pPr>
        <w:tabs>
          <w:tab w:val="num" w:pos="862"/>
        </w:tabs>
        <w:ind w:left="862" w:hanging="720"/>
      </w:pPr>
      <w:rPr>
        <w:rFonts w:ascii="Verdana" w:hAnsi="Verdana" w:hint="default"/>
        <w:b/>
        <w:i w:val="0"/>
        <w:color w:val="auto"/>
        <w:sz w:val="18"/>
        <w:szCs w:val="18"/>
      </w:rPr>
    </w:lvl>
    <w:lvl w:ilvl="2">
      <w:start w:val="1"/>
      <w:numFmt w:val="decimal"/>
      <w:lvlText w:val="%1.%2.%3.-"/>
      <w:lvlJc w:val="left"/>
      <w:pPr>
        <w:tabs>
          <w:tab w:val="num" w:pos="1364"/>
        </w:tabs>
        <w:ind w:left="1364" w:hanging="1080"/>
      </w:pPr>
      <w:rPr>
        <w:rFonts w:ascii="Verdana" w:hAnsi="Verdana" w:hint="default"/>
        <w:b/>
        <w:i w:val="0"/>
        <w:sz w:val="18"/>
        <w:szCs w:val="18"/>
      </w:rPr>
    </w:lvl>
    <w:lvl w:ilvl="3">
      <w:start w:val="1"/>
      <w:numFmt w:val="decimal"/>
      <w:lvlText w:val="%1.%2.%3.%4."/>
      <w:lvlJc w:val="left"/>
      <w:pPr>
        <w:tabs>
          <w:tab w:val="num" w:pos="1506"/>
        </w:tabs>
        <w:ind w:left="1506" w:hanging="1080"/>
      </w:pPr>
      <w:rPr>
        <w:rFonts w:ascii="Verdana" w:hAnsi="Verdana" w:hint="default"/>
        <w:b/>
      </w:rPr>
    </w:lvl>
    <w:lvl w:ilvl="4">
      <w:start w:val="1"/>
      <w:numFmt w:val="decimal"/>
      <w:lvlText w:val="%1.%2.%3.%4.%5."/>
      <w:lvlJc w:val="left"/>
      <w:pPr>
        <w:tabs>
          <w:tab w:val="num" w:pos="2008"/>
        </w:tabs>
        <w:ind w:left="2008" w:hanging="1440"/>
      </w:pPr>
      <w:rPr>
        <w:rFonts w:hint="default"/>
        <w:b/>
      </w:rPr>
    </w:lvl>
    <w:lvl w:ilvl="5">
      <w:start w:val="1"/>
      <w:numFmt w:val="decimal"/>
      <w:lvlText w:val="%1.%2.%3.%4.%5.%6."/>
      <w:lvlJc w:val="left"/>
      <w:pPr>
        <w:tabs>
          <w:tab w:val="num" w:pos="2510"/>
        </w:tabs>
        <w:ind w:left="2510" w:hanging="1800"/>
      </w:pPr>
      <w:rPr>
        <w:rFonts w:hint="default"/>
      </w:rPr>
    </w:lvl>
    <w:lvl w:ilvl="6">
      <w:start w:val="1"/>
      <w:numFmt w:val="decimal"/>
      <w:lvlText w:val="%1.%2.%3.%4.%5.%6.%7."/>
      <w:lvlJc w:val="left"/>
      <w:pPr>
        <w:tabs>
          <w:tab w:val="num" w:pos="2652"/>
        </w:tabs>
        <w:ind w:left="2652" w:hanging="1800"/>
      </w:pPr>
      <w:rPr>
        <w:rFonts w:hint="default"/>
      </w:rPr>
    </w:lvl>
    <w:lvl w:ilvl="7">
      <w:start w:val="1"/>
      <w:numFmt w:val="decimal"/>
      <w:lvlText w:val="%1.%2.%3.%4.%5.%6.%7.%8."/>
      <w:lvlJc w:val="left"/>
      <w:pPr>
        <w:tabs>
          <w:tab w:val="num" w:pos="3154"/>
        </w:tabs>
        <w:ind w:left="3154" w:hanging="2160"/>
      </w:pPr>
      <w:rPr>
        <w:rFonts w:hint="default"/>
      </w:rPr>
    </w:lvl>
    <w:lvl w:ilvl="8">
      <w:start w:val="1"/>
      <w:numFmt w:val="decimal"/>
      <w:lvlText w:val="%9."/>
      <w:lvlJc w:val="left"/>
      <w:pPr>
        <w:tabs>
          <w:tab w:val="num" w:pos="1496"/>
        </w:tabs>
        <w:ind w:left="1496" w:hanging="360"/>
      </w:pPr>
      <w:rPr>
        <w:rFonts w:hint="default"/>
        <w:b/>
        <w:strike w:val="0"/>
        <w:color w:val="auto"/>
        <w:sz w:val="20"/>
        <w:szCs w:val="20"/>
      </w:rPr>
    </w:lvl>
  </w:abstractNum>
  <w:abstractNum w:abstractNumId="22"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start w:val="1"/>
      <w:numFmt w:val="lowerRoman"/>
      <w:lvlText w:val="%3."/>
      <w:lvlJc w:val="right"/>
      <w:pPr>
        <w:tabs>
          <w:tab w:val="num" w:pos="735"/>
        </w:tabs>
        <w:ind w:left="735" w:hanging="180"/>
      </w:pPr>
    </w:lvl>
    <w:lvl w:ilvl="3" w:tplc="0C0A000F">
      <w:start w:val="1"/>
      <w:numFmt w:val="decimal"/>
      <w:lvlText w:val="%4."/>
      <w:lvlJc w:val="left"/>
      <w:pPr>
        <w:tabs>
          <w:tab w:val="num" w:pos="1455"/>
        </w:tabs>
        <w:ind w:left="1455" w:hanging="360"/>
      </w:pPr>
    </w:lvl>
    <w:lvl w:ilvl="4" w:tplc="0C0A0019">
      <w:start w:val="1"/>
      <w:numFmt w:val="lowerLetter"/>
      <w:lvlText w:val="%5."/>
      <w:lvlJc w:val="left"/>
      <w:pPr>
        <w:tabs>
          <w:tab w:val="num" w:pos="2175"/>
        </w:tabs>
        <w:ind w:left="2175" w:hanging="360"/>
      </w:pPr>
    </w:lvl>
    <w:lvl w:ilvl="5" w:tplc="0C0A001B">
      <w:start w:val="1"/>
      <w:numFmt w:val="lowerRoman"/>
      <w:lvlText w:val="%6."/>
      <w:lvlJc w:val="right"/>
      <w:pPr>
        <w:tabs>
          <w:tab w:val="num" w:pos="2895"/>
        </w:tabs>
        <w:ind w:left="2895" w:hanging="180"/>
      </w:pPr>
    </w:lvl>
    <w:lvl w:ilvl="6" w:tplc="0C0A000F">
      <w:start w:val="1"/>
      <w:numFmt w:val="decimal"/>
      <w:lvlText w:val="%7."/>
      <w:lvlJc w:val="left"/>
      <w:pPr>
        <w:tabs>
          <w:tab w:val="num" w:pos="3615"/>
        </w:tabs>
        <w:ind w:left="3615" w:hanging="360"/>
      </w:pPr>
    </w:lvl>
    <w:lvl w:ilvl="7" w:tplc="0C0A0019">
      <w:start w:val="1"/>
      <w:numFmt w:val="lowerLetter"/>
      <w:lvlText w:val="%8."/>
      <w:lvlJc w:val="left"/>
      <w:pPr>
        <w:tabs>
          <w:tab w:val="num" w:pos="4335"/>
        </w:tabs>
        <w:ind w:left="4335" w:hanging="360"/>
      </w:pPr>
    </w:lvl>
    <w:lvl w:ilvl="8" w:tplc="0C0A001B">
      <w:start w:val="1"/>
      <w:numFmt w:val="lowerRoman"/>
      <w:lvlText w:val="%9."/>
      <w:lvlJc w:val="right"/>
      <w:pPr>
        <w:tabs>
          <w:tab w:val="num" w:pos="5055"/>
        </w:tabs>
        <w:ind w:left="5055" w:hanging="180"/>
      </w:pPr>
    </w:lvl>
  </w:abstractNum>
  <w:abstractNum w:abstractNumId="23" w15:restartNumberingAfterBreak="0">
    <w:nsid w:val="0FFA09C8"/>
    <w:multiLevelType w:val="hybridMultilevel"/>
    <w:tmpl w:val="B1AA53F0"/>
    <w:lvl w:ilvl="0" w:tplc="042D000F">
      <w:start w:val="1"/>
      <w:numFmt w:val="decimal"/>
      <w:lvlText w:val="%1."/>
      <w:lvlJc w:val="left"/>
      <w:pPr>
        <w:ind w:left="720" w:hanging="360"/>
      </w:p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4" w15:restartNumberingAfterBreak="0">
    <w:nsid w:val="10A00668"/>
    <w:multiLevelType w:val="hybridMultilevel"/>
    <w:tmpl w:val="A8741A78"/>
    <w:styleLink w:val="BOPV-112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5" w15:restartNumberingAfterBreak="0">
    <w:nsid w:val="112021E6"/>
    <w:multiLevelType w:val="hybridMultilevel"/>
    <w:tmpl w:val="1F9C21A2"/>
    <w:lvl w:ilvl="0" w:tplc="042D0011">
      <w:start w:val="1"/>
      <w:numFmt w:val="decimal"/>
      <w:lvlText w:val="%1)"/>
      <w:lvlJc w:val="left"/>
      <w:pPr>
        <w:ind w:left="1854" w:hanging="360"/>
      </w:p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6"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8" w15:restartNumberingAfterBreak="0">
    <w:nsid w:val="14121AC6"/>
    <w:multiLevelType w:val="hybridMultilevel"/>
    <w:tmpl w:val="F00CB870"/>
    <w:lvl w:ilvl="0" w:tplc="28A218E0">
      <w:start w:val="1"/>
      <w:numFmt w:val="lowerRoman"/>
      <w:lvlText w:val="%1."/>
      <w:lvlJc w:val="right"/>
      <w:pPr>
        <w:tabs>
          <w:tab w:val="num" w:pos="1538"/>
        </w:tabs>
        <w:ind w:left="1538" w:hanging="180"/>
      </w:pPr>
      <w:rPr>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9"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30" w15:restartNumberingAfterBreak="0">
    <w:nsid w:val="15DC5B78"/>
    <w:multiLevelType w:val="hybridMultilevel"/>
    <w:tmpl w:val="C9D0D80A"/>
    <w:lvl w:ilvl="0" w:tplc="0C0A0001">
      <w:start w:val="1"/>
      <w:numFmt w:val="bullet"/>
      <w:lvlText w:val=""/>
      <w:lvlJc w:val="left"/>
      <w:pPr>
        <w:ind w:left="814" w:hanging="360"/>
      </w:pPr>
      <w:rPr>
        <w:rFonts w:ascii="Symbol" w:hAnsi="Symbol" w:hint="default"/>
      </w:rPr>
    </w:lvl>
    <w:lvl w:ilvl="1" w:tplc="0C0A0003">
      <w:start w:val="1"/>
      <w:numFmt w:val="bullet"/>
      <w:lvlText w:val="o"/>
      <w:lvlJc w:val="left"/>
      <w:pPr>
        <w:ind w:left="1534" w:hanging="360"/>
      </w:pPr>
      <w:rPr>
        <w:rFonts w:ascii="Courier New" w:hAnsi="Courier New" w:cs="Courier New" w:hint="default"/>
      </w:rPr>
    </w:lvl>
    <w:lvl w:ilvl="2" w:tplc="0C0A0005" w:tentative="1">
      <w:start w:val="1"/>
      <w:numFmt w:val="bullet"/>
      <w:lvlText w:val=""/>
      <w:lvlJc w:val="left"/>
      <w:pPr>
        <w:ind w:left="2254" w:hanging="360"/>
      </w:pPr>
      <w:rPr>
        <w:rFonts w:ascii="Wingdings" w:hAnsi="Wingdings" w:hint="default"/>
      </w:rPr>
    </w:lvl>
    <w:lvl w:ilvl="3" w:tplc="0C0A0001" w:tentative="1">
      <w:start w:val="1"/>
      <w:numFmt w:val="bullet"/>
      <w:lvlText w:val=""/>
      <w:lvlJc w:val="left"/>
      <w:pPr>
        <w:ind w:left="2974" w:hanging="360"/>
      </w:pPr>
      <w:rPr>
        <w:rFonts w:ascii="Symbol" w:hAnsi="Symbol" w:hint="default"/>
      </w:rPr>
    </w:lvl>
    <w:lvl w:ilvl="4" w:tplc="0C0A0003" w:tentative="1">
      <w:start w:val="1"/>
      <w:numFmt w:val="bullet"/>
      <w:lvlText w:val="o"/>
      <w:lvlJc w:val="left"/>
      <w:pPr>
        <w:ind w:left="3694" w:hanging="360"/>
      </w:pPr>
      <w:rPr>
        <w:rFonts w:ascii="Courier New" w:hAnsi="Courier New" w:cs="Courier New" w:hint="default"/>
      </w:rPr>
    </w:lvl>
    <w:lvl w:ilvl="5" w:tplc="0C0A0005" w:tentative="1">
      <w:start w:val="1"/>
      <w:numFmt w:val="bullet"/>
      <w:lvlText w:val=""/>
      <w:lvlJc w:val="left"/>
      <w:pPr>
        <w:ind w:left="4414" w:hanging="360"/>
      </w:pPr>
      <w:rPr>
        <w:rFonts w:ascii="Wingdings" w:hAnsi="Wingdings" w:hint="default"/>
      </w:rPr>
    </w:lvl>
    <w:lvl w:ilvl="6" w:tplc="0C0A0001" w:tentative="1">
      <w:start w:val="1"/>
      <w:numFmt w:val="bullet"/>
      <w:lvlText w:val=""/>
      <w:lvlJc w:val="left"/>
      <w:pPr>
        <w:ind w:left="5134" w:hanging="360"/>
      </w:pPr>
      <w:rPr>
        <w:rFonts w:ascii="Symbol" w:hAnsi="Symbol" w:hint="default"/>
      </w:rPr>
    </w:lvl>
    <w:lvl w:ilvl="7" w:tplc="0C0A0003" w:tentative="1">
      <w:start w:val="1"/>
      <w:numFmt w:val="bullet"/>
      <w:lvlText w:val="o"/>
      <w:lvlJc w:val="left"/>
      <w:pPr>
        <w:ind w:left="5854" w:hanging="360"/>
      </w:pPr>
      <w:rPr>
        <w:rFonts w:ascii="Courier New" w:hAnsi="Courier New" w:cs="Courier New" w:hint="default"/>
      </w:rPr>
    </w:lvl>
    <w:lvl w:ilvl="8" w:tplc="0C0A0005" w:tentative="1">
      <w:start w:val="1"/>
      <w:numFmt w:val="bullet"/>
      <w:lvlText w:val=""/>
      <w:lvlJc w:val="left"/>
      <w:pPr>
        <w:ind w:left="6574" w:hanging="360"/>
      </w:pPr>
      <w:rPr>
        <w:rFonts w:ascii="Wingdings" w:hAnsi="Wingdings" w:hint="default"/>
      </w:rPr>
    </w:lvl>
  </w:abstractNum>
  <w:abstractNum w:abstractNumId="31" w15:restartNumberingAfterBreak="0">
    <w:nsid w:val="1CBD271A"/>
    <w:multiLevelType w:val="hybridMultilevel"/>
    <w:tmpl w:val="C9426BAC"/>
    <w:styleLink w:val="Estilo3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2"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3" w15:restartNumberingAfterBreak="0">
    <w:nsid w:val="1FA408BD"/>
    <w:multiLevelType w:val="hybridMultilevel"/>
    <w:tmpl w:val="3704E298"/>
    <w:styleLink w:val="BOPV-131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1FE4362F"/>
    <w:multiLevelType w:val="hybridMultilevel"/>
    <w:tmpl w:val="188E7A22"/>
    <w:styleLink w:val="BOPV-11122"/>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5" w15:restartNumberingAfterBreak="0">
    <w:nsid w:val="220A10FB"/>
    <w:multiLevelType w:val="hybridMultilevel"/>
    <w:tmpl w:val="5F6AE68A"/>
    <w:lvl w:ilvl="0" w:tplc="C944B38A">
      <w:numFmt w:val="bullet"/>
      <w:lvlText w:val=""/>
      <w:lvlJc w:val="left"/>
      <w:pPr>
        <w:tabs>
          <w:tab w:val="num" w:pos="2251"/>
        </w:tabs>
        <w:ind w:left="2251" w:hanging="397"/>
      </w:pPr>
      <w:rPr>
        <w:rFonts w:ascii="Symbol" w:eastAsia="Times New Roman" w:hAnsi="Symbol" w:cs="Times New Roman" w:hint="default"/>
      </w:rPr>
    </w:lvl>
    <w:lvl w:ilvl="1" w:tplc="0C0A0003" w:tentative="1">
      <w:start w:val="1"/>
      <w:numFmt w:val="bullet"/>
      <w:lvlText w:val="o"/>
      <w:lvlJc w:val="left"/>
      <w:pPr>
        <w:tabs>
          <w:tab w:val="num" w:pos="2840"/>
        </w:tabs>
        <w:ind w:left="2840" w:hanging="360"/>
      </w:pPr>
      <w:rPr>
        <w:rFonts w:ascii="Courier New" w:hAnsi="Courier New" w:cs="Courier New" w:hint="default"/>
      </w:rPr>
    </w:lvl>
    <w:lvl w:ilvl="2" w:tplc="0C0A0005" w:tentative="1">
      <w:start w:val="1"/>
      <w:numFmt w:val="bullet"/>
      <w:lvlText w:val=""/>
      <w:lvlJc w:val="left"/>
      <w:pPr>
        <w:tabs>
          <w:tab w:val="num" w:pos="3560"/>
        </w:tabs>
        <w:ind w:left="3560" w:hanging="360"/>
      </w:pPr>
      <w:rPr>
        <w:rFonts w:ascii="Wingdings" w:hAnsi="Wingdings" w:hint="default"/>
      </w:rPr>
    </w:lvl>
    <w:lvl w:ilvl="3" w:tplc="0C0A0001" w:tentative="1">
      <w:start w:val="1"/>
      <w:numFmt w:val="bullet"/>
      <w:lvlText w:val=""/>
      <w:lvlJc w:val="left"/>
      <w:pPr>
        <w:tabs>
          <w:tab w:val="num" w:pos="4280"/>
        </w:tabs>
        <w:ind w:left="4280" w:hanging="360"/>
      </w:pPr>
      <w:rPr>
        <w:rFonts w:ascii="Symbol" w:hAnsi="Symbol" w:hint="default"/>
      </w:rPr>
    </w:lvl>
    <w:lvl w:ilvl="4" w:tplc="0C0A0003" w:tentative="1">
      <w:start w:val="1"/>
      <w:numFmt w:val="bullet"/>
      <w:lvlText w:val="o"/>
      <w:lvlJc w:val="left"/>
      <w:pPr>
        <w:tabs>
          <w:tab w:val="num" w:pos="5000"/>
        </w:tabs>
        <w:ind w:left="5000" w:hanging="360"/>
      </w:pPr>
      <w:rPr>
        <w:rFonts w:ascii="Courier New" w:hAnsi="Courier New" w:cs="Courier New" w:hint="default"/>
      </w:rPr>
    </w:lvl>
    <w:lvl w:ilvl="5" w:tplc="0C0A0005" w:tentative="1">
      <w:start w:val="1"/>
      <w:numFmt w:val="bullet"/>
      <w:lvlText w:val=""/>
      <w:lvlJc w:val="left"/>
      <w:pPr>
        <w:tabs>
          <w:tab w:val="num" w:pos="5720"/>
        </w:tabs>
        <w:ind w:left="5720" w:hanging="360"/>
      </w:pPr>
      <w:rPr>
        <w:rFonts w:ascii="Wingdings" w:hAnsi="Wingdings" w:hint="default"/>
      </w:rPr>
    </w:lvl>
    <w:lvl w:ilvl="6" w:tplc="0C0A0001" w:tentative="1">
      <w:start w:val="1"/>
      <w:numFmt w:val="bullet"/>
      <w:lvlText w:val=""/>
      <w:lvlJc w:val="left"/>
      <w:pPr>
        <w:tabs>
          <w:tab w:val="num" w:pos="6440"/>
        </w:tabs>
        <w:ind w:left="6440" w:hanging="360"/>
      </w:pPr>
      <w:rPr>
        <w:rFonts w:ascii="Symbol" w:hAnsi="Symbol" w:hint="default"/>
      </w:rPr>
    </w:lvl>
    <w:lvl w:ilvl="7" w:tplc="0C0A0003" w:tentative="1">
      <w:start w:val="1"/>
      <w:numFmt w:val="bullet"/>
      <w:lvlText w:val="o"/>
      <w:lvlJc w:val="left"/>
      <w:pPr>
        <w:tabs>
          <w:tab w:val="num" w:pos="7160"/>
        </w:tabs>
        <w:ind w:left="7160" w:hanging="360"/>
      </w:pPr>
      <w:rPr>
        <w:rFonts w:ascii="Courier New" w:hAnsi="Courier New" w:cs="Courier New" w:hint="default"/>
      </w:rPr>
    </w:lvl>
    <w:lvl w:ilvl="8" w:tplc="0C0A0005" w:tentative="1">
      <w:start w:val="1"/>
      <w:numFmt w:val="bullet"/>
      <w:lvlText w:val=""/>
      <w:lvlJc w:val="left"/>
      <w:pPr>
        <w:tabs>
          <w:tab w:val="num" w:pos="7880"/>
        </w:tabs>
        <w:ind w:left="7880" w:hanging="360"/>
      </w:pPr>
      <w:rPr>
        <w:rFonts w:ascii="Wingdings" w:hAnsi="Wingdings" w:hint="default"/>
      </w:rPr>
    </w:lvl>
  </w:abstractNum>
  <w:abstractNum w:abstractNumId="36" w15:restartNumberingAfterBreak="0">
    <w:nsid w:val="244C3E02"/>
    <w:multiLevelType w:val="hybridMultilevel"/>
    <w:tmpl w:val="3E12B3C0"/>
    <w:styleLink w:val="BOPV-1212"/>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37" w15:restartNumberingAfterBreak="0">
    <w:nsid w:val="24F50069"/>
    <w:multiLevelType w:val="hybridMultilevel"/>
    <w:tmpl w:val="35D0BC06"/>
    <w:styleLink w:val="BOPV-1221"/>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2511389F"/>
    <w:multiLevelType w:val="hybridMultilevel"/>
    <w:tmpl w:val="BC00E150"/>
    <w:lvl w:ilvl="0" w:tplc="5726D69C">
      <w:start w:val="1"/>
      <w:numFmt w:val="decimal"/>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9" w15:restartNumberingAfterBreak="0">
    <w:nsid w:val="254464A6"/>
    <w:multiLevelType w:val="hybridMultilevel"/>
    <w:tmpl w:val="32AA13C4"/>
    <w:lvl w:ilvl="0" w:tplc="28A218E0">
      <w:start w:val="1"/>
      <w:numFmt w:val="lowerRoman"/>
      <w:lvlText w:val="%1."/>
      <w:lvlJc w:val="right"/>
      <w:pPr>
        <w:tabs>
          <w:tab w:val="num" w:pos="880"/>
        </w:tabs>
        <w:ind w:left="880" w:hanging="180"/>
      </w:pPr>
      <w:rPr>
        <w:rFonts w:hint="default"/>
        <w:strike w:val="0"/>
        <w:sz w:val="18"/>
        <w:szCs w:val="18"/>
      </w:rPr>
    </w:lvl>
    <w:lvl w:ilvl="1" w:tplc="0C0A0019">
      <w:start w:val="1"/>
      <w:numFmt w:val="lowerLetter"/>
      <w:lvlText w:val="%2."/>
      <w:lvlJc w:val="left"/>
      <w:pPr>
        <w:tabs>
          <w:tab w:val="num" w:pos="818"/>
        </w:tabs>
        <w:ind w:left="818" w:hanging="360"/>
      </w:pPr>
    </w:lvl>
    <w:lvl w:ilvl="2" w:tplc="28A218E0">
      <w:start w:val="1"/>
      <w:numFmt w:val="lowerRoman"/>
      <w:lvlText w:val="%3."/>
      <w:lvlJc w:val="right"/>
      <w:pPr>
        <w:tabs>
          <w:tab w:val="num" w:pos="1538"/>
        </w:tabs>
        <w:ind w:left="1538" w:hanging="180"/>
      </w:pPr>
      <w:rPr>
        <w:rFonts w:hint="default"/>
        <w:strike w:val="0"/>
        <w:sz w:val="18"/>
        <w:szCs w:val="18"/>
      </w:rPr>
    </w:lvl>
    <w:lvl w:ilvl="3" w:tplc="0C0A000F" w:tentative="1">
      <w:start w:val="1"/>
      <w:numFmt w:val="decimal"/>
      <w:lvlText w:val="%4."/>
      <w:lvlJc w:val="left"/>
      <w:pPr>
        <w:tabs>
          <w:tab w:val="num" w:pos="2258"/>
        </w:tabs>
        <w:ind w:left="2258" w:hanging="360"/>
      </w:pPr>
    </w:lvl>
    <w:lvl w:ilvl="4" w:tplc="0C0A0019" w:tentative="1">
      <w:start w:val="1"/>
      <w:numFmt w:val="lowerLetter"/>
      <w:lvlText w:val="%5."/>
      <w:lvlJc w:val="left"/>
      <w:pPr>
        <w:tabs>
          <w:tab w:val="num" w:pos="2978"/>
        </w:tabs>
        <w:ind w:left="2978" w:hanging="360"/>
      </w:pPr>
    </w:lvl>
    <w:lvl w:ilvl="5" w:tplc="0C0A001B" w:tentative="1">
      <w:start w:val="1"/>
      <w:numFmt w:val="lowerRoman"/>
      <w:lvlText w:val="%6."/>
      <w:lvlJc w:val="right"/>
      <w:pPr>
        <w:tabs>
          <w:tab w:val="num" w:pos="3698"/>
        </w:tabs>
        <w:ind w:left="3698" w:hanging="180"/>
      </w:pPr>
    </w:lvl>
    <w:lvl w:ilvl="6" w:tplc="0C0A000F" w:tentative="1">
      <w:start w:val="1"/>
      <w:numFmt w:val="decimal"/>
      <w:lvlText w:val="%7."/>
      <w:lvlJc w:val="left"/>
      <w:pPr>
        <w:tabs>
          <w:tab w:val="num" w:pos="4418"/>
        </w:tabs>
        <w:ind w:left="4418" w:hanging="360"/>
      </w:pPr>
    </w:lvl>
    <w:lvl w:ilvl="7" w:tplc="0C0A0019" w:tentative="1">
      <w:start w:val="1"/>
      <w:numFmt w:val="lowerLetter"/>
      <w:lvlText w:val="%8."/>
      <w:lvlJc w:val="left"/>
      <w:pPr>
        <w:tabs>
          <w:tab w:val="num" w:pos="5138"/>
        </w:tabs>
        <w:ind w:left="5138" w:hanging="360"/>
      </w:pPr>
    </w:lvl>
    <w:lvl w:ilvl="8" w:tplc="0C0A001B" w:tentative="1">
      <w:start w:val="1"/>
      <w:numFmt w:val="lowerRoman"/>
      <w:lvlText w:val="%9."/>
      <w:lvlJc w:val="right"/>
      <w:pPr>
        <w:tabs>
          <w:tab w:val="num" w:pos="5858"/>
        </w:tabs>
        <w:ind w:left="5858" w:hanging="180"/>
      </w:pPr>
    </w:lvl>
  </w:abstractNum>
  <w:abstractNum w:abstractNumId="40"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start w:val="1"/>
      <w:numFmt w:val="lowerLetter"/>
      <w:lvlText w:val="%2."/>
      <w:lvlJc w:val="left"/>
      <w:pPr>
        <w:tabs>
          <w:tab w:val="num" w:pos="-98"/>
        </w:tabs>
        <w:ind w:left="-98" w:hanging="360"/>
      </w:pPr>
    </w:lvl>
    <w:lvl w:ilvl="2" w:tplc="0C0A001B">
      <w:start w:val="1"/>
      <w:numFmt w:val="lowerRoman"/>
      <w:lvlText w:val="%3."/>
      <w:lvlJc w:val="right"/>
      <w:pPr>
        <w:tabs>
          <w:tab w:val="num" w:pos="622"/>
        </w:tabs>
        <w:ind w:left="622" w:hanging="180"/>
      </w:pPr>
    </w:lvl>
    <w:lvl w:ilvl="3" w:tplc="0C0A000F">
      <w:start w:val="1"/>
      <w:numFmt w:val="decimal"/>
      <w:lvlText w:val="%4."/>
      <w:lvlJc w:val="left"/>
      <w:pPr>
        <w:tabs>
          <w:tab w:val="num" w:pos="1342"/>
        </w:tabs>
        <w:ind w:left="1342" w:hanging="360"/>
      </w:pPr>
    </w:lvl>
    <w:lvl w:ilvl="4" w:tplc="0C0A0019">
      <w:start w:val="1"/>
      <w:numFmt w:val="lowerLetter"/>
      <w:lvlText w:val="%5."/>
      <w:lvlJc w:val="left"/>
      <w:pPr>
        <w:tabs>
          <w:tab w:val="num" w:pos="2062"/>
        </w:tabs>
        <w:ind w:left="2062" w:hanging="360"/>
      </w:pPr>
    </w:lvl>
    <w:lvl w:ilvl="5" w:tplc="0C0A001B">
      <w:start w:val="1"/>
      <w:numFmt w:val="lowerRoman"/>
      <w:lvlText w:val="%6."/>
      <w:lvlJc w:val="right"/>
      <w:pPr>
        <w:tabs>
          <w:tab w:val="num" w:pos="2782"/>
        </w:tabs>
        <w:ind w:left="2782" w:hanging="180"/>
      </w:pPr>
    </w:lvl>
    <w:lvl w:ilvl="6" w:tplc="0C0A000F">
      <w:start w:val="1"/>
      <w:numFmt w:val="decimal"/>
      <w:lvlText w:val="%7."/>
      <w:lvlJc w:val="left"/>
      <w:pPr>
        <w:tabs>
          <w:tab w:val="num" w:pos="3502"/>
        </w:tabs>
        <w:ind w:left="3502" w:hanging="360"/>
      </w:pPr>
    </w:lvl>
    <w:lvl w:ilvl="7" w:tplc="0C0A0019">
      <w:start w:val="1"/>
      <w:numFmt w:val="lowerLetter"/>
      <w:lvlText w:val="%8."/>
      <w:lvlJc w:val="left"/>
      <w:pPr>
        <w:tabs>
          <w:tab w:val="num" w:pos="4222"/>
        </w:tabs>
        <w:ind w:left="4222" w:hanging="360"/>
      </w:pPr>
    </w:lvl>
    <w:lvl w:ilvl="8" w:tplc="0C0A001B">
      <w:start w:val="1"/>
      <w:numFmt w:val="lowerRoman"/>
      <w:lvlText w:val="%9."/>
      <w:lvlJc w:val="right"/>
      <w:pPr>
        <w:tabs>
          <w:tab w:val="num" w:pos="4942"/>
        </w:tabs>
        <w:ind w:left="4942" w:hanging="180"/>
      </w:pPr>
    </w:lvl>
  </w:abstractNum>
  <w:abstractNum w:abstractNumId="41" w15:restartNumberingAfterBreak="0">
    <w:nsid w:val="28115242"/>
    <w:multiLevelType w:val="hybridMultilevel"/>
    <w:tmpl w:val="8C5AE4E2"/>
    <w:lvl w:ilvl="0" w:tplc="042D0011">
      <w:start w:val="1"/>
      <w:numFmt w:val="decimal"/>
      <w:lvlText w:val="%1)"/>
      <w:lvlJc w:val="left"/>
      <w:pPr>
        <w:ind w:left="1440" w:hanging="360"/>
      </w:p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2" w15:restartNumberingAfterBreak="0">
    <w:nsid w:val="29FB2E34"/>
    <w:multiLevelType w:val="multilevel"/>
    <w:tmpl w:val="1526992E"/>
    <w:styleLink w:val="BOPV-11113"/>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3" w15:restartNumberingAfterBreak="0">
    <w:nsid w:val="2B2B56E3"/>
    <w:multiLevelType w:val="hybridMultilevel"/>
    <w:tmpl w:val="2AE8789A"/>
    <w:lvl w:ilvl="0" w:tplc="A460A8EE">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44" w15:restartNumberingAfterBreak="0">
    <w:nsid w:val="2BB91EE1"/>
    <w:multiLevelType w:val="hybridMultilevel"/>
    <w:tmpl w:val="BB4E5338"/>
    <w:styleLink w:val="Estilo2121"/>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5" w15:restartNumberingAfterBreak="0">
    <w:nsid w:val="2C3F15D6"/>
    <w:multiLevelType w:val="hybridMultilevel"/>
    <w:tmpl w:val="F00CB870"/>
    <w:lvl w:ilvl="0" w:tplc="28A218E0">
      <w:start w:val="1"/>
      <w:numFmt w:val="lowerRoman"/>
      <w:lvlText w:val="%1."/>
      <w:lvlJc w:val="right"/>
      <w:pPr>
        <w:tabs>
          <w:tab w:val="num" w:pos="1538"/>
        </w:tabs>
        <w:ind w:left="1538" w:hanging="180"/>
      </w:pPr>
      <w:rPr>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6" w15:restartNumberingAfterBreak="0">
    <w:nsid w:val="2CBD77F6"/>
    <w:multiLevelType w:val="hybridMultilevel"/>
    <w:tmpl w:val="EAF8AA2A"/>
    <w:styleLink w:val="Estilo2311"/>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7" w15:restartNumberingAfterBreak="0">
    <w:nsid w:val="2D222103"/>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48" w15:restartNumberingAfterBreak="0">
    <w:nsid w:val="2DB24445"/>
    <w:multiLevelType w:val="hybridMultilevel"/>
    <w:tmpl w:val="77545E9A"/>
    <w:styleLink w:val="BOPV-111121"/>
    <w:lvl w:ilvl="0" w:tplc="B06829D4">
      <w:start w:val="1"/>
      <w:numFmt w:val="lowerLetter"/>
      <w:lvlText w:val="%1)"/>
      <w:lvlJc w:val="left"/>
      <w:pPr>
        <w:ind w:left="1288" w:hanging="360"/>
      </w:pPr>
      <w:rPr>
        <w:b/>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49" w15:restartNumberingAfterBreak="0">
    <w:nsid w:val="2DB83652"/>
    <w:multiLevelType w:val="hybridMultilevel"/>
    <w:tmpl w:val="5364B3FE"/>
    <w:lvl w:ilvl="0" w:tplc="5A386BA2">
      <w:start w:val="1"/>
      <w:numFmt w:val="bullet"/>
      <w:lvlText w:val="-"/>
      <w:lvlJc w:val="left"/>
      <w:pPr>
        <w:ind w:left="720" w:hanging="360"/>
      </w:pPr>
      <w:rPr>
        <w:rFonts w:ascii="Andalus" w:hAnsi="Andalu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0" w15:restartNumberingAfterBreak="0">
    <w:nsid w:val="2E2E51F8"/>
    <w:multiLevelType w:val="hybridMultilevel"/>
    <w:tmpl w:val="F4B8E286"/>
    <w:lvl w:ilvl="0" w:tplc="042D0017">
      <w:start w:val="1"/>
      <w:numFmt w:val="lowerLetter"/>
      <w:lvlText w:val="%1)"/>
      <w:lvlJc w:val="left"/>
      <w:pPr>
        <w:ind w:left="1440" w:hanging="360"/>
      </w:p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1" w15:restartNumberingAfterBreak="0">
    <w:nsid w:val="2E3B3A72"/>
    <w:multiLevelType w:val="hybridMultilevel"/>
    <w:tmpl w:val="B69ABDE2"/>
    <w:lvl w:ilvl="0" w:tplc="C944B38A">
      <w:numFmt w:val="bullet"/>
      <w:lvlText w:val=""/>
      <w:lvlJc w:val="left"/>
      <w:pPr>
        <w:tabs>
          <w:tab w:val="num" w:pos="1797"/>
        </w:tabs>
        <w:ind w:left="1797" w:hanging="397"/>
      </w:pPr>
      <w:rPr>
        <w:rFonts w:ascii="Symbol" w:eastAsia="Times New Roman" w:hAnsi="Symbol" w:cs="Times New Roman" w:hint="default"/>
        <w:b w:val="0"/>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2"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start w:val="1"/>
      <w:numFmt w:val="lowerRoman"/>
      <w:lvlText w:val="%3."/>
      <w:lvlJc w:val="right"/>
      <w:pPr>
        <w:tabs>
          <w:tab w:val="num" w:pos="735"/>
        </w:tabs>
        <w:ind w:left="735" w:hanging="180"/>
      </w:pPr>
    </w:lvl>
    <w:lvl w:ilvl="3" w:tplc="0C0A000F">
      <w:start w:val="1"/>
      <w:numFmt w:val="decimal"/>
      <w:lvlText w:val="%4."/>
      <w:lvlJc w:val="left"/>
      <w:pPr>
        <w:tabs>
          <w:tab w:val="num" w:pos="1455"/>
        </w:tabs>
        <w:ind w:left="1455" w:hanging="360"/>
      </w:pPr>
    </w:lvl>
    <w:lvl w:ilvl="4" w:tplc="0C0A0019">
      <w:start w:val="1"/>
      <w:numFmt w:val="lowerLetter"/>
      <w:lvlText w:val="%5."/>
      <w:lvlJc w:val="left"/>
      <w:pPr>
        <w:tabs>
          <w:tab w:val="num" w:pos="2175"/>
        </w:tabs>
        <w:ind w:left="2175" w:hanging="360"/>
      </w:pPr>
    </w:lvl>
    <w:lvl w:ilvl="5" w:tplc="0C0A001B">
      <w:start w:val="1"/>
      <w:numFmt w:val="lowerRoman"/>
      <w:lvlText w:val="%6."/>
      <w:lvlJc w:val="right"/>
      <w:pPr>
        <w:tabs>
          <w:tab w:val="num" w:pos="2895"/>
        </w:tabs>
        <w:ind w:left="2895" w:hanging="180"/>
      </w:pPr>
    </w:lvl>
    <w:lvl w:ilvl="6" w:tplc="0C0A000F">
      <w:start w:val="1"/>
      <w:numFmt w:val="decimal"/>
      <w:lvlText w:val="%7."/>
      <w:lvlJc w:val="left"/>
      <w:pPr>
        <w:tabs>
          <w:tab w:val="num" w:pos="3615"/>
        </w:tabs>
        <w:ind w:left="3615" w:hanging="360"/>
      </w:pPr>
    </w:lvl>
    <w:lvl w:ilvl="7" w:tplc="0C0A0019">
      <w:start w:val="1"/>
      <w:numFmt w:val="lowerLetter"/>
      <w:lvlText w:val="%8."/>
      <w:lvlJc w:val="left"/>
      <w:pPr>
        <w:tabs>
          <w:tab w:val="num" w:pos="4335"/>
        </w:tabs>
        <w:ind w:left="4335" w:hanging="360"/>
      </w:pPr>
    </w:lvl>
    <w:lvl w:ilvl="8" w:tplc="0C0A001B">
      <w:start w:val="1"/>
      <w:numFmt w:val="lowerRoman"/>
      <w:lvlText w:val="%9."/>
      <w:lvlJc w:val="right"/>
      <w:pPr>
        <w:tabs>
          <w:tab w:val="num" w:pos="5055"/>
        </w:tabs>
        <w:ind w:left="5055" w:hanging="180"/>
      </w:pPr>
    </w:lvl>
  </w:abstractNum>
  <w:abstractNum w:abstractNumId="53" w15:restartNumberingAfterBreak="0">
    <w:nsid w:val="31BB1624"/>
    <w:multiLevelType w:val="hybridMultilevel"/>
    <w:tmpl w:val="17E06658"/>
    <w:lvl w:ilvl="0" w:tplc="042D000F">
      <w:start w:val="1"/>
      <w:numFmt w:val="decimal"/>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54"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5" w15:restartNumberingAfterBreak="0">
    <w:nsid w:val="33B306C8"/>
    <w:multiLevelType w:val="hybridMultilevel"/>
    <w:tmpl w:val="72BE562C"/>
    <w:lvl w:ilvl="0" w:tplc="2D601D0E">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6"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start w:val="1"/>
      <w:numFmt w:val="lowerRoman"/>
      <w:lvlText w:val="%3."/>
      <w:lvlJc w:val="right"/>
      <w:pPr>
        <w:tabs>
          <w:tab w:val="num" w:pos="735"/>
        </w:tabs>
        <w:ind w:left="735" w:hanging="180"/>
      </w:pPr>
    </w:lvl>
    <w:lvl w:ilvl="3" w:tplc="0C0A000F">
      <w:start w:val="1"/>
      <w:numFmt w:val="decimal"/>
      <w:lvlText w:val="%4."/>
      <w:lvlJc w:val="left"/>
      <w:pPr>
        <w:tabs>
          <w:tab w:val="num" w:pos="1455"/>
        </w:tabs>
        <w:ind w:left="1455" w:hanging="360"/>
      </w:pPr>
    </w:lvl>
    <w:lvl w:ilvl="4" w:tplc="0C0A0019">
      <w:start w:val="1"/>
      <w:numFmt w:val="lowerLetter"/>
      <w:lvlText w:val="%5."/>
      <w:lvlJc w:val="left"/>
      <w:pPr>
        <w:tabs>
          <w:tab w:val="num" w:pos="2175"/>
        </w:tabs>
        <w:ind w:left="2175" w:hanging="360"/>
      </w:pPr>
    </w:lvl>
    <w:lvl w:ilvl="5" w:tplc="0C0A001B">
      <w:start w:val="1"/>
      <w:numFmt w:val="lowerRoman"/>
      <w:lvlText w:val="%6."/>
      <w:lvlJc w:val="right"/>
      <w:pPr>
        <w:tabs>
          <w:tab w:val="num" w:pos="2895"/>
        </w:tabs>
        <w:ind w:left="2895" w:hanging="180"/>
      </w:pPr>
    </w:lvl>
    <w:lvl w:ilvl="6" w:tplc="0C0A000F">
      <w:start w:val="1"/>
      <w:numFmt w:val="decimal"/>
      <w:lvlText w:val="%7."/>
      <w:lvlJc w:val="left"/>
      <w:pPr>
        <w:tabs>
          <w:tab w:val="num" w:pos="3615"/>
        </w:tabs>
        <w:ind w:left="3615" w:hanging="360"/>
      </w:pPr>
    </w:lvl>
    <w:lvl w:ilvl="7" w:tplc="0C0A0019">
      <w:start w:val="1"/>
      <w:numFmt w:val="lowerLetter"/>
      <w:lvlText w:val="%8."/>
      <w:lvlJc w:val="left"/>
      <w:pPr>
        <w:tabs>
          <w:tab w:val="num" w:pos="4335"/>
        </w:tabs>
        <w:ind w:left="4335" w:hanging="360"/>
      </w:pPr>
    </w:lvl>
    <w:lvl w:ilvl="8" w:tplc="0C0A001B">
      <w:start w:val="1"/>
      <w:numFmt w:val="lowerRoman"/>
      <w:lvlText w:val="%9."/>
      <w:lvlJc w:val="right"/>
      <w:pPr>
        <w:tabs>
          <w:tab w:val="num" w:pos="5055"/>
        </w:tabs>
        <w:ind w:left="5055" w:hanging="180"/>
      </w:pPr>
    </w:lvl>
  </w:abstractNum>
  <w:abstractNum w:abstractNumId="57" w15:restartNumberingAfterBreak="0">
    <w:nsid w:val="35000FFF"/>
    <w:multiLevelType w:val="hybridMultilevel"/>
    <w:tmpl w:val="E14A67E2"/>
    <w:lvl w:ilvl="0" w:tplc="1AD47988">
      <w:start w:val="19"/>
      <w:numFmt w:val="bullet"/>
      <w:lvlText w:val="-"/>
      <w:lvlJc w:val="left"/>
      <w:pPr>
        <w:ind w:left="38" w:hanging="360"/>
      </w:pPr>
      <w:rPr>
        <w:rFonts w:ascii="Georgia" w:eastAsia="Times New Roman" w:hAnsi="Georgia" w:cs="Helvetica" w:hint="default"/>
      </w:rPr>
    </w:lvl>
    <w:lvl w:ilvl="1" w:tplc="042D0003" w:tentative="1">
      <w:start w:val="1"/>
      <w:numFmt w:val="bullet"/>
      <w:lvlText w:val="o"/>
      <w:lvlJc w:val="left"/>
      <w:pPr>
        <w:ind w:left="758" w:hanging="360"/>
      </w:pPr>
      <w:rPr>
        <w:rFonts w:ascii="Courier New" w:hAnsi="Courier New" w:cs="Courier New" w:hint="default"/>
      </w:rPr>
    </w:lvl>
    <w:lvl w:ilvl="2" w:tplc="042D0005" w:tentative="1">
      <w:start w:val="1"/>
      <w:numFmt w:val="bullet"/>
      <w:lvlText w:val=""/>
      <w:lvlJc w:val="left"/>
      <w:pPr>
        <w:ind w:left="1478" w:hanging="360"/>
      </w:pPr>
      <w:rPr>
        <w:rFonts w:ascii="Wingdings" w:hAnsi="Wingdings" w:hint="default"/>
      </w:rPr>
    </w:lvl>
    <w:lvl w:ilvl="3" w:tplc="042D0001" w:tentative="1">
      <w:start w:val="1"/>
      <w:numFmt w:val="bullet"/>
      <w:lvlText w:val=""/>
      <w:lvlJc w:val="left"/>
      <w:pPr>
        <w:ind w:left="2198" w:hanging="360"/>
      </w:pPr>
      <w:rPr>
        <w:rFonts w:ascii="Symbol" w:hAnsi="Symbol" w:hint="default"/>
      </w:rPr>
    </w:lvl>
    <w:lvl w:ilvl="4" w:tplc="042D0003" w:tentative="1">
      <w:start w:val="1"/>
      <w:numFmt w:val="bullet"/>
      <w:lvlText w:val="o"/>
      <w:lvlJc w:val="left"/>
      <w:pPr>
        <w:ind w:left="2918" w:hanging="360"/>
      </w:pPr>
      <w:rPr>
        <w:rFonts w:ascii="Courier New" w:hAnsi="Courier New" w:cs="Courier New" w:hint="default"/>
      </w:rPr>
    </w:lvl>
    <w:lvl w:ilvl="5" w:tplc="042D0005" w:tentative="1">
      <w:start w:val="1"/>
      <w:numFmt w:val="bullet"/>
      <w:lvlText w:val=""/>
      <w:lvlJc w:val="left"/>
      <w:pPr>
        <w:ind w:left="3638" w:hanging="360"/>
      </w:pPr>
      <w:rPr>
        <w:rFonts w:ascii="Wingdings" w:hAnsi="Wingdings" w:hint="default"/>
      </w:rPr>
    </w:lvl>
    <w:lvl w:ilvl="6" w:tplc="042D0001" w:tentative="1">
      <w:start w:val="1"/>
      <w:numFmt w:val="bullet"/>
      <w:lvlText w:val=""/>
      <w:lvlJc w:val="left"/>
      <w:pPr>
        <w:ind w:left="4358" w:hanging="360"/>
      </w:pPr>
      <w:rPr>
        <w:rFonts w:ascii="Symbol" w:hAnsi="Symbol" w:hint="default"/>
      </w:rPr>
    </w:lvl>
    <w:lvl w:ilvl="7" w:tplc="042D0003" w:tentative="1">
      <w:start w:val="1"/>
      <w:numFmt w:val="bullet"/>
      <w:lvlText w:val="o"/>
      <w:lvlJc w:val="left"/>
      <w:pPr>
        <w:ind w:left="5078" w:hanging="360"/>
      </w:pPr>
      <w:rPr>
        <w:rFonts w:ascii="Courier New" w:hAnsi="Courier New" w:cs="Courier New" w:hint="default"/>
      </w:rPr>
    </w:lvl>
    <w:lvl w:ilvl="8" w:tplc="042D0005" w:tentative="1">
      <w:start w:val="1"/>
      <w:numFmt w:val="bullet"/>
      <w:lvlText w:val=""/>
      <w:lvlJc w:val="left"/>
      <w:pPr>
        <w:ind w:left="5798" w:hanging="360"/>
      </w:pPr>
      <w:rPr>
        <w:rFonts w:ascii="Wingdings" w:hAnsi="Wingdings" w:hint="default"/>
      </w:rPr>
    </w:lvl>
  </w:abstractNum>
  <w:abstractNum w:abstractNumId="58" w15:restartNumberingAfterBreak="0">
    <w:nsid w:val="358739AE"/>
    <w:multiLevelType w:val="hybridMultilevel"/>
    <w:tmpl w:val="360CF7B4"/>
    <w:lvl w:ilvl="0" w:tplc="C874B00A">
      <w:start w:val="1"/>
      <w:numFmt w:val="lowerLetter"/>
      <w:lvlText w:val="%1)"/>
      <w:lvlJc w:val="left"/>
      <w:pPr>
        <w:ind w:left="1582" w:hanging="360"/>
      </w:pPr>
      <w:rPr>
        <w:b/>
        <w:color w:val="auto"/>
      </w:rPr>
    </w:lvl>
    <w:lvl w:ilvl="1" w:tplc="8A82328A">
      <w:start w:val="2"/>
      <w:numFmt w:val="upperRoman"/>
      <w:lvlText w:val="%2."/>
      <w:lvlJc w:val="left"/>
      <w:pPr>
        <w:tabs>
          <w:tab w:val="num" w:pos="2662"/>
        </w:tabs>
        <w:ind w:left="2662" w:hanging="720"/>
      </w:pPr>
      <w:rPr>
        <w:rFonts w:ascii="Verdana" w:hAnsi="Verdana" w:hint="default"/>
      </w:r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59" w15:restartNumberingAfterBreak="0">
    <w:nsid w:val="36121B1A"/>
    <w:multiLevelType w:val="hybridMultilevel"/>
    <w:tmpl w:val="E3C811E0"/>
    <w:lvl w:ilvl="0" w:tplc="5A386BA2">
      <w:start w:val="1"/>
      <w:numFmt w:val="bullet"/>
      <w:lvlText w:val="-"/>
      <w:lvlJc w:val="left"/>
      <w:pPr>
        <w:ind w:left="1790" w:hanging="360"/>
      </w:pPr>
      <w:rPr>
        <w:rFonts w:ascii="Andalus" w:hAnsi="Andalus" w:hint="default"/>
      </w:rPr>
    </w:lvl>
    <w:lvl w:ilvl="1" w:tplc="0C0A0003" w:tentative="1">
      <w:start w:val="1"/>
      <w:numFmt w:val="bullet"/>
      <w:lvlText w:val="o"/>
      <w:lvlJc w:val="left"/>
      <w:pPr>
        <w:ind w:left="2510" w:hanging="360"/>
      </w:pPr>
      <w:rPr>
        <w:rFonts w:ascii="Courier New" w:hAnsi="Courier New" w:cs="Courier New" w:hint="default"/>
      </w:rPr>
    </w:lvl>
    <w:lvl w:ilvl="2" w:tplc="0C0A0005" w:tentative="1">
      <w:start w:val="1"/>
      <w:numFmt w:val="bullet"/>
      <w:lvlText w:val=""/>
      <w:lvlJc w:val="left"/>
      <w:pPr>
        <w:ind w:left="3230" w:hanging="360"/>
      </w:pPr>
      <w:rPr>
        <w:rFonts w:ascii="Wingdings" w:hAnsi="Wingdings" w:hint="default"/>
      </w:rPr>
    </w:lvl>
    <w:lvl w:ilvl="3" w:tplc="0C0A0001" w:tentative="1">
      <w:start w:val="1"/>
      <w:numFmt w:val="bullet"/>
      <w:lvlText w:val=""/>
      <w:lvlJc w:val="left"/>
      <w:pPr>
        <w:ind w:left="3950" w:hanging="360"/>
      </w:pPr>
      <w:rPr>
        <w:rFonts w:ascii="Symbol" w:hAnsi="Symbol" w:hint="default"/>
      </w:rPr>
    </w:lvl>
    <w:lvl w:ilvl="4" w:tplc="0C0A0003" w:tentative="1">
      <w:start w:val="1"/>
      <w:numFmt w:val="bullet"/>
      <w:lvlText w:val="o"/>
      <w:lvlJc w:val="left"/>
      <w:pPr>
        <w:ind w:left="4670" w:hanging="360"/>
      </w:pPr>
      <w:rPr>
        <w:rFonts w:ascii="Courier New" w:hAnsi="Courier New" w:cs="Courier New" w:hint="default"/>
      </w:rPr>
    </w:lvl>
    <w:lvl w:ilvl="5" w:tplc="0C0A0005" w:tentative="1">
      <w:start w:val="1"/>
      <w:numFmt w:val="bullet"/>
      <w:lvlText w:val=""/>
      <w:lvlJc w:val="left"/>
      <w:pPr>
        <w:ind w:left="5390" w:hanging="360"/>
      </w:pPr>
      <w:rPr>
        <w:rFonts w:ascii="Wingdings" w:hAnsi="Wingdings" w:hint="default"/>
      </w:rPr>
    </w:lvl>
    <w:lvl w:ilvl="6" w:tplc="0C0A0001" w:tentative="1">
      <w:start w:val="1"/>
      <w:numFmt w:val="bullet"/>
      <w:lvlText w:val=""/>
      <w:lvlJc w:val="left"/>
      <w:pPr>
        <w:ind w:left="6110" w:hanging="360"/>
      </w:pPr>
      <w:rPr>
        <w:rFonts w:ascii="Symbol" w:hAnsi="Symbol" w:hint="default"/>
      </w:rPr>
    </w:lvl>
    <w:lvl w:ilvl="7" w:tplc="0C0A0003" w:tentative="1">
      <w:start w:val="1"/>
      <w:numFmt w:val="bullet"/>
      <w:lvlText w:val="o"/>
      <w:lvlJc w:val="left"/>
      <w:pPr>
        <w:ind w:left="6830" w:hanging="360"/>
      </w:pPr>
      <w:rPr>
        <w:rFonts w:ascii="Courier New" w:hAnsi="Courier New" w:cs="Courier New" w:hint="default"/>
      </w:rPr>
    </w:lvl>
    <w:lvl w:ilvl="8" w:tplc="0C0A0005" w:tentative="1">
      <w:start w:val="1"/>
      <w:numFmt w:val="bullet"/>
      <w:lvlText w:val=""/>
      <w:lvlJc w:val="left"/>
      <w:pPr>
        <w:ind w:left="7550" w:hanging="360"/>
      </w:pPr>
      <w:rPr>
        <w:rFonts w:ascii="Wingdings" w:hAnsi="Wingdings" w:hint="default"/>
      </w:rPr>
    </w:lvl>
  </w:abstractNum>
  <w:abstractNum w:abstractNumId="60" w15:restartNumberingAfterBreak="0">
    <w:nsid w:val="3805523B"/>
    <w:multiLevelType w:val="hybridMultilevel"/>
    <w:tmpl w:val="20C2FC66"/>
    <w:lvl w:ilvl="0" w:tplc="9D5A3676">
      <w:start w:val="1"/>
      <w:numFmt w:val="lowerLetter"/>
      <w:lvlText w:val="%1)"/>
      <w:lvlJc w:val="left"/>
      <w:pPr>
        <w:ind w:left="720" w:hanging="360"/>
      </w:pPr>
      <w:rPr>
        <w:b/>
        <w:color w:val="auto"/>
        <w:sz w:val="18"/>
        <w:szCs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1" w15:restartNumberingAfterBreak="0">
    <w:nsid w:val="38107F3E"/>
    <w:multiLevelType w:val="multilevel"/>
    <w:tmpl w:val="1C6CC060"/>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2" w15:restartNumberingAfterBreak="0">
    <w:nsid w:val="38DD314B"/>
    <w:multiLevelType w:val="hybridMultilevel"/>
    <w:tmpl w:val="867A6B10"/>
    <w:lvl w:ilvl="0" w:tplc="0C0A0001">
      <w:start w:val="1"/>
      <w:numFmt w:val="bullet"/>
      <w:lvlText w:val=""/>
      <w:lvlJc w:val="left"/>
      <w:pPr>
        <w:ind w:left="1430" w:hanging="360"/>
      </w:pPr>
      <w:rPr>
        <w:rFonts w:ascii="Symbol" w:hAnsi="Symbol" w:hint="default"/>
      </w:rPr>
    </w:lvl>
    <w:lvl w:ilvl="1" w:tplc="040A0003" w:tentative="1">
      <w:start w:val="1"/>
      <w:numFmt w:val="bullet"/>
      <w:lvlText w:val="o"/>
      <w:lvlJc w:val="left"/>
      <w:pPr>
        <w:ind w:left="2150" w:hanging="360"/>
      </w:pPr>
      <w:rPr>
        <w:rFonts w:ascii="Courier New" w:hAnsi="Courier New" w:cs="Courier New" w:hint="default"/>
      </w:rPr>
    </w:lvl>
    <w:lvl w:ilvl="2" w:tplc="040A0005" w:tentative="1">
      <w:start w:val="1"/>
      <w:numFmt w:val="bullet"/>
      <w:lvlText w:val=""/>
      <w:lvlJc w:val="left"/>
      <w:pPr>
        <w:ind w:left="2870" w:hanging="360"/>
      </w:pPr>
      <w:rPr>
        <w:rFonts w:ascii="Wingdings" w:hAnsi="Wingdings" w:hint="default"/>
      </w:rPr>
    </w:lvl>
    <w:lvl w:ilvl="3" w:tplc="040A0001" w:tentative="1">
      <w:start w:val="1"/>
      <w:numFmt w:val="bullet"/>
      <w:lvlText w:val=""/>
      <w:lvlJc w:val="left"/>
      <w:pPr>
        <w:ind w:left="3590" w:hanging="360"/>
      </w:pPr>
      <w:rPr>
        <w:rFonts w:ascii="Symbol" w:hAnsi="Symbol" w:hint="default"/>
      </w:rPr>
    </w:lvl>
    <w:lvl w:ilvl="4" w:tplc="040A0003" w:tentative="1">
      <w:start w:val="1"/>
      <w:numFmt w:val="bullet"/>
      <w:lvlText w:val="o"/>
      <w:lvlJc w:val="left"/>
      <w:pPr>
        <w:ind w:left="4310" w:hanging="360"/>
      </w:pPr>
      <w:rPr>
        <w:rFonts w:ascii="Courier New" w:hAnsi="Courier New" w:cs="Courier New" w:hint="default"/>
      </w:rPr>
    </w:lvl>
    <w:lvl w:ilvl="5" w:tplc="040A0005" w:tentative="1">
      <w:start w:val="1"/>
      <w:numFmt w:val="bullet"/>
      <w:lvlText w:val=""/>
      <w:lvlJc w:val="left"/>
      <w:pPr>
        <w:ind w:left="5030" w:hanging="360"/>
      </w:pPr>
      <w:rPr>
        <w:rFonts w:ascii="Wingdings" w:hAnsi="Wingdings" w:hint="default"/>
      </w:rPr>
    </w:lvl>
    <w:lvl w:ilvl="6" w:tplc="040A0001" w:tentative="1">
      <w:start w:val="1"/>
      <w:numFmt w:val="bullet"/>
      <w:lvlText w:val=""/>
      <w:lvlJc w:val="left"/>
      <w:pPr>
        <w:ind w:left="5750" w:hanging="360"/>
      </w:pPr>
      <w:rPr>
        <w:rFonts w:ascii="Symbol" w:hAnsi="Symbol" w:hint="default"/>
      </w:rPr>
    </w:lvl>
    <w:lvl w:ilvl="7" w:tplc="040A0003" w:tentative="1">
      <w:start w:val="1"/>
      <w:numFmt w:val="bullet"/>
      <w:lvlText w:val="o"/>
      <w:lvlJc w:val="left"/>
      <w:pPr>
        <w:ind w:left="6470" w:hanging="360"/>
      </w:pPr>
      <w:rPr>
        <w:rFonts w:ascii="Courier New" w:hAnsi="Courier New" w:cs="Courier New" w:hint="default"/>
      </w:rPr>
    </w:lvl>
    <w:lvl w:ilvl="8" w:tplc="040A0005" w:tentative="1">
      <w:start w:val="1"/>
      <w:numFmt w:val="bullet"/>
      <w:lvlText w:val=""/>
      <w:lvlJc w:val="left"/>
      <w:pPr>
        <w:ind w:left="7190" w:hanging="360"/>
      </w:pPr>
      <w:rPr>
        <w:rFonts w:ascii="Wingdings" w:hAnsi="Wingdings" w:hint="default"/>
      </w:rPr>
    </w:lvl>
  </w:abstractNum>
  <w:abstractNum w:abstractNumId="63" w15:restartNumberingAfterBreak="0">
    <w:nsid w:val="38F97735"/>
    <w:multiLevelType w:val="hybridMultilevel"/>
    <w:tmpl w:val="B89498AC"/>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tentative="1">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4" w15:restartNumberingAfterBreak="0">
    <w:nsid w:val="3983222D"/>
    <w:multiLevelType w:val="hybridMultilevel"/>
    <w:tmpl w:val="3AD0C930"/>
    <w:lvl w:ilvl="0" w:tplc="05F8361E">
      <w:start w:val="1"/>
      <w:numFmt w:val="bullet"/>
      <w:lvlText w:val=""/>
      <w:lvlJc w:val="left"/>
      <w:pPr>
        <w:ind w:left="1002"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65"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6" w15:restartNumberingAfterBreak="0">
    <w:nsid w:val="3FEF7F89"/>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7" w15:restartNumberingAfterBreak="0">
    <w:nsid w:val="40552BC8"/>
    <w:multiLevelType w:val="hybridMultilevel"/>
    <w:tmpl w:val="9D7ADE98"/>
    <w:lvl w:ilvl="0" w:tplc="BA2CC308">
      <w:start w:val="1"/>
      <w:numFmt w:val="upperRoman"/>
      <w:lvlText w:val="%1."/>
      <w:lvlJc w:val="left"/>
      <w:pPr>
        <w:tabs>
          <w:tab w:val="num" w:pos="2740"/>
        </w:tabs>
        <w:ind w:left="2740" w:hanging="720"/>
      </w:pPr>
      <w:rPr>
        <w:rFonts w:ascii="Verdana" w:hAnsi="Verdana"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8" w15:restartNumberingAfterBreak="0">
    <w:nsid w:val="41884EEC"/>
    <w:multiLevelType w:val="hybridMultilevel"/>
    <w:tmpl w:val="D700CFB0"/>
    <w:lvl w:ilvl="0" w:tplc="5194FFFA">
      <w:start w:val="1"/>
      <w:numFmt w:val="lowerLetter"/>
      <w:lvlText w:val="%1)"/>
      <w:lvlJc w:val="left"/>
      <w:pPr>
        <w:tabs>
          <w:tab w:val="num" w:pos="720"/>
        </w:tabs>
        <w:ind w:left="737" w:hanging="377"/>
      </w:pPr>
      <w:rPr>
        <w:rFonts w:ascii="Verdana" w:hAnsi="Verdana" w:hint="default"/>
        <w:b w:val="0"/>
        <w:i w:val="0"/>
        <w:sz w:val="18"/>
        <w:szCs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9" w15:restartNumberingAfterBreak="0">
    <w:nsid w:val="42255706"/>
    <w:multiLevelType w:val="hybridMultilevel"/>
    <w:tmpl w:val="EFF2A8F4"/>
    <w:styleLink w:val="Estilo31111"/>
    <w:lvl w:ilvl="0" w:tplc="E22685AE">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0" w15:restartNumberingAfterBreak="0">
    <w:nsid w:val="4266084A"/>
    <w:multiLevelType w:val="hybridMultilevel"/>
    <w:tmpl w:val="6A860064"/>
    <w:lvl w:ilvl="0" w:tplc="7DE43C40">
      <w:start w:val="1"/>
      <w:numFmt w:val="decimal"/>
      <w:lvlText w:val="%1."/>
      <w:lvlJc w:val="left"/>
      <w:pPr>
        <w:tabs>
          <w:tab w:val="num" w:pos="720"/>
        </w:tabs>
        <w:ind w:left="720" w:hanging="360"/>
      </w:pPr>
      <w:rPr>
        <w:rFonts w:hint="default"/>
        <w:b w:val="0"/>
        <w:i w:val="0"/>
        <w:color w:val="auto"/>
        <w:sz w:val="20"/>
        <w:szCs w:val="2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1" w15:restartNumberingAfterBreak="0">
    <w:nsid w:val="43892981"/>
    <w:multiLevelType w:val="hybridMultilevel"/>
    <w:tmpl w:val="2AC644B0"/>
    <w:lvl w:ilvl="0" w:tplc="6832CAD2">
      <w:start w:val="1"/>
      <w:numFmt w:val="decimal"/>
      <w:lvlText w:val="%1."/>
      <w:lvlJc w:val="left"/>
      <w:pPr>
        <w:tabs>
          <w:tab w:val="num" w:pos="1582"/>
        </w:tabs>
        <w:ind w:left="1582" w:hanging="360"/>
      </w:pPr>
      <w:rPr>
        <w:rFonts w:hint="default"/>
        <w:b/>
      </w:rPr>
    </w:lvl>
    <w:lvl w:ilvl="1" w:tplc="E88255BE">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2"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3" w15:restartNumberingAfterBreak="0">
    <w:nsid w:val="44FD5617"/>
    <w:multiLevelType w:val="hybridMultilevel"/>
    <w:tmpl w:val="E3584B64"/>
    <w:styleLink w:val="BOPV-11221"/>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4"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75" w15:restartNumberingAfterBreak="0">
    <w:nsid w:val="46196239"/>
    <w:multiLevelType w:val="hybridMultilevel"/>
    <w:tmpl w:val="2E9204D6"/>
    <w:lvl w:ilvl="0" w:tplc="F7287868">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76" w15:restartNumberingAfterBreak="0">
    <w:nsid w:val="46794854"/>
    <w:multiLevelType w:val="hybridMultilevel"/>
    <w:tmpl w:val="1D3E5774"/>
    <w:styleLink w:val="Estilo2511"/>
    <w:lvl w:ilvl="0" w:tplc="CF28DC62">
      <w:start w:val="1"/>
      <w:numFmt w:val="decimal"/>
      <w:lvlText w:val="%1)"/>
      <w:lvlJc w:val="left"/>
      <w:pPr>
        <w:ind w:left="1496" w:hanging="360"/>
      </w:pPr>
      <w:rPr>
        <w:rFonts w:hint="default"/>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77"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78"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start w:val="1"/>
      <w:numFmt w:val="lowerRoman"/>
      <w:lvlText w:val="%3."/>
      <w:lvlJc w:val="right"/>
      <w:pPr>
        <w:tabs>
          <w:tab w:val="num" w:pos="735"/>
        </w:tabs>
        <w:ind w:left="735" w:hanging="180"/>
      </w:pPr>
    </w:lvl>
    <w:lvl w:ilvl="3" w:tplc="0C0A000F">
      <w:start w:val="1"/>
      <w:numFmt w:val="decimal"/>
      <w:lvlText w:val="%4."/>
      <w:lvlJc w:val="left"/>
      <w:pPr>
        <w:tabs>
          <w:tab w:val="num" w:pos="1455"/>
        </w:tabs>
        <w:ind w:left="1455" w:hanging="360"/>
      </w:pPr>
    </w:lvl>
    <w:lvl w:ilvl="4" w:tplc="0C0A0019">
      <w:start w:val="1"/>
      <w:numFmt w:val="lowerLetter"/>
      <w:lvlText w:val="%5."/>
      <w:lvlJc w:val="left"/>
      <w:pPr>
        <w:tabs>
          <w:tab w:val="num" w:pos="2175"/>
        </w:tabs>
        <w:ind w:left="2175" w:hanging="360"/>
      </w:pPr>
    </w:lvl>
    <w:lvl w:ilvl="5" w:tplc="0C0A001B">
      <w:start w:val="1"/>
      <w:numFmt w:val="lowerRoman"/>
      <w:lvlText w:val="%6."/>
      <w:lvlJc w:val="right"/>
      <w:pPr>
        <w:tabs>
          <w:tab w:val="num" w:pos="2895"/>
        </w:tabs>
        <w:ind w:left="2895" w:hanging="180"/>
      </w:pPr>
    </w:lvl>
    <w:lvl w:ilvl="6" w:tplc="0C0A000F">
      <w:start w:val="1"/>
      <w:numFmt w:val="decimal"/>
      <w:lvlText w:val="%7."/>
      <w:lvlJc w:val="left"/>
      <w:pPr>
        <w:tabs>
          <w:tab w:val="num" w:pos="3615"/>
        </w:tabs>
        <w:ind w:left="3615" w:hanging="360"/>
      </w:pPr>
    </w:lvl>
    <w:lvl w:ilvl="7" w:tplc="0C0A0019">
      <w:start w:val="1"/>
      <w:numFmt w:val="lowerLetter"/>
      <w:lvlText w:val="%8."/>
      <w:lvlJc w:val="left"/>
      <w:pPr>
        <w:tabs>
          <w:tab w:val="num" w:pos="4335"/>
        </w:tabs>
        <w:ind w:left="4335" w:hanging="360"/>
      </w:pPr>
    </w:lvl>
    <w:lvl w:ilvl="8" w:tplc="0C0A001B">
      <w:start w:val="1"/>
      <w:numFmt w:val="lowerRoman"/>
      <w:lvlText w:val="%9."/>
      <w:lvlJc w:val="right"/>
      <w:pPr>
        <w:tabs>
          <w:tab w:val="num" w:pos="5055"/>
        </w:tabs>
        <w:ind w:left="5055" w:hanging="180"/>
      </w:pPr>
    </w:lvl>
  </w:abstractNum>
  <w:abstractNum w:abstractNumId="79" w15:restartNumberingAfterBreak="0">
    <w:nsid w:val="47E3151A"/>
    <w:multiLevelType w:val="hybridMultilevel"/>
    <w:tmpl w:val="C278EC64"/>
    <w:styleLink w:val="BOPV-115"/>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0" w15:restartNumberingAfterBreak="0">
    <w:nsid w:val="491D1A2D"/>
    <w:multiLevelType w:val="hybridMultilevel"/>
    <w:tmpl w:val="CA18A6F2"/>
    <w:lvl w:ilvl="0" w:tplc="A0A8DE82">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1" w15:restartNumberingAfterBreak="0">
    <w:nsid w:val="49B15B00"/>
    <w:multiLevelType w:val="hybridMultilevel"/>
    <w:tmpl w:val="E320EF6A"/>
    <w:styleLink w:val="Estilo221"/>
    <w:lvl w:ilvl="0" w:tplc="02B4FDA8">
      <w:start w:val="1"/>
      <w:numFmt w:val="decimal"/>
      <w:lvlText w:val="%1)"/>
      <w:lvlJc w:val="left"/>
      <w:pPr>
        <w:ind w:left="1660" w:hanging="360"/>
      </w:pPr>
      <w:rPr>
        <w:b/>
      </w:rPr>
    </w:lvl>
    <w:lvl w:ilvl="1" w:tplc="7F6AAC2C">
      <w:start w:val="1"/>
      <w:numFmt w:val="lowerLetter"/>
      <w:lvlText w:val="%2."/>
      <w:lvlJc w:val="left"/>
      <w:pPr>
        <w:tabs>
          <w:tab w:val="num" w:pos="2380"/>
        </w:tabs>
        <w:ind w:left="2380" w:hanging="360"/>
      </w:pPr>
      <w:rPr>
        <w:b/>
      </w:rPr>
    </w:lvl>
    <w:lvl w:ilvl="2" w:tplc="0C0A001B">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82" w15:restartNumberingAfterBreak="0">
    <w:nsid w:val="4B6645B0"/>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83"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84"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start w:val="1"/>
      <w:numFmt w:val="bullet"/>
      <w:lvlText w:val=""/>
      <w:lvlJc w:val="left"/>
      <w:pPr>
        <w:tabs>
          <w:tab w:val="num" w:pos="5446"/>
        </w:tabs>
        <w:ind w:left="5446" w:hanging="360"/>
      </w:pPr>
      <w:rPr>
        <w:rFonts w:ascii="Wingdings" w:hAnsi="Wingdings" w:hint="default"/>
      </w:rPr>
    </w:lvl>
    <w:lvl w:ilvl="3" w:tplc="0C0A0001">
      <w:start w:val="1"/>
      <w:numFmt w:val="bullet"/>
      <w:lvlText w:val=""/>
      <w:lvlJc w:val="left"/>
      <w:pPr>
        <w:tabs>
          <w:tab w:val="num" w:pos="6166"/>
        </w:tabs>
        <w:ind w:left="6166" w:hanging="360"/>
      </w:pPr>
      <w:rPr>
        <w:rFonts w:ascii="Symbol" w:hAnsi="Symbol" w:hint="default"/>
      </w:rPr>
    </w:lvl>
    <w:lvl w:ilvl="4" w:tplc="0C0A0003">
      <w:start w:val="1"/>
      <w:numFmt w:val="bullet"/>
      <w:lvlText w:val="o"/>
      <w:lvlJc w:val="left"/>
      <w:pPr>
        <w:tabs>
          <w:tab w:val="num" w:pos="6886"/>
        </w:tabs>
        <w:ind w:left="6886" w:hanging="360"/>
      </w:pPr>
      <w:rPr>
        <w:rFonts w:ascii="Courier New" w:hAnsi="Courier New" w:cs="Courier New" w:hint="default"/>
      </w:rPr>
    </w:lvl>
    <w:lvl w:ilvl="5" w:tplc="0C0A0005">
      <w:start w:val="1"/>
      <w:numFmt w:val="bullet"/>
      <w:lvlText w:val=""/>
      <w:lvlJc w:val="left"/>
      <w:pPr>
        <w:tabs>
          <w:tab w:val="num" w:pos="7606"/>
        </w:tabs>
        <w:ind w:left="7606" w:hanging="360"/>
      </w:pPr>
      <w:rPr>
        <w:rFonts w:ascii="Wingdings" w:hAnsi="Wingdings" w:hint="default"/>
      </w:rPr>
    </w:lvl>
    <w:lvl w:ilvl="6" w:tplc="0C0A0001">
      <w:start w:val="1"/>
      <w:numFmt w:val="bullet"/>
      <w:lvlText w:val=""/>
      <w:lvlJc w:val="left"/>
      <w:pPr>
        <w:tabs>
          <w:tab w:val="num" w:pos="8326"/>
        </w:tabs>
        <w:ind w:left="8326" w:hanging="360"/>
      </w:pPr>
      <w:rPr>
        <w:rFonts w:ascii="Symbol" w:hAnsi="Symbol" w:hint="default"/>
      </w:rPr>
    </w:lvl>
    <w:lvl w:ilvl="7" w:tplc="0C0A0003">
      <w:start w:val="1"/>
      <w:numFmt w:val="bullet"/>
      <w:lvlText w:val="o"/>
      <w:lvlJc w:val="left"/>
      <w:pPr>
        <w:tabs>
          <w:tab w:val="num" w:pos="9046"/>
        </w:tabs>
        <w:ind w:left="9046" w:hanging="360"/>
      </w:pPr>
      <w:rPr>
        <w:rFonts w:ascii="Courier New" w:hAnsi="Courier New" w:cs="Courier New" w:hint="default"/>
      </w:rPr>
    </w:lvl>
    <w:lvl w:ilvl="8" w:tplc="0C0A0005">
      <w:start w:val="1"/>
      <w:numFmt w:val="bullet"/>
      <w:lvlText w:val=""/>
      <w:lvlJc w:val="left"/>
      <w:pPr>
        <w:tabs>
          <w:tab w:val="num" w:pos="9766"/>
        </w:tabs>
        <w:ind w:left="9766" w:hanging="360"/>
      </w:pPr>
      <w:rPr>
        <w:rFonts w:ascii="Wingdings" w:hAnsi="Wingdings" w:hint="default"/>
      </w:rPr>
    </w:lvl>
  </w:abstractNum>
  <w:abstractNum w:abstractNumId="85" w15:restartNumberingAfterBreak="0">
    <w:nsid w:val="4E9B5FA4"/>
    <w:multiLevelType w:val="hybridMultilevel"/>
    <w:tmpl w:val="017C5994"/>
    <w:lvl w:ilvl="0" w:tplc="F49E0F64">
      <w:start w:val="1"/>
      <w:numFmt w:val="lowerLetter"/>
      <w:lvlText w:val="%1)"/>
      <w:lvlJc w:val="left"/>
      <w:pPr>
        <w:ind w:left="720" w:hanging="360"/>
      </w:pPr>
      <w:rPr>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6"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start w:val="1"/>
      <w:numFmt w:val="decimal"/>
      <w:lvlText w:val="%4."/>
      <w:lvlJc w:val="left"/>
      <w:pPr>
        <w:ind w:left="3164" w:hanging="360"/>
      </w:pPr>
    </w:lvl>
    <w:lvl w:ilvl="4" w:tplc="0C0A0019">
      <w:start w:val="1"/>
      <w:numFmt w:val="lowerLetter"/>
      <w:lvlText w:val="%5."/>
      <w:lvlJc w:val="left"/>
      <w:pPr>
        <w:ind w:left="3884" w:hanging="360"/>
      </w:pPr>
    </w:lvl>
    <w:lvl w:ilvl="5" w:tplc="0C0A001B">
      <w:start w:val="1"/>
      <w:numFmt w:val="lowerRoman"/>
      <w:lvlText w:val="%6."/>
      <w:lvlJc w:val="right"/>
      <w:pPr>
        <w:ind w:left="4604" w:hanging="180"/>
      </w:pPr>
    </w:lvl>
    <w:lvl w:ilvl="6" w:tplc="0C0A000F">
      <w:start w:val="1"/>
      <w:numFmt w:val="decimal"/>
      <w:lvlText w:val="%7."/>
      <w:lvlJc w:val="left"/>
      <w:pPr>
        <w:ind w:left="5324" w:hanging="360"/>
      </w:pPr>
    </w:lvl>
    <w:lvl w:ilvl="7" w:tplc="0C0A0019">
      <w:start w:val="1"/>
      <w:numFmt w:val="lowerLetter"/>
      <w:lvlText w:val="%8."/>
      <w:lvlJc w:val="left"/>
      <w:pPr>
        <w:ind w:left="6044" w:hanging="360"/>
      </w:pPr>
    </w:lvl>
    <w:lvl w:ilvl="8" w:tplc="0C0A001B">
      <w:start w:val="1"/>
      <w:numFmt w:val="lowerRoman"/>
      <w:lvlText w:val="%9."/>
      <w:lvlJc w:val="right"/>
      <w:pPr>
        <w:ind w:left="6764" w:hanging="180"/>
      </w:pPr>
    </w:lvl>
  </w:abstractNum>
  <w:abstractNum w:abstractNumId="87" w15:restartNumberingAfterBreak="0">
    <w:nsid w:val="4FA417D1"/>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88" w15:restartNumberingAfterBreak="0">
    <w:nsid w:val="4FE12309"/>
    <w:multiLevelType w:val="hybridMultilevel"/>
    <w:tmpl w:val="D888642C"/>
    <w:lvl w:ilvl="0" w:tplc="4662AEA2">
      <w:start w:val="1"/>
      <w:numFmt w:val="decimal"/>
      <w:lvlText w:val="%1."/>
      <w:lvlJc w:val="left"/>
      <w:pPr>
        <w:tabs>
          <w:tab w:val="num" w:pos="1620"/>
        </w:tabs>
        <w:ind w:left="1620" w:hanging="360"/>
      </w:pPr>
      <w:rPr>
        <w:b/>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89" w15:restartNumberingAfterBreak="0">
    <w:nsid w:val="50CF5127"/>
    <w:multiLevelType w:val="hybridMultilevel"/>
    <w:tmpl w:val="0D76B6A2"/>
    <w:lvl w:ilvl="0" w:tplc="0C0A0001">
      <w:start w:val="1"/>
      <w:numFmt w:val="bullet"/>
      <w:lvlText w:val=""/>
      <w:lvlJc w:val="left"/>
      <w:pPr>
        <w:ind w:left="1069" w:hanging="360"/>
      </w:pPr>
      <w:rPr>
        <w:rFonts w:ascii="Symbol" w:hAnsi="Symbol" w:hint="default"/>
      </w:rPr>
    </w:lvl>
    <w:lvl w:ilvl="1" w:tplc="0C0A0003">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90" w15:restartNumberingAfterBreak="0">
    <w:nsid w:val="51684A62"/>
    <w:multiLevelType w:val="hybridMultilevel"/>
    <w:tmpl w:val="E7A42DE0"/>
    <w:lvl w:ilvl="0" w:tplc="41FE4016">
      <w:start w:val="1"/>
      <w:numFmt w:val="decimal"/>
      <w:lvlText w:val="%1."/>
      <w:lvlJc w:val="left"/>
      <w:pPr>
        <w:tabs>
          <w:tab w:val="num" w:pos="1582"/>
        </w:tabs>
        <w:ind w:left="1582" w:hanging="360"/>
      </w:pPr>
      <w:rPr>
        <w:rFonts w:hint="default"/>
        <w:b/>
        <w:strike w:val="0"/>
        <w:color w:val="auto"/>
      </w:rPr>
    </w:lvl>
    <w:lvl w:ilvl="1" w:tplc="0C0A000F">
      <w:start w:val="1"/>
      <w:numFmt w:val="decimal"/>
      <w:lvlText w:val="%2."/>
      <w:lvlJc w:val="left"/>
      <w:pPr>
        <w:tabs>
          <w:tab w:val="num" w:pos="1440"/>
        </w:tabs>
        <w:ind w:left="1440" w:hanging="360"/>
      </w:pPr>
      <w:rPr>
        <w:rFonts w:hint="default"/>
        <w:b/>
        <w:strike w:val="0"/>
        <w:color w:val="auto"/>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1" w15:restartNumberingAfterBreak="0">
    <w:nsid w:val="54417DA7"/>
    <w:multiLevelType w:val="hybridMultilevel"/>
    <w:tmpl w:val="66622E1E"/>
    <w:lvl w:ilvl="0" w:tplc="1DFEE1F8">
      <w:start w:val="2"/>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92" w15:restartNumberingAfterBreak="0">
    <w:nsid w:val="552C5323"/>
    <w:multiLevelType w:val="multilevel"/>
    <w:tmpl w:val="D494DEE0"/>
    <w:styleLink w:val="Estilo421"/>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3" w15:restartNumberingAfterBreak="0">
    <w:nsid w:val="556C477D"/>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94" w15:restartNumberingAfterBreak="0">
    <w:nsid w:val="55DB7ADB"/>
    <w:multiLevelType w:val="hybridMultilevel"/>
    <w:tmpl w:val="7AC43530"/>
    <w:lvl w:ilvl="0" w:tplc="CBF63B76">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5" w15:restartNumberingAfterBreak="0">
    <w:nsid w:val="56734DA1"/>
    <w:multiLevelType w:val="hybridMultilevel"/>
    <w:tmpl w:val="C07CFD14"/>
    <w:styleLink w:val="BOPV-1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96" w15:restartNumberingAfterBreak="0">
    <w:nsid w:val="5755297F"/>
    <w:multiLevelType w:val="hybridMultilevel"/>
    <w:tmpl w:val="75CA681A"/>
    <w:lvl w:ilvl="0" w:tplc="0428B120">
      <w:start w:val="27"/>
      <w:numFmt w:val="bullet"/>
      <w:lvlText w:val="-"/>
      <w:lvlJc w:val="left"/>
      <w:pPr>
        <w:ind w:left="1132" w:hanging="360"/>
      </w:pPr>
      <w:rPr>
        <w:rFonts w:ascii="Times New Roman" w:eastAsia="Times New Roman" w:hAnsi="Times New Roman" w:cs="Times New Roman" w:hint="default"/>
        <w:b w:val="0"/>
      </w:rPr>
    </w:lvl>
    <w:lvl w:ilvl="1" w:tplc="0C0A0019" w:tentative="1">
      <w:start w:val="1"/>
      <w:numFmt w:val="lowerLetter"/>
      <w:lvlText w:val="%2."/>
      <w:lvlJc w:val="left"/>
      <w:pPr>
        <w:ind w:left="1852" w:hanging="360"/>
      </w:pPr>
    </w:lvl>
    <w:lvl w:ilvl="2" w:tplc="0C0A001B" w:tentative="1">
      <w:start w:val="1"/>
      <w:numFmt w:val="lowerRoman"/>
      <w:lvlText w:val="%3."/>
      <w:lvlJc w:val="right"/>
      <w:pPr>
        <w:ind w:left="2572" w:hanging="180"/>
      </w:pPr>
    </w:lvl>
    <w:lvl w:ilvl="3" w:tplc="0C0A000F" w:tentative="1">
      <w:start w:val="1"/>
      <w:numFmt w:val="decimal"/>
      <w:lvlText w:val="%4."/>
      <w:lvlJc w:val="left"/>
      <w:pPr>
        <w:ind w:left="3292" w:hanging="360"/>
      </w:pPr>
    </w:lvl>
    <w:lvl w:ilvl="4" w:tplc="0C0A0019" w:tentative="1">
      <w:start w:val="1"/>
      <w:numFmt w:val="lowerLetter"/>
      <w:lvlText w:val="%5."/>
      <w:lvlJc w:val="left"/>
      <w:pPr>
        <w:ind w:left="4012" w:hanging="360"/>
      </w:pPr>
    </w:lvl>
    <w:lvl w:ilvl="5" w:tplc="0C0A001B" w:tentative="1">
      <w:start w:val="1"/>
      <w:numFmt w:val="lowerRoman"/>
      <w:lvlText w:val="%6."/>
      <w:lvlJc w:val="right"/>
      <w:pPr>
        <w:ind w:left="4732" w:hanging="180"/>
      </w:pPr>
    </w:lvl>
    <w:lvl w:ilvl="6" w:tplc="0C0A000F" w:tentative="1">
      <w:start w:val="1"/>
      <w:numFmt w:val="decimal"/>
      <w:lvlText w:val="%7."/>
      <w:lvlJc w:val="left"/>
      <w:pPr>
        <w:ind w:left="5452" w:hanging="360"/>
      </w:pPr>
    </w:lvl>
    <w:lvl w:ilvl="7" w:tplc="0C0A0019" w:tentative="1">
      <w:start w:val="1"/>
      <w:numFmt w:val="lowerLetter"/>
      <w:lvlText w:val="%8."/>
      <w:lvlJc w:val="left"/>
      <w:pPr>
        <w:ind w:left="6172" w:hanging="360"/>
      </w:pPr>
    </w:lvl>
    <w:lvl w:ilvl="8" w:tplc="0C0A001B" w:tentative="1">
      <w:start w:val="1"/>
      <w:numFmt w:val="lowerRoman"/>
      <w:lvlText w:val="%9."/>
      <w:lvlJc w:val="right"/>
      <w:pPr>
        <w:ind w:left="6892" w:hanging="180"/>
      </w:pPr>
    </w:lvl>
  </w:abstractNum>
  <w:abstractNum w:abstractNumId="97" w15:restartNumberingAfterBreak="0">
    <w:nsid w:val="57687250"/>
    <w:multiLevelType w:val="hybridMultilevel"/>
    <w:tmpl w:val="6D1E9D02"/>
    <w:styleLink w:val="BOPV-12111"/>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98" w15:restartNumberingAfterBreak="0">
    <w:nsid w:val="59556CBA"/>
    <w:multiLevelType w:val="hybridMultilevel"/>
    <w:tmpl w:val="13DAE61E"/>
    <w:styleLink w:val="BOPV-1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99" w15:restartNumberingAfterBreak="0">
    <w:nsid w:val="5A3200E5"/>
    <w:multiLevelType w:val="hybridMultilevel"/>
    <w:tmpl w:val="126ABA28"/>
    <w:styleLink w:val="Estilo331"/>
    <w:lvl w:ilvl="0" w:tplc="5C64E89E">
      <w:start w:val="1"/>
      <w:numFmt w:val="bullet"/>
      <w:lvlText w:val=""/>
      <w:lvlJc w:val="left"/>
      <w:pPr>
        <w:ind w:left="1484" w:hanging="360"/>
      </w:pPr>
      <w:rPr>
        <w:rFonts w:ascii="Symbol" w:hAnsi="Symbol" w:hint="default"/>
        <w:color w:val="auto"/>
      </w:rPr>
    </w:lvl>
    <w:lvl w:ilvl="1" w:tplc="0C0A0003" w:tentative="1">
      <w:start w:val="1"/>
      <w:numFmt w:val="bullet"/>
      <w:lvlText w:val="o"/>
      <w:lvlJc w:val="left"/>
      <w:pPr>
        <w:ind w:left="2204" w:hanging="360"/>
      </w:pPr>
      <w:rPr>
        <w:rFonts w:ascii="Courier New" w:hAnsi="Courier New" w:cs="Courier New" w:hint="default"/>
      </w:rPr>
    </w:lvl>
    <w:lvl w:ilvl="2" w:tplc="0C0A0005" w:tentative="1">
      <w:start w:val="1"/>
      <w:numFmt w:val="bullet"/>
      <w:lvlText w:val=""/>
      <w:lvlJc w:val="left"/>
      <w:pPr>
        <w:ind w:left="2924" w:hanging="360"/>
      </w:pPr>
      <w:rPr>
        <w:rFonts w:ascii="Wingdings" w:hAnsi="Wingdings" w:hint="default"/>
      </w:rPr>
    </w:lvl>
    <w:lvl w:ilvl="3" w:tplc="0C0A0001" w:tentative="1">
      <w:start w:val="1"/>
      <w:numFmt w:val="bullet"/>
      <w:lvlText w:val=""/>
      <w:lvlJc w:val="left"/>
      <w:pPr>
        <w:ind w:left="3644" w:hanging="360"/>
      </w:pPr>
      <w:rPr>
        <w:rFonts w:ascii="Symbol" w:hAnsi="Symbol" w:hint="default"/>
      </w:rPr>
    </w:lvl>
    <w:lvl w:ilvl="4" w:tplc="0C0A0003" w:tentative="1">
      <w:start w:val="1"/>
      <w:numFmt w:val="bullet"/>
      <w:lvlText w:val="o"/>
      <w:lvlJc w:val="left"/>
      <w:pPr>
        <w:ind w:left="4364" w:hanging="360"/>
      </w:pPr>
      <w:rPr>
        <w:rFonts w:ascii="Courier New" w:hAnsi="Courier New" w:cs="Courier New" w:hint="default"/>
      </w:rPr>
    </w:lvl>
    <w:lvl w:ilvl="5" w:tplc="0C0A0005" w:tentative="1">
      <w:start w:val="1"/>
      <w:numFmt w:val="bullet"/>
      <w:lvlText w:val=""/>
      <w:lvlJc w:val="left"/>
      <w:pPr>
        <w:ind w:left="5084" w:hanging="360"/>
      </w:pPr>
      <w:rPr>
        <w:rFonts w:ascii="Wingdings" w:hAnsi="Wingdings" w:hint="default"/>
      </w:rPr>
    </w:lvl>
    <w:lvl w:ilvl="6" w:tplc="0C0A0001" w:tentative="1">
      <w:start w:val="1"/>
      <w:numFmt w:val="bullet"/>
      <w:lvlText w:val=""/>
      <w:lvlJc w:val="left"/>
      <w:pPr>
        <w:ind w:left="5804" w:hanging="360"/>
      </w:pPr>
      <w:rPr>
        <w:rFonts w:ascii="Symbol" w:hAnsi="Symbol" w:hint="default"/>
      </w:rPr>
    </w:lvl>
    <w:lvl w:ilvl="7" w:tplc="0C0A0003" w:tentative="1">
      <w:start w:val="1"/>
      <w:numFmt w:val="bullet"/>
      <w:lvlText w:val="o"/>
      <w:lvlJc w:val="left"/>
      <w:pPr>
        <w:ind w:left="6524" w:hanging="360"/>
      </w:pPr>
      <w:rPr>
        <w:rFonts w:ascii="Courier New" w:hAnsi="Courier New" w:cs="Courier New" w:hint="default"/>
      </w:rPr>
    </w:lvl>
    <w:lvl w:ilvl="8" w:tplc="0C0A0005" w:tentative="1">
      <w:start w:val="1"/>
      <w:numFmt w:val="bullet"/>
      <w:lvlText w:val=""/>
      <w:lvlJc w:val="left"/>
      <w:pPr>
        <w:ind w:left="7244" w:hanging="360"/>
      </w:pPr>
      <w:rPr>
        <w:rFonts w:ascii="Wingdings" w:hAnsi="Wingdings" w:hint="default"/>
      </w:rPr>
    </w:lvl>
  </w:abstractNum>
  <w:abstractNum w:abstractNumId="100" w15:restartNumberingAfterBreak="0">
    <w:nsid w:val="5C003109"/>
    <w:multiLevelType w:val="hybridMultilevel"/>
    <w:tmpl w:val="DF58BB72"/>
    <w:lvl w:ilvl="0" w:tplc="B8BA577C">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01" w15:restartNumberingAfterBreak="0">
    <w:nsid w:val="5C7071B3"/>
    <w:multiLevelType w:val="multilevel"/>
    <w:tmpl w:val="D17E6A24"/>
    <w:styleLink w:val="BOPV-1114"/>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02" w15:restartNumberingAfterBreak="0">
    <w:nsid w:val="5D7C370B"/>
    <w:multiLevelType w:val="hybridMultilevel"/>
    <w:tmpl w:val="4034821A"/>
    <w:lvl w:ilvl="0" w:tplc="88860AB4">
      <w:start w:val="1"/>
      <w:numFmt w:val="lowerLetter"/>
      <w:lvlText w:val="%1)"/>
      <w:lvlJc w:val="left"/>
      <w:pPr>
        <w:ind w:left="732" w:hanging="360"/>
      </w:pPr>
      <w:rPr>
        <w:b/>
        <w:color w:val="auto"/>
      </w:rPr>
    </w:lvl>
    <w:lvl w:ilvl="1" w:tplc="0C0A0019" w:tentative="1">
      <w:start w:val="1"/>
      <w:numFmt w:val="lowerLetter"/>
      <w:lvlText w:val="%2."/>
      <w:lvlJc w:val="left"/>
      <w:pPr>
        <w:ind w:left="1452" w:hanging="360"/>
      </w:pPr>
    </w:lvl>
    <w:lvl w:ilvl="2" w:tplc="0C0A001B" w:tentative="1">
      <w:start w:val="1"/>
      <w:numFmt w:val="lowerRoman"/>
      <w:lvlText w:val="%3."/>
      <w:lvlJc w:val="right"/>
      <w:pPr>
        <w:ind w:left="2172" w:hanging="180"/>
      </w:pPr>
    </w:lvl>
    <w:lvl w:ilvl="3" w:tplc="0C0A000F" w:tentative="1">
      <w:start w:val="1"/>
      <w:numFmt w:val="decimal"/>
      <w:lvlText w:val="%4."/>
      <w:lvlJc w:val="left"/>
      <w:pPr>
        <w:ind w:left="2892" w:hanging="360"/>
      </w:pPr>
    </w:lvl>
    <w:lvl w:ilvl="4" w:tplc="0C0A0019" w:tentative="1">
      <w:start w:val="1"/>
      <w:numFmt w:val="lowerLetter"/>
      <w:lvlText w:val="%5."/>
      <w:lvlJc w:val="left"/>
      <w:pPr>
        <w:ind w:left="3612" w:hanging="360"/>
      </w:pPr>
    </w:lvl>
    <w:lvl w:ilvl="5" w:tplc="0C0A001B" w:tentative="1">
      <w:start w:val="1"/>
      <w:numFmt w:val="lowerRoman"/>
      <w:lvlText w:val="%6."/>
      <w:lvlJc w:val="right"/>
      <w:pPr>
        <w:ind w:left="4332" w:hanging="180"/>
      </w:pPr>
    </w:lvl>
    <w:lvl w:ilvl="6" w:tplc="0C0A000F" w:tentative="1">
      <w:start w:val="1"/>
      <w:numFmt w:val="decimal"/>
      <w:lvlText w:val="%7."/>
      <w:lvlJc w:val="left"/>
      <w:pPr>
        <w:ind w:left="5052" w:hanging="360"/>
      </w:pPr>
    </w:lvl>
    <w:lvl w:ilvl="7" w:tplc="0C0A0019" w:tentative="1">
      <w:start w:val="1"/>
      <w:numFmt w:val="lowerLetter"/>
      <w:lvlText w:val="%8."/>
      <w:lvlJc w:val="left"/>
      <w:pPr>
        <w:ind w:left="5772" w:hanging="360"/>
      </w:pPr>
    </w:lvl>
    <w:lvl w:ilvl="8" w:tplc="0C0A001B" w:tentative="1">
      <w:start w:val="1"/>
      <w:numFmt w:val="lowerRoman"/>
      <w:lvlText w:val="%9."/>
      <w:lvlJc w:val="right"/>
      <w:pPr>
        <w:ind w:left="6492" w:hanging="180"/>
      </w:pPr>
    </w:lvl>
  </w:abstractNum>
  <w:abstractNum w:abstractNumId="103" w15:restartNumberingAfterBreak="0">
    <w:nsid w:val="5E233261"/>
    <w:multiLevelType w:val="hybridMultilevel"/>
    <w:tmpl w:val="60B0B61E"/>
    <w:styleLink w:val="Estilo21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04" w15:restartNumberingAfterBreak="0">
    <w:nsid w:val="5E9D7DA5"/>
    <w:multiLevelType w:val="hybridMultilevel"/>
    <w:tmpl w:val="7A86F35C"/>
    <w:lvl w:ilvl="0" w:tplc="9118AF9A">
      <w:start w:val="1"/>
      <w:numFmt w:val="lowerLetter"/>
      <w:lvlText w:val="%1)"/>
      <w:lvlJc w:val="left"/>
      <w:pPr>
        <w:tabs>
          <w:tab w:val="num" w:pos="1660"/>
        </w:tabs>
        <w:ind w:left="1677" w:hanging="377"/>
      </w:pPr>
      <w:rPr>
        <w:rFonts w:ascii="Verdana" w:hAnsi="Verdana" w:hint="default"/>
        <w:b/>
        <w:i w:val="0"/>
        <w:sz w:val="18"/>
        <w:szCs w:val="18"/>
      </w:rPr>
    </w:lvl>
    <w:lvl w:ilvl="1" w:tplc="2A904014">
      <w:start w:val="1"/>
      <w:numFmt w:val="lowerLetter"/>
      <w:lvlText w:val="%2."/>
      <w:lvlJc w:val="left"/>
      <w:pPr>
        <w:tabs>
          <w:tab w:val="num" w:pos="2440"/>
        </w:tabs>
        <w:ind w:left="2440" w:hanging="360"/>
      </w:pPr>
      <w:rPr>
        <w:b/>
      </w:rPr>
    </w:lvl>
    <w:lvl w:ilvl="2" w:tplc="DC289B34">
      <w:start w:val="1"/>
      <w:numFmt w:val="decimal"/>
      <w:lvlText w:val="%3."/>
      <w:lvlJc w:val="left"/>
      <w:pPr>
        <w:ind w:left="3340" w:hanging="360"/>
      </w:pPr>
      <w:rPr>
        <w:rFonts w:hint="default"/>
      </w:rPr>
    </w:lvl>
    <w:lvl w:ilvl="3" w:tplc="D0586BA0">
      <w:start w:val="1"/>
      <w:numFmt w:val="decimal"/>
      <w:lvlText w:val="%4)"/>
      <w:lvlJc w:val="left"/>
      <w:pPr>
        <w:ind w:left="1637" w:hanging="360"/>
      </w:pPr>
      <w:rPr>
        <w:rFonts w:hint="default"/>
      </w:rPr>
    </w:lvl>
    <w:lvl w:ilvl="4" w:tplc="0C0A0019" w:tentative="1">
      <w:start w:val="1"/>
      <w:numFmt w:val="lowerLetter"/>
      <w:lvlText w:val="%5."/>
      <w:lvlJc w:val="left"/>
      <w:pPr>
        <w:tabs>
          <w:tab w:val="num" w:pos="4600"/>
        </w:tabs>
        <w:ind w:left="4600" w:hanging="360"/>
      </w:pPr>
    </w:lvl>
    <w:lvl w:ilvl="5" w:tplc="0C0A001B" w:tentative="1">
      <w:start w:val="1"/>
      <w:numFmt w:val="lowerRoman"/>
      <w:lvlText w:val="%6."/>
      <w:lvlJc w:val="right"/>
      <w:pPr>
        <w:tabs>
          <w:tab w:val="num" w:pos="5320"/>
        </w:tabs>
        <w:ind w:left="5320" w:hanging="180"/>
      </w:pPr>
    </w:lvl>
    <w:lvl w:ilvl="6" w:tplc="0C0A000F" w:tentative="1">
      <w:start w:val="1"/>
      <w:numFmt w:val="decimal"/>
      <w:lvlText w:val="%7."/>
      <w:lvlJc w:val="left"/>
      <w:pPr>
        <w:tabs>
          <w:tab w:val="num" w:pos="6040"/>
        </w:tabs>
        <w:ind w:left="6040" w:hanging="360"/>
      </w:pPr>
    </w:lvl>
    <w:lvl w:ilvl="7" w:tplc="0C0A0019" w:tentative="1">
      <w:start w:val="1"/>
      <w:numFmt w:val="lowerLetter"/>
      <w:lvlText w:val="%8."/>
      <w:lvlJc w:val="left"/>
      <w:pPr>
        <w:tabs>
          <w:tab w:val="num" w:pos="6760"/>
        </w:tabs>
        <w:ind w:left="6760" w:hanging="360"/>
      </w:pPr>
    </w:lvl>
    <w:lvl w:ilvl="8" w:tplc="0C0A001B" w:tentative="1">
      <w:start w:val="1"/>
      <w:numFmt w:val="lowerRoman"/>
      <w:lvlText w:val="%9."/>
      <w:lvlJc w:val="right"/>
      <w:pPr>
        <w:tabs>
          <w:tab w:val="num" w:pos="7480"/>
        </w:tabs>
        <w:ind w:left="7480" w:hanging="180"/>
      </w:pPr>
    </w:lvl>
  </w:abstractNum>
  <w:abstractNum w:abstractNumId="105" w15:restartNumberingAfterBreak="0">
    <w:nsid w:val="5FA87EFB"/>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06" w15:restartNumberingAfterBreak="0">
    <w:nsid w:val="60C248D6"/>
    <w:multiLevelType w:val="hybridMultilevel"/>
    <w:tmpl w:val="484E5E3E"/>
    <w:styleLink w:val="Estilo2112"/>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07" w15:restartNumberingAfterBreak="0">
    <w:nsid w:val="61E85D51"/>
    <w:multiLevelType w:val="hybridMultilevel"/>
    <w:tmpl w:val="6CAA2AD0"/>
    <w:lvl w:ilvl="0" w:tplc="D59AFB26">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08" w15:restartNumberingAfterBreak="0">
    <w:nsid w:val="62D41B07"/>
    <w:multiLevelType w:val="hybridMultilevel"/>
    <w:tmpl w:val="1B0AABB2"/>
    <w:lvl w:ilvl="0" w:tplc="0C0A0001">
      <w:start w:val="1"/>
      <w:numFmt w:val="bullet"/>
      <w:lvlText w:val=""/>
      <w:lvlJc w:val="left"/>
      <w:pPr>
        <w:ind w:left="2136" w:hanging="360"/>
      </w:pPr>
      <w:rPr>
        <w:rFonts w:ascii="Symbol" w:hAnsi="Symbol"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09" w15:restartNumberingAfterBreak="0">
    <w:nsid w:val="64583E77"/>
    <w:multiLevelType w:val="hybridMultilevel"/>
    <w:tmpl w:val="386E3670"/>
    <w:lvl w:ilvl="0" w:tplc="C82E349A">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0" w15:restartNumberingAfterBreak="0">
    <w:nsid w:val="65192D08"/>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1" w15:restartNumberingAfterBreak="0">
    <w:nsid w:val="655B2C1F"/>
    <w:multiLevelType w:val="hybridMultilevel"/>
    <w:tmpl w:val="38F8ECA4"/>
    <w:lvl w:ilvl="0" w:tplc="042D0011">
      <w:start w:val="1"/>
      <w:numFmt w:val="decimal"/>
      <w:lvlText w:val="%1)"/>
      <w:lvlJc w:val="left"/>
      <w:pPr>
        <w:ind w:left="1440" w:hanging="360"/>
      </w:p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12"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3" w15:restartNumberingAfterBreak="0">
    <w:nsid w:val="659D1686"/>
    <w:multiLevelType w:val="hybridMultilevel"/>
    <w:tmpl w:val="372E4404"/>
    <w:styleLink w:val="BOPV-151"/>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4" w15:restartNumberingAfterBreak="0">
    <w:nsid w:val="65C32E03"/>
    <w:multiLevelType w:val="hybridMultilevel"/>
    <w:tmpl w:val="4FF007F6"/>
    <w:lvl w:ilvl="0" w:tplc="042D0017">
      <w:start w:val="1"/>
      <w:numFmt w:val="lowerLetter"/>
      <w:lvlText w:val="%1)"/>
      <w:lvlJc w:val="left"/>
      <w:pPr>
        <w:ind w:left="720" w:hanging="360"/>
      </w:p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5" w15:restartNumberingAfterBreak="0">
    <w:nsid w:val="66313D8D"/>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6" w15:restartNumberingAfterBreak="0">
    <w:nsid w:val="673349C6"/>
    <w:multiLevelType w:val="hybridMultilevel"/>
    <w:tmpl w:val="80E09518"/>
    <w:styleLink w:val="Estilo213"/>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7" w15:restartNumberingAfterBreak="0">
    <w:nsid w:val="67712E80"/>
    <w:multiLevelType w:val="hybridMultilevel"/>
    <w:tmpl w:val="16865A5E"/>
    <w:lvl w:ilvl="0" w:tplc="94029C66">
      <w:start w:val="1"/>
      <w:numFmt w:val="decimal"/>
      <w:lvlText w:val="%1."/>
      <w:lvlJc w:val="left"/>
      <w:pPr>
        <w:tabs>
          <w:tab w:val="num" w:pos="1740"/>
        </w:tabs>
        <w:ind w:left="1740" w:hanging="360"/>
      </w:pPr>
      <w:rPr>
        <w:b/>
      </w:rPr>
    </w:lvl>
    <w:lvl w:ilvl="1" w:tplc="C944B38A">
      <w:numFmt w:val="bullet"/>
      <w:lvlText w:val=""/>
      <w:lvlJc w:val="left"/>
      <w:pPr>
        <w:tabs>
          <w:tab w:val="num" w:pos="2497"/>
        </w:tabs>
        <w:ind w:left="2497" w:hanging="397"/>
      </w:pPr>
      <w:rPr>
        <w:rFonts w:ascii="Symbol" w:eastAsia="Times New Roman" w:hAnsi="Symbol" w:cs="Times New Roman" w:hint="default"/>
        <w:b/>
      </w:rPr>
    </w:lvl>
    <w:lvl w:ilvl="2" w:tplc="0C0A001B" w:tentative="1">
      <w:start w:val="1"/>
      <w:numFmt w:val="lowerRoman"/>
      <w:lvlText w:val="%3."/>
      <w:lvlJc w:val="right"/>
      <w:pPr>
        <w:tabs>
          <w:tab w:val="num" w:pos="3180"/>
        </w:tabs>
        <w:ind w:left="3180" w:hanging="180"/>
      </w:pPr>
    </w:lvl>
    <w:lvl w:ilvl="3" w:tplc="0C0A000F" w:tentative="1">
      <w:start w:val="1"/>
      <w:numFmt w:val="decimal"/>
      <w:lvlText w:val="%4."/>
      <w:lvlJc w:val="left"/>
      <w:pPr>
        <w:tabs>
          <w:tab w:val="num" w:pos="3900"/>
        </w:tabs>
        <w:ind w:left="3900" w:hanging="360"/>
      </w:pPr>
    </w:lvl>
    <w:lvl w:ilvl="4" w:tplc="0C0A0019" w:tentative="1">
      <w:start w:val="1"/>
      <w:numFmt w:val="lowerLetter"/>
      <w:lvlText w:val="%5."/>
      <w:lvlJc w:val="left"/>
      <w:pPr>
        <w:tabs>
          <w:tab w:val="num" w:pos="4620"/>
        </w:tabs>
        <w:ind w:left="4620" w:hanging="360"/>
      </w:pPr>
    </w:lvl>
    <w:lvl w:ilvl="5" w:tplc="0C0A001B" w:tentative="1">
      <w:start w:val="1"/>
      <w:numFmt w:val="lowerRoman"/>
      <w:lvlText w:val="%6."/>
      <w:lvlJc w:val="right"/>
      <w:pPr>
        <w:tabs>
          <w:tab w:val="num" w:pos="5340"/>
        </w:tabs>
        <w:ind w:left="5340" w:hanging="180"/>
      </w:pPr>
    </w:lvl>
    <w:lvl w:ilvl="6" w:tplc="0C0A000F" w:tentative="1">
      <w:start w:val="1"/>
      <w:numFmt w:val="decimal"/>
      <w:lvlText w:val="%7."/>
      <w:lvlJc w:val="left"/>
      <w:pPr>
        <w:tabs>
          <w:tab w:val="num" w:pos="6060"/>
        </w:tabs>
        <w:ind w:left="6060" w:hanging="360"/>
      </w:pPr>
    </w:lvl>
    <w:lvl w:ilvl="7" w:tplc="0C0A0019" w:tentative="1">
      <w:start w:val="1"/>
      <w:numFmt w:val="lowerLetter"/>
      <w:lvlText w:val="%8."/>
      <w:lvlJc w:val="left"/>
      <w:pPr>
        <w:tabs>
          <w:tab w:val="num" w:pos="6780"/>
        </w:tabs>
        <w:ind w:left="6780" w:hanging="360"/>
      </w:pPr>
    </w:lvl>
    <w:lvl w:ilvl="8" w:tplc="0C0A001B" w:tentative="1">
      <w:start w:val="1"/>
      <w:numFmt w:val="lowerRoman"/>
      <w:lvlText w:val="%9."/>
      <w:lvlJc w:val="right"/>
      <w:pPr>
        <w:tabs>
          <w:tab w:val="num" w:pos="7500"/>
        </w:tabs>
        <w:ind w:left="7500" w:hanging="180"/>
      </w:pPr>
    </w:lvl>
  </w:abstractNum>
  <w:abstractNum w:abstractNumId="118" w15:restartNumberingAfterBreak="0">
    <w:nsid w:val="678A6504"/>
    <w:multiLevelType w:val="hybridMultilevel"/>
    <w:tmpl w:val="0C5EE976"/>
    <w:lvl w:ilvl="0" w:tplc="7EE4989A">
      <w:start w:val="5"/>
      <w:numFmt w:val="decimal"/>
      <w:lvlText w:val="%1."/>
      <w:lvlJc w:val="left"/>
      <w:pPr>
        <w:ind w:left="720" w:hanging="360"/>
      </w:pPr>
      <w:rPr>
        <w:rFonts w:hint="default"/>
        <w:b/>
        <w:sz w:val="12"/>
        <w:szCs w:val="12"/>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9"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20" w15:restartNumberingAfterBreak="0">
    <w:nsid w:val="69384A97"/>
    <w:multiLevelType w:val="hybridMultilevel"/>
    <w:tmpl w:val="0E66B410"/>
    <w:lvl w:ilvl="0" w:tplc="5C50CEDC">
      <w:start w:val="1"/>
      <w:numFmt w:val="lowerLetter"/>
      <w:lvlText w:val="%1)"/>
      <w:lvlJc w:val="left"/>
      <w:pPr>
        <w:ind w:left="720" w:hanging="360"/>
      </w:pPr>
      <w:rPr>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1" w15:restartNumberingAfterBreak="0">
    <w:nsid w:val="6963471F"/>
    <w:multiLevelType w:val="hybridMultilevel"/>
    <w:tmpl w:val="989C1318"/>
    <w:lvl w:ilvl="0" w:tplc="EFA664C0">
      <w:start w:val="1"/>
      <w:numFmt w:val="lowerLetter"/>
      <w:lvlText w:val="%1)"/>
      <w:lvlJc w:val="left"/>
      <w:pPr>
        <w:ind w:left="560" w:hanging="360"/>
      </w:pPr>
      <w:rPr>
        <w:b/>
      </w:rPr>
    </w:lvl>
    <w:lvl w:ilvl="1" w:tplc="0C0A0019" w:tentative="1">
      <w:start w:val="1"/>
      <w:numFmt w:val="lowerLetter"/>
      <w:lvlText w:val="%2."/>
      <w:lvlJc w:val="left"/>
      <w:pPr>
        <w:ind w:left="1280" w:hanging="360"/>
      </w:pPr>
    </w:lvl>
    <w:lvl w:ilvl="2" w:tplc="0C0A001B" w:tentative="1">
      <w:start w:val="1"/>
      <w:numFmt w:val="lowerRoman"/>
      <w:lvlText w:val="%3."/>
      <w:lvlJc w:val="right"/>
      <w:pPr>
        <w:ind w:left="2000" w:hanging="180"/>
      </w:pPr>
    </w:lvl>
    <w:lvl w:ilvl="3" w:tplc="0C0A000F" w:tentative="1">
      <w:start w:val="1"/>
      <w:numFmt w:val="decimal"/>
      <w:lvlText w:val="%4."/>
      <w:lvlJc w:val="left"/>
      <w:pPr>
        <w:ind w:left="2720" w:hanging="360"/>
      </w:pPr>
    </w:lvl>
    <w:lvl w:ilvl="4" w:tplc="0C0A0019" w:tentative="1">
      <w:start w:val="1"/>
      <w:numFmt w:val="lowerLetter"/>
      <w:lvlText w:val="%5."/>
      <w:lvlJc w:val="left"/>
      <w:pPr>
        <w:ind w:left="3440" w:hanging="360"/>
      </w:pPr>
    </w:lvl>
    <w:lvl w:ilvl="5" w:tplc="0C0A001B" w:tentative="1">
      <w:start w:val="1"/>
      <w:numFmt w:val="lowerRoman"/>
      <w:lvlText w:val="%6."/>
      <w:lvlJc w:val="right"/>
      <w:pPr>
        <w:ind w:left="4160" w:hanging="180"/>
      </w:pPr>
    </w:lvl>
    <w:lvl w:ilvl="6" w:tplc="0C0A000F" w:tentative="1">
      <w:start w:val="1"/>
      <w:numFmt w:val="decimal"/>
      <w:lvlText w:val="%7."/>
      <w:lvlJc w:val="left"/>
      <w:pPr>
        <w:ind w:left="4880" w:hanging="360"/>
      </w:pPr>
    </w:lvl>
    <w:lvl w:ilvl="7" w:tplc="0C0A0019" w:tentative="1">
      <w:start w:val="1"/>
      <w:numFmt w:val="lowerLetter"/>
      <w:lvlText w:val="%8."/>
      <w:lvlJc w:val="left"/>
      <w:pPr>
        <w:ind w:left="5600" w:hanging="360"/>
      </w:pPr>
    </w:lvl>
    <w:lvl w:ilvl="8" w:tplc="0C0A001B" w:tentative="1">
      <w:start w:val="1"/>
      <w:numFmt w:val="lowerRoman"/>
      <w:lvlText w:val="%9."/>
      <w:lvlJc w:val="right"/>
      <w:pPr>
        <w:ind w:left="6320" w:hanging="180"/>
      </w:pPr>
    </w:lvl>
  </w:abstractNum>
  <w:abstractNum w:abstractNumId="122" w15:restartNumberingAfterBreak="0">
    <w:nsid w:val="6A8C3A9A"/>
    <w:multiLevelType w:val="multilevel"/>
    <w:tmpl w:val="A942EBA2"/>
    <w:lvl w:ilvl="0">
      <w:start w:val="13"/>
      <w:numFmt w:val="decimal"/>
      <w:lvlText w:val="%1."/>
      <w:lvlJc w:val="left"/>
      <w:pPr>
        <w:tabs>
          <w:tab w:val="num" w:pos="360"/>
        </w:tabs>
        <w:ind w:left="360" w:hanging="360"/>
      </w:pPr>
      <w:rPr>
        <w:rFonts w:ascii="Verdana" w:hAnsi="Verdana" w:hint="default"/>
        <w:b/>
        <w:i w:val="0"/>
        <w:color w:val="auto"/>
        <w:sz w:val="18"/>
        <w:szCs w:val="18"/>
      </w:rPr>
    </w:lvl>
    <w:lvl w:ilvl="1">
      <w:start w:val="1"/>
      <w:numFmt w:val="decimal"/>
      <w:lvlText w:val="%1.%2.-"/>
      <w:lvlJc w:val="left"/>
      <w:pPr>
        <w:tabs>
          <w:tab w:val="num" w:pos="862"/>
        </w:tabs>
        <w:ind w:left="862" w:hanging="720"/>
      </w:pPr>
      <w:rPr>
        <w:rFonts w:ascii="Verdana" w:hAnsi="Verdana" w:hint="default"/>
        <w:b/>
        <w:i w:val="0"/>
        <w:color w:val="auto"/>
        <w:sz w:val="18"/>
        <w:szCs w:val="18"/>
      </w:rPr>
    </w:lvl>
    <w:lvl w:ilvl="2">
      <w:start w:val="1"/>
      <w:numFmt w:val="decimal"/>
      <w:lvlText w:val="%1.%2.%3.-"/>
      <w:lvlJc w:val="left"/>
      <w:pPr>
        <w:tabs>
          <w:tab w:val="num" w:pos="1931"/>
        </w:tabs>
        <w:ind w:left="1931" w:hanging="1080"/>
      </w:pPr>
      <w:rPr>
        <w:rFonts w:ascii="Verdana" w:hAnsi="Verdana" w:hint="default"/>
        <w:b/>
        <w:i w:val="0"/>
        <w:color w:val="auto"/>
        <w:sz w:val="18"/>
        <w:szCs w:val="18"/>
      </w:rPr>
    </w:lvl>
    <w:lvl w:ilvl="3">
      <w:start w:val="1"/>
      <w:numFmt w:val="decimal"/>
      <w:lvlText w:val="%1.%2.%3.%4.-"/>
      <w:lvlJc w:val="left"/>
      <w:pPr>
        <w:tabs>
          <w:tab w:val="num" w:pos="1506"/>
        </w:tabs>
        <w:ind w:left="1506" w:hanging="1080"/>
      </w:pPr>
      <w:rPr>
        <w:rFonts w:ascii="Verdana" w:hAnsi="Verdana" w:hint="default"/>
        <w:b/>
      </w:rPr>
    </w:lvl>
    <w:lvl w:ilvl="4">
      <w:start w:val="1"/>
      <w:numFmt w:val="decimal"/>
      <w:lvlText w:val="%1.%2.%3.%4.%5."/>
      <w:lvlJc w:val="left"/>
      <w:pPr>
        <w:tabs>
          <w:tab w:val="num" w:pos="2008"/>
        </w:tabs>
        <w:ind w:left="2008" w:hanging="1440"/>
      </w:pPr>
      <w:rPr>
        <w:rFonts w:hint="default"/>
        <w:b/>
      </w:rPr>
    </w:lvl>
    <w:lvl w:ilvl="5">
      <w:start w:val="1"/>
      <w:numFmt w:val="decimal"/>
      <w:lvlText w:val="%1.%2.%3.%4.%5.%6."/>
      <w:lvlJc w:val="left"/>
      <w:pPr>
        <w:tabs>
          <w:tab w:val="num" w:pos="2510"/>
        </w:tabs>
        <w:ind w:left="2510" w:hanging="1800"/>
      </w:pPr>
      <w:rPr>
        <w:rFonts w:hint="default"/>
      </w:rPr>
    </w:lvl>
    <w:lvl w:ilvl="6">
      <w:start w:val="1"/>
      <w:numFmt w:val="decimal"/>
      <w:lvlText w:val="%1.%2.%3.%4.%5.%6.%7."/>
      <w:lvlJc w:val="left"/>
      <w:pPr>
        <w:tabs>
          <w:tab w:val="num" w:pos="2652"/>
        </w:tabs>
        <w:ind w:left="2652" w:hanging="1800"/>
      </w:pPr>
      <w:rPr>
        <w:rFonts w:hint="default"/>
      </w:rPr>
    </w:lvl>
    <w:lvl w:ilvl="7">
      <w:start w:val="1"/>
      <w:numFmt w:val="decimal"/>
      <w:lvlText w:val="%1.%2.%3.%4.%5.%6.%7.%8."/>
      <w:lvlJc w:val="left"/>
      <w:pPr>
        <w:tabs>
          <w:tab w:val="num" w:pos="3154"/>
        </w:tabs>
        <w:ind w:left="3154" w:hanging="2160"/>
      </w:pPr>
      <w:rPr>
        <w:rFonts w:hint="default"/>
      </w:rPr>
    </w:lvl>
    <w:lvl w:ilvl="8">
      <w:start w:val="1"/>
      <w:numFmt w:val="decimal"/>
      <w:lvlText w:val="%9."/>
      <w:lvlJc w:val="left"/>
      <w:pPr>
        <w:tabs>
          <w:tab w:val="num" w:pos="1496"/>
        </w:tabs>
        <w:ind w:left="1496" w:hanging="360"/>
      </w:pPr>
      <w:rPr>
        <w:rFonts w:hint="default"/>
        <w:b/>
        <w:strike w:val="0"/>
        <w:color w:val="auto"/>
        <w:sz w:val="20"/>
        <w:szCs w:val="20"/>
      </w:rPr>
    </w:lvl>
  </w:abstractNum>
  <w:abstractNum w:abstractNumId="123" w15:restartNumberingAfterBreak="0">
    <w:nsid w:val="6AA63513"/>
    <w:multiLevelType w:val="hybridMultilevel"/>
    <w:tmpl w:val="7D6ACB44"/>
    <w:styleLink w:val="Estilo222"/>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24" w15:restartNumberingAfterBreak="0">
    <w:nsid w:val="6AA91A53"/>
    <w:multiLevelType w:val="hybridMultilevel"/>
    <w:tmpl w:val="2822F814"/>
    <w:styleLink w:val="Estilo24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25" w15:restartNumberingAfterBreak="0">
    <w:nsid w:val="6BEF0D64"/>
    <w:multiLevelType w:val="hybridMultilevel"/>
    <w:tmpl w:val="894232E8"/>
    <w:lvl w:ilvl="0" w:tplc="7B8E5A7E">
      <w:start w:val="1"/>
      <w:numFmt w:val="lowerLetter"/>
      <w:lvlText w:val="%1)"/>
      <w:lvlJc w:val="left"/>
      <w:pPr>
        <w:tabs>
          <w:tab w:val="num" w:pos="2387"/>
        </w:tabs>
        <w:ind w:left="2404" w:hanging="377"/>
      </w:pPr>
      <w:rPr>
        <w:rFonts w:ascii="Verdana" w:hAnsi="Verdana" w:hint="default"/>
        <w:b/>
        <w:i w:val="0"/>
        <w:sz w:val="18"/>
        <w:szCs w:val="18"/>
      </w:rPr>
    </w:lvl>
    <w:lvl w:ilvl="1" w:tplc="0C0A0019" w:tentative="1">
      <w:start w:val="1"/>
      <w:numFmt w:val="lowerLetter"/>
      <w:lvlText w:val="%2."/>
      <w:lvlJc w:val="left"/>
      <w:pPr>
        <w:tabs>
          <w:tab w:val="num" w:pos="2540"/>
        </w:tabs>
        <w:ind w:left="2540" w:hanging="360"/>
      </w:pPr>
    </w:lvl>
    <w:lvl w:ilvl="2" w:tplc="0C0A001B" w:tentative="1">
      <w:start w:val="1"/>
      <w:numFmt w:val="lowerRoman"/>
      <w:lvlText w:val="%3."/>
      <w:lvlJc w:val="right"/>
      <w:pPr>
        <w:tabs>
          <w:tab w:val="num" w:pos="3260"/>
        </w:tabs>
        <w:ind w:left="3260" w:hanging="180"/>
      </w:pPr>
    </w:lvl>
    <w:lvl w:ilvl="3" w:tplc="0C0A000F" w:tentative="1">
      <w:start w:val="1"/>
      <w:numFmt w:val="decimal"/>
      <w:lvlText w:val="%4."/>
      <w:lvlJc w:val="left"/>
      <w:pPr>
        <w:tabs>
          <w:tab w:val="num" w:pos="3980"/>
        </w:tabs>
        <w:ind w:left="3980" w:hanging="360"/>
      </w:pPr>
    </w:lvl>
    <w:lvl w:ilvl="4" w:tplc="0C0A0019" w:tentative="1">
      <w:start w:val="1"/>
      <w:numFmt w:val="lowerLetter"/>
      <w:lvlText w:val="%5."/>
      <w:lvlJc w:val="left"/>
      <w:pPr>
        <w:tabs>
          <w:tab w:val="num" w:pos="4700"/>
        </w:tabs>
        <w:ind w:left="4700" w:hanging="360"/>
      </w:pPr>
    </w:lvl>
    <w:lvl w:ilvl="5" w:tplc="0C0A001B" w:tentative="1">
      <w:start w:val="1"/>
      <w:numFmt w:val="lowerRoman"/>
      <w:lvlText w:val="%6."/>
      <w:lvlJc w:val="right"/>
      <w:pPr>
        <w:tabs>
          <w:tab w:val="num" w:pos="5420"/>
        </w:tabs>
        <w:ind w:left="5420" w:hanging="180"/>
      </w:pPr>
    </w:lvl>
    <w:lvl w:ilvl="6" w:tplc="0C0A000F" w:tentative="1">
      <w:start w:val="1"/>
      <w:numFmt w:val="decimal"/>
      <w:lvlText w:val="%7."/>
      <w:lvlJc w:val="left"/>
      <w:pPr>
        <w:tabs>
          <w:tab w:val="num" w:pos="6140"/>
        </w:tabs>
        <w:ind w:left="6140" w:hanging="360"/>
      </w:pPr>
    </w:lvl>
    <w:lvl w:ilvl="7" w:tplc="0C0A0019" w:tentative="1">
      <w:start w:val="1"/>
      <w:numFmt w:val="lowerLetter"/>
      <w:lvlText w:val="%8."/>
      <w:lvlJc w:val="left"/>
      <w:pPr>
        <w:tabs>
          <w:tab w:val="num" w:pos="6860"/>
        </w:tabs>
        <w:ind w:left="6860" w:hanging="360"/>
      </w:pPr>
    </w:lvl>
    <w:lvl w:ilvl="8" w:tplc="0C0A001B" w:tentative="1">
      <w:start w:val="1"/>
      <w:numFmt w:val="lowerRoman"/>
      <w:lvlText w:val="%9."/>
      <w:lvlJc w:val="right"/>
      <w:pPr>
        <w:tabs>
          <w:tab w:val="num" w:pos="7580"/>
        </w:tabs>
        <w:ind w:left="7580" w:hanging="180"/>
      </w:pPr>
    </w:lvl>
  </w:abstractNum>
  <w:abstractNum w:abstractNumId="126" w15:restartNumberingAfterBreak="0">
    <w:nsid w:val="6EDD74C6"/>
    <w:multiLevelType w:val="hybridMultilevel"/>
    <w:tmpl w:val="63AC163E"/>
    <w:lvl w:ilvl="0" w:tplc="9E221EFE">
      <w:start w:val="1"/>
      <w:numFmt w:val="lowerLetter"/>
      <w:lvlText w:val="%1)"/>
      <w:lvlJc w:val="left"/>
      <w:pPr>
        <w:ind w:left="1582" w:hanging="360"/>
      </w:pPr>
      <w:rPr>
        <w:b/>
        <w:color w:val="auto"/>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27"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28" w15:restartNumberingAfterBreak="0">
    <w:nsid w:val="70AC445C"/>
    <w:multiLevelType w:val="hybridMultilevel"/>
    <w:tmpl w:val="50C05A5A"/>
    <w:lvl w:ilvl="0" w:tplc="042D0017">
      <w:start w:val="1"/>
      <w:numFmt w:val="lowerLetter"/>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9" w15:restartNumberingAfterBreak="0">
    <w:nsid w:val="72B550B2"/>
    <w:multiLevelType w:val="hybridMultilevel"/>
    <w:tmpl w:val="E44A6EE0"/>
    <w:styleLink w:val="Estilo3121"/>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30" w15:restartNumberingAfterBreak="0">
    <w:nsid w:val="753F5058"/>
    <w:multiLevelType w:val="hybridMultilevel"/>
    <w:tmpl w:val="D3B0C70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1" w15:restartNumberingAfterBreak="0">
    <w:nsid w:val="75434D93"/>
    <w:multiLevelType w:val="hybridMultilevel"/>
    <w:tmpl w:val="3B9A0C62"/>
    <w:lvl w:ilvl="0" w:tplc="8852148E">
      <w:start w:val="1"/>
      <w:numFmt w:val="decimal"/>
      <w:lvlText w:val="%1)"/>
      <w:lvlJc w:val="left"/>
      <w:pPr>
        <w:ind w:left="1146" w:hanging="360"/>
      </w:pPr>
      <w:rPr>
        <w:rFonts w:ascii="Tahoma" w:eastAsia="Times New Roman" w:hAnsi="Tahoma" w:cs="Tahoma"/>
        <w:b/>
        <w:color w:val="auto"/>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32"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3" w15:restartNumberingAfterBreak="0">
    <w:nsid w:val="764F77BB"/>
    <w:multiLevelType w:val="hybridMultilevel"/>
    <w:tmpl w:val="ECA06CA0"/>
    <w:lvl w:ilvl="0" w:tplc="C5DE54DE">
      <w:start w:val="1"/>
      <w:numFmt w:val="lowerLetter"/>
      <w:lvlText w:val="%1)"/>
      <w:lvlJc w:val="left"/>
      <w:pPr>
        <w:ind w:left="570" w:hanging="360"/>
      </w:pPr>
      <w:rPr>
        <w:b/>
        <w:sz w:val="20"/>
        <w:szCs w:val="20"/>
      </w:rPr>
    </w:lvl>
    <w:lvl w:ilvl="1" w:tplc="0C0A0019">
      <w:start w:val="1"/>
      <w:numFmt w:val="lowerLetter"/>
      <w:lvlText w:val="%2."/>
      <w:lvlJc w:val="left"/>
      <w:pPr>
        <w:ind w:left="-770" w:hanging="360"/>
      </w:pPr>
    </w:lvl>
    <w:lvl w:ilvl="2" w:tplc="0C0A001B">
      <w:start w:val="1"/>
      <w:numFmt w:val="lowerRoman"/>
      <w:lvlText w:val="%3."/>
      <w:lvlJc w:val="right"/>
      <w:pPr>
        <w:ind w:left="-50" w:hanging="180"/>
      </w:pPr>
    </w:lvl>
    <w:lvl w:ilvl="3" w:tplc="0C0A000F">
      <w:start w:val="1"/>
      <w:numFmt w:val="decimal"/>
      <w:lvlText w:val="%4."/>
      <w:lvlJc w:val="left"/>
      <w:pPr>
        <w:ind w:left="670" w:hanging="360"/>
      </w:pPr>
    </w:lvl>
    <w:lvl w:ilvl="4" w:tplc="0C0A0019">
      <w:start w:val="1"/>
      <w:numFmt w:val="lowerLetter"/>
      <w:lvlText w:val="%5."/>
      <w:lvlJc w:val="left"/>
      <w:pPr>
        <w:ind w:left="1390" w:hanging="360"/>
      </w:pPr>
    </w:lvl>
    <w:lvl w:ilvl="5" w:tplc="0C0A001B">
      <w:start w:val="1"/>
      <w:numFmt w:val="lowerRoman"/>
      <w:lvlText w:val="%6."/>
      <w:lvlJc w:val="right"/>
      <w:pPr>
        <w:ind w:left="2110" w:hanging="180"/>
      </w:pPr>
    </w:lvl>
    <w:lvl w:ilvl="6" w:tplc="0C0A000F">
      <w:start w:val="1"/>
      <w:numFmt w:val="decimal"/>
      <w:lvlText w:val="%7."/>
      <w:lvlJc w:val="left"/>
      <w:pPr>
        <w:ind w:left="2830" w:hanging="360"/>
      </w:pPr>
    </w:lvl>
    <w:lvl w:ilvl="7" w:tplc="0C0A0019">
      <w:start w:val="1"/>
      <w:numFmt w:val="lowerLetter"/>
      <w:lvlText w:val="%8."/>
      <w:lvlJc w:val="left"/>
      <w:pPr>
        <w:ind w:left="3550" w:hanging="360"/>
      </w:pPr>
    </w:lvl>
    <w:lvl w:ilvl="8" w:tplc="0C0A001B">
      <w:start w:val="1"/>
      <w:numFmt w:val="lowerRoman"/>
      <w:lvlText w:val="%9."/>
      <w:lvlJc w:val="right"/>
      <w:pPr>
        <w:ind w:left="4270" w:hanging="180"/>
      </w:pPr>
    </w:lvl>
  </w:abstractNum>
  <w:abstractNum w:abstractNumId="134" w15:restartNumberingAfterBreak="0">
    <w:nsid w:val="778C1536"/>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5" w15:restartNumberingAfterBreak="0">
    <w:nsid w:val="7B54295D"/>
    <w:multiLevelType w:val="hybridMultilevel"/>
    <w:tmpl w:val="8912E232"/>
    <w:lvl w:ilvl="0" w:tplc="AE100A7A">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36" w15:restartNumberingAfterBreak="0">
    <w:nsid w:val="7B815299"/>
    <w:multiLevelType w:val="hybridMultilevel"/>
    <w:tmpl w:val="5C523618"/>
    <w:styleLink w:val="BOPV-121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37"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38" w15:restartNumberingAfterBreak="0">
    <w:nsid w:val="7DD52328"/>
    <w:multiLevelType w:val="hybridMultilevel"/>
    <w:tmpl w:val="8D68602A"/>
    <w:styleLink w:val="BOPV-113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39"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0" w15:restartNumberingAfterBreak="0">
    <w:nsid w:val="7FE8309A"/>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num w:numId="1">
    <w:abstractNumId w:val="136"/>
  </w:num>
  <w:num w:numId="2">
    <w:abstractNumId w:val="74"/>
  </w:num>
  <w:num w:numId="3">
    <w:abstractNumId w:val="97"/>
    <w:lvlOverride w:ilvl="0">
      <w:lvl w:ilvl="0" w:tplc="E57ED730">
        <w:start w:val="1"/>
        <w:numFmt w:val="lowerLetter"/>
        <w:lvlText w:val="%1)"/>
        <w:lvlJc w:val="left"/>
        <w:pPr>
          <w:ind w:left="1779" w:hanging="360"/>
        </w:pPr>
        <w:rPr>
          <w:b/>
        </w:rPr>
      </w:lvl>
    </w:lvlOverride>
  </w:num>
  <w:num w:numId="4">
    <w:abstractNumId w:val="81"/>
  </w:num>
  <w:num w:numId="5">
    <w:abstractNumId w:val="36"/>
  </w:num>
  <w:num w:numId="6">
    <w:abstractNumId w:val="103"/>
  </w:num>
  <w:num w:numId="7">
    <w:abstractNumId w:val="19"/>
  </w:num>
  <w:num w:numId="8">
    <w:abstractNumId w:val="1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6"/>
  </w:num>
  <w:num w:numId="10">
    <w:abstractNumId w:val="42"/>
  </w:num>
  <w:num w:numId="11">
    <w:abstractNumId w:val="14"/>
  </w:num>
  <w:num w:numId="12">
    <w:abstractNumId w:val="16"/>
  </w:num>
  <w:num w:numId="13">
    <w:abstractNumId w:val="138"/>
  </w:num>
  <w:num w:numId="14">
    <w:abstractNumId w:val="95"/>
  </w:num>
  <w:num w:numId="15">
    <w:abstractNumId w:val="124"/>
  </w:num>
  <w:num w:numId="16">
    <w:abstractNumId w:val="31"/>
  </w:num>
  <w:num w:numId="17">
    <w:abstractNumId w:val="34"/>
    <w:lvlOverride w:ilvl="0">
      <w:lvl w:ilvl="0" w:tplc="E5E29074">
        <w:start w:val="1"/>
        <w:numFmt w:val="lowerLetter"/>
        <w:lvlText w:val="%1)"/>
        <w:lvlJc w:val="left"/>
        <w:pPr>
          <w:ind w:left="360" w:hanging="360"/>
        </w:pPr>
        <w:rPr>
          <w:rFonts w:ascii="Verdana" w:hAnsi="Verdana" w:hint="default"/>
          <w:b/>
          <w:sz w:val="18"/>
          <w:szCs w:val="18"/>
        </w:rPr>
      </w:lvl>
    </w:lvlOverride>
  </w:num>
  <w:num w:numId="18">
    <w:abstractNumId w:val="79"/>
  </w:num>
  <w:num w:numId="19">
    <w:abstractNumId w:val="2"/>
  </w:num>
  <w:num w:numId="20">
    <w:abstractNumId w:val="3"/>
  </w:num>
  <w:num w:numId="21">
    <w:abstractNumId w:val="18"/>
  </w:num>
  <w:num w:numId="22">
    <w:abstractNumId w:val="101"/>
  </w:num>
  <w:num w:numId="23">
    <w:abstractNumId w:val="11"/>
  </w:num>
  <w:num w:numId="24">
    <w:abstractNumId w:val="92"/>
  </w:num>
  <w:num w:numId="25">
    <w:abstractNumId w:val="24"/>
  </w:num>
  <w:num w:numId="26">
    <w:abstractNumId w:val="1"/>
  </w:num>
  <w:num w:numId="27">
    <w:abstractNumId w:val="99"/>
  </w:num>
  <w:num w:numId="28">
    <w:abstractNumId w:val="65"/>
  </w:num>
  <w:num w:numId="29">
    <w:abstractNumId w:val="119"/>
  </w:num>
  <w:num w:numId="30">
    <w:abstractNumId w:val="27"/>
  </w:num>
  <w:num w:numId="31">
    <w:abstractNumId w:val="54"/>
  </w:num>
  <w:num w:numId="32">
    <w:abstractNumId w:val="137"/>
  </w:num>
  <w:num w:numId="33">
    <w:abstractNumId w:val="89"/>
  </w:num>
  <w:num w:numId="34">
    <w:abstractNumId w:val="68"/>
  </w:num>
  <w:num w:numId="35">
    <w:abstractNumId w:val="80"/>
  </w:num>
  <w:num w:numId="36">
    <w:abstractNumId w:val="62"/>
  </w:num>
  <w:num w:numId="37">
    <w:abstractNumId w:val="60"/>
  </w:num>
  <w:num w:numId="38">
    <w:abstractNumId w:val="57"/>
  </w:num>
  <w:num w:numId="39">
    <w:abstractNumId w:val="75"/>
  </w:num>
  <w:num w:numId="40">
    <w:abstractNumId w:val="49"/>
  </w:num>
  <w:num w:numId="41">
    <w:abstractNumId w:val="85"/>
  </w:num>
  <w:num w:numId="42">
    <w:abstractNumId w:val="96"/>
  </w:num>
  <w:num w:numId="43">
    <w:abstractNumId w:val="102"/>
  </w:num>
  <w:num w:numId="44">
    <w:abstractNumId w:val="107"/>
  </w:num>
  <w:num w:numId="45">
    <w:abstractNumId w:val="109"/>
  </w:num>
  <w:num w:numId="46">
    <w:abstractNumId w:val="94"/>
  </w:num>
  <w:num w:numId="47">
    <w:abstractNumId w:val="135"/>
  </w:num>
  <w:num w:numId="48">
    <w:abstractNumId w:val="100"/>
  </w:num>
  <w:num w:numId="49">
    <w:abstractNumId w:val="58"/>
  </w:num>
  <w:num w:numId="50">
    <w:abstractNumId w:val="131"/>
  </w:num>
  <w:num w:numId="51">
    <w:abstractNumId w:val="29"/>
  </w:num>
  <w:num w:numId="52">
    <w:abstractNumId w:val="30"/>
  </w:num>
  <w:num w:numId="53">
    <w:abstractNumId w:val="121"/>
  </w:num>
  <w:num w:numId="54">
    <w:abstractNumId w:val="126"/>
  </w:num>
  <w:num w:numId="55">
    <w:abstractNumId w:val="63"/>
  </w:num>
  <w:num w:numId="56">
    <w:abstractNumId w:val="59"/>
  </w:num>
  <w:num w:numId="57">
    <w:abstractNumId w:val="6"/>
  </w:num>
  <w:num w:numId="58">
    <w:abstractNumId w:val="117"/>
  </w:num>
  <w:num w:numId="59">
    <w:abstractNumId w:val="104"/>
  </w:num>
  <w:num w:numId="60">
    <w:abstractNumId w:val="51"/>
  </w:num>
  <w:num w:numId="61">
    <w:abstractNumId w:val="71"/>
  </w:num>
  <w:num w:numId="62">
    <w:abstractNumId w:val="55"/>
  </w:num>
  <w:num w:numId="63">
    <w:abstractNumId w:val="120"/>
  </w:num>
  <w:num w:numId="64">
    <w:abstractNumId w:val="139"/>
  </w:num>
  <w:num w:numId="65">
    <w:abstractNumId w:val="21"/>
  </w:num>
  <w:num w:numId="66">
    <w:abstractNumId w:val="20"/>
  </w:num>
  <w:num w:numId="67">
    <w:abstractNumId w:val="122"/>
  </w:num>
  <w:num w:numId="68">
    <w:abstractNumId w:val="67"/>
  </w:num>
  <w:num w:numId="69">
    <w:abstractNumId w:val="35"/>
  </w:num>
  <w:num w:numId="70">
    <w:abstractNumId w:val="88"/>
  </w:num>
  <w:num w:numId="71">
    <w:abstractNumId w:val="39"/>
  </w:num>
  <w:num w:numId="72">
    <w:abstractNumId w:val="90"/>
  </w:num>
  <w:num w:numId="73">
    <w:abstractNumId w:val="125"/>
  </w:num>
  <w:num w:numId="74">
    <w:abstractNumId w:val="45"/>
  </w:num>
  <w:num w:numId="75">
    <w:abstractNumId w:val="70"/>
  </w:num>
  <w:num w:numId="76">
    <w:abstractNumId w:val="28"/>
  </w:num>
  <w:num w:numId="77">
    <w:abstractNumId w:val="38"/>
  </w:num>
  <w:num w:numId="78">
    <w:abstractNumId w:val="0"/>
  </w:num>
  <w:num w:numId="79">
    <w:abstractNumId w:val="72"/>
    <w:lvlOverride w:ilvl="0">
      <w:lvl w:ilvl="0">
        <w:start w:val="1"/>
        <w:numFmt w:val="decimal"/>
        <w:pStyle w:val="ESQUEMA1"/>
        <w:lvlText w:val="%1.-"/>
        <w:lvlJc w:val="left"/>
        <w:pPr>
          <w:ind w:left="360" w:hanging="360"/>
        </w:pPr>
        <w:rPr>
          <w:rFonts w:ascii="Verdana" w:hAnsi="Verdana" w:hint="default"/>
          <w:b/>
          <w:i w:val="0"/>
          <w:color w:val="000000"/>
          <w:sz w:val="20"/>
        </w:rPr>
      </w:lvl>
    </w:lvlOverride>
  </w:num>
  <w:num w:numId="80">
    <w:abstractNumId w:val="53"/>
  </w:num>
  <w:num w:numId="81">
    <w:abstractNumId w:val="17"/>
  </w:num>
  <w:num w:numId="82">
    <w:abstractNumId w:val="32"/>
  </w:num>
  <w:num w:numId="83">
    <w:abstractNumId w:val="46"/>
  </w:num>
  <w:num w:numId="84">
    <w:abstractNumId w:val="37"/>
  </w:num>
  <w:num w:numId="85">
    <w:abstractNumId w:val="113"/>
  </w:num>
  <w:num w:numId="86">
    <w:abstractNumId w:val="8"/>
  </w:num>
  <w:num w:numId="87">
    <w:abstractNumId w:val="44"/>
  </w:num>
  <w:num w:numId="88">
    <w:abstractNumId w:val="33"/>
  </w:num>
  <w:num w:numId="89">
    <w:abstractNumId w:val="69"/>
  </w:num>
  <w:num w:numId="90">
    <w:abstractNumId w:val="76"/>
  </w:num>
  <w:num w:numId="91">
    <w:abstractNumId w:val="48"/>
  </w:num>
  <w:num w:numId="92">
    <w:abstractNumId w:val="112"/>
  </w:num>
  <w:num w:numId="93">
    <w:abstractNumId w:val="5"/>
  </w:num>
  <w:num w:numId="94">
    <w:abstractNumId w:val="61"/>
  </w:num>
  <w:num w:numId="95">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1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1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abstractNumId w:val="84"/>
  </w:num>
  <w:num w:numId="10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9"/>
  </w:num>
  <w:num w:numId="107">
    <w:abstractNumId w:val="26"/>
  </w:num>
  <w:num w:numId="108">
    <w:abstractNumId w:val="140"/>
  </w:num>
  <w:num w:numId="109">
    <w:abstractNumId w:val="93"/>
  </w:num>
  <w:num w:numId="110">
    <w:abstractNumId w:val="87"/>
  </w:num>
  <w:num w:numId="111">
    <w:abstractNumId w:val="110"/>
  </w:num>
  <w:num w:numId="112">
    <w:abstractNumId w:val="134"/>
  </w:num>
  <w:num w:numId="113">
    <w:abstractNumId w:val="12"/>
  </w:num>
  <w:num w:numId="114">
    <w:abstractNumId w:val="115"/>
  </w:num>
  <w:num w:numId="115">
    <w:abstractNumId w:val="66"/>
  </w:num>
  <w:num w:numId="116">
    <w:abstractNumId w:val="105"/>
  </w:num>
  <w:num w:numId="117">
    <w:abstractNumId w:val="82"/>
  </w:num>
  <w:num w:numId="118">
    <w:abstractNumId w:val="10"/>
  </w:num>
  <w:num w:numId="119">
    <w:abstractNumId w:val="47"/>
  </w:num>
  <w:num w:numId="120">
    <w:abstractNumId w:val="13"/>
  </w:num>
  <w:num w:numId="121">
    <w:abstractNumId w:val="130"/>
  </w:num>
  <w:num w:numId="122">
    <w:abstractNumId w:val="43"/>
  </w:num>
  <w:num w:numId="123">
    <w:abstractNumId w:val="91"/>
  </w:num>
  <w:num w:numId="124">
    <w:abstractNumId w:val="118"/>
  </w:num>
  <w:num w:numId="125">
    <w:abstractNumId w:val="73"/>
  </w:num>
  <w:num w:numId="126">
    <w:abstractNumId w:val="98"/>
  </w:num>
  <w:num w:numId="127">
    <w:abstractNumId w:val="129"/>
  </w:num>
  <w:num w:numId="128">
    <w:abstractNumId w:val="25"/>
  </w:num>
  <w:num w:numId="129">
    <w:abstractNumId w:val="41"/>
  </w:num>
  <w:num w:numId="130">
    <w:abstractNumId w:val="64"/>
  </w:num>
  <w:num w:numId="131">
    <w:abstractNumId w:val="7"/>
  </w:num>
  <w:num w:numId="132">
    <w:abstractNumId w:val="128"/>
  </w:num>
  <w:num w:numId="133">
    <w:abstractNumId w:val="77"/>
  </w:num>
  <w:num w:numId="134">
    <w:abstractNumId w:val="50"/>
  </w:num>
  <w:num w:numId="135">
    <w:abstractNumId w:val="111"/>
  </w:num>
  <w:num w:numId="136">
    <w:abstractNumId w:val="114"/>
  </w:num>
  <w:num w:numId="137">
    <w:abstractNumId w:val="23"/>
  </w:num>
  <w:num w:numId="138">
    <w:abstractNumId w:val="4"/>
  </w:num>
  <w:num w:numId="139">
    <w:abstractNumId w:val="34"/>
  </w:num>
  <w:num w:numId="140">
    <w:abstractNumId w:val="72"/>
  </w:num>
  <w:num w:numId="141">
    <w:abstractNumId w:val="97"/>
  </w:num>
  <w:num w:numId="142">
    <w:abstractNumId w:val="106"/>
  </w:num>
  <w:num w:numId="143">
    <w:abstractNumId w:val="123"/>
  </w:num>
  <w:num w:numId="144">
    <w:abstractNumId w:val="108"/>
  </w:num>
  <w:num w:numId="145">
    <w:abstractNumId w:val="15"/>
  </w:num>
  <w:numIdMacAtCleanup w:val="1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ctiveWritingStyle w:appName="MSWord" w:lang="es-ES_tradnl" w:vendorID="64" w:dllVersion="131078" w:nlCheck="1" w:checkStyle="0"/>
  <w:activeWritingStyle w:appName="MSWord" w:lang="es-ES" w:vendorID="64" w:dllVersion="131078" w:nlCheck="1" w:checkStyle="0"/>
  <w:activeWritingStyle w:appName="MSWord" w:lang="en-US" w:vendorID="64" w:dllVersion="131078" w:nlCheck="1" w:checkStyle="1"/>
  <w:activeWritingStyle w:appName="MSWord" w:lang="en-GB"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36869" style="mso-position-horizontal:left;mso-width-relative:margin;mso-height-relative:margin" fillcolor="white">
      <v:fill color="white"/>
      <o:extrusion v:ext="view" rotationangle="5,-5"/>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7947"/>
    <w:rsid w:val="000000FF"/>
    <w:rsid w:val="00000667"/>
    <w:rsid w:val="000010EE"/>
    <w:rsid w:val="00002364"/>
    <w:rsid w:val="000023CC"/>
    <w:rsid w:val="00002B1A"/>
    <w:rsid w:val="00003157"/>
    <w:rsid w:val="00003382"/>
    <w:rsid w:val="0000494C"/>
    <w:rsid w:val="00004F81"/>
    <w:rsid w:val="00006384"/>
    <w:rsid w:val="00007459"/>
    <w:rsid w:val="000075D8"/>
    <w:rsid w:val="00007702"/>
    <w:rsid w:val="00010F69"/>
    <w:rsid w:val="00011913"/>
    <w:rsid w:val="0001193B"/>
    <w:rsid w:val="00011BA8"/>
    <w:rsid w:val="00012CEE"/>
    <w:rsid w:val="00013ED8"/>
    <w:rsid w:val="0001499D"/>
    <w:rsid w:val="00014A12"/>
    <w:rsid w:val="00014DFA"/>
    <w:rsid w:val="000150B8"/>
    <w:rsid w:val="000159CA"/>
    <w:rsid w:val="000160C3"/>
    <w:rsid w:val="00020435"/>
    <w:rsid w:val="00020640"/>
    <w:rsid w:val="00020A94"/>
    <w:rsid w:val="00020D47"/>
    <w:rsid w:val="00021FFD"/>
    <w:rsid w:val="0002222E"/>
    <w:rsid w:val="00023689"/>
    <w:rsid w:val="00023883"/>
    <w:rsid w:val="00023DEB"/>
    <w:rsid w:val="000240D4"/>
    <w:rsid w:val="0002492B"/>
    <w:rsid w:val="00025062"/>
    <w:rsid w:val="00025391"/>
    <w:rsid w:val="000258C1"/>
    <w:rsid w:val="00025EBF"/>
    <w:rsid w:val="00027101"/>
    <w:rsid w:val="00027AB6"/>
    <w:rsid w:val="00031176"/>
    <w:rsid w:val="000311AE"/>
    <w:rsid w:val="0003271D"/>
    <w:rsid w:val="0003289B"/>
    <w:rsid w:val="00032D2B"/>
    <w:rsid w:val="00032DB3"/>
    <w:rsid w:val="000336D9"/>
    <w:rsid w:val="00035451"/>
    <w:rsid w:val="0003578D"/>
    <w:rsid w:val="00035C0B"/>
    <w:rsid w:val="00035E24"/>
    <w:rsid w:val="00037B9C"/>
    <w:rsid w:val="00037FE3"/>
    <w:rsid w:val="00041019"/>
    <w:rsid w:val="00041C7D"/>
    <w:rsid w:val="0004265B"/>
    <w:rsid w:val="00042CD7"/>
    <w:rsid w:val="00043547"/>
    <w:rsid w:val="0004391C"/>
    <w:rsid w:val="00043B43"/>
    <w:rsid w:val="00043F4D"/>
    <w:rsid w:val="00044979"/>
    <w:rsid w:val="00044E71"/>
    <w:rsid w:val="00045BCA"/>
    <w:rsid w:val="00045FF5"/>
    <w:rsid w:val="00046019"/>
    <w:rsid w:val="00046961"/>
    <w:rsid w:val="0004703D"/>
    <w:rsid w:val="00047B8A"/>
    <w:rsid w:val="00047D6F"/>
    <w:rsid w:val="00050117"/>
    <w:rsid w:val="00050A76"/>
    <w:rsid w:val="00050CEF"/>
    <w:rsid w:val="00052283"/>
    <w:rsid w:val="000528FA"/>
    <w:rsid w:val="00053347"/>
    <w:rsid w:val="000533D3"/>
    <w:rsid w:val="0005349B"/>
    <w:rsid w:val="0005364A"/>
    <w:rsid w:val="000536D7"/>
    <w:rsid w:val="00053FC2"/>
    <w:rsid w:val="000541D6"/>
    <w:rsid w:val="00054E47"/>
    <w:rsid w:val="00055112"/>
    <w:rsid w:val="00055D7E"/>
    <w:rsid w:val="00055E24"/>
    <w:rsid w:val="00056518"/>
    <w:rsid w:val="000577F1"/>
    <w:rsid w:val="000578AC"/>
    <w:rsid w:val="00057942"/>
    <w:rsid w:val="00060780"/>
    <w:rsid w:val="000619E2"/>
    <w:rsid w:val="00061D82"/>
    <w:rsid w:val="000620E4"/>
    <w:rsid w:val="00064B44"/>
    <w:rsid w:val="00064DFC"/>
    <w:rsid w:val="00064EEB"/>
    <w:rsid w:val="00065D16"/>
    <w:rsid w:val="00065D44"/>
    <w:rsid w:val="000660ED"/>
    <w:rsid w:val="0006642C"/>
    <w:rsid w:val="00066639"/>
    <w:rsid w:val="000668FC"/>
    <w:rsid w:val="00066E9A"/>
    <w:rsid w:val="00067130"/>
    <w:rsid w:val="000673EB"/>
    <w:rsid w:val="00067536"/>
    <w:rsid w:val="00067849"/>
    <w:rsid w:val="00067970"/>
    <w:rsid w:val="00067AC5"/>
    <w:rsid w:val="0007140A"/>
    <w:rsid w:val="00071560"/>
    <w:rsid w:val="0007181E"/>
    <w:rsid w:val="00071D93"/>
    <w:rsid w:val="00072557"/>
    <w:rsid w:val="000733DC"/>
    <w:rsid w:val="000741D8"/>
    <w:rsid w:val="000741E0"/>
    <w:rsid w:val="00074341"/>
    <w:rsid w:val="000744C8"/>
    <w:rsid w:val="00074D8A"/>
    <w:rsid w:val="00075854"/>
    <w:rsid w:val="00075F21"/>
    <w:rsid w:val="000770E4"/>
    <w:rsid w:val="000774ED"/>
    <w:rsid w:val="0007767B"/>
    <w:rsid w:val="00077D90"/>
    <w:rsid w:val="000802AD"/>
    <w:rsid w:val="00080792"/>
    <w:rsid w:val="00082181"/>
    <w:rsid w:val="00082CBD"/>
    <w:rsid w:val="000838CC"/>
    <w:rsid w:val="000846B2"/>
    <w:rsid w:val="000859DA"/>
    <w:rsid w:val="00085C32"/>
    <w:rsid w:val="00086251"/>
    <w:rsid w:val="00086B84"/>
    <w:rsid w:val="00086DD9"/>
    <w:rsid w:val="00086ED2"/>
    <w:rsid w:val="00087C37"/>
    <w:rsid w:val="00090644"/>
    <w:rsid w:val="000919CE"/>
    <w:rsid w:val="00091AF5"/>
    <w:rsid w:val="00091C31"/>
    <w:rsid w:val="00092E38"/>
    <w:rsid w:val="000934EA"/>
    <w:rsid w:val="000937C3"/>
    <w:rsid w:val="00093A0D"/>
    <w:rsid w:val="00094366"/>
    <w:rsid w:val="00094515"/>
    <w:rsid w:val="000949B7"/>
    <w:rsid w:val="00094EDB"/>
    <w:rsid w:val="0009541F"/>
    <w:rsid w:val="00096073"/>
    <w:rsid w:val="00096978"/>
    <w:rsid w:val="00096BD0"/>
    <w:rsid w:val="00096F1F"/>
    <w:rsid w:val="00096F3A"/>
    <w:rsid w:val="000978A6"/>
    <w:rsid w:val="000A0149"/>
    <w:rsid w:val="000A02E4"/>
    <w:rsid w:val="000A03C5"/>
    <w:rsid w:val="000A11B2"/>
    <w:rsid w:val="000A16E7"/>
    <w:rsid w:val="000A1D5F"/>
    <w:rsid w:val="000A24D1"/>
    <w:rsid w:val="000A24DE"/>
    <w:rsid w:val="000A2DE2"/>
    <w:rsid w:val="000A387C"/>
    <w:rsid w:val="000A393B"/>
    <w:rsid w:val="000A3C05"/>
    <w:rsid w:val="000A3C77"/>
    <w:rsid w:val="000A3F39"/>
    <w:rsid w:val="000A4814"/>
    <w:rsid w:val="000A4BDF"/>
    <w:rsid w:val="000A59F3"/>
    <w:rsid w:val="000A606D"/>
    <w:rsid w:val="000A6576"/>
    <w:rsid w:val="000A7039"/>
    <w:rsid w:val="000A7220"/>
    <w:rsid w:val="000A7D35"/>
    <w:rsid w:val="000B0DC6"/>
    <w:rsid w:val="000B0F15"/>
    <w:rsid w:val="000B128B"/>
    <w:rsid w:val="000B17B6"/>
    <w:rsid w:val="000B1B0C"/>
    <w:rsid w:val="000B1F93"/>
    <w:rsid w:val="000B35CF"/>
    <w:rsid w:val="000B3E11"/>
    <w:rsid w:val="000B447A"/>
    <w:rsid w:val="000B498B"/>
    <w:rsid w:val="000B4F6F"/>
    <w:rsid w:val="000B514E"/>
    <w:rsid w:val="000B57A7"/>
    <w:rsid w:val="000B5EFC"/>
    <w:rsid w:val="000B727D"/>
    <w:rsid w:val="000C0BD8"/>
    <w:rsid w:val="000C0D26"/>
    <w:rsid w:val="000C13A8"/>
    <w:rsid w:val="000C1923"/>
    <w:rsid w:val="000C2F64"/>
    <w:rsid w:val="000C420B"/>
    <w:rsid w:val="000C4298"/>
    <w:rsid w:val="000C493B"/>
    <w:rsid w:val="000C4D8A"/>
    <w:rsid w:val="000C50C7"/>
    <w:rsid w:val="000C5D78"/>
    <w:rsid w:val="000C6D40"/>
    <w:rsid w:val="000C7090"/>
    <w:rsid w:val="000C7703"/>
    <w:rsid w:val="000C7F0D"/>
    <w:rsid w:val="000D10DE"/>
    <w:rsid w:val="000D1296"/>
    <w:rsid w:val="000D13B3"/>
    <w:rsid w:val="000D13C5"/>
    <w:rsid w:val="000D2280"/>
    <w:rsid w:val="000D2F93"/>
    <w:rsid w:val="000D465F"/>
    <w:rsid w:val="000D4ACF"/>
    <w:rsid w:val="000D4B37"/>
    <w:rsid w:val="000D4CCE"/>
    <w:rsid w:val="000D7355"/>
    <w:rsid w:val="000E0548"/>
    <w:rsid w:val="000E05C1"/>
    <w:rsid w:val="000E0DA6"/>
    <w:rsid w:val="000E1E5A"/>
    <w:rsid w:val="000E270D"/>
    <w:rsid w:val="000E2F4B"/>
    <w:rsid w:val="000E37C8"/>
    <w:rsid w:val="000E3A91"/>
    <w:rsid w:val="000E3DF4"/>
    <w:rsid w:val="000E48CF"/>
    <w:rsid w:val="000E4BD0"/>
    <w:rsid w:val="000E5482"/>
    <w:rsid w:val="000E5F0C"/>
    <w:rsid w:val="000E6401"/>
    <w:rsid w:val="000E7028"/>
    <w:rsid w:val="000F054A"/>
    <w:rsid w:val="000F0A33"/>
    <w:rsid w:val="000F1848"/>
    <w:rsid w:val="000F2B15"/>
    <w:rsid w:val="000F2B54"/>
    <w:rsid w:val="000F2D30"/>
    <w:rsid w:val="000F3363"/>
    <w:rsid w:val="000F3C9E"/>
    <w:rsid w:val="000F4BD5"/>
    <w:rsid w:val="000F5230"/>
    <w:rsid w:val="000F5625"/>
    <w:rsid w:val="000F6245"/>
    <w:rsid w:val="000F666B"/>
    <w:rsid w:val="000F6B68"/>
    <w:rsid w:val="000F6CF8"/>
    <w:rsid w:val="000F7B2C"/>
    <w:rsid w:val="000F7E60"/>
    <w:rsid w:val="00100C0E"/>
    <w:rsid w:val="001012B5"/>
    <w:rsid w:val="001014A9"/>
    <w:rsid w:val="001016D0"/>
    <w:rsid w:val="0010171B"/>
    <w:rsid w:val="00101FC7"/>
    <w:rsid w:val="0010252E"/>
    <w:rsid w:val="001026CA"/>
    <w:rsid w:val="001028D9"/>
    <w:rsid w:val="00102D13"/>
    <w:rsid w:val="001048DF"/>
    <w:rsid w:val="00104CC1"/>
    <w:rsid w:val="00105734"/>
    <w:rsid w:val="001057E5"/>
    <w:rsid w:val="00106C87"/>
    <w:rsid w:val="00107526"/>
    <w:rsid w:val="00110060"/>
    <w:rsid w:val="001108A9"/>
    <w:rsid w:val="001114A6"/>
    <w:rsid w:val="00112047"/>
    <w:rsid w:val="00112447"/>
    <w:rsid w:val="0011287B"/>
    <w:rsid w:val="00113363"/>
    <w:rsid w:val="00113CDC"/>
    <w:rsid w:val="00113ECB"/>
    <w:rsid w:val="001142D3"/>
    <w:rsid w:val="0011438D"/>
    <w:rsid w:val="00114CC3"/>
    <w:rsid w:val="001164B7"/>
    <w:rsid w:val="001170A0"/>
    <w:rsid w:val="00117BAE"/>
    <w:rsid w:val="001207BB"/>
    <w:rsid w:val="00120B0E"/>
    <w:rsid w:val="00120D87"/>
    <w:rsid w:val="001224A8"/>
    <w:rsid w:val="00122F05"/>
    <w:rsid w:val="0012332F"/>
    <w:rsid w:val="001243E6"/>
    <w:rsid w:val="001245A4"/>
    <w:rsid w:val="00125059"/>
    <w:rsid w:val="0012506D"/>
    <w:rsid w:val="00125574"/>
    <w:rsid w:val="00125E10"/>
    <w:rsid w:val="00126690"/>
    <w:rsid w:val="0013043C"/>
    <w:rsid w:val="001304B1"/>
    <w:rsid w:val="00130BA3"/>
    <w:rsid w:val="00131176"/>
    <w:rsid w:val="001312A6"/>
    <w:rsid w:val="00131B18"/>
    <w:rsid w:val="001335AA"/>
    <w:rsid w:val="00133BEA"/>
    <w:rsid w:val="00134215"/>
    <w:rsid w:val="0013544D"/>
    <w:rsid w:val="00135506"/>
    <w:rsid w:val="0013607F"/>
    <w:rsid w:val="001370C3"/>
    <w:rsid w:val="00137257"/>
    <w:rsid w:val="00137267"/>
    <w:rsid w:val="001372EE"/>
    <w:rsid w:val="001378DB"/>
    <w:rsid w:val="00137AD7"/>
    <w:rsid w:val="00137BCA"/>
    <w:rsid w:val="00140453"/>
    <w:rsid w:val="00140558"/>
    <w:rsid w:val="00140AF7"/>
    <w:rsid w:val="001412FA"/>
    <w:rsid w:val="00141FA2"/>
    <w:rsid w:val="0014381C"/>
    <w:rsid w:val="00143E5C"/>
    <w:rsid w:val="001456BD"/>
    <w:rsid w:val="001471D7"/>
    <w:rsid w:val="00147A2D"/>
    <w:rsid w:val="00147F54"/>
    <w:rsid w:val="00150257"/>
    <w:rsid w:val="00150B47"/>
    <w:rsid w:val="00150F9C"/>
    <w:rsid w:val="0015109C"/>
    <w:rsid w:val="001516B3"/>
    <w:rsid w:val="00151AA2"/>
    <w:rsid w:val="00153886"/>
    <w:rsid w:val="00153A50"/>
    <w:rsid w:val="00154BCD"/>
    <w:rsid w:val="001550A3"/>
    <w:rsid w:val="00155312"/>
    <w:rsid w:val="0015546D"/>
    <w:rsid w:val="00155A1E"/>
    <w:rsid w:val="00155A6B"/>
    <w:rsid w:val="00156291"/>
    <w:rsid w:val="00156CB2"/>
    <w:rsid w:val="00156F81"/>
    <w:rsid w:val="0015721C"/>
    <w:rsid w:val="0015771C"/>
    <w:rsid w:val="001577EE"/>
    <w:rsid w:val="00157C6D"/>
    <w:rsid w:val="00160B01"/>
    <w:rsid w:val="001613A4"/>
    <w:rsid w:val="00162B08"/>
    <w:rsid w:val="00163882"/>
    <w:rsid w:val="00163F6D"/>
    <w:rsid w:val="00164B0B"/>
    <w:rsid w:val="00164B2E"/>
    <w:rsid w:val="001651DD"/>
    <w:rsid w:val="001663D2"/>
    <w:rsid w:val="0016675A"/>
    <w:rsid w:val="00166E59"/>
    <w:rsid w:val="0016782A"/>
    <w:rsid w:val="001678AC"/>
    <w:rsid w:val="00172505"/>
    <w:rsid w:val="00174207"/>
    <w:rsid w:val="00175602"/>
    <w:rsid w:val="001761F6"/>
    <w:rsid w:val="0017750E"/>
    <w:rsid w:val="00177784"/>
    <w:rsid w:val="00177C2F"/>
    <w:rsid w:val="00180226"/>
    <w:rsid w:val="001810E5"/>
    <w:rsid w:val="001813E6"/>
    <w:rsid w:val="00181541"/>
    <w:rsid w:val="0018190B"/>
    <w:rsid w:val="00181D1D"/>
    <w:rsid w:val="00182367"/>
    <w:rsid w:val="00182431"/>
    <w:rsid w:val="00182720"/>
    <w:rsid w:val="001832B2"/>
    <w:rsid w:val="00184572"/>
    <w:rsid w:val="0018503E"/>
    <w:rsid w:val="00185843"/>
    <w:rsid w:val="00185DE1"/>
    <w:rsid w:val="00185E54"/>
    <w:rsid w:val="00185ED1"/>
    <w:rsid w:val="00186127"/>
    <w:rsid w:val="001864E6"/>
    <w:rsid w:val="00186666"/>
    <w:rsid w:val="001866A6"/>
    <w:rsid w:val="0018691D"/>
    <w:rsid w:val="001869B6"/>
    <w:rsid w:val="00190B15"/>
    <w:rsid w:val="00191226"/>
    <w:rsid w:val="00191847"/>
    <w:rsid w:val="0019192D"/>
    <w:rsid w:val="00191D64"/>
    <w:rsid w:val="00192849"/>
    <w:rsid w:val="00193295"/>
    <w:rsid w:val="001932BE"/>
    <w:rsid w:val="00193748"/>
    <w:rsid w:val="00193C40"/>
    <w:rsid w:val="00193E6F"/>
    <w:rsid w:val="0019418C"/>
    <w:rsid w:val="001944C7"/>
    <w:rsid w:val="00194AF5"/>
    <w:rsid w:val="00194D85"/>
    <w:rsid w:val="00195C42"/>
    <w:rsid w:val="00195D9E"/>
    <w:rsid w:val="0019611B"/>
    <w:rsid w:val="001964B8"/>
    <w:rsid w:val="00196F75"/>
    <w:rsid w:val="001971F1"/>
    <w:rsid w:val="001977E6"/>
    <w:rsid w:val="00197CBD"/>
    <w:rsid w:val="00197EC4"/>
    <w:rsid w:val="001A0145"/>
    <w:rsid w:val="001A0BDC"/>
    <w:rsid w:val="001A0C0D"/>
    <w:rsid w:val="001A0F5B"/>
    <w:rsid w:val="001A16FA"/>
    <w:rsid w:val="001A1A55"/>
    <w:rsid w:val="001A2DD7"/>
    <w:rsid w:val="001A3E83"/>
    <w:rsid w:val="001A462F"/>
    <w:rsid w:val="001A4D33"/>
    <w:rsid w:val="001A5353"/>
    <w:rsid w:val="001A577D"/>
    <w:rsid w:val="001A5DEB"/>
    <w:rsid w:val="001A5DEF"/>
    <w:rsid w:val="001A5FE5"/>
    <w:rsid w:val="001A61A9"/>
    <w:rsid w:val="001A6945"/>
    <w:rsid w:val="001B1FE0"/>
    <w:rsid w:val="001B21EC"/>
    <w:rsid w:val="001B2228"/>
    <w:rsid w:val="001B4E2F"/>
    <w:rsid w:val="001B58EB"/>
    <w:rsid w:val="001B5B54"/>
    <w:rsid w:val="001B626E"/>
    <w:rsid w:val="001B64FC"/>
    <w:rsid w:val="001B6868"/>
    <w:rsid w:val="001B6F24"/>
    <w:rsid w:val="001B70E2"/>
    <w:rsid w:val="001B7A06"/>
    <w:rsid w:val="001C07EC"/>
    <w:rsid w:val="001C0B2F"/>
    <w:rsid w:val="001C0C44"/>
    <w:rsid w:val="001C0F1D"/>
    <w:rsid w:val="001C1178"/>
    <w:rsid w:val="001C1205"/>
    <w:rsid w:val="001C24D0"/>
    <w:rsid w:val="001C4620"/>
    <w:rsid w:val="001C468B"/>
    <w:rsid w:val="001C53FF"/>
    <w:rsid w:val="001C578D"/>
    <w:rsid w:val="001C5CAF"/>
    <w:rsid w:val="001C5F7F"/>
    <w:rsid w:val="001C619A"/>
    <w:rsid w:val="001C6938"/>
    <w:rsid w:val="001C77F4"/>
    <w:rsid w:val="001C7AA9"/>
    <w:rsid w:val="001D05E1"/>
    <w:rsid w:val="001D1E6E"/>
    <w:rsid w:val="001D20FD"/>
    <w:rsid w:val="001D24B8"/>
    <w:rsid w:val="001D274B"/>
    <w:rsid w:val="001D2E4A"/>
    <w:rsid w:val="001D2E8A"/>
    <w:rsid w:val="001D3015"/>
    <w:rsid w:val="001D336C"/>
    <w:rsid w:val="001D3859"/>
    <w:rsid w:val="001D55EC"/>
    <w:rsid w:val="001D5704"/>
    <w:rsid w:val="001D595B"/>
    <w:rsid w:val="001D5D4F"/>
    <w:rsid w:val="001D6501"/>
    <w:rsid w:val="001D78A1"/>
    <w:rsid w:val="001D7BF8"/>
    <w:rsid w:val="001E19CD"/>
    <w:rsid w:val="001E27C0"/>
    <w:rsid w:val="001E2C79"/>
    <w:rsid w:val="001E2D57"/>
    <w:rsid w:val="001E345B"/>
    <w:rsid w:val="001E4425"/>
    <w:rsid w:val="001E4856"/>
    <w:rsid w:val="001E4C5C"/>
    <w:rsid w:val="001E4CB6"/>
    <w:rsid w:val="001E5B06"/>
    <w:rsid w:val="001E5D35"/>
    <w:rsid w:val="001E6839"/>
    <w:rsid w:val="001E6D51"/>
    <w:rsid w:val="001E74BE"/>
    <w:rsid w:val="001E7D53"/>
    <w:rsid w:val="001F058A"/>
    <w:rsid w:val="001F1990"/>
    <w:rsid w:val="001F1C99"/>
    <w:rsid w:val="001F2E90"/>
    <w:rsid w:val="001F304F"/>
    <w:rsid w:val="001F31FC"/>
    <w:rsid w:val="001F3246"/>
    <w:rsid w:val="001F342C"/>
    <w:rsid w:val="001F4151"/>
    <w:rsid w:val="001F4D16"/>
    <w:rsid w:val="001F541D"/>
    <w:rsid w:val="001F5C70"/>
    <w:rsid w:val="001F7CC4"/>
    <w:rsid w:val="002000D8"/>
    <w:rsid w:val="0020077B"/>
    <w:rsid w:val="00200C41"/>
    <w:rsid w:val="00201D0F"/>
    <w:rsid w:val="00201DF4"/>
    <w:rsid w:val="00201EF9"/>
    <w:rsid w:val="00202E91"/>
    <w:rsid w:val="00203466"/>
    <w:rsid w:val="0020543B"/>
    <w:rsid w:val="00205680"/>
    <w:rsid w:val="002061FF"/>
    <w:rsid w:val="00206575"/>
    <w:rsid w:val="0020687E"/>
    <w:rsid w:val="00207895"/>
    <w:rsid w:val="00207B75"/>
    <w:rsid w:val="00207D7C"/>
    <w:rsid w:val="002102DA"/>
    <w:rsid w:val="00210879"/>
    <w:rsid w:val="0021147D"/>
    <w:rsid w:val="00211CA1"/>
    <w:rsid w:val="00211D1A"/>
    <w:rsid w:val="00212B89"/>
    <w:rsid w:val="00213D12"/>
    <w:rsid w:val="00213FD1"/>
    <w:rsid w:val="002140B5"/>
    <w:rsid w:val="00215A90"/>
    <w:rsid w:val="00215BB9"/>
    <w:rsid w:val="002165E8"/>
    <w:rsid w:val="00216D8A"/>
    <w:rsid w:val="00217AB5"/>
    <w:rsid w:val="00217DDD"/>
    <w:rsid w:val="002204FC"/>
    <w:rsid w:val="002207BD"/>
    <w:rsid w:val="00220E98"/>
    <w:rsid w:val="00221190"/>
    <w:rsid w:val="00221AD7"/>
    <w:rsid w:val="00221C3B"/>
    <w:rsid w:val="00223BEC"/>
    <w:rsid w:val="002248E1"/>
    <w:rsid w:val="002252A4"/>
    <w:rsid w:val="0022711C"/>
    <w:rsid w:val="0023107B"/>
    <w:rsid w:val="00231DC0"/>
    <w:rsid w:val="0023265D"/>
    <w:rsid w:val="00233576"/>
    <w:rsid w:val="00233D01"/>
    <w:rsid w:val="0023483F"/>
    <w:rsid w:val="00234A5B"/>
    <w:rsid w:val="002351AE"/>
    <w:rsid w:val="00235DB5"/>
    <w:rsid w:val="00236452"/>
    <w:rsid w:val="00237DF0"/>
    <w:rsid w:val="00240253"/>
    <w:rsid w:val="00240E95"/>
    <w:rsid w:val="0024167B"/>
    <w:rsid w:val="00241728"/>
    <w:rsid w:val="00241992"/>
    <w:rsid w:val="00241D57"/>
    <w:rsid w:val="0024245E"/>
    <w:rsid w:val="0024465A"/>
    <w:rsid w:val="00244ABB"/>
    <w:rsid w:val="00245CFB"/>
    <w:rsid w:val="00245EEB"/>
    <w:rsid w:val="002460A8"/>
    <w:rsid w:val="00246219"/>
    <w:rsid w:val="00246474"/>
    <w:rsid w:val="00247E18"/>
    <w:rsid w:val="00247F5B"/>
    <w:rsid w:val="00250026"/>
    <w:rsid w:val="00250739"/>
    <w:rsid w:val="0025136B"/>
    <w:rsid w:val="0025160B"/>
    <w:rsid w:val="00251AB8"/>
    <w:rsid w:val="00251EC2"/>
    <w:rsid w:val="0025236F"/>
    <w:rsid w:val="00252A64"/>
    <w:rsid w:val="00252CAC"/>
    <w:rsid w:val="00253462"/>
    <w:rsid w:val="00253BC2"/>
    <w:rsid w:val="002546C0"/>
    <w:rsid w:val="002550C5"/>
    <w:rsid w:val="00255865"/>
    <w:rsid w:val="00255A0B"/>
    <w:rsid w:val="00256304"/>
    <w:rsid w:val="00256435"/>
    <w:rsid w:val="00257BE1"/>
    <w:rsid w:val="00260768"/>
    <w:rsid w:val="00260E03"/>
    <w:rsid w:val="0026163D"/>
    <w:rsid w:val="00261961"/>
    <w:rsid w:val="00262C7B"/>
    <w:rsid w:val="00262E2F"/>
    <w:rsid w:val="002633B0"/>
    <w:rsid w:val="00263451"/>
    <w:rsid w:val="00263BED"/>
    <w:rsid w:val="00263E7D"/>
    <w:rsid w:val="00266150"/>
    <w:rsid w:val="0026652F"/>
    <w:rsid w:val="00266D69"/>
    <w:rsid w:val="00266DDA"/>
    <w:rsid w:val="0026752E"/>
    <w:rsid w:val="00267A22"/>
    <w:rsid w:val="00267C26"/>
    <w:rsid w:val="00270918"/>
    <w:rsid w:val="00272044"/>
    <w:rsid w:val="00272C18"/>
    <w:rsid w:val="00273590"/>
    <w:rsid w:val="00273A18"/>
    <w:rsid w:val="00273DD2"/>
    <w:rsid w:val="00273E04"/>
    <w:rsid w:val="00273E0E"/>
    <w:rsid w:val="00274805"/>
    <w:rsid w:val="00274E44"/>
    <w:rsid w:val="002760A6"/>
    <w:rsid w:val="002765D8"/>
    <w:rsid w:val="00276789"/>
    <w:rsid w:val="0027754C"/>
    <w:rsid w:val="002776D8"/>
    <w:rsid w:val="0027787E"/>
    <w:rsid w:val="00277F84"/>
    <w:rsid w:val="0028072D"/>
    <w:rsid w:val="00280DFF"/>
    <w:rsid w:val="00280F56"/>
    <w:rsid w:val="00280F61"/>
    <w:rsid w:val="002816E7"/>
    <w:rsid w:val="002833EA"/>
    <w:rsid w:val="00284AAA"/>
    <w:rsid w:val="00284D47"/>
    <w:rsid w:val="00285466"/>
    <w:rsid w:val="00285DF2"/>
    <w:rsid w:val="002875D6"/>
    <w:rsid w:val="002901B6"/>
    <w:rsid w:val="002917E1"/>
    <w:rsid w:val="002919CE"/>
    <w:rsid w:val="00292866"/>
    <w:rsid w:val="00292A3C"/>
    <w:rsid w:val="00292E57"/>
    <w:rsid w:val="00293112"/>
    <w:rsid w:val="00293AEE"/>
    <w:rsid w:val="00294132"/>
    <w:rsid w:val="0029431F"/>
    <w:rsid w:val="0029506B"/>
    <w:rsid w:val="002952C9"/>
    <w:rsid w:val="002952F0"/>
    <w:rsid w:val="00295474"/>
    <w:rsid w:val="002956CD"/>
    <w:rsid w:val="00296115"/>
    <w:rsid w:val="00297531"/>
    <w:rsid w:val="00297BF0"/>
    <w:rsid w:val="002A0848"/>
    <w:rsid w:val="002A142F"/>
    <w:rsid w:val="002A2308"/>
    <w:rsid w:val="002A2337"/>
    <w:rsid w:val="002A2390"/>
    <w:rsid w:val="002A3385"/>
    <w:rsid w:val="002A34FB"/>
    <w:rsid w:val="002A4423"/>
    <w:rsid w:val="002A4C57"/>
    <w:rsid w:val="002A54C0"/>
    <w:rsid w:val="002A5D16"/>
    <w:rsid w:val="002A5E18"/>
    <w:rsid w:val="002B04C2"/>
    <w:rsid w:val="002B13B4"/>
    <w:rsid w:val="002B196A"/>
    <w:rsid w:val="002B36F1"/>
    <w:rsid w:val="002B38A9"/>
    <w:rsid w:val="002B3955"/>
    <w:rsid w:val="002B3ECC"/>
    <w:rsid w:val="002B4713"/>
    <w:rsid w:val="002B471A"/>
    <w:rsid w:val="002B4B40"/>
    <w:rsid w:val="002B56D0"/>
    <w:rsid w:val="002B5CA3"/>
    <w:rsid w:val="002B6299"/>
    <w:rsid w:val="002B67A7"/>
    <w:rsid w:val="002C01BF"/>
    <w:rsid w:val="002C0494"/>
    <w:rsid w:val="002C060E"/>
    <w:rsid w:val="002C1BC6"/>
    <w:rsid w:val="002C1E04"/>
    <w:rsid w:val="002C23C8"/>
    <w:rsid w:val="002C2DBC"/>
    <w:rsid w:val="002C4497"/>
    <w:rsid w:val="002C47A6"/>
    <w:rsid w:val="002C506A"/>
    <w:rsid w:val="002C5988"/>
    <w:rsid w:val="002C5BA4"/>
    <w:rsid w:val="002C751F"/>
    <w:rsid w:val="002D064F"/>
    <w:rsid w:val="002D27BF"/>
    <w:rsid w:val="002D27F2"/>
    <w:rsid w:val="002D3E78"/>
    <w:rsid w:val="002D473A"/>
    <w:rsid w:val="002D54E9"/>
    <w:rsid w:val="002D5E0C"/>
    <w:rsid w:val="002D736B"/>
    <w:rsid w:val="002D741A"/>
    <w:rsid w:val="002D78CC"/>
    <w:rsid w:val="002D7C01"/>
    <w:rsid w:val="002E0652"/>
    <w:rsid w:val="002E147B"/>
    <w:rsid w:val="002E1688"/>
    <w:rsid w:val="002E1A7F"/>
    <w:rsid w:val="002E28C5"/>
    <w:rsid w:val="002E32F9"/>
    <w:rsid w:val="002E577D"/>
    <w:rsid w:val="002E6098"/>
    <w:rsid w:val="002E67C0"/>
    <w:rsid w:val="002E6828"/>
    <w:rsid w:val="002E6D7F"/>
    <w:rsid w:val="002E7885"/>
    <w:rsid w:val="002E78B8"/>
    <w:rsid w:val="002F06B4"/>
    <w:rsid w:val="002F0BED"/>
    <w:rsid w:val="002F245F"/>
    <w:rsid w:val="002F363A"/>
    <w:rsid w:val="002F3943"/>
    <w:rsid w:val="002F41D3"/>
    <w:rsid w:val="002F4479"/>
    <w:rsid w:val="002F4CE5"/>
    <w:rsid w:val="002F5374"/>
    <w:rsid w:val="002F6416"/>
    <w:rsid w:val="002F69E4"/>
    <w:rsid w:val="002F7039"/>
    <w:rsid w:val="002F7D2C"/>
    <w:rsid w:val="003003AF"/>
    <w:rsid w:val="0030213D"/>
    <w:rsid w:val="00302812"/>
    <w:rsid w:val="00302E44"/>
    <w:rsid w:val="00302EAC"/>
    <w:rsid w:val="00303D5C"/>
    <w:rsid w:val="00303FB8"/>
    <w:rsid w:val="00305270"/>
    <w:rsid w:val="00305B9F"/>
    <w:rsid w:val="00306C4C"/>
    <w:rsid w:val="00307AB9"/>
    <w:rsid w:val="00307CAE"/>
    <w:rsid w:val="00307F6F"/>
    <w:rsid w:val="00310778"/>
    <w:rsid w:val="00310CDC"/>
    <w:rsid w:val="00311A2E"/>
    <w:rsid w:val="003121C1"/>
    <w:rsid w:val="00312BC4"/>
    <w:rsid w:val="00313592"/>
    <w:rsid w:val="003141C6"/>
    <w:rsid w:val="00314913"/>
    <w:rsid w:val="00315BFB"/>
    <w:rsid w:val="0031654B"/>
    <w:rsid w:val="003165D6"/>
    <w:rsid w:val="00316C66"/>
    <w:rsid w:val="003179F7"/>
    <w:rsid w:val="00317A19"/>
    <w:rsid w:val="003207AE"/>
    <w:rsid w:val="00320946"/>
    <w:rsid w:val="003209F5"/>
    <w:rsid w:val="00320A6E"/>
    <w:rsid w:val="00320C27"/>
    <w:rsid w:val="00321081"/>
    <w:rsid w:val="0032115F"/>
    <w:rsid w:val="00322A88"/>
    <w:rsid w:val="0032389C"/>
    <w:rsid w:val="00323DAC"/>
    <w:rsid w:val="003243E1"/>
    <w:rsid w:val="00324708"/>
    <w:rsid w:val="00324B84"/>
    <w:rsid w:val="00325425"/>
    <w:rsid w:val="0032610D"/>
    <w:rsid w:val="003265AF"/>
    <w:rsid w:val="0032664D"/>
    <w:rsid w:val="00326D4A"/>
    <w:rsid w:val="00326F58"/>
    <w:rsid w:val="00327776"/>
    <w:rsid w:val="00330E50"/>
    <w:rsid w:val="00331227"/>
    <w:rsid w:val="00331973"/>
    <w:rsid w:val="00331BFB"/>
    <w:rsid w:val="003324A8"/>
    <w:rsid w:val="00332A56"/>
    <w:rsid w:val="00332B93"/>
    <w:rsid w:val="00333F4E"/>
    <w:rsid w:val="003342E5"/>
    <w:rsid w:val="0033444E"/>
    <w:rsid w:val="00334F26"/>
    <w:rsid w:val="00335633"/>
    <w:rsid w:val="00337DB8"/>
    <w:rsid w:val="003401C9"/>
    <w:rsid w:val="00340257"/>
    <w:rsid w:val="003410BC"/>
    <w:rsid w:val="003414F9"/>
    <w:rsid w:val="003416C6"/>
    <w:rsid w:val="00341930"/>
    <w:rsid w:val="00341CE1"/>
    <w:rsid w:val="00342FDF"/>
    <w:rsid w:val="00343621"/>
    <w:rsid w:val="00344C2B"/>
    <w:rsid w:val="00344D57"/>
    <w:rsid w:val="0034538F"/>
    <w:rsid w:val="00346569"/>
    <w:rsid w:val="00346CC5"/>
    <w:rsid w:val="00347AB8"/>
    <w:rsid w:val="00347EA4"/>
    <w:rsid w:val="0035064B"/>
    <w:rsid w:val="003507F8"/>
    <w:rsid w:val="00351B8B"/>
    <w:rsid w:val="00352099"/>
    <w:rsid w:val="0035213E"/>
    <w:rsid w:val="00352A5F"/>
    <w:rsid w:val="003539B2"/>
    <w:rsid w:val="00354D68"/>
    <w:rsid w:val="00355583"/>
    <w:rsid w:val="0035559F"/>
    <w:rsid w:val="003576C4"/>
    <w:rsid w:val="00360353"/>
    <w:rsid w:val="003606A6"/>
    <w:rsid w:val="00360807"/>
    <w:rsid w:val="00360918"/>
    <w:rsid w:val="00360C44"/>
    <w:rsid w:val="00361883"/>
    <w:rsid w:val="00362240"/>
    <w:rsid w:val="003622EB"/>
    <w:rsid w:val="003623A5"/>
    <w:rsid w:val="00362D78"/>
    <w:rsid w:val="00363065"/>
    <w:rsid w:val="00363728"/>
    <w:rsid w:val="0036458E"/>
    <w:rsid w:val="003651AA"/>
    <w:rsid w:val="003652CB"/>
    <w:rsid w:val="003670C9"/>
    <w:rsid w:val="003675F4"/>
    <w:rsid w:val="00370239"/>
    <w:rsid w:val="003707EF"/>
    <w:rsid w:val="003708D1"/>
    <w:rsid w:val="00371544"/>
    <w:rsid w:val="00371F74"/>
    <w:rsid w:val="0037269E"/>
    <w:rsid w:val="00372E3B"/>
    <w:rsid w:val="0037355F"/>
    <w:rsid w:val="003741C2"/>
    <w:rsid w:val="00374264"/>
    <w:rsid w:val="00374637"/>
    <w:rsid w:val="003749BE"/>
    <w:rsid w:val="0037592F"/>
    <w:rsid w:val="003761A1"/>
    <w:rsid w:val="0037673C"/>
    <w:rsid w:val="00376F1D"/>
    <w:rsid w:val="003800E9"/>
    <w:rsid w:val="003805A2"/>
    <w:rsid w:val="00382E70"/>
    <w:rsid w:val="0038302C"/>
    <w:rsid w:val="00383659"/>
    <w:rsid w:val="00383A03"/>
    <w:rsid w:val="003846BC"/>
    <w:rsid w:val="00385797"/>
    <w:rsid w:val="0038675C"/>
    <w:rsid w:val="00386B29"/>
    <w:rsid w:val="00386C28"/>
    <w:rsid w:val="00387B38"/>
    <w:rsid w:val="00387F14"/>
    <w:rsid w:val="00390026"/>
    <w:rsid w:val="003914AC"/>
    <w:rsid w:val="00391EEF"/>
    <w:rsid w:val="0039266D"/>
    <w:rsid w:val="00392FF4"/>
    <w:rsid w:val="003934EC"/>
    <w:rsid w:val="00394850"/>
    <w:rsid w:val="0039586F"/>
    <w:rsid w:val="003971D3"/>
    <w:rsid w:val="003975FE"/>
    <w:rsid w:val="003979EA"/>
    <w:rsid w:val="00397CAE"/>
    <w:rsid w:val="00397E33"/>
    <w:rsid w:val="003A05BD"/>
    <w:rsid w:val="003A1352"/>
    <w:rsid w:val="003A1C99"/>
    <w:rsid w:val="003A1D4C"/>
    <w:rsid w:val="003A1EA6"/>
    <w:rsid w:val="003A2769"/>
    <w:rsid w:val="003A3553"/>
    <w:rsid w:val="003A3A5A"/>
    <w:rsid w:val="003A3FC9"/>
    <w:rsid w:val="003A58AF"/>
    <w:rsid w:val="003A615D"/>
    <w:rsid w:val="003A669F"/>
    <w:rsid w:val="003A6D6F"/>
    <w:rsid w:val="003A7033"/>
    <w:rsid w:val="003A7037"/>
    <w:rsid w:val="003B00FE"/>
    <w:rsid w:val="003B0C65"/>
    <w:rsid w:val="003B0FB7"/>
    <w:rsid w:val="003B19E1"/>
    <w:rsid w:val="003B1D59"/>
    <w:rsid w:val="003B2D32"/>
    <w:rsid w:val="003B2D5A"/>
    <w:rsid w:val="003B3B6D"/>
    <w:rsid w:val="003B40C6"/>
    <w:rsid w:val="003B42C7"/>
    <w:rsid w:val="003B4301"/>
    <w:rsid w:val="003B4529"/>
    <w:rsid w:val="003B4803"/>
    <w:rsid w:val="003B4ACF"/>
    <w:rsid w:val="003B52D4"/>
    <w:rsid w:val="003B5EFF"/>
    <w:rsid w:val="003B6782"/>
    <w:rsid w:val="003B6C74"/>
    <w:rsid w:val="003B7072"/>
    <w:rsid w:val="003B7523"/>
    <w:rsid w:val="003C095F"/>
    <w:rsid w:val="003C188D"/>
    <w:rsid w:val="003C18C7"/>
    <w:rsid w:val="003C2276"/>
    <w:rsid w:val="003C257F"/>
    <w:rsid w:val="003C2794"/>
    <w:rsid w:val="003C28EE"/>
    <w:rsid w:val="003C4CE8"/>
    <w:rsid w:val="003C5245"/>
    <w:rsid w:val="003C5AB5"/>
    <w:rsid w:val="003C7FD4"/>
    <w:rsid w:val="003D092A"/>
    <w:rsid w:val="003D0DFA"/>
    <w:rsid w:val="003D0E71"/>
    <w:rsid w:val="003D2343"/>
    <w:rsid w:val="003D2723"/>
    <w:rsid w:val="003D2B5C"/>
    <w:rsid w:val="003D2E62"/>
    <w:rsid w:val="003D351A"/>
    <w:rsid w:val="003D37AD"/>
    <w:rsid w:val="003D37EA"/>
    <w:rsid w:val="003D3DEF"/>
    <w:rsid w:val="003D47F1"/>
    <w:rsid w:val="003D5815"/>
    <w:rsid w:val="003D66C0"/>
    <w:rsid w:val="003E082D"/>
    <w:rsid w:val="003E0B75"/>
    <w:rsid w:val="003E1D9E"/>
    <w:rsid w:val="003E2290"/>
    <w:rsid w:val="003E2530"/>
    <w:rsid w:val="003E3137"/>
    <w:rsid w:val="003E3C2B"/>
    <w:rsid w:val="003E3F04"/>
    <w:rsid w:val="003E6651"/>
    <w:rsid w:val="003E6F6A"/>
    <w:rsid w:val="003F028E"/>
    <w:rsid w:val="003F0331"/>
    <w:rsid w:val="003F0FFF"/>
    <w:rsid w:val="003F1151"/>
    <w:rsid w:val="003F1734"/>
    <w:rsid w:val="003F1E31"/>
    <w:rsid w:val="003F2056"/>
    <w:rsid w:val="003F3315"/>
    <w:rsid w:val="003F38C4"/>
    <w:rsid w:val="003F411D"/>
    <w:rsid w:val="003F43A8"/>
    <w:rsid w:val="003F49DC"/>
    <w:rsid w:val="003F4AC9"/>
    <w:rsid w:val="003F4B82"/>
    <w:rsid w:val="003F55C7"/>
    <w:rsid w:val="003F5E55"/>
    <w:rsid w:val="003F6574"/>
    <w:rsid w:val="003F74E6"/>
    <w:rsid w:val="003F7810"/>
    <w:rsid w:val="003F7DBD"/>
    <w:rsid w:val="004010EA"/>
    <w:rsid w:val="00401847"/>
    <w:rsid w:val="00401ED6"/>
    <w:rsid w:val="004026BF"/>
    <w:rsid w:val="00402753"/>
    <w:rsid w:val="004037DA"/>
    <w:rsid w:val="00403C8F"/>
    <w:rsid w:val="004049A6"/>
    <w:rsid w:val="00404A9E"/>
    <w:rsid w:val="00404D9A"/>
    <w:rsid w:val="00405222"/>
    <w:rsid w:val="00405A0E"/>
    <w:rsid w:val="00405A30"/>
    <w:rsid w:val="00405CF1"/>
    <w:rsid w:val="00406089"/>
    <w:rsid w:val="00406C03"/>
    <w:rsid w:val="00406F37"/>
    <w:rsid w:val="00406FE5"/>
    <w:rsid w:val="004073D9"/>
    <w:rsid w:val="004075C7"/>
    <w:rsid w:val="00407802"/>
    <w:rsid w:val="00407C7A"/>
    <w:rsid w:val="0041113D"/>
    <w:rsid w:val="00411FD3"/>
    <w:rsid w:val="00412319"/>
    <w:rsid w:val="004127B0"/>
    <w:rsid w:val="00412943"/>
    <w:rsid w:val="004129A6"/>
    <w:rsid w:val="00412B53"/>
    <w:rsid w:val="004134D4"/>
    <w:rsid w:val="00413ABA"/>
    <w:rsid w:val="00413E52"/>
    <w:rsid w:val="004146DA"/>
    <w:rsid w:val="0041564F"/>
    <w:rsid w:val="00415801"/>
    <w:rsid w:val="00415988"/>
    <w:rsid w:val="00415ED0"/>
    <w:rsid w:val="00416283"/>
    <w:rsid w:val="004168BB"/>
    <w:rsid w:val="0041698D"/>
    <w:rsid w:val="00416CDA"/>
    <w:rsid w:val="004176DC"/>
    <w:rsid w:val="00420003"/>
    <w:rsid w:val="004206ED"/>
    <w:rsid w:val="0042194C"/>
    <w:rsid w:val="00422D8E"/>
    <w:rsid w:val="004233FA"/>
    <w:rsid w:val="00423A23"/>
    <w:rsid w:val="00424408"/>
    <w:rsid w:val="0042528B"/>
    <w:rsid w:val="00425394"/>
    <w:rsid w:val="004259F6"/>
    <w:rsid w:val="004259F7"/>
    <w:rsid w:val="004262E2"/>
    <w:rsid w:val="00426370"/>
    <w:rsid w:val="004268E5"/>
    <w:rsid w:val="004269C7"/>
    <w:rsid w:val="004274A9"/>
    <w:rsid w:val="00427C46"/>
    <w:rsid w:val="00427D43"/>
    <w:rsid w:val="00427F8D"/>
    <w:rsid w:val="00430F16"/>
    <w:rsid w:val="00430F89"/>
    <w:rsid w:val="004314F3"/>
    <w:rsid w:val="00433337"/>
    <w:rsid w:val="0043349C"/>
    <w:rsid w:val="00433525"/>
    <w:rsid w:val="00433598"/>
    <w:rsid w:val="00433844"/>
    <w:rsid w:val="00433CE8"/>
    <w:rsid w:val="00433F5C"/>
    <w:rsid w:val="004359CF"/>
    <w:rsid w:val="00435DA2"/>
    <w:rsid w:val="00436444"/>
    <w:rsid w:val="00436989"/>
    <w:rsid w:val="00436EF3"/>
    <w:rsid w:val="00437D40"/>
    <w:rsid w:val="00440E02"/>
    <w:rsid w:val="00441B93"/>
    <w:rsid w:val="0044247A"/>
    <w:rsid w:val="0044326A"/>
    <w:rsid w:val="00446E04"/>
    <w:rsid w:val="00446E64"/>
    <w:rsid w:val="004502C0"/>
    <w:rsid w:val="00450C05"/>
    <w:rsid w:val="00451DF0"/>
    <w:rsid w:val="00453079"/>
    <w:rsid w:val="00453091"/>
    <w:rsid w:val="004535E8"/>
    <w:rsid w:val="00453F01"/>
    <w:rsid w:val="00455178"/>
    <w:rsid w:val="004552FC"/>
    <w:rsid w:val="004557FA"/>
    <w:rsid w:val="004558E3"/>
    <w:rsid w:val="00457226"/>
    <w:rsid w:val="00460078"/>
    <w:rsid w:val="00460AFF"/>
    <w:rsid w:val="00460EDF"/>
    <w:rsid w:val="00461010"/>
    <w:rsid w:val="0046170C"/>
    <w:rsid w:val="00461C19"/>
    <w:rsid w:val="00461CCB"/>
    <w:rsid w:val="00462FE9"/>
    <w:rsid w:val="00463F30"/>
    <w:rsid w:val="0046413B"/>
    <w:rsid w:val="00465229"/>
    <w:rsid w:val="004661D9"/>
    <w:rsid w:val="00466836"/>
    <w:rsid w:val="0046777B"/>
    <w:rsid w:val="00467CAB"/>
    <w:rsid w:val="00467ECD"/>
    <w:rsid w:val="0047180D"/>
    <w:rsid w:val="0047236E"/>
    <w:rsid w:val="004730D3"/>
    <w:rsid w:val="00473CAA"/>
    <w:rsid w:val="004740EB"/>
    <w:rsid w:val="004744C1"/>
    <w:rsid w:val="00476061"/>
    <w:rsid w:val="00476B08"/>
    <w:rsid w:val="00476C4A"/>
    <w:rsid w:val="00477263"/>
    <w:rsid w:val="00477663"/>
    <w:rsid w:val="00480434"/>
    <w:rsid w:val="00480812"/>
    <w:rsid w:val="00480C1F"/>
    <w:rsid w:val="004813CB"/>
    <w:rsid w:val="00481566"/>
    <w:rsid w:val="00481821"/>
    <w:rsid w:val="004825B5"/>
    <w:rsid w:val="0048267D"/>
    <w:rsid w:val="00482DCC"/>
    <w:rsid w:val="0048305E"/>
    <w:rsid w:val="004832D2"/>
    <w:rsid w:val="0048392A"/>
    <w:rsid w:val="00483DE4"/>
    <w:rsid w:val="0048435B"/>
    <w:rsid w:val="00487568"/>
    <w:rsid w:val="00487D76"/>
    <w:rsid w:val="0049006D"/>
    <w:rsid w:val="00490ACC"/>
    <w:rsid w:val="00491150"/>
    <w:rsid w:val="00491D83"/>
    <w:rsid w:val="00491DC7"/>
    <w:rsid w:val="00492E28"/>
    <w:rsid w:val="00494B4C"/>
    <w:rsid w:val="00494CDF"/>
    <w:rsid w:val="00495300"/>
    <w:rsid w:val="0049765A"/>
    <w:rsid w:val="00497FB8"/>
    <w:rsid w:val="004A046E"/>
    <w:rsid w:val="004A04BD"/>
    <w:rsid w:val="004A0623"/>
    <w:rsid w:val="004A2243"/>
    <w:rsid w:val="004A3056"/>
    <w:rsid w:val="004A320D"/>
    <w:rsid w:val="004A4275"/>
    <w:rsid w:val="004A4449"/>
    <w:rsid w:val="004A4C7A"/>
    <w:rsid w:val="004B0505"/>
    <w:rsid w:val="004B1218"/>
    <w:rsid w:val="004B1669"/>
    <w:rsid w:val="004B2EE9"/>
    <w:rsid w:val="004B3B20"/>
    <w:rsid w:val="004B527B"/>
    <w:rsid w:val="004B62B8"/>
    <w:rsid w:val="004B65D2"/>
    <w:rsid w:val="004B68D0"/>
    <w:rsid w:val="004B6A51"/>
    <w:rsid w:val="004B7005"/>
    <w:rsid w:val="004B77A9"/>
    <w:rsid w:val="004C0608"/>
    <w:rsid w:val="004C091B"/>
    <w:rsid w:val="004C0A80"/>
    <w:rsid w:val="004C0AA7"/>
    <w:rsid w:val="004C0CF9"/>
    <w:rsid w:val="004C0E3D"/>
    <w:rsid w:val="004C29E5"/>
    <w:rsid w:val="004C2A08"/>
    <w:rsid w:val="004C2BF8"/>
    <w:rsid w:val="004C2E58"/>
    <w:rsid w:val="004C312C"/>
    <w:rsid w:val="004C5AA0"/>
    <w:rsid w:val="004C654B"/>
    <w:rsid w:val="004C713A"/>
    <w:rsid w:val="004C7234"/>
    <w:rsid w:val="004C757A"/>
    <w:rsid w:val="004C7612"/>
    <w:rsid w:val="004C7A33"/>
    <w:rsid w:val="004D1AE9"/>
    <w:rsid w:val="004D212A"/>
    <w:rsid w:val="004D22EA"/>
    <w:rsid w:val="004D2698"/>
    <w:rsid w:val="004D3A31"/>
    <w:rsid w:val="004D461B"/>
    <w:rsid w:val="004D4762"/>
    <w:rsid w:val="004D5B55"/>
    <w:rsid w:val="004D7165"/>
    <w:rsid w:val="004D72A0"/>
    <w:rsid w:val="004D7EB7"/>
    <w:rsid w:val="004D7FC0"/>
    <w:rsid w:val="004E092F"/>
    <w:rsid w:val="004E0C4D"/>
    <w:rsid w:val="004E2161"/>
    <w:rsid w:val="004E29A1"/>
    <w:rsid w:val="004E3349"/>
    <w:rsid w:val="004E372C"/>
    <w:rsid w:val="004E4141"/>
    <w:rsid w:val="004E442E"/>
    <w:rsid w:val="004E446D"/>
    <w:rsid w:val="004E44B8"/>
    <w:rsid w:val="004E4BFB"/>
    <w:rsid w:val="004E4DC1"/>
    <w:rsid w:val="004E4EEE"/>
    <w:rsid w:val="004E5134"/>
    <w:rsid w:val="004E57FE"/>
    <w:rsid w:val="004E593F"/>
    <w:rsid w:val="004E6845"/>
    <w:rsid w:val="004E7972"/>
    <w:rsid w:val="004F0766"/>
    <w:rsid w:val="004F0C9E"/>
    <w:rsid w:val="004F0D71"/>
    <w:rsid w:val="004F0DE6"/>
    <w:rsid w:val="004F1EED"/>
    <w:rsid w:val="004F22FC"/>
    <w:rsid w:val="004F4126"/>
    <w:rsid w:val="004F4455"/>
    <w:rsid w:val="004F672B"/>
    <w:rsid w:val="004F6872"/>
    <w:rsid w:val="004F69BA"/>
    <w:rsid w:val="004F72D6"/>
    <w:rsid w:val="004F7EE1"/>
    <w:rsid w:val="00500280"/>
    <w:rsid w:val="00500FC7"/>
    <w:rsid w:val="00500FD6"/>
    <w:rsid w:val="00501D6F"/>
    <w:rsid w:val="005021CC"/>
    <w:rsid w:val="0050261A"/>
    <w:rsid w:val="005039D4"/>
    <w:rsid w:val="005040AE"/>
    <w:rsid w:val="0050586B"/>
    <w:rsid w:val="00505A38"/>
    <w:rsid w:val="00505BFF"/>
    <w:rsid w:val="00506D1F"/>
    <w:rsid w:val="00506D25"/>
    <w:rsid w:val="00506F27"/>
    <w:rsid w:val="0050713C"/>
    <w:rsid w:val="00507545"/>
    <w:rsid w:val="00510420"/>
    <w:rsid w:val="00510D68"/>
    <w:rsid w:val="0051130E"/>
    <w:rsid w:val="00511B65"/>
    <w:rsid w:val="00512A6B"/>
    <w:rsid w:val="00512E56"/>
    <w:rsid w:val="005136DD"/>
    <w:rsid w:val="005141CC"/>
    <w:rsid w:val="0051421F"/>
    <w:rsid w:val="00514C95"/>
    <w:rsid w:val="005153B8"/>
    <w:rsid w:val="005158AB"/>
    <w:rsid w:val="00515B3C"/>
    <w:rsid w:val="0051608C"/>
    <w:rsid w:val="005162E0"/>
    <w:rsid w:val="005168AC"/>
    <w:rsid w:val="00516F9E"/>
    <w:rsid w:val="00517088"/>
    <w:rsid w:val="0051710D"/>
    <w:rsid w:val="005173BD"/>
    <w:rsid w:val="0052002B"/>
    <w:rsid w:val="00520480"/>
    <w:rsid w:val="00520F66"/>
    <w:rsid w:val="00521C92"/>
    <w:rsid w:val="00521DB1"/>
    <w:rsid w:val="005226C8"/>
    <w:rsid w:val="00522C4D"/>
    <w:rsid w:val="00522C79"/>
    <w:rsid w:val="00523013"/>
    <w:rsid w:val="005234C5"/>
    <w:rsid w:val="0052360D"/>
    <w:rsid w:val="00523BA3"/>
    <w:rsid w:val="0052517E"/>
    <w:rsid w:val="005253AA"/>
    <w:rsid w:val="00525639"/>
    <w:rsid w:val="00526174"/>
    <w:rsid w:val="00526B99"/>
    <w:rsid w:val="00527009"/>
    <w:rsid w:val="005271D6"/>
    <w:rsid w:val="00530078"/>
    <w:rsid w:val="00531F84"/>
    <w:rsid w:val="0053241B"/>
    <w:rsid w:val="00532B3E"/>
    <w:rsid w:val="00534118"/>
    <w:rsid w:val="00534CCC"/>
    <w:rsid w:val="00536307"/>
    <w:rsid w:val="00536462"/>
    <w:rsid w:val="005365EB"/>
    <w:rsid w:val="0053685E"/>
    <w:rsid w:val="00536AE4"/>
    <w:rsid w:val="00536F8D"/>
    <w:rsid w:val="00537070"/>
    <w:rsid w:val="005372D2"/>
    <w:rsid w:val="00537910"/>
    <w:rsid w:val="00537C75"/>
    <w:rsid w:val="00540052"/>
    <w:rsid w:val="00540A3A"/>
    <w:rsid w:val="00540A92"/>
    <w:rsid w:val="00540C9A"/>
    <w:rsid w:val="00541771"/>
    <w:rsid w:val="005418D2"/>
    <w:rsid w:val="00541A6D"/>
    <w:rsid w:val="00542812"/>
    <w:rsid w:val="0054329F"/>
    <w:rsid w:val="0054337F"/>
    <w:rsid w:val="005437C4"/>
    <w:rsid w:val="0054425D"/>
    <w:rsid w:val="00544F05"/>
    <w:rsid w:val="00545A2B"/>
    <w:rsid w:val="0054646F"/>
    <w:rsid w:val="0054654A"/>
    <w:rsid w:val="005479BB"/>
    <w:rsid w:val="00550D1F"/>
    <w:rsid w:val="00550E8B"/>
    <w:rsid w:val="00551787"/>
    <w:rsid w:val="00551CEC"/>
    <w:rsid w:val="00552839"/>
    <w:rsid w:val="005539C3"/>
    <w:rsid w:val="00553C1D"/>
    <w:rsid w:val="005544F1"/>
    <w:rsid w:val="00554696"/>
    <w:rsid w:val="00554A23"/>
    <w:rsid w:val="00554ECB"/>
    <w:rsid w:val="00555CB2"/>
    <w:rsid w:val="00556805"/>
    <w:rsid w:val="0055726B"/>
    <w:rsid w:val="00560A8B"/>
    <w:rsid w:val="00560D3D"/>
    <w:rsid w:val="005613D0"/>
    <w:rsid w:val="005613F9"/>
    <w:rsid w:val="00561D5A"/>
    <w:rsid w:val="00562191"/>
    <w:rsid w:val="005644D2"/>
    <w:rsid w:val="005661F5"/>
    <w:rsid w:val="005662CB"/>
    <w:rsid w:val="0056639F"/>
    <w:rsid w:val="00566A78"/>
    <w:rsid w:val="00566BE4"/>
    <w:rsid w:val="0057019D"/>
    <w:rsid w:val="00570448"/>
    <w:rsid w:val="005704E3"/>
    <w:rsid w:val="00570527"/>
    <w:rsid w:val="005709C7"/>
    <w:rsid w:val="005709F1"/>
    <w:rsid w:val="00570EC4"/>
    <w:rsid w:val="005715F8"/>
    <w:rsid w:val="00571F2E"/>
    <w:rsid w:val="0057219B"/>
    <w:rsid w:val="00572418"/>
    <w:rsid w:val="00573CE8"/>
    <w:rsid w:val="0057429F"/>
    <w:rsid w:val="00574617"/>
    <w:rsid w:val="00575E17"/>
    <w:rsid w:val="005763E8"/>
    <w:rsid w:val="00576A3F"/>
    <w:rsid w:val="0057702F"/>
    <w:rsid w:val="00577957"/>
    <w:rsid w:val="00580196"/>
    <w:rsid w:val="00581402"/>
    <w:rsid w:val="005825C5"/>
    <w:rsid w:val="005833C4"/>
    <w:rsid w:val="0058357E"/>
    <w:rsid w:val="00584743"/>
    <w:rsid w:val="00584AA6"/>
    <w:rsid w:val="00585624"/>
    <w:rsid w:val="0058588F"/>
    <w:rsid w:val="00585A65"/>
    <w:rsid w:val="005863DD"/>
    <w:rsid w:val="0058719C"/>
    <w:rsid w:val="0058745F"/>
    <w:rsid w:val="0059082D"/>
    <w:rsid w:val="00591A2E"/>
    <w:rsid w:val="00592CAD"/>
    <w:rsid w:val="00593270"/>
    <w:rsid w:val="005942BD"/>
    <w:rsid w:val="0059486A"/>
    <w:rsid w:val="00594980"/>
    <w:rsid w:val="00594D5A"/>
    <w:rsid w:val="0059559A"/>
    <w:rsid w:val="0059605D"/>
    <w:rsid w:val="00596442"/>
    <w:rsid w:val="00596ADE"/>
    <w:rsid w:val="00596BC9"/>
    <w:rsid w:val="005970AA"/>
    <w:rsid w:val="00597482"/>
    <w:rsid w:val="005A016D"/>
    <w:rsid w:val="005A05AF"/>
    <w:rsid w:val="005A138A"/>
    <w:rsid w:val="005A2869"/>
    <w:rsid w:val="005A2FF6"/>
    <w:rsid w:val="005A355D"/>
    <w:rsid w:val="005A35C4"/>
    <w:rsid w:val="005A369B"/>
    <w:rsid w:val="005A390A"/>
    <w:rsid w:val="005A3CA6"/>
    <w:rsid w:val="005A3E96"/>
    <w:rsid w:val="005A454A"/>
    <w:rsid w:val="005A55D6"/>
    <w:rsid w:val="005A6FC8"/>
    <w:rsid w:val="005A75BE"/>
    <w:rsid w:val="005A7849"/>
    <w:rsid w:val="005B00CB"/>
    <w:rsid w:val="005B052F"/>
    <w:rsid w:val="005B0D40"/>
    <w:rsid w:val="005B18A0"/>
    <w:rsid w:val="005B3128"/>
    <w:rsid w:val="005B443B"/>
    <w:rsid w:val="005B491D"/>
    <w:rsid w:val="005B502C"/>
    <w:rsid w:val="005B5058"/>
    <w:rsid w:val="005B55BF"/>
    <w:rsid w:val="005B5F13"/>
    <w:rsid w:val="005B6906"/>
    <w:rsid w:val="005B739C"/>
    <w:rsid w:val="005B7EEA"/>
    <w:rsid w:val="005C0214"/>
    <w:rsid w:val="005C14C9"/>
    <w:rsid w:val="005C1C0F"/>
    <w:rsid w:val="005C2C58"/>
    <w:rsid w:val="005C2D4B"/>
    <w:rsid w:val="005C3946"/>
    <w:rsid w:val="005C4089"/>
    <w:rsid w:val="005C40E9"/>
    <w:rsid w:val="005C41A6"/>
    <w:rsid w:val="005C4481"/>
    <w:rsid w:val="005C4E6E"/>
    <w:rsid w:val="005C5075"/>
    <w:rsid w:val="005C5DF6"/>
    <w:rsid w:val="005C5FB9"/>
    <w:rsid w:val="005C5FC2"/>
    <w:rsid w:val="005C679D"/>
    <w:rsid w:val="005C74EF"/>
    <w:rsid w:val="005C75A4"/>
    <w:rsid w:val="005C75DD"/>
    <w:rsid w:val="005C7909"/>
    <w:rsid w:val="005C7E42"/>
    <w:rsid w:val="005D00B3"/>
    <w:rsid w:val="005D02E6"/>
    <w:rsid w:val="005D0640"/>
    <w:rsid w:val="005D0A96"/>
    <w:rsid w:val="005D0EC1"/>
    <w:rsid w:val="005D1172"/>
    <w:rsid w:val="005D1478"/>
    <w:rsid w:val="005D1D5B"/>
    <w:rsid w:val="005D1EED"/>
    <w:rsid w:val="005D42F2"/>
    <w:rsid w:val="005D4CE1"/>
    <w:rsid w:val="005D4DFF"/>
    <w:rsid w:val="005D589A"/>
    <w:rsid w:val="005D64DD"/>
    <w:rsid w:val="005D6509"/>
    <w:rsid w:val="005D6563"/>
    <w:rsid w:val="005D72A2"/>
    <w:rsid w:val="005D7B44"/>
    <w:rsid w:val="005D7C15"/>
    <w:rsid w:val="005E22F8"/>
    <w:rsid w:val="005E23DF"/>
    <w:rsid w:val="005E2D61"/>
    <w:rsid w:val="005E3600"/>
    <w:rsid w:val="005E3D42"/>
    <w:rsid w:val="005E6027"/>
    <w:rsid w:val="005E61B3"/>
    <w:rsid w:val="005E6207"/>
    <w:rsid w:val="005E6D1F"/>
    <w:rsid w:val="005E742C"/>
    <w:rsid w:val="005F0152"/>
    <w:rsid w:val="005F08E8"/>
    <w:rsid w:val="005F0AA8"/>
    <w:rsid w:val="005F0AE1"/>
    <w:rsid w:val="005F1181"/>
    <w:rsid w:val="005F125E"/>
    <w:rsid w:val="005F151C"/>
    <w:rsid w:val="005F195A"/>
    <w:rsid w:val="005F1DD8"/>
    <w:rsid w:val="005F1FC0"/>
    <w:rsid w:val="005F4181"/>
    <w:rsid w:val="005F4341"/>
    <w:rsid w:val="005F4AFA"/>
    <w:rsid w:val="005F54A0"/>
    <w:rsid w:val="005F5802"/>
    <w:rsid w:val="005F5DD2"/>
    <w:rsid w:val="005F5EEA"/>
    <w:rsid w:val="005F6385"/>
    <w:rsid w:val="005F6A47"/>
    <w:rsid w:val="005F6ABA"/>
    <w:rsid w:val="005F6AF4"/>
    <w:rsid w:val="005F6D4A"/>
    <w:rsid w:val="005F77B8"/>
    <w:rsid w:val="005F7A80"/>
    <w:rsid w:val="006008BE"/>
    <w:rsid w:val="0060182D"/>
    <w:rsid w:val="00601F0D"/>
    <w:rsid w:val="00602083"/>
    <w:rsid w:val="0060262B"/>
    <w:rsid w:val="00602789"/>
    <w:rsid w:val="00602AF0"/>
    <w:rsid w:val="00603752"/>
    <w:rsid w:val="00603BD8"/>
    <w:rsid w:val="00603E70"/>
    <w:rsid w:val="00603FC1"/>
    <w:rsid w:val="00605213"/>
    <w:rsid w:val="00605BB2"/>
    <w:rsid w:val="006063FB"/>
    <w:rsid w:val="00606D5A"/>
    <w:rsid w:val="00607CCF"/>
    <w:rsid w:val="00611450"/>
    <w:rsid w:val="00611B28"/>
    <w:rsid w:val="00611B96"/>
    <w:rsid w:val="00611F0F"/>
    <w:rsid w:val="0061294D"/>
    <w:rsid w:val="006129FC"/>
    <w:rsid w:val="00612D87"/>
    <w:rsid w:val="00613399"/>
    <w:rsid w:val="006135A9"/>
    <w:rsid w:val="00613E3E"/>
    <w:rsid w:val="00615725"/>
    <w:rsid w:val="006161A2"/>
    <w:rsid w:val="006173F8"/>
    <w:rsid w:val="00617A37"/>
    <w:rsid w:val="0062068E"/>
    <w:rsid w:val="00620BE8"/>
    <w:rsid w:val="00620F07"/>
    <w:rsid w:val="0062139E"/>
    <w:rsid w:val="006216BE"/>
    <w:rsid w:val="00621953"/>
    <w:rsid w:val="00621C18"/>
    <w:rsid w:val="006220BD"/>
    <w:rsid w:val="00622606"/>
    <w:rsid w:val="00622E02"/>
    <w:rsid w:val="00623CBD"/>
    <w:rsid w:val="00623E11"/>
    <w:rsid w:val="0062445D"/>
    <w:rsid w:val="006247FF"/>
    <w:rsid w:val="00625689"/>
    <w:rsid w:val="00625AC0"/>
    <w:rsid w:val="006269B6"/>
    <w:rsid w:val="00626D3F"/>
    <w:rsid w:val="006270CB"/>
    <w:rsid w:val="00630704"/>
    <w:rsid w:val="00630F13"/>
    <w:rsid w:val="00631485"/>
    <w:rsid w:val="00632B55"/>
    <w:rsid w:val="00632C8D"/>
    <w:rsid w:val="00632E36"/>
    <w:rsid w:val="00632FF2"/>
    <w:rsid w:val="006331B7"/>
    <w:rsid w:val="00633B02"/>
    <w:rsid w:val="00633B10"/>
    <w:rsid w:val="006362DF"/>
    <w:rsid w:val="006364CD"/>
    <w:rsid w:val="006373B7"/>
    <w:rsid w:val="00637D34"/>
    <w:rsid w:val="00637FC4"/>
    <w:rsid w:val="00640294"/>
    <w:rsid w:val="0064163E"/>
    <w:rsid w:val="006420F9"/>
    <w:rsid w:val="00642772"/>
    <w:rsid w:val="00642CC5"/>
    <w:rsid w:val="006432A7"/>
    <w:rsid w:val="006443A5"/>
    <w:rsid w:val="0064465A"/>
    <w:rsid w:val="006448EC"/>
    <w:rsid w:val="00644F72"/>
    <w:rsid w:val="006453DF"/>
    <w:rsid w:val="00646196"/>
    <w:rsid w:val="006461BB"/>
    <w:rsid w:val="00646B78"/>
    <w:rsid w:val="00646F5C"/>
    <w:rsid w:val="0064761D"/>
    <w:rsid w:val="00647877"/>
    <w:rsid w:val="006504D9"/>
    <w:rsid w:val="0065109E"/>
    <w:rsid w:val="00651891"/>
    <w:rsid w:val="00651B63"/>
    <w:rsid w:val="00651D40"/>
    <w:rsid w:val="006528EA"/>
    <w:rsid w:val="00652F6D"/>
    <w:rsid w:val="00653539"/>
    <w:rsid w:val="006535D0"/>
    <w:rsid w:val="00653779"/>
    <w:rsid w:val="0065427B"/>
    <w:rsid w:val="006544BF"/>
    <w:rsid w:val="00654A0D"/>
    <w:rsid w:val="00654BE0"/>
    <w:rsid w:val="00654FFA"/>
    <w:rsid w:val="00655854"/>
    <w:rsid w:val="00655E67"/>
    <w:rsid w:val="00656697"/>
    <w:rsid w:val="0065691F"/>
    <w:rsid w:val="00660366"/>
    <w:rsid w:val="006603A1"/>
    <w:rsid w:val="00662A3D"/>
    <w:rsid w:val="006638D8"/>
    <w:rsid w:val="00663EE2"/>
    <w:rsid w:val="00663F29"/>
    <w:rsid w:val="006647FA"/>
    <w:rsid w:val="00664990"/>
    <w:rsid w:val="006654F5"/>
    <w:rsid w:val="006677E4"/>
    <w:rsid w:val="00670BC7"/>
    <w:rsid w:val="00671A32"/>
    <w:rsid w:val="00671AF2"/>
    <w:rsid w:val="00671C85"/>
    <w:rsid w:val="00671E8D"/>
    <w:rsid w:val="00673ACE"/>
    <w:rsid w:val="00673CF2"/>
    <w:rsid w:val="00674785"/>
    <w:rsid w:val="00674B96"/>
    <w:rsid w:val="0067663A"/>
    <w:rsid w:val="00677364"/>
    <w:rsid w:val="0067768C"/>
    <w:rsid w:val="00677DEB"/>
    <w:rsid w:val="00680392"/>
    <w:rsid w:val="00680692"/>
    <w:rsid w:val="006808C2"/>
    <w:rsid w:val="00680D29"/>
    <w:rsid w:val="00680E5D"/>
    <w:rsid w:val="00682468"/>
    <w:rsid w:val="00682950"/>
    <w:rsid w:val="00682B51"/>
    <w:rsid w:val="0068309B"/>
    <w:rsid w:val="00683108"/>
    <w:rsid w:val="00687289"/>
    <w:rsid w:val="00690CDB"/>
    <w:rsid w:val="00691FDF"/>
    <w:rsid w:val="00691FE3"/>
    <w:rsid w:val="00692000"/>
    <w:rsid w:val="00692301"/>
    <w:rsid w:val="00692359"/>
    <w:rsid w:val="006926E9"/>
    <w:rsid w:val="006927D7"/>
    <w:rsid w:val="00693956"/>
    <w:rsid w:val="0069417D"/>
    <w:rsid w:val="0069468E"/>
    <w:rsid w:val="00694CA2"/>
    <w:rsid w:val="00695DAE"/>
    <w:rsid w:val="00696B17"/>
    <w:rsid w:val="00696FC7"/>
    <w:rsid w:val="006970F1"/>
    <w:rsid w:val="00697F5B"/>
    <w:rsid w:val="006A1357"/>
    <w:rsid w:val="006A151A"/>
    <w:rsid w:val="006A18FF"/>
    <w:rsid w:val="006A1C68"/>
    <w:rsid w:val="006A1CEE"/>
    <w:rsid w:val="006A243F"/>
    <w:rsid w:val="006A362F"/>
    <w:rsid w:val="006A3CAD"/>
    <w:rsid w:val="006A3E33"/>
    <w:rsid w:val="006A5B4C"/>
    <w:rsid w:val="006A5EC5"/>
    <w:rsid w:val="006A6B40"/>
    <w:rsid w:val="006A77E2"/>
    <w:rsid w:val="006A7B0E"/>
    <w:rsid w:val="006A7E58"/>
    <w:rsid w:val="006B0277"/>
    <w:rsid w:val="006B0754"/>
    <w:rsid w:val="006B232F"/>
    <w:rsid w:val="006B23FF"/>
    <w:rsid w:val="006B2682"/>
    <w:rsid w:val="006B3534"/>
    <w:rsid w:val="006B38F4"/>
    <w:rsid w:val="006B452D"/>
    <w:rsid w:val="006B5489"/>
    <w:rsid w:val="006B6312"/>
    <w:rsid w:val="006B65DD"/>
    <w:rsid w:val="006B68ED"/>
    <w:rsid w:val="006B7555"/>
    <w:rsid w:val="006B790A"/>
    <w:rsid w:val="006B7A93"/>
    <w:rsid w:val="006B7FC8"/>
    <w:rsid w:val="006C007A"/>
    <w:rsid w:val="006C116B"/>
    <w:rsid w:val="006C153E"/>
    <w:rsid w:val="006C26E1"/>
    <w:rsid w:val="006C3152"/>
    <w:rsid w:val="006C34A0"/>
    <w:rsid w:val="006C369A"/>
    <w:rsid w:val="006C3B84"/>
    <w:rsid w:val="006C4005"/>
    <w:rsid w:val="006C4537"/>
    <w:rsid w:val="006C5205"/>
    <w:rsid w:val="006C6055"/>
    <w:rsid w:val="006C7437"/>
    <w:rsid w:val="006D0779"/>
    <w:rsid w:val="006D1433"/>
    <w:rsid w:val="006D15CB"/>
    <w:rsid w:val="006D20AB"/>
    <w:rsid w:val="006D21AF"/>
    <w:rsid w:val="006D2E51"/>
    <w:rsid w:val="006D3219"/>
    <w:rsid w:val="006D34B5"/>
    <w:rsid w:val="006D3CC7"/>
    <w:rsid w:val="006D4575"/>
    <w:rsid w:val="006D4BAE"/>
    <w:rsid w:val="006D6345"/>
    <w:rsid w:val="006D64CF"/>
    <w:rsid w:val="006D681F"/>
    <w:rsid w:val="006D696A"/>
    <w:rsid w:val="006D76FD"/>
    <w:rsid w:val="006D7910"/>
    <w:rsid w:val="006E0556"/>
    <w:rsid w:val="006E062E"/>
    <w:rsid w:val="006E1248"/>
    <w:rsid w:val="006E16DE"/>
    <w:rsid w:val="006E189D"/>
    <w:rsid w:val="006E210D"/>
    <w:rsid w:val="006E334E"/>
    <w:rsid w:val="006E43CD"/>
    <w:rsid w:val="006E470B"/>
    <w:rsid w:val="006E5298"/>
    <w:rsid w:val="006E581B"/>
    <w:rsid w:val="006E5A38"/>
    <w:rsid w:val="006E6365"/>
    <w:rsid w:val="006E6C28"/>
    <w:rsid w:val="006E74CF"/>
    <w:rsid w:val="006F033F"/>
    <w:rsid w:val="006F0760"/>
    <w:rsid w:val="006F0D1C"/>
    <w:rsid w:val="006F142A"/>
    <w:rsid w:val="006F173B"/>
    <w:rsid w:val="006F197F"/>
    <w:rsid w:val="006F1B60"/>
    <w:rsid w:val="006F1B6A"/>
    <w:rsid w:val="006F2AA3"/>
    <w:rsid w:val="006F2DE5"/>
    <w:rsid w:val="006F3198"/>
    <w:rsid w:val="006F328E"/>
    <w:rsid w:val="006F37AE"/>
    <w:rsid w:val="006F38C4"/>
    <w:rsid w:val="006F46D7"/>
    <w:rsid w:val="006F4E50"/>
    <w:rsid w:val="006F4F91"/>
    <w:rsid w:val="006F5283"/>
    <w:rsid w:val="006F6D5C"/>
    <w:rsid w:val="006F6E64"/>
    <w:rsid w:val="006F7AF9"/>
    <w:rsid w:val="0070046D"/>
    <w:rsid w:val="007006DA"/>
    <w:rsid w:val="00700C78"/>
    <w:rsid w:val="0070333D"/>
    <w:rsid w:val="00703F48"/>
    <w:rsid w:val="0070417D"/>
    <w:rsid w:val="00704409"/>
    <w:rsid w:val="007048AC"/>
    <w:rsid w:val="007048DE"/>
    <w:rsid w:val="007052A3"/>
    <w:rsid w:val="007052D0"/>
    <w:rsid w:val="007058D8"/>
    <w:rsid w:val="00705EE6"/>
    <w:rsid w:val="00705FBA"/>
    <w:rsid w:val="007066A1"/>
    <w:rsid w:val="00710021"/>
    <w:rsid w:val="007102F3"/>
    <w:rsid w:val="007104E8"/>
    <w:rsid w:val="0071062F"/>
    <w:rsid w:val="007106D9"/>
    <w:rsid w:val="00710DB6"/>
    <w:rsid w:val="0071175E"/>
    <w:rsid w:val="00711D6D"/>
    <w:rsid w:val="00712D3D"/>
    <w:rsid w:val="00713575"/>
    <w:rsid w:val="00713647"/>
    <w:rsid w:val="00713F0F"/>
    <w:rsid w:val="00714744"/>
    <w:rsid w:val="007151AD"/>
    <w:rsid w:val="00715967"/>
    <w:rsid w:val="007169E9"/>
    <w:rsid w:val="00716AF1"/>
    <w:rsid w:val="00717366"/>
    <w:rsid w:val="007176FC"/>
    <w:rsid w:val="0072112D"/>
    <w:rsid w:val="007214CB"/>
    <w:rsid w:val="00721659"/>
    <w:rsid w:val="00722237"/>
    <w:rsid w:val="00722652"/>
    <w:rsid w:val="007229BB"/>
    <w:rsid w:val="0072319F"/>
    <w:rsid w:val="007257A9"/>
    <w:rsid w:val="00725808"/>
    <w:rsid w:val="00725AC4"/>
    <w:rsid w:val="00725DA7"/>
    <w:rsid w:val="00725E54"/>
    <w:rsid w:val="0072645D"/>
    <w:rsid w:val="007264D6"/>
    <w:rsid w:val="007270B4"/>
    <w:rsid w:val="007317A4"/>
    <w:rsid w:val="00731A0A"/>
    <w:rsid w:val="007328D1"/>
    <w:rsid w:val="00732F96"/>
    <w:rsid w:val="007331B6"/>
    <w:rsid w:val="007336CD"/>
    <w:rsid w:val="00733AF2"/>
    <w:rsid w:val="00733CFD"/>
    <w:rsid w:val="00733D75"/>
    <w:rsid w:val="007348BD"/>
    <w:rsid w:val="00734A7F"/>
    <w:rsid w:val="00735545"/>
    <w:rsid w:val="007367B1"/>
    <w:rsid w:val="007403F9"/>
    <w:rsid w:val="007407EB"/>
    <w:rsid w:val="0074127C"/>
    <w:rsid w:val="0074200C"/>
    <w:rsid w:val="00742EB8"/>
    <w:rsid w:val="0074338C"/>
    <w:rsid w:val="007433DD"/>
    <w:rsid w:val="007438B1"/>
    <w:rsid w:val="00743EDF"/>
    <w:rsid w:val="0074462A"/>
    <w:rsid w:val="00745040"/>
    <w:rsid w:val="00746231"/>
    <w:rsid w:val="007466F6"/>
    <w:rsid w:val="00746B07"/>
    <w:rsid w:val="00746E10"/>
    <w:rsid w:val="00746ED6"/>
    <w:rsid w:val="00746FB2"/>
    <w:rsid w:val="007470A4"/>
    <w:rsid w:val="007475AF"/>
    <w:rsid w:val="00750DB9"/>
    <w:rsid w:val="0075356D"/>
    <w:rsid w:val="00753CDC"/>
    <w:rsid w:val="0075748B"/>
    <w:rsid w:val="00757709"/>
    <w:rsid w:val="0075791F"/>
    <w:rsid w:val="0076017E"/>
    <w:rsid w:val="00760A36"/>
    <w:rsid w:val="00761050"/>
    <w:rsid w:val="00763952"/>
    <w:rsid w:val="00765F93"/>
    <w:rsid w:val="007667B2"/>
    <w:rsid w:val="00767D90"/>
    <w:rsid w:val="00770DED"/>
    <w:rsid w:val="0077105E"/>
    <w:rsid w:val="0077153C"/>
    <w:rsid w:val="00771987"/>
    <w:rsid w:val="00772225"/>
    <w:rsid w:val="0077274C"/>
    <w:rsid w:val="007728AF"/>
    <w:rsid w:val="00772E50"/>
    <w:rsid w:val="00772FB5"/>
    <w:rsid w:val="00773312"/>
    <w:rsid w:val="00773B98"/>
    <w:rsid w:val="007747A4"/>
    <w:rsid w:val="0077496D"/>
    <w:rsid w:val="00774DEB"/>
    <w:rsid w:val="00774FBF"/>
    <w:rsid w:val="0077554B"/>
    <w:rsid w:val="00775621"/>
    <w:rsid w:val="00775C2F"/>
    <w:rsid w:val="00775C3D"/>
    <w:rsid w:val="0077776F"/>
    <w:rsid w:val="00777EE7"/>
    <w:rsid w:val="00777F7B"/>
    <w:rsid w:val="007800E6"/>
    <w:rsid w:val="007802F5"/>
    <w:rsid w:val="00781921"/>
    <w:rsid w:val="00782586"/>
    <w:rsid w:val="0078402C"/>
    <w:rsid w:val="00784299"/>
    <w:rsid w:val="00784588"/>
    <w:rsid w:val="00784894"/>
    <w:rsid w:val="007859F4"/>
    <w:rsid w:val="00786448"/>
    <w:rsid w:val="007864D7"/>
    <w:rsid w:val="00786B09"/>
    <w:rsid w:val="00787140"/>
    <w:rsid w:val="0078746F"/>
    <w:rsid w:val="00787EDE"/>
    <w:rsid w:val="007920D6"/>
    <w:rsid w:val="0079245A"/>
    <w:rsid w:val="00792A31"/>
    <w:rsid w:val="00792F67"/>
    <w:rsid w:val="00793978"/>
    <w:rsid w:val="00793A97"/>
    <w:rsid w:val="0079459C"/>
    <w:rsid w:val="00794659"/>
    <w:rsid w:val="00794940"/>
    <w:rsid w:val="00794F04"/>
    <w:rsid w:val="00795570"/>
    <w:rsid w:val="00795A9E"/>
    <w:rsid w:val="00796380"/>
    <w:rsid w:val="00796DCC"/>
    <w:rsid w:val="0079713B"/>
    <w:rsid w:val="007A0726"/>
    <w:rsid w:val="007A0F45"/>
    <w:rsid w:val="007A1BAB"/>
    <w:rsid w:val="007A1EE0"/>
    <w:rsid w:val="007A23DA"/>
    <w:rsid w:val="007A284C"/>
    <w:rsid w:val="007A2EF5"/>
    <w:rsid w:val="007A2FA0"/>
    <w:rsid w:val="007A309B"/>
    <w:rsid w:val="007A3805"/>
    <w:rsid w:val="007A3AD2"/>
    <w:rsid w:val="007A3F56"/>
    <w:rsid w:val="007A58FA"/>
    <w:rsid w:val="007A59E3"/>
    <w:rsid w:val="007A5BF8"/>
    <w:rsid w:val="007A6BE9"/>
    <w:rsid w:val="007A7776"/>
    <w:rsid w:val="007A7D6F"/>
    <w:rsid w:val="007B0FD6"/>
    <w:rsid w:val="007B147E"/>
    <w:rsid w:val="007B1E0C"/>
    <w:rsid w:val="007B3564"/>
    <w:rsid w:val="007B46E8"/>
    <w:rsid w:val="007B5AB2"/>
    <w:rsid w:val="007B5E5D"/>
    <w:rsid w:val="007B6049"/>
    <w:rsid w:val="007B6F74"/>
    <w:rsid w:val="007B74BF"/>
    <w:rsid w:val="007C17CE"/>
    <w:rsid w:val="007C34B2"/>
    <w:rsid w:val="007C4B32"/>
    <w:rsid w:val="007C55EF"/>
    <w:rsid w:val="007C65D4"/>
    <w:rsid w:val="007C794D"/>
    <w:rsid w:val="007C7994"/>
    <w:rsid w:val="007C7A32"/>
    <w:rsid w:val="007C7B91"/>
    <w:rsid w:val="007D080D"/>
    <w:rsid w:val="007D13B7"/>
    <w:rsid w:val="007D1468"/>
    <w:rsid w:val="007D1DBE"/>
    <w:rsid w:val="007D1E9D"/>
    <w:rsid w:val="007D1FED"/>
    <w:rsid w:val="007D206E"/>
    <w:rsid w:val="007D20DE"/>
    <w:rsid w:val="007D3FF3"/>
    <w:rsid w:val="007D56D1"/>
    <w:rsid w:val="007D5E54"/>
    <w:rsid w:val="007D6730"/>
    <w:rsid w:val="007E039D"/>
    <w:rsid w:val="007E11D0"/>
    <w:rsid w:val="007E19C8"/>
    <w:rsid w:val="007E2365"/>
    <w:rsid w:val="007E26D6"/>
    <w:rsid w:val="007E3758"/>
    <w:rsid w:val="007E37EB"/>
    <w:rsid w:val="007E43FD"/>
    <w:rsid w:val="007E4BD8"/>
    <w:rsid w:val="007E5527"/>
    <w:rsid w:val="007E5906"/>
    <w:rsid w:val="007E66A3"/>
    <w:rsid w:val="007E6A08"/>
    <w:rsid w:val="007E74C1"/>
    <w:rsid w:val="007E7947"/>
    <w:rsid w:val="007F0592"/>
    <w:rsid w:val="007F0780"/>
    <w:rsid w:val="007F07F8"/>
    <w:rsid w:val="007F0994"/>
    <w:rsid w:val="007F150F"/>
    <w:rsid w:val="007F1DF2"/>
    <w:rsid w:val="007F1ED0"/>
    <w:rsid w:val="007F20B4"/>
    <w:rsid w:val="007F291C"/>
    <w:rsid w:val="007F2AD1"/>
    <w:rsid w:val="007F34B3"/>
    <w:rsid w:val="007F38F2"/>
    <w:rsid w:val="007F3922"/>
    <w:rsid w:val="007F3B3D"/>
    <w:rsid w:val="007F3E61"/>
    <w:rsid w:val="007F4751"/>
    <w:rsid w:val="007F4AB0"/>
    <w:rsid w:val="007F4B04"/>
    <w:rsid w:val="007F5A9E"/>
    <w:rsid w:val="007F5FF3"/>
    <w:rsid w:val="007F614A"/>
    <w:rsid w:val="007F6428"/>
    <w:rsid w:val="007F64EC"/>
    <w:rsid w:val="007F6FF0"/>
    <w:rsid w:val="007F7F02"/>
    <w:rsid w:val="00800A58"/>
    <w:rsid w:val="00800E5C"/>
    <w:rsid w:val="00801792"/>
    <w:rsid w:val="00801F4A"/>
    <w:rsid w:val="00802254"/>
    <w:rsid w:val="0080244C"/>
    <w:rsid w:val="00803B80"/>
    <w:rsid w:val="00804377"/>
    <w:rsid w:val="00804399"/>
    <w:rsid w:val="008048A3"/>
    <w:rsid w:val="008053BD"/>
    <w:rsid w:val="00805A4E"/>
    <w:rsid w:val="00805B19"/>
    <w:rsid w:val="00806638"/>
    <w:rsid w:val="00807030"/>
    <w:rsid w:val="0080782A"/>
    <w:rsid w:val="00807DFE"/>
    <w:rsid w:val="008104B5"/>
    <w:rsid w:val="00810BDC"/>
    <w:rsid w:val="00811E34"/>
    <w:rsid w:val="00813CCB"/>
    <w:rsid w:val="00814779"/>
    <w:rsid w:val="008154DB"/>
    <w:rsid w:val="00815C3A"/>
    <w:rsid w:val="008170D6"/>
    <w:rsid w:val="0081725E"/>
    <w:rsid w:val="00817690"/>
    <w:rsid w:val="0081786E"/>
    <w:rsid w:val="008179F4"/>
    <w:rsid w:val="00817FAC"/>
    <w:rsid w:val="00821049"/>
    <w:rsid w:val="00822115"/>
    <w:rsid w:val="00822180"/>
    <w:rsid w:val="008221D6"/>
    <w:rsid w:val="008225D3"/>
    <w:rsid w:val="00822CE7"/>
    <w:rsid w:val="00822D69"/>
    <w:rsid w:val="00823212"/>
    <w:rsid w:val="008232BC"/>
    <w:rsid w:val="00823C48"/>
    <w:rsid w:val="00824C65"/>
    <w:rsid w:val="0082604D"/>
    <w:rsid w:val="00826F8F"/>
    <w:rsid w:val="008272F3"/>
    <w:rsid w:val="0083005F"/>
    <w:rsid w:val="0083099C"/>
    <w:rsid w:val="008315FF"/>
    <w:rsid w:val="00831B30"/>
    <w:rsid w:val="008331F4"/>
    <w:rsid w:val="008332E7"/>
    <w:rsid w:val="00834FA0"/>
    <w:rsid w:val="008355EE"/>
    <w:rsid w:val="00835B37"/>
    <w:rsid w:val="00836293"/>
    <w:rsid w:val="00836BB6"/>
    <w:rsid w:val="00837ADC"/>
    <w:rsid w:val="00837EE9"/>
    <w:rsid w:val="00841725"/>
    <w:rsid w:val="00841B5E"/>
    <w:rsid w:val="00841B70"/>
    <w:rsid w:val="008435F1"/>
    <w:rsid w:val="008438B3"/>
    <w:rsid w:val="0084558F"/>
    <w:rsid w:val="00845FBE"/>
    <w:rsid w:val="00846819"/>
    <w:rsid w:val="008469FE"/>
    <w:rsid w:val="00847B5D"/>
    <w:rsid w:val="008506A1"/>
    <w:rsid w:val="00850A01"/>
    <w:rsid w:val="008513CE"/>
    <w:rsid w:val="00851518"/>
    <w:rsid w:val="008531D9"/>
    <w:rsid w:val="008535A0"/>
    <w:rsid w:val="00853779"/>
    <w:rsid w:val="00853D3B"/>
    <w:rsid w:val="00853FD6"/>
    <w:rsid w:val="008542A9"/>
    <w:rsid w:val="0085490C"/>
    <w:rsid w:val="00854F0C"/>
    <w:rsid w:val="00855983"/>
    <w:rsid w:val="00855E0A"/>
    <w:rsid w:val="008570F2"/>
    <w:rsid w:val="0085747E"/>
    <w:rsid w:val="00857E64"/>
    <w:rsid w:val="00857E9C"/>
    <w:rsid w:val="00860753"/>
    <w:rsid w:val="00860B20"/>
    <w:rsid w:val="00860F2C"/>
    <w:rsid w:val="00861FC5"/>
    <w:rsid w:val="008623F0"/>
    <w:rsid w:val="008647CB"/>
    <w:rsid w:val="00864B06"/>
    <w:rsid w:val="00864FD4"/>
    <w:rsid w:val="0086508C"/>
    <w:rsid w:val="0086564A"/>
    <w:rsid w:val="00865C23"/>
    <w:rsid w:val="00865C47"/>
    <w:rsid w:val="00866EF6"/>
    <w:rsid w:val="008675F3"/>
    <w:rsid w:val="00870608"/>
    <w:rsid w:val="00870CB0"/>
    <w:rsid w:val="00870F12"/>
    <w:rsid w:val="0087189F"/>
    <w:rsid w:val="00871FC4"/>
    <w:rsid w:val="0087229A"/>
    <w:rsid w:val="0087237C"/>
    <w:rsid w:val="00872DAD"/>
    <w:rsid w:val="00872EA2"/>
    <w:rsid w:val="008731EA"/>
    <w:rsid w:val="0087397D"/>
    <w:rsid w:val="008745D1"/>
    <w:rsid w:val="00874650"/>
    <w:rsid w:val="00875003"/>
    <w:rsid w:val="008752C7"/>
    <w:rsid w:val="00875627"/>
    <w:rsid w:val="00875D68"/>
    <w:rsid w:val="00876973"/>
    <w:rsid w:val="008806E4"/>
    <w:rsid w:val="0088141D"/>
    <w:rsid w:val="00881ACB"/>
    <w:rsid w:val="00881B8F"/>
    <w:rsid w:val="00881F1B"/>
    <w:rsid w:val="00882358"/>
    <w:rsid w:val="0088292D"/>
    <w:rsid w:val="00882AE8"/>
    <w:rsid w:val="008831D8"/>
    <w:rsid w:val="008832A6"/>
    <w:rsid w:val="00884AEF"/>
    <w:rsid w:val="008852C4"/>
    <w:rsid w:val="00885699"/>
    <w:rsid w:val="00885A1D"/>
    <w:rsid w:val="00885D45"/>
    <w:rsid w:val="008919AA"/>
    <w:rsid w:val="00892E95"/>
    <w:rsid w:val="00893171"/>
    <w:rsid w:val="00894774"/>
    <w:rsid w:val="008948A5"/>
    <w:rsid w:val="008965F7"/>
    <w:rsid w:val="00896B0A"/>
    <w:rsid w:val="00897024"/>
    <w:rsid w:val="008976B9"/>
    <w:rsid w:val="008A0848"/>
    <w:rsid w:val="008A10EE"/>
    <w:rsid w:val="008A1316"/>
    <w:rsid w:val="008A1FF2"/>
    <w:rsid w:val="008A2851"/>
    <w:rsid w:val="008A3815"/>
    <w:rsid w:val="008A3E67"/>
    <w:rsid w:val="008A51BA"/>
    <w:rsid w:val="008A532F"/>
    <w:rsid w:val="008A6EC9"/>
    <w:rsid w:val="008A6F1C"/>
    <w:rsid w:val="008A6F40"/>
    <w:rsid w:val="008A74C0"/>
    <w:rsid w:val="008A7607"/>
    <w:rsid w:val="008A7C5E"/>
    <w:rsid w:val="008B04B9"/>
    <w:rsid w:val="008B053F"/>
    <w:rsid w:val="008B1377"/>
    <w:rsid w:val="008B1FD0"/>
    <w:rsid w:val="008B3091"/>
    <w:rsid w:val="008B45A5"/>
    <w:rsid w:val="008B54D2"/>
    <w:rsid w:val="008B559B"/>
    <w:rsid w:val="008B5A29"/>
    <w:rsid w:val="008B5BC8"/>
    <w:rsid w:val="008B5D40"/>
    <w:rsid w:val="008B67D4"/>
    <w:rsid w:val="008B7BFF"/>
    <w:rsid w:val="008C156C"/>
    <w:rsid w:val="008C2A2C"/>
    <w:rsid w:val="008C2BAD"/>
    <w:rsid w:val="008C3339"/>
    <w:rsid w:val="008C3F22"/>
    <w:rsid w:val="008C422B"/>
    <w:rsid w:val="008C43EE"/>
    <w:rsid w:val="008C4566"/>
    <w:rsid w:val="008C52A4"/>
    <w:rsid w:val="008C5519"/>
    <w:rsid w:val="008C6BE3"/>
    <w:rsid w:val="008C7524"/>
    <w:rsid w:val="008D1663"/>
    <w:rsid w:val="008D1AE4"/>
    <w:rsid w:val="008D1AFD"/>
    <w:rsid w:val="008D2685"/>
    <w:rsid w:val="008D320F"/>
    <w:rsid w:val="008D3F01"/>
    <w:rsid w:val="008D402B"/>
    <w:rsid w:val="008D51DF"/>
    <w:rsid w:val="008D5E05"/>
    <w:rsid w:val="008D5FD3"/>
    <w:rsid w:val="008D686D"/>
    <w:rsid w:val="008D7096"/>
    <w:rsid w:val="008D78DE"/>
    <w:rsid w:val="008D7BF9"/>
    <w:rsid w:val="008E0090"/>
    <w:rsid w:val="008E040B"/>
    <w:rsid w:val="008E15C8"/>
    <w:rsid w:val="008E1B0F"/>
    <w:rsid w:val="008E235E"/>
    <w:rsid w:val="008E2AEF"/>
    <w:rsid w:val="008E2B80"/>
    <w:rsid w:val="008E2F1C"/>
    <w:rsid w:val="008E3B95"/>
    <w:rsid w:val="008E514E"/>
    <w:rsid w:val="008E5C24"/>
    <w:rsid w:val="008E5F25"/>
    <w:rsid w:val="008E6852"/>
    <w:rsid w:val="008E7439"/>
    <w:rsid w:val="008F17F2"/>
    <w:rsid w:val="008F2529"/>
    <w:rsid w:val="008F2C2E"/>
    <w:rsid w:val="008F319E"/>
    <w:rsid w:val="008F68CA"/>
    <w:rsid w:val="008F7B8A"/>
    <w:rsid w:val="0090074F"/>
    <w:rsid w:val="00900CE3"/>
    <w:rsid w:val="00902B42"/>
    <w:rsid w:val="00902F76"/>
    <w:rsid w:val="009040BC"/>
    <w:rsid w:val="009048B4"/>
    <w:rsid w:val="00904C23"/>
    <w:rsid w:val="009050EB"/>
    <w:rsid w:val="0090572F"/>
    <w:rsid w:val="00905AD5"/>
    <w:rsid w:val="00906A1A"/>
    <w:rsid w:val="00910674"/>
    <w:rsid w:val="009106DB"/>
    <w:rsid w:val="00911C57"/>
    <w:rsid w:val="00911DFE"/>
    <w:rsid w:val="00913D3C"/>
    <w:rsid w:val="009141EC"/>
    <w:rsid w:val="0091472C"/>
    <w:rsid w:val="0091507F"/>
    <w:rsid w:val="00915554"/>
    <w:rsid w:val="00915685"/>
    <w:rsid w:val="009158DA"/>
    <w:rsid w:val="00915CD5"/>
    <w:rsid w:val="00916606"/>
    <w:rsid w:val="009171B1"/>
    <w:rsid w:val="00920680"/>
    <w:rsid w:val="00920DF8"/>
    <w:rsid w:val="009213B1"/>
    <w:rsid w:val="00921D57"/>
    <w:rsid w:val="00922E13"/>
    <w:rsid w:val="00923864"/>
    <w:rsid w:val="00923A96"/>
    <w:rsid w:val="009248E6"/>
    <w:rsid w:val="00924901"/>
    <w:rsid w:val="00924DD8"/>
    <w:rsid w:val="0092524A"/>
    <w:rsid w:val="00925565"/>
    <w:rsid w:val="00925577"/>
    <w:rsid w:val="00925CED"/>
    <w:rsid w:val="00925F87"/>
    <w:rsid w:val="0092609F"/>
    <w:rsid w:val="00926CD6"/>
    <w:rsid w:val="00927383"/>
    <w:rsid w:val="00927E8A"/>
    <w:rsid w:val="009307A4"/>
    <w:rsid w:val="00930A3E"/>
    <w:rsid w:val="009311B1"/>
    <w:rsid w:val="00931C6C"/>
    <w:rsid w:val="00931D94"/>
    <w:rsid w:val="00932FDE"/>
    <w:rsid w:val="009333D6"/>
    <w:rsid w:val="0093354F"/>
    <w:rsid w:val="00933FDD"/>
    <w:rsid w:val="00934F2E"/>
    <w:rsid w:val="00936268"/>
    <w:rsid w:val="0093659D"/>
    <w:rsid w:val="009365B4"/>
    <w:rsid w:val="009366DB"/>
    <w:rsid w:val="009375B1"/>
    <w:rsid w:val="009377C7"/>
    <w:rsid w:val="00937CB5"/>
    <w:rsid w:val="00937DFF"/>
    <w:rsid w:val="00940B04"/>
    <w:rsid w:val="00940DE8"/>
    <w:rsid w:val="00940F21"/>
    <w:rsid w:val="00941220"/>
    <w:rsid w:val="00941549"/>
    <w:rsid w:val="00941A5E"/>
    <w:rsid w:val="00941BB2"/>
    <w:rsid w:val="00941E4C"/>
    <w:rsid w:val="00942DCF"/>
    <w:rsid w:val="00943905"/>
    <w:rsid w:val="00944144"/>
    <w:rsid w:val="00945321"/>
    <w:rsid w:val="0094557F"/>
    <w:rsid w:val="0094559F"/>
    <w:rsid w:val="00946C81"/>
    <w:rsid w:val="0094791C"/>
    <w:rsid w:val="00947D40"/>
    <w:rsid w:val="00951CF4"/>
    <w:rsid w:val="009520AF"/>
    <w:rsid w:val="009523C9"/>
    <w:rsid w:val="00953BB1"/>
    <w:rsid w:val="00953CAA"/>
    <w:rsid w:val="00954FA9"/>
    <w:rsid w:val="00955A91"/>
    <w:rsid w:val="009562C6"/>
    <w:rsid w:val="00956702"/>
    <w:rsid w:val="00956C2F"/>
    <w:rsid w:val="00957235"/>
    <w:rsid w:val="00957434"/>
    <w:rsid w:val="00957CD4"/>
    <w:rsid w:val="0096010D"/>
    <w:rsid w:val="00960358"/>
    <w:rsid w:val="009603F6"/>
    <w:rsid w:val="00961E9B"/>
    <w:rsid w:val="00962104"/>
    <w:rsid w:val="009628B9"/>
    <w:rsid w:val="00962D03"/>
    <w:rsid w:val="00962EB7"/>
    <w:rsid w:val="00963B05"/>
    <w:rsid w:val="009646EA"/>
    <w:rsid w:val="00965895"/>
    <w:rsid w:val="00965EC3"/>
    <w:rsid w:val="00966A23"/>
    <w:rsid w:val="00966D63"/>
    <w:rsid w:val="0096797F"/>
    <w:rsid w:val="009704F4"/>
    <w:rsid w:val="0097059A"/>
    <w:rsid w:val="00971659"/>
    <w:rsid w:val="00971BA5"/>
    <w:rsid w:val="00971F04"/>
    <w:rsid w:val="00972253"/>
    <w:rsid w:val="009728EA"/>
    <w:rsid w:val="00972A38"/>
    <w:rsid w:val="00972ED3"/>
    <w:rsid w:val="00973176"/>
    <w:rsid w:val="0097434C"/>
    <w:rsid w:val="009744F6"/>
    <w:rsid w:val="0097459F"/>
    <w:rsid w:val="00974728"/>
    <w:rsid w:val="00974AB2"/>
    <w:rsid w:val="00974EA9"/>
    <w:rsid w:val="009757D4"/>
    <w:rsid w:val="00977212"/>
    <w:rsid w:val="00977B47"/>
    <w:rsid w:val="00977DBB"/>
    <w:rsid w:val="00980C02"/>
    <w:rsid w:val="00980C11"/>
    <w:rsid w:val="00980D16"/>
    <w:rsid w:val="00980F75"/>
    <w:rsid w:val="00981ED2"/>
    <w:rsid w:val="00982302"/>
    <w:rsid w:val="00982921"/>
    <w:rsid w:val="00982D16"/>
    <w:rsid w:val="009838C5"/>
    <w:rsid w:val="00984240"/>
    <w:rsid w:val="00984BC3"/>
    <w:rsid w:val="00985DB1"/>
    <w:rsid w:val="00986294"/>
    <w:rsid w:val="00986DC1"/>
    <w:rsid w:val="00986DE3"/>
    <w:rsid w:val="009877DE"/>
    <w:rsid w:val="00987D60"/>
    <w:rsid w:val="0099090B"/>
    <w:rsid w:val="009913C0"/>
    <w:rsid w:val="00992535"/>
    <w:rsid w:val="009928A0"/>
    <w:rsid w:val="00993097"/>
    <w:rsid w:val="0099318E"/>
    <w:rsid w:val="0099328A"/>
    <w:rsid w:val="00993359"/>
    <w:rsid w:val="0099335A"/>
    <w:rsid w:val="0099370A"/>
    <w:rsid w:val="009942F7"/>
    <w:rsid w:val="00994A41"/>
    <w:rsid w:val="00995013"/>
    <w:rsid w:val="00995204"/>
    <w:rsid w:val="00995A1E"/>
    <w:rsid w:val="009962EE"/>
    <w:rsid w:val="00996B24"/>
    <w:rsid w:val="009976C8"/>
    <w:rsid w:val="009A0209"/>
    <w:rsid w:val="009A1C93"/>
    <w:rsid w:val="009A2ABB"/>
    <w:rsid w:val="009A2C7C"/>
    <w:rsid w:val="009A2F0A"/>
    <w:rsid w:val="009A2F53"/>
    <w:rsid w:val="009A3530"/>
    <w:rsid w:val="009A3E3D"/>
    <w:rsid w:val="009A46F4"/>
    <w:rsid w:val="009A4E62"/>
    <w:rsid w:val="009A57F0"/>
    <w:rsid w:val="009A6BD1"/>
    <w:rsid w:val="009A6C0C"/>
    <w:rsid w:val="009A746E"/>
    <w:rsid w:val="009A7942"/>
    <w:rsid w:val="009B0B17"/>
    <w:rsid w:val="009B1737"/>
    <w:rsid w:val="009B30C5"/>
    <w:rsid w:val="009B3526"/>
    <w:rsid w:val="009B39E1"/>
    <w:rsid w:val="009B5135"/>
    <w:rsid w:val="009B5570"/>
    <w:rsid w:val="009B669A"/>
    <w:rsid w:val="009C1147"/>
    <w:rsid w:val="009C4007"/>
    <w:rsid w:val="009C40DE"/>
    <w:rsid w:val="009C5609"/>
    <w:rsid w:val="009C5A14"/>
    <w:rsid w:val="009C5A1E"/>
    <w:rsid w:val="009C6AF9"/>
    <w:rsid w:val="009C6E0D"/>
    <w:rsid w:val="009C6F8C"/>
    <w:rsid w:val="009C74C3"/>
    <w:rsid w:val="009D0316"/>
    <w:rsid w:val="009D03F8"/>
    <w:rsid w:val="009D0807"/>
    <w:rsid w:val="009D13A5"/>
    <w:rsid w:val="009D2D30"/>
    <w:rsid w:val="009D3755"/>
    <w:rsid w:val="009D3977"/>
    <w:rsid w:val="009D3E2C"/>
    <w:rsid w:val="009D4113"/>
    <w:rsid w:val="009D49DC"/>
    <w:rsid w:val="009D4D73"/>
    <w:rsid w:val="009D5B90"/>
    <w:rsid w:val="009D679F"/>
    <w:rsid w:val="009D6CA9"/>
    <w:rsid w:val="009D7DB0"/>
    <w:rsid w:val="009E003B"/>
    <w:rsid w:val="009E01C8"/>
    <w:rsid w:val="009E0EB8"/>
    <w:rsid w:val="009E1183"/>
    <w:rsid w:val="009E12C8"/>
    <w:rsid w:val="009E159F"/>
    <w:rsid w:val="009E25E8"/>
    <w:rsid w:val="009E2F7B"/>
    <w:rsid w:val="009E41FD"/>
    <w:rsid w:val="009E4EBB"/>
    <w:rsid w:val="009E55A8"/>
    <w:rsid w:val="009E5A68"/>
    <w:rsid w:val="009E6403"/>
    <w:rsid w:val="009E6A82"/>
    <w:rsid w:val="009E6C3F"/>
    <w:rsid w:val="009E70C2"/>
    <w:rsid w:val="009F048D"/>
    <w:rsid w:val="009F072E"/>
    <w:rsid w:val="009F1E33"/>
    <w:rsid w:val="009F2B41"/>
    <w:rsid w:val="009F36DB"/>
    <w:rsid w:val="009F40E2"/>
    <w:rsid w:val="009F4452"/>
    <w:rsid w:val="009F4477"/>
    <w:rsid w:val="009F46DB"/>
    <w:rsid w:val="009F4E25"/>
    <w:rsid w:val="009F4E50"/>
    <w:rsid w:val="009F59D9"/>
    <w:rsid w:val="009F5E8D"/>
    <w:rsid w:val="009F6823"/>
    <w:rsid w:val="009F6DB3"/>
    <w:rsid w:val="009F72FE"/>
    <w:rsid w:val="009F7D00"/>
    <w:rsid w:val="009F7E73"/>
    <w:rsid w:val="00A00137"/>
    <w:rsid w:val="00A0143C"/>
    <w:rsid w:val="00A019A1"/>
    <w:rsid w:val="00A02FF3"/>
    <w:rsid w:val="00A03F30"/>
    <w:rsid w:val="00A0450E"/>
    <w:rsid w:val="00A05DB9"/>
    <w:rsid w:val="00A06ABF"/>
    <w:rsid w:val="00A07965"/>
    <w:rsid w:val="00A07CFB"/>
    <w:rsid w:val="00A11961"/>
    <w:rsid w:val="00A12F53"/>
    <w:rsid w:val="00A13624"/>
    <w:rsid w:val="00A13A48"/>
    <w:rsid w:val="00A13C4A"/>
    <w:rsid w:val="00A146CB"/>
    <w:rsid w:val="00A146FE"/>
    <w:rsid w:val="00A1475E"/>
    <w:rsid w:val="00A1481A"/>
    <w:rsid w:val="00A14AE0"/>
    <w:rsid w:val="00A15114"/>
    <w:rsid w:val="00A165B5"/>
    <w:rsid w:val="00A16E6C"/>
    <w:rsid w:val="00A2013C"/>
    <w:rsid w:val="00A210B7"/>
    <w:rsid w:val="00A2146B"/>
    <w:rsid w:val="00A21724"/>
    <w:rsid w:val="00A21A17"/>
    <w:rsid w:val="00A21E3B"/>
    <w:rsid w:val="00A23C44"/>
    <w:rsid w:val="00A23CDA"/>
    <w:rsid w:val="00A24588"/>
    <w:rsid w:val="00A2547C"/>
    <w:rsid w:val="00A255AC"/>
    <w:rsid w:val="00A301B5"/>
    <w:rsid w:val="00A303F4"/>
    <w:rsid w:val="00A30447"/>
    <w:rsid w:val="00A30AEB"/>
    <w:rsid w:val="00A31866"/>
    <w:rsid w:val="00A31A94"/>
    <w:rsid w:val="00A32A45"/>
    <w:rsid w:val="00A3378E"/>
    <w:rsid w:val="00A33E25"/>
    <w:rsid w:val="00A33F21"/>
    <w:rsid w:val="00A341B1"/>
    <w:rsid w:val="00A3517B"/>
    <w:rsid w:val="00A358CF"/>
    <w:rsid w:val="00A35A94"/>
    <w:rsid w:val="00A36042"/>
    <w:rsid w:val="00A3690B"/>
    <w:rsid w:val="00A37A17"/>
    <w:rsid w:val="00A4058B"/>
    <w:rsid w:val="00A40A2E"/>
    <w:rsid w:val="00A412B8"/>
    <w:rsid w:val="00A41498"/>
    <w:rsid w:val="00A415D2"/>
    <w:rsid w:val="00A418A7"/>
    <w:rsid w:val="00A4234C"/>
    <w:rsid w:val="00A42811"/>
    <w:rsid w:val="00A43C1E"/>
    <w:rsid w:val="00A43E1B"/>
    <w:rsid w:val="00A44008"/>
    <w:rsid w:val="00A44069"/>
    <w:rsid w:val="00A4448F"/>
    <w:rsid w:val="00A44502"/>
    <w:rsid w:val="00A44A48"/>
    <w:rsid w:val="00A46675"/>
    <w:rsid w:val="00A46CAA"/>
    <w:rsid w:val="00A50631"/>
    <w:rsid w:val="00A51038"/>
    <w:rsid w:val="00A5163E"/>
    <w:rsid w:val="00A531F1"/>
    <w:rsid w:val="00A536A8"/>
    <w:rsid w:val="00A558E4"/>
    <w:rsid w:val="00A56A90"/>
    <w:rsid w:val="00A56FD0"/>
    <w:rsid w:val="00A570A2"/>
    <w:rsid w:val="00A6097A"/>
    <w:rsid w:val="00A615F4"/>
    <w:rsid w:val="00A618B8"/>
    <w:rsid w:val="00A618EF"/>
    <w:rsid w:val="00A62251"/>
    <w:rsid w:val="00A63EEF"/>
    <w:rsid w:val="00A63FDB"/>
    <w:rsid w:val="00A647CB"/>
    <w:rsid w:val="00A64858"/>
    <w:rsid w:val="00A64988"/>
    <w:rsid w:val="00A649B2"/>
    <w:rsid w:val="00A64B84"/>
    <w:rsid w:val="00A64D6A"/>
    <w:rsid w:val="00A64E06"/>
    <w:rsid w:val="00A658A5"/>
    <w:rsid w:val="00A70466"/>
    <w:rsid w:val="00A715EE"/>
    <w:rsid w:val="00A71D21"/>
    <w:rsid w:val="00A7203E"/>
    <w:rsid w:val="00A73172"/>
    <w:rsid w:val="00A735DC"/>
    <w:rsid w:val="00A7382C"/>
    <w:rsid w:val="00A75000"/>
    <w:rsid w:val="00A76B65"/>
    <w:rsid w:val="00A76C2D"/>
    <w:rsid w:val="00A77387"/>
    <w:rsid w:val="00A81B50"/>
    <w:rsid w:val="00A81B7A"/>
    <w:rsid w:val="00A826AB"/>
    <w:rsid w:val="00A82B68"/>
    <w:rsid w:val="00A8329F"/>
    <w:rsid w:val="00A83D29"/>
    <w:rsid w:val="00A84060"/>
    <w:rsid w:val="00A84681"/>
    <w:rsid w:val="00A84F23"/>
    <w:rsid w:val="00A85BB8"/>
    <w:rsid w:val="00A85C40"/>
    <w:rsid w:val="00A8607D"/>
    <w:rsid w:val="00A8652F"/>
    <w:rsid w:val="00A87FE6"/>
    <w:rsid w:val="00A9064C"/>
    <w:rsid w:val="00A90F2E"/>
    <w:rsid w:val="00A91473"/>
    <w:rsid w:val="00A9175D"/>
    <w:rsid w:val="00A92395"/>
    <w:rsid w:val="00A926A0"/>
    <w:rsid w:val="00A92ED3"/>
    <w:rsid w:val="00A93A98"/>
    <w:rsid w:val="00A943A8"/>
    <w:rsid w:val="00A94A33"/>
    <w:rsid w:val="00A9566C"/>
    <w:rsid w:val="00A96BD0"/>
    <w:rsid w:val="00A976B0"/>
    <w:rsid w:val="00A97958"/>
    <w:rsid w:val="00A9796B"/>
    <w:rsid w:val="00AA0928"/>
    <w:rsid w:val="00AA0C31"/>
    <w:rsid w:val="00AA1B6B"/>
    <w:rsid w:val="00AA1BF4"/>
    <w:rsid w:val="00AA1DBC"/>
    <w:rsid w:val="00AA2988"/>
    <w:rsid w:val="00AA331C"/>
    <w:rsid w:val="00AA3470"/>
    <w:rsid w:val="00AA4EE7"/>
    <w:rsid w:val="00AA7CE6"/>
    <w:rsid w:val="00AB0260"/>
    <w:rsid w:val="00AB096B"/>
    <w:rsid w:val="00AB0B69"/>
    <w:rsid w:val="00AB0E3F"/>
    <w:rsid w:val="00AB187D"/>
    <w:rsid w:val="00AB20B3"/>
    <w:rsid w:val="00AB25D8"/>
    <w:rsid w:val="00AB2B6D"/>
    <w:rsid w:val="00AB3401"/>
    <w:rsid w:val="00AB3675"/>
    <w:rsid w:val="00AB3771"/>
    <w:rsid w:val="00AB3A2D"/>
    <w:rsid w:val="00AB4FDF"/>
    <w:rsid w:val="00AB5515"/>
    <w:rsid w:val="00AB5640"/>
    <w:rsid w:val="00AB5E56"/>
    <w:rsid w:val="00AB7716"/>
    <w:rsid w:val="00AB7832"/>
    <w:rsid w:val="00AB7903"/>
    <w:rsid w:val="00AB7958"/>
    <w:rsid w:val="00AC0090"/>
    <w:rsid w:val="00AC0548"/>
    <w:rsid w:val="00AC0693"/>
    <w:rsid w:val="00AC0B01"/>
    <w:rsid w:val="00AC0D6C"/>
    <w:rsid w:val="00AC0F10"/>
    <w:rsid w:val="00AC145F"/>
    <w:rsid w:val="00AC164A"/>
    <w:rsid w:val="00AC2672"/>
    <w:rsid w:val="00AC2814"/>
    <w:rsid w:val="00AC29A0"/>
    <w:rsid w:val="00AC2C81"/>
    <w:rsid w:val="00AC4C13"/>
    <w:rsid w:val="00AC5639"/>
    <w:rsid w:val="00AC71B8"/>
    <w:rsid w:val="00AC7C71"/>
    <w:rsid w:val="00AD0169"/>
    <w:rsid w:val="00AD0E4D"/>
    <w:rsid w:val="00AD175D"/>
    <w:rsid w:val="00AD179C"/>
    <w:rsid w:val="00AD1915"/>
    <w:rsid w:val="00AD1A57"/>
    <w:rsid w:val="00AD24C2"/>
    <w:rsid w:val="00AD3870"/>
    <w:rsid w:val="00AD4124"/>
    <w:rsid w:val="00AD4558"/>
    <w:rsid w:val="00AD48AA"/>
    <w:rsid w:val="00AD4BAE"/>
    <w:rsid w:val="00AD4CC9"/>
    <w:rsid w:val="00AD4D84"/>
    <w:rsid w:val="00AD51A2"/>
    <w:rsid w:val="00AD6048"/>
    <w:rsid w:val="00AD683C"/>
    <w:rsid w:val="00AE04EC"/>
    <w:rsid w:val="00AE09E5"/>
    <w:rsid w:val="00AE09F4"/>
    <w:rsid w:val="00AE1402"/>
    <w:rsid w:val="00AE1E7B"/>
    <w:rsid w:val="00AE20E8"/>
    <w:rsid w:val="00AE2182"/>
    <w:rsid w:val="00AE2189"/>
    <w:rsid w:val="00AE232C"/>
    <w:rsid w:val="00AE2DD4"/>
    <w:rsid w:val="00AE32E0"/>
    <w:rsid w:val="00AE3D69"/>
    <w:rsid w:val="00AE428D"/>
    <w:rsid w:val="00AE44FA"/>
    <w:rsid w:val="00AE4962"/>
    <w:rsid w:val="00AE4CB0"/>
    <w:rsid w:val="00AE4EA5"/>
    <w:rsid w:val="00AE521A"/>
    <w:rsid w:val="00AE53DC"/>
    <w:rsid w:val="00AE5F5E"/>
    <w:rsid w:val="00AE6D2B"/>
    <w:rsid w:val="00AE7908"/>
    <w:rsid w:val="00AE7EFE"/>
    <w:rsid w:val="00AF0F87"/>
    <w:rsid w:val="00AF1026"/>
    <w:rsid w:val="00AF1156"/>
    <w:rsid w:val="00AF1A0C"/>
    <w:rsid w:val="00AF21C9"/>
    <w:rsid w:val="00AF28AE"/>
    <w:rsid w:val="00AF3D91"/>
    <w:rsid w:val="00AF4381"/>
    <w:rsid w:val="00AF46EE"/>
    <w:rsid w:val="00AF4ADD"/>
    <w:rsid w:val="00AF4AEC"/>
    <w:rsid w:val="00AF4B34"/>
    <w:rsid w:val="00AF4E64"/>
    <w:rsid w:val="00AF53CD"/>
    <w:rsid w:val="00AF5DCD"/>
    <w:rsid w:val="00AF5FCB"/>
    <w:rsid w:val="00AF61C3"/>
    <w:rsid w:val="00AF68A3"/>
    <w:rsid w:val="00AF6DD0"/>
    <w:rsid w:val="00AF6EDB"/>
    <w:rsid w:val="00AF7B3E"/>
    <w:rsid w:val="00AF7E5A"/>
    <w:rsid w:val="00B01B06"/>
    <w:rsid w:val="00B02575"/>
    <w:rsid w:val="00B02CC4"/>
    <w:rsid w:val="00B0386F"/>
    <w:rsid w:val="00B05360"/>
    <w:rsid w:val="00B054AD"/>
    <w:rsid w:val="00B054B9"/>
    <w:rsid w:val="00B054BD"/>
    <w:rsid w:val="00B05592"/>
    <w:rsid w:val="00B06602"/>
    <w:rsid w:val="00B06F72"/>
    <w:rsid w:val="00B07113"/>
    <w:rsid w:val="00B075E4"/>
    <w:rsid w:val="00B07860"/>
    <w:rsid w:val="00B07CCA"/>
    <w:rsid w:val="00B116D1"/>
    <w:rsid w:val="00B117D0"/>
    <w:rsid w:val="00B11A66"/>
    <w:rsid w:val="00B11DB0"/>
    <w:rsid w:val="00B12DF2"/>
    <w:rsid w:val="00B12E4D"/>
    <w:rsid w:val="00B14441"/>
    <w:rsid w:val="00B14A91"/>
    <w:rsid w:val="00B15D45"/>
    <w:rsid w:val="00B163B7"/>
    <w:rsid w:val="00B1789A"/>
    <w:rsid w:val="00B17BEA"/>
    <w:rsid w:val="00B219BF"/>
    <w:rsid w:val="00B21B9B"/>
    <w:rsid w:val="00B21C01"/>
    <w:rsid w:val="00B2221E"/>
    <w:rsid w:val="00B22420"/>
    <w:rsid w:val="00B224E6"/>
    <w:rsid w:val="00B23479"/>
    <w:rsid w:val="00B246D7"/>
    <w:rsid w:val="00B2489F"/>
    <w:rsid w:val="00B25D57"/>
    <w:rsid w:val="00B2602A"/>
    <w:rsid w:val="00B26415"/>
    <w:rsid w:val="00B264E5"/>
    <w:rsid w:val="00B269C8"/>
    <w:rsid w:val="00B26B87"/>
    <w:rsid w:val="00B2707F"/>
    <w:rsid w:val="00B27A39"/>
    <w:rsid w:val="00B27EDB"/>
    <w:rsid w:val="00B3087A"/>
    <w:rsid w:val="00B31D38"/>
    <w:rsid w:val="00B32363"/>
    <w:rsid w:val="00B33739"/>
    <w:rsid w:val="00B33FD2"/>
    <w:rsid w:val="00B3418A"/>
    <w:rsid w:val="00B341D6"/>
    <w:rsid w:val="00B347C5"/>
    <w:rsid w:val="00B34C88"/>
    <w:rsid w:val="00B351CF"/>
    <w:rsid w:val="00B358D6"/>
    <w:rsid w:val="00B36570"/>
    <w:rsid w:val="00B402F9"/>
    <w:rsid w:val="00B40502"/>
    <w:rsid w:val="00B408C0"/>
    <w:rsid w:val="00B40F2D"/>
    <w:rsid w:val="00B423C2"/>
    <w:rsid w:val="00B427A3"/>
    <w:rsid w:val="00B429AC"/>
    <w:rsid w:val="00B42BAF"/>
    <w:rsid w:val="00B4313F"/>
    <w:rsid w:val="00B43209"/>
    <w:rsid w:val="00B46177"/>
    <w:rsid w:val="00B46750"/>
    <w:rsid w:val="00B47B45"/>
    <w:rsid w:val="00B47D0E"/>
    <w:rsid w:val="00B50338"/>
    <w:rsid w:val="00B50395"/>
    <w:rsid w:val="00B50ADB"/>
    <w:rsid w:val="00B50B4B"/>
    <w:rsid w:val="00B513DE"/>
    <w:rsid w:val="00B536CE"/>
    <w:rsid w:val="00B538C8"/>
    <w:rsid w:val="00B53915"/>
    <w:rsid w:val="00B53BEB"/>
    <w:rsid w:val="00B53D22"/>
    <w:rsid w:val="00B53FF3"/>
    <w:rsid w:val="00B54B3C"/>
    <w:rsid w:val="00B55049"/>
    <w:rsid w:val="00B554AE"/>
    <w:rsid w:val="00B5559E"/>
    <w:rsid w:val="00B5575A"/>
    <w:rsid w:val="00B55E28"/>
    <w:rsid w:val="00B5716E"/>
    <w:rsid w:val="00B57913"/>
    <w:rsid w:val="00B57951"/>
    <w:rsid w:val="00B57C7B"/>
    <w:rsid w:val="00B615DA"/>
    <w:rsid w:val="00B623DB"/>
    <w:rsid w:val="00B62447"/>
    <w:rsid w:val="00B625F0"/>
    <w:rsid w:val="00B62E28"/>
    <w:rsid w:val="00B63CD2"/>
    <w:rsid w:val="00B63F92"/>
    <w:rsid w:val="00B640A2"/>
    <w:rsid w:val="00B6412A"/>
    <w:rsid w:val="00B65400"/>
    <w:rsid w:val="00B654E8"/>
    <w:rsid w:val="00B655E1"/>
    <w:rsid w:val="00B65C36"/>
    <w:rsid w:val="00B661CC"/>
    <w:rsid w:val="00B665BA"/>
    <w:rsid w:val="00B67BD6"/>
    <w:rsid w:val="00B71367"/>
    <w:rsid w:val="00B715E2"/>
    <w:rsid w:val="00B7161C"/>
    <w:rsid w:val="00B718CE"/>
    <w:rsid w:val="00B726D1"/>
    <w:rsid w:val="00B72A98"/>
    <w:rsid w:val="00B732C1"/>
    <w:rsid w:val="00B73C7F"/>
    <w:rsid w:val="00B74725"/>
    <w:rsid w:val="00B74884"/>
    <w:rsid w:val="00B74CF8"/>
    <w:rsid w:val="00B753C0"/>
    <w:rsid w:val="00B755D3"/>
    <w:rsid w:val="00B75B9F"/>
    <w:rsid w:val="00B767AE"/>
    <w:rsid w:val="00B769DD"/>
    <w:rsid w:val="00B7785C"/>
    <w:rsid w:val="00B77A0C"/>
    <w:rsid w:val="00B77B48"/>
    <w:rsid w:val="00B77C64"/>
    <w:rsid w:val="00B802A7"/>
    <w:rsid w:val="00B8067C"/>
    <w:rsid w:val="00B80890"/>
    <w:rsid w:val="00B80B16"/>
    <w:rsid w:val="00B80CDF"/>
    <w:rsid w:val="00B81C4C"/>
    <w:rsid w:val="00B81DFB"/>
    <w:rsid w:val="00B823E9"/>
    <w:rsid w:val="00B82D42"/>
    <w:rsid w:val="00B82DE8"/>
    <w:rsid w:val="00B83C69"/>
    <w:rsid w:val="00B840AB"/>
    <w:rsid w:val="00B84BFB"/>
    <w:rsid w:val="00B85158"/>
    <w:rsid w:val="00B851AD"/>
    <w:rsid w:val="00B857D5"/>
    <w:rsid w:val="00B85A57"/>
    <w:rsid w:val="00B85D06"/>
    <w:rsid w:val="00B862DA"/>
    <w:rsid w:val="00B86ACF"/>
    <w:rsid w:val="00B87A64"/>
    <w:rsid w:val="00B87E09"/>
    <w:rsid w:val="00B90327"/>
    <w:rsid w:val="00B903BC"/>
    <w:rsid w:val="00B904E6"/>
    <w:rsid w:val="00B91AB2"/>
    <w:rsid w:val="00B92C5B"/>
    <w:rsid w:val="00B92CD5"/>
    <w:rsid w:val="00B92DB5"/>
    <w:rsid w:val="00B92EBD"/>
    <w:rsid w:val="00B942F7"/>
    <w:rsid w:val="00B955BF"/>
    <w:rsid w:val="00B965D7"/>
    <w:rsid w:val="00B969CB"/>
    <w:rsid w:val="00B978DF"/>
    <w:rsid w:val="00BA0C1E"/>
    <w:rsid w:val="00BA10FA"/>
    <w:rsid w:val="00BA146B"/>
    <w:rsid w:val="00BA1651"/>
    <w:rsid w:val="00BA196E"/>
    <w:rsid w:val="00BA22DE"/>
    <w:rsid w:val="00BA2384"/>
    <w:rsid w:val="00BA278E"/>
    <w:rsid w:val="00BA5983"/>
    <w:rsid w:val="00BA72AE"/>
    <w:rsid w:val="00BA72E4"/>
    <w:rsid w:val="00BA7A89"/>
    <w:rsid w:val="00BB004E"/>
    <w:rsid w:val="00BB026B"/>
    <w:rsid w:val="00BB02C1"/>
    <w:rsid w:val="00BB0CED"/>
    <w:rsid w:val="00BB1618"/>
    <w:rsid w:val="00BB1BDF"/>
    <w:rsid w:val="00BB1D6F"/>
    <w:rsid w:val="00BB2425"/>
    <w:rsid w:val="00BB24BB"/>
    <w:rsid w:val="00BB2572"/>
    <w:rsid w:val="00BB2574"/>
    <w:rsid w:val="00BB2B54"/>
    <w:rsid w:val="00BB3632"/>
    <w:rsid w:val="00BB5402"/>
    <w:rsid w:val="00BB59D3"/>
    <w:rsid w:val="00BB64F4"/>
    <w:rsid w:val="00BB66B7"/>
    <w:rsid w:val="00BB690D"/>
    <w:rsid w:val="00BB7703"/>
    <w:rsid w:val="00BC0F15"/>
    <w:rsid w:val="00BC1224"/>
    <w:rsid w:val="00BC13DC"/>
    <w:rsid w:val="00BC2A02"/>
    <w:rsid w:val="00BC2F22"/>
    <w:rsid w:val="00BC34EA"/>
    <w:rsid w:val="00BC3CB5"/>
    <w:rsid w:val="00BC43D4"/>
    <w:rsid w:val="00BC4A08"/>
    <w:rsid w:val="00BC57AC"/>
    <w:rsid w:val="00BC5827"/>
    <w:rsid w:val="00BC5D50"/>
    <w:rsid w:val="00BC7B4B"/>
    <w:rsid w:val="00BC7EFE"/>
    <w:rsid w:val="00BD00D4"/>
    <w:rsid w:val="00BD0254"/>
    <w:rsid w:val="00BD02E4"/>
    <w:rsid w:val="00BD0879"/>
    <w:rsid w:val="00BD0AE2"/>
    <w:rsid w:val="00BD0E9A"/>
    <w:rsid w:val="00BD2D48"/>
    <w:rsid w:val="00BD3575"/>
    <w:rsid w:val="00BD381A"/>
    <w:rsid w:val="00BD3DE1"/>
    <w:rsid w:val="00BD3E58"/>
    <w:rsid w:val="00BD489B"/>
    <w:rsid w:val="00BD4FFF"/>
    <w:rsid w:val="00BD500A"/>
    <w:rsid w:val="00BD56D5"/>
    <w:rsid w:val="00BD5FF0"/>
    <w:rsid w:val="00BD67C5"/>
    <w:rsid w:val="00BD6876"/>
    <w:rsid w:val="00BE0DA7"/>
    <w:rsid w:val="00BE116F"/>
    <w:rsid w:val="00BE15BD"/>
    <w:rsid w:val="00BE1A58"/>
    <w:rsid w:val="00BE2066"/>
    <w:rsid w:val="00BE2C3F"/>
    <w:rsid w:val="00BE2EFB"/>
    <w:rsid w:val="00BE3554"/>
    <w:rsid w:val="00BE356A"/>
    <w:rsid w:val="00BE3B00"/>
    <w:rsid w:val="00BE6745"/>
    <w:rsid w:val="00BE67E3"/>
    <w:rsid w:val="00BE6F11"/>
    <w:rsid w:val="00BE7144"/>
    <w:rsid w:val="00BE71FA"/>
    <w:rsid w:val="00BE7A25"/>
    <w:rsid w:val="00BF07DA"/>
    <w:rsid w:val="00BF1220"/>
    <w:rsid w:val="00BF149E"/>
    <w:rsid w:val="00BF1680"/>
    <w:rsid w:val="00BF168F"/>
    <w:rsid w:val="00BF1698"/>
    <w:rsid w:val="00BF1C28"/>
    <w:rsid w:val="00BF2186"/>
    <w:rsid w:val="00BF2576"/>
    <w:rsid w:val="00BF2A43"/>
    <w:rsid w:val="00BF5226"/>
    <w:rsid w:val="00BF531E"/>
    <w:rsid w:val="00BF573A"/>
    <w:rsid w:val="00BF5DB0"/>
    <w:rsid w:val="00BF5F24"/>
    <w:rsid w:val="00BF5FC5"/>
    <w:rsid w:val="00BF638E"/>
    <w:rsid w:val="00C00B77"/>
    <w:rsid w:val="00C0160A"/>
    <w:rsid w:val="00C01879"/>
    <w:rsid w:val="00C01906"/>
    <w:rsid w:val="00C02B20"/>
    <w:rsid w:val="00C04175"/>
    <w:rsid w:val="00C0479E"/>
    <w:rsid w:val="00C047B7"/>
    <w:rsid w:val="00C05261"/>
    <w:rsid w:val="00C05372"/>
    <w:rsid w:val="00C05709"/>
    <w:rsid w:val="00C0616C"/>
    <w:rsid w:val="00C0627A"/>
    <w:rsid w:val="00C06B92"/>
    <w:rsid w:val="00C06BFB"/>
    <w:rsid w:val="00C07198"/>
    <w:rsid w:val="00C07314"/>
    <w:rsid w:val="00C1008A"/>
    <w:rsid w:val="00C10155"/>
    <w:rsid w:val="00C1024A"/>
    <w:rsid w:val="00C103AE"/>
    <w:rsid w:val="00C13541"/>
    <w:rsid w:val="00C141B0"/>
    <w:rsid w:val="00C14956"/>
    <w:rsid w:val="00C14DAA"/>
    <w:rsid w:val="00C151CE"/>
    <w:rsid w:val="00C15FFA"/>
    <w:rsid w:val="00C160BE"/>
    <w:rsid w:val="00C16935"/>
    <w:rsid w:val="00C1753B"/>
    <w:rsid w:val="00C17872"/>
    <w:rsid w:val="00C17DB3"/>
    <w:rsid w:val="00C208AE"/>
    <w:rsid w:val="00C21109"/>
    <w:rsid w:val="00C216A8"/>
    <w:rsid w:val="00C22448"/>
    <w:rsid w:val="00C225DA"/>
    <w:rsid w:val="00C22AFB"/>
    <w:rsid w:val="00C25404"/>
    <w:rsid w:val="00C26371"/>
    <w:rsid w:val="00C26869"/>
    <w:rsid w:val="00C271D6"/>
    <w:rsid w:val="00C27FBF"/>
    <w:rsid w:val="00C303DB"/>
    <w:rsid w:val="00C31BFF"/>
    <w:rsid w:val="00C321E7"/>
    <w:rsid w:val="00C3244A"/>
    <w:rsid w:val="00C3391D"/>
    <w:rsid w:val="00C34664"/>
    <w:rsid w:val="00C35B5F"/>
    <w:rsid w:val="00C35F75"/>
    <w:rsid w:val="00C3669C"/>
    <w:rsid w:val="00C36779"/>
    <w:rsid w:val="00C368D6"/>
    <w:rsid w:val="00C36ADA"/>
    <w:rsid w:val="00C3718D"/>
    <w:rsid w:val="00C3736C"/>
    <w:rsid w:val="00C3753F"/>
    <w:rsid w:val="00C4074F"/>
    <w:rsid w:val="00C416CE"/>
    <w:rsid w:val="00C41D68"/>
    <w:rsid w:val="00C422D2"/>
    <w:rsid w:val="00C4247F"/>
    <w:rsid w:val="00C4254F"/>
    <w:rsid w:val="00C42BF5"/>
    <w:rsid w:val="00C42F72"/>
    <w:rsid w:val="00C4304C"/>
    <w:rsid w:val="00C43CB0"/>
    <w:rsid w:val="00C4473F"/>
    <w:rsid w:val="00C44DBC"/>
    <w:rsid w:val="00C453A6"/>
    <w:rsid w:val="00C458CE"/>
    <w:rsid w:val="00C46520"/>
    <w:rsid w:val="00C46ED9"/>
    <w:rsid w:val="00C4709F"/>
    <w:rsid w:val="00C471CC"/>
    <w:rsid w:val="00C475C4"/>
    <w:rsid w:val="00C4784F"/>
    <w:rsid w:val="00C51568"/>
    <w:rsid w:val="00C51A6F"/>
    <w:rsid w:val="00C520A6"/>
    <w:rsid w:val="00C5264A"/>
    <w:rsid w:val="00C52D4E"/>
    <w:rsid w:val="00C56A86"/>
    <w:rsid w:val="00C56E49"/>
    <w:rsid w:val="00C579A0"/>
    <w:rsid w:val="00C57FFB"/>
    <w:rsid w:val="00C602F5"/>
    <w:rsid w:val="00C607BE"/>
    <w:rsid w:val="00C61108"/>
    <w:rsid w:val="00C62B66"/>
    <w:rsid w:val="00C62FB3"/>
    <w:rsid w:val="00C6448A"/>
    <w:rsid w:val="00C64D41"/>
    <w:rsid w:val="00C64F5D"/>
    <w:rsid w:val="00C650F6"/>
    <w:rsid w:val="00C65E25"/>
    <w:rsid w:val="00C66040"/>
    <w:rsid w:val="00C66846"/>
    <w:rsid w:val="00C67C7B"/>
    <w:rsid w:val="00C67FB3"/>
    <w:rsid w:val="00C712C6"/>
    <w:rsid w:val="00C72040"/>
    <w:rsid w:val="00C72F00"/>
    <w:rsid w:val="00C73688"/>
    <w:rsid w:val="00C7416F"/>
    <w:rsid w:val="00C748DE"/>
    <w:rsid w:val="00C74BF5"/>
    <w:rsid w:val="00C7530C"/>
    <w:rsid w:val="00C7610B"/>
    <w:rsid w:val="00C76DAB"/>
    <w:rsid w:val="00C7713E"/>
    <w:rsid w:val="00C77DED"/>
    <w:rsid w:val="00C803CD"/>
    <w:rsid w:val="00C80753"/>
    <w:rsid w:val="00C80F44"/>
    <w:rsid w:val="00C81476"/>
    <w:rsid w:val="00C8158A"/>
    <w:rsid w:val="00C829AD"/>
    <w:rsid w:val="00C82BA8"/>
    <w:rsid w:val="00C8324B"/>
    <w:rsid w:val="00C839F6"/>
    <w:rsid w:val="00C84800"/>
    <w:rsid w:val="00C8534D"/>
    <w:rsid w:val="00C87C0B"/>
    <w:rsid w:val="00C87E2A"/>
    <w:rsid w:val="00C87E75"/>
    <w:rsid w:val="00C90AEB"/>
    <w:rsid w:val="00C90C82"/>
    <w:rsid w:val="00C90C99"/>
    <w:rsid w:val="00C90E19"/>
    <w:rsid w:val="00C916D0"/>
    <w:rsid w:val="00C93DFB"/>
    <w:rsid w:val="00C942FC"/>
    <w:rsid w:val="00C94A31"/>
    <w:rsid w:val="00C95675"/>
    <w:rsid w:val="00C956DA"/>
    <w:rsid w:val="00C95979"/>
    <w:rsid w:val="00C9702B"/>
    <w:rsid w:val="00C9725C"/>
    <w:rsid w:val="00C976EF"/>
    <w:rsid w:val="00C97E02"/>
    <w:rsid w:val="00CA16C6"/>
    <w:rsid w:val="00CA1FEE"/>
    <w:rsid w:val="00CA3E94"/>
    <w:rsid w:val="00CA4E0F"/>
    <w:rsid w:val="00CA4F25"/>
    <w:rsid w:val="00CA5C5A"/>
    <w:rsid w:val="00CA5EB4"/>
    <w:rsid w:val="00CA66B9"/>
    <w:rsid w:val="00CA66EC"/>
    <w:rsid w:val="00CA672A"/>
    <w:rsid w:val="00CA7244"/>
    <w:rsid w:val="00CA76F9"/>
    <w:rsid w:val="00CA7CB1"/>
    <w:rsid w:val="00CB1399"/>
    <w:rsid w:val="00CB1E92"/>
    <w:rsid w:val="00CB20EB"/>
    <w:rsid w:val="00CB2183"/>
    <w:rsid w:val="00CB22A3"/>
    <w:rsid w:val="00CB2B7A"/>
    <w:rsid w:val="00CB2CF8"/>
    <w:rsid w:val="00CB3C32"/>
    <w:rsid w:val="00CB3FF5"/>
    <w:rsid w:val="00CB4C2D"/>
    <w:rsid w:val="00CB4F4C"/>
    <w:rsid w:val="00CB6361"/>
    <w:rsid w:val="00CB6B00"/>
    <w:rsid w:val="00CB6D46"/>
    <w:rsid w:val="00CB6FE9"/>
    <w:rsid w:val="00CC0AA5"/>
    <w:rsid w:val="00CC1C97"/>
    <w:rsid w:val="00CC1CE5"/>
    <w:rsid w:val="00CC2A28"/>
    <w:rsid w:val="00CC4B84"/>
    <w:rsid w:val="00CC4F36"/>
    <w:rsid w:val="00CC626B"/>
    <w:rsid w:val="00CD0727"/>
    <w:rsid w:val="00CD0E85"/>
    <w:rsid w:val="00CD0FF8"/>
    <w:rsid w:val="00CD126D"/>
    <w:rsid w:val="00CD23FA"/>
    <w:rsid w:val="00CD26DA"/>
    <w:rsid w:val="00CD3150"/>
    <w:rsid w:val="00CD5DB0"/>
    <w:rsid w:val="00CD5E48"/>
    <w:rsid w:val="00CD649F"/>
    <w:rsid w:val="00CD6EE2"/>
    <w:rsid w:val="00CD7425"/>
    <w:rsid w:val="00CD7A22"/>
    <w:rsid w:val="00CD7D1F"/>
    <w:rsid w:val="00CE08E4"/>
    <w:rsid w:val="00CE0D81"/>
    <w:rsid w:val="00CE2D86"/>
    <w:rsid w:val="00CE3866"/>
    <w:rsid w:val="00CE3B75"/>
    <w:rsid w:val="00CE4171"/>
    <w:rsid w:val="00CE444A"/>
    <w:rsid w:val="00CE4644"/>
    <w:rsid w:val="00CE484A"/>
    <w:rsid w:val="00CE4B0E"/>
    <w:rsid w:val="00CE4E3C"/>
    <w:rsid w:val="00CE55F6"/>
    <w:rsid w:val="00CE5666"/>
    <w:rsid w:val="00CE5793"/>
    <w:rsid w:val="00CE685C"/>
    <w:rsid w:val="00CE6E38"/>
    <w:rsid w:val="00CE71A0"/>
    <w:rsid w:val="00CE79C5"/>
    <w:rsid w:val="00CE7AA6"/>
    <w:rsid w:val="00CE7CCA"/>
    <w:rsid w:val="00CE7FBB"/>
    <w:rsid w:val="00CF04DC"/>
    <w:rsid w:val="00CF06A2"/>
    <w:rsid w:val="00CF13FE"/>
    <w:rsid w:val="00CF1CE3"/>
    <w:rsid w:val="00CF2619"/>
    <w:rsid w:val="00CF2E51"/>
    <w:rsid w:val="00CF42FD"/>
    <w:rsid w:val="00CF474F"/>
    <w:rsid w:val="00CF47AA"/>
    <w:rsid w:val="00CF557F"/>
    <w:rsid w:val="00CF5C62"/>
    <w:rsid w:val="00CF6283"/>
    <w:rsid w:val="00CF6BD6"/>
    <w:rsid w:val="00CF6F69"/>
    <w:rsid w:val="00CF7215"/>
    <w:rsid w:val="00CF7354"/>
    <w:rsid w:val="00CF7B3A"/>
    <w:rsid w:val="00D0077C"/>
    <w:rsid w:val="00D02017"/>
    <w:rsid w:val="00D021D6"/>
    <w:rsid w:val="00D0232B"/>
    <w:rsid w:val="00D027F2"/>
    <w:rsid w:val="00D02A5A"/>
    <w:rsid w:val="00D02AA4"/>
    <w:rsid w:val="00D0358C"/>
    <w:rsid w:val="00D035BB"/>
    <w:rsid w:val="00D03757"/>
    <w:rsid w:val="00D03B24"/>
    <w:rsid w:val="00D04D39"/>
    <w:rsid w:val="00D05676"/>
    <w:rsid w:val="00D0600C"/>
    <w:rsid w:val="00D06600"/>
    <w:rsid w:val="00D06876"/>
    <w:rsid w:val="00D06DDC"/>
    <w:rsid w:val="00D06E63"/>
    <w:rsid w:val="00D07377"/>
    <w:rsid w:val="00D10AEC"/>
    <w:rsid w:val="00D10BAF"/>
    <w:rsid w:val="00D115D4"/>
    <w:rsid w:val="00D12587"/>
    <w:rsid w:val="00D12D5B"/>
    <w:rsid w:val="00D14442"/>
    <w:rsid w:val="00D14582"/>
    <w:rsid w:val="00D15D3A"/>
    <w:rsid w:val="00D166A3"/>
    <w:rsid w:val="00D167BA"/>
    <w:rsid w:val="00D17459"/>
    <w:rsid w:val="00D17831"/>
    <w:rsid w:val="00D17D5A"/>
    <w:rsid w:val="00D17EE4"/>
    <w:rsid w:val="00D17F9B"/>
    <w:rsid w:val="00D20131"/>
    <w:rsid w:val="00D201D2"/>
    <w:rsid w:val="00D20C60"/>
    <w:rsid w:val="00D211E0"/>
    <w:rsid w:val="00D2242E"/>
    <w:rsid w:val="00D225CB"/>
    <w:rsid w:val="00D22AE7"/>
    <w:rsid w:val="00D2396D"/>
    <w:rsid w:val="00D23E41"/>
    <w:rsid w:val="00D24059"/>
    <w:rsid w:val="00D24147"/>
    <w:rsid w:val="00D2458B"/>
    <w:rsid w:val="00D2470B"/>
    <w:rsid w:val="00D262A5"/>
    <w:rsid w:val="00D266A2"/>
    <w:rsid w:val="00D27F1B"/>
    <w:rsid w:val="00D3018F"/>
    <w:rsid w:val="00D3053B"/>
    <w:rsid w:val="00D3064D"/>
    <w:rsid w:val="00D30F6D"/>
    <w:rsid w:val="00D311FE"/>
    <w:rsid w:val="00D31B7D"/>
    <w:rsid w:val="00D32334"/>
    <w:rsid w:val="00D32D1C"/>
    <w:rsid w:val="00D32E70"/>
    <w:rsid w:val="00D330C1"/>
    <w:rsid w:val="00D33BE1"/>
    <w:rsid w:val="00D33D37"/>
    <w:rsid w:val="00D33F81"/>
    <w:rsid w:val="00D34B87"/>
    <w:rsid w:val="00D352AE"/>
    <w:rsid w:val="00D35BF9"/>
    <w:rsid w:val="00D35C50"/>
    <w:rsid w:val="00D364CD"/>
    <w:rsid w:val="00D36887"/>
    <w:rsid w:val="00D37F13"/>
    <w:rsid w:val="00D4010C"/>
    <w:rsid w:val="00D4122F"/>
    <w:rsid w:val="00D41ACB"/>
    <w:rsid w:val="00D41C4A"/>
    <w:rsid w:val="00D41E7F"/>
    <w:rsid w:val="00D4255F"/>
    <w:rsid w:val="00D430FC"/>
    <w:rsid w:val="00D435BB"/>
    <w:rsid w:val="00D44A88"/>
    <w:rsid w:val="00D45106"/>
    <w:rsid w:val="00D455EE"/>
    <w:rsid w:val="00D45A5A"/>
    <w:rsid w:val="00D45C2B"/>
    <w:rsid w:val="00D46BAD"/>
    <w:rsid w:val="00D470A7"/>
    <w:rsid w:val="00D472F4"/>
    <w:rsid w:val="00D50086"/>
    <w:rsid w:val="00D5008A"/>
    <w:rsid w:val="00D50742"/>
    <w:rsid w:val="00D50B75"/>
    <w:rsid w:val="00D50C76"/>
    <w:rsid w:val="00D516C4"/>
    <w:rsid w:val="00D527AA"/>
    <w:rsid w:val="00D53467"/>
    <w:rsid w:val="00D536A1"/>
    <w:rsid w:val="00D56417"/>
    <w:rsid w:val="00D5683B"/>
    <w:rsid w:val="00D56875"/>
    <w:rsid w:val="00D56E63"/>
    <w:rsid w:val="00D572CE"/>
    <w:rsid w:val="00D5756E"/>
    <w:rsid w:val="00D57B93"/>
    <w:rsid w:val="00D60CC7"/>
    <w:rsid w:val="00D61E16"/>
    <w:rsid w:val="00D62BD2"/>
    <w:rsid w:val="00D63294"/>
    <w:rsid w:val="00D63B40"/>
    <w:rsid w:val="00D64373"/>
    <w:rsid w:val="00D64613"/>
    <w:rsid w:val="00D649BC"/>
    <w:rsid w:val="00D65E4D"/>
    <w:rsid w:val="00D660A0"/>
    <w:rsid w:val="00D6651B"/>
    <w:rsid w:val="00D666C4"/>
    <w:rsid w:val="00D66C34"/>
    <w:rsid w:val="00D701AF"/>
    <w:rsid w:val="00D702E8"/>
    <w:rsid w:val="00D70999"/>
    <w:rsid w:val="00D70CF7"/>
    <w:rsid w:val="00D70F84"/>
    <w:rsid w:val="00D7125C"/>
    <w:rsid w:val="00D71B46"/>
    <w:rsid w:val="00D71BF8"/>
    <w:rsid w:val="00D71CE1"/>
    <w:rsid w:val="00D72231"/>
    <w:rsid w:val="00D7226A"/>
    <w:rsid w:val="00D7419E"/>
    <w:rsid w:val="00D74DC4"/>
    <w:rsid w:val="00D7557E"/>
    <w:rsid w:val="00D75D05"/>
    <w:rsid w:val="00D80514"/>
    <w:rsid w:val="00D80FE3"/>
    <w:rsid w:val="00D81978"/>
    <w:rsid w:val="00D8369A"/>
    <w:rsid w:val="00D842C5"/>
    <w:rsid w:val="00D843B7"/>
    <w:rsid w:val="00D8677D"/>
    <w:rsid w:val="00D871C8"/>
    <w:rsid w:val="00D87FB9"/>
    <w:rsid w:val="00D900A3"/>
    <w:rsid w:val="00D902E8"/>
    <w:rsid w:val="00D903F0"/>
    <w:rsid w:val="00D90B96"/>
    <w:rsid w:val="00D91099"/>
    <w:rsid w:val="00D92204"/>
    <w:rsid w:val="00D9242C"/>
    <w:rsid w:val="00D92AFF"/>
    <w:rsid w:val="00D936AF"/>
    <w:rsid w:val="00D93CBF"/>
    <w:rsid w:val="00D9567B"/>
    <w:rsid w:val="00D957B9"/>
    <w:rsid w:val="00D958A1"/>
    <w:rsid w:val="00D97A13"/>
    <w:rsid w:val="00DA09C4"/>
    <w:rsid w:val="00DA16F3"/>
    <w:rsid w:val="00DA17C3"/>
    <w:rsid w:val="00DA3075"/>
    <w:rsid w:val="00DA3E1D"/>
    <w:rsid w:val="00DA4E68"/>
    <w:rsid w:val="00DA4EAA"/>
    <w:rsid w:val="00DA5207"/>
    <w:rsid w:val="00DA5438"/>
    <w:rsid w:val="00DA5B83"/>
    <w:rsid w:val="00DA6315"/>
    <w:rsid w:val="00DA6756"/>
    <w:rsid w:val="00DA6786"/>
    <w:rsid w:val="00DA6E98"/>
    <w:rsid w:val="00DA7669"/>
    <w:rsid w:val="00DB05EC"/>
    <w:rsid w:val="00DB0AA6"/>
    <w:rsid w:val="00DB0FC8"/>
    <w:rsid w:val="00DB1688"/>
    <w:rsid w:val="00DB1802"/>
    <w:rsid w:val="00DB5717"/>
    <w:rsid w:val="00DB59AF"/>
    <w:rsid w:val="00DB5AB4"/>
    <w:rsid w:val="00DB5BF3"/>
    <w:rsid w:val="00DB5C8D"/>
    <w:rsid w:val="00DB5E8F"/>
    <w:rsid w:val="00DB5ECC"/>
    <w:rsid w:val="00DB5F50"/>
    <w:rsid w:val="00DB62EB"/>
    <w:rsid w:val="00DB6D9E"/>
    <w:rsid w:val="00DB6F26"/>
    <w:rsid w:val="00DB7167"/>
    <w:rsid w:val="00DB794C"/>
    <w:rsid w:val="00DB7A8A"/>
    <w:rsid w:val="00DC25D9"/>
    <w:rsid w:val="00DC34D4"/>
    <w:rsid w:val="00DC36F9"/>
    <w:rsid w:val="00DC4AA9"/>
    <w:rsid w:val="00DC58BC"/>
    <w:rsid w:val="00DC58D7"/>
    <w:rsid w:val="00DC6050"/>
    <w:rsid w:val="00DC6657"/>
    <w:rsid w:val="00DC6BC9"/>
    <w:rsid w:val="00DC6C58"/>
    <w:rsid w:val="00DC6DDF"/>
    <w:rsid w:val="00DC78AF"/>
    <w:rsid w:val="00DC7BBD"/>
    <w:rsid w:val="00DC7C7B"/>
    <w:rsid w:val="00DD06D7"/>
    <w:rsid w:val="00DD083B"/>
    <w:rsid w:val="00DD0994"/>
    <w:rsid w:val="00DD09D4"/>
    <w:rsid w:val="00DD0F5B"/>
    <w:rsid w:val="00DD167C"/>
    <w:rsid w:val="00DD1BC9"/>
    <w:rsid w:val="00DD1D92"/>
    <w:rsid w:val="00DD2527"/>
    <w:rsid w:val="00DD26E8"/>
    <w:rsid w:val="00DD2E18"/>
    <w:rsid w:val="00DD2E5C"/>
    <w:rsid w:val="00DD3165"/>
    <w:rsid w:val="00DD3372"/>
    <w:rsid w:val="00DD3BA6"/>
    <w:rsid w:val="00DD437D"/>
    <w:rsid w:val="00DD4903"/>
    <w:rsid w:val="00DD580C"/>
    <w:rsid w:val="00DD5A52"/>
    <w:rsid w:val="00DD7D3E"/>
    <w:rsid w:val="00DD7E42"/>
    <w:rsid w:val="00DE1765"/>
    <w:rsid w:val="00DE3574"/>
    <w:rsid w:val="00DE4C9B"/>
    <w:rsid w:val="00DE5011"/>
    <w:rsid w:val="00DE53CF"/>
    <w:rsid w:val="00DE5F00"/>
    <w:rsid w:val="00DE6F77"/>
    <w:rsid w:val="00DE7B61"/>
    <w:rsid w:val="00DE7F0A"/>
    <w:rsid w:val="00DF032A"/>
    <w:rsid w:val="00DF0ABC"/>
    <w:rsid w:val="00DF115D"/>
    <w:rsid w:val="00DF12EC"/>
    <w:rsid w:val="00DF1DFC"/>
    <w:rsid w:val="00DF2071"/>
    <w:rsid w:val="00DF293F"/>
    <w:rsid w:val="00DF2CAD"/>
    <w:rsid w:val="00DF2E74"/>
    <w:rsid w:val="00DF313D"/>
    <w:rsid w:val="00DF3346"/>
    <w:rsid w:val="00DF36E9"/>
    <w:rsid w:val="00DF3D48"/>
    <w:rsid w:val="00DF4B73"/>
    <w:rsid w:val="00DF5483"/>
    <w:rsid w:val="00DF56CD"/>
    <w:rsid w:val="00DF5DF1"/>
    <w:rsid w:val="00DF600F"/>
    <w:rsid w:val="00DF6629"/>
    <w:rsid w:val="00DF7855"/>
    <w:rsid w:val="00DF7A8B"/>
    <w:rsid w:val="00E00F93"/>
    <w:rsid w:val="00E01918"/>
    <w:rsid w:val="00E01C74"/>
    <w:rsid w:val="00E023A2"/>
    <w:rsid w:val="00E0245E"/>
    <w:rsid w:val="00E0251E"/>
    <w:rsid w:val="00E02B4C"/>
    <w:rsid w:val="00E03699"/>
    <w:rsid w:val="00E05C34"/>
    <w:rsid w:val="00E05EE9"/>
    <w:rsid w:val="00E06022"/>
    <w:rsid w:val="00E0634F"/>
    <w:rsid w:val="00E0674B"/>
    <w:rsid w:val="00E071F3"/>
    <w:rsid w:val="00E10017"/>
    <w:rsid w:val="00E105AC"/>
    <w:rsid w:val="00E11307"/>
    <w:rsid w:val="00E11409"/>
    <w:rsid w:val="00E115CF"/>
    <w:rsid w:val="00E11691"/>
    <w:rsid w:val="00E118E3"/>
    <w:rsid w:val="00E126ED"/>
    <w:rsid w:val="00E1461C"/>
    <w:rsid w:val="00E14A2A"/>
    <w:rsid w:val="00E151C9"/>
    <w:rsid w:val="00E15442"/>
    <w:rsid w:val="00E162E9"/>
    <w:rsid w:val="00E165A7"/>
    <w:rsid w:val="00E166B3"/>
    <w:rsid w:val="00E16A2E"/>
    <w:rsid w:val="00E20821"/>
    <w:rsid w:val="00E209E6"/>
    <w:rsid w:val="00E21499"/>
    <w:rsid w:val="00E21C28"/>
    <w:rsid w:val="00E21EBC"/>
    <w:rsid w:val="00E22B55"/>
    <w:rsid w:val="00E22FDF"/>
    <w:rsid w:val="00E23E89"/>
    <w:rsid w:val="00E241F8"/>
    <w:rsid w:val="00E244B7"/>
    <w:rsid w:val="00E256AC"/>
    <w:rsid w:val="00E2641B"/>
    <w:rsid w:val="00E279BC"/>
    <w:rsid w:val="00E27FD2"/>
    <w:rsid w:val="00E303A8"/>
    <w:rsid w:val="00E31799"/>
    <w:rsid w:val="00E31857"/>
    <w:rsid w:val="00E3195C"/>
    <w:rsid w:val="00E319AD"/>
    <w:rsid w:val="00E3208A"/>
    <w:rsid w:val="00E3260A"/>
    <w:rsid w:val="00E32F27"/>
    <w:rsid w:val="00E341B4"/>
    <w:rsid w:val="00E345C0"/>
    <w:rsid w:val="00E34BA6"/>
    <w:rsid w:val="00E34CBC"/>
    <w:rsid w:val="00E34D70"/>
    <w:rsid w:val="00E35151"/>
    <w:rsid w:val="00E35448"/>
    <w:rsid w:val="00E355A7"/>
    <w:rsid w:val="00E36E2B"/>
    <w:rsid w:val="00E3783C"/>
    <w:rsid w:val="00E37BEE"/>
    <w:rsid w:val="00E37FD1"/>
    <w:rsid w:val="00E40049"/>
    <w:rsid w:val="00E4024E"/>
    <w:rsid w:val="00E404A7"/>
    <w:rsid w:val="00E40C5B"/>
    <w:rsid w:val="00E40EC1"/>
    <w:rsid w:val="00E4104A"/>
    <w:rsid w:val="00E4160C"/>
    <w:rsid w:val="00E42D94"/>
    <w:rsid w:val="00E42EC9"/>
    <w:rsid w:val="00E43FFF"/>
    <w:rsid w:val="00E44129"/>
    <w:rsid w:val="00E44C32"/>
    <w:rsid w:val="00E44C5F"/>
    <w:rsid w:val="00E468FE"/>
    <w:rsid w:val="00E473EE"/>
    <w:rsid w:val="00E47583"/>
    <w:rsid w:val="00E47AE4"/>
    <w:rsid w:val="00E47CAB"/>
    <w:rsid w:val="00E51F92"/>
    <w:rsid w:val="00E520F7"/>
    <w:rsid w:val="00E525B4"/>
    <w:rsid w:val="00E52609"/>
    <w:rsid w:val="00E52B6B"/>
    <w:rsid w:val="00E535B1"/>
    <w:rsid w:val="00E53CFD"/>
    <w:rsid w:val="00E54B17"/>
    <w:rsid w:val="00E5518D"/>
    <w:rsid w:val="00E5605E"/>
    <w:rsid w:val="00E56D07"/>
    <w:rsid w:val="00E573EB"/>
    <w:rsid w:val="00E578AD"/>
    <w:rsid w:val="00E60044"/>
    <w:rsid w:val="00E60B9B"/>
    <w:rsid w:val="00E61A74"/>
    <w:rsid w:val="00E64DFC"/>
    <w:rsid w:val="00E65006"/>
    <w:rsid w:val="00E65CFB"/>
    <w:rsid w:val="00E673F0"/>
    <w:rsid w:val="00E67BAA"/>
    <w:rsid w:val="00E702B9"/>
    <w:rsid w:val="00E70513"/>
    <w:rsid w:val="00E7073B"/>
    <w:rsid w:val="00E70C6B"/>
    <w:rsid w:val="00E70E27"/>
    <w:rsid w:val="00E715C4"/>
    <w:rsid w:val="00E72B82"/>
    <w:rsid w:val="00E73B0D"/>
    <w:rsid w:val="00E73F88"/>
    <w:rsid w:val="00E74334"/>
    <w:rsid w:val="00E7561A"/>
    <w:rsid w:val="00E75692"/>
    <w:rsid w:val="00E75B7F"/>
    <w:rsid w:val="00E765AE"/>
    <w:rsid w:val="00E770C1"/>
    <w:rsid w:val="00E814F5"/>
    <w:rsid w:val="00E81FE4"/>
    <w:rsid w:val="00E832A4"/>
    <w:rsid w:val="00E83457"/>
    <w:rsid w:val="00E8345B"/>
    <w:rsid w:val="00E85160"/>
    <w:rsid w:val="00E85D47"/>
    <w:rsid w:val="00E87017"/>
    <w:rsid w:val="00E87F65"/>
    <w:rsid w:val="00E90C8D"/>
    <w:rsid w:val="00E91C29"/>
    <w:rsid w:val="00E91DCE"/>
    <w:rsid w:val="00E94A75"/>
    <w:rsid w:val="00E96189"/>
    <w:rsid w:val="00E973EB"/>
    <w:rsid w:val="00EA0C9C"/>
    <w:rsid w:val="00EA14C5"/>
    <w:rsid w:val="00EA17BF"/>
    <w:rsid w:val="00EA1D6C"/>
    <w:rsid w:val="00EA2585"/>
    <w:rsid w:val="00EA2DDF"/>
    <w:rsid w:val="00EA2FF4"/>
    <w:rsid w:val="00EA30B2"/>
    <w:rsid w:val="00EA357E"/>
    <w:rsid w:val="00EA4F19"/>
    <w:rsid w:val="00EA4F9B"/>
    <w:rsid w:val="00EA5BD6"/>
    <w:rsid w:val="00EA682C"/>
    <w:rsid w:val="00EA7824"/>
    <w:rsid w:val="00EA7A0D"/>
    <w:rsid w:val="00EB051D"/>
    <w:rsid w:val="00EB0671"/>
    <w:rsid w:val="00EB0B96"/>
    <w:rsid w:val="00EB1510"/>
    <w:rsid w:val="00EB166F"/>
    <w:rsid w:val="00EB20C6"/>
    <w:rsid w:val="00EB2B84"/>
    <w:rsid w:val="00EB3603"/>
    <w:rsid w:val="00EB3E0D"/>
    <w:rsid w:val="00EB6295"/>
    <w:rsid w:val="00EB66BD"/>
    <w:rsid w:val="00EB70FA"/>
    <w:rsid w:val="00EB729C"/>
    <w:rsid w:val="00EC016A"/>
    <w:rsid w:val="00EC06DD"/>
    <w:rsid w:val="00EC0772"/>
    <w:rsid w:val="00EC0DD8"/>
    <w:rsid w:val="00EC2C43"/>
    <w:rsid w:val="00EC39FB"/>
    <w:rsid w:val="00EC42F5"/>
    <w:rsid w:val="00EC48FC"/>
    <w:rsid w:val="00EC5160"/>
    <w:rsid w:val="00EC545B"/>
    <w:rsid w:val="00EC5651"/>
    <w:rsid w:val="00EC5F2E"/>
    <w:rsid w:val="00EC68DE"/>
    <w:rsid w:val="00EC6D94"/>
    <w:rsid w:val="00EC6EC3"/>
    <w:rsid w:val="00EC786B"/>
    <w:rsid w:val="00ED0021"/>
    <w:rsid w:val="00ED0178"/>
    <w:rsid w:val="00ED06F9"/>
    <w:rsid w:val="00ED0DA6"/>
    <w:rsid w:val="00ED1552"/>
    <w:rsid w:val="00ED29EA"/>
    <w:rsid w:val="00ED2B82"/>
    <w:rsid w:val="00ED30E9"/>
    <w:rsid w:val="00ED3F57"/>
    <w:rsid w:val="00ED4302"/>
    <w:rsid w:val="00ED54BD"/>
    <w:rsid w:val="00ED5FF2"/>
    <w:rsid w:val="00ED613A"/>
    <w:rsid w:val="00ED62E1"/>
    <w:rsid w:val="00EE0DAC"/>
    <w:rsid w:val="00EE110F"/>
    <w:rsid w:val="00EE116B"/>
    <w:rsid w:val="00EE11A2"/>
    <w:rsid w:val="00EE12EC"/>
    <w:rsid w:val="00EE1303"/>
    <w:rsid w:val="00EE2448"/>
    <w:rsid w:val="00EE2B16"/>
    <w:rsid w:val="00EE2D3A"/>
    <w:rsid w:val="00EE340F"/>
    <w:rsid w:val="00EE3898"/>
    <w:rsid w:val="00EE3ABE"/>
    <w:rsid w:val="00EE3C90"/>
    <w:rsid w:val="00EE4FE3"/>
    <w:rsid w:val="00EE6C12"/>
    <w:rsid w:val="00EE76A2"/>
    <w:rsid w:val="00EE795E"/>
    <w:rsid w:val="00EF170B"/>
    <w:rsid w:val="00EF17CD"/>
    <w:rsid w:val="00EF2791"/>
    <w:rsid w:val="00EF293E"/>
    <w:rsid w:val="00EF2D4C"/>
    <w:rsid w:val="00EF303E"/>
    <w:rsid w:val="00EF6222"/>
    <w:rsid w:val="00EF645B"/>
    <w:rsid w:val="00EF7F0E"/>
    <w:rsid w:val="00F002AD"/>
    <w:rsid w:val="00F008C0"/>
    <w:rsid w:val="00F01EEC"/>
    <w:rsid w:val="00F02526"/>
    <w:rsid w:val="00F03766"/>
    <w:rsid w:val="00F03C18"/>
    <w:rsid w:val="00F03DC8"/>
    <w:rsid w:val="00F03FAF"/>
    <w:rsid w:val="00F04069"/>
    <w:rsid w:val="00F05627"/>
    <w:rsid w:val="00F05F01"/>
    <w:rsid w:val="00F061B4"/>
    <w:rsid w:val="00F06612"/>
    <w:rsid w:val="00F115F6"/>
    <w:rsid w:val="00F1160D"/>
    <w:rsid w:val="00F12200"/>
    <w:rsid w:val="00F122ED"/>
    <w:rsid w:val="00F13221"/>
    <w:rsid w:val="00F13FDF"/>
    <w:rsid w:val="00F15586"/>
    <w:rsid w:val="00F15FCA"/>
    <w:rsid w:val="00F21492"/>
    <w:rsid w:val="00F220DA"/>
    <w:rsid w:val="00F22164"/>
    <w:rsid w:val="00F22298"/>
    <w:rsid w:val="00F2257C"/>
    <w:rsid w:val="00F225D4"/>
    <w:rsid w:val="00F22C11"/>
    <w:rsid w:val="00F22D18"/>
    <w:rsid w:val="00F23179"/>
    <w:rsid w:val="00F23FAF"/>
    <w:rsid w:val="00F23FDE"/>
    <w:rsid w:val="00F249AD"/>
    <w:rsid w:val="00F25820"/>
    <w:rsid w:val="00F25952"/>
    <w:rsid w:val="00F26BE8"/>
    <w:rsid w:val="00F273C5"/>
    <w:rsid w:val="00F2797A"/>
    <w:rsid w:val="00F27FE6"/>
    <w:rsid w:val="00F31488"/>
    <w:rsid w:val="00F3189C"/>
    <w:rsid w:val="00F31D06"/>
    <w:rsid w:val="00F3345D"/>
    <w:rsid w:val="00F3533D"/>
    <w:rsid w:val="00F36031"/>
    <w:rsid w:val="00F360FC"/>
    <w:rsid w:val="00F3729F"/>
    <w:rsid w:val="00F3772A"/>
    <w:rsid w:val="00F404FF"/>
    <w:rsid w:val="00F40C5C"/>
    <w:rsid w:val="00F41AE9"/>
    <w:rsid w:val="00F42430"/>
    <w:rsid w:val="00F42588"/>
    <w:rsid w:val="00F42638"/>
    <w:rsid w:val="00F42E38"/>
    <w:rsid w:val="00F42E4D"/>
    <w:rsid w:val="00F4454D"/>
    <w:rsid w:val="00F452B5"/>
    <w:rsid w:val="00F465F7"/>
    <w:rsid w:val="00F46F80"/>
    <w:rsid w:val="00F473C7"/>
    <w:rsid w:val="00F50929"/>
    <w:rsid w:val="00F5115C"/>
    <w:rsid w:val="00F51C26"/>
    <w:rsid w:val="00F51E8A"/>
    <w:rsid w:val="00F52176"/>
    <w:rsid w:val="00F523A5"/>
    <w:rsid w:val="00F52D04"/>
    <w:rsid w:val="00F52F76"/>
    <w:rsid w:val="00F52FFF"/>
    <w:rsid w:val="00F53B5A"/>
    <w:rsid w:val="00F54BB4"/>
    <w:rsid w:val="00F55557"/>
    <w:rsid w:val="00F56456"/>
    <w:rsid w:val="00F57ECC"/>
    <w:rsid w:val="00F6026C"/>
    <w:rsid w:val="00F6042F"/>
    <w:rsid w:val="00F6055F"/>
    <w:rsid w:val="00F60A68"/>
    <w:rsid w:val="00F62AEC"/>
    <w:rsid w:val="00F6361F"/>
    <w:rsid w:val="00F63A62"/>
    <w:rsid w:val="00F63F8B"/>
    <w:rsid w:val="00F64272"/>
    <w:rsid w:val="00F6433F"/>
    <w:rsid w:val="00F6554D"/>
    <w:rsid w:val="00F65C4B"/>
    <w:rsid w:val="00F6624B"/>
    <w:rsid w:val="00F67013"/>
    <w:rsid w:val="00F67EF4"/>
    <w:rsid w:val="00F67F54"/>
    <w:rsid w:val="00F67FBF"/>
    <w:rsid w:val="00F701A6"/>
    <w:rsid w:val="00F70FA2"/>
    <w:rsid w:val="00F7109A"/>
    <w:rsid w:val="00F710C6"/>
    <w:rsid w:val="00F713BD"/>
    <w:rsid w:val="00F715D5"/>
    <w:rsid w:val="00F726F1"/>
    <w:rsid w:val="00F72862"/>
    <w:rsid w:val="00F72B38"/>
    <w:rsid w:val="00F72DAE"/>
    <w:rsid w:val="00F7362E"/>
    <w:rsid w:val="00F7381B"/>
    <w:rsid w:val="00F73B66"/>
    <w:rsid w:val="00F73C0F"/>
    <w:rsid w:val="00F73FCB"/>
    <w:rsid w:val="00F752EB"/>
    <w:rsid w:val="00F7645D"/>
    <w:rsid w:val="00F7689C"/>
    <w:rsid w:val="00F771B6"/>
    <w:rsid w:val="00F77204"/>
    <w:rsid w:val="00F77C4C"/>
    <w:rsid w:val="00F80A2C"/>
    <w:rsid w:val="00F812A6"/>
    <w:rsid w:val="00F82A2A"/>
    <w:rsid w:val="00F83854"/>
    <w:rsid w:val="00F83CA7"/>
    <w:rsid w:val="00F83F1A"/>
    <w:rsid w:val="00F83F78"/>
    <w:rsid w:val="00F843A6"/>
    <w:rsid w:val="00F85605"/>
    <w:rsid w:val="00F85C0D"/>
    <w:rsid w:val="00F86264"/>
    <w:rsid w:val="00F878DB"/>
    <w:rsid w:val="00F87CFA"/>
    <w:rsid w:val="00F91537"/>
    <w:rsid w:val="00F92A08"/>
    <w:rsid w:val="00F93371"/>
    <w:rsid w:val="00F938F1"/>
    <w:rsid w:val="00F93996"/>
    <w:rsid w:val="00F93CA5"/>
    <w:rsid w:val="00F94A71"/>
    <w:rsid w:val="00F94E41"/>
    <w:rsid w:val="00F962B7"/>
    <w:rsid w:val="00F965EC"/>
    <w:rsid w:val="00F969FF"/>
    <w:rsid w:val="00F96BCA"/>
    <w:rsid w:val="00F97B01"/>
    <w:rsid w:val="00F97D0B"/>
    <w:rsid w:val="00FA0FD8"/>
    <w:rsid w:val="00FA1597"/>
    <w:rsid w:val="00FA15D0"/>
    <w:rsid w:val="00FA19B4"/>
    <w:rsid w:val="00FA1C8D"/>
    <w:rsid w:val="00FA3074"/>
    <w:rsid w:val="00FA31E1"/>
    <w:rsid w:val="00FA33E1"/>
    <w:rsid w:val="00FA3FD9"/>
    <w:rsid w:val="00FA436B"/>
    <w:rsid w:val="00FA43EB"/>
    <w:rsid w:val="00FA51F2"/>
    <w:rsid w:val="00FA5F05"/>
    <w:rsid w:val="00FA64F3"/>
    <w:rsid w:val="00FA72B4"/>
    <w:rsid w:val="00FA779F"/>
    <w:rsid w:val="00FA7E0F"/>
    <w:rsid w:val="00FB026B"/>
    <w:rsid w:val="00FB12D1"/>
    <w:rsid w:val="00FB1546"/>
    <w:rsid w:val="00FB22FF"/>
    <w:rsid w:val="00FB242A"/>
    <w:rsid w:val="00FB3640"/>
    <w:rsid w:val="00FB37EC"/>
    <w:rsid w:val="00FB3B2B"/>
    <w:rsid w:val="00FB43DF"/>
    <w:rsid w:val="00FB4A09"/>
    <w:rsid w:val="00FB53F0"/>
    <w:rsid w:val="00FB542A"/>
    <w:rsid w:val="00FB66BC"/>
    <w:rsid w:val="00FB6B3E"/>
    <w:rsid w:val="00FB6B45"/>
    <w:rsid w:val="00FB6E2C"/>
    <w:rsid w:val="00FB7441"/>
    <w:rsid w:val="00FC0A13"/>
    <w:rsid w:val="00FC1295"/>
    <w:rsid w:val="00FC1AC0"/>
    <w:rsid w:val="00FC1AEF"/>
    <w:rsid w:val="00FC29B0"/>
    <w:rsid w:val="00FC2A0A"/>
    <w:rsid w:val="00FC2F1F"/>
    <w:rsid w:val="00FC304E"/>
    <w:rsid w:val="00FC343A"/>
    <w:rsid w:val="00FC3671"/>
    <w:rsid w:val="00FC376B"/>
    <w:rsid w:val="00FC4600"/>
    <w:rsid w:val="00FC56FC"/>
    <w:rsid w:val="00FC630D"/>
    <w:rsid w:val="00FC7691"/>
    <w:rsid w:val="00FC7D5C"/>
    <w:rsid w:val="00FD0B2F"/>
    <w:rsid w:val="00FD0FE4"/>
    <w:rsid w:val="00FD11B9"/>
    <w:rsid w:val="00FD1931"/>
    <w:rsid w:val="00FD20CA"/>
    <w:rsid w:val="00FD2114"/>
    <w:rsid w:val="00FD2A6A"/>
    <w:rsid w:val="00FD2DDC"/>
    <w:rsid w:val="00FD3CDD"/>
    <w:rsid w:val="00FD4DD1"/>
    <w:rsid w:val="00FD5A02"/>
    <w:rsid w:val="00FD5BD5"/>
    <w:rsid w:val="00FD6BCE"/>
    <w:rsid w:val="00FD6F05"/>
    <w:rsid w:val="00FD781E"/>
    <w:rsid w:val="00FE0B1F"/>
    <w:rsid w:val="00FE2BAD"/>
    <w:rsid w:val="00FE2EF9"/>
    <w:rsid w:val="00FE32D3"/>
    <w:rsid w:val="00FE34B3"/>
    <w:rsid w:val="00FE380C"/>
    <w:rsid w:val="00FE39A5"/>
    <w:rsid w:val="00FE42DA"/>
    <w:rsid w:val="00FE43D3"/>
    <w:rsid w:val="00FE44F7"/>
    <w:rsid w:val="00FE4B7A"/>
    <w:rsid w:val="00FE575B"/>
    <w:rsid w:val="00FE587D"/>
    <w:rsid w:val="00FE5C64"/>
    <w:rsid w:val="00FE5F09"/>
    <w:rsid w:val="00FE74E7"/>
    <w:rsid w:val="00FE7697"/>
    <w:rsid w:val="00FE78E6"/>
    <w:rsid w:val="00FE7C26"/>
    <w:rsid w:val="00FE7D91"/>
    <w:rsid w:val="00FF07C3"/>
    <w:rsid w:val="00FF0D0E"/>
    <w:rsid w:val="00FF0D52"/>
    <w:rsid w:val="00FF0E7C"/>
    <w:rsid w:val="00FF0F10"/>
    <w:rsid w:val="00FF1409"/>
    <w:rsid w:val="00FF2563"/>
    <w:rsid w:val="00FF2F45"/>
    <w:rsid w:val="00FF33DF"/>
    <w:rsid w:val="00FF3F26"/>
    <w:rsid w:val="00FF46B0"/>
    <w:rsid w:val="00FF4F22"/>
    <w:rsid w:val="00FF4FBA"/>
    <w:rsid w:val="00FF5A4D"/>
    <w:rsid w:val="00FF5B85"/>
    <w:rsid w:val="00FF6765"/>
    <w:rsid w:val="00FF6AE6"/>
    <w:rsid w:val="00FF73E6"/>
    <w:rsid w:val="00FF79F5"/>
    <w:rsid w:val="00FF7AD9"/>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9" style="mso-position-horizontal:left;mso-width-relative:margin;mso-height-relative:margin" fillcolor="white">
      <v:fill color="white"/>
      <o:extrusion v:ext="view" rotationangle="5,-5"/>
    </o:shapedefaults>
    <o:shapelayout v:ext="edit">
      <o:idmap v:ext="edit" data="1"/>
    </o:shapelayout>
  </w:shapeDefaults>
  <w:decimalSymbol w:val=","/>
  <w:listSeparator w:val=";"/>
  <w14:docId w14:val="1AAC9F29"/>
  <w15:docId w15:val="{B1EBDBDE-D62A-403A-9C69-8FAB364E95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u-ES" w:eastAsia="eu-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uiPriority="9"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sid w:val="009D5B90"/>
    <w:rPr>
      <w:sz w:val="24"/>
      <w:szCs w:val="24"/>
      <w:lang w:val="es-ES" w:eastAsia="es-ES"/>
    </w:rPr>
  </w:style>
  <w:style w:type="paragraph" w:styleId="1izenburua">
    <w:name w:val="heading 1"/>
    <w:basedOn w:val="Normala"/>
    <w:next w:val="Normala"/>
    <w:link w:val="1izenburuaKar"/>
    <w:uiPriority w:val="1"/>
    <w:qFormat/>
    <w:pPr>
      <w:spacing w:before="240"/>
      <w:outlineLvl w:val="0"/>
    </w:pPr>
    <w:rPr>
      <w:rFonts w:ascii="Arial" w:hAnsi="Arial"/>
      <w:b/>
      <w:u w:val="single"/>
      <w:lang w:eastAsia="es-ES_tradnl"/>
    </w:rPr>
  </w:style>
  <w:style w:type="paragraph" w:styleId="2izenburua">
    <w:name w:val="heading 2"/>
    <w:basedOn w:val="Normala"/>
    <w:next w:val="Normala"/>
    <w:link w:val="2izenburuaKar"/>
    <w:qFormat/>
    <w:pPr>
      <w:keepNext/>
      <w:outlineLvl w:val="1"/>
    </w:pPr>
    <w:rPr>
      <w:rFonts w:ascii="Arial" w:hAnsi="Arial"/>
      <w:b/>
      <w:sz w:val="14"/>
      <w:lang w:eastAsia="es-ES_tradnl"/>
    </w:rPr>
  </w:style>
  <w:style w:type="paragraph" w:styleId="3izenburua">
    <w:name w:val="heading 3"/>
    <w:basedOn w:val="Normala"/>
    <w:next w:val="Normala"/>
    <w:link w:val="3izenburuaKar"/>
    <w:uiPriority w:val="9"/>
    <w:qFormat/>
    <w:pPr>
      <w:keepNext/>
      <w:spacing w:before="20"/>
      <w:outlineLvl w:val="2"/>
    </w:pPr>
    <w:rPr>
      <w:rFonts w:ascii="Arial" w:hAnsi="Arial"/>
      <w:i/>
      <w:sz w:val="13"/>
      <w:lang w:eastAsia="es-ES_tradnl"/>
    </w:rPr>
  </w:style>
  <w:style w:type="paragraph" w:styleId="4izenburua">
    <w:name w:val="heading 4"/>
    <w:basedOn w:val="Normala"/>
    <w:next w:val="Normala"/>
    <w:link w:val="4izenburuaKar"/>
    <w:qFormat/>
    <w:pPr>
      <w:keepNext/>
      <w:spacing w:before="35"/>
      <w:outlineLvl w:val="3"/>
    </w:pPr>
    <w:rPr>
      <w:rFonts w:ascii="Arial" w:hAnsi="Arial"/>
      <w:i/>
      <w:sz w:val="14"/>
      <w:lang w:eastAsia="es-ES_tradnl"/>
    </w:rPr>
  </w:style>
  <w:style w:type="paragraph" w:styleId="5izenburua">
    <w:name w:val="heading 5"/>
    <w:basedOn w:val="Normala"/>
    <w:next w:val="Normala"/>
    <w:link w:val="5izenburuaKar"/>
    <w:qFormat/>
    <w:pPr>
      <w:keepNext/>
      <w:outlineLvl w:val="4"/>
    </w:pPr>
    <w:rPr>
      <w:rFonts w:ascii="Arial" w:hAnsi="Arial"/>
      <w:i/>
      <w:color w:val="339966"/>
      <w:sz w:val="18"/>
    </w:rPr>
  </w:style>
  <w:style w:type="paragraph" w:styleId="6izenburua">
    <w:name w:val="heading 6"/>
    <w:basedOn w:val="Normala"/>
    <w:next w:val="Koskanormala"/>
    <w:link w:val="6izenburuaKar"/>
    <w:qFormat/>
    <w:pPr>
      <w:ind w:left="708"/>
      <w:jc w:val="both"/>
      <w:outlineLvl w:val="5"/>
    </w:pPr>
    <w:rPr>
      <w:u w:val="single"/>
    </w:rPr>
  </w:style>
  <w:style w:type="paragraph" w:styleId="7izenburua">
    <w:name w:val="heading 7"/>
    <w:basedOn w:val="Normala"/>
    <w:next w:val="Koskanormala"/>
    <w:link w:val="7izenburuaKar"/>
    <w:qFormat/>
    <w:pPr>
      <w:ind w:left="708"/>
      <w:jc w:val="both"/>
      <w:outlineLvl w:val="6"/>
    </w:pPr>
    <w:rPr>
      <w:i/>
    </w:rPr>
  </w:style>
  <w:style w:type="paragraph" w:styleId="8izenburua">
    <w:name w:val="heading 8"/>
    <w:basedOn w:val="Normala"/>
    <w:next w:val="Normala"/>
    <w:link w:val="8izenburuaKar"/>
    <w:qFormat/>
    <w:pPr>
      <w:spacing w:before="240" w:after="60"/>
      <w:outlineLvl w:val="7"/>
    </w:pPr>
    <w:rPr>
      <w:i/>
      <w:iCs/>
    </w:rPr>
  </w:style>
  <w:style w:type="paragraph" w:styleId="9izenburua">
    <w:name w:val="heading 9"/>
    <w:basedOn w:val="Normala"/>
    <w:next w:val="Koskanormala"/>
    <w:link w:val="9izenburuaKar"/>
    <w:qFormat/>
    <w:pPr>
      <w:ind w:left="708"/>
      <w:jc w:val="both"/>
      <w:outlineLvl w:val="8"/>
    </w:pPr>
    <w:rPr>
      <w:i/>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Koskanormala">
    <w:name w:val="Normal Indent"/>
    <w:basedOn w:val="Normala"/>
    <w:pPr>
      <w:ind w:left="708"/>
      <w:jc w:val="both"/>
    </w:pPr>
    <w:rPr>
      <w:rFonts w:ascii="Arial" w:hAnsi="Arial"/>
      <w:sz w:val="22"/>
    </w:rPr>
  </w:style>
  <w:style w:type="paragraph" w:styleId="Orri-oina">
    <w:name w:val="footer"/>
    <w:basedOn w:val="Normala"/>
    <w:link w:val="Orri-oinaKar"/>
    <w:uiPriority w:val="99"/>
    <w:pPr>
      <w:tabs>
        <w:tab w:val="center" w:pos="4819"/>
        <w:tab w:val="right" w:pos="9071"/>
      </w:tabs>
    </w:pPr>
    <w:rPr>
      <w:lang w:eastAsia="es-ES_tradnl"/>
    </w:rPr>
  </w:style>
  <w:style w:type="character" w:customStyle="1" w:styleId="Orri-oinaKar">
    <w:name w:val="Orri-oina Kar"/>
    <w:link w:val="Orri-oina"/>
    <w:uiPriority w:val="99"/>
    <w:rPr>
      <w:lang w:val="eu-ES" w:eastAsia="es-ES_tradnl" w:bidi="ar-SA"/>
    </w:rPr>
  </w:style>
  <w:style w:type="paragraph" w:styleId="Goiburua">
    <w:name w:val="header"/>
    <w:basedOn w:val="Normala"/>
    <w:link w:val="GoiburuaKar"/>
    <w:uiPriority w:val="99"/>
    <w:pPr>
      <w:tabs>
        <w:tab w:val="center" w:pos="4819"/>
        <w:tab w:val="right" w:pos="9071"/>
      </w:tabs>
    </w:pPr>
    <w:rPr>
      <w:lang w:eastAsia="es-ES_tradnl"/>
    </w:rPr>
  </w:style>
  <w:style w:type="character" w:customStyle="1" w:styleId="GoiburuaKar">
    <w:name w:val="Goiburua Kar"/>
    <w:link w:val="Goiburua"/>
    <w:uiPriority w:val="99"/>
    <w:rPr>
      <w:lang w:val="eu-ES" w:eastAsia="es-ES_tradnl" w:bidi="ar-SA"/>
    </w:rPr>
  </w:style>
  <w:style w:type="paragraph" w:customStyle="1" w:styleId="Destinatario">
    <w:name w:val="Destinatario"/>
    <w:basedOn w:val="Normala"/>
    <w:pPr>
      <w:ind w:left="4253"/>
    </w:pPr>
    <w:rPr>
      <w:lang w:eastAsia="es-ES_tradnl"/>
    </w:rPr>
  </w:style>
  <w:style w:type="paragraph" w:customStyle="1" w:styleId="Subparrafo1">
    <w:name w:val="Subparrafo1"/>
    <w:basedOn w:val="Normala"/>
    <w:pPr>
      <w:ind w:left="284" w:hanging="142"/>
    </w:pPr>
    <w:rPr>
      <w:lang w:eastAsia="es-ES_tradnl"/>
    </w:rPr>
  </w:style>
  <w:style w:type="paragraph" w:customStyle="1" w:styleId="Titulo">
    <w:name w:val="Titulo"/>
    <w:basedOn w:val="Normala"/>
    <w:pPr>
      <w:jc w:val="center"/>
    </w:pPr>
    <w:rPr>
      <w:b/>
      <w:sz w:val="30"/>
      <w:lang w:eastAsia="es-ES_tradnl"/>
    </w:rPr>
  </w:style>
  <w:style w:type="paragraph" w:styleId="Gorputz-testua2">
    <w:name w:val="Body Text 2"/>
    <w:basedOn w:val="Normala"/>
    <w:link w:val="Gorputz-testua2Kar"/>
    <w:rPr>
      <w:rFonts w:ascii="Arial" w:hAnsi="Arial"/>
      <w:lang w:eastAsia="es-ES_tradnl"/>
    </w:rPr>
  </w:style>
  <w:style w:type="paragraph" w:styleId="Gorputz-testuarenkoska2">
    <w:name w:val="Body Text Indent 2"/>
    <w:basedOn w:val="Normala"/>
    <w:link w:val="Gorputz-testuarenkoska2Kar"/>
    <w:uiPriority w:val="99"/>
    <w:pPr>
      <w:ind w:left="426" w:hanging="425"/>
      <w:jc w:val="both"/>
    </w:pPr>
    <w:rPr>
      <w:rFonts w:ascii="Arial" w:hAnsi="Arial"/>
      <w:b/>
      <w:sz w:val="18"/>
    </w:rPr>
  </w:style>
  <w:style w:type="paragraph" w:styleId="Gorputz-testuarenkoska">
    <w:name w:val="Body Text Indent"/>
    <w:basedOn w:val="Normala"/>
    <w:link w:val="Gorputz-testuarenkoskaKar"/>
    <w:pPr>
      <w:ind w:left="567" w:hanging="567"/>
      <w:jc w:val="both"/>
    </w:pPr>
    <w:rPr>
      <w:rFonts w:ascii="Arial" w:hAnsi="Arial"/>
      <w:sz w:val="18"/>
    </w:rPr>
  </w:style>
  <w:style w:type="paragraph" w:styleId="Gorputz-testuarenkoska3">
    <w:name w:val="Body Text Indent 3"/>
    <w:basedOn w:val="Normala"/>
    <w:link w:val="Gorputz-testuarenkoska3Kar"/>
    <w:pPr>
      <w:ind w:left="1004"/>
      <w:jc w:val="both"/>
    </w:pPr>
    <w:rPr>
      <w:rFonts w:ascii="Arial" w:hAnsi="Arial"/>
      <w:sz w:val="18"/>
      <w:u w:val="single"/>
    </w:rPr>
  </w:style>
  <w:style w:type="paragraph" w:styleId="Gorputz-testua">
    <w:name w:val="Body Text"/>
    <w:basedOn w:val="Normala"/>
    <w:link w:val="Gorputz-testuaKar"/>
    <w:pPr>
      <w:jc w:val="both"/>
    </w:pPr>
    <w:rPr>
      <w:rFonts w:ascii="Arial" w:hAnsi="Arial"/>
      <w:sz w:val="16"/>
    </w:rPr>
  </w:style>
  <w:style w:type="character" w:styleId="Hiperesteka">
    <w:name w:val="Hyperlink"/>
    <w:uiPriority w:val="99"/>
    <w:rPr>
      <w:color w:val="0000FF"/>
      <w:u w:val="single"/>
    </w:rPr>
  </w:style>
  <w:style w:type="character" w:customStyle="1" w:styleId="Orrialde-zenbakia">
    <w:name w:val="Orrialde-zenbakia"/>
    <w:basedOn w:val="Paragrafoarenletra-tipolehenetsia"/>
  </w:style>
  <w:style w:type="paragraph" w:styleId="Gorputz-testua3">
    <w:name w:val="Body Text 3"/>
    <w:basedOn w:val="Normala"/>
    <w:link w:val="Gorputz-testua3Kar"/>
    <w:pPr>
      <w:jc w:val="center"/>
    </w:pPr>
    <w:rPr>
      <w:rFonts w:ascii="Arial" w:hAnsi="Arial"/>
      <w:b/>
      <w:color w:val="339966"/>
      <w:sz w:val="18"/>
      <w:u w:val="single"/>
    </w:rPr>
  </w:style>
  <w:style w:type="paragraph" w:customStyle="1" w:styleId="bpor">
    <w:name w:val="b por"/>
    <w:basedOn w:val="Normala"/>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Blokekotestua">
    <w:name w:val="Block Text"/>
    <w:basedOn w:val="Normala"/>
    <w:pPr>
      <w:spacing w:line="240" w:lineRule="exact"/>
      <w:ind w:left="567" w:right="-1" w:hanging="567"/>
      <w:jc w:val="both"/>
    </w:pPr>
    <w:rPr>
      <w:rFonts w:ascii="Arial" w:hAnsi="Arial"/>
      <w:sz w:val="18"/>
      <w:lang w:eastAsia="es-ES_tradnl"/>
    </w:rPr>
  </w:style>
  <w:style w:type="paragraph" w:customStyle="1" w:styleId="titulo2">
    <w:name w:val="titulo 2"/>
    <w:basedOn w:val="1izenburua"/>
    <w:pPr>
      <w:keepNext/>
      <w:spacing w:before="0"/>
      <w:jc w:val="both"/>
    </w:pPr>
    <w:rPr>
      <w:rFonts w:ascii="Times New Roman" w:hAnsi="Times New Roman"/>
      <w:smallCaps/>
      <w:u w:val="none"/>
      <w:lang w:eastAsia="es-ES"/>
    </w:rPr>
  </w:style>
  <w:style w:type="paragraph" w:styleId="Titulua">
    <w:name w:val="Title"/>
    <w:basedOn w:val="Normala"/>
    <w:link w:val="TituluaKar"/>
    <w:qFormat/>
    <w:rsid w:val="004268E5"/>
    <w:pPr>
      <w:jc w:val="center"/>
    </w:pPr>
    <w:rPr>
      <w:rFonts w:ascii="Verdana" w:hAnsi="Verdana"/>
      <w:b/>
    </w:rPr>
  </w:style>
  <w:style w:type="paragraph" w:customStyle="1" w:styleId="Estndar">
    <w:name w:val="Estándar"/>
    <w:rPr>
      <w:snapToGrid w:val="0"/>
      <w:color w:val="000000"/>
      <w:sz w:val="24"/>
      <w:lang w:val="es-ES" w:eastAsia="es-ES"/>
    </w:rPr>
  </w:style>
  <w:style w:type="paragraph" w:styleId="Azpititulua">
    <w:name w:val="Subtitle"/>
    <w:basedOn w:val="Normala"/>
    <w:link w:val="AzpitituluaK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BisitatutakoHiperesteka">
    <w:name w:val="FollowedHyperlink"/>
    <w:uiPriority w:val="99"/>
    <w:rPr>
      <w:color w:val="800080"/>
      <w:u w:val="single"/>
    </w:rPr>
  </w:style>
  <w:style w:type="paragraph" w:customStyle="1" w:styleId="bpor1">
    <w:name w:val="b por1"/>
    <w:basedOn w:val="Normala"/>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a"/>
    <w:pPr>
      <w:ind w:firstLine="709"/>
    </w:pPr>
    <w:rPr>
      <w:rFonts w:ascii="Bookman Old Style" w:hAnsi="Bookman Old Style"/>
      <w:i/>
      <w:kern w:val="28"/>
      <w:lang w:eastAsia="es-ES_tradnl"/>
    </w:rPr>
  </w:style>
  <w:style w:type="paragraph" w:customStyle="1" w:styleId="BOPV">
    <w:name w:val="BOPV"/>
    <w:basedOn w:val="Normala"/>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Lodia">
    <w:name w:val="Strong"/>
    <w:aliases w:val="NIVEL 2"/>
    <w:qFormat/>
    <w:rPr>
      <w:b/>
      <w:bCs/>
    </w:rPr>
  </w:style>
  <w:style w:type="paragraph" w:styleId="Zerrenda-paragrafoa">
    <w:name w:val="List Paragraph"/>
    <w:basedOn w:val="Normala"/>
    <w:link w:val="Zerrenda-paragrafoaKar"/>
    <w:qFormat/>
    <w:pPr>
      <w:ind w:left="708"/>
    </w:pPr>
  </w:style>
  <w:style w:type="character" w:customStyle="1" w:styleId="Zerrenda-paragrafoaKar">
    <w:name w:val="Zerrenda-paragrafoa Kar"/>
    <w:link w:val="Zerrenda-paragrafoa"/>
    <w:rsid w:val="00157C6D"/>
    <w:rPr>
      <w:lang w:val="es-ES_tradnl" w:eastAsia="en-US" w:bidi="ar-SA"/>
    </w:rPr>
  </w:style>
  <w:style w:type="paragraph" w:styleId="Gutun-azalekohelbidea">
    <w:name w:val="envelope address"/>
    <w:basedOn w:val="Normala"/>
    <w:pPr>
      <w:framePr w:w="7920" w:h="1980" w:hRule="exact" w:hSpace="141" w:wrap="auto" w:hAnchor="page" w:xAlign="center" w:yAlign="bottom"/>
      <w:ind w:left="2880"/>
    </w:pPr>
    <w:rPr>
      <w:rFonts w:ascii="Cambria" w:hAnsi="Cambria"/>
    </w:rPr>
  </w:style>
  <w:style w:type="paragraph" w:customStyle="1" w:styleId="Estilo1">
    <w:name w:val="Estilo1"/>
    <w:basedOn w:val="Normala"/>
    <w:pPr>
      <w:jc w:val="both"/>
    </w:pPr>
  </w:style>
  <w:style w:type="paragraph" w:styleId="Bunbuiloarentestua">
    <w:name w:val="Balloon Text"/>
    <w:basedOn w:val="Normala"/>
    <w:link w:val="BunbuiloarentestuaKar"/>
    <w:rPr>
      <w:rFonts w:ascii="Tahoma" w:hAnsi="Tahoma" w:cs="Tahoma"/>
      <w:sz w:val="16"/>
      <w:szCs w:val="16"/>
    </w:rPr>
  </w:style>
  <w:style w:type="character" w:customStyle="1" w:styleId="BunbuiloarentestuaKar">
    <w:name w:val="Bunbuiloaren testua Kar"/>
    <w:link w:val="Bunbuiloarentestua"/>
    <w:rPr>
      <w:rFonts w:ascii="Tahoma" w:hAnsi="Tahoma" w:cs="Tahoma"/>
      <w:sz w:val="16"/>
      <w:szCs w:val="16"/>
      <w:lang w:val="es-ES_tradnl" w:eastAsia="en-US"/>
    </w:rPr>
  </w:style>
  <w:style w:type="paragraph" w:styleId="EA1">
    <w:name w:val="toc 1"/>
    <w:basedOn w:val="Normala"/>
    <w:next w:val="Normala"/>
    <w:autoRedefine/>
    <w:uiPriority w:val="39"/>
    <w:rsid w:val="00FE44F7"/>
    <w:pPr>
      <w:pBdr>
        <w:top w:val="single" w:sz="4" w:space="1" w:color="auto"/>
        <w:bottom w:val="single" w:sz="4" w:space="1" w:color="auto"/>
      </w:pBdr>
      <w:shd w:val="clear" w:color="auto" w:fill="F2F2F2"/>
      <w:spacing w:before="120" w:after="120"/>
      <w:ind w:left="425" w:right="-318" w:hanging="567"/>
      <w:jc w:val="center"/>
      <w:outlineLvl w:val="0"/>
    </w:pPr>
    <w:rPr>
      <w:rFonts w:ascii="Verdana" w:eastAsia="Arial Unicode MS" w:hAnsi="Verdana"/>
      <w:b/>
      <w:noProof/>
      <w:sz w:val="22"/>
      <w:szCs w:val="22"/>
    </w:rPr>
  </w:style>
  <w:style w:type="paragraph" w:styleId="EA2">
    <w:name w:val="toc 2"/>
    <w:basedOn w:val="Normala"/>
    <w:next w:val="Normala"/>
    <w:autoRedefine/>
    <w:uiPriority w:val="39"/>
    <w:rsid w:val="001D1E6E"/>
    <w:pPr>
      <w:tabs>
        <w:tab w:val="left" w:pos="600"/>
        <w:tab w:val="left" w:pos="709"/>
      </w:tabs>
      <w:ind w:left="142" w:right="-316"/>
      <w:jc w:val="both"/>
    </w:pPr>
    <w:rPr>
      <w:rFonts w:ascii="Verdana" w:eastAsia="Arial Unicode MS" w:hAnsi="Verdana"/>
      <w:noProof/>
      <w:sz w:val="18"/>
      <w:szCs w:val="18"/>
    </w:rPr>
  </w:style>
  <w:style w:type="paragraph" w:styleId="EA3">
    <w:name w:val="toc 3"/>
    <w:basedOn w:val="Normala"/>
    <w:next w:val="Normala"/>
    <w:autoRedefine/>
    <w:uiPriority w:val="39"/>
    <w:rsid w:val="00086B84"/>
    <w:pPr>
      <w:spacing w:after="100"/>
      <w:ind w:left="1276" w:right="-170" w:hanging="709"/>
      <w:jc w:val="both"/>
    </w:pPr>
    <w:rPr>
      <w:rFonts w:ascii="Verdana" w:hAnsi="Verdana"/>
    </w:rPr>
  </w:style>
  <w:style w:type="paragraph" w:styleId="Iruzkinarentestua">
    <w:name w:val="annotation text"/>
    <w:basedOn w:val="Normala"/>
    <w:link w:val="IruzkinarentestuaKar"/>
    <w:rPr>
      <w:lang w:val="eu-ES" w:eastAsia="es-ES_tradnl"/>
    </w:rPr>
  </w:style>
  <w:style w:type="character" w:customStyle="1" w:styleId="IruzkinarentestuaKar">
    <w:name w:val="Iruzkinaren testua Kar"/>
    <w:link w:val="Iruzkinarentestua"/>
    <w:rPr>
      <w:lang w:val="eu-ES" w:eastAsia="es-ES_tradnl"/>
    </w:rPr>
  </w:style>
  <w:style w:type="paragraph" w:styleId="Oin-oharrarentestua">
    <w:name w:val="footnote text"/>
    <w:basedOn w:val="Normala"/>
    <w:link w:val="Oin-oharrarentestuaKar"/>
    <w:uiPriority w:val="99"/>
    <w:pPr>
      <w:jc w:val="both"/>
    </w:pPr>
    <w:rPr>
      <w:rFonts w:ascii="Arial" w:hAnsi="Arial"/>
      <w:lang w:val="eu-ES"/>
    </w:rPr>
  </w:style>
  <w:style w:type="character" w:customStyle="1" w:styleId="Oin-oharrarentestuaKar">
    <w:name w:val="Oin-oharraren testua Kar"/>
    <w:link w:val="Oin-oharrarentestua"/>
    <w:uiPriority w:val="99"/>
    <w:rPr>
      <w:rFonts w:ascii="Arial" w:hAnsi="Arial"/>
      <w:lang w:val="eu-ES"/>
    </w:rPr>
  </w:style>
  <w:style w:type="character" w:styleId="Oin-oharrarenerreferentzia">
    <w:name w:val="footnote reference"/>
    <w:uiPriority w:val="99"/>
    <w:unhideWhenUsed/>
    <w:rPr>
      <w:vertAlign w:val="superscript"/>
    </w:rPr>
  </w:style>
  <w:style w:type="paragraph" w:customStyle="1" w:styleId="estilo10">
    <w:name w:val="estilo1"/>
    <w:basedOn w:val="Normala"/>
    <w:pPr>
      <w:tabs>
        <w:tab w:val="num" w:pos="858"/>
      </w:tabs>
      <w:ind w:left="858" w:hanging="432"/>
      <w:jc w:val="both"/>
    </w:pPr>
    <w:rPr>
      <w:lang w:eastAsia="es-ES_tradnl"/>
    </w:rPr>
  </w:style>
  <w:style w:type="paragraph" w:customStyle="1" w:styleId="CharChar3CarCharChar">
    <w:name w:val="Char Char3 Car Char Char"/>
    <w:basedOn w:val="Normala"/>
    <w:rsid w:val="00157C6D"/>
    <w:pPr>
      <w:spacing w:after="160" w:line="240" w:lineRule="exact"/>
    </w:pPr>
    <w:rPr>
      <w:rFonts w:ascii="Tahoma" w:hAnsi="Tahoma"/>
      <w:lang w:val="en-US"/>
    </w:rPr>
  </w:style>
  <w:style w:type="paragraph" w:customStyle="1" w:styleId="KarKar4">
    <w:name w:val="Kar Kar4"/>
    <w:basedOn w:val="Normala"/>
    <w:rsid w:val="00157C6D"/>
    <w:pPr>
      <w:spacing w:after="160" w:line="240" w:lineRule="exact"/>
    </w:pPr>
    <w:rPr>
      <w:rFonts w:ascii="Verdana" w:hAnsi="Verdana"/>
      <w:lang w:val="en-US"/>
    </w:rPr>
  </w:style>
  <w:style w:type="paragraph" w:customStyle="1" w:styleId="Normalgeorgia">
    <w:name w:val="Normal + georgia"/>
    <w:basedOn w:val="Normala"/>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Dokumentu-mapa">
    <w:name w:val="Document Map"/>
    <w:basedOn w:val="Normala"/>
    <w:link w:val="Dokumentu-mapaKar"/>
    <w:rsid w:val="007747A4"/>
    <w:pPr>
      <w:shd w:val="clear" w:color="auto" w:fill="000080"/>
    </w:pPr>
    <w:rPr>
      <w:rFonts w:ascii="Tahoma" w:hAnsi="Tahoma" w:cs="Tahoma"/>
    </w:rPr>
  </w:style>
  <w:style w:type="paragraph" w:customStyle="1" w:styleId="MiNormal">
    <w:name w:val="Mi Normal"/>
    <w:basedOn w:val="Normala"/>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Saretaduntaula">
    <w:name w:val="Table Grid"/>
    <w:basedOn w:val="Taulanormala"/>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a"/>
    <w:rsid w:val="004D1AE9"/>
    <w:pPr>
      <w:spacing w:after="160" w:line="240" w:lineRule="exact"/>
    </w:pPr>
    <w:rPr>
      <w:rFonts w:ascii="Verdana" w:hAnsi="Verdana"/>
      <w:lang w:val="en-US"/>
    </w:rPr>
  </w:style>
  <w:style w:type="paragraph" w:customStyle="1" w:styleId="CarCarCar1CarCarCarCar">
    <w:name w:val="Car Car Car1 Car Car Car Car"/>
    <w:basedOn w:val="Normala"/>
    <w:rsid w:val="00201DF4"/>
    <w:pPr>
      <w:spacing w:after="160" w:line="240" w:lineRule="exact"/>
    </w:pPr>
    <w:rPr>
      <w:rFonts w:ascii="Tahoma" w:hAnsi="Tahoma"/>
      <w:sz w:val="18"/>
      <w:szCs w:val="6"/>
      <w:lang w:val="en-US"/>
    </w:rPr>
  </w:style>
  <w:style w:type="paragraph" w:customStyle="1" w:styleId="KarKar5">
    <w:name w:val="Kar Kar5"/>
    <w:basedOn w:val="Normala"/>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a"/>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a"/>
    <w:uiPriority w:val="99"/>
    <w:qFormat/>
    <w:rsid w:val="00A926A0"/>
    <w:pPr>
      <w:ind w:left="708"/>
    </w:pPr>
  </w:style>
  <w:style w:type="paragraph" w:styleId="Amaiera-oharrarentestua">
    <w:name w:val="endnote text"/>
    <w:basedOn w:val="Normala"/>
    <w:link w:val="Amaiera-oharrarentestuaKar"/>
    <w:uiPriority w:val="99"/>
    <w:rsid w:val="00A165B5"/>
  </w:style>
  <w:style w:type="character" w:customStyle="1" w:styleId="Amaiera-oharrarentestuaKar">
    <w:name w:val="Amaiera-oharraren testua Kar"/>
    <w:link w:val="Amaiera-oharrarentestua"/>
    <w:uiPriority w:val="99"/>
    <w:rsid w:val="00A165B5"/>
    <w:rPr>
      <w:lang w:val="es-ES_tradnl" w:eastAsia="en-US"/>
    </w:rPr>
  </w:style>
  <w:style w:type="character" w:styleId="Amaiera-oharrarenerreferentzia">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a"/>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Gorputz-testuarenkoska2Kar">
    <w:name w:val="Gorputz-testuaren koska 2 Kar"/>
    <w:link w:val="Gorputz-testuarenkoska2"/>
    <w:uiPriority w:val="99"/>
    <w:rsid w:val="004E372C"/>
    <w:rPr>
      <w:rFonts w:ascii="Arial" w:hAnsi="Arial"/>
      <w:b/>
      <w:sz w:val="18"/>
      <w:lang w:val="es-ES_tradnl"/>
    </w:rPr>
  </w:style>
  <w:style w:type="paragraph" w:customStyle="1" w:styleId="ERRO">
    <w:name w:val="ERRO"/>
    <w:basedOn w:val="Normala"/>
    <w:uiPriority w:val="99"/>
    <w:rsid w:val="003B2D5A"/>
    <w:rPr>
      <w:rFonts w:ascii="Arial" w:hAnsi="Arial"/>
      <w:sz w:val="22"/>
      <w:lang w:eastAsia="es-ES_tradnl"/>
    </w:rPr>
  </w:style>
  <w:style w:type="paragraph" w:customStyle="1" w:styleId="a">
    <w:name w:val="a"/>
    <w:basedOn w:val="Normala"/>
    <w:rsid w:val="007D3FF3"/>
    <w:pPr>
      <w:spacing w:before="100" w:beforeAutospacing="1" w:after="100" w:afterAutospacing="1"/>
    </w:pPr>
  </w:style>
  <w:style w:type="character" w:styleId="Enfasia">
    <w:name w:val="Emphasis"/>
    <w:uiPriority w:val="20"/>
    <w:qFormat/>
    <w:rsid w:val="007D3FF3"/>
    <w:rPr>
      <w:i/>
      <w:iCs/>
    </w:rPr>
  </w:style>
  <w:style w:type="character" w:customStyle="1" w:styleId="apple-converted-space">
    <w:name w:val="apple-converted-space"/>
    <w:rsid w:val="007D3FF3"/>
  </w:style>
  <w:style w:type="paragraph" w:customStyle="1" w:styleId="NormalaWeb">
    <w:name w:val="Normala (Web)"/>
    <w:basedOn w:val="Normala"/>
    <w:uiPriority w:val="99"/>
    <w:unhideWhenUsed/>
    <w:rsid w:val="007D3FF3"/>
    <w:pPr>
      <w:spacing w:before="100" w:beforeAutospacing="1" w:after="100" w:afterAutospacing="1"/>
    </w:pPr>
  </w:style>
  <w:style w:type="character" w:styleId="HTMLaipua">
    <w:name w:val="HTML Cite"/>
    <w:uiPriority w:val="99"/>
    <w:unhideWhenUsed/>
    <w:rsid w:val="007D3FF3"/>
    <w:rPr>
      <w:i/>
      <w:iCs/>
    </w:rPr>
  </w:style>
  <w:style w:type="paragraph" w:customStyle="1" w:styleId="parrafo">
    <w:name w:val="parrafo"/>
    <w:basedOn w:val="Normala"/>
    <w:rsid w:val="00DA6E98"/>
    <w:pPr>
      <w:spacing w:before="100" w:beforeAutospacing="1" w:after="100" w:afterAutospacing="1"/>
    </w:pPr>
  </w:style>
  <w:style w:type="paragraph" w:styleId="z-Inprimakiarengoikoaldea">
    <w:name w:val="HTML Top of Form"/>
    <w:basedOn w:val="Normala"/>
    <w:next w:val="Normala"/>
    <w:link w:val="z-InprimakiarengoikoaldeaK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InprimakiarengoikoaldeaKar">
    <w:name w:val="z-Inprimakiaren goiko aldea Kar"/>
    <w:link w:val="z-Inprimakiarengoikoaldea"/>
    <w:uiPriority w:val="99"/>
    <w:rsid w:val="00DA6E98"/>
    <w:rPr>
      <w:rFonts w:ascii="Arial" w:hAnsi="Arial" w:cs="Arial"/>
      <w:vanish/>
      <w:sz w:val="16"/>
      <w:szCs w:val="16"/>
    </w:rPr>
  </w:style>
  <w:style w:type="paragraph" w:styleId="z-Inprimakiarenbehealdea">
    <w:name w:val="HTML Bottom of Form"/>
    <w:basedOn w:val="Normala"/>
    <w:next w:val="Normala"/>
    <w:link w:val="z-InprimakiarenbehealdeaKar"/>
    <w:hidden/>
    <w:uiPriority w:val="99"/>
    <w:unhideWhenUsed/>
    <w:rsid w:val="00DA6E98"/>
    <w:pPr>
      <w:pBdr>
        <w:top w:val="single" w:sz="6" w:space="1" w:color="auto"/>
      </w:pBdr>
      <w:jc w:val="center"/>
    </w:pPr>
    <w:rPr>
      <w:rFonts w:ascii="Arial" w:hAnsi="Arial" w:cs="Arial"/>
      <w:vanish/>
      <w:sz w:val="16"/>
      <w:szCs w:val="16"/>
    </w:rPr>
  </w:style>
  <w:style w:type="character" w:customStyle="1" w:styleId="z-InprimakiarenbehealdeaKar">
    <w:name w:val="z-Inprimakiaren behealdea Kar"/>
    <w:link w:val="z-Inprimakiarenbehealdea"/>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lang w:val="es-ES" w:eastAsia="es-ES"/>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Zerrendarikez"/>
    <w:uiPriority w:val="99"/>
    <w:semiHidden/>
    <w:unhideWhenUsed/>
    <w:rsid w:val="00EB0B96"/>
  </w:style>
  <w:style w:type="table" w:customStyle="1" w:styleId="Tablaconcuadrcula1">
    <w:name w:val="Tabla con cuadrícula1"/>
    <w:basedOn w:val="Taulanormala"/>
    <w:next w:val="Saretadunta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izenburuaKar">
    <w:name w:val="1. izenburua Kar"/>
    <w:link w:val="1izenburua"/>
    <w:uiPriority w:val="1"/>
    <w:rsid w:val="00EB0B96"/>
    <w:rPr>
      <w:rFonts w:ascii="Arial" w:hAnsi="Arial"/>
      <w:b/>
      <w:u w:val="single"/>
      <w:lang w:val="es-ES_tradnl" w:eastAsia="es-ES_tradnl"/>
    </w:rPr>
  </w:style>
  <w:style w:type="paragraph" w:customStyle="1" w:styleId="parrafo2">
    <w:name w:val="parrafo_2"/>
    <w:basedOn w:val="Normala"/>
    <w:rsid w:val="00181541"/>
    <w:pPr>
      <w:spacing w:before="100" w:beforeAutospacing="1" w:after="100" w:afterAutospacing="1"/>
    </w:pPr>
  </w:style>
  <w:style w:type="paragraph" w:customStyle="1" w:styleId="CarCar13">
    <w:name w:val="Car Car13"/>
    <w:basedOn w:val="Normala"/>
    <w:rsid w:val="00E303A8"/>
    <w:pPr>
      <w:spacing w:after="160" w:line="240" w:lineRule="exact"/>
    </w:pPr>
    <w:rPr>
      <w:rFonts w:ascii="Arial" w:hAnsi="Arial"/>
      <w:lang w:val="en-US"/>
    </w:rPr>
  </w:style>
  <w:style w:type="numbering" w:customStyle="1" w:styleId="Sinlista2">
    <w:name w:val="Sin lista2"/>
    <w:next w:val="Zerrendarikez"/>
    <w:uiPriority w:val="99"/>
    <w:semiHidden/>
    <w:unhideWhenUsed/>
    <w:rsid w:val="00FD2114"/>
  </w:style>
  <w:style w:type="table" w:customStyle="1" w:styleId="Tablaconcuadrcula2">
    <w:name w:val="Tabla con cuadrícula2"/>
    <w:basedOn w:val="Taulanormala"/>
    <w:next w:val="Saretadunta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0">
    <w:name w:val="Car Car1 Car Car Car Car Car Car Car"/>
    <w:basedOn w:val="Normala"/>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0">
    <w:name w:val="Char Char3 Car Char Char"/>
    <w:basedOn w:val="Normala"/>
    <w:rsid w:val="00AF68A3"/>
    <w:pPr>
      <w:spacing w:after="160" w:line="240" w:lineRule="exact"/>
    </w:pPr>
    <w:rPr>
      <w:rFonts w:ascii="Tahoma" w:hAnsi="Tahoma"/>
      <w:lang w:val="en-US"/>
    </w:rPr>
  </w:style>
  <w:style w:type="paragraph" w:customStyle="1" w:styleId="KarKar40">
    <w:name w:val="Kar Kar4"/>
    <w:basedOn w:val="Normala"/>
    <w:rsid w:val="00AF68A3"/>
    <w:pPr>
      <w:spacing w:after="160" w:line="240" w:lineRule="exact"/>
    </w:pPr>
    <w:rPr>
      <w:rFonts w:ascii="Verdana" w:hAnsi="Verdana"/>
      <w:lang w:val="en-US"/>
    </w:rPr>
  </w:style>
  <w:style w:type="paragraph" w:customStyle="1" w:styleId="CarCarCar1CarCarCarCar0">
    <w:name w:val="Car Car Car1 Car Car Car Car"/>
    <w:basedOn w:val="Normala"/>
    <w:rsid w:val="00AF68A3"/>
    <w:pPr>
      <w:spacing w:after="160" w:line="240" w:lineRule="exact"/>
    </w:pPr>
    <w:rPr>
      <w:rFonts w:ascii="Tahoma" w:hAnsi="Tahoma"/>
      <w:sz w:val="18"/>
      <w:szCs w:val="6"/>
      <w:lang w:val="en-US"/>
    </w:rPr>
  </w:style>
  <w:style w:type="paragraph" w:customStyle="1" w:styleId="KarKar50">
    <w:name w:val="Kar Kar5"/>
    <w:basedOn w:val="Normala"/>
    <w:rsid w:val="00AF68A3"/>
    <w:pPr>
      <w:spacing w:after="160" w:line="240" w:lineRule="exact"/>
    </w:pPr>
    <w:rPr>
      <w:rFonts w:ascii="Tahoma" w:hAnsi="Tahoma"/>
      <w:sz w:val="18"/>
      <w:szCs w:val="6"/>
      <w:lang w:val="en-US"/>
    </w:rPr>
  </w:style>
  <w:style w:type="character" w:customStyle="1" w:styleId="CarCar120">
    <w:name w:val="Car Car12"/>
    <w:rsid w:val="00AF68A3"/>
    <w:rPr>
      <w:rFonts w:ascii="Arial" w:eastAsia="Times New Roman" w:hAnsi="Arial" w:cs="Times New Roman"/>
      <w:sz w:val="20"/>
      <w:szCs w:val="20"/>
      <w:lang w:val="eu-ES" w:eastAsia="es-ES"/>
    </w:rPr>
  </w:style>
  <w:style w:type="numbering" w:customStyle="1" w:styleId="Estilo2">
    <w:name w:val="Estilo2"/>
    <w:uiPriority w:val="99"/>
    <w:rsid w:val="00AF68A3"/>
  </w:style>
  <w:style w:type="numbering" w:customStyle="1" w:styleId="Estilo3">
    <w:name w:val="Estilo3"/>
    <w:uiPriority w:val="99"/>
    <w:rsid w:val="00AF68A3"/>
  </w:style>
  <w:style w:type="numbering" w:customStyle="1" w:styleId="BOPV-111">
    <w:name w:val="BOPV-111"/>
    <w:rsid w:val="00AF68A3"/>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a"/>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0">
    <w:name w:val="Car Car7"/>
    <w:rsid w:val="007F5FF3"/>
    <w:rPr>
      <w:lang w:val="eu-ES" w:eastAsia="es-ES_tradnl" w:bidi="ar-SA"/>
    </w:rPr>
  </w:style>
  <w:style w:type="character" w:customStyle="1" w:styleId="CarCar80">
    <w:name w:val="Car Car8"/>
    <w:rsid w:val="007F5FF3"/>
    <w:rPr>
      <w:lang w:val="eu-ES" w:eastAsia="es-ES_tradnl" w:bidi="ar-SA"/>
    </w:rPr>
  </w:style>
  <w:style w:type="numbering" w:customStyle="1" w:styleId="BOPV-12">
    <w:name w:val="BOPV-12"/>
    <w:rsid w:val="007F5FF3"/>
  </w:style>
  <w:style w:type="numbering" w:customStyle="1" w:styleId="BOPV-112">
    <w:name w:val="BOPV-112"/>
    <w:rsid w:val="007F5FF3"/>
  </w:style>
  <w:style w:type="character" w:customStyle="1" w:styleId="CarCar50">
    <w:name w:val="Car Car5"/>
    <w:rsid w:val="007F5FF3"/>
    <w:rPr>
      <w:rFonts w:ascii="Tahoma" w:hAnsi="Tahoma" w:cs="Tahoma"/>
      <w:sz w:val="16"/>
      <w:szCs w:val="16"/>
      <w:lang w:val="es-ES_tradnl" w:eastAsia="en-US"/>
    </w:rPr>
  </w:style>
  <w:style w:type="paragraph" w:customStyle="1" w:styleId="articulo">
    <w:name w:val="articulo"/>
    <w:basedOn w:val="Normala"/>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style>
  <w:style w:type="numbering" w:customStyle="1" w:styleId="BOPV-121">
    <w:name w:val="BOPV-121"/>
    <w:rsid w:val="007F5FF3"/>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28"/>
      </w:numPr>
    </w:pPr>
  </w:style>
  <w:style w:type="numbering" w:customStyle="1" w:styleId="BOPV-13">
    <w:name w:val="BOPV-13"/>
    <w:rsid w:val="007F5FF3"/>
    <w:pPr>
      <w:numPr>
        <w:numId w:val="29"/>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a"/>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30"/>
      </w:numPr>
    </w:pPr>
  </w:style>
  <w:style w:type="numbering" w:customStyle="1" w:styleId="Estilo5">
    <w:name w:val="Estilo5"/>
    <w:uiPriority w:val="99"/>
    <w:rsid w:val="007F5FF3"/>
    <w:pPr>
      <w:numPr>
        <w:numId w:val="31"/>
      </w:numPr>
    </w:pPr>
  </w:style>
  <w:style w:type="character" w:styleId="Iruzkinarenerreferentzia">
    <w:name w:val="annotation reference"/>
    <w:rsid w:val="00AE7EFE"/>
    <w:rPr>
      <w:sz w:val="16"/>
      <w:szCs w:val="16"/>
    </w:rPr>
  </w:style>
  <w:style w:type="paragraph" w:styleId="Iruzkinarengaia">
    <w:name w:val="annotation subject"/>
    <w:basedOn w:val="Iruzkinarentestua"/>
    <w:next w:val="Iruzkinarentestua"/>
    <w:link w:val="IruzkinarengaiaKar"/>
    <w:rsid w:val="00AE7EFE"/>
    <w:rPr>
      <w:b/>
      <w:bCs/>
      <w:lang w:val="es-ES_tradnl" w:eastAsia="en-US"/>
    </w:rPr>
  </w:style>
  <w:style w:type="character" w:customStyle="1" w:styleId="IruzkinarengaiaKar">
    <w:name w:val="Iruzkinaren gaia Kar"/>
    <w:link w:val="Iruzkinarengaia"/>
    <w:rsid w:val="00AE7EFE"/>
    <w:rPr>
      <w:b/>
      <w:bCs/>
      <w:lang w:val="es-ES_tradnl" w:eastAsia="en-US"/>
    </w:rPr>
  </w:style>
  <w:style w:type="numbering" w:customStyle="1" w:styleId="Estilo25">
    <w:name w:val="Estilo25"/>
    <w:uiPriority w:val="99"/>
    <w:rsid w:val="00AE7EFE"/>
    <w:pPr>
      <w:numPr>
        <w:numId w:val="32"/>
      </w:numPr>
    </w:pPr>
  </w:style>
  <w:style w:type="table" w:customStyle="1" w:styleId="Tablaconcuadrcula3">
    <w:name w:val="Tabla con cuadrícula3"/>
    <w:basedOn w:val="Taulanormala"/>
    <w:next w:val="Saretadunta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a"/>
    <w:rsid w:val="00AE7EFE"/>
    <w:pPr>
      <w:spacing w:after="160" w:line="240" w:lineRule="exact"/>
    </w:pPr>
    <w:rPr>
      <w:rFonts w:ascii="Arial" w:hAnsi="Arial"/>
      <w:lang w:val="en-US"/>
    </w:rPr>
  </w:style>
  <w:style w:type="paragraph" w:customStyle="1" w:styleId="CarCar13CarCar1">
    <w:name w:val="Car Car13 Car Car1"/>
    <w:basedOn w:val="Normala"/>
    <w:rsid w:val="00F4454D"/>
    <w:pPr>
      <w:spacing w:after="160" w:line="240" w:lineRule="exact"/>
    </w:pPr>
    <w:rPr>
      <w:rFonts w:ascii="Arial" w:hAnsi="Arial"/>
      <w:lang w:val="en-US"/>
    </w:rPr>
  </w:style>
  <w:style w:type="character" w:customStyle="1" w:styleId="bold">
    <w:name w:val="bold"/>
    <w:basedOn w:val="Paragrafoarenletra-tipolehenetsia"/>
    <w:rsid w:val="00E673F0"/>
  </w:style>
  <w:style w:type="paragraph" w:customStyle="1" w:styleId="CarCar13CarCar1CarCarCarCar">
    <w:name w:val="Car Car13 Car Car1 Car Car Car Car"/>
    <w:basedOn w:val="Normala"/>
    <w:rsid w:val="0025136B"/>
    <w:pPr>
      <w:spacing w:after="160" w:line="240" w:lineRule="exact"/>
    </w:pPr>
    <w:rPr>
      <w:rFonts w:ascii="Arial" w:hAnsi="Arial"/>
      <w:sz w:val="20"/>
      <w:szCs w:val="20"/>
      <w:lang w:val="en-US" w:eastAsia="en-US"/>
    </w:rPr>
  </w:style>
  <w:style w:type="character" w:customStyle="1" w:styleId="small">
    <w:name w:val="small"/>
    <w:basedOn w:val="Paragrafoarenletra-tipolehenetsia"/>
    <w:rsid w:val="00DA4E68"/>
  </w:style>
  <w:style w:type="paragraph" w:styleId="TOCizenburua">
    <w:name w:val="TOC Heading"/>
    <w:basedOn w:val="1izenburua"/>
    <w:next w:val="Normala"/>
    <w:uiPriority w:val="39"/>
    <w:qFormat/>
    <w:rsid w:val="003749BE"/>
    <w:pPr>
      <w:keepNext/>
      <w:keepLines/>
      <w:spacing w:before="480" w:line="276" w:lineRule="auto"/>
      <w:outlineLvl w:val="9"/>
    </w:pPr>
    <w:rPr>
      <w:rFonts w:ascii="Cambria" w:hAnsi="Cambria"/>
      <w:bCs/>
      <w:color w:val="365F91"/>
      <w:sz w:val="28"/>
      <w:szCs w:val="28"/>
      <w:u w:val="none"/>
      <w:lang w:eastAsia="es-ES"/>
    </w:rPr>
  </w:style>
  <w:style w:type="character" w:customStyle="1" w:styleId="rphighlightallclassrphighlightsubjectclass">
    <w:name w:val="rphighlightallclass rphighlightsubjectclass"/>
    <w:basedOn w:val="Paragrafoarenletra-tipolehenetsia"/>
    <w:rsid w:val="000E6401"/>
  </w:style>
  <w:style w:type="character" w:customStyle="1" w:styleId="bidiallowtextselection">
    <w:name w:val="bidi allowtextselection"/>
    <w:basedOn w:val="Paragrafoarenletra-tipolehenetsia"/>
    <w:rsid w:val="000E6401"/>
  </w:style>
  <w:style w:type="character" w:customStyle="1" w:styleId="rphighlightallclassrphighlightbodyclass">
    <w:name w:val="rphighlightallclass rphighlightbodyclass"/>
    <w:basedOn w:val="Paragrafoarenletra-tipolehenetsia"/>
    <w:rsid w:val="000E6401"/>
  </w:style>
  <w:style w:type="character" w:customStyle="1" w:styleId="rp61rp41">
    <w:name w:val="_rp_61 _rp_41"/>
    <w:basedOn w:val="Paragrafoarenletra-tipolehenetsia"/>
    <w:rsid w:val="000E6401"/>
  </w:style>
  <w:style w:type="character" w:customStyle="1" w:styleId="fc4o365buttonlabel">
    <w:name w:val="_fc_4 o365buttonlabel"/>
    <w:basedOn w:val="Paragrafoarenletra-tipolehenetsia"/>
    <w:rsid w:val="000E6401"/>
  </w:style>
  <w:style w:type="character" w:customStyle="1" w:styleId="rpd1ms-font-color-blackrpc1">
    <w:name w:val="_rp_d1 ms-font-color-black _rp_c1"/>
    <w:basedOn w:val="Paragrafoarenletra-tipolehenetsia"/>
    <w:rsid w:val="000E6401"/>
  </w:style>
  <w:style w:type="character" w:customStyle="1" w:styleId="pebpekpe41bidipedms-font-color-blackms-font-color-themeprimary-hoverallowtextselection">
    <w:name w:val="_pe_b _pe_k _pe_41 bidi _pe_d ms-font-color-black ms-font-color-themeprimary-hover allowtextselection"/>
    <w:basedOn w:val="Paragrafoarenletra-tipolehenetsia"/>
    <w:rsid w:val="000E6401"/>
  </w:style>
  <w:style w:type="character" w:customStyle="1" w:styleId="bm">
    <w:name w:val="_b_m"/>
    <w:basedOn w:val="Paragrafoarenletra-tipolehenetsia"/>
    <w:rsid w:val="000E6401"/>
  </w:style>
  <w:style w:type="paragraph" w:styleId="Tarterikez">
    <w:name w:val="No Spacing"/>
    <w:uiPriority w:val="1"/>
    <w:qFormat/>
    <w:rsid w:val="00B427A3"/>
    <w:rPr>
      <w:rFonts w:ascii="Calibri" w:eastAsia="Calibri" w:hAnsi="Calibri"/>
      <w:sz w:val="22"/>
      <w:szCs w:val="22"/>
      <w:lang w:val="es-ES" w:eastAsia="en-US"/>
    </w:rPr>
  </w:style>
  <w:style w:type="paragraph" w:customStyle="1" w:styleId="Normal5">
    <w:name w:val="Normal_5"/>
    <w:qFormat/>
    <w:rsid w:val="00DD2527"/>
    <w:rPr>
      <w:lang w:val="es-ES_tradnl" w:eastAsia="en-US"/>
    </w:rPr>
  </w:style>
  <w:style w:type="paragraph" w:customStyle="1" w:styleId="Normal40">
    <w:name w:val="Normal_4_0"/>
    <w:rsid w:val="00324B84"/>
    <w:rPr>
      <w:rFonts w:ascii="Trebuchet MS" w:hAnsi="Trebuchet MS"/>
      <w:lang w:val="es-ES" w:eastAsia="es-ES"/>
    </w:rPr>
  </w:style>
  <w:style w:type="paragraph" w:customStyle="1" w:styleId="ESQUEMA1">
    <w:name w:val="ESQUEMA 1"/>
    <w:basedOn w:val="Normala"/>
    <w:next w:val="Normala"/>
    <w:link w:val="ESQUEMA1Car"/>
    <w:qFormat/>
    <w:rsid w:val="00F42E38"/>
    <w:pPr>
      <w:numPr>
        <w:numId w:val="79"/>
      </w:numPr>
      <w:jc w:val="both"/>
    </w:pPr>
    <w:rPr>
      <w:rFonts w:ascii="Verdana" w:hAnsi="Verdana"/>
      <w:b/>
      <w:caps/>
      <w:sz w:val="20"/>
      <w:szCs w:val="20"/>
    </w:rPr>
  </w:style>
  <w:style w:type="character" w:customStyle="1" w:styleId="ESQUEMA1Car">
    <w:name w:val="ESQUEMA 1 Car"/>
    <w:link w:val="ESQUEMA1"/>
    <w:rsid w:val="00F42E38"/>
    <w:rPr>
      <w:rFonts w:ascii="Verdana" w:hAnsi="Verdana"/>
      <w:b/>
      <w:caps/>
      <w:lang w:val="es-ES" w:eastAsia="es-ES"/>
    </w:rPr>
  </w:style>
  <w:style w:type="numbering" w:customStyle="1" w:styleId="Estilo42">
    <w:name w:val="Estilo42"/>
    <w:uiPriority w:val="99"/>
    <w:rsid w:val="00F42E38"/>
    <w:pPr>
      <w:numPr>
        <w:numId w:val="140"/>
      </w:numPr>
    </w:pPr>
  </w:style>
  <w:style w:type="paragraph" w:customStyle="1" w:styleId="ESQUEMA3">
    <w:name w:val="ESQUEMA 3"/>
    <w:basedOn w:val="Normala"/>
    <w:link w:val="ESQUEMA3Car"/>
    <w:qFormat/>
    <w:rsid w:val="004A320D"/>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4A320D"/>
    <w:rPr>
      <w:rFonts w:ascii="Verdana" w:hAnsi="Verdana"/>
      <w:b/>
      <w:szCs w:val="24"/>
      <w:lang w:val="x-none" w:eastAsia="x-none"/>
    </w:rPr>
  </w:style>
  <w:style w:type="character" w:customStyle="1" w:styleId="2izenburuaKar">
    <w:name w:val="2. izenburua Kar"/>
    <w:link w:val="2izenburua"/>
    <w:rsid w:val="001304B1"/>
    <w:rPr>
      <w:rFonts w:ascii="Arial" w:hAnsi="Arial"/>
      <w:b/>
      <w:sz w:val="14"/>
      <w:szCs w:val="24"/>
      <w:lang w:val="es-ES" w:eastAsia="es-ES_tradnl"/>
    </w:rPr>
  </w:style>
  <w:style w:type="character" w:customStyle="1" w:styleId="3izenburuaKar">
    <w:name w:val="3. izenburua Kar"/>
    <w:link w:val="3izenburua"/>
    <w:uiPriority w:val="9"/>
    <w:rsid w:val="001304B1"/>
    <w:rPr>
      <w:rFonts w:ascii="Arial" w:hAnsi="Arial"/>
      <w:i/>
      <w:sz w:val="13"/>
      <w:szCs w:val="24"/>
      <w:lang w:val="es-ES" w:eastAsia="es-ES_tradnl"/>
    </w:rPr>
  </w:style>
  <w:style w:type="character" w:customStyle="1" w:styleId="4izenburuaKar">
    <w:name w:val="4. izenburua Kar"/>
    <w:link w:val="4izenburua"/>
    <w:rsid w:val="001304B1"/>
    <w:rPr>
      <w:rFonts w:ascii="Arial" w:hAnsi="Arial"/>
      <w:i/>
      <w:sz w:val="14"/>
      <w:szCs w:val="24"/>
      <w:lang w:val="es-ES" w:eastAsia="es-ES_tradnl"/>
    </w:rPr>
  </w:style>
  <w:style w:type="character" w:customStyle="1" w:styleId="5izenburuaKar">
    <w:name w:val="5. izenburua Kar"/>
    <w:link w:val="5izenburua"/>
    <w:rsid w:val="001304B1"/>
    <w:rPr>
      <w:rFonts w:ascii="Arial" w:hAnsi="Arial"/>
      <w:i/>
      <w:color w:val="339966"/>
      <w:sz w:val="18"/>
      <w:szCs w:val="24"/>
      <w:lang w:val="es-ES" w:eastAsia="es-ES"/>
    </w:rPr>
  </w:style>
  <w:style w:type="character" w:customStyle="1" w:styleId="6izenburuaKar">
    <w:name w:val="6. izenburua Kar"/>
    <w:link w:val="6izenburua"/>
    <w:rsid w:val="001304B1"/>
    <w:rPr>
      <w:sz w:val="24"/>
      <w:szCs w:val="24"/>
      <w:u w:val="single"/>
      <w:lang w:val="es-ES" w:eastAsia="es-ES"/>
    </w:rPr>
  </w:style>
  <w:style w:type="character" w:customStyle="1" w:styleId="7izenburuaKar">
    <w:name w:val="7. izenburua Kar"/>
    <w:link w:val="7izenburua"/>
    <w:rsid w:val="001304B1"/>
    <w:rPr>
      <w:i/>
      <w:sz w:val="24"/>
      <w:szCs w:val="24"/>
      <w:lang w:val="es-ES" w:eastAsia="es-ES"/>
    </w:rPr>
  </w:style>
  <w:style w:type="character" w:customStyle="1" w:styleId="8izenburuaKar">
    <w:name w:val="8. izenburua Kar"/>
    <w:link w:val="8izenburua"/>
    <w:rsid w:val="001304B1"/>
    <w:rPr>
      <w:i/>
      <w:iCs/>
      <w:sz w:val="24"/>
      <w:szCs w:val="24"/>
      <w:lang w:val="es-ES" w:eastAsia="es-ES"/>
    </w:rPr>
  </w:style>
  <w:style w:type="character" w:customStyle="1" w:styleId="9izenburuaKar">
    <w:name w:val="9. izenburua Kar"/>
    <w:link w:val="9izenburua"/>
    <w:rsid w:val="001304B1"/>
    <w:rPr>
      <w:i/>
      <w:sz w:val="24"/>
      <w:szCs w:val="24"/>
      <w:lang w:val="es-ES" w:eastAsia="es-ES"/>
    </w:rPr>
  </w:style>
  <w:style w:type="character" w:customStyle="1" w:styleId="Gorputz-testua2Kar">
    <w:name w:val="Gorputz-testua 2 Kar"/>
    <w:link w:val="Gorputz-testua2"/>
    <w:rsid w:val="001304B1"/>
    <w:rPr>
      <w:rFonts w:ascii="Arial" w:hAnsi="Arial"/>
      <w:sz w:val="24"/>
      <w:szCs w:val="24"/>
      <w:lang w:val="es-ES" w:eastAsia="es-ES_tradnl"/>
    </w:rPr>
  </w:style>
  <w:style w:type="character" w:customStyle="1" w:styleId="Gorputz-testuarenkoskaKar">
    <w:name w:val="Gorputz-testuaren koska Kar"/>
    <w:link w:val="Gorputz-testuarenkoska"/>
    <w:rsid w:val="001304B1"/>
    <w:rPr>
      <w:rFonts w:ascii="Arial" w:hAnsi="Arial"/>
      <w:sz w:val="18"/>
      <w:szCs w:val="24"/>
      <w:lang w:val="es-ES" w:eastAsia="es-ES"/>
    </w:rPr>
  </w:style>
  <w:style w:type="character" w:customStyle="1" w:styleId="Gorputz-testuarenkoska3Kar">
    <w:name w:val="Gorputz-testuaren koska 3 Kar"/>
    <w:link w:val="Gorputz-testuarenkoska3"/>
    <w:rsid w:val="001304B1"/>
    <w:rPr>
      <w:rFonts w:ascii="Arial" w:hAnsi="Arial"/>
      <w:sz w:val="18"/>
      <w:szCs w:val="24"/>
      <w:u w:val="single"/>
      <w:lang w:val="es-ES" w:eastAsia="es-ES"/>
    </w:rPr>
  </w:style>
  <w:style w:type="character" w:customStyle="1" w:styleId="Gorputz-testuaKar">
    <w:name w:val="Gorputz-testua Kar"/>
    <w:link w:val="Gorputz-testua"/>
    <w:rsid w:val="001304B1"/>
    <w:rPr>
      <w:rFonts w:ascii="Arial" w:hAnsi="Arial"/>
      <w:sz w:val="16"/>
      <w:szCs w:val="24"/>
      <w:lang w:val="es-ES" w:eastAsia="es-ES"/>
    </w:rPr>
  </w:style>
  <w:style w:type="character" w:customStyle="1" w:styleId="Gorputz-testua3Kar">
    <w:name w:val="Gorputz-testua 3 Kar"/>
    <w:link w:val="Gorputz-testua3"/>
    <w:rsid w:val="001304B1"/>
    <w:rPr>
      <w:rFonts w:ascii="Arial" w:hAnsi="Arial"/>
      <w:b/>
      <w:color w:val="339966"/>
      <w:sz w:val="18"/>
      <w:szCs w:val="24"/>
      <w:u w:val="single"/>
      <w:lang w:val="es-ES" w:eastAsia="es-ES"/>
    </w:rPr>
  </w:style>
  <w:style w:type="character" w:customStyle="1" w:styleId="TituluaKar">
    <w:name w:val="Titulua Kar"/>
    <w:link w:val="Titulua"/>
    <w:rsid w:val="001304B1"/>
    <w:rPr>
      <w:rFonts w:ascii="Verdana" w:hAnsi="Verdana"/>
      <w:b/>
      <w:sz w:val="24"/>
      <w:szCs w:val="24"/>
      <w:lang w:val="es-ES" w:eastAsia="es-ES"/>
    </w:rPr>
  </w:style>
  <w:style w:type="character" w:customStyle="1" w:styleId="AzpitituluaKar">
    <w:name w:val="Azpititulua Kar"/>
    <w:link w:val="Azpititulua"/>
    <w:rsid w:val="001304B1"/>
    <w:rPr>
      <w:rFonts w:ascii="Verdana" w:hAnsi="Verdana"/>
      <w:b/>
      <w:sz w:val="22"/>
      <w:szCs w:val="24"/>
      <w:shd w:val="pct5" w:color="auto" w:fill="auto"/>
      <w:lang w:val="es-ES" w:eastAsia="es-ES"/>
    </w:rPr>
  </w:style>
  <w:style w:type="character" w:customStyle="1" w:styleId="Dokumentu-mapaKar">
    <w:name w:val="Dokumentu-mapa Kar"/>
    <w:link w:val="Dokumentu-mapa"/>
    <w:rsid w:val="001304B1"/>
    <w:rPr>
      <w:rFonts w:ascii="Tahoma" w:hAnsi="Tahoma" w:cs="Tahoma"/>
      <w:sz w:val="24"/>
      <w:szCs w:val="24"/>
      <w:shd w:val="clear" w:color="auto" w:fill="000080"/>
      <w:lang w:val="es-ES" w:eastAsia="es-ES"/>
    </w:rPr>
  </w:style>
  <w:style w:type="numbering" w:customStyle="1" w:styleId="BOPV-114">
    <w:name w:val="BOPV-114"/>
    <w:rsid w:val="001304B1"/>
  </w:style>
  <w:style w:type="numbering" w:customStyle="1" w:styleId="BOPV-15">
    <w:name w:val="BOPV-15"/>
    <w:rsid w:val="001304B1"/>
  </w:style>
  <w:style w:type="numbering" w:customStyle="1" w:styleId="Estilo26">
    <w:name w:val="Estilo26"/>
    <w:uiPriority w:val="99"/>
    <w:rsid w:val="001304B1"/>
  </w:style>
  <w:style w:type="numbering" w:customStyle="1" w:styleId="Estilo33">
    <w:name w:val="Estilo33"/>
    <w:uiPriority w:val="99"/>
    <w:rsid w:val="001304B1"/>
  </w:style>
  <w:style w:type="numbering" w:customStyle="1" w:styleId="BOPV-1113">
    <w:name w:val="BOPV-1113"/>
    <w:rsid w:val="001304B1"/>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a"/>
    <w:rsid w:val="001304B1"/>
    <w:pPr>
      <w:spacing w:after="160" w:line="240" w:lineRule="exact"/>
    </w:pPr>
    <w:rPr>
      <w:rFonts w:ascii="Arial" w:hAnsi="Arial"/>
      <w:lang w:val="en-US"/>
    </w:rPr>
  </w:style>
  <w:style w:type="numbering" w:customStyle="1" w:styleId="BOPV-122">
    <w:name w:val="BOPV-122"/>
    <w:rsid w:val="001304B1"/>
  </w:style>
  <w:style w:type="numbering" w:customStyle="1" w:styleId="BOPV-1122">
    <w:name w:val="BOPV-1122"/>
    <w:rsid w:val="001304B1"/>
  </w:style>
  <w:style w:type="numbering" w:customStyle="1" w:styleId="Estilo212">
    <w:name w:val="Estilo212"/>
    <w:uiPriority w:val="99"/>
    <w:rsid w:val="001304B1"/>
    <w:pPr>
      <w:numPr>
        <w:numId w:val="6"/>
      </w:numPr>
    </w:pPr>
  </w:style>
  <w:style w:type="numbering" w:customStyle="1" w:styleId="Estilo2111">
    <w:name w:val="Estilo2111"/>
    <w:uiPriority w:val="99"/>
    <w:rsid w:val="001304B1"/>
  </w:style>
  <w:style w:type="numbering" w:customStyle="1" w:styleId="BOPV-1211">
    <w:name w:val="BOPV-1211"/>
    <w:rsid w:val="001304B1"/>
    <w:pPr>
      <w:numPr>
        <w:numId w:val="1"/>
      </w:numPr>
    </w:pPr>
  </w:style>
  <w:style w:type="numbering" w:customStyle="1" w:styleId="Estilo221">
    <w:name w:val="Estilo221"/>
    <w:uiPriority w:val="99"/>
    <w:rsid w:val="001304B1"/>
    <w:pPr>
      <w:numPr>
        <w:numId w:val="4"/>
      </w:numPr>
    </w:pPr>
  </w:style>
  <w:style w:type="numbering" w:customStyle="1" w:styleId="Estilo312">
    <w:name w:val="Estilo312"/>
    <w:uiPriority w:val="99"/>
    <w:rsid w:val="001304B1"/>
  </w:style>
  <w:style w:type="numbering" w:customStyle="1" w:styleId="BOPV-11112">
    <w:name w:val="BOPV-11112"/>
    <w:rsid w:val="001304B1"/>
  </w:style>
  <w:style w:type="numbering" w:customStyle="1" w:styleId="BOPV-11211">
    <w:name w:val="BOPV-11211"/>
    <w:rsid w:val="001304B1"/>
  </w:style>
  <w:style w:type="numbering" w:customStyle="1" w:styleId="BOPV-131">
    <w:name w:val="BOPV-131"/>
    <w:rsid w:val="001304B1"/>
  </w:style>
  <w:style w:type="numbering" w:customStyle="1" w:styleId="Estilo231">
    <w:name w:val="Estilo231"/>
    <w:uiPriority w:val="99"/>
    <w:rsid w:val="001304B1"/>
  </w:style>
  <w:style w:type="numbering" w:customStyle="1" w:styleId="Estilo3111">
    <w:name w:val="Estilo3111"/>
    <w:uiPriority w:val="99"/>
    <w:rsid w:val="001304B1"/>
  </w:style>
  <w:style w:type="numbering" w:customStyle="1" w:styleId="BOPV-111111">
    <w:name w:val="BOPV-111111"/>
    <w:rsid w:val="001304B1"/>
  </w:style>
  <w:style w:type="numbering" w:customStyle="1" w:styleId="BOPV-1131">
    <w:name w:val="BOPV-1131"/>
    <w:rsid w:val="001304B1"/>
  </w:style>
  <w:style w:type="numbering" w:customStyle="1" w:styleId="BOPV-141">
    <w:name w:val="BOPV-141"/>
    <w:rsid w:val="001304B1"/>
  </w:style>
  <w:style w:type="numbering" w:customStyle="1" w:styleId="Estilo241">
    <w:name w:val="Estilo241"/>
    <w:uiPriority w:val="99"/>
    <w:rsid w:val="001304B1"/>
  </w:style>
  <w:style w:type="numbering" w:customStyle="1" w:styleId="Estilo321">
    <w:name w:val="Estilo321"/>
    <w:uiPriority w:val="99"/>
    <w:rsid w:val="001304B1"/>
  </w:style>
  <w:style w:type="numbering" w:customStyle="1" w:styleId="BOPV-11121">
    <w:name w:val="BOPV-11121"/>
    <w:rsid w:val="001304B1"/>
  </w:style>
  <w:style w:type="numbering" w:customStyle="1" w:styleId="Estilo41">
    <w:name w:val="Estilo41"/>
    <w:uiPriority w:val="99"/>
    <w:rsid w:val="001304B1"/>
  </w:style>
  <w:style w:type="numbering" w:customStyle="1" w:styleId="Estilo51">
    <w:name w:val="Estilo51"/>
    <w:uiPriority w:val="99"/>
    <w:rsid w:val="001304B1"/>
  </w:style>
  <w:style w:type="numbering" w:customStyle="1" w:styleId="Estilo251">
    <w:name w:val="Estilo251"/>
    <w:uiPriority w:val="99"/>
    <w:rsid w:val="001304B1"/>
  </w:style>
  <w:style w:type="paragraph" w:styleId="EA4">
    <w:name w:val="toc 4"/>
    <w:basedOn w:val="Normala"/>
    <w:next w:val="Normala"/>
    <w:autoRedefine/>
    <w:uiPriority w:val="39"/>
    <w:rsid w:val="001304B1"/>
    <w:pPr>
      <w:tabs>
        <w:tab w:val="left" w:pos="1560"/>
        <w:tab w:val="right" w:leader="dot" w:pos="9639"/>
      </w:tabs>
      <w:ind w:left="1560" w:right="452" w:hanging="708"/>
      <w:jc w:val="both"/>
    </w:pPr>
    <w:rPr>
      <w:rFonts w:ascii="Verdana" w:hAnsi="Verdana"/>
      <w:sz w:val="20"/>
    </w:rPr>
  </w:style>
  <w:style w:type="paragraph" w:styleId="EA5">
    <w:name w:val="toc 5"/>
    <w:basedOn w:val="Normala"/>
    <w:next w:val="Normala"/>
    <w:autoRedefine/>
    <w:uiPriority w:val="39"/>
    <w:rsid w:val="001304B1"/>
    <w:pPr>
      <w:tabs>
        <w:tab w:val="right" w:leader="dot" w:pos="9639"/>
      </w:tabs>
      <w:ind w:left="1136"/>
      <w:jc w:val="both"/>
    </w:pPr>
    <w:rPr>
      <w:rFonts w:ascii="Verdana" w:hAnsi="Verdana"/>
      <w:sz w:val="18"/>
    </w:rPr>
  </w:style>
  <w:style w:type="paragraph" w:styleId="EA6">
    <w:name w:val="toc 6"/>
    <w:basedOn w:val="Normala"/>
    <w:next w:val="Normala"/>
    <w:autoRedefine/>
    <w:uiPriority w:val="39"/>
    <w:unhideWhenUsed/>
    <w:rsid w:val="001304B1"/>
    <w:pPr>
      <w:spacing w:after="100" w:line="276" w:lineRule="auto"/>
      <w:ind w:left="1100"/>
    </w:pPr>
    <w:rPr>
      <w:rFonts w:ascii="Calibri" w:hAnsi="Calibri"/>
      <w:sz w:val="22"/>
      <w:szCs w:val="22"/>
    </w:rPr>
  </w:style>
  <w:style w:type="paragraph" w:styleId="EA7">
    <w:name w:val="toc 7"/>
    <w:basedOn w:val="Normala"/>
    <w:next w:val="Normala"/>
    <w:autoRedefine/>
    <w:uiPriority w:val="39"/>
    <w:unhideWhenUsed/>
    <w:rsid w:val="001304B1"/>
    <w:pPr>
      <w:spacing w:after="100" w:line="276" w:lineRule="auto"/>
      <w:ind w:left="1320"/>
    </w:pPr>
    <w:rPr>
      <w:rFonts w:ascii="Calibri" w:hAnsi="Calibri"/>
      <w:sz w:val="22"/>
      <w:szCs w:val="22"/>
    </w:rPr>
  </w:style>
  <w:style w:type="paragraph" w:styleId="EA8">
    <w:name w:val="toc 8"/>
    <w:basedOn w:val="Normala"/>
    <w:next w:val="Normala"/>
    <w:autoRedefine/>
    <w:uiPriority w:val="39"/>
    <w:unhideWhenUsed/>
    <w:rsid w:val="001304B1"/>
    <w:pPr>
      <w:spacing w:after="100" w:line="276" w:lineRule="auto"/>
      <w:ind w:left="1540"/>
    </w:pPr>
    <w:rPr>
      <w:rFonts w:ascii="Calibri" w:hAnsi="Calibri"/>
      <w:sz w:val="22"/>
      <w:szCs w:val="22"/>
    </w:rPr>
  </w:style>
  <w:style w:type="paragraph" w:styleId="EA9">
    <w:name w:val="toc 9"/>
    <w:basedOn w:val="Normala"/>
    <w:next w:val="Normala"/>
    <w:autoRedefine/>
    <w:uiPriority w:val="39"/>
    <w:unhideWhenUsed/>
    <w:rsid w:val="001304B1"/>
    <w:pPr>
      <w:spacing w:after="100" w:line="276" w:lineRule="auto"/>
      <w:ind w:left="1760"/>
    </w:pPr>
    <w:rPr>
      <w:rFonts w:ascii="Calibri" w:hAnsi="Calibri"/>
      <w:sz w:val="22"/>
      <w:szCs w:val="22"/>
    </w:rPr>
  </w:style>
  <w:style w:type="paragraph" w:customStyle="1" w:styleId="CarCar13CarCar1CarCarCarCarCarCarCarCarCarCarCarCarCarCarCarCarCarCarCarCar">
    <w:name w:val="Car Car13 Car Car1 Car Car Car Car Car Car Car Car Car Car Car Car Car Car Car Car Car Car Car Car"/>
    <w:basedOn w:val="Normala"/>
    <w:rsid w:val="001304B1"/>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a"/>
    <w:rsid w:val="001304B1"/>
    <w:pPr>
      <w:spacing w:after="160" w:line="240" w:lineRule="exact"/>
    </w:pPr>
    <w:rPr>
      <w:rFonts w:ascii="Arial" w:hAnsi="Arial"/>
      <w:lang w:val="en-US"/>
    </w:rPr>
  </w:style>
  <w:style w:type="paragraph" w:customStyle="1" w:styleId="TITULOAPRINCIPALES">
    <w:name w:val="TITULOA PRINCIPALES"/>
    <w:basedOn w:val="Normala"/>
    <w:next w:val="Normala"/>
    <w:link w:val="TITULOAPRINCIPALESCar"/>
    <w:qFormat/>
    <w:rsid w:val="001304B1"/>
    <w:pPr>
      <w:jc w:val="center"/>
    </w:pPr>
    <w:rPr>
      <w:rFonts w:ascii="Verdana" w:hAnsi="Verdana"/>
      <w:b/>
    </w:rPr>
  </w:style>
  <w:style w:type="paragraph" w:customStyle="1" w:styleId="NIVEL1">
    <w:name w:val="NIVEL 1"/>
    <w:basedOn w:val="Normala"/>
    <w:next w:val="Normala"/>
    <w:link w:val="NIVEL1Car"/>
    <w:qFormat/>
    <w:rsid w:val="001304B1"/>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1304B1"/>
    <w:rPr>
      <w:rFonts w:ascii="Verdana" w:hAnsi="Verdana"/>
      <w:b/>
      <w:sz w:val="24"/>
      <w:szCs w:val="24"/>
      <w:lang w:val="es-ES" w:eastAsia="es-ES"/>
    </w:rPr>
  </w:style>
  <w:style w:type="character" w:customStyle="1" w:styleId="NIVEL1Car">
    <w:name w:val="NIVEL 1 Car"/>
    <w:link w:val="NIVEL1"/>
    <w:rsid w:val="001304B1"/>
    <w:rPr>
      <w:rFonts w:ascii="Verdana" w:eastAsia="Arial Unicode MS" w:hAnsi="Verdana"/>
      <w:b/>
      <w:sz w:val="24"/>
      <w:szCs w:val="24"/>
      <w:shd w:val="clear" w:color="auto" w:fill="BFBFBF"/>
      <w:lang w:val="es-ES" w:eastAsia="es-ES"/>
    </w:rPr>
  </w:style>
  <w:style w:type="paragraph" w:customStyle="1" w:styleId="ESQUEMA2">
    <w:name w:val="ESQUEMA 2"/>
    <w:basedOn w:val="Normala"/>
    <w:link w:val="ESQUEMA2Car"/>
    <w:rsid w:val="001304B1"/>
    <w:pPr>
      <w:numPr>
        <w:ilvl w:val="1"/>
        <w:numId w:val="81"/>
      </w:numPr>
    </w:pPr>
    <w:rPr>
      <w:rFonts w:ascii="Verdana" w:hAnsi="Verdana"/>
      <w:b/>
      <w:sz w:val="20"/>
      <w:szCs w:val="20"/>
    </w:rPr>
  </w:style>
  <w:style w:type="numbering" w:customStyle="1" w:styleId="Sinlista3">
    <w:name w:val="Sin lista3"/>
    <w:next w:val="Zerrendarikez"/>
    <w:uiPriority w:val="99"/>
    <w:semiHidden/>
    <w:unhideWhenUsed/>
    <w:rsid w:val="001304B1"/>
  </w:style>
  <w:style w:type="character" w:customStyle="1" w:styleId="ESQUEMA2Car">
    <w:name w:val="ESQUEMA 2 Car"/>
    <w:link w:val="ESQUEMA2"/>
    <w:rsid w:val="001304B1"/>
    <w:rPr>
      <w:rFonts w:ascii="Verdana" w:hAnsi="Verdana"/>
      <w:b/>
      <w:lang w:val="es-ES" w:eastAsia="es-ES"/>
    </w:rPr>
  </w:style>
  <w:style w:type="paragraph" w:customStyle="1" w:styleId="CM9">
    <w:name w:val="CM9"/>
    <w:basedOn w:val="Default"/>
    <w:next w:val="Default"/>
    <w:rsid w:val="001304B1"/>
    <w:pPr>
      <w:spacing w:after="213"/>
    </w:pPr>
    <w:rPr>
      <w:rFonts w:ascii="Verdana" w:hAnsi="Verdana"/>
      <w:color w:val="auto"/>
      <w:lang w:val="es-ES_tradnl" w:eastAsia="es-ES_tradnl"/>
    </w:rPr>
  </w:style>
  <w:style w:type="paragraph" w:customStyle="1" w:styleId="KarKar1">
    <w:name w:val="Kar Kar1"/>
    <w:basedOn w:val="Normala"/>
    <w:rsid w:val="001304B1"/>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a"/>
    <w:rsid w:val="001304B1"/>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a"/>
    <w:rsid w:val="001304B1"/>
    <w:pPr>
      <w:spacing w:after="160" w:line="240" w:lineRule="exact"/>
    </w:pPr>
    <w:rPr>
      <w:rFonts w:ascii="Tahoma" w:hAnsi="Tahoma"/>
      <w:sz w:val="20"/>
      <w:szCs w:val="20"/>
      <w:lang w:val="en-US" w:eastAsia="en-US"/>
    </w:rPr>
  </w:style>
  <w:style w:type="paragraph" w:customStyle="1" w:styleId="Normal50">
    <w:name w:val="Normal_5_0"/>
    <w:rsid w:val="001304B1"/>
    <w:rPr>
      <w:rFonts w:ascii="Trebuchet MS" w:hAnsi="Trebuchet MS"/>
      <w:lang w:val="es-ES" w:eastAsia="es-ES"/>
    </w:rPr>
  </w:style>
  <w:style w:type="paragraph" w:customStyle="1" w:styleId="Prrafodelista4">
    <w:name w:val="Párrafo de lista_4"/>
    <w:basedOn w:val="Normal50"/>
    <w:qFormat/>
    <w:rsid w:val="001304B1"/>
    <w:pPr>
      <w:ind w:left="708"/>
    </w:pPr>
    <w:rPr>
      <w:rFonts w:ascii="Times New Roman" w:hAnsi="Times New Roman"/>
      <w:lang w:val="es-ES_tradnl" w:eastAsia="en-US"/>
    </w:rPr>
  </w:style>
  <w:style w:type="paragraph" w:customStyle="1" w:styleId="Prrafodelista5">
    <w:name w:val="Párrafo de lista_5"/>
    <w:basedOn w:val="Normala"/>
    <w:qFormat/>
    <w:rsid w:val="001304B1"/>
    <w:pPr>
      <w:ind w:left="708"/>
    </w:pPr>
    <w:rPr>
      <w:sz w:val="20"/>
      <w:szCs w:val="20"/>
      <w:lang w:val="es-ES_tradnl" w:eastAsia="en-US"/>
    </w:rPr>
  </w:style>
  <w:style w:type="paragraph" w:customStyle="1" w:styleId="a1">
    <w:name w:val="a1"/>
    <w:basedOn w:val="Default"/>
    <w:next w:val="Default"/>
    <w:rsid w:val="001304B1"/>
    <w:rPr>
      <w:rFonts w:ascii="Verdana" w:hAnsi="Verdana"/>
      <w:color w:val="auto"/>
    </w:rPr>
  </w:style>
  <w:style w:type="paragraph" w:customStyle="1" w:styleId="parrafodeusto1">
    <w:name w:val="parrafodeusto1"/>
    <w:basedOn w:val="Normala"/>
    <w:rsid w:val="001304B1"/>
    <w:pPr>
      <w:spacing w:before="100" w:beforeAutospacing="1" w:after="100" w:afterAutospacing="1"/>
    </w:pPr>
    <w:rPr>
      <w:lang w:val="es-ES_tradnl" w:eastAsia="es-ES_tradnl"/>
    </w:rPr>
  </w:style>
  <w:style w:type="character" w:customStyle="1" w:styleId="txt">
    <w:name w:val="txt"/>
    <w:rsid w:val="001304B1"/>
  </w:style>
  <w:style w:type="character" w:customStyle="1" w:styleId="highlight1">
    <w:name w:val="highlight1"/>
    <w:rsid w:val="001304B1"/>
    <w:rPr>
      <w:b/>
      <w:bCs/>
      <w:color w:val="FFFFFF"/>
      <w:shd w:val="clear" w:color="auto" w:fill="EF9701"/>
    </w:rPr>
  </w:style>
  <w:style w:type="paragraph" w:customStyle="1" w:styleId="KarKar">
    <w:name w:val="Kar Kar"/>
    <w:basedOn w:val="Normala"/>
    <w:rsid w:val="001304B1"/>
    <w:pPr>
      <w:spacing w:after="160" w:line="240" w:lineRule="exact"/>
    </w:pPr>
    <w:rPr>
      <w:rFonts w:ascii="Verdana" w:hAnsi="Verdana"/>
      <w:sz w:val="20"/>
      <w:szCs w:val="20"/>
      <w:lang w:val="en-US" w:eastAsia="en-US"/>
    </w:rPr>
  </w:style>
  <w:style w:type="paragraph" w:customStyle="1" w:styleId="d1">
    <w:name w:val="d1"/>
    <w:basedOn w:val="Normala"/>
    <w:rsid w:val="001304B1"/>
    <w:pPr>
      <w:spacing w:before="100" w:beforeAutospacing="1" w:after="100" w:afterAutospacing="1"/>
    </w:pPr>
  </w:style>
  <w:style w:type="paragraph" w:customStyle="1" w:styleId="d2">
    <w:name w:val="d2"/>
    <w:basedOn w:val="Normala"/>
    <w:rsid w:val="001304B1"/>
    <w:pPr>
      <w:spacing w:before="100" w:beforeAutospacing="1" w:after="100" w:afterAutospacing="1"/>
    </w:pPr>
  </w:style>
  <w:style w:type="paragraph" w:customStyle="1" w:styleId="c01pointnumerotealtn">
    <w:name w:val="c01pointnumerotealtn"/>
    <w:basedOn w:val="Normala"/>
    <w:rsid w:val="001304B1"/>
    <w:pPr>
      <w:spacing w:before="100" w:beforeAutospacing="1" w:after="240"/>
      <w:ind w:left="567" w:hanging="539"/>
      <w:jc w:val="both"/>
    </w:pPr>
  </w:style>
  <w:style w:type="paragraph" w:customStyle="1" w:styleId="Car">
    <w:name w:val="Car"/>
    <w:basedOn w:val="Normala"/>
    <w:rsid w:val="001304B1"/>
    <w:pPr>
      <w:spacing w:after="160" w:line="240" w:lineRule="exact"/>
    </w:pPr>
    <w:rPr>
      <w:rFonts w:ascii="Tahoma" w:hAnsi="Tahoma"/>
      <w:sz w:val="20"/>
      <w:szCs w:val="20"/>
      <w:lang w:val="en-US" w:eastAsia="en-US"/>
    </w:rPr>
  </w:style>
  <w:style w:type="character" w:customStyle="1" w:styleId="highlight">
    <w:name w:val="highlight"/>
    <w:rsid w:val="001304B1"/>
  </w:style>
  <w:style w:type="character" w:customStyle="1" w:styleId="highlightextended">
    <w:name w:val="highlightextended"/>
    <w:rsid w:val="001304B1"/>
  </w:style>
  <w:style w:type="paragraph" w:customStyle="1" w:styleId="Parrafonumerado">
    <w:name w:val="Parrafo numerado"/>
    <w:basedOn w:val="Normala"/>
    <w:link w:val="ParrafonumeradoCarCar"/>
    <w:rsid w:val="001304B1"/>
    <w:pPr>
      <w:numPr>
        <w:numId w:val="94"/>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1304B1"/>
    <w:rPr>
      <w:rFonts w:ascii="Friz Quadrata" w:hAnsi="Friz Quadrata"/>
      <w:sz w:val="22"/>
      <w:szCs w:val="22"/>
      <w:lang w:val="es-ES_tradnl" w:eastAsia="es-ES_tradnl"/>
    </w:rPr>
  </w:style>
  <w:style w:type="paragraph" w:customStyle="1" w:styleId="guion">
    <w:name w:val="guion"/>
    <w:basedOn w:val="Normala"/>
    <w:rsid w:val="001304B1"/>
    <w:pPr>
      <w:numPr>
        <w:ilvl w:val="2"/>
        <w:numId w:val="94"/>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a"/>
    <w:rsid w:val="001304B1"/>
    <w:pPr>
      <w:numPr>
        <w:ilvl w:val="1"/>
        <w:numId w:val="94"/>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1304B1"/>
  </w:style>
  <w:style w:type="character" w:customStyle="1" w:styleId="segunda">
    <w:name w:val="segunda"/>
    <w:rsid w:val="001304B1"/>
  </w:style>
  <w:style w:type="character" w:customStyle="1" w:styleId="primera">
    <w:name w:val="primera"/>
    <w:rsid w:val="001304B1"/>
  </w:style>
  <w:style w:type="character" w:customStyle="1" w:styleId="spelle">
    <w:name w:val="spelle"/>
    <w:rsid w:val="001304B1"/>
  </w:style>
  <w:style w:type="character" w:customStyle="1" w:styleId="rubrica44">
    <w:name w:val="rubrica44"/>
    <w:rsid w:val="001304B1"/>
    <w:rPr>
      <w:b/>
      <w:bCs/>
    </w:rPr>
  </w:style>
  <w:style w:type="paragraph" w:customStyle="1" w:styleId="c1">
    <w:name w:val="c1"/>
    <w:basedOn w:val="Normala"/>
    <w:rsid w:val="001304B1"/>
    <w:pPr>
      <w:spacing w:before="72" w:after="192" w:line="336" w:lineRule="atLeast"/>
      <w:ind w:left="1368"/>
      <w:jc w:val="center"/>
    </w:pPr>
    <w:rPr>
      <w:rFonts w:ascii="Arial" w:hAnsi="Arial" w:cs="Arial"/>
      <w:color w:val="000000"/>
      <w:sz w:val="29"/>
      <w:szCs w:val="29"/>
    </w:rPr>
  </w:style>
  <w:style w:type="paragraph" w:customStyle="1" w:styleId="a3">
    <w:name w:val="a3"/>
    <w:basedOn w:val="Normala"/>
    <w:rsid w:val="001304B1"/>
    <w:pPr>
      <w:spacing w:before="72" w:after="192" w:line="336" w:lineRule="atLeast"/>
      <w:ind w:left="1368"/>
    </w:pPr>
    <w:rPr>
      <w:rFonts w:ascii="Arial" w:hAnsi="Arial" w:cs="Arial"/>
      <w:b/>
      <w:bCs/>
      <w:color w:val="000000"/>
      <w:sz w:val="29"/>
      <w:szCs w:val="29"/>
    </w:rPr>
  </w:style>
  <w:style w:type="paragraph" w:customStyle="1" w:styleId="CarCar13CarCar1CarCarCarCarCarCarCarCarCarCarCarCarCarCarCarCarCarCarCarCarCarCarCarCar0">
    <w:name w:val="Car Car13 Car Car1 Car Car Car Car Car Car Car Car Car Car Car Car Car Car Car Car Car Car Car Car Car Car Car Car"/>
    <w:basedOn w:val="Normala"/>
    <w:rsid w:val="001304B1"/>
    <w:pPr>
      <w:spacing w:after="160" w:line="240" w:lineRule="exact"/>
    </w:pPr>
    <w:rPr>
      <w:rFonts w:ascii="Arial" w:hAnsi="Arial"/>
      <w:lang w:val="en-US"/>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
    <w:basedOn w:val="Normala"/>
    <w:rsid w:val="001304B1"/>
    <w:pPr>
      <w:spacing w:after="160" w:line="240" w:lineRule="exact"/>
    </w:pPr>
    <w:rPr>
      <w:rFonts w:ascii="Arial" w:hAnsi="Arial"/>
      <w:lang w:val="en-US"/>
    </w:rPr>
  </w:style>
  <w:style w:type="paragraph" w:customStyle="1" w:styleId="CarCar13CarCar0">
    <w:name w:val="Car Car13 Car Car"/>
    <w:basedOn w:val="Normala"/>
    <w:rsid w:val="001304B1"/>
    <w:pPr>
      <w:spacing w:after="160" w:line="240" w:lineRule="exact"/>
    </w:pPr>
    <w:rPr>
      <w:rFonts w:ascii="Arial" w:hAnsi="Arial"/>
      <w:lang w:val="en-US"/>
    </w:rPr>
  </w:style>
  <w:style w:type="paragraph" w:customStyle="1" w:styleId="CarCar13CarCar10">
    <w:name w:val="Car Car13 Car Car1"/>
    <w:basedOn w:val="Normala"/>
    <w:rsid w:val="001304B1"/>
    <w:pPr>
      <w:spacing w:after="160" w:line="240" w:lineRule="exact"/>
    </w:pPr>
    <w:rPr>
      <w:rFonts w:ascii="Arial" w:hAnsi="Arial"/>
      <w:lang w:val="en-US"/>
    </w:rPr>
  </w:style>
  <w:style w:type="paragraph" w:customStyle="1" w:styleId="CarCar13CarCar1CarCarCarCar0">
    <w:name w:val="Car Car13 Car Car1 Car Car Car Car"/>
    <w:basedOn w:val="Normala"/>
    <w:rsid w:val="001304B1"/>
    <w:pPr>
      <w:spacing w:after="160" w:line="240" w:lineRule="exact"/>
    </w:pPr>
    <w:rPr>
      <w:rFonts w:ascii="Arial" w:hAnsi="Arial"/>
      <w:sz w:val="20"/>
      <w:szCs w:val="20"/>
      <w:lang w:val="en-US" w:eastAsia="en-US"/>
    </w:rPr>
  </w:style>
  <w:style w:type="paragraph" w:customStyle="1" w:styleId="CarCar13CarCar1CarCarCarCarCarCarCarCarCarCarCarCarCarCarCarCarCarCarCarCar0">
    <w:name w:val="Car Car13 Car Car1 Car Car Car Car Car Car Car Car Car Car Car Car Car Car Car Car Car Car Car Car"/>
    <w:basedOn w:val="Normala"/>
    <w:rsid w:val="001304B1"/>
    <w:pPr>
      <w:spacing w:after="160" w:line="240" w:lineRule="exact"/>
    </w:pPr>
    <w:rPr>
      <w:rFonts w:ascii="Arial" w:hAnsi="Arial"/>
      <w:lang w:val="en-US"/>
    </w:rPr>
  </w:style>
  <w:style w:type="paragraph" w:customStyle="1" w:styleId="CarCar13CarCar1CarCarCarCarCarCarCarCarCarCarCarCarCarCarCarCarCarCarCarCarCarCar0">
    <w:name w:val="Car Car13 Car Car1 Car Car Car Car Car Car Car Car Car Car Car Car Car Car Car Car Car Car Car Car Car Car"/>
    <w:basedOn w:val="Normala"/>
    <w:rsid w:val="001304B1"/>
    <w:pPr>
      <w:spacing w:after="160" w:line="240" w:lineRule="exact"/>
    </w:pPr>
    <w:rPr>
      <w:rFonts w:ascii="Arial" w:hAnsi="Arial"/>
      <w:lang w:val="en-US"/>
    </w:rPr>
  </w:style>
  <w:style w:type="numbering" w:customStyle="1" w:styleId="BOPV-12111">
    <w:name w:val="BOPV-12111"/>
    <w:rsid w:val="001304B1"/>
    <w:pPr>
      <w:numPr>
        <w:numId w:val="141"/>
      </w:numPr>
    </w:pPr>
  </w:style>
  <w:style w:type="numbering" w:customStyle="1" w:styleId="Estilo3211">
    <w:name w:val="Estilo3211"/>
    <w:uiPriority w:val="99"/>
    <w:rsid w:val="001304B1"/>
  </w:style>
  <w:style w:type="numbering" w:customStyle="1" w:styleId="BOPV-111211">
    <w:name w:val="BOPV-111211"/>
    <w:rsid w:val="001304B1"/>
  </w:style>
  <w:style w:type="numbering" w:customStyle="1" w:styleId="Estilo261">
    <w:name w:val="Estilo261"/>
    <w:uiPriority w:val="99"/>
    <w:rsid w:val="001304B1"/>
  </w:style>
  <w:style w:type="numbering" w:customStyle="1" w:styleId="BOPV-1141">
    <w:name w:val="BOPV-1141"/>
    <w:rsid w:val="001304B1"/>
  </w:style>
  <w:style w:type="numbering" w:customStyle="1" w:styleId="Estilo2211">
    <w:name w:val="Estilo2211"/>
    <w:uiPriority w:val="99"/>
    <w:rsid w:val="001304B1"/>
  </w:style>
  <w:style w:type="numbering" w:customStyle="1" w:styleId="BOPV-11131">
    <w:name w:val="BOPV-11131"/>
    <w:rsid w:val="001304B1"/>
  </w:style>
  <w:style w:type="numbering" w:customStyle="1" w:styleId="Estilo411">
    <w:name w:val="Estilo411"/>
    <w:uiPriority w:val="99"/>
    <w:rsid w:val="001304B1"/>
  </w:style>
  <w:style w:type="numbering" w:customStyle="1" w:styleId="BOPV-11311">
    <w:name w:val="BOPV-11311"/>
    <w:rsid w:val="001304B1"/>
  </w:style>
  <w:style w:type="numbering" w:customStyle="1" w:styleId="BOPV-1411">
    <w:name w:val="BOPV-1411"/>
    <w:rsid w:val="001304B1"/>
  </w:style>
  <w:style w:type="numbering" w:customStyle="1" w:styleId="Estilo511">
    <w:name w:val="Estilo511"/>
    <w:uiPriority w:val="99"/>
    <w:rsid w:val="001304B1"/>
  </w:style>
  <w:style w:type="numbering" w:customStyle="1" w:styleId="BOPV-112111">
    <w:name w:val="BOPV-112111"/>
    <w:rsid w:val="001304B1"/>
    <w:pPr>
      <w:numPr>
        <w:numId w:val="25"/>
      </w:numPr>
    </w:pPr>
  </w:style>
  <w:style w:type="numbering" w:customStyle="1" w:styleId="Estilo2411">
    <w:name w:val="Estilo2411"/>
    <w:uiPriority w:val="99"/>
    <w:rsid w:val="001304B1"/>
    <w:pPr>
      <w:numPr>
        <w:numId w:val="26"/>
      </w:numPr>
    </w:pPr>
  </w:style>
  <w:style w:type="numbering" w:customStyle="1" w:styleId="Estilo331">
    <w:name w:val="Estilo331"/>
    <w:uiPriority w:val="99"/>
    <w:rsid w:val="001304B1"/>
    <w:pPr>
      <w:numPr>
        <w:numId w:val="27"/>
      </w:numPr>
    </w:pPr>
  </w:style>
  <w:style w:type="numbering" w:customStyle="1" w:styleId="Estilo2311">
    <w:name w:val="Estilo2311"/>
    <w:uiPriority w:val="99"/>
    <w:rsid w:val="001304B1"/>
    <w:pPr>
      <w:numPr>
        <w:numId w:val="83"/>
      </w:numPr>
    </w:pPr>
  </w:style>
  <w:style w:type="numbering" w:customStyle="1" w:styleId="BOPV-1221">
    <w:name w:val="BOPV-1221"/>
    <w:rsid w:val="001304B1"/>
    <w:pPr>
      <w:numPr>
        <w:numId w:val="84"/>
      </w:numPr>
    </w:pPr>
  </w:style>
  <w:style w:type="numbering" w:customStyle="1" w:styleId="BOPV-151">
    <w:name w:val="BOPV-151"/>
    <w:rsid w:val="001304B1"/>
    <w:pPr>
      <w:numPr>
        <w:numId w:val="85"/>
      </w:numPr>
    </w:pPr>
  </w:style>
  <w:style w:type="numbering" w:customStyle="1" w:styleId="Estilo21111">
    <w:name w:val="Estilo21111"/>
    <w:uiPriority w:val="99"/>
    <w:rsid w:val="001304B1"/>
    <w:pPr>
      <w:numPr>
        <w:numId w:val="86"/>
      </w:numPr>
    </w:pPr>
  </w:style>
  <w:style w:type="numbering" w:customStyle="1" w:styleId="Estilo2121">
    <w:name w:val="Estilo2121"/>
    <w:uiPriority w:val="99"/>
    <w:rsid w:val="001304B1"/>
    <w:pPr>
      <w:numPr>
        <w:numId w:val="87"/>
      </w:numPr>
    </w:pPr>
  </w:style>
  <w:style w:type="numbering" w:customStyle="1" w:styleId="BOPV-1311">
    <w:name w:val="BOPV-1311"/>
    <w:rsid w:val="001304B1"/>
    <w:pPr>
      <w:numPr>
        <w:numId w:val="88"/>
      </w:numPr>
    </w:pPr>
  </w:style>
  <w:style w:type="numbering" w:customStyle="1" w:styleId="Estilo31111">
    <w:name w:val="Estilo31111"/>
    <w:uiPriority w:val="99"/>
    <w:rsid w:val="001304B1"/>
    <w:pPr>
      <w:numPr>
        <w:numId w:val="89"/>
      </w:numPr>
    </w:pPr>
  </w:style>
  <w:style w:type="numbering" w:customStyle="1" w:styleId="Estilo2511">
    <w:name w:val="Estilo2511"/>
    <w:uiPriority w:val="99"/>
    <w:rsid w:val="001304B1"/>
    <w:pPr>
      <w:numPr>
        <w:numId w:val="90"/>
      </w:numPr>
    </w:pPr>
  </w:style>
  <w:style w:type="numbering" w:customStyle="1" w:styleId="BOPV-111121">
    <w:name w:val="BOPV-111121"/>
    <w:rsid w:val="001304B1"/>
    <w:pPr>
      <w:numPr>
        <w:numId w:val="91"/>
      </w:numPr>
    </w:pPr>
  </w:style>
  <w:style w:type="numbering" w:customStyle="1" w:styleId="Sinlista4">
    <w:name w:val="Sin lista4"/>
    <w:next w:val="Zerrendarikez"/>
    <w:uiPriority w:val="99"/>
    <w:semiHidden/>
    <w:rsid w:val="001304B1"/>
  </w:style>
  <w:style w:type="numbering" w:customStyle="1" w:styleId="Sinlista11">
    <w:name w:val="Sin lista11"/>
    <w:next w:val="Zerrendarikez"/>
    <w:uiPriority w:val="99"/>
    <w:semiHidden/>
    <w:unhideWhenUsed/>
    <w:rsid w:val="001304B1"/>
  </w:style>
  <w:style w:type="numbering" w:customStyle="1" w:styleId="Sinlista21">
    <w:name w:val="Sin lista21"/>
    <w:next w:val="Zerrendarikez"/>
    <w:uiPriority w:val="99"/>
    <w:semiHidden/>
    <w:unhideWhenUsed/>
    <w:rsid w:val="001304B1"/>
  </w:style>
  <w:style w:type="numbering" w:customStyle="1" w:styleId="BOPV-115">
    <w:name w:val="BOPV-115"/>
    <w:rsid w:val="001304B1"/>
    <w:pPr>
      <w:numPr>
        <w:numId w:val="18"/>
      </w:numPr>
    </w:pPr>
  </w:style>
  <w:style w:type="numbering" w:customStyle="1" w:styleId="BOPV-16">
    <w:name w:val="BOPV-16"/>
    <w:rsid w:val="001304B1"/>
    <w:pPr>
      <w:numPr>
        <w:numId w:val="19"/>
      </w:numPr>
    </w:pPr>
  </w:style>
  <w:style w:type="numbering" w:customStyle="1" w:styleId="Estilo27">
    <w:name w:val="Estilo27"/>
    <w:uiPriority w:val="99"/>
    <w:rsid w:val="001304B1"/>
    <w:pPr>
      <w:numPr>
        <w:numId w:val="20"/>
      </w:numPr>
    </w:pPr>
  </w:style>
  <w:style w:type="numbering" w:customStyle="1" w:styleId="Estilo34">
    <w:name w:val="Estilo34"/>
    <w:uiPriority w:val="99"/>
    <w:rsid w:val="001304B1"/>
    <w:pPr>
      <w:numPr>
        <w:numId w:val="21"/>
      </w:numPr>
    </w:pPr>
  </w:style>
  <w:style w:type="numbering" w:customStyle="1" w:styleId="BOPV-1114">
    <w:name w:val="BOPV-1114"/>
    <w:rsid w:val="001304B1"/>
    <w:pPr>
      <w:numPr>
        <w:numId w:val="22"/>
      </w:numPr>
    </w:pPr>
  </w:style>
  <w:style w:type="numbering" w:customStyle="1" w:styleId="BOPV-123">
    <w:name w:val="BOPV-123"/>
    <w:rsid w:val="001304B1"/>
    <w:pPr>
      <w:numPr>
        <w:numId w:val="7"/>
      </w:numPr>
    </w:pPr>
  </w:style>
  <w:style w:type="numbering" w:customStyle="1" w:styleId="BOPV-11221">
    <w:name w:val="BOPV-11221"/>
    <w:rsid w:val="001304B1"/>
    <w:pPr>
      <w:numPr>
        <w:numId w:val="125"/>
      </w:numPr>
    </w:pPr>
  </w:style>
  <w:style w:type="numbering" w:customStyle="1" w:styleId="Estilo213">
    <w:name w:val="Estilo213"/>
    <w:uiPriority w:val="99"/>
    <w:rsid w:val="001304B1"/>
    <w:pPr>
      <w:numPr>
        <w:numId w:val="9"/>
      </w:numPr>
    </w:pPr>
  </w:style>
  <w:style w:type="numbering" w:customStyle="1" w:styleId="Estilo2112">
    <w:name w:val="Estilo2112"/>
    <w:uiPriority w:val="99"/>
    <w:rsid w:val="001304B1"/>
    <w:pPr>
      <w:numPr>
        <w:numId w:val="142"/>
      </w:numPr>
    </w:pPr>
  </w:style>
  <w:style w:type="numbering" w:customStyle="1" w:styleId="BOPV-1212">
    <w:name w:val="BOPV-1212"/>
    <w:rsid w:val="001304B1"/>
    <w:pPr>
      <w:numPr>
        <w:numId w:val="5"/>
      </w:numPr>
    </w:pPr>
  </w:style>
  <w:style w:type="numbering" w:customStyle="1" w:styleId="Estilo222">
    <w:name w:val="Estilo222"/>
    <w:uiPriority w:val="99"/>
    <w:rsid w:val="001304B1"/>
    <w:pPr>
      <w:numPr>
        <w:numId w:val="143"/>
      </w:numPr>
    </w:pPr>
  </w:style>
  <w:style w:type="numbering" w:customStyle="1" w:styleId="Estilo3121">
    <w:name w:val="Estilo3121"/>
    <w:uiPriority w:val="99"/>
    <w:rsid w:val="001304B1"/>
    <w:pPr>
      <w:numPr>
        <w:numId w:val="127"/>
      </w:numPr>
    </w:pPr>
  </w:style>
  <w:style w:type="numbering" w:customStyle="1" w:styleId="BOPV-11113">
    <w:name w:val="BOPV-11113"/>
    <w:rsid w:val="001304B1"/>
    <w:pPr>
      <w:numPr>
        <w:numId w:val="10"/>
      </w:numPr>
    </w:pPr>
  </w:style>
  <w:style w:type="numbering" w:customStyle="1" w:styleId="BOPV-11212">
    <w:name w:val="BOPV-11212"/>
    <w:rsid w:val="001304B1"/>
    <w:pPr>
      <w:numPr>
        <w:numId w:val="23"/>
      </w:numPr>
    </w:pPr>
  </w:style>
  <w:style w:type="numbering" w:customStyle="1" w:styleId="BOPV-132">
    <w:name w:val="BOPV-132"/>
    <w:rsid w:val="001304B1"/>
  </w:style>
  <w:style w:type="numbering" w:customStyle="1" w:styleId="Estilo232">
    <w:name w:val="Estilo232"/>
    <w:uiPriority w:val="99"/>
    <w:rsid w:val="001304B1"/>
    <w:pPr>
      <w:numPr>
        <w:numId w:val="11"/>
      </w:numPr>
    </w:pPr>
  </w:style>
  <w:style w:type="numbering" w:customStyle="1" w:styleId="Estilo3112">
    <w:name w:val="Estilo3112"/>
    <w:uiPriority w:val="99"/>
    <w:rsid w:val="001304B1"/>
    <w:pPr>
      <w:numPr>
        <w:numId w:val="12"/>
      </w:numPr>
    </w:pPr>
  </w:style>
  <w:style w:type="numbering" w:customStyle="1" w:styleId="BOPV-1111111">
    <w:name w:val="BOPV-1111111"/>
    <w:rsid w:val="001304B1"/>
    <w:pPr>
      <w:numPr>
        <w:numId w:val="126"/>
      </w:numPr>
    </w:pPr>
  </w:style>
  <w:style w:type="numbering" w:customStyle="1" w:styleId="BOPV-1132">
    <w:name w:val="BOPV-1132"/>
    <w:rsid w:val="001304B1"/>
    <w:pPr>
      <w:numPr>
        <w:numId w:val="13"/>
      </w:numPr>
    </w:pPr>
  </w:style>
  <w:style w:type="numbering" w:customStyle="1" w:styleId="BOPV-142">
    <w:name w:val="BOPV-142"/>
    <w:rsid w:val="001304B1"/>
    <w:pPr>
      <w:numPr>
        <w:numId w:val="14"/>
      </w:numPr>
    </w:pPr>
  </w:style>
  <w:style w:type="numbering" w:customStyle="1" w:styleId="Estilo242">
    <w:name w:val="Estilo242"/>
    <w:uiPriority w:val="99"/>
    <w:rsid w:val="001304B1"/>
    <w:pPr>
      <w:numPr>
        <w:numId w:val="15"/>
      </w:numPr>
    </w:pPr>
  </w:style>
  <w:style w:type="numbering" w:customStyle="1" w:styleId="Estilo322">
    <w:name w:val="Estilo322"/>
    <w:uiPriority w:val="99"/>
    <w:rsid w:val="001304B1"/>
    <w:pPr>
      <w:numPr>
        <w:numId w:val="16"/>
      </w:numPr>
    </w:pPr>
  </w:style>
  <w:style w:type="numbering" w:customStyle="1" w:styleId="BOPV-11122">
    <w:name w:val="BOPV-11122"/>
    <w:rsid w:val="001304B1"/>
    <w:pPr>
      <w:numPr>
        <w:numId w:val="139"/>
      </w:numPr>
    </w:pPr>
  </w:style>
  <w:style w:type="numbering" w:customStyle="1" w:styleId="Estilo421">
    <w:name w:val="Estilo421"/>
    <w:uiPriority w:val="99"/>
    <w:rsid w:val="001304B1"/>
    <w:pPr>
      <w:numPr>
        <w:numId w:val="24"/>
      </w:numPr>
    </w:pPr>
  </w:style>
  <w:style w:type="numbering" w:customStyle="1" w:styleId="Estilo52">
    <w:name w:val="Estilo52"/>
    <w:uiPriority w:val="99"/>
    <w:rsid w:val="001304B1"/>
    <w:pPr>
      <w:numPr>
        <w:numId w:val="81"/>
      </w:numPr>
    </w:pPr>
  </w:style>
  <w:style w:type="numbering" w:customStyle="1" w:styleId="Estilo252">
    <w:name w:val="Estilo252"/>
    <w:uiPriority w:val="99"/>
    <w:rsid w:val="001304B1"/>
    <w:pPr>
      <w:numPr>
        <w:numId w:val="82"/>
      </w:numPr>
    </w:pPr>
  </w:style>
  <w:style w:type="paragraph" w:customStyle="1" w:styleId="western">
    <w:name w:val="western"/>
    <w:basedOn w:val="Normala"/>
    <w:rsid w:val="001304B1"/>
    <w:pPr>
      <w:spacing w:before="100" w:beforeAutospacing="1" w:after="142" w:line="288" w:lineRule="auto"/>
      <w:jc w:val="both"/>
    </w:pPr>
    <w:rPr>
      <w:rFonts w:ascii="NewsGotT" w:hAnsi="NewsGotT"/>
      <w:color w:val="000000"/>
      <w:sz w:val="22"/>
      <w:szCs w:val="22"/>
    </w:rPr>
  </w:style>
  <w:style w:type="paragraph" w:customStyle="1" w:styleId="cjk">
    <w:name w:val="cjk"/>
    <w:basedOn w:val="Normala"/>
    <w:rsid w:val="001304B1"/>
    <w:pPr>
      <w:spacing w:before="100" w:beforeAutospacing="1"/>
      <w:jc w:val="both"/>
    </w:pPr>
    <w:rPr>
      <w:color w:val="000000"/>
    </w:rPr>
  </w:style>
  <w:style w:type="paragraph" w:customStyle="1" w:styleId="ctl">
    <w:name w:val="ctl"/>
    <w:basedOn w:val="Normala"/>
    <w:rsid w:val="001304B1"/>
    <w:pPr>
      <w:spacing w:before="100" w:beforeAutospacing="1"/>
      <w:jc w:val="both"/>
    </w:pPr>
    <w:rPr>
      <w:rFonts w:ascii="Arial" w:hAnsi="Arial" w:cs="Arial"/>
      <w:color w:val="000000"/>
    </w:rPr>
  </w:style>
  <w:style w:type="paragraph" w:customStyle="1" w:styleId="CarCar13CarCar1CarCarCarCarCarCarCarCarCarCarCarCarCarCarCarCarCarCarCarCarCarCarCarCar1">
    <w:name w:val="Car Car13 Car Car1 Car Car Car Car Car Car Car Car Car Car Car Car Car Car Car Car Car Car Car Car Car Car Car Car"/>
    <w:basedOn w:val="Normala"/>
    <w:rsid w:val="00A3378E"/>
    <w:pPr>
      <w:spacing w:after="160" w:line="240" w:lineRule="exact"/>
    </w:pPr>
    <w:rPr>
      <w:rFonts w:ascii="Arial" w:hAnsi="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91775781">
      <w:bodyDiv w:val="1"/>
      <w:marLeft w:val="0"/>
      <w:marRight w:val="0"/>
      <w:marTop w:val="0"/>
      <w:marBottom w:val="0"/>
      <w:divBdr>
        <w:top w:val="none" w:sz="0" w:space="0" w:color="auto"/>
        <w:left w:val="none" w:sz="0" w:space="0" w:color="auto"/>
        <w:bottom w:val="none" w:sz="0" w:space="0" w:color="auto"/>
        <w:right w:val="none" w:sz="0" w:space="0" w:color="auto"/>
      </w:divBdr>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2034150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28600246">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visor.registrodelicitadores.gob.es/home" TargetMode="External"/><Relationship Id="rId18" Type="http://schemas.openxmlformats.org/officeDocument/2006/relationships/header" Target="header3.xml"/><Relationship Id="rId26" Type="http://schemas.openxmlformats.org/officeDocument/2006/relationships/header" Target="header8.xml"/><Relationship Id="rId39"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4.xml"/><Relationship Id="rId34" Type="http://schemas.openxmlformats.org/officeDocument/2006/relationships/header" Target="header11.xml"/><Relationship Id="rId7" Type="http://schemas.openxmlformats.org/officeDocument/2006/relationships/webSettings" Target="webSettings.xml"/><Relationship Id="rId12" Type="http://schemas.openxmlformats.org/officeDocument/2006/relationships/hyperlink" Target="https://euskadi.eus" TargetMode="External"/><Relationship Id="rId17" Type="http://schemas.openxmlformats.org/officeDocument/2006/relationships/header" Target="header2.xml"/><Relationship Id="rId25" Type="http://schemas.openxmlformats.org/officeDocument/2006/relationships/header" Target="header7.xml"/><Relationship Id="rId33" Type="http://schemas.openxmlformats.org/officeDocument/2006/relationships/hyperlink" Target="https://www.boe.es/eli/es/lo/2018/12/05/3/con"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oter" Target="footer4.xml"/><Relationship Id="rId29" Type="http://schemas.openxmlformats.org/officeDocument/2006/relationships/header" Target="header10.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apps.euskadi.eus/w32-content/es/contenidos/informacion/lic_elec_requisitos_tecnicos/es_def/index.shtml" TargetMode="External"/><Relationship Id="rId24" Type="http://schemas.openxmlformats.org/officeDocument/2006/relationships/header" Target="header6.xml"/><Relationship Id="rId32" Type="http://schemas.openxmlformats.org/officeDocument/2006/relationships/hyperlink" Target="http://www.euskadi.eus/contenidos/informacion/normativa_dpd/eu_def/adjuntos/RGPD-2016_0679_eu.pdf" TargetMode="External"/><Relationship Id="rId37" Type="http://schemas.openxmlformats.org/officeDocument/2006/relationships/header" Target="header13.xml"/><Relationship Id="rId5" Type="http://schemas.openxmlformats.org/officeDocument/2006/relationships/styles" Target="styles.xml"/><Relationship Id="rId15" Type="http://schemas.openxmlformats.org/officeDocument/2006/relationships/footer" Target="footer1.xml"/><Relationship Id="rId23" Type="http://schemas.openxmlformats.org/officeDocument/2006/relationships/header" Target="header5.xml"/><Relationship Id="rId28" Type="http://schemas.openxmlformats.org/officeDocument/2006/relationships/header" Target="header9.xml"/><Relationship Id="rId36" Type="http://schemas.openxmlformats.org/officeDocument/2006/relationships/footer" Target="footer5.xml"/><Relationship Id="rId10" Type="http://schemas.openxmlformats.org/officeDocument/2006/relationships/hyperlink" Target="https://www.euskadi.eus/y22-tresnak/es/contenidos/informacion/efactura_portal/es_def/index.shtml" TargetMode="External"/><Relationship Id="rId19" Type="http://schemas.openxmlformats.org/officeDocument/2006/relationships/footer" Target="footer3.xml"/><Relationship Id="rId31" Type="http://schemas.openxmlformats.org/officeDocument/2006/relationships/hyperlink" Target="http://www.euskadi.eus/proteccion-dato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 Id="rId22" Type="http://schemas.openxmlformats.org/officeDocument/2006/relationships/hyperlink" Target="https://ec.europa.eu/growth/tools-databases/espd/filter?lang=es" TargetMode="External"/><Relationship Id="rId27" Type="http://schemas.openxmlformats.org/officeDocument/2006/relationships/image" Target="media/image4.png"/><Relationship Id="rId30" Type="http://schemas.openxmlformats.org/officeDocument/2006/relationships/hyperlink" Target="mailto:DPD-DBO@euskadi.eus" TargetMode="External"/><Relationship Id="rId35" Type="http://schemas.openxmlformats.org/officeDocument/2006/relationships/header" Target="header12.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2" Type="http://schemas.openxmlformats.org/officeDocument/2006/relationships/oleObject" Target="embeddings/oleObject3.bin"/><Relationship Id="rId1" Type="http://schemas.openxmlformats.org/officeDocument/2006/relationships/image" Target="media/image2.png"/></Relationships>
</file>

<file path=word/_rels/header12.xml.rels><?xml version="1.0" encoding="UTF-8" standalone="yes"?>
<Relationships xmlns="http://schemas.openxmlformats.org/package/2006/relationships"><Relationship Id="rId2" Type="http://schemas.openxmlformats.org/officeDocument/2006/relationships/oleObject" Target="embeddings/oleObject4.bin"/><Relationship Id="rId1" Type="http://schemas.openxmlformats.org/officeDocument/2006/relationships/image" Target="media/image2.pn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003DC7466A74B43B308A72828204BDF" ma:contentTypeVersion="13" ma:contentTypeDescription="Crear nuevo documento." ma:contentTypeScope="" ma:versionID="f24844a8533bbc0c639cfaf86fee043f">
  <xsd:schema xmlns:xsd="http://www.w3.org/2001/XMLSchema" xmlns:xs="http://www.w3.org/2001/XMLSchema" xmlns:p="http://schemas.microsoft.com/office/2006/metadata/properties" xmlns:ns2="943b9032-4fe4-4ac2-b20b-25b56f232592" xmlns:ns3="b048fa5e-c3ec-4fb1-9b0f-a5fe6af2c365" targetNamespace="http://schemas.microsoft.com/office/2006/metadata/properties" ma:root="true" ma:fieldsID="87ba81358faf2a08891daa925f2873fa" ns2:_="" ns3:_="">
    <xsd:import namespace="943b9032-4fe4-4ac2-b20b-25b56f232592"/>
    <xsd:import namespace="b048fa5e-c3ec-4fb1-9b0f-a5fe6af2c365"/>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AutoKeyPoints" minOccurs="0"/>
                <xsd:element ref="ns2:MediaServiceKeyPoint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3b9032-4fe4-4ac2-b20b-25b56f2325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lcf76f155ced4ddcb4097134ff3c332f" ma:index="14"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048fa5e-c3ec-4fb1-9b0f-a5fe6af2c365"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9352ccec-4394-4365-b879-1874ada4d367}" ma:internalName="TaxCatchAll" ma:showField="CatchAllData" ma:web="b048fa5e-c3ec-4fb1-9b0f-a5fe6af2c36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43b9032-4fe4-4ac2-b20b-25b56f232592">
      <Terms xmlns="http://schemas.microsoft.com/office/infopath/2007/PartnerControls"/>
    </lcf76f155ced4ddcb4097134ff3c332f>
    <TaxCatchAll xmlns="b048fa5e-c3ec-4fb1-9b0f-a5fe6af2c365" xsi:nil="true"/>
  </documentManagement>
</p:properties>
</file>

<file path=customXml/itemProps1.xml><?xml version="1.0" encoding="utf-8"?>
<ds:datastoreItem xmlns:ds="http://schemas.openxmlformats.org/officeDocument/2006/customXml" ds:itemID="{1FB8759C-DBBD-457F-9E14-ECFE098ACC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3b9032-4fe4-4ac2-b20b-25b56f232592"/>
    <ds:schemaRef ds:uri="b048fa5e-c3ec-4fb1-9b0f-a5fe6af2c3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1DBAE5B-F1DD-4DC9-B7CB-0A327354B7E4}">
  <ds:schemaRefs>
    <ds:schemaRef ds:uri="http://schemas.microsoft.com/sharepoint/v3/contenttype/forms"/>
  </ds:schemaRefs>
</ds:datastoreItem>
</file>

<file path=customXml/itemProps3.xml><?xml version="1.0" encoding="utf-8"?>
<ds:datastoreItem xmlns:ds="http://schemas.openxmlformats.org/officeDocument/2006/customXml" ds:itemID="{A93E2EDA-056E-4486-A267-880B596B42C1}">
  <ds:schemaRefs>
    <ds:schemaRef ds:uri="b048fa5e-c3ec-4fb1-9b0f-a5fe6af2c365"/>
    <ds:schemaRef ds:uri="http://purl.org/dc/elements/1.1/"/>
    <ds:schemaRef ds:uri="http://schemas.microsoft.com/office/2006/metadata/properties"/>
    <ds:schemaRef ds:uri="http://schemas.openxmlformats.org/package/2006/metadata/core-properties"/>
    <ds:schemaRef ds:uri="http://purl.org/dc/terms/"/>
    <ds:schemaRef ds:uri="http://schemas.microsoft.com/office/infopath/2007/PartnerControls"/>
    <ds:schemaRef ds:uri="http://schemas.microsoft.com/office/2006/documentManagement/types"/>
    <ds:schemaRef ds:uri="943b9032-4fe4-4ac2-b20b-25b56f232592"/>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905</TotalTime>
  <Pages>104</Pages>
  <Words>39509</Words>
  <Characters>225206</Characters>
  <Application>Microsoft Office Word</Application>
  <DocSecurity>0</DocSecurity>
  <Lines>1876</Lines>
  <Paragraphs>528</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I</vt:lpstr>
      <vt:lpstr>I</vt:lpstr>
    </vt:vector>
  </TitlesOfParts>
  <Company>EJIE</Company>
  <LinksUpToDate>false</LinksUpToDate>
  <CharactersWithSpaces>264187</CharactersWithSpaces>
  <SharedDoc>false</SharedDoc>
  <HLinks>
    <vt:vector size="54" baseType="variant">
      <vt:variant>
        <vt:i4>1179661</vt:i4>
      </vt:variant>
      <vt:variant>
        <vt:i4>317</vt:i4>
      </vt:variant>
      <vt:variant>
        <vt:i4>0</vt:i4>
      </vt:variant>
      <vt:variant>
        <vt:i4>5</vt:i4>
      </vt:variant>
      <vt:variant>
        <vt:lpwstr>https://www.boe.es/eli/es/lo/2018/12/05/3/con</vt:lpwstr>
      </vt:variant>
      <vt:variant>
        <vt:lpwstr/>
      </vt:variant>
      <vt:variant>
        <vt:i4>64</vt:i4>
      </vt:variant>
      <vt:variant>
        <vt:i4>314</vt:i4>
      </vt:variant>
      <vt:variant>
        <vt:i4>0</vt:i4>
      </vt:variant>
      <vt:variant>
        <vt:i4>5</vt:i4>
      </vt:variant>
      <vt:variant>
        <vt:lpwstr>http://www.euskadi.eus/contenidos/informacion/normativa_dpd/eu_def/adjuntos/RGPD-2016_0679_eu.pdf</vt:lpwstr>
      </vt:variant>
      <vt:variant>
        <vt:lpwstr/>
      </vt:variant>
      <vt:variant>
        <vt:i4>7733292</vt:i4>
      </vt:variant>
      <vt:variant>
        <vt:i4>311</vt:i4>
      </vt:variant>
      <vt:variant>
        <vt:i4>0</vt:i4>
      </vt:variant>
      <vt:variant>
        <vt:i4>5</vt:i4>
      </vt:variant>
      <vt:variant>
        <vt:lpwstr>http://www.euskadi.eus/proteccion-datos</vt:lpwstr>
      </vt:variant>
      <vt:variant>
        <vt:lpwstr/>
      </vt:variant>
      <vt:variant>
        <vt:i4>6357012</vt:i4>
      </vt:variant>
      <vt:variant>
        <vt:i4>308</vt:i4>
      </vt:variant>
      <vt:variant>
        <vt:i4>0</vt:i4>
      </vt:variant>
      <vt:variant>
        <vt:i4>5</vt:i4>
      </vt:variant>
      <vt:variant>
        <vt:lpwstr>mailto:DPD-DBO@euskadi.eus</vt:lpwstr>
      </vt:variant>
      <vt:variant>
        <vt:lpwstr/>
      </vt:variant>
      <vt:variant>
        <vt:i4>3932199</vt:i4>
      </vt:variant>
      <vt:variant>
        <vt:i4>72</vt:i4>
      </vt:variant>
      <vt:variant>
        <vt:i4>0</vt:i4>
      </vt:variant>
      <vt:variant>
        <vt:i4>5</vt:i4>
      </vt:variant>
      <vt:variant>
        <vt:lpwstr>https://ec.europa.eu/growth/tools-databases/espd/filter?lang=es</vt:lpwstr>
      </vt:variant>
      <vt:variant>
        <vt:lpwstr/>
      </vt:variant>
      <vt:variant>
        <vt:i4>3735673</vt:i4>
      </vt:variant>
      <vt:variant>
        <vt:i4>13</vt:i4>
      </vt:variant>
      <vt:variant>
        <vt:i4>0</vt:i4>
      </vt:variant>
      <vt:variant>
        <vt:i4>5</vt:i4>
      </vt:variant>
      <vt:variant>
        <vt:lpwstr>https://visor.registrodelicitadores.gob.es/home</vt:lpwstr>
      </vt:variant>
      <vt:variant>
        <vt:lpwstr/>
      </vt:variant>
      <vt:variant>
        <vt:i4>2031688</vt:i4>
      </vt:variant>
      <vt:variant>
        <vt:i4>10</vt:i4>
      </vt:variant>
      <vt:variant>
        <vt:i4>0</vt:i4>
      </vt:variant>
      <vt:variant>
        <vt:i4>5</vt:i4>
      </vt:variant>
      <vt:variant>
        <vt:lpwstr>https://euskadi.eus/</vt:lpwstr>
      </vt:variant>
      <vt:variant>
        <vt:lpwstr/>
      </vt:variant>
      <vt:variant>
        <vt:i4>1376265</vt:i4>
      </vt:variant>
      <vt:variant>
        <vt:i4>7</vt:i4>
      </vt:variant>
      <vt:variant>
        <vt:i4>0</vt:i4>
      </vt:variant>
      <vt:variant>
        <vt:i4>5</vt:i4>
      </vt:variant>
      <vt:variant>
        <vt:lpwstr>https://apps.euskadi.eus/w32-content/es/contenidos/informacion/lic_elec_requisitos_tecnicos/es_def/index.shtml</vt:lpwstr>
      </vt:variant>
      <vt:variant>
        <vt:lpwstr/>
      </vt:variant>
      <vt:variant>
        <vt:i4>5832798</vt:i4>
      </vt:variant>
      <vt:variant>
        <vt:i4>4</vt:i4>
      </vt:variant>
      <vt:variant>
        <vt:i4>0</vt:i4>
      </vt:variant>
      <vt:variant>
        <vt:i4>5</vt:i4>
      </vt:variant>
      <vt:variant>
        <vt:lpwstr>https://www.euskadi.eus/y22-tresnak/es/contenidos/informacion/efactura_portal/es_def/index.shtml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ej00939t</dc:creator>
  <cp:keywords/>
  <cp:lastModifiedBy>Garaigordobil Garmendia, Izaskun</cp:lastModifiedBy>
  <cp:revision>39</cp:revision>
  <cp:lastPrinted>2022-11-29T08:10:00Z</cp:lastPrinted>
  <dcterms:created xsi:type="dcterms:W3CDTF">2020-07-01T11:04:00Z</dcterms:created>
  <dcterms:modified xsi:type="dcterms:W3CDTF">2022-12-07T09:16:00Z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0x0101005003DC7466A74B43B308A72828204BDF</vt:lpwstr>
  </property>
  <property fmtid="{D5CDD505-2E9C-101B-9397-08002B2CF9AE}" pid="3" name="Order">
    <vt:r8>1502000</vt:r8>
  </property>
  <property fmtid="{D5CDD505-2E9C-101B-9397-08002B2CF9AE}" pid="4" name="MediaServiceImageTags">
    <vt:lpwstr/>
  </property>
</Properties>
</file>