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42DB35ED" w:rsidR="001D2337" w:rsidRPr="002C4BA9"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C4BA9" w:rsidRPr="002C4BA9">
        <w:rPr>
          <w:rFonts w:ascii="Verdana" w:hAnsi="Verdana" w:cs="Tahoma"/>
          <w:b/>
          <w:color w:val="0000FF"/>
        </w:rPr>
        <w:t>S00</w:t>
      </w:r>
      <w:r w:rsidR="0058506F">
        <w:rPr>
          <w:rFonts w:ascii="Verdana" w:hAnsi="Verdana" w:cs="Tahoma"/>
          <w:b/>
          <w:color w:val="0000FF"/>
        </w:rPr>
        <w:t>03/2025</w:t>
      </w:r>
    </w:p>
    <w:p w14:paraId="2C4D02A5" w14:textId="42DBBB2E" w:rsidR="001D2337" w:rsidRPr="002C4BA9" w:rsidRDefault="001D2337" w:rsidP="002C4BA9">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2C4BA9" w:rsidRPr="002C4BA9">
        <w:rPr>
          <w:rFonts w:ascii="Verdana" w:hAnsi="Verdana" w:cs="Tahoma"/>
          <w:b/>
          <w:color w:val="0000FF"/>
        </w:rPr>
        <w:t xml:space="preserve">Suministro con instalación </w:t>
      </w:r>
      <w:r w:rsidR="00621D4D">
        <w:rPr>
          <w:rFonts w:ascii="Verdana" w:hAnsi="Verdana" w:cs="Tahoma"/>
          <w:b/>
          <w:color w:val="0000FF"/>
        </w:rPr>
        <w:t>d</w:t>
      </w:r>
      <w:r w:rsidR="002C4BA9" w:rsidRPr="002C4BA9">
        <w:rPr>
          <w:rFonts w:ascii="Verdana" w:hAnsi="Verdana" w:cs="Tahoma"/>
          <w:b/>
          <w:color w:val="0000FF"/>
        </w:rPr>
        <w:t xml:space="preserve">e enfriadora para la Comisaría de </w:t>
      </w:r>
      <w:r w:rsidR="00A57E0A">
        <w:rPr>
          <w:rFonts w:ascii="Verdana" w:hAnsi="Verdana" w:cs="Tahoma"/>
          <w:b/>
          <w:color w:val="0000FF"/>
        </w:rPr>
        <w:t>Vitoria-</w:t>
      </w:r>
      <w:r w:rsidR="002C4BA9" w:rsidRPr="002C4BA9">
        <w:rPr>
          <w:rFonts w:ascii="Verdana" w:hAnsi="Verdana" w:cs="Tahoma"/>
          <w:b/>
          <w:color w:val="0000FF"/>
        </w:rPr>
        <w:t>Gasteiz</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7E2B8CF" w14:textId="0C1AACB9" w:rsidR="00B427A3" w:rsidRPr="008E1F14" w:rsidRDefault="001D2337" w:rsidP="00B716AC">
      <w:pPr>
        <w:tabs>
          <w:tab w:val="left" w:pos="425"/>
        </w:tabs>
        <w:spacing w:line="360" w:lineRule="auto"/>
        <w:ind w:right="-316" w:firstLine="567"/>
        <w:rPr>
          <w:rFonts w:ascii="Verdana" w:hAnsi="Verdana"/>
          <w:b/>
        </w:rPr>
      </w:pPr>
      <w:r w:rsidRPr="004A04BD">
        <w:rPr>
          <w:rFonts w:ascii="Verdana" w:hAnsi="Verdana" w:cs="Tahoma"/>
          <w:b/>
          <w:sz w:val="20"/>
          <w:szCs w:val="20"/>
        </w:rPr>
        <w:tab/>
        <w:t>Anexos.</w:t>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067CDB73"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E034B1">
              <w:rPr>
                <w:noProof/>
                <w:webHidden/>
              </w:rPr>
              <w:t>5</w:t>
            </w:r>
            <w:r w:rsidR="00744B8C">
              <w:rPr>
                <w:noProof/>
                <w:webHidden/>
              </w:rPr>
              <w:fldChar w:fldCharType="end"/>
            </w:r>
          </w:hyperlink>
        </w:p>
        <w:p w14:paraId="0F12A23C" w14:textId="47C49020" w:rsidR="00744B8C" w:rsidRDefault="00370E5C">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E034B1">
              <w:rPr>
                <w:noProof/>
                <w:webHidden/>
              </w:rPr>
              <w:t>5</w:t>
            </w:r>
            <w:r w:rsidR="00744B8C">
              <w:rPr>
                <w:noProof/>
                <w:webHidden/>
              </w:rPr>
              <w:fldChar w:fldCharType="end"/>
            </w:r>
          </w:hyperlink>
        </w:p>
        <w:p w14:paraId="58E67F5C" w14:textId="77909D8E" w:rsidR="00744B8C" w:rsidRDefault="00370E5C">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E034B1">
              <w:rPr>
                <w:webHidden/>
              </w:rPr>
              <w:t>5</w:t>
            </w:r>
            <w:r w:rsidR="00744B8C">
              <w:rPr>
                <w:webHidden/>
              </w:rPr>
              <w:fldChar w:fldCharType="end"/>
            </w:r>
          </w:hyperlink>
        </w:p>
        <w:p w14:paraId="1DB0C2AB" w14:textId="51220F38" w:rsidR="00744B8C" w:rsidRDefault="00370E5C">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E034B1">
              <w:rPr>
                <w:webHidden/>
              </w:rPr>
              <w:t>5</w:t>
            </w:r>
            <w:r w:rsidR="00744B8C">
              <w:rPr>
                <w:webHidden/>
              </w:rPr>
              <w:fldChar w:fldCharType="end"/>
            </w:r>
          </w:hyperlink>
        </w:p>
        <w:p w14:paraId="2128D039" w14:textId="25850195" w:rsidR="00744B8C" w:rsidRDefault="00370E5C">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E034B1">
              <w:rPr>
                <w:webHidden/>
              </w:rPr>
              <w:t>5</w:t>
            </w:r>
            <w:r w:rsidR="00744B8C">
              <w:rPr>
                <w:webHidden/>
              </w:rPr>
              <w:fldChar w:fldCharType="end"/>
            </w:r>
          </w:hyperlink>
        </w:p>
        <w:p w14:paraId="35C8D3BA" w14:textId="1508E6D2" w:rsidR="00744B8C" w:rsidRDefault="00370E5C">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E034B1">
              <w:rPr>
                <w:webHidden/>
              </w:rPr>
              <w:t>6</w:t>
            </w:r>
            <w:r w:rsidR="00744B8C">
              <w:rPr>
                <w:webHidden/>
              </w:rPr>
              <w:fldChar w:fldCharType="end"/>
            </w:r>
          </w:hyperlink>
        </w:p>
        <w:p w14:paraId="746F692C" w14:textId="3B4DC440" w:rsidR="00744B8C" w:rsidRDefault="00370E5C">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E034B1">
              <w:rPr>
                <w:webHidden/>
              </w:rPr>
              <w:t>6</w:t>
            </w:r>
            <w:r w:rsidR="00744B8C">
              <w:rPr>
                <w:webHidden/>
              </w:rPr>
              <w:fldChar w:fldCharType="end"/>
            </w:r>
          </w:hyperlink>
        </w:p>
        <w:p w14:paraId="7122BEAF" w14:textId="7D167125" w:rsidR="00744B8C" w:rsidRDefault="00370E5C">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E034B1">
              <w:rPr>
                <w:webHidden/>
              </w:rPr>
              <w:t>7</w:t>
            </w:r>
            <w:r w:rsidR="00744B8C">
              <w:rPr>
                <w:webHidden/>
              </w:rPr>
              <w:fldChar w:fldCharType="end"/>
            </w:r>
          </w:hyperlink>
        </w:p>
        <w:p w14:paraId="5CFA2999" w14:textId="4736D335" w:rsidR="00744B8C" w:rsidRDefault="00370E5C">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E034B1">
              <w:rPr>
                <w:webHidden/>
              </w:rPr>
              <w:t>7</w:t>
            </w:r>
            <w:r w:rsidR="00744B8C">
              <w:rPr>
                <w:webHidden/>
              </w:rPr>
              <w:fldChar w:fldCharType="end"/>
            </w:r>
          </w:hyperlink>
        </w:p>
        <w:p w14:paraId="041AAD53" w14:textId="58EBF061" w:rsidR="00744B8C" w:rsidRDefault="00370E5C">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E034B1">
              <w:rPr>
                <w:webHidden/>
              </w:rPr>
              <w:t>7</w:t>
            </w:r>
            <w:r w:rsidR="00744B8C">
              <w:rPr>
                <w:webHidden/>
              </w:rPr>
              <w:fldChar w:fldCharType="end"/>
            </w:r>
          </w:hyperlink>
        </w:p>
        <w:p w14:paraId="0E77FB5C" w14:textId="19ECEC5B" w:rsidR="00744B8C" w:rsidRDefault="00370E5C">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E034B1">
              <w:rPr>
                <w:webHidden/>
              </w:rPr>
              <w:t>7</w:t>
            </w:r>
            <w:r w:rsidR="00744B8C">
              <w:rPr>
                <w:webHidden/>
              </w:rPr>
              <w:fldChar w:fldCharType="end"/>
            </w:r>
          </w:hyperlink>
        </w:p>
        <w:p w14:paraId="2BF2A05C" w14:textId="3A412F32" w:rsidR="00744B8C" w:rsidRDefault="00370E5C">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E034B1">
              <w:rPr>
                <w:webHidden/>
              </w:rPr>
              <w:t>7</w:t>
            </w:r>
            <w:r w:rsidR="00744B8C">
              <w:rPr>
                <w:webHidden/>
              </w:rPr>
              <w:fldChar w:fldCharType="end"/>
            </w:r>
          </w:hyperlink>
        </w:p>
        <w:p w14:paraId="15FEBC25" w14:textId="62063231" w:rsidR="00744B8C" w:rsidRDefault="00370E5C">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E034B1">
              <w:rPr>
                <w:webHidden/>
              </w:rPr>
              <w:t>8</w:t>
            </w:r>
            <w:r w:rsidR="00744B8C">
              <w:rPr>
                <w:webHidden/>
              </w:rPr>
              <w:fldChar w:fldCharType="end"/>
            </w:r>
          </w:hyperlink>
        </w:p>
        <w:p w14:paraId="68849F4C" w14:textId="4BAD500A" w:rsidR="00744B8C" w:rsidRDefault="00370E5C">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E034B1">
              <w:rPr>
                <w:webHidden/>
              </w:rPr>
              <w:t>8</w:t>
            </w:r>
            <w:r w:rsidR="00744B8C">
              <w:rPr>
                <w:webHidden/>
              </w:rPr>
              <w:fldChar w:fldCharType="end"/>
            </w:r>
          </w:hyperlink>
        </w:p>
        <w:p w14:paraId="42E007DE" w14:textId="1F2ADE95" w:rsidR="00744B8C" w:rsidRDefault="00370E5C">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E034B1">
              <w:rPr>
                <w:webHidden/>
              </w:rPr>
              <w:t>9</w:t>
            </w:r>
            <w:r w:rsidR="00744B8C">
              <w:rPr>
                <w:webHidden/>
              </w:rPr>
              <w:fldChar w:fldCharType="end"/>
            </w:r>
          </w:hyperlink>
        </w:p>
        <w:p w14:paraId="279AA0A6" w14:textId="6A0E69A2" w:rsidR="00744B8C" w:rsidRDefault="00370E5C">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E034B1">
              <w:rPr>
                <w:webHidden/>
              </w:rPr>
              <w:t>9</w:t>
            </w:r>
            <w:r w:rsidR="00744B8C">
              <w:rPr>
                <w:webHidden/>
              </w:rPr>
              <w:fldChar w:fldCharType="end"/>
            </w:r>
          </w:hyperlink>
        </w:p>
        <w:p w14:paraId="7211C157" w14:textId="3F247054" w:rsidR="00744B8C" w:rsidRDefault="00370E5C">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E034B1">
              <w:rPr>
                <w:webHidden/>
              </w:rPr>
              <w:t>10</w:t>
            </w:r>
            <w:r w:rsidR="00744B8C">
              <w:rPr>
                <w:webHidden/>
              </w:rPr>
              <w:fldChar w:fldCharType="end"/>
            </w:r>
          </w:hyperlink>
        </w:p>
        <w:p w14:paraId="2E3319EC" w14:textId="43E818DE" w:rsidR="00744B8C" w:rsidRDefault="00370E5C">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E034B1">
              <w:rPr>
                <w:webHidden/>
              </w:rPr>
              <w:t>10</w:t>
            </w:r>
            <w:r w:rsidR="00744B8C">
              <w:rPr>
                <w:webHidden/>
              </w:rPr>
              <w:fldChar w:fldCharType="end"/>
            </w:r>
          </w:hyperlink>
        </w:p>
        <w:p w14:paraId="79763B30" w14:textId="68BFAEA1" w:rsidR="00744B8C" w:rsidRDefault="00370E5C">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E034B1">
              <w:rPr>
                <w:webHidden/>
              </w:rPr>
              <w:t>11</w:t>
            </w:r>
            <w:r w:rsidR="00744B8C">
              <w:rPr>
                <w:webHidden/>
              </w:rPr>
              <w:fldChar w:fldCharType="end"/>
            </w:r>
          </w:hyperlink>
        </w:p>
        <w:p w14:paraId="47C99314" w14:textId="0AA500A7" w:rsidR="00744B8C" w:rsidRDefault="00370E5C">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E034B1">
              <w:rPr>
                <w:webHidden/>
              </w:rPr>
              <w:t>11</w:t>
            </w:r>
            <w:r w:rsidR="00744B8C">
              <w:rPr>
                <w:webHidden/>
              </w:rPr>
              <w:fldChar w:fldCharType="end"/>
            </w:r>
          </w:hyperlink>
        </w:p>
        <w:p w14:paraId="1B1C3CCF" w14:textId="4073D225" w:rsidR="00744B8C" w:rsidRDefault="00370E5C">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E034B1">
              <w:rPr>
                <w:noProof/>
                <w:webHidden/>
              </w:rPr>
              <w:t>12</w:t>
            </w:r>
            <w:r w:rsidR="00744B8C">
              <w:rPr>
                <w:noProof/>
                <w:webHidden/>
              </w:rPr>
              <w:fldChar w:fldCharType="end"/>
            </w:r>
          </w:hyperlink>
        </w:p>
        <w:p w14:paraId="2555A32C" w14:textId="7656B37B" w:rsidR="00744B8C" w:rsidRDefault="00370E5C">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E034B1">
              <w:rPr>
                <w:webHidden/>
              </w:rPr>
              <w:t>12</w:t>
            </w:r>
            <w:r w:rsidR="00744B8C">
              <w:rPr>
                <w:webHidden/>
              </w:rPr>
              <w:fldChar w:fldCharType="end"/>
            </w:r>
          </w:hyperlink>
        </w:p>
        <w:p w14:paraId="61619DE2" w14:textId="1852A0C9" w:rsidR="00744B8C" w:rsidRDefault="00370E5C">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E034B1">
              <w:rPr>
                <w:webHidden/>
              </w:rPr>
              <w:t>13</w:t>
            </w:r>
            <w:r w:rsidR="00744B8C">
              <w:rPr>
                <w:webHidden/>
              </w:rPr>
              <w:fldChar w:fldCharType="end"/>
            </w:r>
          </w:hyperlink>
        </w:p>
        <w:p w14:paraId="78F2CB34" w14:textId="4E8BFBCA" w:rsidR="00744B8C" w:rsidRDefault="00370E5C">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E034B1">
              <w:rPr>
                <w:webHidden/>
              </w:rPr>
              <w:t>13</w:t>
            </w:r>
            <w:r w:rsidR="00744B8C">
              <w:rPr>
                <w:webHidden/>
              </w:rPr>
              <w:fldChar w:fldCharType="end"/>
            </w:r>
          </w:hyperlink>
        </w:p>
        <w:p w14:paraId="156A7D82" w14:textId="2B739CA7" w:rsidR="00744B8C" w:rsidRDefault="00370E5C">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E034B1">
              <w:rPr>
                <w:webHidden/>
              </w:rPr>
              <w:t>14</w:t>
            </w:r>
            <w:r w:rsidR="00744B8C">
              <w:rPr>
                <w:webHidden/>
              </w:rPr>
              <w:fldChar w:fldCharType="end"/>
            </w:r>
          </w:hyperlink>
        </w:p>
        <w:p w14:paraId="315DA232" w14:textId="72C3AC84" w:rsidR="00744B8C" w:rsidRDefault="00370E5C">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E034B1">
              <w:rPr>
                <w:webHidden/>
              </w:rPr>
              <w:t>14</w:t>
            </w:r>
            <w:r w:rsidR="00744B8C">
              <w:rPr>
                <w:webHidden/>
              </w:rPr>
              <w:fldChar w:fldCharType="end"/>
            </w:r>
          </w:hyperlink>
        </w:p>
        <w:p w14:paraId="702413F4" w14:textId="3943C48A" w:rsidR="00744B8C" w:rsidRDefault="00370E5C">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E034B1">
              <w:rPr>
                <w:webHidden/>
              </w:rPr>
              <w:t>15</w:t>
            </w:r>
            <w:r w:rsidR="00744B8C">
              <w:rPr>
                <w:webHidden/>
              </w:rPr>
              <w:fldChar w:fldCharType="end"/>
            </w:r>
          </w:hyperlink>
        </w:p>
        <w:p w14:paraId="331E75E5" w14:textId="26C999DE" w:rsidR="00744B8C" w:rsidRDefault="00370E5C">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E034B1">
              <w:rPr>
                <w:webHidden/>
              </w:rPr>
              <w:t>15</w:t>
            </w:r>
            <w:r w:rsidR="00744B8C">
              <w:rPr>
                <w:webHidden/>
              </w:rPr>
              <w:fldChar w:fldCharType="end"/>
            </w:r>
          </w:hyperlink>
        </w:p>
        <w:p w14:paraId="329DAE94" w14:textId="43959F76" w:rsidR="00744B8C" w:rsidRDefault="00370E5C">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E034B1">
              <w:rPr>
                <w:webHidden/>
              </w:rPr>
              <w:t>16</w:t>
            </w:r>
            <w:r w:rsidR="00744B8C">
              <w:rPr>
                <w:webHidden/>
              </w:rPr>
              <w:fldChar w:fldCharType="end"/>
            </w:r>
          </w:hyperlink>
        </w:p>
        <w:p w14:paraId="663F3C2E" w14:textId="27D5D333" w:rsidR="00744B8C" w:rsidRDefault="00370E5C">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E034B1">
              <w:rPr>
                <w:noProof/>
                <w:webHidden/>
              </w:rPr>
              <w:t>16</w:t>
            </w:r>
            <w:r w:rsidR="00744B8C">
              <w:rPr>
                <w:noProof/>
                <w:webHidden/>
              </w:rPr>
              <w:fldChar w:fldCharType="end"/>
            </w:r>
          </w:hyperlink>
        </w:p>
        <w:p w14:paraId="22F49771" w14:textId="0B40EBF7" w:rsidR="00744B8C" w:rsidRDefault="00370E5C">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E034B1">
              <w:rPr>
                <w:webHidden/>
              </w:rPr>
              <w:t>16</w:t>
            </w:r>
            <w:r w:rsidR="00744B8C">
              <w:rPr>
                <w:webHidden/>
              </w:rPr>
              <w:fldChar w:fldCharType="end"/>
            </w:r>
          </w:hyperlink>
        </w:p>
        <w:p w14:paraId="1C627EA7" w14:textId="751F086C" w:rsidR="00744B8C" w:rsidRDefault="00370E5C">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E034B1">
              <w:rPr>
                <w:webHidden/>
              </w:rPr>
              <w:t>17</w:t>
            </w:r>
            <w:r w:rsidR="00744B8C">
              <w:rPr>
                <w:webHidden/>
              </w:rPr>
              <w:fldChar w:fldCharType="end"/>
            </w:r>
          </w:hyperlink>
        </w:p>
        <w:p w14:paraId="09A193C7" w14:textId="2138E6F4" w:rsidR="00744B8C" w:rsidRDefault="00370E5C">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E034B1">
              <w:rPr>
                <w:webHidden/>
              </w:rPr>
              <w:t>17</w:t>
            </w:r>
            <w:r w:rsidR="00744B8C">
              <w:rPr>
                <w:webHidden/>
              </w:rPr>
              <w:fldChar w:fldCharType="end"/>
            </w:r>
          </w:hyperlink>
        </w:p>
        <w:p w14:paraId="16AEFB3C" w14:textId="7E55B162" w:rsidR="00744B8C" w:rsidRDefault="00370E5C">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E034B1">
              <w:rPr>
                <w:noProof/>
                <w:webHidden/>
              </w:rPr>
              <w:t>18</w:t>
            </w:r>
            <w:r w:rsidR="00744B8C">
              <w:rPr>
                <w:noProof/>
                <w:webHidden/>
              </w:rPr>
              <w:fldChar w:fldCharType="end"/>
            </w:r>
          </w:hyperlink>
        </w:p>
        <w:p w14:paraId="51E8DA47" w14:textId="163D0496" w:rsidR="00744B8C" w:rsidRDefault="00370E5C">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E034B1">
              <w:rPr>
                <w:noProof/>
                <w:webHidden/>
              </w:rPr>
              <w:t>18</w:t>
            </w:r>
            <w:r w:rsidR="00744B8C">
              <w:rPr>
                <w:noProof/>
                <w:webHidden/>
              </w:rPr>
              <w:fldChar w:fldCharType="end"/>
            </w:r>
          </w:hyperlink>
        </w:p>
        <w:p w14:paraId="6D0AB972" w14:textId="2E2D1123" w:rsidR="00744B8C" w:rsidRDefault="00370E5C">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E034B1">
              <w:rPr>
                <w:webHidden/>
              </w:rPr>
              <w:t>18</w:t>
            </w:r>
            <w:r w:rsidR="00744B8C">
              <w:rPr>
                <w:webHidden/>
              </w:rPr>
              <w:fldChar w:fldCharType="end"/>
            </w:r>
          </w:hyperlink>
        </w:p>
        <w:p w14:paraId="4F793A95" w14:textId="5431A168" w:rsidR="00744B8C" w:rsidRDefault="00370E5C">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E034B1">
              <w:rPr>
                <w:webHidden/>
              </w:rPr>
              <w:t>18</w:t>
            </w:r>
            <w:r w:rsidR="00744B8C">
              <w:rPr>
                <w:webHidden/>
              </w:rPr>
              <w:fldChar w:fldCharType="end"/>
            </w:r>
          </w:hyperlink>
        </w:p>
        <w:p w14:paraId="78C93CD1" w14:textId="0C067315" w:rsidR="00744B8C" w:rsidRDefault="00370E5C">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E034B1">
              <w:rPr>
                <w:webHidden/>
              </w:rPr>
              <w:t>18</w:t>
            </w:r>
            <w:r w:rsidR="00744B8C">
              <w:rPr>
                <w:webHidden/>
              </w:rPr>
              <w:fldChar w:fldCharType="end"/>
            </w:r>
          </w:hyperlink>
        </w:p>
        <w:p w14:paraId="5B2F2432" w14:textId="4B5ED936" w:rsidR="00744B8C" w:rsidRDefault="00370E5C">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E034B1">
              <w:rPr>
                <w:webHidden/>
              </w:rPr>
              <w:t>19</w:t>
            </w:r>
            <w:r w:rsidR="00744B8C">
              <w:rPr>
                <w:webHidden/>
              </w:rPr>
              <w:fldChar w:fldCharType="end"/>
            </w:r>
          </w:hyperlink>
        </w:p>
        <w:p w14:paraId="3A8C7F2F" w14:textId="2ABCAAB1" w:rsidR="00744B8C" w:rsidRDefault="00370E5C">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E034B1">
              <w:rPr>
                <w:webHidden/>
              </w:rPr>
              <w:t>19</w:t>
            </w:r>
            <w:r w:rsidR="00744B8C">
              <w:rPr>
                <w:webHidden/>
              </w:rPr>
              <w:fldChar w:fldCharType="end"/>
            </w:r>
          </w:hyperlink>
        </w:p>
        <w:p w14:paraId="3AF812EE" w14:textId="7B5DF21D" w:rsidR="00744B8C" w:rsidRDefault="00370E5C">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E034B1">
              <w:rPr>
                <w:webHidden/>
              </w:rPr>
              <w:t>19</w:t>
            </w:r>
            <w:r w:rsidR="00744B8C">
              <w:rPr>
                <w:webHidden/>
              </w:rPr>
              <w:fldChar w:fldCharType="end"/>
            </w:r>
          </w:hyperlink>
        </w:p>
        <w:p w14:paraId="59FAFAAB" w14:textId="483E3210" w:rsidR="00744B8C" w:rsidRDefault="00370E5C">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E034B1">
              <w:rPr>
                <w:webHidden/>
              </w:rPr>
              <w:t>20</w:t>
            </w:r>
            <w:r w:rsidR="00744B8C">
              <w:rPr>
                <w:webHidden/>
              </w:rPr>
              <w:fldChar w:fldCharType="end"/>
            </w:r>
          </w:hyperlink>
        </w:p>
        <w:p w14:paraId="0C6F5388" w14:textId="27A5FC5D" w:rsidR="00744B8C" w:rsidRDefault="00370E5C">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E034B1">
              <w:rPr>
                <w:webHidden/>
              </w:rPr>
              <w:t>20</w:t>
            </w:r>
            <w:r w:rsidR="00744B8C">
              <w:rPr>
                <w:webHidden/>
              </w:rPr>
              <w:fldChar w:fldCharType="end"/>
            </w:r>
          </w:hyperlink>
        </w:p>
        <w:p w14:paraId="25E440FB" w14:textId="1BC1A792" w:rsidR="00744B8C" w:rsidRDefault="00370E5C">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E034B1">
              <w:rPr>
                <w:webHidden/>
              </w:rPr>
              <w:t>21</w:t>
            </w:r>
            <w:r w:rsidR="00744B8C">
              <w:rPr>
                <w:webHidden/>
              </w:rPr>
              <w:fldChar w:fldCharType="end"/>
            </w:r>
          </w:hyperlink>
        </w:p>
        <w:p w14:paraId="409D95FB" w14:textId="764A0DC0" w:rsidR="00744B8C" w:rsidRDefault="00370E5C">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E034B1">
              <w:rPr>
                <w:webHidden/>
              </w:rPr>
              <w:t>21</w:t>
            </w:r>
            <w:r w:rsidR="00744B8C">
              <w:rPr>
                <w:webHidden/>
              </w:rPr>
              <w:fldChar w:fldCharType="end"/>
            </w:r>
          </w:hyperlink>
        </w:p>
        <w:p w14:paraId="788F8BE2" w14:textId="69428071" w:rsidR="00744B8C" w:rsidRDefault="00370E5C">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E034B1">
              <w:rPr>
                <w:noProof/>
                <w:webHidden/>
              </w:rPr>
              <w:t>23</w:t>
            </w:r>
            <w:r w:rsidR="00744B8C">
              <w:rPr>
                <w:noProof/>
                <w:webHidden/>
              </w:rPr>
              <w:fldChar w:fldCharType="end"/>
            </w:r>
          </w:hyperlink>
        </w:p>
        <w:p w14:paraId="35F644CE" w14:textId="1F447A8B" w:rsidR="00744B8C" w:rsidRDefault="00370E5C">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E034B1">
              <w:rPr>
                <w:webHidden/>
              </w:rPr>
              <w:t>23</w:t>
            </w:r>
            <w:r w:rsidR="00744B8C">
              <w:rPr>
                <w:webHidden/>
              </w:rPr>
              <w:fldChar w:fldCharType="end"/>
            </w:r>
          </w:hyperlink>
        </w:p>
        <w:p w14:paraId="43BA554C" w14:textId="155EE7AB" w:rsidR="00744B8C" w:rsidRDefault="00370E5C">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E034B1">
              <w:rPr>
                <w:webHidden/>
              </w:rPr>
              <w:t>23</w:t>
            </w:r>
            <w:r w:rsidR="00744B8C">
              <w:rPr>
                <w:webHidden/>
              </w:rPr>
              <w:fldChar w:fldCharType="end"/>
            </w:r>
          </w:hyperlink>
        </w:p>
        <w:p w14:paraId="5E6722DE" w14:textId="5CAEFFE1" w:rsidR="00744B8C" w:rsidRDefault="00370E5C">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E034B1">
              <w:rPr>
                <w:webHidden/>
              </w:rPr>
              <w:t>26</w:t>
            </w:r>
            <w:r w:rsidR="00744B8C">
              <w:rPr>
                <w:webHidden/>
              </w:rPr>
              <w:fldChar w:fldCharType="end"/>
            </w:r>
          </w:hyperlink>
        </w:p>
        <w:p w14:paraId="35B18BD2" w14:textId="1CEC6710" w:rsidR="00744B8C" w:rsidRDefault="00370E5C">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E034B1">
              <w:rPr>
                <w:noProof/>
                <w:webHidden/>
              </w:rPr>
              <w:t>28</w:t>
            </w:r>
            <w:r w:rsidR="00744B8C">
              <w:rPr>
                <w:noProof/>
                <w:webHidden/>
              </w:rPr>
              <w:fldChar w:fldCharType="end"/>
            </w:r>
          </w:hyperlink>
        </w:p>
        <w:p w14:paraId="774DC3B6" w14:textId="43EC1CD0" w:rsidR="00744B8C" w:rsidRDefault="00370E5C">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E034B1">
              <w:rPr>
                <w:webHidden/>
              </w:rPr>
              <w:t>28</w:t>
            </w:r>
            <w:r w:rsidR="00744B8C">
              <w:rPr>
                <w:webHidden/>
              </w:rPr>
              <w:fldChar w:fldCharType="end"/>
            </w:r>
          </w:hyperlink>
        </w:p>
        <w:p w14:paraId="7D5A27CE" w14:textId="0D1100A5" w:rsidR="00744B8C" w:rsidRDefault="00370E5C">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E034B1">
              <w:rPr>
                <w:webHidden/>
              </w:rPr>
              <w:t>29</w:t>
            </w:r>
            <w:r w:rsidR="00744B8C">
              <w:rPr>
                <w:webHidden/>
              </w:rPr>
              <w:fldChar w:fldCharType="end"/>
            </w:r>
          </w:hyperlink>
        </w:p>
        <w:p w14:paraId="06B6126F" w14:textId="542E3FB3" w:rsidR="00744B8C" w:rsidRDefault="00370E5C">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E034B1">
              <w:rPr>
                <w:webHidden/>
              </w:rPr>
              <w:t>29</w:t>
            </w:r>
            <w:r w:rsidR="00744B8C">
              <w:rPr>
                <w:webHidden/>
              </w:rPr>
              <w:fldChar w:fldCharType="end"/>
            </w:r>
          </w:hyperlink>
        </w:p>
        <w:p w14:paraId="11EDE4E6" w14:textId="1A7083A2" w:rsidR="00744B8C" w:rsidRDefault="00370E5C">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E034B1">
              <w:rPr>
                <w:webHidden/>
              </w:rPr>
              <w:t>30</w:t>
            </w:r>
            <w:r w:rsidR="00744B8C">
              <w:rPr>
                <w:webHidden/>
              </w:rPr>
              <w:fldChar w:fldCharType="end"/>
            </w:r>
          </w:hyperlink>
        </w:p>
        <w:p w14:paraId="6E730459" w14:textId="063343DD" w:rsidR="00744B8C" w:rsidRDefault="00370E5C">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E034B1">
              <w:rPr>
                <w:webHidden/>
              </w:rPr>
              <w:t>30</w:t>
            </w:r>
            <w:r w:rsidR="00744B8C">
              <w:rPr>
                <w:webHidden/>
              </w:rPr>
              <w:fldChar w:fldCharType="end"/>
            </w:r>
          </w:hyperlink>
        </w:p>
        <w:p w14:paraId="4D7ABE65" w14:textId="7935AD69" w:rsidR="00744B8C" w:rsidRDefault="00370E5C">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E034B1">
              <w:rPr>
                <w:webHidden/>
              </w:rPr>
              <w:t>31</w:t>
            </w:r>
            <w:r w:rsidR="00744B8C">
              <w:rPr>
                <w:webHidden/>
              </w:rPr>
              <w:fldChar w:fldCharType="end"/>
            </w:r>
          </w:hyperlink>
        </w:p>
        <w:p w14:paraId="78E71077" w14:textId="137EF50D" w:rsidR="00744B8C" w:rsidRDefault="00370E5C">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E034B1">
              <w:rPr>
                <w:noProof/>
                <w:webHidden/>
              </w:rPr>
              <w:t>31</w:t>
            </w:r>
            <w:r w:rsidR="00744B8C">
              <w:rPr>
                <w:noProof/>
                <w:webHidden/>
              </w:rPr>
              <w:fldChar w:fldCharType="end"/>
            </w:r>
          </w:hyperlink>
        </w:p>
        <w:p w14:paraId="536F9506" w14:textId="74969349" w:rsidR="00744B8C" w:rsidRDefault="00370E5C">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E034B1">
              <w:rPr>
                <w:webHidden/>
              </w:rPr>
              <w:t>31</w:t>
            </w:r>
            <w:r w:rsidR="00744B8C">
              <w:rPr>
                <w:webHidden/>
              </w:rPr>
              <w:fldChar w:fldCharType="end"/>
            </w:r>
          </w:hyperlink>
        </w:p>
        <w:p w14:paraId="7AB4E151" w14:textId="61638F94" w:rsidR="00744B8C" w:rsidRDefault="00370E5C">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E034B1">
              <w:rPr>
                <w:webHidden/>
              </w:rPr>
              <w:t>31</w:t>
            </w:r>
            <w:r w:rsidR="00744B8C">
              <w:rPr>
                <w:webHidden/>
              </w:rPr>
              <w:fldChar w:fldCharType="end"/>
            </w:r>
          </w:hyperlink>
        </w:p>
        <w:p w14:paraId="0834CDFA" w14:textId="52E7FB01" w:rsidR="00744B8C" w:rsidRDefault="00370E5C">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E034B1">
              <w:rPr>
                <w:webHidden/>
              </w:rPr>
              <w:t>33</w:t>
            </w:r>
            <w:r w:rsidR="00744B8C">
              <w:rPr>
                <w:webHidden/>
              </w:rPr>
              <w:fldChar w:fldCharType="end"/>
            </w:r>
          </w:hyperlink>
        </w:p>
        <w:p w14:paraId="6CCE9282" w14:textId="013A6D4C" w:rsidR="00744B8C" w:rsidRDefault="00370E5C">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E034B1">
              <w:rPr>
                <w:webHidden/>
              </w:rPr>
              <w:t>33</w:t>
            </w:r>
            <w:r w:rsidR="00744B8C">
              <w:rPr>
                <w:webHidden/>
              </w:rPr>
              <w:fldChar w:fldCharType="end"/>
            </w:r>
          </w:hyperlink>
        </w:p>
        <w:p w14:paraId="4BD78940" w14:textId="6FD2CD59" w:rsidR="00744B8C" w:rsidRDefault="00370E5C">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E034B1">
              <w:rPr>
                <w:noProof/>
                <w:webHidden/>
              </w:rPr>
              <w:t>34</w:t>
            </w:r>
            <w:r w:rsidR="00744B8C">
              <w:rPr>
                <w:noProof/>
                <w:webHidden/>
              </w:rPr>
              <w:fldChar w:fldCharType="end"/>
            </w:r>
          </w:hyperlink>
        </w:p>
        <w:p w14:paraId="26B93830" w14:textId="3B0DE6A4" w:rsidR="00744B8C" w:rsidRDefault="00370E5C">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E034B1">
              <w:rPr>
                <w:webHidden/>
              </w:rPr>
              <w:t>34</w:t>
            </w:r>
            <w:r w:rsidR="00744B8C">
              <w:rPr>
                <w:webHidden/>
              </w:rPr>
              <w:fldChar w:fldCharType="end"/>
            </w:r>
          </w:hyperlink>
        </w:p>
        <w:p w14:paraId="2AAD5E68" w14:textId="3FDA7235" w:rsidR="00744B8C" w:rsidRDefault="00370E5C">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E034B1">
              <w:rPr>
                <w:webHidden/>
              </w:rPr>
              <w:t>34</w:t>
            </w:r>
            <w:r w:rsidR="00744B8C">
              <w:rPr>
                <w:webHidden/>
              </w:rPr>
              <w:fldChar w:fldCharType="end"/>
            </w:r>
          </w:hyperlink>
        </w:p>
        <w:p w14:paraId="580B94DF" w14:textId="7F7EBF1A" w:rsidR="00744B8C" w:rsidRDefault="00370E5C">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E034B1">
              <w:rPr>
                <w:webHidden/>
              </w:rPr>
              <w:t>37</w:t>
            </w:r>
            <w:r w:rsidR="00744B8C">
              <w:rPr>
                <w:webHidden/>
              </w:rPr>
              <w:fldChar w:fldCharType="end"/>
            </w:r>
          </w:hyperlink>
        </w:p>
        <w:p w14:paraId="4F5B07BA" w14:textId="1F8EC856" w:rsidR="00744B8C" w:rsidRDefault="00370E5C">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E034B1">
              <w:rPr>
                <w:webHidden/>
              </w:rPr>
              <w:t>38</w:t>
            </w:r>
            <w:r w:rsidR="00744B8C">
              <w:rPr>
                <w:webHidden/>
              </w:rPr>
              <w:fldChar w:fldCharType="end"/>
            </w:r>
          </w:hyperlink>
        </w:p>
        <w:p w14:paraId="724446CE" w14:textId="27F99056" w:rsidR="00744B8C" w:rsidRDefault="00370E5C">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E034B1">
              <w:rPr>
                <w:webHidden/>
              </w:rPr>
              <w:t>39</w:t>
            </w:r>
            <w:r w:rsidR="00744B8C">
              <w:rPr>
                <w:webHidden/>
              </w:rPr>
              <w:fldChar w:fldCharType="end"/>
            </w:r>
          </w:hyperlink>
        </w:p>
        <w:p w14:paraId="405D3DAE" w14:textId="56B41C11" w:rsidR="00744B8C" w:rsidRDefault="00370E5C">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E034B1">
              <w:rPr>
                <w:webHidden/>
              </w:rPr>
              <w:t>40</w:t>
            </w:r>
            <w:r w:rsidR="00744B8C">
              <w:rPr>
                <w:webHidden/>
              </w:rPr>
              <w:fldChar w:fldCharType="end"/>
            </w:r>
          </w:hyperlink>
        </w:p>
        <w:p w14:paraId="541404F7" w14:textId="2D43628F" w:rsidR="00744B8C" w:rsidRDefault="00370E5C">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E034B1">
              <w:rPr>
                <w:webHidden/>
              </w:rPr>
              <w:t>44</w:t>
            </w:r>
            <w:r w:rsidR="00744B8C">
              <w:rPr>
                <w:webHidden/>
              </w:rPr>
              <w:fldChar w:fldCharType="end"/>
            </w:r>
          </w:hyperlink>
        </w:p>
        <w:p w14:paraId="1F0F5FE2" w14:textId="7456B4F5" w:rsidR="00744B8C" w:rsidRDefault="00370E5C">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E034B1">
              <w:rPr>
                <w:webHidden/>
              </w:rPr>
              <w:t>45</w:t>
            </w:r>
            <w:r w:rsidR="00744B8C">
              <w:rPr>
                <w:webHidden/>
              </w:rPr>
              <w:fldChar w:fldCharType="end"/>
            </w:r>
          </w:hyperlink>
        </w:p>
        <w:p w14:paraId="2BDE2703" w14:textId="02C74348" w:rsidR="00744B8C" w:rsidRDefault="00370E5C">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E034B1">
              <w:rPr>
                <w:webHidden/>
              </w:rPr>
              <w:t>46</w:t>
            </w:r>
            <w:r w:rsidR="00744B8C">
              <w:rPr>
                <w:webHidden/>
              </w:rPr>
              <w:fldChar w:fldCharType="end"/>
            </w:r>
          </w:hyperlink>
        </w:p>
        <w:p w14:paraId="048B63A1" w14:textId="35125474" w:rsidR="00744B8C" w:rsidRDefault="00370E5C">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E034B1">
              <w:rPr>
                <w:webHidden/>
              </w:rPr>
              <w:t>48</w:t>
            </w:r>
            <w:r w:rsidR="00744B8C">
              <w:rPr>
                <w:webHidden/>
              </w:rPr>
              <w:fldChar w:fldCharType="end"/>
            </w:r>
          </w:hyperlink>
        </w:p>
        <w:p w14:paraId="7279BA2D" w14:textId="4E3E758D" w:rsidR="00744B8C" w:rsidRDefault="00370E5C">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E034B1">
              <w:rPr>
                <w:webHidden/>
              </w:rPr>
              <w:t>49</w:t>
            </w:r>
            <w:r w:rsidR="00744B8C">
              <w:rPr>
                <w:webHidden/>
              </w:rPr>
              <w:fldChar w:fldCharType="end"/>
            </w:r>
          </w:hyperlink>
        </w:p>
        <w:p w14:paraId="42E8545F" w14:textId="55FD9B8A" w:rsidR="00744B8C" w:rsidRDefault="00370E5C">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E034B1">
              <w:rPr>
                <w:noProof/>
                <w:webHidden/>
              </w:rPr>
              <w:t>51</w:t>
            </w:r>
            <w:r w:rsidR="00744B8C">
              <w:rPr>
                <w:noProof/>
                <w:webHidden/>
              </w:rPr>
              <w:fldChar w:fldCharType="end"/>
            </w:r>
          </w:hyperlink>
        </w:p>
        <w:p w14:paraId="65F99C72" w14:textId="54C9E232" w:rsidR="00744B8C" w:rsidRDefault="00370E5C">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E034B1">
              <w:rPr>
                <w:webHidden/>
              </w:rPr>
              <w:t>51</w:t>
            </w:r>
            <w:r w:rsidR="00744B8C">
              <w:rPr>
                <w:webHidden/>
              </w:rPr>
              <w:fldChar w:fldCharType="end"/>
            </w:r>
          </w:hyperlink>
        </w:p>
        <w:p w14:paraId="33F3BCBF" w14:textId="36F3B2F6" w:rsidR="00744B8C" w:rsidRDefault="00370E5C">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E034B1">
              <w:rPr>
                <w:webHidden/>
              </w:rPr>
              <w:t>52</w:t>
            </w:r>
            <w:r w:rsidR="00744B8C">
              <w:rPr>
                <w:webHidden/>
              </w:rPr>
              <w:fldChar w:fldCharType="end"/>
            </w:r>
          </w:hyperlink>
        </w:p>
        <w:p w14:paraId="289CC47A" w14:textId="3A68476D" w:rsidR="00744B8C" w:rsidRDefault="00370E5C">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E034B1">
              <w:rPr>
                <w:webHidden/>
              </w:rPr>
              <w:t>53</w:t>
            </w:r>
            <w:r w:rsidR="00744B8C">
              <w:rPr>
                <w:webHidden/>
              </w:rPr>
              <w:fldChar w:fldCharType="end"/>
            </w:r>
          </w:hyperlink>
        </w:p>
        <w:p w14:paraId="212A550A" w14:textId="1C3E5DE1" w:rsidR="00744B8C" w:rsidRDefault="00370E5C">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E034B1">
              <w:rPr>
                <w:noProof/>
                <w:webHidden/>
              </w:rPr>
              <w:t>54</w:t>
            </w:r>
            <w:r w:rsidR="00744B8C">
              <w:rPr>
                <w:noProof/>
                <w:webHidden/>
              </w:rPr>
              <w:fldChar w:fldCharType="end"/>
            </w:r>
          </w:hyperlink>
        </w:p>
        <w:p w14:paraId="700D1681" w14:textId="7934B67F" w:rsidR="00744B8C" w:rsidRDefault="00370E5C">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E034B1">
              <w:rPr>
                <w:webHidden/>
              </w:rPr>
              <w:t>54</w:t>
            </w:r>
            <w:r w:rsidR="00744B8C">
              <w:rPr>
                <w:webHidden/>
              </w:rPr>
              <w:fldChar w:fldCharType="end"/>
            </w:r>
          </w:hyperlink>
        </w:p>
        <w:p w14:paraId="412543B5" w14:textId="11F3544B" w:rsidR="00744B8C" w:rsidRDefault="00370E5C">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E034B1">
              <w:rPr>
                <w:webHidden/>
              </w:rPr>
              <w:t>54</w:t>
            </w:r>
            <w:r w:rsidR="00744B8C">
              <w:rPr>
                <w:webHidden/>
              </w:rPr>
              <w:fldChar w:fldCharType="end"/>
            </w:r>
          </w:hyperlink>
        </w:p>
        <w:p w14:paraId="4DA33F82" w14:textId="689A39BD" w:rsidR="00744B8C" w:rsidRDefault="00370E5C">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E034B1">
              <w:rPr>
                <w:noProof/>
                <w:webHidden/>
              </w:rPr>
              <w:t>55</w:t>
            </w:r>
            <w:r w:rsidR="00744B8C">
              <w:rPr>
                <w:noProof/>
                <w:webHidden/>
              </w:rPr>
              <w:fldChar w:fldCharType="end"/>
            </w:r>
          </w:hyperlink>
        </w:p>
        <w:p w14:paraId="0AC84661" w14:textId="1F99BA2F" w:rsidR="00744B8C" w:rsidRDefault="00370E5C">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E034B1">
              <w:rPr>
                <w:noProof/>
                <w:webHidden/>
              </w:rPr>
              <w:t>55</w:t>
            </w:r>
            <w:r w:rsidR="00744B8C">
              <w:rPr>
                <w:noProof/>
                <w:webHidden/>
              </w:rPr>
              <w:fldChar w:fldCharType="end"/>
            </w:r>
          </w:hyperlink>
        </w:p>
        <w:p w14:paraId="4040BD26" w14:textId="7580EC21" w:rsidR="00744B8C" w:rsidRDefault="00370E5C">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E034B1">
              <w:rPr>
                <w:webHidden/>
              </w:rPr>
              <w:t>57</w:t>
            </w:r>
            <w:r w:rsidR="00744B8C">
              <w:rPr>
                <w:webHidden/>
              </w:rPr>
              <w:fldChar w:fldCharType="end"/>
            </w:r>
          </w:hyperlink>
        </w:p>
        <w:p w14:paraId="0EA52057" w14:textId="1F731A1E" w:rsidR="00744B8C" w:rsidRDefault="00370E5C">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E034B1">
              <w:rPr>
                <w:webHidden/>
              </w:rPr>
              <w:t>58</w:t>
            </w:r>
            <w:r w:rsidR="00744B8C">
              <w:rPr>
                <w:webHidden/>
              </w:rPr>
              <w:fldChar w:fldCharType="end"/>
            </w:r>
          </w:hyperlink>
        </w:p>
        <w:p w14:paraId="6FD672A8" w14:textId="13235CD6" w:rsidR="00744B8C" w:rsidRDefault="00370E5C">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E034B1">
              <w:rPr>
                <w:webHidden/>
              </w:rPr>
              <w:t>59</w:t>
            </w:r>
            <w:r w:rsidR="00744B8C">
              <w:rPr>
                <w:webHidden/>
              </w:rPr>
              <w:fldChar w:fldCharType="end"/>
            </w:r>
          </w:hyperlink>
        </w:p>
        <w:p w14:paraId="10F99B0F" w14:textId="692E5602" w:rsidR="00744B8C" w:rsidRDefault="00370E5C">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E034B1">
              <w:rPr>
                <w:webHidden/>
              </w:rPr>
              <w:t>60</w:t>
            </w:r>
            <w:r w:rsidR="00744B8C">
              <w:rPr>
                <w:webHidden/>
              </w:rPr>
              <w:fldChar w:fldCharType="end"/>
            </w:r>
          </w:hyperlink>
        </w:p>
        <w:p w14:paraId="52BE4406" w14:textId="5AE7F841" w:rsidR="00744B8C" w:rsidRDefault="00370E5C">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E034B1">
              <w:rPr>
                <w:webHidden/>
              </w:rPr>
              <w:t>74</w:t>
            </w:r>
            <w:r w:rsidR="00744B8C">
              <w:rPr>
                <w:webHidden/>
              </w:rPr>
              <w:fldChar w:fldCharType="end"/>
            </w:r>
          </w:hyperlink>
        </w:p>
        <w:p w14:paraId="68446F25" w14:textId="7AEA9949" w:rsidR="00744B8C" w:rsidRDefault="00370E5C">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E034B1">
              <w:rPr>
                <w:webHidden/>
              </w:rPr>
              <w:t>76</w:t>
            </w:r>
            <w:r w:rsidR="00744B8C">
              <w:rPr>
                <w:webHidden/>
              </w:rPr>
              <w:fldChar w:fldCharType="end"/>
            </w:r>
          </w:hyperlink>
        </w:p>
        <w:p w14:paraId="2468DDE5" w14:textId="5DA49050" w:rsidR="00744B8C" w:rsidRDefault="00370E5C">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E034B1">
              <w:rPr>
                <w:webHidden/>
              </w:rPr>
              <w:t>77</w:t>
            </w:r>
            <w:r w:rsidR="00744B8C">
              <w:rPr>
                <w:webHidden/>
              </w:rPr>
              <w:fldChar w:fldCharType="end"/>
            </w:r>
          </w:hyperlink>
        </w:p>
        <w:p w14:paraId="661572E8" w14:textId="1A60FC5B" w:rsidR="00744B8C" w:rsidRDefault="00370E5C">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E034B1">
              <w:rPr>
                <w:webHidden/>
              </w:rPr>
              <w:t>78</w:t>
            </w:r>
            <w:r w:rsidR="00744B8C">
              <w:rPr>
                <w:webHidden/>
              </w:rPr>
              <w:fldChar w:fldCharType="end"/>
            </w:r>
          </w:hyperlink>
        </w:p>
        <w:p w14:paraId="5FE60A84" w14:textId="32D8FA39" w:rsidR="00744B8C" w:rsidRDefault="00370E5C">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E034B1">
              <w:rPr>
                <w:webHidden/>
              </w:rPr>
              <w:t>79</w:t>
            </w:r>
            <w:r w:rsidR="00744B8C">
              <w:rPr>
                <w:webHidden/>
              </w:rPr>
              <w:fldChar w:fldCharType="end"/>
            </w:r>
          </w:hyperlink>
        </w:p>
        <w:p w14:paraId="172E5ACC" w14:textId="41E9C7D1" w:rsidR="00744B8C" w:rsidRDefault="00370E5C">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E034B1">
              <w:rPr>
                <w:webHidden/>
              </w:rPr>
              <w:t>80</w:t>
            </w:r>
            <w:r w:rsidR="00744B8C">
              <w:rPr>
                <w:webHidden/>
              </w:rPr>
              <w:fldChar w:fldCharType="end"/>
            </w:r>
          </w:hyperlink>
        </w:p>
        <w:p w14:paraId="685E0CB6" w14:textId="58864097" w:rsidR="00744B8C" w:rsidRDefault="00370E5C">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E034B1">
              <w:rPr>
                <w:webHidden/>
              </w:rPr>
              <w:t>81</w:t>
            </w:r>
            <w:r w:rsidR="00744B8C">
              <w:rPr>
                <w:webHidden/>
              </w:rPr>
              <w:fldChar w:fldCharType="end"/>
            </w:r>
          </w:hyperlink>
        </w:p>
        <w:p w14:paraId="7B1AA2B1" w14:textId="1DDCC1A7" w:rsidR="00744B8C" w:rsidRDefault="00370E5C">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E034B1">
              <w:rPr>
                <w:webHidden/>
              </w:rPr>
              <w:t>82</w:t>
            </w:r>
            <w:r w:rsidR="00744B8C">
              <w:rPr>
                <w:webHidden/>
              </w:rPr>
              <w:fldChar w:fldCharType="end"/>
            </w:r>
          </w:hyperlink>
        </w:p>
        <w:p w14:paraId="47E054D0" w14:textId="7E670A46" w:rsidR="00744B8C" w:rsidRDefault="00370E5C">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E034B1">
              <w:rPr>
                <w:webHidden/>
              </w:rPr>
              <w:t>83</w:t>
            </w:r>
            <w:r w:rsidR="00744B8C">
              <w:rPr>
                <w:webHidden/>
              </w:rPr>
              <w:fldChar w:fldCharType="end"/>
            </w:r>
          </w:hyperlink>
        </w:p>
        <w:p w14:paraId="04229ACA" w14:textId="339BDD05" w:rsidR="00744B8C" w:rsidRDefault="00370E5C">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E034B1">
              <w:rPr>
                <w:webHidden/>
              </w:rPr>
              <w:t>85</w:t>
            </w:r>
            <w:r w:rsidR="00744B8C">
              <w:rPr>
                <w:webHidden/>
              </w:rPr>
              <w:fldChar w:fldCharType="end"/>
            </w:r>
          </w:hyperlink>
        </w:p>
        <w:p w14:paraId="3E98E816" w14:textId="6D3F453F" w:rsidR="00744B8C" w:rsidRDefault="00370E5C">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E034B1">
              <w:rPr>
                <w:webHidden/>
              </w:rPr>
              <w:t>86</w:t>
            </w:r>
            <w:r w:rsidR="00744B8C">
              <w:rPr>
                <w:webHidden/>
              </w:rPr>
              <w:fldChar w:fldCharType="end"/>
            </w:r>
          </w:hyperlink>
        </w:p>
        <w:p w14:paraId="0B0C7062" w14:textId="3B376529" w:rsidR="00744B8C" w:rsidRDefault="00370E5C">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E034B1">
              <w:rPr>
                <w:webHidden/>
              </w:rPr>
              <w:t>87</w:t>
            </w:r>
            <w:r w:rsidR="00744B8C">
              <w:rPr>
                <w:webHidden/>
              </w:rPr>
              <w:fldChar w:fldCharType="end"/>
            </w:r>
          </w:hyperlink>
        </w:p>
        <w:p w14:paraId="774011A7" w14:textId="7F968AB3" w:rsidR="00744B8C" w:rsidRDefault="00370E5C">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E034B1">
              <w:rPr>
                <w:webHidden/>
              </w:rPr>
              <w:t>89</w:t>
            </w:r>
            <w:r w:rsidR="00744B8C">
              <w:rPr>
                <w:webHidden/>
              </w:rPr>
              <w:fldChar w:fldCharType="end"/>
            </w:r>
          </w:hyperlink>
        </w:p>
        <w:p w14:paraId="6FF21A64" w14:textId="2B0D3213" w:rsidR="00744B8C" w:rsidRDefault="00370E5C">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E034B1">
              <w:rPr>
                <w:webHidden/>
              </w:rPr>
              <w:t>91</w:t>
            </w:r>
            <w:r w:rsidR="00744B8C">
              <w:rPr>
                <w:webHidden/>
              </w:rPr>
              <w:fldChar w:fldCharType="end"/>
            </w:r>
          </w:hyperlink>
        </w:p>
        <w:p w14:paraId="35EB6FBB" w14:textId="19538774" w:rsidR="00744B8C" w:rsidRDefault="00370E5C">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E034B1">
              <w:rPr>
                <w:webHidden/>
              </w:rPr>
              <w:t>93</w:t>
            </w:r>
            <w:r w:rsidR="00744B8C">
              <w:rPr>
                <w:webHidden/>
              </w:rPr>
              <w:fldChar w:fldCharType="end"/>
            </w:r>
          </w:hyperlink>
        </w:p>
        <w:p w14:paraId="242A2716" w14:textId="353BDEDE" w:rsidR="00744B8C" w:rsidRDefault="00370E5C">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E034B1">
              <w:rPr>
                <w:webHidden/>
              </w:rPr>
              <w:t>94</w:t>
            </w:r>
            <w:r w:rsidR="00744B8C">
              <w:rPr>
                <w:webHidden/>
              </w:rPr>
              <w:fldChar w:fldCharType="end"/>
            </w:r>
          </w:hyperlink>
        </w:p>
        <w:p w14:paraId="002A3BC8" w14:textId="759D512C" w:rsidR="00744B8C" w:rsidRDefault="00370E5C">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E034B1">
              <w:rPr>
                <w:webHidden/>
              </w:rPr>
              <w:t>96</w:t>
            </w:r>
            <w:r w:rsidR="00744B8C">
              <w:rPr>
                <w:webHidden/>
              </w:rPr>
              <w:fldChar w:fldCharType="end"/>
            </w:r>
          </w:hyperlink>
        </w:p>
        <w:p w14:paraId="6F441164" w14:textId="44C942FB" w:rsidR="00744B8C" w:rsidRDefault="00370E5C">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E034B1">
              <w:rPr>
                <w:webHidden/>
              </w:rPr>
              <w:t>97</w:t>
            </w:r>
            <w:r w:rsidR="00744B8C">
              <w:rPr>
                <w:webHidden/>
              </w:rPr>
              <w:fldChar w:fldCharType="end"/>
            </w:r>
          </w:hyperlink>
        </w:p>
        <w:p w14:paraId="215C09D7" w14:textId="51C2CE38" w:rsidR="00744B8C" w:rsidRDefault="00370E5C">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E034B1">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0E6A4AE1" w:rsidR="00950B5D" w:rsidRPr="002029AF" w:rsidRDefault="00950B5D" w:rsidP="003C0AFF">
      <w:pPr>
        <w:pStyle w:val="Ttulo4"/>
        <w:rPr>
          <w:rFonts w:cs="Arial"/>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B44426" w:rsidRPr="00B44426">
        <w:rPr>
          <w:b w:val="0"/>
          <w:color w:val="0000FF"/>
          <w:szCs w:val="19"/>
        </w:rPr>
        <w:t xml:space="preserve">Suministro con instalación de enfriadora para la Comisaría de </w:t>
      </w:r>
      <w:r w:rsidR="00C575D1">
        <w:rPr>
          <w:b w:val="0"/>
          <w:color w:val="0000FF"/>
          <w:szCs w:val="19"/>
        </w:rPr>
        <w:t>Vitoria-</w:t>
      </w:r>
      <w:r w:rsidR="00B44426" w:rsidRPr="00B44426">
        <w:rPr>
          <w:b w:val="0"/>
          <w:color w:val="0000FF"/>
          <w:szCs w:val="19"/>
        </w:rPr>
        <w:t>Gasteiz.</w:t>
      </w:r>
    </w:p>
    <w:p w14:paraId="3B2914E7" w14:textId="4814B47A"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07EFC758"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Pr="002029AF">
        <w:rPr>
          <w:b w:val="0"/>
          <w:color w:val="0000FF"/>
          <w:szCs w:val="19"/>
        </w:rPr>
        <w:t>sí</w:t>
      </w:r>
      <w:r w:rsidR="003C0AFF" w:rsidRPr="002029AF">
        <w:rPr>
          <w:b w:val="0"/>
          <w:color w:val="0000FF"/>
          <w:szCs w:val="19"/>
        </w:rPr>
        <w:t>.</w:t>
      </w:r>
      <w:bookmarkEnd w:id="38"/>
      <w:bookmarkEnd w:id="39"/>
      <w:bookmarkEnd w:id="40"/>
    </w:p>
    <w:p w14:paraId="37E92C3D" w14:textId="14FA7388"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3C0AFF" w:rsidRPr="002029AF">
        <w:rPr>
          <w:b w:val="0"/>
          <w:color w:val="0000FF"/>
          <w:szCs w:val="19"/>
        </w:rPr>
        <w:t>.</w:t>
      </w:r>
      <w:bookmarkEnd w:id="41"/>
      <w:bookmarkEnd w:id="42"/>
      <w:bookmarkEnd w:id="43"/>
    </w:p>
    <w:p w14:paraId="35E33B6D" w14:textId="77777777" w:rsidR="00B44426" w:rsidRPr="002029AF" w:rsidRDefault="00950B5D" w:rsidP="00B44426">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B44426">
        <w:rPr>
          <w:b w:val="0"/>
          <w:color w:val="0000FF"/>
          <w:szCs w:val="19"/>
        </w:rPr>
        <w:t>, por tratarse de un único trabajo integrado que no puede dividirse.</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bookmarkEnd w:id="44"/>
      <w:bookmarkEnd w:id="45"/>
      <w:bookmarkEnd w:id="46"/>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234F642F"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5C12276A" w:rsidR="00950B5D" w:rsidRPr="002029A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2029A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Código complementario</w:t>
            </w:r>
          </w:p>
        </w:tc>
      </w:tr>
      <w:tr w:rsidR="003C0AFF" w:rsidRPr="002029A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Principal</w:t>
            </w:r>
          </w:p>
        </w:tc>
        <w:tc>
          <w:tcPr>
            <w:tcW w:w="2353" w:type="dxa"/>
            <w:tcBorders>
              <w:bottom w:val="single" w:sz="4" w:space="0" w:color="auto"/>
            </w:tcBorders>
            <w:shd w:val="clear" w:color="auto" w:fill="auto"/>
          </w:tcPr>
          <w:p w14:paraId="2494EB09" w14:textId="1BA3AB23" w:rsidR="003C0AFF" w:rsidRPr="00B44426" w:rsidRDefault="00B44426" w:rsidP="005731F7">
            <w:pPr>
              <w:spacing w:before="120" w:after="120"/>
              <w:ind w:right="-1"/>
              <w:rPr>
                <w:rFonts w:ascii="Verdana" w:hAnsi="Verdana"/>
                <w:sz w:val="19"/>
                <w:szCs w:val="19"/>
              </w:rPr>
            </w:pPr>
            <w:r w:rsidRPr="00B44426">
              <w:rPr>
                <w:rFonts w:ascii="Verdana" w:hAnsi="Verdana"/>
                <w:color w:val="0000FF"/>
                <w:sz w:val="19"/>
                <w:szCs w:val="19"/>
              </w:rPr>
              <w:t>45331000-6</w:t>
            </w:r>
          </w:p>
        </w:tc>
        <w:tc>
          <w:tcPr>
            <w:tcW w:w="2829" w:type="dxa"/>
            <w:shd w:val="clear" w:color="auto" w:fill="auto"/>
          </w:tcPr>
          <w:p w14:paraId="00098753" w14:textId="77777777" w:rsidR="003C0AFF" w:rsidRPr="002029AF" w:rsidRDefault="003C0AFF" w:rsidP="005731F7">
            <w:pPr>
              <w:spacing w:before="120" w:after="120"/>
              <w:ind w:right="-1"/>
              <w:rPr>
                <w:sz w:val="19"/>
                <w:szCs w:val="19"/>
              </w:rPr>
            </w:pPr>
          </w:p>
        </w:tc>
      </w:tr>
      <w:tr w:rsidR="003C0AFF" w:rsidRPr="002029AF" w14:paraId="20AA30E1" w14:textId="77777777" w:rsidTr="005731F7">
        <w:trPr>
          <w:trHeight w:val="227"/>
        </w:trPr>
        <w:tc>
          <w:tcPr>
            <w:tcW w:w="3928" w:type="dxa"/>
            <w:shd w:val="clear" w:color="auto" w:fill="auto"/>
          </w:tcPr>
          <w:p w14:paraId="757F609A"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Adicional</w:t>
            </w:r>
          </w:p>
        </w:tc>
        <w:tc>
          <w:tcPr>
            <w:tcW w:w="2353" w:type="dxa"/>
            <w:shd w:val="clear" w:color="auto" w:fill="auto"/>
          </w:tcPr>
          <w:p w14:paraId="32A9E69B" w14:textId="77777777" w:rsidR="003C0AFF" w:rsidRPr="002029AF" w:rsidRDefault="003C0AFF" w:rsidP="005731F7">
            <w:pPr>
              <w:spacing w:before="120" w:after="120"/>
              <w:ind w:right="-1"/>
              <w:rPr>
                <w:sz w:val="19"/>
                <w:szCs w:val="19"/>
              </w:rPr>
            </w:pPr>
          </w:p>
        </w:tc>
        <w:tc>
          <w:tcPr>
            <w:tcW w:w="2829" w:type="dxa"/>
            <w:shd w:val="clear" w:color="auto" w:fill="auto"/>
          </w:tcPr>
          <w:p w14:paraId="3B0096E9" w14:textId="77777777" w:rsidR="003C0AFF" w:rsidRPr="002029AF" w:rsidRDefault="003C0AFF" w:rsidP="005731F7">
            <w:pPr>
              <w:spacing w:before="120" w:after="120"/>
              <w:ind w:right="-1"/>
              <w:rPr>
                <w:sz w:val="19"/>
                <w:szCs w:val="19"/>
              </w:rPr>
            </w:pPr>
          </w:p>
        </w:tc>
      </w:tr>
    </w:tbl>
    <w:p w14:paraId="3C21DF1C" w14:textId="5B709EDE" w:rsidR="00950B5D" w:rsidRPr="002029AF" w:rsidRDefault="00950B5D" w:rsidP="003C0AFF">
      <w:pPr>
        <w:pStyle w:val="Ttulo4"/>
        <w:rPr>
          <w:rFonts w:cs="Arial"/>
          <w:color w:val="0000FF"/>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2029A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2029AF" w:rsidRDefault="003C0AFF" w:rsidP="005731F7">
            <w:pPr>
              <w:spacing w:before="120" w:after="120"/>
              <w:ind w:right="-1"/>
              <w:jc w:val="center"/>
              <w:rPr>
                <w:b/>
                <w:sz w:val="19"/>
                <w:szCs w:val="19"/>
              </w:rPr>
            </w:pPr>
            <w:r w:rsidRPr="002029AF">
              <w:rPr>
                <w:rFonts w:ascii="Verdana" w:hAnsi="Verdana"/>
                <w:b/>
                <w:sz w:val="19"/>
                <w:szCs w:val="19"/>
              </w:rPr>
              <w:t>Código</w:t>
            </w:r>
          </w:p>
        </w:tc>
      </w:tr>
      <w:tr w:rsidR="003C0AFF" w:rsidRPr="002029AF" w14:paraId="6AB5BA26" w14:textId="77777777" w:rsidTr="005731F7">
        <w:trPr>
          <w:trHeight w:val="227"/>
        </w:trPr>
        <w:tc>
          <w:tcPr>
            <w:tcW w:w="6000" w:type="dxa"/>
            <w:shd w:val="clear" w:color="auto" w:fill="auto"/>
          </w:tcPr>
          <w:p w14:paraId="7F1E4BF2"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UNSPSC</w:t>
            </w:r>
          </w:p>
        </w:tc>
        <w:tc>
          <w:tcPr>
            <w:tcW w:w="1556" w:type="dxa"/>
            <w:shd w:val="clear" w:color="auto" w:fill="auto"/>
          </w:tcPr>
          <w:p w14:paraId="6BAD196F" w14:textId="77777777" w:rsidR="003C0AFF" w:rsidRPr="002029AF" w:rsidRDefault="003C0AFF" w:rsidP="005731F7">
            <w:pPr>
              <w:spacing w:before="120" w:after="120"/>
              <w:ind w:right="-1"/>
              <w:rPr>
                <w:sz w:val="19"/>
                <w:szCs w:val="19"/>
              </w:rPr>
            </w:pPr>
          </w:p>
        </w:tc>
      </w:tr>
      <w:tr w:rsidR="003C0AFF" w:rsidRPr="002029AF" w14:paraId="267C874F" w14:textId="77777777" w:rsidTr="005731F7">
        <w:trPr>
          <w:trHeight w:val="227"/>
        </w:trPr>
        <w:tc>
          <w:tcPr>
            <w:tcW w:w="6000" w:type="dxa"/>
            <w:shd w:val="clear" w:color="auto" w:fill="auto"/>
          </w:tcPr>
          <w:p w14:paraId="58B32356"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Clasificación central de productos</w:t>
            </w:r>
          </w:p>
        </w:tc>
        <w:tc>
          <w:tcPr>
            <w:tcW w:w="1544" w:type="dxa"/>
            <w:shd w:val="clear" w:color="auto" w:fill="auto"/>
            <w:vAlign w:val="center"/>
          </w:tcPr>
          <w:p w14:paraId="6B5F8AC8"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CPC</w:t>
            </w:r>
          </w:p>
        </w:tc>
        <w:tc>
          <w:tcPr>
            <w:tcW w:w="1556" w:type="dxa"/>
            <w:shd w:val="clear" w:color="auto" w:fill="auto"/>
          </w:tcPr>
          <w:p w14:paraId="4B5C141D" w14:textId="77777777" w:rsidR="003C0AFF" w:rsidRPr="002029AF" w:rsidRDefault="003C0AFF" w:rsidP="005731F7">
            <w:pPr>
              <w:spacing w:before="120" w:after="120"/>
              <w:ind w:right="-1"/>
              <w:rPr>
                <w:sz w:val="19"/>
                <w:szCs w:val="19"/>
              </w:rPr>
            </w:pPr>
          </w:p>
        </w:tc>
      </w:tr>
      <w:tr w:rsidR="003C0AFF" w:rsidRPr="002029AF" w14:paraId="758FB49D" w14:textId="77777777" w:rsidTr="005731F7">
        <w:trPr>
          <w:trHeight w:val="227"/>
        </w:trPr>
        <w:tc>
          <w:tcPr>
            <w:tcW w:w="6000" w:type="dxa"/>
            <w:shd w:val="clear" w:color="auto" w:fill="auto"/>
          </w:tcPr>
          <w:p w14:paraId="125FB553"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CNAE</w:t>
            </w:r>
          </w:p>
        </w:tc>
        <w:tc>
          <w:tcPr>
            <w:tcW w:w="1556" w:type="dxa"/>
            <w:shd w:val="clear" w:color="auto" w:fill="auto"/>
          </w:tcPr>
          <w:p w14:paraId="4D95594D" w14:textId="77777777" w:rsidR="003C0AFF" w:rsidRPr="002029AF" w:rsidRDefault="003C0AFF" w:rsidP="005731F7">
            <w:pPr>
              <w:spacing w:before="120" w:after="120"/>
              <w:ind w:right="-1"/>
              <w:rPr>
                <w:sz w:val="19"/>
                <w:szCs w:val="19"/>
              </w:rPr>
            </w:pPr>
          </w:p>
        </w:tc>
      </w:tr>
      <w:tr w:rsidR="003C0AFF" w:rsidRPr="002029AF" w14:paraId="596397A0" w14:textId="77777777" w:rsidTr="005731F7">
        <w:trPr>
          <w:trHeight w:val="227"/>
        </w:trPr>
        <w:tc>
          <w:tcPr>
            <w:tcW w:w="6000" w:type="dxa"/>
            <w:shd w:val="clear" w:color="auto" w:fill="auto"/>
          </w:tcPr>
          <w:p w14:paraId="2510DC7B" w14:textId="77777777" w:rsidR="003C0AFF" w:rsidRPr="002029AF"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2029AF" w:rsidRDefault="003C0AFF" w:rsidP="005731F7">
            <w:pPr>
              <w:spacing w:before="120" w:after="120"/>
              <w:ind w:right="-1"/>
              <w:rPr>
                <w:sz w:val="19"/>
                <w:szCs w:val="19"/>
              </w:rPr>
            </w:pPr>
          </w:p>
        </w:tc>
        <w:tc>
          <w:tcPr>
            <w:tcW w:w="1556" w:type="dxa"/>
            <w:shd w:val="clear" w:color="auto" w:fill="auto"/>
          </w:tcPr>
          <w:p w14:paraId="45228C0D" w14:textId="77777777" w:rsidR="003C0AFF" w:rsidRPr="002029AF" w:rsidRDefault="003C0AFF" w:rsidP="005731F7">
            <w:pPr>
              <w:spacing w:before="120" w:after="120"/>
              <w:ind w:right="-1"/>
              <w:rPr>
                <w:sz w:val="19"/>
                <w:szCs w:val="19"/>
              </w:rPr>
            </w:pPr>
          </w:p>
        </w:tc>
      </w:tr>
    </w:tbl>
    <w:p w14:paraId="5CBCCB36" w14:textId="2E74B2E2" w:rsidR="00950B5D" w:rsidRPr="002029AF" w:rsidRDefault="00950B5D" w:rsidP="003C0AFF">
      <w:pPr>
        <w:pStyle w:val="Ttulo4"/>
        <w:rPr>
          <w:rFonts w:cs="Arial"/>
        </w:rPr>
      </w:pPr>
      <w:bookmarkStart w:id="62" w:name="_Toc45180427"/>
      <w:bookmarkStart w:id="63" w:name="_Toc48125132"/>
      <w:bookmarkStart w:id="64" w:name="_Toc48125509"/>
      <w:r w:rsidRPr="002029AF">
        <w:rPr>
          <w:szCs w:val="19"/>
        </w:rPr>
        <w:t xml:space="preserve">1.8.- Tracto: </w:t>
      </w:r>
      <w:r w:rsidRPr="002029AF">
        <w:rPr>
          <w:b w:val="0"/>
          <w:color w:val="0000FF"/>
          <w:szCs w:val="19"/>
        </w:rPr>
        <w:t>único</w:t>
      </w:r>
      <w:r w:rsidR="003C0AFF" w:rsidRPr="002029AF">
        <w:rPr>
          <w:b w:val="0"/>
          <w:color w:val="0000FF"/>
          <w:szCs w:val="19"/>
        </w:rPr>
        <w:t>.</w:t>
      </w:r>
      <w:bookmarkEnd w:id="62"/>
      <w:bookmarkEnd w:id="63"/>
      <w:bookmarkEnd w:id="64"/>
    </w:p>
    <w:p w14:paraId="51CCBAA5" w14:textId="51DE77AC"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Pr="002029AF">
        <w:rPr>
          <w:rFonts w:ascii="Verdana" w:hAnsi="Verdana"/>
          <w:color w:val="0000FF"/>
          <w:sz w:val="19"/>
          <w:szCs w:val="19"/>
        </w:rPr>
        <w:t>si</w:t>
      </w:r>
      <w:r w:rsidR="00B44426">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3475405B"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Los indicados en la cláusula 2 de condiciones generales</w:t>
      </w:r>
      <w:r w:rsidR="00B44426">
        <w:rPr>
          <w:rFonts w:ascii="Verdana" w:hAnsi="Verdana"/>
          <w:sz w:val="19"/>
          <w:szCs w:val="19"/>
        </w:rPr>
        <w:t>.</w:t>
      </w:r>
      <w:r w:rsidRPr="002029AF">
        <w:rPr>
          <w:rFonts w:ascii="Verdana" w:hAnsi="Verdana"/>
          <w:sz w:val="19"/>
          <w:szCs w:val="19"/>
        </w:rPr>
        <w:t xml:space="preserve">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0A01DB68" w14:textId="44E04BB4" w:rsidR="00950B5D" w:rsidRPr="002029AF" w:rsidRDefault="00950B5D" w:rsidP="00503276">
      <w:pPr>
        <w:pStyle w:val="Ttulo4"/>
        <w:rPr>
          <w:rFonts w:cs="Arial"/>
        </w:rPr>
      </w:pPr>
      <w:bookmarkStart w:id="67" w:name="_Toc45180430"/>
      <w:bookmarkStart w:id="68" w:name="_Toc48125135"/>
      <w:bookmarkStart w:id="69" w:name="_Toc48125512"/>
      <w:r w:rsidRPr="002029AF">
        <w:rPr>
          <w:szCs w:val="19"/>
        </w:rPr>
        <w:t xml:space="preserve">3.1.- </w:t>
      </w:r>
      <w:r w:rsidRPr="002029AF">
        <w:rPr>
          <w:b w:val="0"/>
          <w:szCs w:val="19"/>
        </w:rPr>
        <w:t>El presupuesto base de licitación del contrato es de</w:t>
      </w:r>
      <w:r w:rsidR="00B44426">
        <w:rPr>
          <w:b w:val="0"/>
          <w:szCs w:val="19"/>
        </w:rPr>
        <w:t xml:space="preserve"> </w:t>
      </w:r>
      <w:r w:rsidR="005F3865" w:rsidRPr="005F3865">
        <w:rPr>
          <w:b w:val="0"/>
          <w:color w:val="0000FF"/>
          <w:szCs w:val="19"/>
        </w:rPr>
        <w:t xml:space="preserve">101.277,00 </w:t>
      </w:r>
      <w:r w:rsidRPr="005F3865">
        <w:rPr>
          <w:b w:val="0"/>
          <w:color w:val="0000FF"/>
          <w:szCs w:val="19"/>
        </w:rPr>
        <w:t>euros</w:t>
      </w:r>
      <w:r w:rsidRPr="002029AF">
        <w:rPr>
          <w:b w:val="0"/>
          <w:szCs w:val="19"/>
        </w:rPr>
        <w:t>, incluido el</w:t>
      </w:r>
      <w:r w:rsidR="005F3865">
        <w:rPr>
          <w:b w:val="0"/>
          <w:szCs w:val="19"/>
        </w:rPr>
        <w:t xml:space="preserve"> </w:t>
      </w:r>
      <w:r w:rsidR="005F3865" w:rsidRPr="005F3865">
        <w:rPr>
          <w:b w:val="0"/>
          <w:color w:val="0000FF"/>
          <w:szCs w:val="19"/>
        </w:rPr>
        <w:t>21</w:t>
      </w:r>
      <w:r w:rsidRPr="005F3865">
        <w:rPr>
          <w:b w:val="0"/>
          <w:color w:val="0000FF"/>
          <w:szCs w:val="19"/>
        </w:rPr>
        <w:t>% de IVA</w:t>
      </w:r>
      <w:r w:rsidRPr="002029AF">
        <w:rPr>
          <w:b w:val="0"/>
          <w:szCs w:val="19"/>
        </w:rPr>
        <w:t>, y se imputa a la(s) siguiente(s) anualidad(es):</w:t>
      </w:r>
      <w:bookmarkEnd w:id="67"/>
      <w:bookmarkEnd w:id="68"/>
      <w:bookmarkEnd w:id="69"/>
    </w:p>
    <w:p w14:paraId="43FE68AD" w14:textId="10D5B07B" w:rsidR="00503276" w:rsidRPr="005F3865" w:rsidRDefault="00503276" w:rsidP="00850541">
      <w:pPr>
        <w:numPr>
          <w:ilvl w:val="0"/>
          <w:numId w:val="27"/>
        </w:numPr>
        <w:spacing w:before="120" w:after="120"/>
        <w:ind w:left="1135" w:right="-425" w:hanging="283"/>
        <w:jc w:val="both"/>
        <w:rPr>
          <w:rFonts w:ascii="Verdana" w:eastAsia="Arial Unicode MS" w:hAnsi="Verdana"/>
          <w:sz w:val="19"/>
          <w:szCs w:val="19"/>
        </w:rPr>
      </w:pPr>
      <w:r w:rsidRPr="005F3865">
        <w:rPr>
          <w:rFonts w:ascii="Verdana" w:eastAsia="Arial Unicode MS" w:hAnsi="Verdana"/>
          <w:color w:val="0000FF"/>
          <w:sz w:val="19"/>
          <w:szCs w:val="19"/>
        </w:rPr>
        <w:t xml:space="preserve">Año </w:t>
      </w:r>
      <w:r w:rsidR="005F3865" w:rsidRPr="005F3865">
        <w:rPr>
          <w:rFonts w:ascii="Verdana" w:eastAsia="Arial Unicode MS" w:hAnsi="Verdana"/>
          <w:color w:val="0000FF"/>
          <w:sz w:val="19"/>
          <w:szCs w:val="19"/>
        </w:rPr>
        <w:t>202</w:t>
      </w:r>
      <w:r w:rsidR="00723E67">
        <w:rPr>
          <w:rFonts w:ascii="Verdana" w:eastAsia="Arial Unicode MS" w:hAnsi="Verdana"/>
          <w:color w:val="0000FF"/>
          <w:sz w:val="19"/>
          <w:szCs w:val="19"/>
        </w:rPr>
        <w:t>5</w:t>
      </w:r>
      <w:r w:rsidR="005F3865" w:rsidRPr="005F3865">
        <w:rPr>
          <w:rFonts w:ascii="Verdana" w:eastAsia="Arial Unicode MS" w:hAnsi="Verdana"/>
          <w:color w:val="0000FF"/>
          <w:sz w:val="19"/>
          <w:szCs w:val="19"/>
        </w:rPr>
        <w:t xml:space="preserve">: 101.277,00 </w:t>
      </w:r>
      <w:r w:rsidRPr="005F3865">
        <w:rPr>
          <w:rFonts w:ascii="Verdana" w:eastAsia="Arial Unicode MS" w:hAnsi="Verdana"/>
          <w:color w:val="0000FF"/>
          <w:sz w:val="19"/>
          <w:szCs w:val="19"/>
        </w:rPr>
        <w:t>euros</w:t>
      </w:r>
      <w:r w:rsidRPr="005F3865">
        <w:rPr>
          <w:rFonts w:ascii="Verdana" w:eastAsia="Arial Unicode MS" w:hAnsi="Verdana"/>
          <w:sz w:val="19"/>
          <w:szCs w:val="19"/>
        </w:rPr>
        <w:t xml:space="preserv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3C44785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304"/>
        <w:gridCol w:w="1560"/>
        <w:gridCol w:w="2664"/>
        <w:gridCol w:w="1985"/>
      </w:tblGrid>
      <w:tr w:rsidR="005F3865" w:rsidRPr="005F3865" w14:paraId="660C90DE" w14:textId="77777777" w:rsidTr="005F3865">
        <w:trPr>
          <w:trHeight w:val="363"/>
        </w:trPr>
        <w:tc>
          <w:tcPr>
            <w:tcW w:w="1304" w:type="dxa"/>
            <w:vAlign w:val="center"/>
          </w:tcPr>
          <w:p w14:paraId="7EA8FBBB" w14:textId="77777777" w:rsidR="005F3865" w:rsidRPr="005F3865" w:rsidRDefault="005F3865" w:rsidP="00850541">
            <w:pPr>
              <w:pStyle w:val="Ttulo4"/>
              <w:spacing w:before="0" w:after="0"/>
              <w:ind w:left="-113" w:right="-108" w:firstLine="0"/>
              <w:jc w:val="center"/>
              <w:rPr>
                <w:color w:val="0000FF"/>
                <w:sz w:val="17"/>
                <w:szCs w:val="17"/>
              </w:rPr>
            </w:pPr>
            <w:r w:rsidRPr="005F3865">
              <w:rPr>
                <w:color w:val="0000FF"/>
                <w:sz w:val="17"/>
                <w:szCs w:val="17"/>
              </w:rPr>
              <w:t>Ejercicio</w:t>
            </w:r>
          </w:p>
        </w:tc>
        <w:tc>
          <w:tcPr>
            <w:tcW w:w="1560" w:type="dxa"/>
            <w:vAlign w:val="center"/>
          </w:tcPr>
          <w:p w14:paraId="33CE2CE5" w14:textId="77777777" w:rsidR="005F3865" w:rsidRPr="005F3865" w:rsidRDefault="005F3865" w:rsidP="00850541">
            <w:pPr>
              <w:pStyle w:val="Ttulo4"/>
              <w:spacing w:before="0" w:after="0"/>
              <w:ind w:left="-108" w:right="-114" w:firstLine="0"/>
              <w:jc w:val="center"/>
              <w:rPr>
                <w:color w:val="0000FF"/>
                <w:sz w:val="17"/>
                <w:szCs w:val="17"/>
              </w:rPr>
            </w:pPr>
            <w:r w:rsidRPr="005F3865">
              <w:rPr>
                <w:color w:val="0000FF"/>
                <w:sz w:val="17"/>
                <w:szCs w:val="17"/>
              </w:rPr>
              <w:t>Centro gestor</w:t>
            </w:r>
          </w:p>
        </w:tc>
        <w:tc>
          <w:tcPr>
            <w:tcW w:w="2664" w:type="dxa"/>
            <w:vAlign w:val="center"/>
          </w:tcPr>
          <w:p w14:paraId="079D1FB1" w14:textId="77777777" w:rsidR="005F3865" w:rsidRPr="005F3865" w:rsidRDefault="005F3865" w:rsidP="00850541">
            <w:pPr>
              <w:pStyle w:val="Ttulo4"/>
              <w:spacing w:before="0" w:after="0"/>
              <w:ind w:left="-108" w:right="-136" w:firstLine="0"/>
              <w:jc w:val="center"/>
              <w:rPr>
                <w:color w:val="0000FF"/>
                <w:sz w:val="17"/>
                <w:szCs w:val="17"/>
              </w:rPr>
            </w:pPr>
            <w:r w:rsidRPr="005F3865">
              <w:rPr>
                <w:color w:val="0000FF"/>
                <w:sz w:val="17"/>
                <w:szCs w:val="17"/>
              </w:rPr>
              <w:t>Posición presupuestaria</w:t>
            </w:r>
          </w:p>
        </w:tc>
        <w:tc>
          <w:tcPr>
            <w:tcW w:w="1985" w:type="dxa"/>
            <w:vAlign w:val="center"/>
          </w:tcPr>
          <w:p w14:paraId="31D57C41" w14:textId="77777777" w:rsidR="005F3865" w:rsidRPr="005F3865" w:rsidRDefault="005F3865" w:rsidP="00850541">
            <w:pPr>
              <w:pStyle w:val="Ttulo4"/>
              <w:spacing w:before="0" w:after="0"/>
              <w:ind w:left="-80" w:right="0" w:firstLine="0"/>
              <w:jc w:val="center"/>
              <w:rPr>
                <w:color w:val="0000FF"/>
                <w:sz w:val="17"/>
                <w:szCs w:val="17"/>
              </w:rPr>
            </w:pPr>
            <w:r w:rsidRPr="005F3865">
              <w:rPr>
                <w:color w:val="0000FF"/>
                <w:sz w:val="17"/>
                <w:szCs w:val="17"/>
              </w:rPr>
              <w:t>Elemento PEP</w:t>
            </w:r>
          </w:p>
        </w:tc>
      </w:tr>
      <w:tr w:rsidR="005F3865" w:rsidRPr="005F3865" w14:paraId="08DFA69A" w14:textId="77777777" w:rsidTr="005F3865">
        <w:trPr>
          <w:trHeight w:val="273"/>
        </w:trPr>
        <w:tc>
          <w:tcPr>
            <w:tcW w:w="1304" w:type="dxa"/>
            <w:vAlign w:val="center"/>
          </w:tcPr>
          <w:p w14:paraId="0B1E8AE4" w14:textId="45D42250" w:rsidR="005F3865" w:rsidRPr="005F3865" w:rsidRDefault="00D8572B" w:rsidP="00850541">
            <w:pPr>
              <w:pStyle w:val="Ttulo4"/>
              <w:spacing w:before="0" w:after="0"/>
              <w:ind w:left="-113" w:right="-108" w:firstLine="0"/>
              <w:jc w:val="center"/>
              <w:rPr>
                <w:b w:val="0"/>
                <w:color w:val="0000FF"/>
                <w:szCs w:val="19"/>
              </w:rPr>
            </w:pPr>
            <w:r>
              <w:rPr>
                <w:b w:val="0"/>
                <w:color w:val="0000FF"/>
                <w:szCs w:val="19"/>
              </w:rPr>
              <w:t>2025</w:t>
            </w:r>
          </w:p>
        </w:tc>
        <w:tc>
          <w:tcPr>
            <w:tcW w:w="1560" w:type="dxa"/>
            <w:vAlign w:val="center"/>
          </w:tcPr>
          <w:p w14:paraId="2DC2F212" w14:textId="47C6F3B9" w:rsidR="005F3865" w:rsidRPr="005F3865" w:rsidRDefault="00D8572B" w:rsidP="005F3865">
            <w:pPr>
              <w:pStyle w:val="Ttulo4"/>
              <w:spacing w:before="0" w:after="0"/>
              <w:ind w:left="-108" w:right="-114" w:firstLine="0"/>
              <w:jc w:val="center"/>
              <w:rPr>
                <w:b w:val="0"/>
                <w:color w:val="0000FF"/>
                <w:szCs w:val="19"/>
              </w:rPr>
            </w:pPr>
            <w:r>
              <w:rPr>
                <w:b w:val="0"/>
                <w:color w:val="0000FF"/>
                <w:szCs w:val="19"/>
              </w:rPr>
              <w:t>1000211200</w:t>
            </w:r>
          </w:p>
        </w:tc>
        <w:tc>
          <w:tcPr>
            <w:tcW w:w="2664" w:type="dxa"/>
            <w:vAlign w:val="center"/>
          </w:tcPr>
          <w:p w14:paraId="2ACD5A95" w14:textId="0920B2ED" w:rsidR="005F3865" w:rsidRPr="005F3865" w:rsidRDefault="00974957" w:rsidP="00850541">
            <w:pPr>
              <w:pStyle w:val="Ttulo4"/>
              <w:spacing w:before="0" w:after="0"/>
              <w:ind w:left="-108" w:right="-136" w:firstLine="0"/>
              <w:jc w:val="center"/>
              <w:rPr>
                <w:b w:val="0"/>
                <w:color w:val="0000FF"/>
                <w:szCs w:val="19"/>
              </w:rPr>
            </w:pPr>
            <w:r>
              <w:rPr>
                <w:b w:val="0"/>
                <w:color w:val="0000FF"/>
                <w:szCs w:val="19"/>
              </w:rPr>
              <w:t>4.22230.61500</w:t>
            </w:r>
          </w:p>
        </w:tc>
        <w:tc>
          <w:tcPr>
            <w:tcW w:w="1985" w:type="dxa"/>
            <w:vAlign w:val="center"/>
          </w:tcPr>
          <w:p w14:paraId="2318C8E4" w14:textId="74C57816" w:rsidR="005F3865" w:rsidRPr="005F3865" w:rsidRDefault="002846F7" w:rsidP="005F3865">
            <w:pPr>
              <w:pStyle w:val="Ttulo4"/>
              <w:spacing w:before="0" w:after="0"/>
              <w:ind w:left="-80" w:right="0" w:firstLine="0"/>
              <w:jc w:val="center"/>
              <w:rPr>
                <w:b w:val="0"/>
                <w:color w:val="0000FF"/>
                <w:szCs w:val="19"/>
              </w:rPr>
            </w:pPr>
            <w:r>
              <w:rPr>
                <w:b w:val="0"/>
                <w:color w:val="0000FF"/>
                <w:szCs w:val="19"/>
              </w:rPr>
              <w:t>2025/784301</w:t>
            </w:r>
          </w:p>
        </w:tc>
      </w:tr>
    </w:tbl>
    <w:p w14:paraId="29CA24EF" w14:textId="77777777" w:rsidR="005F3865" w:rsidRPr="005F3865" w:rsidRDefault="005F3865" w:rsidP="005F3865"/>
    <w:p w14:paraId="70D602A8" w14:textId="17B1E07C" w:rsidR="00503276" w:rsidRPr="00723E67" w:rsidRDefault="00503276" w:rsidP="00503276">
      <w:pPr>
        <w:pStyle w:val="Ttulo4"/>
        <w:ind w:right="-425"/>
        <w:rPr>
          <w:b w:val="0"/>
          <w:color w:val="0000FF"/>
          <w:szCs w:val="19"/>
        </w:rPr>
      </w:pPr>
      <w:bookmarkStart w:id="74" w:name="_Toc38361478"/>
      <w:bookmarkStart w:id="75" w:name="_Toc45180432"/>
      <w:bookmarkStart w:id="76" w:name="_Toc48125137"/>
      <w:bookmarkStart w:id="77" w:name="_Toc48125514"/>
      <w:r w:rsidRPr="002029AF">
        <w:rPr>
          <w:szCs w:val="19"/>
        </w:rPr>
        <w:lastRenderedPageBreak/>
        <w:t>3.3.- Tramitación anticipada:</w:t>
      </w:r>
      <w:bookmarkEnd w:id="74"/>
      <w:r w:rsidR="00723E67">
        <w:rPr>
          <w:szCs w:val="19"/>
        </w:rPr>
        <w:t xml:space="preserve"> </w:t>
      </w:r>
      <w:r w:rsidR="00723E67" w:rsidRPr="00723E67">
        <w:rPr>
          <w:b w:val="0"/>
          <w:color w:val="0000FF"/>
          <w:szCs w:val="19"/>
        </w:rPr>
        <w:t>s</w:t>
      </w:r>
      <w:r w:rsidR="00C575D1">
        <w:rPr>
          <w:b w:val="0"/>
          <w:color w:val="0000FF"/>
          <w:szCs w:val="19"/>
        </w:rPr>
        <w:t>í</w:t>
      </w:r>
      <w:r w:rsidRPr="00723E67">
        <w:rPr>
          <w:rFonts w:eastAsia="Times New Roman" w:cs="Arial"/>
          <w:b w:val="0"/>
          <w:color w:val="0000FF"/>
          <w:szCs w:val="19"/>
        </w:rPr>
        <w:t>.</w:t>
      </w:r>
      <w:bookmarkEnd w:id="75"/>
      <w:bookmarkEnd w:id="76"/>
      <w:bookmarkEnd w:id="77"/>
    </w:p>
    <w:p w14:paraId="5D30E668" w14:textId="66DCD94C"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bookmarkEnd w:id="79"/>
      <w:bookmarkEnd w:id="80"/>
      <w:bookmarkEnd w:id="81"/>
      <w:r w:rsidR="003242D4">
        <w:rPr>
          <w:rFonts w:eastAsia="Times New Roman" w:cs="Arial"/>
          <w:b w:val="0"/>
          <w:color w:val="0000FF"/>
          <w:szCs w:val="19"/>
        </w:rPr>
        <w:t>.</w:t>
      </w:r>
      <w:r w:rsidRPr="002029AF">
        <w:rPr>
          <w:rFonts w:eastAsia="Times New Roman" w:cs="Arial"/>
          <w:b w:val="0"/>
          <w:color w:val="0000FF"/>
          <w:szCs w:val="19"/>
        </w:rPr>
        <w:t xml:space="preserve"> </w:t>
      </w:r>
    </w:p>
    <w:p w14:paraId="019B4362" w14:textId="77777777" w:rsidR="00503276" w:rsidRPr="002029AF" w:rsidRDefault="00503276" w:rsidP="00503276">
      <w:pPr>
        <w:pStyle w:val="Ttulo3"/>
        <w:spacing w:after="120"/>
      </w:pPr>
      <w:bookmarkStart w:id="82" w:name="_Toc38361480"/>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0D504BFB" w:rsidR="00503276" w:rsidRPr="00CB50EF" w:rsidRDefault="00503276" w:rsidP="00503276">
      <w:pPr>
        <w:pStyle w:val="Ttulo4"/>
        <w:ind w:right="-425"/>
        <w:rPr>
          <w:rFonts w:cs="Arial"/>
          <w:color w:val="0000FF"/>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CB50EF">
        <w:rPr>
          <w:rFonts w:cs="Arial"/>
          <w:b w:val="0"/>
          <w:szCs w:val="19"/>
        </w:rPr>
        <w:t xml:space="preserve"> </w:t>
      </w:r>
      <w:r w:rsidR="00CB50EF" w:rsidRPr="00CB50EF">
        <w:rPr>
          <w:rFonts w:cs="Arial"/>
          <w:b w:val="0"/>
          <w:color w:val="0000FF"/>
          <w:szCs w:val="19"/>
        </w:rPr>
        <w:t xml:space="preserve">83.700,00 </w:t>
      </w:r>
      <w:r w:rsidRPr="00CB50EF">
        <w:rPr>
          <w:rFonts w:cs="Arial"/>
          <w:b w:val="0"/>
          <w:color w:val="0000FF"/>
          <w:szCs w:val="19"/>
        </w:rPr>
        <w:t>euros</w:t>
      </w:r>
      <w:bookmarkEnd w:id="84"/>
      <w:r w:rsidRPr="00CB50EF">
        <w:rPr>
          <w:rFonts w:cs="Arial"/>
          <w:b w:val="0"/>
          <w:color w:val="0000FF"/>
          <w:szCs w:val="19"/>
        </w:rPr>
        <w:t>.</w:t>
      </w:r>
      <w:bookmarkEnd w:id="85"/>
      <w:bookmarkEnd w:id="86"/>
      <w:bookmarkEnd w:id="87"/>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77777777" w:rsidR="00503276" w:rsidRPr="002029AF" w:rsidRDefault="00503276" w:rsidP="00503276">
      <w:pPr>
        <w:pStyle w:val="Ttulo4"/>
        <w:ind w:right="-425"/>
      </w:pPr>
      <w:bookmarkStart w:id="92" w:name="_Toc48125142"/>
      <w:bookmarkStart w:id="93" w:name="_Toc48125519"/>
      <w:r w:rsidRPr="002029AF">
        <w:rPr>
          <w:szCs w:val="19"/>
        </w:rPr>
        <w:t>4.2.- Método de cálculo:</w:t>
      </w:r>
      <w:bookmarkEnd w:id="90"/>
      <w:bookmarkEnd w:id="91"/>
      <w:bookmarkEnd w:id="92"/>
      <w:bookmarkEnd w:id="9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503276" w:rsidRPr="002029AF" w14:paraId="26B78178" w14:textId="77777777" w:rsidTr="005731F7">
        <w:trPr>
          <w:trHeight w:val="454"/>
        </w:trPr>
        <w:tc>
          <w:tcPr>
            <w:tcW w:w="3783" w:type="pct"/>
            <w:shd w:val="clear" w:color="auto" w:fill="auto"/>
          </w:tcPr>
          <w:p w14:paraId="11F91B34"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217" w:type="pct"/>
            <w:shd w:val="clear" w:color="auto" w:fill="auto"/>
            <w:vAlign w:val="center"/>
          </w:tcPr>
          <w:p w14:paraId="1C954CFF" w14:textId="726C335C" w:rsidR="00503276" w:rsidRPr="00CB50EF" w:rsidRDefault="00CB50EF" w:rsidP="00CB50EF">
            <w:pPr>
              <w:spacing w:before="120" w:after="120"/>
              <w:ind w:right="-1"/>
              <w:jc w:val="center"/>
              <w:rPr>
                <w:rFonts w:ascii="Verdana" w:hAnsi="Verdana"/>
                <w:sz w:val="19"/>
                <w:szCs w:val="19"/>
              </w:rPr>
            </w:pPr>
            <w:r w:rsidRPr="00CB50EF">
              <w:rPr>
                <w:rFonts w:ascii="Verdana" w:hAnsi="Verdana"/>
                <w:color w:val="0000FF"/>
                <w:sz w:val="19"/>
                <w:szCs w:val="19"/>
              </w:rPr>
              <w:t>83.700,00 €</w:t>
            </w:r>
          </w:p>
        </w:tc>
      </w:tr>
      <w:tr w:rsidR="000E6107" w:rsidRPr="002029AF" w14:paraId="2411A23C" w14:textId="77777777" w:rsidTr="005731F7">
        <w:trPr>
          <w:trHeight w:val="454"/>
        </w:trPr>
        <w:tc>
          <w:tcPr>
            <w:tcW w:w="3783" w:type="pct"/>
            <w:shd w:val="clear" w:color="auto" w:fill="auto"/>
          </w:tcPr>
          <w:p w14:paraId="58F70DD8" w14:textId="519ADF83" w:rsidR="000E6107" w:rsidRPr="000E6107" w:rsidRDefault="000E6107" w:rsidP="005731F7">
            <w:pPr>
              <w:spacing w:before="120" w:after="120"/>
              <w:ind w:right="-1"/>
              <w:rPr>
                <w:rFonts w:ascii="Verdana" w:hAnsi="Verdana"/>
                <w:sz w:val="19"/>
                <w:szCs w:val="19"/>
                <w:highlight w:val="yellow"/>
              </w:rPr>
            </w:pPr>
            <w:r w:rsidRPr="00CB50EF">
              <w:rPr>
                <w:rFonts w:ascii="Verdana" w:hAnsi="Verdana"/>
                <w:sz w:val="19"/>
                <w:szCs w:val="19"/>
              </w:rPr>
              <w:t>Importe ampliación prevista art. 301.2 LCSP (10% sin IVA)</w:t>
            </w:r>
          </w:p>
        </w:tc>
        <w:tc>
          <w:tcPr>
            <w:tcW w:w="1217" w:type="pct"/>
            <w:shd w:val="clear" w:color="auto" w:fill="auto"/>
            <w:vAlign w:val="center"/>
          </w:tcPr>
          <w:p w14:paraId="18DAFC66" w14:textId="77777777" w:rsidR="000E6107" w:rsidRPr="002029AF" w:rsidRDefault="000E6107" w:rsidP="005731F7">
            <w:pPr>
              <w:spacing w:before="120" w:after="120"/>
              <w:ind w:right="-1"/>
              <w:rPr>
                <w:sz w:val="19"/>
                <w:szCs w:val="19"/>
              </w:rPr>
            </w:pPr>
          </w:p>
        </w:tc>
      </w:tr>
      <w:tr w:rsidR="00503276" w:rsidRPr="002029AF" w14:paraId="11F51599" w14:textId="77777777" w:rsidTr="005731F7">
        <w:trPr>
          <w:trHeight w:val="454"/>
        </w:trPr>
        <w:tc>
          <w:tcPr>
            <w:tcW w:w="3783" w:type="pct"/>
            <w:shd w:val="clear" w:color="auto" w:fill="auto"/>
          </w:tcPr>
          <w:p w14:paraId="68EEA039"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Importe de las modificaciones previstas (sin IVA)</w:t>
            </w:r>
          </w:p>
        </w:tc>
        <w:tc>
          <w:tcPr>
            <w:tcW w:w="1217" w:type="pct"/>
            <w:shd w:val="clear" w:color="auto" w:fill="auto"/>
            <w:vAlign w:val="center"/>
          </w:tcPr>
          <w:p w14:paraId="25859D6D" w14:textId="77777777" w:rsidR="00503276" w:rsidRPr="002029AF" w:rsidRDefault="00503276" w:rsidP="005731F7">
            <w:pPr>
              <w:spacing w:before="120" w:after="120"/>
              <w:ind w:right="-1"/>
              <w:rPr>
                <w:sz w:val="19"/>
                <w:szCs w:val="19"/>
              </w:rPr>
            </w:pPr>
          </w:p>
        </w:tc>
      </w:tr>
      <w:tr w:rsidR="00503276" w:rsidRPr="002029AF" w14:paraId="0AC12782" w14:textId="77777777" w:rsidTr="005731F7">
        <w:trPr>
          <w:trHeight w:val="454"/>
        </w:trPr>
        <w:tc>
          <w:tcPr>
            <w:tcW w:w="3783" w:type="pct"/>
            <w:shd w:val="clear" w:color="auto" w:fill="auto"/>
          </w:tcPr>
          <w:p w14:paraId="024A4E80"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2029AF" w:rsidRDefault="00503276" w:rsidP="005731F7">
            <w:pPr>
              <w:spacing w:before="120" w:after="120"/>
              <w:ind w:right="-1"/>
              <w:rPr>
                <w:sz w:val="19"/>
                <w:szCs w:val="19"/>
              </w:rPr>
            </w:pPr>
          </w:p>
        </w:tc>
      </w:tr>
      <w:tr w:rsidR="00503276" w:rsidRPr="002029AF" w14:paraId="6A907FCB" w14:textId="77777777" w:rsidTr="005731F7">
        <w:trPr>
          <w:trHeight w:val="454"/>
        </w:trPr>
        <w:tc>
          <w:tcPr>
            <w:tcW w:w="3783" w:type="pct"/>
            <w:shd w:val="clear" w:color="auto" w:fill="auto"/>
          </w:tcPr>
          <w:p w14:paraId="2F15568F"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2029AF" w:rsidRDefault="00503276" w:rsidP="005731F7">
            <w:pPr>
              <w:spacing w:before="120" w:after="120"/>
              <w:ind w:right="-1"/>
              <w:rPr>
                <w:sz w:val="19"/>
                <w:szCs w:val="19"/>
              </w:rPr>
            </w:pPr>
          </w:p>
        </w:tc>
      </w:tr>
      <w:tr w:rsidR="00503276" w:rsidRPr="002029AF" w14:paraId="6D913693" w14:textId="77777777" w:rsidTr="005731F7">
        <w:trPr>
          <w:trHeight w:val="454"/>
        </w:trPr>
        <w:tc>
          <w:tcPr>
            <w:tcW w:w="3783" w:type="pct"/>
            <w:shd w:val="clear" w:color="auto" w:fill="auto"/>
          </w:tcPr>
          <w:p w14:paraId="4483739A"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Prórroga (sin IVA)</w:t>
            </w:r>
          </w:p>
        </w:tc>
        <w:tc>
          <w:tcPr>
            <w:tcW w:w="1217" w:type="pct"/>
            <w:shd w:val="clear" w:color="auto" w:fill="auto"/>
            <w:vAlign w:val="center"/>
          </w:tcPr>
          <w:p w14:paraId="01F6A128" w14:textId="77777777" w:rsidR="00503276" w:rsidRPr="002029AF" w:rsidRDefault="00503276" w:rsidP="005731F7">
            <w:pPr>
              <w:spacing w:before="120" w:after="120"/>
              <w:ind w:right="-1"/>
              <w:rPr>
                <w:sz w:val="19"/>
                <w:szCs w:val="19"/>
              </w:rPr>
            </w:pPr>
          </w:p>
        </w:tc>
      </w:tr>
      <w:tr w:rsidR="000E6107" w:rsidRPr="002029AF" w14:paraId="199CF974" w14:textId="77777777" w:rsidTr="005731F7">
        <w:trPr>
          <w:trHeight w:val="454"/>
        </w:trPr>
        <w:tc>
          <w:tcPr>
            <w:tcW w:w="3783" w:type="pct"/>
            <w:shd w:val="clear" w:color="auto" w:fill="auto"/>
          </w:tcPr>
          <w:p w14:paraId="20A417AB" w14:textId="7A7085BB" w:rsidR="000E6107" w:rsidRPr="002029AF" w:rsidRDefault="000E6107" w:rsidP="000E6107">
            <w:pPr>
              <w:spacing w:before="120" w:after="120"/>
              <w:ind w:right="-1"/>
              <w:rPr>
                <w:rFonts w:ascii="Verdana" w:hAnsi="Verdana"/>
                <w:sz w:val="19"/>
                <w:szCs w:val="19"/>
              </w:rPr>
            </w:pPr>
            <w:r w:rsidRPr="00CB50EF">
              <w:rPr>
                <w:rFonts w:ascii="Verdana" w:hAnsi="Verdana"/>
                <w:sz w:val="19"/>
                <w:szCs w:val="19"/>
              </w:rPr>
              <w:t>Importe ampliación prevista art. 301.2 LCSP para el periodo de prórroga (10% sin IVA)</w:t>
            </w:r>
          </w:p>
        </w:tc>
        <w:tc>
          <w:tcPr>
            <w:tcW w:w="1217" w:type="pct"/>
            <w:shd w:val="clear" w:color="auto" w:fill="auto"/>
            <w:vAlign w:val="center"/>
          </w:tcPr>
          <w:p w14:paraId="522CBEB5" w14:textId="77777777" w:rsidR="000E6107" w:rsidRPr="002029AF" w:rsidRDefault="000E6107" w:rsidP="005731F7">
            <w:pPr>
              <w:spacing w:before="120" w:after="120"/>
              <w:ind w:right="-1"/>
              <w:rPr>
                <w:sz w:val="19"/>
                <w:szCs w:val="19"/>
              </w:rPr>
            </w:pPr>
          </w:p>
        </w:tc>
      </w:tr>
      <w:tr w:rsidR="000E6107" w:rsidRPr="002029AF" w14:paraId="74800E06" w14:textId="77777777" w:rsidTr="005731F7">
        <w:trPr>
          <w:trHeight w:val="454"/>
        </w:trPr>
        <w:tc>
          <w:tcPr>
            <w:tcW w:w="3783" w:type="pct"/>
            <w:shd w:val="clear" w:color="auto" w:fill="auto"/>
          </w:tcPr>
          <w:p w14:paraId="2D16362E" w14:textId="7F0C29AC" w:rsidR="000E6107" w:rsidRPr="00CB50EF" w:rsidRDefault="000E6107" w:rsidP="000E6107">
            <w:pPr>
              <w:spacing w:before="120" w:after="120"/>
              <w:ind w:right="-1"/>
              <w:rPr>
                <w:rFonts w:ascii="Verdana" w:hAnsi="Verdana"/>
                <w:sz w:val="19"/>
                <w:szCs w:val="19"/>
              </w:rPr>
            </w:pPr>
            <w:r w:rsidRPr="00CB50EF">
              <w:rPr>
                <w:rFonts w:ascii="Verdana" w:hAnsi="Verdana"/>
                <w:sz w:val="19"/>
                <w:szCs w:val="19"/>
              </w:rPr>
              <w:t>Importe de las modificaciones prórroga para el periodo de prórroga (sin IVA)</w:t>
            </w:r>
          </w:p>
        </w:tc>
        <w:tc>
          <w:tcPr>
            <w:tcW w:w="1217" w:type="pct"/>
            <w:shd w:val="clear" w:color="auto" w:fill="auto"/>
            <w:vAlign w:val="center"/>
          </w:tcPr>
          <w:p w14:paraId="482953C8" w14:textId="77777777" w:rsidR="000E6107" w:rsidRDefault="000E6107" w:rsidP="005731F7">
            <w:pPr>
              <w:spacing w:before="120" w:after="120"/>
              <w:ind w:right="-1"/>
              <w:rPr>
                <w:sz w:val="19"/>
                <w:szCs w:val="19"/>
              </w:rPr>
            </w:pPr>
          </w:p>
        </w:tc>
      </w:tr>
      <w:tr w:rsidR="00503276" w:rsidRPr="002029AF" w14:paraId="0DF0D37E" w14:textId="77777777" w:rsidTr="005731F7">
        <w:trPr>
          <w:trHeight w:val="454"/>
        </w:trPr>
        <w:tc>
          <w:tcPr>
            <w:tcW w:w="3783" w:type="pct"/>
            <w:shd w:val="clear" w:color="auto" w:fill="auto"/>
          </w:tcPr>
          <w:p w14:paraId="76E78456" w14:textId="77777777" w:rsidR="00503276" w:rsidRPr="002029AF" w:rsidRDefault="00503276" w:rsidP="00503276">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217" w:type="pct"/>
            <w:shd w:val="clear" w:color="auto" w:fill="auto"/>
            <w:vAlign w:val="center"/>
          </w:tcPr>
          <w:p w14:paraId="2ACCCD68" w14:textId="77777777" w:rsidR="00503276" w:rsidRPr="002029AF" w:rsidRDefault="00503276" w:rsidP="005731F7">
            <w:pPr>
              <w:spacing w:before="120" w:after="120"/>
              <w:ind w:right="-1"/>
              <w:rPr>
                <w:sz w:val="19"/>
                <w:szCs w:val="19"/>
              </w:rPr>
            </w:pPr>
          </w:p>
        </w:tc>
      </w:tr>
      <w:tr w:rsidR="00503276" w:rsidRPr="002029AF" w14:paraId="5E9AA599" w14:textId="77777777" w:rsidTr="005731F7">
        <w:trPr>
          <w:trHeight w:val="454"/>
        </w:trPr>
        <w:tc>
          <w:tcPr>
            <w:tcW w:w="3783"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217" w:type="pct"/>
            <w:shd w:val="clear" w:color="auto" w:fill="auto"/>
            <w:vAlign w:val="center"/>
          </w:tcPr>
          <w:p w14:paraId="53C8EF8C" w14:textId="12739530" w:rsidR="00503276" w:rsidRPr="002029AF" w:rsidRDefault="00CB50EF" w:rsidP="00CB50EF">
            <w:pPr>
              <w:spacing w:before="120" w:after="120"/>
              <w:ind w:right="-1"/>
              <w:jc w:val="center"/>
              <w:rPr>
                <w:sz w:val="19"/>
                <w:szCs w:val="19"/>
              </w:rPr>
            </w:pPr>
            <w:r w:rsidRPr="00CB50EF">
              <w:rPr>
                <w:rFonts w:ascii="Verdana" w:hAnsi="Verdana"/>
                <w:color w:val="0000FF"/>
                <w:sz w:val="19"/>
                <w:szCs w:val="19"/>
              </w:rPr>
              <w:t>83.700,00 €</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58EACA7A" w14:textId="50B2C592" w:rsidR="00503276" w:rsidRPr="00CB50EF" w:rsidRDefault="00503276" w:rsidP="00503276">
      <w:pPr>
        <w:pStyle w:val="Ttulo4"/>
        <w:ind w:right="-427"/>
        <w:rPr>
          <w:b w:val="0"/>
          <w:i/>
          <w:color w:val="0000FF"/>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CB50EF">
        <w:rPr>
          <w:szCs w:val="19"/>
        </w:rPr>
        <w:t xml:space="preserve"> </w:t>
      </w:r>
      <w:r w:rsidR="00CB50EF" w:rsidRPr="00CB50EF">
        <w:rPr>
          <w:b w:val="0"/>
          <w:color w:val="0000FF"/>
          <w:szCs w:val="19"/>
        </w:rPr>
        <w:t>tanto alzado.</w:t>
      </w:r>
    </w:p>
    <w:p w14:paraId="4266947E" w14:textId="66EE1205" w:rsidR="00503276" w:rsidRPr="00CB50EF" w:rsidRDefault="00503276" w:rsidP="00503276">
      <w:pPr>
        <w:spacing w:before="120" w:after="120"/>
        <w:ind w:left="851" w:right="-427"/>
        <w:jc w:val="both"/>
        <w:rPr>
          <w:rFonts w:ascii="Verdana" w:hAnsi="Verdana"/>
          <w:color w:val="0000FF"/>
          <w:sz w:val="19"/>
          <w:szCs w:val="19"/>
        </w:rPr>
      </w:pPr>
      <w:r w:rsidRPr="00CB50EF">
        <w:rPr>
          <w:rFonts w:ascii="Verdana" w:hAnsi="Verdana"/>
          <w:color w:val="0000FF"/>
          <w:sz w:val="19"/>
          <w:szCs w:val="19"/>
        </w:rPr>
        <w:t xml:space="preserve">Las ofertas que superen el presupuesto base de licitación que es de </w:t>
      </w:r>
      <w:r w:rsidR="00CB50EF" w:rsidRPr="00CB50EF">
        <w:rPr>
          <w:rFonts w:ascii="Verdana" w:hAnsi="Verdana"/>
          <w:color w:val="0000FF"/>
          <w:sz w:val="19"/>
          <w:szCs w:val="19"/>
        </w:rPr>
        <w:t>83.700,00</w:t>
      </w:r>
      <w:r w:rsidRPr="00CB50EF">
        <w:rPr>
          <w:rFonts w:ascii="Verdana" w:hAnsi="Verdana"/>
          <w:color w:val="0000FF"/>
          <w:sz w:val="19"/>
          <w:szCs w:val="19"/>
        </w:rPr>
        <w:t xml:space="preserve"> euros </w:t>
      </w:r>
      <w:r w:rsidR="003242D4" w:rsidRPr="00CB50EF">
        <w:rPr>
          <w:rFonts w:ascii="Verdana" w:hAnsi="Verdana"/>
          <w:color w:val="0000FF"/>
          <w:sz w:val="19"/>
          <w:szCs w:val="19"/>
        </w:rPr>
        <w:t>(sin IVA)</w:t>
      </w:r>
      <w:r w:rsidR="003242D4">
        <w:rPr>
          <w:rFonts w:ascii="Verdana" w:hAnsi="Verdana"/>
          <w:color w:val="0000FF"/>
          <w:sz w:val="19"/>
          <w:szCs w:val="19"/>
        </w:rPr>
        <w:t xml:space="preserve"> </w:t>
      </w:r>
      <w:r w:rsidRPr="00CB50EF">
        <w:rPr>
          <w:rFonts w:ascii="Verdana" w:hAnsi="Verdana"/>
          <w:color w:val="0000FF"/>
          <w:sz w:val="19"/>
          <w:szCs w:val="19"/>
        </w:rPr>
        <w:t>serán rechazadas.</w:t>
      </w:r>
    </w:p>
    <w:p w14:paraId="58DE91D1" w14:textId="77777777" w:rsidR="00D617F3" w:rsidRDefault="00503276" w:rsidP="00D617F3">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r w:rsidR="00D617F3" w:rsidRPr="002029AF">
        <w:rPr>
          <w:rFonts w:cs="Arial"/>
          <w:b w:val="0"/>
          <w:color w:val="0000FF"/>
          <w:szCs w:val="19"/>
        </w:rPr>
        <w:t>pago</w:t>
      </w:r>
      <w:r w:rsidR="00D617F3">
        <w:rPr>
          <w:rFonts w:cs="Arial"/>
          <w:b w:val="0"/>
          <w:color w:val="0000FF"/>
          <w:szCs w:val="19"/>
        </w:rPr>
        <w:t xml:space="preserve"> único, a</w:t>
      </w:r>
      <w:r w:rsidR="00D617F3" w:rsidRPr="0004648E">
        <w:rPr>
          <w:rFonts w:cs="Arial"/>
          <w:b w:val="0"/>
          <w:color w:val="0000FF"/>
          <w:szCs w:val="19"/>
        </w:rPr>
        <w:t xml:space="preserve"> la recepción de la totalidad de</w:t>
      </w:r>
      <w:r w:rsidR="00D617F3">
        <w:rPr>
          <w:rFonts w:cs="Arial"/>
          <w:b w:val="0"/>
          <w:color w:val="0000FF"/>
          <w:szCs w:val="19"/>
        </w:rPr>
        <w:t>l suministro con instalación</w:t>
      </w:r>
      <w:r w:rsidR="00D617F3" w:rsidRPr="0004648E">
        <w:rPr>
          <w:rFonts w:cs="Arial"/>
          <w:b w:val="0"/>
          <w:color w:val="0000FF"/>
          <w:szCs w:val="19"/>
        </w:rPr>
        <w:t>, previa presentación de la factura correspondiente que requerirá la aprobación de la Administración.</w:t>
      </w:r>
      <w:r w:rsidR="00D617F3">
        <w:rPr>
          <w:rFonts w:cs="Arial"/>
          <w:b w:val="0"/>
          <w:color w:val="0000FF"/>
          <w:szCs w:val="19"/>
        </w:rPr>
        <w:t xml:space="preserve"> </w:t>
      </w:r>
    </w:p>
    <w:p w14:paraId="6D8CE799" w14:textId="77777777" w:rsidR="00D617F3" w:rsidRPr="00A3619D" w:rsidRDefault="00D617F3" w:rsidP="00D617F3">
      <w:pPr>
        <w:autoSpaceDE w:val="0"/>
        <w:autoSpaceDN w:val="0"/>
        <w:adjustRightInd w:val="0"/>
        <w:ind w:left="851" w:right="-427"/>
        <w:jc w:val="both"/>
        <w:rPr>
          <w:rFonts w:ascii="Verdana" w:hAnsi="Verdana" w:cs="Arial"/>
          <w:color w:val="0000FF"/>
          <w:sz w:val="19"/>
          <w:szCs w:val="19"/>
        </w:rPr>
      </w:pPr>
      <w:r w:rsidRPr="00200E11">
        <w:rPr>
          <w:rFonts w:ascii="Verdana" w:hAnsi="Verdana" w:cs="Arial"/>
          <w:color w:val="0000FF"/>
          <w:sz w:val="19"/>
          <w:szCs w:val="19"/>
        </w:rPr>
        <w:t>La factura deberá remitirse electrónicamente, dirigida a los códigos identificativos que se indican:</w:t>
      </w:r>
    </w:p>
    <w:p w14:paraId="519DCF45" w14:textId="77777777" w:rsidR="00D617F3" w:rsidRDefault="00D617F3" w:rsidP="00D617F3">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D617F3" w:rsidRPr="000F5FD7" w14:paraId="366EB5C7" w14:textId="77777777" w:rsidTr="00850541">
        <w:trPr>
          <w:trHeight w:val="223"/>
        </w:trPr>
        <w:tc>
          <w:tcPr>
            <w:tcW w:w="2693" w:type="dxa"/>
            <w:vAlign w:val="center"/>
          </w:tcPr>
          <w:p w14:paraId="2E25591E" w14:textId="77777777" w:rsidR="00D617F3" w:rsidRPr="000F5FD7" w:rsidRDefault="00D617F3" w:rsidP="00850541">
            <w:pPr>
              <w:rPr>
                <w:rFonts w:ascii="Verdana" w:hAnsi="Verdana" w:cs="Arial"/>
                <w:color w:val="0000FF"/>
                <w:sz w:val="19"/>
                <w:szCs w:val="19"/>
              </w:rPr>
            </w:pPr>
            <w:r w:rsidRPr="000F5FD7">
              <w:rPr>
                <w:rFonts w:ascii="Verdana" w:hAnsi="Verdana" w:cs="Arial"/>
                <w:color w:val="0000FF"/>
                <w:sz w:val="19"/>
                <w:szCs w:val="19"/>
              </w:rPr>
              <w:t>CIF</w:t>
            </w:r>
          </w:p>
        </w:tc>
        <w:tc>
          <w:tcPr>
            <w:tcW w:w="1588" w:type="dxa"/>
            <w:vAlign w:val="center"/>
          </w:tcPr>
          <w:p w14:paraId="69D89F93" w14:textId="77777777" w:rsidR="00D617F3" w:rsidRPr="000F5FD7" w:rsidRDefault="00D617F3" w:rsidP="00850541">
            <w:pPr>
              <w:jc w:val="center"/>
              <w:rPr>
                <w:rFonts w:ascii="Verdana" w:hAnsi="Verdana" w:cs="Arial"/>
                <w:color w:val="0000FF"/>
                <w:sz w:val="19"/>
                <w:szCs w:val="19"/>
              </w:rPr>
            </w:pPr>
            <w:r w:rsidRPr="000F5FD7">
              <w:rPr>
                <w:rFonts w:ascii="Verdana" w:hAnsi="Verdana" w:cs="Arial"/>
                <w:color w:val="0000FF"/>
                <w:sz w:val="19"/>
                <w:szCs w:val="19"/>
              </w:rPr>
              <w:t>S4833001C</w:t>
            </w:r>
          </w:p>
        </w:tc>
      </w:tr>
      <w:tr w:rsidR="00D617F3" w:rsidRPr="000F5FD7" w14:paraId="21823043" w14:textId="77777777" w:rsidTr="00850541">
        <w:trPr>
          <w:trHeight w:val="272"/>
        </w:trPr>
        <w:tc>
          <w:tcPr>
            <w:tcW w:w="2693" w:type="dxa"/>
            <w:vAlign w:val="center"/>
          </w:tcPr>
          <w:p w14:paraId="504051EF" w14:textId="77777777" w:rsidR="00D617F3" w:rsidRPr="000F5FD7" w:rsidRDefault="00D617F3" w:rsidP="00850541">
            <w:pPr>
              <w:rPr>
                <w:rFonts w:ascii="Verdana" w:hAnsi="Verdana" w:cs="Arial"/>
                <w:color w:val="0000FF"/>
                <w:sz w:val="19"/>
                <w:szCs w:val="19"/>
              </w:rPr>
            </w:pPr>
            <w:r w:rsidRPr="000F5FD7">
              <w:rPr>
                <w:rFonts w:ascii="Verdana" w:hAnsi="Verdana" w:cs="Arial"/>
                <w:color w:val="0000FF"/>
                <w:sz w:val="19"/>
                <w:szCs w:val="19"/>
              </w:rPr>
              <w:t>UNIDAD CONTABLE</w:t>
            </w:r>
          </w:p>
        </w:tc>
        <w:tc>
          <w:tcPr>
            <w:tcW w:w="1588" w:type="dxa"/>
            <w:vAlign w:val="center"/>
          </w:tcPr>
          <w:p w14:paraId="4E9411F8" w14:textId="77777777" w:rsidR="00D617F3" w:rsidRPr="000F5FD7" w:rsidRDefault="00D617F3" w:rsidP="00850541">
            <w:pPr>
              <w:jc w:val="center"/>
              <w:rPr>
                <w:rFonts w:ascii="Verdana" w:hAnsi="Verdana" w:cs="Arial"/>
                <w:color w:val="0000FF"/>
                <w:sz w:val="19"/>
                <w:szCs w:val="19"/>
              </w:rPr>
            </w:pPr>
            <w:r w:rsidRPr="000F5FD7">
              <w:rPr>
                <w:rFonts w:ascii="Verdana" w:hAnsi="Verdana" w:cs="Arial"/>
                <w:color w:val="0000FF"/>
                <w:sz w:val="19"/>
                <w:szCs w:val="19"/>
              </w:rPr>
              <w:t>A16007243</w:t>
            </w:r>
          </w:p>
        </w:tc>
      </w:tr>
      <w:tr w:rsidR="00D617F3" w:rsidRPr="000F5FD7" w14:paraId="1F411672" w14:textId="77777777" w:rsidTr="00850541">
        <w:trPr>
          <w:trHeight w:val="275"/>
        </w:trPr>
        <w:tc>
          <w:tcPr>
            <w:tcW w:w="2693" w:type="dxa"/>
            <w:vAlign w:val="center"/>
          </w:tcPr>
          <w:p w14:paraId="1A8233AA" w14:textId="77777777" w:rsidR="00D617F3" w:rsidRPr="000F5FD7" w:rsidRDefault="00D617F3" w:rsidP="00850541">
            <w:pPr>
              <w:rPr>
                <w:rFonts w:ascii="Verdana" w:hAnsi="Verdana" w:cs="Arial"/>
                <w:color w:val="0000FF"/>
                <w:sz w:val="19"/>
                <w:szCs w:val="19"/>
              </w:rPr>
            </w:pPr>
            <w:r w:rsidRPr="000F5FD7">
              <w:rPr>
                <w:rFonts w:ascii="Verdana" w:hAnsi="Verdana" w:cs="Arial"/>
                <w:color w:val="0000FF"/>
                <w:sz w:val="19"/>
                <w:szCs w:val="19"/>
              </w:rPr>
              <w:t>ÓRGANO GESTOR</w:t>
            </w:r>
          </w:p>
        </w:tc>
        <w:tc>
          <w:tcPr>
            <w:tcW w:w="1588" w:type="dxa"/>
            <w:vAlign w:val="center"/>
          </w:tcPr>
          <w:p w14:paraId="1004B283" w14:textId="77777777" w:rsidR="00D617F3" w:rsidRPr="000F5FD7" w:rsidRDefault="00D617F3" w:rsidP="00850541">
            <w:pPr>
              <w:jc w:val="center"/>
              <w:rPr>
                <w:rFonts w:ascii="Verdana" w:hAnsi="Verdana" w:cs="Arial"/>
                <w:color w:val="0000FF"/>
                <w:sz w:val="19"/>
                <w:szCs w:val="19"/>
              </w:rPr>
            </w:pPr>
            <w:r w:rsidRPr="000F5FD7">
              <w:rPr>
                <w:rFonts w:ascii="Verdana" w:hAnsi="Verdana" w:cs="Arial"/>
                <w:color w:val="0000FF"/>
                <w:sz w:val="19"/>
                <w:szCs w:val="19"/>
              </w:rPr>
              <w:t>A1600747</w:t>
            </w:r>
            <w:r>
              <w:rPr>
                <w:rFonts w:ascii="Verdana" w:hAnsi="Verdana" w:cs="Arial"/>
                <w:color w:val="0000FF"/>
                <w:sz w:val="19"/>
                <w:szCs w:val="19"/>
              </w:rPr>
              <w:t>4</w:t>
            </w:r>
          </w:p>
        </w:tc>
      </w:tr>
      <w:tr w:rsidR="00D617F3" w:rsidRPr="000F5FD7" w14:paraId="45BC3E32" w14:textId="77777777" w:rsidTr="00850541">
        <w:trPr>
          <w:trHeight w:val="266"/>
        </w:trPr>
        <w:tc>
          <w:tcPr>
            <w:tcW w:w="2693" w:type="dxa"/>
            <w:vAlign w:val="center"/>
          </w:tcPr>
          <w:p w14:paraId="1F06D880" w14:textId="77777777" w:rsidR="00D617F3" w:rsidRPr="000F5FD7" w:rsidRDefault="00D617F3" w:rsidP="00850541">
            <w:pPr>
              <w:rPr>
                <w:rFonts w:ascii="Verdana" w:hAnsi="Verdana" w:cs="Arial"/>
                <w:color w:val="0000FF"/>
                <w:sz w:val="19"/>
                <w:szCs w:val="19"/>
              </w:rPr>
            </w:pPr>
            <w:r w:rsidRPr="000F5FD7">
              <w:rPr>
                <w:rFonts w:ascii="Verdana" w:hAnsi="Verdana" w:cs="Arial"/>
                <w:color w:val="0000FF"/>
                <w:sz w:val="19"/>
                <w:szCs w:val="19"/>
              </w:rPr>
              <w:t>UNIDAD TRAMITADORA</w:t>
            </w:r>
          </w:p>
        </w:tc>
        <w:tc>
          <w:tcPr>
            <w:tcW w:w="1588" w:type="dxa"/>
            <w:vAlign w:val="center"/>
          </w:tcPr>
          <w:p w14:paraId="64AC6C1B" w14:textId="77777777" w:rsidR="00D617F3" w:rsidRPr="000F5FD7" w:rsidRDefault="00D617F3" w:rsidP="00850541">
            <w:pPr>
              <w:jc w:val="center"/>
              <w:rPr>
                <w:rFonts w:ascii="Verdana" w:hAnsi="Verdana" w:cs="Arial"/>
                <w:color w:val="0000FF"/>
                <w:sz w:val="19"/>
                <w:szCs w:val="19"/>
              </w:rPr>
            </w:pPr>
            <w:r w:rsidRPr="000F5FD7">
              <w:rPr>
                <w:rFonts w:ascii="Verdana" w:hAnsi="Verdana" w:cs="Arial"/>
                <w:color w:val="0000FF"/>
                <w:sz w:val="19"/>
                <w:szCs w:val="19"/>
              </w:rPr>
              <w:t>A16007395</w:t>
            </w:r>
          </w:p>
        </w:tc>
      </w:tr>
    </w:tbl>
    <w:p w14:paraId="61AADDB4" w14:textId="77777777" w:rsidR="00D617F3" w:rsidRPr="000F5FD7" w:rsidRDefault="00D617F3" w:rsidP="00D617F3">
      <w:pPr>
        <w:ind w:left="851"/>
        <w:rPr>
          <w:rFonts w:ascii="Verdana" w:hAnsi="Verdana" w:cs="Arial"/>
          <w:color w:val="0000FF"/>
          <w:sz w:val="19"/>
          <w:szCs w:val="19"/>
        </w:rPr>
      </w:pPr>
    </w:p>
    <w:p w14:paraId="73081E8D" w14:textId="77777777" w:rsidR="00D617F3" w:rsidRPr="000F5FD7" w:rsidRDefault="00D617F3" w:rsidP="00D617F3">
      <w:pPr>
        <w:pStyle w:val="Prrafodelista"/>
        <w:ind w:left="851" w:right="-425"/>
        <w:jc w:val="both"/>
        <w:rPr>
          <w:sz w:val="19"/>
          <w:szCs w:val="19"/>
        </w:rPr>
      </w:pPr>
      <w:r w:rsidRPr="000F5FD7">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623524AD" w14:textId="059D6F01"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bookmarkEnd w:id="99"/>
      <w:bookmarkEnd w:id="100"/>
      <w:bookmarkEnd w:id="101"/>
      <w:bookmarkEnd w:id="102"/>
      <w:r w:rsidRPr="002029AF">
        <w:rPr>
          <w:szCs w:val="19"/>
        </w:rPr>
        <w:lastRenderedPageBreak/>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76D2449" w14:textId="32E779C9"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5AA4F345" w14:textId="718B2DEA"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11ED740F" w:rsidR="005F6AC7" w:rsidRDefault="005F6AC7">
      <w:pPr>
        <w:pStyle w:val="Ttulo4"/>
      </w:pPr>
      <w:bookmarkStart w:id="115" w:name="_Toc45180443"/>
      <w:bookmarkStart w:id="116" w:name="_Toc48125149"/>
      <w:bookmarkStart w:id="117" w:name="_Toc48125526"/>
      <w:r w:rsidRPr="00F06CA9">
        <w:t xml:space="preserve">5.6.- Se admite la posibilidad de incrementar el número de unidades a suministrar hasta el porcentaje del 10% del precio del contrato, sin que sea preciso tramitar el correspondiente expediente de modificación: </w:t>
      </w:r>
      <w:r w:rsidRPr="00F06CA9">
        <w:rPr>
          <w:rFonts w:cs="Arial"/>
          <w:b w:val="0"/>
          <w:color w:val="0000FF"/>
          <w:szCs w:val="19"/>
        </w:rPr>
        <w:t>no.</w:t>
      </w:r>
    </w:p>
    <w:p w14:paraId="7D5F70A2" w14:textId="42C72476"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0E3D6503" w:rsidR="005731F7" w:rsidRPr="00F06CA9" w:rsidRDefault="005731F7" w:rsidP="005731F7">
      <w:pPr>
        <w:pStyle w:val="Ttulo4"/>
        <w:ind w:right="-427"/>
        <w:rPr>
          <w:b w:val="0"/>
          <w:i/>
          <w:color w:val="0000FF"/>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F06CA9">
        <w:rPr>
          <w:szCs w:val="19"/>
        </w:rPr>
        <w:t xml:space="preserve"> </w:t>
      </w:r>
      <w:r w:rsidR="00FE199B">
        <w:rPr>
          <w:b w:val="0"/>
          <w:color w:val="0000FF"/>
          <w:szCs w:val="19"/>
        </w:rPr>
        <w:t>3 meses.</w:t>
      </w:r>
    </w:p>
    <w:p w14:paraId="2994CFC9" w14:textId="77777777" w:rsidR="00F06CA9" w:rsidRPr="00DF658E" w:rsidRDefault="005731F7" w:rsidP="00F06CA9">
      <w:pPr>
        <w:pStyle w:val="Ttulo4"/>
        <w:ind w:right="-427"/>
        <w:rPr>
          <w:b w:val="0"/>
          <w:i/>
          <w:color w:val="0000FF"/>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F06CA9">
        <w:rPr>
          <w:szCs w:val="19"/>
        </w:rPr>
        <w:t xml:space="preserve"> </w:t>
      </w:r>
      <w:r w:rsidR="00F06CA9" w:rsidRPr="00DF658E">
        <w:rPr>
          <w:b w:val="0"/>
          <w:color w:val="0000FF"/>
          <w:szCs w:val="19"/>
        </w:rPr>
        <w:t>desde el día siguiente de la formalización del contrato.</w:t>
      </w:r>
    </w:p>
    <w:p w14:paraId="1225C6A9" w14:textId="521223DC"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Pr="002029AF">
        <w:rPr>
          <w:rFonts w:cs="Arial"/>
          <w:b w:val="0"/>
          <w:color w:val="0000FF"/>
          <w:szCs w:val="19"/>
        </w:rPr>
        <w:t>no</w:t>
      </w:r>
      <w:bookmarkEnd w:id="127"/>
      <w:r w:rsidRPr="002029AF">
        <w:rPr>
          <w:rFonts w:cs="Arial"/>
          <w:b w:val="0"/>
          <w:color w:val="0000FF"/>
          <w:szCs w:val="19"/>
        </w:rPr>
        <w:t>.</w:t>
      </w:r>
      <w:bookmarkEnd w:id="128"/>
      <w:bookmarkEnd w:id="129"/>
      <w:bookmarkEnd w:id="130"/>
    </w:p>
    <w:p w14:paraId="4E42FF5C" w14:textId="7F770ED2"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Pr="002029AF">
        <w:rPr>
          <w:rFonts w:cs="Arial"/>
          <w:b w:val="0"/>
          <w:color w:val="0000FF"/>
          <w:szCs w:val="19"/>
        </w:rPr>
        <w:t>no</w:t>
      </w:r>
      <w:bookmarkEnd w:id="131"/>
      <w:r w:rsidRPr="002029AF">
        <w:rPr>
          <w:rFonts w:cs="Arial"/>
          <w:b w:val="0"/>
          <w:color w:val="0000FF"/>
          <w:szCs w:val="19"/>
        </w:rPr>
        <w:t>.</w:t>
      </w:r>
      <w:bookmarkEnd w:id="132"/>
      <w:bookmarkEnd w:id="133"/>
      <w:bookmarkEnd w:id="134"/>
    </w:p>
    <w:p w14:paraId="7B4B4E93" w14:textId="2D9C3985" w:rsidR="005731F7" w:rsidRPr="003242D4" w:rsidRDefault="005731F7" w:rsidP="003D5C3A">
      <w:pPr>
        <w:pStyle w:val="Prrafodelista"/>
        <w:numPr>
          <w:ilvl w:val="0"/>
          <w:numId w:val="49"/>
        </w:numPr>
        <w:spacing w:before="120" w:after="120"/>
        <w:ind w:left="1418" w:right="-425" w:hanging="284"/>
        <w:jc w:val="both"/>
        <w:rPr>
          <w:rFonts w:ascii="Verdana" w:hAnsi="Verdana"/>
          <w:sz w:val="19"/>
          <w:szCs w:val="19"/>
        </w:rPr>
      </w:pPr>
      <w:r w:rsidRPr="003242D4">
        <w:rPr>
          <w:rFonts w:ascii="Verdana" w:hAnsi="Verdana"/>
          <w:sz w:val="19"/>
          <w:szCs w:val="19"/>
        </w:rPr>
        <w:t>Duración de la prórroga:</w:t>
      </w:r>
      <w:r w:rsidR="003242D4">
        <w:rPr>
          <w:rFonts w:ascii="Verdana" w:hAnsi="Verdana"/>
          <w:sz w:val="19"/>
          <w:szCs w:val="19"/>
        </w:rPr>
        <w:t xml:space="preserve"> </w:t>
      </w:r>
      <w:r w:rsidR="003242D4" w:rsidRPr="003242D4">
        <w:rPr>
          <w:rFonts w:ascii="Verdana" w:hAnsi="Verdana"/>
          <w:color w:val="0000FF"/>
          <w:sz w:val="19"/>
          <w:szCs w:val="19"/>
        </w:rPr>
        <w:t>no procede</w:t>
      </w:r>
      <w:r w:rsidR="003242D4">
        <w:rPr>
          <w:rFonts w:ascii="Verdana" w:hAnsi="Verdana"/>
          <w:color w:val="0000FF"/>
          <w:sz w:val="19"/>
          <w:szCs w:val="19"/>
        </w:rPr>
        <w:t>.</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6EFA5843"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59EA96EE"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4D398D">
        <w:rPr>
          <w:rFonts w:cs="Arial"/>
          <w:b w:val="0"/>
          <w:color w:val="0000FF"/>
          <w:szCs w:val="19"/>
        </w:rPr>
        <w:t>importe de adjudicación, IVA excluido</w:t>
      </w:r>
      <w:bookmarkEnd w:id="163"/>
      <w:r w:rsidRPr="002029AF">
        <w:rPr>
          <w:rFonts w:cs="Arial"/>
          <w:b w:val="0"/>
          <w:color w:val="0000FF"/>
          <w:szCs w:val="19"/>
        </w:rPr>
        <w:t>.</w:t>
      </w:r>
      <w:bookmarkEnd w:id="164"/>
      <w:bookmarkEnd w:id="165"/>
      <w:bookmarkEnd w:id="166"/>
    </w:p>
    <w:p w14:paraId="1154C026" w14:textId="77777777" w:rsidR="00437D17" w:rsidRPr="003242D4" w:rsidRDefault="00437D17" w:rsidP="00867DBF">
      <w:pPr>
        <w:pStyle w:val="Ttulo4"/>
        <w:ind w:right="-427" w:firstLine="0"/>
        <w:rPr>
          <w:b w:val="0"/>
          <w:szCs w:val="19"/>
        </w:rPr>
      </w:pPr>
      <w:bookmarkStart w:id="167" w:name="_Toc48125159"/>
      <w:bookmarkStart w:id="168" w:name="_Toc48125536"/>
      <w:bookmarkStart w:id="169" w:name="_Toc38387593"/>
      <w:bookmarkStart w:id="170" w:name="_Toc45180453"/>
      <w:r w:rsidRPr="003242D4">
        <w:rPr>
          <w:b w:val="0"/>
          <w:szCs w:val="19"/>
        </w:rPr>
        <w:t>Cuando el precio del contrato se formule en función de precios unitarios, el importe de la garantía definitiva a constituir se fijará atendiendo al presupuesto b</w:t>
      </w:r>
      <w:r w:rsidR="00867DBF" w:rsidRPr="003242D4">
        <w:rPr>
          <w:b w:val="0"/>
          <w:szCs w:val="19"/>
        </w:rPr>
        <w:t>ase de licitación, IVA excluido.</w:t>
      </w:r>
      <w:bookmarkEnd w:id="167"/>
      <w:bookmarkEnd w:id="168"/>
    </w:p>
    <w:p w14:paraId="7B5C2AF9" w14:textId="19BE9D91" w:rsidR="005731F7" w:rsidRPr="002029AF" w:rsidRDefault="005731F7" w:rsidP="005731F7">
      <w:pPr>
        <w:pStyle w:val="Ttulo4"/>
        <w:ind w:right="-427"/>
        <w:rPr>
          <w:i/>
          <w:color w:val="0070C0"/>
          <w:szCs w:val="19"/>
        </w:rPr>
      </w:pPr>
      <w:bookmarkStart w:id="171" w:name="_Toc48125160"/>
      <w:bookmarkStart w:id="172" w:name="_Toc48125537"/>
      <w:r w:rsidRPr="002029AF">
        <w:rPr>
          <w:szCs w:val="19"/>
        </w:rPr>
        <w:t xml:space="preserve">8.3.- Garantía complementaria: </w:t>
      </w:r>
      <w:r w:rsidRPr="002029AF">
        <w:rPr>
          <w:rFonts w:cs="Arial"/>
          <w:b w:val="0"/>
          <w:color w:val="0000FF"/>
          <w:szCs w:val="19"/>
        </w:rPr>
        <w:t>no</w:t>
      </w:r>
      <w:bookmarkEnd w:id="169"/>
      <w:r w:rsidRPr="002029AF">
        <w:rPr>
          <w:rFonts w:cs="Arial"/>
          <w:b w:val="0"/>
          <w:color w:val="0000FF"/>
          <w:szCs w:val="19"/>
        </w:rPr>
        <w:t>.</w:t>
      </w:r>
      <w:bookmarkEnd w:id="170"/>
      <w:bookmarkEnd w:id="171"/>
      <w:bookmarkEnd w:id="172"/>
    </w:p>
    <w:p w14:paraId="19E98301" w14:textId="043FE510" w:rsidR="005731F7" w:rsidRPr="002029AF" w:rsidRDefault="005731F7" w:rsidP="005731F7">
      <w:pPr>
        <w:pStyle w:val="Ttulo4"/>
        <w:ind w:right="-427"/>
        <w:rPr>
          <w:b w:val="0"/>
          <w:i/>
          <w:szCs w:val="19"/>
        </w:rPr>
      </w:pPr>
      <w:bookmarkStart w:id="173" w:name="_Toc38387594"/>
      <w:bookmarkStart w:id="174" w:name="_Toc45180454"/>
      <w:bookmarkStart w:id="175" w:name="_Toc48125161"/>
      <w:bookmarkStart w:id="176"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3"/>
      <w:r w:rsidRPr="002029AF">
        <w:rPr>
          <w:rFonts w:cs="Arial"/>
          <w:b w:val="0"/>
          <w:color w:val="0000FF"/>
          <w:szCs w:val="19"/>
        </w:rPr>
        <w:t>.</w:t>
      </w:r>
      <w:bookmarkEnd w:id="174"/>
      <w:bookmarkEnd w:id="175"/>
      <w:bookmarkEnd w:id="176"/>
    </w:p>
    <w:p w14:paraId="2E536A3F" w14:textId="6B047E87" w:rsidR="005731F7" w:rsidRPr="002029AF" w:rsidRDefault="005731F7" w:rsidP="005731F7">
      <w:pPr>
        <w:pStyle w:val="Ttulo4"/>
        <w:ind w:right="-427"/>
        <w:rPr>
          <w:b w:val="0"/>
          <w:i/>
          <w:szCs w:val="19"/>
        </w:rPr>
      </w:pPr>
      <w:bookmarkStart w:id="177" w:name="_Toc38387595"/>
      <w:bookmarkStart w:id="178" w:name="_Toc45180455"/>
      <w:bookmarkStart w:id="179" w:name="_Toc48125162"/>
      <w:bookmarkStart w:id="180"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7"/>
      <w:r w:rsidRPr="002029AF">
        <w:rPr>
          <w:rFonts w:cs="Arial"/>
          <w:b w:val="0"/>
          <w:color w:val="0000FF"/>
          <w:szCs w:val="19"/>
        </w:rPr>
        <w:t>.</w:t>
      </w:r>
      <w:bookmarkEnd w:id="178"/>
      <w:bookmarkEnd w:id="179"/>
      <w:bookmarkEnd w:id="180"/>
    </w:p>
    <w:p w14:paraId="511FC528" w14:textId="0ED22C0D" w:rsidR="005731F7" w:rsidRPr="004D398D" w:rsidRDefault="006A490C" w:rsidP="005731F7">
      <w:pPr>
        <w:pStyle w:val="Ttulo4"/>
        <w:ind w:right="-427"/>
        <w:rPr>
          <w:b w:val="0"/>
          <w:i/>
          <w:color w:val="0000FF"/>
          <w:szCs w:val="19"/>
        </w:rPr>
      </w:pPr>
      <w:bookmarkStart w:id="181" w:name="_Toc38387596"/>
      <w:bookmarkStart w:id="182" w:name="_Toc45180456"/>
      <w:bookmarkStart w:id="183" w:name="_Toc48125163"/>
      <w:bookmarkStart w:id="184" w:name="_Toc48125540"/>
      <w:r>
        <w:rPr>
          <w:szCs w:val="19"/>
        </w:rPr>
        <w:t xml:space="preserve">8.6.- </w:t>
      </w:r>
      <w:r w:rsidR="005731F7" w:rsidRPr="002029AF">
        <w:rPr>
          <w:szCs w:val="19"/>
        </w:rPr>
        <w:t xml:space="preserve">Las garantías se constituirán a favor de: </w:t>
      </w:r>
      <w:r w:rsidRPr="006A490C">
        <w:rPr>
          <w:b w:val="0"/>
          <w:color w:val="0000FF"/>
          <w:szCs w:val="19"/>
        </w:rPr>
        <w:t>DEPARTAMENTO DE SEGURIDAD -</w:t>
      </w:r>
      <w:r>
        <w:rPr>
          <w:b w:val="0"/>
          <w:color w:val="0000FF"/>
          <w:szCs w:val="19"/>
        </w:rPr>
        <w:t xml:space="preserve">              </w:t>
      </w:r>
      <w:r>
        <w:rPr>
          <w:szCs w:val="19"/>
        </w:rPr>
        <w:t xml:space="preserve">     </w:t>
      </w:r>
      <w:r w:rsidR="004D398D" w:rsidRPr="004D398D">
        <w:rPr>
          <w:b w:val="0"/>
          <w:color w:val="0000FF"/>
          <w:szCs w:val="19"/>
        </w:rPr>
        <w:t>GOBIERNO VASCO</w:t>
      </w:r>
      <w:r w:rsidR="004D398D" w:rsidRPr="004D398D">
        <w:rPr>
          <w:color w:val="0000FF"/>
          <w:szCs w:val="19"/>
        </w:rPr>
        <w:t xml:space="preserve">  </w:t>
      </w:r>
      <w:r w:rsidR="005731F7" w:rsidRPr="002029AF">
        <w:rPr>
          <w:szCs w:val="19"/>
        </w:rPr>
        <w:t xml:space="preserve">NIF: </w:t>
      </w:r>
      <w:r w:rsidR="004D398D" w:rsidRPr="004D398D">
        <w:rPr>
          <w:b w:val="0"/>
          <w:color w:val="0000FF"/>
          <w:szCs w:val="19"/>
        </w:rPr>
        <w:t>S4833001C</w:t>
      </w:r>
      <w:r w:rsidR="005731F7" w:rsidRPr="004D398D">
        <w:rPr>
          <w:b w:val="0"/>
          <w:color w:val="0000FF"/>
          <w:szCs w:val="19"/>
        </w:rPr>
        <w:t>.</w:t>
      </w:r>
      <w:bookmarkEnd w:id="181"/>
      <w:bookmarkEnd w:id="182"/>
      <w:bookmarkEnd w:id="183"/>
      <w:bookmarkEnd w:id="184"/>
    </w:p>
    <w:p w14:paraId="4ADB7A4E" w14:textId="77777777" w:rsidR="005731F7" w:rsidRPr="002029AF" w:rsidRDefault="005731F7" w:rsidP="005731F7">
      <w:pPr>
        <w:pStyle w:val="Ttulo3"/>
        <w:spacing w:after="120"/>
        <w:rPr>
          <w:i/>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2029AF">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06B993B6"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8D1619">
        <w:rPr>
          <w:rFonts w:ascii="Verdana" w:hAnsi="Verdana" w:cs="Arial"/>
          <w:color w:val="0000FF"/>
          <w:sz w:val="19"/>
          <w:szCs w:val="19"/>
        </w:rPr>
        <w:t>no</w:t>
      </w:r>
      <w:r w:rsidRPr="002029AF">
        <w:rPr>
          <w:rFonts w:ascii="Verdana" w:hAnsi="Verdana" w:cs="Arial"/>
          <w:color w:val="0000FF"/>
          <w:sz w:val="19"/>
          <w:szCs w:val="19"/>
        </w:rPr>
        <w:t>.</w:t>
      </w:r>
    </w:p>
    <w:p w14:paraId="6BEFE6C0" w14:textId="4D1E0177" w:rsidR="005731F7" w:rsidRPr="003242D4" w:rsidRDefault="005731F7" w:rsidP="003242D4">
      <w:pPr>
        <w:pStyle w:val="Prrafodelista"/>
        <w:numPr>
          <w:ilvl w:val="0"/>
          <w:numId w:val="49"/>
        </w:numPr>
        <w:spacing w:before="120" w:after="120"/>
        <w:ind w:left="1418" w:right="-425" w:hanging="284"/>
        <w:jc w:val="both"/>
        <w:rPr>
          <w:rFonts w:ascii="Verdana" w:hAnsi="Verdana"/>
          <w:sz w:val="19"/>
          <w:szCs w:val="19"/>
        </w:rPr>
      </w:pPr>
      <w:r w:rsidRPr="003242D4">
        <w:rPr>
          <w:rFonts w:ascii="Verdana" w:hAnsi="Verdana"/>
          <w:sz w:val="19"/>
          <w:szCs w:val="19"/>
        </w:rPr>
        <w:t>Tipo de póliza:</w:t>
      </w:r>
      <w:r w:rsidR="003242D4" w:rsidRPr="003242D4">
        <w:rPr>
          <w:rFonts w:ascii="Verdana" w:hAnsi="Verdana"/>
          <w:color w:val="0000FF"/>
          <w:sz w:val="19"/>
          <w:szCs w:val="19"/>
        </w:rPr>
        <w:t xml:space="preserve"> no procede</w:t>
      </w:r>
      <w:r w:rsidR="003242D4">
        <w:rPr>
          <w:rFonts w:ascii="Verdana" w:hAnsi="Verdana"/>
          <w:color w:val="0000FF"/>
          <w:sz w:val="19"/>
          <w:szCs w:val="19"/>
        </w:rPr>
        <w:t>.</w:t>
      </w:r>
    </w:p>
    <w:p w14:paraId="6D745047" w14:textId="626F708A" w:rsidR="005731F7" w:rsidRPr="003242D4" w:rsidRDefault="005731F7" w:rsidP="003242D4">
      <w:pPr>
        <w:pStyle w:val="Prrafodelista"/>
        <w:numPr>
          <w:ilvl w:val="0"/>
          <w:numId w:val="49"/>
        </w:numPr>
        <w:spacing w:before="120" w:after="120"/>
        <w:ind w:left="1418" w:right="-425" w:hanging="284"/>
        <w:jc w:val="both"/>
        <w:rPr>
          <w:rFonts w:ascii="Verdana" w:hAnsi="Verdana"/>
          <w:sz w:val="19"/>
          <w:szCs w:val="19"/>
        </w:rPr>
      </w:pPr>
      <w:r w:rsidRPr="003242D4">
        <w:rPr>
          <w:rFonts w:ascii="Verdana" w:hAnsi="Verdana"/>
          <w:sz w:val="19"/>
          <w:szCs w:val="19"/>
        </w:rPr>
        <w:t>Condiciones específicas:</w:t>
      </w:r>
      <w:r w:rsidR="003242D4" w:rsidRPr="003242D4">
        <w:rPr>
          <w:rFonts w:ascii="Verdana" w:hAnsi="Verdana"/>
          <w:color w:val="0000FF"/>
          <w:sz w:val="19"/>
          <w:szCs w:val="19"/>
        </w:rPr>
        <w:t xml:space="preserve"> no procede</w:t>
      </w:r>
      <w:r w:rsidR="003242D4">
        <w:rPr>
          <w:rFonts w:ascii="Verdana" w:hAnsi="Verdana"/>
          <w:color w:val="0000FF"/>
          <w:sz w:val="19"/>
          <w:szCs w:val="19"/>
        </w:rPr>
        <w:t>.</w:t>
      </w:r>
    </w:p>
    <w:p w14:paraId="2238AFCD" w14:textId="77777777" w:rsidR="00950B5D" w:rsidRPr="002029AF" w:rsidRDefault="00921F18" w:rsidP="00950B5D">
      <w:pPr>
        <w:pStyle w:val="Ttulo3"/>
      </w:pPr>
      <w:bookmarkStart w:id="197" w:name="_Toc155181900"/>
      <w:r w:rsidRPr="002029AF">
        <w:rPr>
          <w:caps w:val="0"/>
        </w:rPr>
        <w:t>10.- INFORMACIÓN SOBRE SUBROGACIÓN</w:t>
      </w:r>
      <w:bookmarkEnd w:id="197"/>
    </w:p>
    <w:p w14:paraId="3819D915" w14:textId="474935B7" w:rsidR="00867DBF" w:rsidRPr="002029AF" w:rsidRDefault="005731F7" w:rsidP="008D1619">
      <w:pPr>
        <w:spacing w:before="120" w:after="120"/>
        <w:ind w:left="284" w:right="-427"/>
        <w:jc w:val="both"/>
        <w:rPr>
          <w:rFonts w:ascii="Verdana" w:hAnsi="Verdana" w:cs="Arial"/>
          <w:b/>
          <w:caps/>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8" w:name="_Toc155181901"/>
      <w:r w:rsidRPr="002029AF">
        <w:rPr>
          <w:caps w:val="0"/>
        </w:rPr>
        <w:lastRenderedPageBreak/>
        <w:t>11.- CONDICIONES ESPECIALES DE EJECUCIÓN</w:t>
      </w:r>
      <w:bookmarkEnd w:id="198"/>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9" w:name="_Toc38387600"/>
      <w:bookmarkStart w:id="200" w:name="_Toc45180460"/>
      <w:bookmarkStart w:id="201" w:name="_Toc48125544"/>
      <w:r w:rsidRPr="002029AF">
        <w:rPr>
          <w:szCs w:val="19"/>
        </w:rPr>
        <w:t>11.1.- De tipo social o relativo al empleo:</w:t>
      </w:r>
      <w:bookmarkEnd w:id="199"/>
      <w:bookmarkEnd w:id="200"/>
      <w:bookmarkEnd w:id="201"/>
    </w:p>
    <w:p w14:paraId="2F8BA6D0" w14:textId="77777777" w:rsidR="002E33F4" w:rsidRPr="002029AF" w:rsidRDefault="002E33F4" w:rsidP="007D2D4F">
      <w:pPr>
        <w:pStyle w:val="Ttulo5"/>
      </w:pPr>
      <w:bookmarkStart w:id="202" w:name="_Toc45180461"/>
      <w:bookmarkStart w:id="203"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2"/>
      <w:bookmarkEnd w:id="203"/>
    </w:p>
    <w:p w14:paraId="7FB0B71E" w14:textId="77777777" w:rsidR="00DF7939" w:rsidRPr="00A3103A" w:rsidRDefault="002E33F4" w:rsidP="00DF7939">
      <w:pPr>
        <w:pStyle w:val="Ttulo5"/>
        <w:rPr>
          <w:color w:val="000000" w:themeColor="text1"/>
        </w:rPr>
      </w:pPr>
      <w:bookmarkStart w:id="204" w:name="_Toc45180462"/>
      <w:bookmarkStart w:id="205" w:name="_Toc48125546"/>
      <w:r w:rsidRPr="002029AF">
        <w:rPr>
          <w:b/>
        </w:rPr>
        <w:t xml:space="preserve">11.1.2.- </w:t>
      </w:r>
      <w:bookmarkStart w:id="206" w:name="_Toc45180463"/>
      <w:bookmarkStart w:id="207" w:name="_Toc48125547"/>
      <w:bookmarkEnd w:id="204"/>
      <w:bookmarkEnd w:id="205"/>
      <w:r w:rsidR="00DF7939" w:rsidRPr="00A3103A">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r w:rsidR="00DF7939" w:rsidRPr="00A3103A">
        <w:rPr>
          <w:color w:val="000000" w:themeColor="text1"/>
        </w:rPr>
        <w:t xml:space="preserve"> </w:t>
      </w:r>
    </w:p>
    <w:p w14:paraId="396E04BE" w14:textId="77777777" w:rsidR="00DF7939" w:rsidRPr="00A3103A" w:rsidRDefault="00DF7939" w:rsidP="00DF7939">
      <w:pPr>
        <w:ind w:left="1418" w:right="-425"/>
        <w:jc w:val="both"/>
        <w:rPr>
          <w:rFonts w:ascii="Verdana" w:eastAsia="Arial Unicode MS" w:hAnsi="Verdana"/>
          <w:sz w:val="19"/>
          <w:szCs w:val="18"/>
        </w:rPr>
      </w:pPr>
      <w:r w:rsidRPr="00A3103A">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CB8B6D4" w14:textId="77777777" w:rsidR="00DF7939" w:rsidRPr="00A3103A" w:rsidRDefault="00DF7939" w:rsidP="00DF7939">
      <w:pPr>
        <w:ind w:left="1418" w:right="-425"/>
        <w:jc w:val="both"/>
        <w:rPr>
          <w:rFonts w:ascii="Verdana" w:eastAsia="Arial Unicode MS" w:hAnsi="Verdana"/>
          <w:sz w:val="19"/>
          <w:szCs w:val="18"/>
        </w:rPr>
      </w:pPr>
    </w:p>
    <w:p w14:paraId="77C813A6" w14:textId="4317FFC4" w:rsidR="00DF7939" w:rsidRDefault="00DF7939" w:rsidP="00DF7939">
      <w:pPr>
        <w:pStyle w:val="Ttulo5"/>
        <w:ind w:firstLine="0"/>
      </w:pPr>
      <w:r w:rsidRPr="00A3103A">
        <w:t>Asimismo, se adoptarán aquellas medidas específicas para prevenir y hacer frente al acoso sexual contra las personas beneficiarias o usuarias de la prestación contractual</w:t>
      </w:r>
      <w:r w:rsidR="001715A8" w:rsidRPr="00A3103A">
        <w:t>.</w:t>
      </w:r>
    </w:p>
    <w:p w14:paraId="47C40DDA" w14:textId="62126C0D" w:rsidR="002E33F4" w:rsidRPr="002029AF" w:rsidRDefault="002E33F4" w:rsidP="00DF7939">
      <w:pPr>
        <w:pStyle w:val="Ttulo5"/>
        <w:ind w:left="0" w:firstLine="510"/>
        <w:rPr>
          <w:color w:val="0070C0"/>
        </w:rPr>
      </w:pPr>
      <w:r w:rsidRPr="002029AF">
        <w:rPr>
          <w:b/>
        </w:rPr>
        <w:t>11.1.</w:t>
      </w:r>
      <w:r w:rsidR="00017E43" w:rsidRPr="002029AF">
        <w:rPr>
          <w:b/>
        </w:rPr>
        <w:t>3</w:t>
      </w:r>
      <w:r w:rsidRPr="002029AF">
        <w:rPr>
          <w:b/>
        </w:rPr>
        <w:t xml:space="preserve">.- Otras: </w:t>
      </w:r>
      <w:r w:rsidRPr="008D1619">
        <w:rPr>
          <w:color w:val="0000FF"/>
        </w:rPr>
        <w:t>no.</w:t>
      </w:r>
      <w:bookmarkEnd w:id="206"/>
      <w:bookmarkEnd w:id="207"/>
    </w:p>
    <w:p w14:paraId="47544BAC" w14:textId="24FE7AA5" w:rsidR="002E33F4" w:rsidRPr="002029AF" w:rsidRDefault="002E33F4" w:rsidP="002E33F4">
      <w:pPr>
        <w:pStyle w:val="Ttulo4"/>
        <w:ind w:right="-427"/>
        <w:rPr>
          <w:b w:val="0"/>
          <w:i/>
          <w:szCs w:val="19"/>
        </w:rPr>
      </w:pPr>
      <w:bookmarkStart w:id="208" w:name="_Toc38387601"/>
      <w:bookmarkStart w:id="209" w:name="_Toc45180464"/>
      <w:bookmarkStart w:id="210" w:name="_Toc48125548"/>
      <w:r w:rsidRPr="002029AF">
        <w:rPr>
          <w:szCs w:val="19"/>
        </w:rPr>
        <w:t>11.2.- De tipo medioambiental:</w:t>
      </w:r>
      <w:r w:rsidRPr="002029AF">
        <w:rPr>
          <w:color w:val="0070C0"/>
          <w:szCs w:val="19"/>
        </w:rPr>
        <w:t xml:space="preserve"> </w:t>
      </w:r>
      <w:bookmarkEnd w:id="208"/>
      <w:bookmarkEnd w:id="209"/>
      <w:bookmarkEnd w:id="210"/>
      <w:r w:rsidR="0068751B" w:rsidRPr="002029AF">
        <w:rPr>
          <w:rFonts w:cs="Arial"/>
          <w:b w:val="0"/>
          <w:color w:val="0000FF"/>
          <w:szCs w:val="19"/>
        </w:rPr>
        <w:t>Las establecidas en la cláusula 28.4 de las condiciones generales.</w:t>
      </w:r>
    </w:p>
    <w:p w14:paraId="07E7D968" w14:textId="61398AD9" w:rsidR="002E33F4" w:rsidRPr="002029AF" w:rsidRDefault="002E33F4" w:rsidP="002E33F4">
      <w:pPr>
        <w:pStyle w:val="Ttulo4"/>
        <w:ind w:right="-427"/>
        <w:rPr>
          <w:i/>
          <w:color w:val="0070C0"/>
          <w:szCs w:val="19"/>
        </w:rPr>
      </w:pPr>
      <w:bookmarkStart w:id="211" w:name="_Toc38387602"/>
      <w:bookmarkStart w:id="212" w:name="_Toc45180465"/>
      <w:bookmarkStart w:id="213" w:name="_Toc48125549"/>
      <w:r w:rsidRPr="002029AF">
        <w:rPr>
          <w:szCs w:val="19"/>
        </w:rPr>
        <w:t xml:space="preserve">11.3.- De tipo ético: </w:t>
      </w:r>
      <w:r w:rsidRPr="002029AF">
        <w:rPr>
          <w:rFonts w:cs="Arial"/>
          <w:b w:val="0"/>
          <w:color w:val="0000FF"/>
          <w:szCs w:val="19"/>
        </w:rPr>
        <w:t>no</w:t>
      </w:r>
      <w:bookmarkEnd w:id="211"/>
      <w:r w:rsidRPr="002029AF">
        <w:rPr>
          <w:rFonts w:cs="Arial"/>
          <w:b w:val="0"/>
          <w:color w:val="0000FF"/>
          <w:szCs w:val="19"/>
        </w:rPr>
        <w:t>.</w:t>
      </w:r>
      <w:bookmarkEnd w:id="212"/>
      <w:bookmarkEnd w:id="213"/>
    </w:p>
    <w:p w14:paraId="648C2F0A" w14:textId="77777777" w:rsidR="002E33F4" w:rsidRPr="002029AF" w:rsidRDefault="002E33F4" w:rsidP="002E33F4">
      <w:pPr>
        <w:pStyle w:val="Ttulo4"/>
        <w:ind w:right="-427"/>
        <w:rPr>
          <w:rFonts w:cs="Arial"/>
          <w:b w:val="0"/>
          <w:color w:val="0000FF"/>
          <w:szCs w:val="19"/>
        </w:rPr>
      </w:pPr>
      <w:bookmarkStart w:id="214" w:name="_Toc38387603"/>
      <w:bookmarkStart w:id="215" w:name="_Toc45180466"/>
      <w:bookmarkStart w:id="216"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4"/>
      <w:bookmarkEnd w:id="215"/>
      <w:bookmarkEnd w:id="216"/>
    </w:p>
    <w:p w14:paraId="70F57EAD" w14:textId="77777777" w:rsidR="00BC00FF" w:rsidRPr="002029AF" w:rsidRDefault="00BC00FF" w:rsidP="00BC00FF">
      <w:pPr>
        <w:pStyle w:val="Ttulo4"/>
        <w:ind w:right="-427"/>
      </w:pPr>
      <w:bookmarkStart w:id="217" w:name="_Toc38387604"/>
      <w:bookmarkStart w:id="218" w:name="_Toc44410152"/>
      <w:bookmarkStart w:id="219"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7"/>
      <w:bookmarkEnd w:id="218"/>
      <w:bookmarkEnd w:id="219"/>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20" w:name="_Toc38387605"/>
      <w:bookmarkStart w:id="221" w:name="_Toc45180467"/>
      <w:bookmarkStart w:id="222" w:name="_Toc48125552"/>
      <w:r w:rsidRPr="002029AF">
        <w:rPr>
          <w:szCs w:val="19"/>
        </w:rPr>
        <w:t>11.</w:t>
      </w:r>
      <w:r w:rsidR="00BC00FF" w:rsidRPr="002029AF">
        <w:rPr>
          <w:szCs w:val="19"/>
        </w:rPr>
        <w:t>6</w:t>
      </w:r>
      <w:r w:rsidRPr="002029AF">
        <w:rPr>
          <w:szCs w:val="19"/>
        </w:rPr>
        <w:t>.- En materia de innovación:</w:t>
      </w:r>
      <w:bookmarkEnd w:id="220"/>
      <w:bookmarkEnd w:id="221"/>
      <w:bookmarkEnd w:id="222"/>
    </w:p>
    <w:p w14:paraId="4464160F" w14:textId="0E19D4FF" w:rsidR="0068751B" w:rsidRPr="002029AF" w:rsidRDefault="0068751B">
      <w:pPr>
        <w:pStyle w:val="Ttulo4"/>
      </w:pPr>
      <w:bookmarkStart w:id="223" w:name="_Toc38387606"/>
      <w:bookmarkStart w:id="224" w:name="_Toc45180468"/>
      <w:bookmarkStart w:id="225"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3CF14B6C"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3"/>
      <w:r w:rsidRPr="002029AF">
        <w:rPr>
          <w:rFonts w:cs="Arial"/>
          <w:b w:val="0"/>
          <w:color w:val="0000FF"/>
          <w:szCs w:val="19"/>
        </w:rPr>
        <w:t>.</w:t>
      </w:r>
      <w:bookmarkEnd w:id="224"/>
      <w:bookmarkEnd w:id="225"/>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6" w:name="_Toc155181902"/>
      <w:r w:rsidRPr="002029AF">
        <w:t>12.- OBLIGACIONES CONTRACTUALES ESENCIALES DEL CONTRATO Y OTRAS OBLIGACIONES EN MATERIA MEDIOAMBIENTAL, SOCIAL O LABORAL</w:t>
      </w:r>
      <w:bookmarkEnd w:id="226"/>
    </w:p>
    <w:p w14:paraId="5BD60F91" w14:textId="77777777" w:rsidR="00950B5D" w:rsidRPr="002029AF" w:rsidRDefault="00950B5D" w:rsidP="005731F7">
      <w:pPr>
        <w:pStyle w:val="Ttulo4"/>
        <w:rPr>
          <w:rFonts w:cs="Arial"/>
        </w:rPr>
      </w:pPr>
      <w:bookmarkStart w:id="227" w:name="_Toc45180470"/>
      <w:bookmarkStart w:id="228"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7"/>
      <w:bookmarkEnd w:id="228"/>
    </w:p>
    <w:p w14:paraId="3E200CE9" w14:textId="77777777" w:rsidR="00950B5D" w:rsidRPr="002029AF" w:rsidRDefault="00950B5D" w:rsidP="005731F7">
      <w:pPr>
        <w:pStyle w:val="Ttulo5"/>
        <w:rPr>
          <w:rFonts w:cs="Arial"/>
        </w:rPr>
      </w:pPr>
      <w:bookmarkStart w:id="229" w:name="_Toc45180471"/>
      <w:bookmarkStart w:id="230" w:name="_Toc48125556"/>
      <w:r w:rsidRPr="002029AF">
        <w:rPr>
          <w:b/>
          <w:szCs w:val="19"/>
        </w:rPr>
        <w:t>12.1.1.-</w:t>
      </w:r>
      <w:r w:rsidRPr="002029AF">
        <w:rPr>
          <w:szCs w:val="19"/>
        </w:rPr>
        <w:t xml:space="preserve">  Las condiciones especiales de ejecución indicadas en la cláusula 11 de cláusulas específicas del contrato.</w:t>
      </w:r>
      <w:bookmarkEnd w:id="229"/>
      <w:bookmarkEnd w:id="230"/>
      <w:r w:rsidRPr="002029AF">
        <w:rPr>
          <w:szCs w:val="19"/>
        </w:rPr>
        <w:t xml:space="preserve"> </w:t>
      </w:r>
    </w:p>
    <w:p w14:paraId="6E9C1B50" w14:textId="77777777" w:rsidR="00950B5D" w:rsidRPr="002029AF" w:rsidRDefault="00950B5D" w:rsidP="005731F7">
      <w:pPr>
        <w:pStyle w:val="Ttulo5"/>
        <w:rPr>
          <w:rFonts w:cs="Arial"/>
        </w:rPr>
      </w:pPr>
      <w:bookmarkStart w:id="231" w:name="_Toc45180472"/>
      <w:bookmarkStart w:id="232"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2029AF" w:rsidRDefault="00950B5D" w:rsidP="005731F7">
      <w:pPr>
        <w:pStyle w:val="Ttulo5"/>
        <w:rPr>
          <w:rFonts w:cs="Arial"/>
        </w:rPr>
      </w:pPr>
      <w:bookmarkStart w:id="233" w:name="_Toc45180473"/>
      <w:bookmarkStart w:id="234" w:name="_Toc48125558"/>
      <w:r w:rsidRPr="002029AF">
        <w:rPr>
          <w:b/>
          <w:szCs w:val="19"/>
        </w:rPr>
        <w:lastRenderedPageBreak/>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3"/>
      <w:bookmarkEnd w:id="234"/>
    </w:p>
    <w:p w14:paraId="61EF0FDA" w14:textId="77777777" w:rsidR="00950B5D" w:rsidRPr="002029AF" w:rsidRDefault="00950B5D" w:rsidP="005731F7">
      <w:pPr>
        <w:pStyle w:val="Ttulo5"/>
        <w:rPr>
          <w:szCs w:val="19"/>
        </w:rPr>
      </w:pPr>
      <w:bookmarkStart w:id="235" w:name="_Toc45180474"/>
      <w:bookmarkStart w:id="236"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2029AF" w:rsidRDefault="00FB6503" w:rsidP="00FB6503">
      <w:pPr>
        <w:pStyle w:val="Ttulo5"/>
      </w:pPr>
      <w:bookmarkStart w:id="237" w:name="_Toc44410161"/>
      <w:bookmarkStart w:id="238"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4ADDB7B3"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00C251CE">
        <w:rPr>
          <w:rFonts w:ascii="Verdana" w:hAnsi="Verdana"/>
          <w:sz w:val="19"/>
          <w:szCs w:val="19"/>
        </w:rPr>
        <w:t xml:space="preserve">No modificar la/las </w:t>
      </w:r>
      <w:r w:rsidRPr="002029AF">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7CA49BAA" w:rsidR="00950B5D" w:rsidRPr="00160FBA" w:rsidRDefault="00950B5D" w:rsidP="005731F7">
      <w:pPr>
        <w:pStyle w:val="Ttulo5"/>
        <w:rPr>
          <w:rFonts w:cs="Arial"/>
          <w:color w:val="0000FF"/>
        </w:rPr>
      </w:pPr>
      <w:bookmarkStart w:id="239" w:name="_Toc45180475"/>
      <w:bookmarkStart w:id="240"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00160FBA" w:rsidRPr="00160FBA">
        <w:rPr>
          <w:color w:val="0000FF"/>
          <w:szCs w:val="19"/>
        </w:rPr>
        <w:t>si, las siguientes</w:t>
      </w:r>
      <w:bookmarkEnd w:id="239"/>
      <w:bookmarkEnd w:id="240"/>
      <w:r w:rsidR="00160FBA" w:rsidRPr="00160FBA">
        <w:rPr>
          <w:color w:val="0000FF"/>
          <w:szCs w:val="19"/>
        </w:rPr>
        <w:t>:</w:t>
      </w:r>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41" w:name="_Toc45180476"/>
      <w:bookmarkStart w:id="242" w:name="_Toc48125562"/>
      <w:r w:rsidRPr="002029AF">
        <w:rPr>
          <w:szCs w:val="19"/>
        </w:rPr>
        <w:t>12.2.- Otras obligaciones en materia medioambiental, social o laboral:</w:t>
      </w:r>
      <w:bookmarkEnd w:id="241"/>
      <w:bookmarkEnd w:id="242"/>
    </w:p>
    <w:p w14:paraId="7FA20A48" w14:textId="40DA2020" w:rsidR="00950B5D" w:rsidRPr="002029AF" w:rsidRDefault="00950B5D" w:rsidP="005731F7">
      <w:pPr>
        <w:pStyle w:val="Ttulo5"/>
        <w:rPr>
          <w:rFonts w:cs="Arial"/>
          <w:i/>
          <w:color w:val="0000FF"/>
        </w:rPr>
      </w:pPr>
      <w:bookmarkStart w:id="243" w:name="_Toc45180477"/>
      <w:bookmarkStart w:id="244"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3"/>
      <w:bookmarkEnd w:id="244"/>
    </w:p>
    <w:p w14:paraId="067169BD" w14:textId="77777777" w:rsidR="00950B5D" w:rsidRPr="002029AF" w:rsidRDefault="00950B5D" w:rsidP="005731F7">
      <w:pPr>
        <w:pStyle w:val="Ttulo5"/>
        <w:rPr>
          <w:rFonts w:cs="Arial"/>
        </w:rPr>
      </w:pPr>
      <w:bookmarkStart w:id="245" w:name="_Toc45180478"/>
      <w:bookmarkStart w:id="246"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5"/>
      <w:bookmarkEnd w:id="246"/>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221D89D6"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7" w:name="_Toc155181903"/>
      <w:r w:rsidRPr="002029AF">
        <w:rPr>
          <w:caps w:val="0"/>
        </w:rPr>
        <w:t>13.- PENALIDADES</w:t>
      </w:r>
      <w:bookmarkEnd w:id="247"/>
    </w:p>
    <w:p w14:paraId="770957E4" w14:textId="7844E990" w:rsidR="00950B5D" w:rsidRPr="002029AF" w:rsidRDefault="00950B5D" w:rsidP="00850BFC">
      <w:pPr>
        <w:pStyle w:val="Ttulo4"/>
        <w:rPr>
          <w:rFonts w:cs="Arial"/>
          <w:b w:val="0"/>
          <w:color w:val="0000FF"/>
        </w:rPr>
      </w:pPr>
      <w:bookmarkStart w:id="248" w:name="_Toc45180480"/>
      <w:bookmarkStart w:id="249"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8"/>
      <w:bookmarkEnd w:id="249"/>
    </w:p>
    <w:p w14:paraId="3C7DB074" w14:textId="056E85D5" w:rsidR="005731F7" w:rsidRPr="00160FBA" w:rsidRDefault="005731F7" w:rsidP="003D5C3A">
      <w:pPr>
        <w:pStyle w:val="Prrafodelista"/>
        <w:numPr>
          <w:ilvl w:val="0"/>
          <w:numId w:val="49"/>
        </w:numPr>
        <w:spacing w:before="120" w:after="120"/>
        <w:ind w:left="1418" w:right="-425" w:hanging="284"/>
        <w:jc w:val="both"/>
        <w:rPr>
          <w:rFonts w:ascii="Verdana" w:hAnsi="Verdana"/>
          <w:color w:val="FF0000"/>
          <w:sz w:val="19"/>
          <w:szCs w:val="19"/>
        </w:rPr>
      </w:pPr>
      <w:r w:rsidRPr="003242D4">
        <w:rPr>
          <w:rFonts w:ascii="Verdana" w:hAnsi="Verdana"/>
          <w:sz w:val="19"/>
          <w:szCs w:val="19"/>
        </w:rPr>
        <w:t>Incumplimiento y cuantía:</w:t>
      </w:r>
      <w:r w:rsidR="003242D4" w:rsidRPr="003242D4">
        <w:rPr>
          <w:rFonts w:ascii="Verdana" w:hAnsi="Verdana"/>
          <w:sz w:val="19"/>
          <w:szCs w:val="19"/>
        </w:rPr>
        <w:t xml:space="preserve"> </w:t>
      </w:r>
      <w:r w:rsidR="003242D4" w:rsidRPr="003242D4">
        <w:rPr>
          <w:rFonts w:ascii="Verdana" w:hAnsi="Verdana"/>
          <w:color w:val="0000FF"/>
          <w:sz w:val="19"/>
          <w:szCs w:val="19"/>
        </w:rPr>
        <w:t>no procede</w:t>
      </w:r>
      <w:r w:rsidR="003242D4">
        <w:rPr>
          <w:rFonts w:ascii="Verdana" w:hAnsi="Verdana"/>
          <w:color w:val="0000FF"/>
          <w:sz w:val="19"/>
          <w:szCs w:val="19"/>
        </w:rPr>
        <w:t>.</w:t>
      </w:r>
    </w:p>
    <w:p w14:paraId="3CE717E6" w14:textId="2DE7CB98" w:rsidR="00950B5D" w:rsidRPr="002029AF" w:rsidRDefault="00950B5D" w:rsidP="00850BFC">
      <w:pPr>
        <w:pStyle w:val="Ttulo4"/>
        <w:rPr>
          <w:rFonts w:cs="Arial"/>
          <w:b w:val="0"/>
        </w:rPr>
      </w:pPr>
      <w:bookmarkStart w:id="250" w:name="_Toc45180481"/>
      <w:bookmarkStart w:id="251"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50"/>
      <w:bookmarkEnd w:id="251"/>
    </w:p>
    <w:p w14:paraId="088CB085" w14:textId="77777777" w:rsidR="00850BFC" w:rsidRPr="002029AF" w:rsidRDefault="00850BFC" w:rsidP="00850BFC">
      <w:pPr>
        <w:pStyle w:val="Ttulo3"/>
        <w:spacing w:after="120"/>
        <w:rPr>
          <w:i/>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2029AF">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01269B49" w:rsidR="00850BFC" w:rsidRPr="002029AF" w:rsidRDefault="00850BFC" w:rsidP="00850BFC">
      <w:pPr>
        <w:pStyle w:val="Ttulo4"/>
        <w:ind w:right="-427"/>
        <w:rPr>
          <w:rFonts w:cs="Arial"/>
          <w:b w:val="0"/>
          <w:i/>
          <w:color w:val="0000FF"/>
          <w:szCs w:val="19"/>
        </w:rPr>
      </w:pPr>
      <w:bookmarkStart w:id="264" w:name="_Toc38387614"/>
      <w:bookmarkStart w:id="265" w:name="_Toc45180483"/>
      <w:bookmarkStart w:id="266" w:name="_Toc48125569"/>
      <w:r w:rsidRPr="002029AF">
        <w:rPr>
          <w:szCs w:val="19"/>
        </w:rPr>
        <w:t xml:space="preserve">14.1.- Se establecen limitaciones a la posibilidad de subcontratar: </w:t>
      </w:r>
      <w:r w:rsidRPr="002029AF">
        <w:rPr>
          <w:rFonts w:cs="Arial"/>
          <w:b w:val="0"/>
          <w:color w:val="0000FF"/>
          <w:szCs w:val="19"/>
        </w:rPr>
        <w:t>no.</w:t>
      </w:r>
      <w:bookmarkEnd w:id="264"/>
      <w:bookmarkEnd w:id="265"/>
      <w:bookmarkEnd w:id="266"/>
    </w:p>
    <w:p w14:paraId="310A392A" w14:textId="77777777" w:rsidR="00850BFC" w:rsidRPr="002029AF" w:rsidRDefault="00850BFC" w:rsidP="00850BFC">
      <w:pPr>
        <w:pStyle w:val="Ttulo4"/>
        <w:ind w:right="-427"/>
        <w:rPr>
          <w:b w:val="0"/>
          <w:i/>
          <w:szCs w:val="19"/>
        </w:rPr>
      </w:pPr>
      <w:bookmarkStart w:id="267" w:name="_Toc38387615"/>
      <w:bookmarkStart w:id="268" w:name="_Toc45180484"/>
      <w:bookmarkStart w:id="269" w:name="_Toc48125570"/>
      <w:r w:rsidRPr="002029AF">
        <w:rPr>
          <w:szCs w:val="19"/>
        </w:rPr>
        <w:t>14.2.- Obligación de las operadoras económicas de facilitar la siguiente información y/o documentación:</w:t>
      </w:r>
      <w:bookmarkEnd w:id="267"/>
      <w:bookmarkEnd w:id="268"/>
      <w:bookmarkEnd w:id="269"/>
    </w:p>
    <w:p w14:paraId="7115628F" w14:textId="02F2BF57" w:rsidR="00903413" w:rsidRPr="002029AF" w:rsidRDefault="00F94F6D" w:rsidP="00903413">
      <w:pPr>
        <w:spacing w:before="120" w:after="120"/>
        <w:ind w:left="1418" w:right="-427" w:hanging="283"/>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Pr>
          <w:rFonts w:ascii="Verdana" w:hAnsi="Verdana" w:cs="Arial"/>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370E5C">
        <w:rPr>
          <w:rFonts w:ascii="Verdana" w:hAnsi="Verdana"/>
          <w:sz w:val="19"/>
          <w:szCs w:val="19"/>
        </w:rPr>
      </w:r>
      <w:r w:rsidR="00370E5C">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70" w:name="_Toc155181905"/>
      <w:r w:rsidRPr="002029AF">
        <w:t>15.- LUGAR DE ENTREGA, constatación del estado de los bienes, recepción y PLAZO DE garantía</w:t>
      </w:r>
      <w:bookmarkEnd w:id="270"/>
    </w:p>
    <w:p w14:paraId="6984912E" w14:textId="59B0414B" w:rsidR="00F94F6D" w:rsidRDefault="00950B5D" w:rsidP="00850BFC">
      <w:pPr>
        <w:pStyle w:val="Ttulo4"/>
        <w:rPr>
          <w:b w:val="0"/>
          <w:color w:val="0000FF"/>
          <w:spacing w:val="-3"/>
          <w:szCs w:val="19"/>
        </w:rPr>
      </w:pPr>
      <w:bookmarkStart w:id="271" w:name="_Toc45180486"/>
      <w:bookmarkStart w:id="272" w:name="_Toc48125572"/>
      <w:r w:rsidRPr="002029AF">
        <w:rPr>
          <w:szCs w:val="19"/>
        </w:rPr>
        <w:t>15.1.-</w:t>
      </w:r>
      <w:r w:rsidRPr="002029AF">
        <w:rPr>
          <w:szCs w:val="19"/>
        </w:rPr>
        <w:tab/>
      </w:r>
      <w:r w:rsidRPr="002029AF">
        <w:rPr>
          <w:spacing w:val="-3"/>
          <w:szCs w:val="19"/>
        </w:rPr>
        <w:t>Lugar de entrega de los bienes:</w:t>
      </w:r>
      <w:bookmarkEnd w:id="271"/>
      <w:bookmarkEnd w:id="272"/>
      <w:r w:rsidR="00160FBA">
        <w:rPr>
          <w:spacing w:val="-3"/>
          <w:szCs w:val="19"/>
        </w:rPr>
        <w:t xml:space="preserve"> </w:t>
      </w:r>
      <w:r w:rsidR="00160FBA" w:rsidRPr="00F94F6D">
        <w:rPr>
          <w:b w:val="0"/>
          <w:color w:val="0000FF"/>
          <w:spacing w:val="-3"/>
          <w:szCs w:val="19"/>
        </w:rPr>
        <w:t>Comisaría de la Ertzaintza de Vitoria-Gasteiz.</w:t>
      </w:r>
    </w:p>
    <w:p w14:paraId="6CA926F8" w14:textId="20CA07F8" w:rsidR="00950B5D" w:rsidRPr="00F94F6D" w:rsidRDefault="00F94F6D" w:rsidP="00DF54B5">
      <w:pPr>
        <w:ind w:firstLine="993"/>
        <w:rPr>
          <w:b/>
          <w:szCs w:val="19"/>
        </w:rPr>
      </w:pPr>
      <w:r w:rsidRPr="00F94F6D">
        <w:rPr>
          <w:rFonts w:ascii="Verdana" w:eastAsia="Arial Unicode MS" w:hAnsi="Verdana"/>
          <w:color w:val="0000FF"/>
          <w:sz w:val="19"/>
          <w:szCs w:val="19"/>
        </w:rPr>
        <w:t>Portal de Foronda</w:t>
      </w:r>
      <w:r w:rsidR="00AE0129">
        <w:rPr>
          <w:rFonts w:ascii="Verdana" w:eastAsia="Arial Unicode MS" w:hAnsi="Verdana"/>
          <w:color w:val="0000FF"/>
          <w:sz w:val="19"/>
          <w:szCs w:val="19"/>
        </w:rPr>
        <w:t xml:space="preserve"> Kalea</w:t>
      </w:r>
      <w:r w:rsidRPr="00F94F6D">
        <w:rPr>
          <w:rFonts w:ascii="Verdana" w:eastAsia="Arial Unicode MS" w:hAnsi="Verdana"/>
          <w:color w:val="0000FF"/>
          <w:sz w:val="19"/>
          <w:szCs w:val="19"/>
        </w:rPr>
        <w:t>, 41, 01010 Vitoria-Gasteiz</w:t>
      </w:r>
      <w:r w:rsidR="00DF54B5">
        <w:rPr>
          <w:rFonts w:ascii="Verdana" w:eastAsia="Arial Unicode MS" w:hAnsi="Verdana"/>
          <w:color w:val="0000FF"/>
          <w:sz w:val="19"/>
          <w:szCs w:val="19"/>
        </w:rPr>
        <w:t xml:space="preserve"> (Araba).</w:t>
      </w:r>
      <w:r w:rsidR="00160FBA" w:rsidRPr="00F94F6D">
        <w:rPr>
          <w:b/>
          <w:szCs w:val="19"/>
        </w:rPr>
        <w:t xml:space="preserve"> </w:t>
      </w:r>
    </w:p>
    <w:p w14:paraId="3048EAA9" w14:textId="77777777" w:rsidR="00950B5D" w:rsidRPr="002029AF" w:rsidRDefault="00950B5D" w:rsidP="00850BFC">
      <w:pPr>
        <w:pStyle w:val="Ttulo4"/>
        <w:rPr>
          <w:rFonts w:cs="Arial"/>
          <w:b w:val="0"/>
        </w:rPr>
      </w:pPr>
      <w:bookmarkStart w:id="273" w:name="_Toc45180487"/>
      <w:bookmarkStart w:id="274" w:name="_Toc48125573"/>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3"/>
      <w:bookmarkEnd w:id="274"/>
    </w:p>
    <w:p w14:paraId="785F24E4" w14:textId="66645474" w:rsidR="00950B5D" w:rsidRPr="002029AF" w:rsidRDefault="00950B5D" w:rsidP="00850BFC">
      <w:pPr>
        <w:pStyle w:val="Ttulo4"/>
        <w:rPr>
          <w:rFonts w:cs="Arial"/>
        </w:rPr>
      </w:pPr>
      <w:bookmarkStart w:id="275" w:name="_Toc45180488"/>
      <w:bookmarkStart w:id="276" w:name="_Toc48125574"/>
      <w:r w:rsidRPr="002029AF">
        <w:rPr>
          <w:szCs w:val="19"/>
        </w:rPr>
        <w:t>15.3.- Plazo para la recepción:</w:t>
      </w:r>
      <w:bookmarkEnd w:id="275"/>
      <w:bookmarkEnd w:id="276"/>
      <w:r w:rsidR="00DF54B5">
        <w:rPr>
          <w:szCs w:val="19"/>
        </w:rPr>
        <w:t xml:space="preserve"> </w:t>
      </w:r>
      <w:r w:rsidR="00DF54B5" w:rsidRPr="00035325">
        <w:rPr>
          <w:b w:val="0"/>
          <w:color w:val="0000FF"/>
          <w:szCs w:val="19"/>
        </w:rPr>
        <w:t>un mes</w:t>
      </w:r>
      <w:r w:rsidR="00DF54B5">
        <w:rPr>
          <w:b w:val="0"/>
          <w:color w:val="0000FF"/>
          <w:szCs w:val="19"/>
        </w:rPr>
        <w:t xml:space="preserve"> desde la entrega final del contrato.</w:t>
      </w:r>
      <w:r w:rsidRPr="002029AF">
        <w:rPr>
          <w:szCs w:val="19"/>
        </w:rPr>
        <w:t xml:space="preserve"> </w:t>
      </w:r>
    </w:p>
    <w:p w14:paraId="75173450" w14:textId="681FD1E8" w:rsidR="00950B5D" w:rsidRPr="002029AF" w:rsidRDefault="00950B5D" w:rsidP="00850BFC">
      <w:pPr>
        <w:pStyle w:val="Ttulo4"/>
        <w:rPr>
          <w:rFonts w:eastAsia="Times New Roman"/>
          <w:szCs w:val="19"/>
        </w:rPr>
      </w:pPr>
      <w:bookmarkStart w:id="277" w:name="_Toc45180489"/>
      <w:bookmarkStart w:id="278" w:name="_Toc48125575"/>
      <w:r w:rsidRPr="002029AF">
        <w:rPr>
          <w:szCs w:val="19"/>
        </w:rPr>
        <w:t xml:space="preserve">15.4.- Existen recepciones parciales: </w:t>
      </w:r>
      <w:r w:rsidRPr="002029AF">
        <w:rPr>
          <w:b w:val="0"/>
          <w:color w:val="0000FF"/>
          <w:szCs w:val="19"/>
        </w:rPr>
        <w:t>no</w:t>
      </w:r>
      <w:r w:rsidR="00850BFC" w:rsidRPr="002029AF">
        <w:rPr>
          <w:b w:val="0"/>
          <w:color w:val="0000FF"/>
          <w:szCs w:val="19"/>
        </w:rPr>
        <w:t>.</w:t>
      </w:r>
      <w:bookmarkEnd w:id="277"/>
      <w:bookmarkEnd w:id="278"/>
    </w:p>
    <w:p w14:paraId="0F7A6AC1" w14:textId="038D83FE" w:rsidR="00DF54B5" w:rsidRPr="00850BFC" w:rsidRDefault="00950B5D" w:rsidP="00DF54B5">
      <w:pPr>
        <w:pStyle w:val="Ttulo4"/>
        <w:rPr>
          <w:rFonts w:cs="Arial"/>
        </w:rPr>
      </w:pPr>
      <w:bookmarkStart w:id="279" w:name="_Toc45180490"/>
      <w:bookmarkStart w:id="280" w:name="_Toc48125576"/>
      <w:r w:rsidRPr="002029AF">
        <w:rPr>
          <w:szCs w:val="19"/>
        </w:rPr>
        <w:t xml:space="preserve">15.5.- El poder adjudicador se reserva la facultad de realizar comprobaciones de las calidades de los bienes al tiempo de la recepción: </w:t>
      </w:r>
      <w:r w:rsidR="00DF54B5" w:rsidRPr="00DF54B5">
        <w:rPr>
          <w:b w:val="0"/>
          <w:color w:val="0000FF"/>
          <w:szCs w:val="19"/>
        </w:rPr>
        <w:t>si,</w:t>
      </w:r>
      <w:r w:rsidR="00DF54B5" w:rsidRPr="00DF54B5">
        <w:rPr>
          <w:color w:val="0000FF"/>
          <w:szCs w:val="19"/>
        </w:rPr>
        <w:t xml:space="preserve"> </w:t>
      </w:r>
      <w:bookmarkStart w:id="281" w:name="_Toc45180491"/>
      <w:bookmarkStart w:id="282" w:name="_Toc48125577"/>
      <w:bookmarkEnd w:id="279"/>
      <w:bookmarkEnd w:id="280"/>
      <w:r w:rsidR="00DF54B5" w:rsidRPr="00035325">
        <w:rPr>
          <w:rFonts w:cs="Arial"/>
          <w:b w:val="0"/>
          <w:color w:val="0000FF"/>
          <w:szCs w:val="19"/>
        </w:rPr>
        <w:t>será a cargo de la contratista las pruebas, ensayos o informes necesarios para verificar la correcta ejecución del suministro contratado que con el límite del 1% del precio total del contrato, ordene el órgano de contratación.</w:t>
      </w:r>
    </w:p>
    <w:p w14:paraId="48BB8006" w14:textId="3984FF78" w:rsidR="00DF54B5" w:rsidRPr="00850BFC" w:rsidRDefault="00950B5D" w:rsidP="00DF54B5">
      <w:pPr>
        <w:pStyle w:val="Ttulo4"/>
        <w:rPr>
          <w:rFonts w:cs="Arial"/>
        </w:rPr>
      </w:pPr>
      <w:r w:rsidRPr="002029AF">
        <w:rPr>
          <w:szCs w:val="19"/>
        </w:rPr>
        <w:t>15.6.- Plazo de garantía</w:t>
      </w:r>
      <w:r w:rsidRPr="002029AF">
        <w:rPr>
          <w:b w:val="0"/>
          <w:szCs w:val="19"/>
        </w:rPr>
        <w:t xml:space="preserve">: </w:t>
      </w: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bookmarkEnd w:id="281"/>
      <w:bookmarkEnd w:id="282"/>
      <w:r w:rsidR="00DF54B5" w:rsidRPr="002029AF">
        <w:rPr>
          <w:b w:val="0"/>
          <w:color w:val="0000FF"/>
          <w:spacing w:val="-3"/>
          <w:szCs w:val="19"/>
        </w:rPr>
        <w:t>sí, el siguiente:</w:t>
      </w:r>
      <w:r w:rsidR="00DF54B5">
        <w:rPr>
          <w:b w:val="0"/>
          <w:color w:val="0000FF"/>
          <w:spacing w:val="-3"/>
          <w:szCs w:val="19"/>
        </w:rPr>
        <w:t xml:space="preserve"> tres (3) años, desde la formalización del acta de recepción correspondiente.</w:t>
      </w:r>
    </w:p>
    <w:p w14:paraId="47C81FFE" w14:textId="4A2B763B" w:rsidR="00850BFC" w:rsidRPr="002029AF" w:rsidRDefault="00850BFC" w:rsidP="00DF54B5">
      <w:pPr>
        <w:pStyle w:val="Ttulo4"/>
        <w:rPr>
          <w:i/>
        </w:rPr>
      </w:pPr>
      <w:r w:rsidRPr="002029AF">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6380314E" w14:textId="700FE26D"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Pr="002029AF">
        <w:rPr>
          <w:rFonts w:ascii="Verdana" w:hAnsi="Verdana" w:cs="Arial"/>
          <w:color w:val="0000FF"/>
          <w:sz w:val="19"/>
          <w:szCs w:val="19"/>
        </w:rPr>
        <w:t>no</w:t>
      </w:r>
      <w:r w:rsidR="00754036">
        <w:rPr>
          <w:rFonts w:ascii="Verdana" w:hAnsi="Verdana" w:cs="Arial"/>
          <w:color w:val="0000FF"/>
          <w:sz w:val="19"/>
          <w:szCs w:val="19"/>
        </w:rPr>
        <w:t>.</w:t>
      </w:r>
    </w:p>
    <w:p w14:paraId="47F07BF7" w14:textId="77777777" w:rsidR="00850BFC" w:rsidRPr="003242D4" w:rsidRDefault="00850BFC" w:rsidP="00850BFC">
      <w:pPr>
        <w:spacing w:before="120" w:after="120"/>
        <w:ind w:left="284" w:right="-427"/>
        <w:jc w:val="both"/>
        <w:rPr>
          <w:rFonts w:ascii="Verdana" w:hAnsi="Verdana" w:cs="Arial"/>
          <w:b/>
          <w:sz w:val="19"/>
          <w:szCs w:val="19"/>
        </w:rPr>
      </w:pPr>
      <w:r w:rsidRPr="003242D4">
        <w:rPr>
          <w:rFonts w:ascii="Verdana" w:hAnsi="Verdana" w:cs="Arial"/>
          <w:b/>
          <w:sz w:val="19"/>
          <w:szCs w:val="19"/>
        </w:rPr>
        <w:t>(Contratos de tracto único y contratos de tracto sucesivo con determinación precisa del número de unidades que integran el objeto del contrato).</w:t>
      </w:r>
    </w:p>
    <w:p w14:paraId="6FD08B85" w14:textId="1CDC243E" w:rsidR="00850BFC" w:rsidRPr="003242D4" w:rsidRDefault="00850BFC" w:rsidP="003D5C3A">
      <w:pPr>
        <w:numPr>
          <w:ilvl w:val="0"/>
          <w:numId w:val="109"/>
        </w:numPr>
        <w:spacing w:before="120" w:after="120"/>
        <w:ind w:left="851" w:right="-427" w:hanging="284"/>
        <w:jc w:val="both"/>
        <w:rPr>
          <w:rFonts w:ascii="Verdana" w:hAnsi="Verdana"/>
          <w:color w:val="0000FF"/>
          <w:sz w:val="19"/>
          <w:szCs w:val="19"/>
        </w:rPr>
      </w:pPr>
      <w:r w:rsidRPr="003242D4">
        <w:rPr>
          <w:rFonts w:ascii="Verdana" w:hAnsi="Verdana"/>
          <w:b/>
          <w:sz w:val="19"/>
          <w:szCs w:val="19"/>
        </w:rPr>
        <w:t>Circunstancias:</w:t>
      </w:r>
      <w:r w:rsidR="003242D4">
        <w:rPr>
          <w:rFonts w:ascii="Verdana" w:hAnsi="Verdana"/>
          <w:b/>
          <w:sz w:val="19"/>
          <w:szCs w:val="19"/>
        </w:rPr>
        <w:t xml:space="preserve"> </w:t>
      </w:r>
      <w:r w:rsidR="003242D4" w:rsidRPr="003242D4">
        <w:rPr>
          <w:rFonts w:ascii="Verdana" w:hAnsi="Verdana"/>
          <w:color w:val="0000FF"/>
          <w:sz w:val="19"/>
          <w:szCs w:val="19"/>
        </w:rPr>
        <w:t>no procede</w:t>
      </w:r>
      <w:r w:rsidR="003242D4">
        <w:rPr>
          <w:rFonts w:ascii="Verdana" w:hAnsi="Verdana"/>
          <w:color w:val="0000FF"/>
          <w:sz w:val="19"/>
          <w:szCs w:val="19"/>
        </w:rPr>
        <w:t>.</w:t>
      </w:r>
    </w:p>
    <w:p w14:paraId="2E855086" w14:textId="7C7BD594" w:rsidR="00850BFC" w:rsidRPr="003242D4" w:rsidRDefault="00850BFC" w:rsidP="003D5C3A">
      <w:pPr>
        <w:numPr>
          <w:ilvl w:val="0"/>
          <w:numId w:val="109"/>
        </w:numPr>
        <w:spacing w:before="120" w:after="120"/>
        <w:ind w:left="851" w:right="-427" w:hanging="284"/>
        <w:jc w:val="both"/>
        <w:rPr>
          <w:rFonts w:ascii="Verdana" w:hAnsi="Verdana"/>
          <w:b/>
          <w:sz w:val="19"/>
          <w:szCs w:val="19"/>
        </w:rPr>
      </w:pPr>
      <w:r w:rsidRPr="003242D4">
        <w:rPr>
          <w:rFonts w:ascii="Verdana" w:hAnsi="Verdana"/>
          <w:b/>
          <w:sz w:val="19"/>
          <w:szCs w:val="19"/>
        </w:rPr>
        <w:t>Método de verificación objetiva de concurrencia de las circunstancias:</w:t>
      </w:r>
      <w:r w:rsidR="003242D4">
        <w:rPr>
          <w:rFonts w:ascii="Verdana" w:hAnsi="Verdana"/>
          <w:b/>
          <w:sz w:val="19"/>
          <w:szCs w:val="19"/>
        </w:rPr>
        <w:t xml:space="preserve"> </w:t>
      </w:r>
      <w:r w:rsidR="003242D4" w:rsidRPr="003242D4">
        <w:rPr>
          <w:rFonts w:ascii="Verdana" w:hAnsi="Verdana"/>
          <w:color w:val="0000FF"/>
          <w:sz w:val="19"/>
          <w:szCs w:val="19"/>
        </w:rPr>
        <w:t>no procede</w:t>
      </w:r>
    </w:p>
    <w:p w14:paraId="4B6EEB09" w14:textId="18A3DF07" w:rsidR="00850BFC" w:rsidRPr="003242D4" w:rsidRDefault="00850BFC" w:rsidP="003D5C3A">
      <w:pPr>
        <w:numPr>
          <w:ilvl w:val="0"/>
          <w:numId w:val="109"/>
        </w:numPr>
        <w:spacing w:before="120" w:after="120"/>
        <w:ind w:left="851" w:right="-427" w:hanging="284"/>
        <w:jc w:val="both"/>
        <w:rPr>
          <w:rFonts w:ascii="Verdana" w:hAnsi="Verdana"/>
          <w:b/>
          <w:sz w:val="19"/>
          <w:szCs w:val="19"/>
        </w:rPr>
      </w:pPr>
      <w:r w:rsidRPr="003242D4">
        <w:rPr>
          <w:rFonts w:ascii="Verdana" w:hAnsi="Verdana"/>
          <w:b/>
          <w:sz w:val="19"/>
          <w:szCs w:val="19"/>
        </w:rPr>
        <w:t>Alcance, límites y naturaleza:</w:t>
      </w:r>
      <w:r w:rsidR="003242D4">
        <w:rPr>
          <w:rFonts w:ascii="Verdana" w:hAnsi="Verdana"/>
          <w:b/>
          <w:sz w:val="19"/>
          <w:szCs w:val="19"/>
        </w:rPr>
        <w:t xml:space="preserve"> </w:t>
      </w:r>
      <w:r w:rsidR="003242D4" w:rsidRPr="003242D4">
        <w:rPr>
          <w:rFonts w:ascii="Verdana" w:hAnsi="Verdana"/>
          <w:color w:val="0000FF"/>
          <w:sz w:val="19"/>
          <w:szCs w:val="19"/>
        </w:rPr>
        <w:t>no procede</w:t>
      </w:r>
    </w:p>
    <w:p w14:paraId="793BA79C" w14:textId="36F77309" w:rsidR="00850BFC" w:rsidRPr="003242D4" w:rsidRDefault="00850BFC" w:rsidP="003D5C3A">
      <w:pPr>
        <w:numPr>
          <w:ilvl w:val="0"/>
          <w:numId w:val="109"/>
        </w:numPr>
        <w:spacing w:before="120" w:after="120"/>
        <w:ind w:left="851" w:right="-427" w:hanging="284"/>
        <w:jc w:val="both"/>
        <w:rPr>
          <w:rFonts w:ascii="Verdana" w:hAnsi="Verdana"/>
          <w:b/>
          <w:sz w:val="19"/>
          <w:szCs w:val="19"/>
        </w:rPr>
      </w:pPr>
      <w:r w:rsidRPr="003242D4">
        <w:rPr>
          <w:rFonts w:ascii="Verdana" w:hAnsi="Verdana"/>
          <w:b/>
          <w:sz w:val="19"/>
          <w:szCs w:val="19"/>
        </w:rPr>
        <w:t>Porcentaje del precio del contrato al que como máximo pueden afectar:</w:t>
      </w:r>
      <w:r w:rsidR="003242D4">
        <w:rPr>
          <w:rFonts w:ascii="Verdana" w:hAnsi="Verdana"/>
          <w:b/>
          <w:sz w:val="19"/>
          <w:szCs w:val="19"/>
        </w:rPr>
        <w:t xml:space="preserve"> </w:t>
      </w:r>
      <w:r w:rsidR="003242D4" w:rsidRPr="003242D4">
        <w:rPr>
          <w:rFonts w:ascii="Verdana" w:hAnsi="Verdana"/>
          <w:color w:val="0000FF"/>
          <w:sz w:val="19"/>
          <w:szCs w:val="19"/>
        </w:rPr>
        <w:t>no procede</w:t>
      </w:r>
    </w:p>
    <w:p w14:paraId="009A08BB" w14:textId="50DFD572" w:rsidR="00850BFC" w:rsidRPr="003242D4" w:rsidRDefault="00850BFC" w:rsidP="003D5C3A">
      <w:pPr>
        <w:numPr>
          <w:ilvl w:val="0"/>
          <w:numId w:val="109"/>
        </w:numPr>
        <w:spacing w:before="120" w:after="120"/>
        <w:ind w:left="851" w:right="-427" w:hanging="284"/>
        <w:jc w:val="both"/>
        <w:rPr>
          <w:rFonts w:ascii="Verdana" w:hAnsi="Verdana"/>
          <w:sz w:val="19"/>
          <w:szCs w:val="19"/>
        </w:rPr>
      </w:pPr>
      <w:r w:rsidRPr="003242D4">
        <w:rPr>
          <w:rFonts w:ascii="Verdana" w:hAnsi="Verdana"/>
          <w:b/>
          <w:sz w:val="19"/>
          <w:szCs w:val="19"/>
        </w:rPr>
        <w:t xml:space="preserve">Procedimiento: </w:t>
      </w:r>
      <w:r w:rsidRPr="003242D4">
        <w:rPr>
          <w:rFonts w:ascii="Verdana" w:hAnsi="Verdana"/>
          <w:sz w:val="19"/>
          <w:szCs w:val="19"/>
        </w:rPr>
        <w:t xml:space="preserve">el establecido en la letra a) de la cláusula </w:t>
      </w:r>
      <w:r w:rsidR="00927DD2" w:rsidRPr="003242D4">
        <w:rPr>
          <w:rFonts w:ascii="Verdana" w:eastAsia="Arial Unicode MS" w:hAnsi="Verdana"/>
          <w:sz w:val="19"/>
          <w:szCs w:val="19"/>
        </w:rPr>
        <w:t>32</w:t>
      </w:r>
      <w:r w:rsidRPr="003242D4">
        <w:rPr>
          <w:rFonts w:ascii="Verdana" w:eastAsia="Arial Unicode MS" w:hAnsi="Verdana"/>
          <w:sz w:val="19"/>
          <w:szCs w:val="19"/>
        </w:rPr>
        <w:t xml:space="preserve">.2.1 </w:t>
      </w:r>
      <w:r w:rsidRPr="003242D4">
        <w:rPr>
          <w:rFonts w:ascii="Verdana" w:hAnsi="Verdana"/>
          <w:sz w:val="19"/>
          <w:szCs w:val="19"/>
        </w:rPr>
        <w:t>de condiciones generales.</w:t>
      </w:r>
    </w:p>
    <w:p w14:paraId="304DA78E" w14:textId="77777777" w:rsidR="00850BFC" w:rsidRPr="003242D4" w:rsidRDefault="00850BFC" w:rsidP="00850BFC">
      <w:pPr>
        <w:spacing w:before="120" w:after="120"/>
        <w:ind w:left="284" w:right="-427"/>
        <w:jc w:val="both"/>
        <w:rPr>
          <w:rFonts w:ascii="Verdana" w:hAnsi="Verdana" w:cs="Arial"/>
          <w:b/>
          <w:sz w:val="19"/>
          <w:szCs w:val="19"/>
        </w:rPr>
      </w:pPr>
      <w:r w:rsidRPr="003242D4">
        <w:rPr>
          <w:rFonts w:ascii="Verdana" w:hAnsi="Verdana" w:cs="Arial"/>
          <w:b/>
          <w:sz w:val="19"/>
          <w:szCs w:val="19"/>
        </w:rPr>
        <w:t>(Contratos de tracto sucesivo por precio unitario en los que el número total de unidades de prestación no se haya determinado con precisión al celebrar el contrato).</w:t>
      </w:r>
    </w:p>
    <w:p w14:paraId="2E21C037" w14:textId="5E2C4F0D" w:rsidR="00850BFC" w:rsidRPr="003242D4" w:rsidRDefault="00850BFC" w:rsidP="003D5C3A">
      <w:pPr>
        <w:numPr>
          <w:ilvl w:val="0"/>
          <w:numId w:val="39"/>
        </w:numPr>
        <w:spacing w:before="120" w:after="120"/>
        <w:ind w:left="851" w:right="-427" w:hanging="284"/>
        <w:jc w:val="both"/>
        <w:rPr>
          <w:rFonts w:ascii="Verdana" w:hAnsi="Verdana"/>
          <w:sz w:val="19"/>
          <w:szCs w:val="19"/>
        </w:rPr>
      </w:pPr>
      <w:r w:rsidRPr="003242D4">
        <w:rPr>
          <w:rFonts w:ascii="Verdana" w:hAnsi="Verdana"/>
          <w:b/>
          <w:sz w:val="19"/>
          <w:szCs w:val="19"/>
        </w:rPr>
        <w:t>Circunstancias:</w:t>
      </w:r>
      <w:r w:rsidRPr="003242D4">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3242D4">
        <w:rPr>
          <w:rFonts w:ascii="Verdana" w:hAnsi="Verdana"/>
          <w:sz w:val="19"/>
          <w:szCs w:val="19"/>
        </w:rPr>
        <w:t xml:space="preserve"> </w:t>
      </w:r>
      <w:r w:rsidR="003242D4" w:rsidRPr="003242D4">
        <w:rPr>
          <w:rFonts w:ascii="Verdana" w:hAnsi="Verdana"/>
          <w:color w:val="0000FF"/>
          <w:sz w:val="19"/>
          <w:szCs w:val="19"/>
        </w:rPr>
        <w:t>no procede</w:t>
      </w:r>
    </w:p>
    <w:p w14:paraId="5FD7C3D9" w14:textId="77777777" w:rsidR="00850BFC" w:rsidRPr="003242D4" w:rsidRDefault="00850BFC" w:rsidP="003D5C3A">
      <w:pPr>
        <w:numPr>
          <w:ilvl w:val="0"/>
          <w:numId w:val="39"/>
        </w:numPr>
        <w:spacing w:before="120" w:after="120"/>
        <w:ind w:left="851" w:right="-427" w:hanging="284"/>
        <w:jc w:val="both"/>
        <w:rPr>
          <w:rFonts w:ascii="Verdana" w:hAnsi="Verdana"/>
          <w:sz w:val="19"/>
          <w:szCs w:val="19"/>
        </w:rPr>
      </w:pPr>
      <w:r w:rsidRPr="003242D4">
        <w:rPr>
          <w:rFonts w:ascii="Verdana" w:hAnsi="Verdana"/>
          <w:b/>
          <w:sz w:val="19"/>
          <w:szCs w:val="19"/>
        </w:rPr>
        <w:t>Método de verificación:</w:t>
      </w:r>
      <w:r w:rsidRPr="003242D4">
        <w:rPr>
          <w:rFonts w:ascii="Verdana" w:hAnsi="Verdana"/>
          <w:sz w:val="19"/>
          <w:szCs w:val="19"/>
        </w:rPr>
        <w:t xml:space="preserve"> informe de la/el responsable del contrato.</w:t>
      </w:r>
    </w:p>
    <w:p w14:paraId="7381576C" w14:textId="77777777" w:rsidR="00850BFC" w:rsidRPr="003242D4" w:rsidRDefault="00850BFC" w:rsidP="003D5C3A">
      <w:pPr>
        <w:numPr>
          <w:ilvl w:val="0"/>
          <w:numId w:val="39"/>
        </w:numPr>
        <w:spacing w:before="120" w:after="120"/>
        <w:ind w:left="851" w:right="-427" w:hanging="284"/>
        <w:jc w:val="both"/>
        <w:rPr>
          <w:rFonts w:ascii="Verdana" w:hAnsi="Verdana"/>
          <w:sz w:val="19"/>
          <w:szCs w:val="19"/>
        </w:rPr>
      </w:pPr>
      <w:r w:rsidRPr="003242D4">
        <w:rPr>
          <w:rFonts w:ascii="Verdana" w:hAnsi="Verdana"/>
          <w:b/>
          <w:sz w:val="19"/>
          <w:szCs w:val="19"/>
        </w:rPr>
        <w:t>Alcance:</w:t>
      </w:r>
      <w:r w:rsidRPr="003242D4">
        <w:rPr>
          <w:rFonts w:ascii="Verdana" w:hAnsi="Verdana"/>
          <w:sz w:val="19"/>
          <w:szCs w:val="19"/>
        </w:rPr>
        <w:t xml:space="preserve"> la modificación consistirá en el incremento del número de unidades de prestación en la cuantía necesaria para cubrir las necesidades reales.</w:t>
      </w:r>
    </w:p>
    <w:p w14:paraId="4403CEDC" w14:textId="50EF6A91" w:rsidR="00850BFC" w:rsidRPr="003242D4" w:rsidRDefault="00850BFC" w:rsidP="003D5C3A">
      <w:pPr>
        <w:numPr>
          <w:ilvl w:val="0"/>
          <w:numId w:val="39"/>
        </w:numPr>
        <w:spacing w:before="120" w:after="120"/>
        <w:ind w:left="851" w:right="-427" w:hanging="284"/>
        <w:jc w:val="both"/>
        <w:rPr>
          <w:rFonts w:ascii="Verdana" w:hAnsi="Verdana"/>
          <w:b/>
          <w:sz w:val="19"/>
          <w:szCs w:val="19"/>
        </w:rPr>
      </w:pPr>
      <w:r w:rsidRPr="003242D4">
        <w:rPr>
          <w:rFonts w:ascii="Verdana" w:hAnsi="Verdana"/>
          <w:b/>
          <w:sz w:val="19"/>
          <w:szCs w:val="19"/>
        </w:rPr>
        <w:t>Porcentaje del presupuesto del contrato al que como máximo pueden afectar:</w:t>
      </w:r>
      <w:r w:rsidR="003242D4">
        <w:rPr>
          <w:rFonts w:ascii="Verdana" w:hAnsi="Verdana"/>
          <w:b/>
          <w:sz w:val="19"/>
          <w:szCs w:val="19"/>
        </w:rPr>
        <w:t xml:space="preserve"> </w:t>
      </w:r>
      <w:r w:rsidR="003242D4" w:rsidRPr="003242D4">
        <w:rPr>
          <w:rFonts w:ascii="Verdana" w:hAnsi="Verdana"/>
          <w:color w:val="0000FF"/>
          <w:sz w:val="19"/>
          <w:szCs w:val="19"/>
        </w:rPr>
        <w:t>no procede</w:t>
      </w:r>
    </w:p>
    <w:p w14:paraId="612394E1" w14:textId="2AA30CD2" w:rsidR="00850BFC" w:rsidRPr="003242D4" w:rsidRDefault="00850BFC" w:rsidP="003D5C3A">
      <w:pPr>
        <w:numPr>
          <w:ilvl w:val="0"/>
          <w:numId w:val="39"/>
        </w:numPr>
        <w:spacing w:before="120" w:after="120"/>
        <w:ind w:left="851" w:right="-427" w:hanging="284"/>
        <w:jc w:val="both"/>
        <w:rPr>
          <w:rFonts w:ascii="Verdana" w:hAnsi="Verdana"/>
          <w:sz w:val="19"/>
          <w:szCs w:val="19"/>
        </w:rPr>
      </w:pPr>
      <w:r w:rsidRPr="003242D4">
        <w:rPr>
          <w:rFonts w:ascii="Verdana" w:hAnsi="Verdana"/>
          <w:b/>
          <w:sz w:val="19"/>
          <w:szCs w:val="19"/>
        </w:rPr>
        <w:lastRenderedPageBreak/>
        <w:t>Procedimiento:</w:t>
      </w:r>
      <w:r w:rsidRPr="003242D4">
        <w:rPr>
          <w:rFonts w:ascii="Verdana" w:hAnsi="Verdana"/>
          <w:sz w:val="19"/>
          <w:szCs w:val="19"/>
        </w:rPr>
        <w:t xml:space="preserve"> el establecido en la letra b) de la cláusula </w:t>
      </w:r>
      <w:r w:rsidR="00927DD2" w:rsidRPr="003242D4">
        <w:rPr>
          <w:rFonts w:ascii="Verdana" w:eastAsia="Arial Unicode MS" w:hAnsi="Verdana"/>
          <w:sz w:val="19"/>
          <w:szCs w:val="19"/>
        </w:rPr>
        <w:t>32</w:t>
      </w:r>
      <w:r w:rsidRPr="003242D4">
        <w:rPr>
          <w:rFonts w:ascii="Verdana" w:eastAsia="Arial Unicode MS" w:hAnsi="Verdana"/>
          <w:sz w:val="19"/>
          <w:szCs w:val="19"/>
        </w:rPr>
        <w:t xml:space="preserve">.2.1 de </w:t>
      </w:r>
      <w:r w:rsidRPr="003242D4">
        <w:rPr>
          <w:rFonts w:ascii="Verdana" w:hAnsi="Verdana"/>
          <w:sz w:val="19"/>
          <w:szCs w:val="19"/>
        </w:rPr>
        <w:t>condiciones generales.</w:t>
      </w:r>
    </w:p>
    <w:p w14:paraId="2D13561A" w14:textId="77777777" w:rsidR="00850BFC" w:rsidRPr="003242D4" w:rsidRDefault="00850BFC" w:rsidP="00850BFC">
      <w:pPr>
        <w:spacing w:before="120" w:after="120"/>
        <w:ind w:left="284" w:right="-427"/>
        <w:jc w:val="both"/>
        <w:rPr>
          <w:rFonts w:ascii="Verdana" w:hAnsi="Verdana" w:cs="Arial"/>
          <w:b/>
          <w:sz w:val="19"/>
          <w:szCs w:val="19"/>
        </w:rPr>
      </w:pPr>
      <w:r w:rsidRPr="003242D4">
        <w:rPr>
          <w:rFonts w:ascii="Verdana" w:hAnsi="Verdana" w:cs="Arial"/>
          <w:b/>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2029AF">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4402FFD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7" w:name="_Toc155181908"/>
      <w:r w:rsidRPr="002029AF">
        <w:t>18.- CLÁUSULAS ADICIONALES RELATIVAS AL SUMINISTRO OBJETO DEL CONTRATO</w:t>
      </w:r>
      <w:bookmarkEnd w:id="307"/>
    </w:p>
    <w:p w14:paraId="3F719C1C" w14:textId="77777777" w:rsidR="00950B5D" w:rsidRPr="002029AF" w:rsidRDefault="00950B5D" w:rsidP="00850BFC">
      <w:pPr>
        <w:pStyle w:val="Ttulo4"/>
        <w:rPr>
          <w:rFonts w:cs="Arial"/>
          <w:color w:val="0000FF"/>
        </w:rPr>
      </w:pPr>
      <w:bookmarkStart w:id="308" w:name="_Toc45180495"/>
      <w:bookmarkStart w:id="309"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8"/>
      <w:bookmarkEnd w:id="309"/>
    </w:p>
    <w:p w14:paraId="047EB35F" w14:textId="6F29B5AF" w:rsidR="00950B5D" w:rsidRPr="002029AF" w:rsidRDefault="00950B5D" w:rsidP="00850BFC">
      <w:pPr>
        <w:pStyle w:val="Ttulo4"/>
        <w:rPr>
          <w:rFonts w:cs="Arial"/>
          <w:b w:val="0"/>
          <w:color w:val="0000FF"/>
        </w:rPr>
      </w:pPr>
      <w:bookmarkStart w:id="310" w:name="_Toc45180496"/>
      <w:bookmarkStart w:id="311"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10"/>
      <w:bookmarkEnd w:id="311"/>
    </w:p>
    <w:p w14:paraId="0BB3E4C9" w14:textId="2B3FBEAE" w:rsidR="00950B5D" w:rsidRPr="002029AF" w:rsidRDefault="00950B5D" w:rsidP="00850BFC">
      <w:pPr>
        <w:pStyle w:val="Ttulo4"/>
        <w:rPr>
          <w:rFonts w:cs="Arial"/>
          <w:b w:val="0"/>
        </w:rPr>
      </w:pPr>
      <w:bookmarkStart w:id="312" w:name="_Toc45180497"/>
      <w:bookmarkStart w:id="313"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850BFC" w:rsidRPr="002029AF">
        <w:rPr>
          <w:b w:val="0"/>
          <w:color w:val="4F81BD"/>
          <w:szCs w:val="19"/>
        </w:rPr>
        <w:t>.</w:t>
      </w:r>
      <w:bookmarkEnd w:id="312"/>
      <w:bookmarkEnd w:id="313"/>
    </w:p>
    <w:p w14:paraId="0F5C9903" w14:textId="298F8CEC" w:rsidR="00950B5D" w:rsidRPr="00FA21F5"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color w:val="FF0000"/>
          <w:sz w:val="19"/>
          <w:szCs w:val="19"/>
        </w:rPr>
      </w:pPr>
      <w:r w:rsidRPr="003242D4">
        <w:rPr>
          <w:rFonts w:ascii="Verdana" w:hAnsi="Verdana"/>
          <w:b/>
          <w:color w:val="000000" w:themeColor="text1"/>
          <w:sz w:val="19"/>
          <w:szCs w:val="19"/>
        </w:rPr>
        <w:t>Servicios o trabajos:</w:t>
      </w:r>
      <w:r w:rsidR="003242D4" w:rsidRPr="003242D4">
        <w:rPr>
          <w:rFonts w:ascii="Verdana" w:hAnsi="Verdana"/>
          <w:b/>
          <w:color w:val="000000" w:themeColor="text1"/>
          <w:sz w:val="19"/>
          <w:szCs w:val="19"/>
        </w:rPr>
        <w:t xml:space="preserve"> </w:t>
      </w:r>
      <w:r w:rsidR="003242D4" w:rsidRPr="003242D4">
        <w:rPr>
          <w:rFonts w:ascii="Verdana" w:hAnsi="Verdana"/>
          <w:color w:val="0000FF"/>
          <w:sz w:val="19"/>
          <w:szCs w:val="19"/>
        </w:rPr>
        <w:t>no procede</w:t>
      </w:r>
    </w:p>
    <w:p w14:paraId="6E66BF16" w14:textId="7B5CDEF3" w:rsidR="00950B5D" w:rsidRPr="00FA21F5"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FF0000"/>
          <w:sz w:val="19"/>
          <w:szCs w:val="19"/>
        </w:rPr>
      </w:pPr>
      <w:r w:rsidRPr="003242D4">
        <w:rPr>
          <w:rFonts w:ascii="Verdana" w:hAnsi="Verdana"/>
          <w:b/>
          <w:color w:val="000000" w:themeColor="text1"/>
          <w:sz w:val="19"/>
          <w:szCs w:val="19"/>
        </w:rPr>
        <w:t xml:space="preserve">En caso de unión temporal de empresas, se establece la obligación de que dichos servicios o trabajos sean realizados por un miembro concreto: </w:t>
      </w:r>
      <w:r w:rsidRPr="003242D4">
        <w:rPr>
          <w:rFonts w:ascii="Verdana" w:hAnsi="Verdana"/>
          <w:color w:val="0000FF"/>
          <w:sz w:val="19"/>
          <w:szCs w:val="19"/>
        </w:rPr>
        <w:t>no</w:t>
      </w:r>
      <w:r w:rsidR="003242D4" w:rsidRPr="003242D4">
        <w:rPr>
          <w:rFonts w:ascii="Verdana" w:hAnsi="Verdana"/>
          <w:color w:val="0000FF"/>
          <w:sz w:val="19"/>
          <w:szCs w:val="19"/>
        </w:rPr>
        <w:t>.</w:t>
      </w:r>
      <w:r w:rsidRPr="00FA21F5">
        <w:rPr>
          <w:rFonts w:ascii="Verdana" w:hAnsi="Verdana"/>
          <w:color w:val="FF0000"/>
          <w:sz w:val="19"/>
          <w:szCs w:val="19"/>
        </w:rPr>
        <w:t xml:space="preserve"> </w:t>
      </w:r>
    </w:p>
    <w:p w14:paraId="76BD9544" w14:textId="5D10E711" w:rsidR="00950B5D" w:rsidRPr="00FA21F5"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color w:val="FF0000"/>
          <w:sz w:val="19"/>
          <w:szCs w:val="19"/>
        </w:rPr>
      </w:pPr>
      <w:r w:rsidRPr="003242D4">
        <w:rPr>
          <w:rFonts w:ascii="Verdana" w:hAnsi="Verdana"/>
          <w:b/>
          <w:color w:val="000000" w:themeColor="text1"/>
          <w:sz w:val="19"/>
          <w:szCs w:val="19"/>
        </w:rPr>
        <w:t>Servicios o trabajos:</w:t>
      </w:r>
      <w:r w:rsidR="003242D4" w:rsidRPr="003242D4">
        <w:rPr>
          <w:rFonts w:ascii="Verdana" w:hAnsi="Verdana"/>
          <w:b/>
          <w:color w:val="000000" w:themeColor="text1"/>
          <w:sz w:val="19"/>
          <w:szCs w:val="19"/>
        </w:rPr>
        <w:t xml:space="preserve"> </w:t>
      </w:r>
      <w:r w:rsidR="003242D4" w:rsidRPr="003242D4">
        <w:rPr>
          <w:rFonts w:ascii="Verdana" w:hAnsi="Verdana"/>
          <w:color w:val="0000FF"/>
          <w:sz w:val="19"/>
          <w:szCs w:val="19"/>
        </w:rPr>
        <w:t>no procede</w:t>
      </w:r>
    </w:p>
    <w:p w14:paraId="62144FA8" w14:textId="2F3957E6" w:rsidR="00950B5D" w:rsidRPr="002029AF" w:rsidRDefault="00950B5D" w:rsidP="00DB2372">
      <w:pPr>
        <w:pStyle w:val="Ttulo4"/>
        <w:rPr>
          <w:rFonts w:cs="Arial"/>
          <w:b w:val="0"/>
        </w:rPr>
      </w:pPr>
      <w:bookmarkStart w:id="314" w:name="_Toc45180498"/>
      <w:bookmarkStart w:id="315"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4"/>
      <w:bookmarkEnd w:id="315"/>
    </w:p>
    <w:p w14:paraId="4040C6E8" w14:textId="77777777" w:rsidR="00950B5D" w:rsidRPr="002029AF" w:rsidRDefault="00950B5D" w:rsidP="00DB2372">
      <w:pPr>
        <w:pStyle w:val="Ttulo5"/>
        <w:rPr>
          <w:rFonts w:cs="Arial"/>
        </w:rPr>
      </w:pPr>
      <w:bookmarkStart w:id="316" w:name="_Toc45180499"/>
      <w:bookmarkStart w:id="317" w:name="_Toc48125585"/>
      <w:r w:rsidRPr="002029AF">
        <w:rPr>
          <w:b/>
          <w:szCs w:val="19"/>
        </w:rPr>
        <w:t>18.4.1.- Es un contrato de fabricación que se debe ejecutar en las siguientes condiciones:</w:t>
      </w:r>
      <w:bookmarkEnd w:id="316"/>
      <w:bookmarkEnd w:id="317"/>
    </w:p>
    <w:p w14:paraId="101B9B2F" w14:textId="051DAC83"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r w:rsidRPr="002029AF">
        <w:rPr>
          <w:rFonts w:ascii="Verdana" w:hAnsi="Verdana"/>
          <w:color w:val="0000FF"/>
          <w:sz w:val="19"/>
          <w:szCs w:val="19"/>
        </w:rPr>
        <w:t>no.</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54CB7C33"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r w:rsidR="0076660F">
        <w:rPr>
          <w:rFonts w:ascii="Verdana" w:hAnsi="Verdana"/>
          <w:color w:val="0000FF"/>
          <w:sz w:val="19"/>
          <w:szCs w:val="19"/>
        </w:rPr>
        <w:t>no.</w:t>
      </w:r>
    </w:p>
    <w:p w14:paraId="34A728F6" w14:textId="1AE1B22D" w:rsidR="00950B5D" w:rsidRPr="00FA21F5" w:rsidRDefault="00950B5D" w:rsidP="00DB2372">
      <w:pPr>
        <w:pStyle w:val="Ttulo5"/>
        <w:rPr>
          <w:rFonts w:cs="Arial"/>
          <w:color w:val="0000FF"/>
        </w:rPr>
      </w:pPr>
      <w:bookmarkStart w:id="318" w:name="_Toc45180500"/>
      <w:bookmarkStart w:id="319"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8"/>
      <w:bookmarkEnd w:id="319"/>
      <w:r w:rsidR="00FA21F5">
        <w:rPr>
          <w:b/>
          <w:szCs w:val="19"/>
        </w:rPr>
        <w:t xml:space="preserve"> </w:t>
      </w:r>
      <w:r w:rsidR="00FA21F5" w:rsidRPr="00FA21F5">
        <w:rPr>
          <w:color w:val="0000FF"/>
          <w:szCs w:val="19"/>
        </w:rPr>
        <w:t>no es el caso.</w:t>
      </w:r>
    </w:p>
    <w:p w14:paraId="0BDB462E" w14:textId="27662588" w:rsidR="00950B5D" w:rsidRPr="003242D4" w:rsidRDefault="00950B5D" w:rsidP="00DB2372">
      <w:pPr>
        <w:shd w:val="clear" w:color="auto" w:fill="FFFFFF" w:themeFill="background1"/>
        <w:spacing w:before="120" w:after="120"/>
        <w:ind w:left="2127" w:right="-427" w:hanging="709"/>
        <w:jc w:val="both"/>
        <w:rPr>
          <w:rFonts w:ascii="Verdana" w:hAnsi="Verdana" w:cs="Arial"/>
          <w:color w:val="000000" w:themeColor="text1"/>
          <w:sz w:val="19"/>
          <w:szCs w:val="19"/>
        </w:rPr>
      </w:pPr>
      <w:r w:rsidRPr="003242D4">
        <w:rPr>
          <w:rFonts w:ascii="Verdana" w:hAnsi="Verdana"/>
          <w:b/>
          <w:color w:val="000000" w:themeColor="text1"/>
          <w:sz w:val="19"/>
          <w:szCs w:val="19"/>
        </w:rPr>
        <w:t>18.4.</w:t>
      </w:r>
      <w:r w:rsidR="00DB2372" w:rsidRPr="003242D4">
        <w:rPr>
          <w:rFonts w:ascii="Verdana" w:hAnsi="Verdana"/>
          <w:b/>
          <w:color w:val="000000" w:themeColor="text1"/>
          <w:sz w:val="19"/>
          <w:szCs w:val="19"/>
        </w:rPr>
        <w:t>2</w:t>
      </w:r>
      <w:r w:rsidRPr="003242D4">
        <w:rPr>
          <w:rFonts w:ascii="Verdana" w:hAnsi="Verdana"/>
          <w:b/>
          <w:color w:val="000000" w:themeColor="text1"/>
          <w:sz w:val="19"/>
          <w:szCs w:val="19"/>
        </w:rPr>
        <w:t>.1.-</w:t>
      </w:r>
      <w:r w:rsidRPr="003242D4">
        <w:rPr>
          <w:rFonts w:ascii="Verdana" w:hAnsi="Verdana"/>
          <w:color w:val="000000" w:themeColor="text1"/>
          <w:sz w:val="19"/>
          <w:szCs w:val="19"/>
        </w:rPr>
        <w:t xml:space="preserve"> </w:t>
      </w:r>
      <w:r w:rsidRPr="003242D4">
        <w:rPr>
          <w:rFonts w:ascii="Verdana" w:hAnsi="Verdana"/>
          <w:b/>
          <w:color w:val="000000" w:themeColor="text1"/>
          <w:sz w:val="19"/>
          <w:szCs w:val="19"/>
        </w:rPr>
        <w:t>El poder adjudicador debe satisfacer cantidades en concepto de canon de mantenimiento:</w:t>
      </w:r>
      <w:r w:rsidRPr="003242D4">
        <w:rPr>
          <w:rFonts w:ascii="Verdana" w:hAnsi="Verdana"/>
          <w:color w:val="000000" w:themeColor="text1"/>
          <w:sz w:val="19"/>
          <w:szCs w:val="19"/>
        </w:rPr>
        <w:t xml:space="preserve"> </w:t>
      </w:r>
      <w:r w:rsidR="003242D4" w:rsidRPr="003242D4">
        <w:rPr>
          <w:rFonts w:ascii="Verdana" w:hAnsi="Verdana"/>
          <w:color w:val="0000FF"/>
          <w:sz w:val="19"/>
          <w:szCs w:val="19"/>
        </w:rPr>
        <w:t>no procede</w:t>
      </w:r>
      <w:r w:rsidRPr="003242D4">
        <w:rPr>
          <w:rFonts w:ascii="Verdana" w:hAnsi="Verdana"/>
          <w:color w:val="000000" w:themeColor="text1"/>
          <w:sz w:val="19"/>
          <w:szCs w:val="19"/>
        </w:rPr>
        <w:t>.</w:t>
      </w:r>
    </w:p>
    <w:p w14:paraId="761FF9E5" w14:textId="78D93136" w:rsidR="00950B5D" w:rsidRPr="003242D4" w:rsidRDefault="00950B5D" w:rsidP="00DB2372">
      <w:pPr>
        <w:shd w:val="clear" w:color="auto" w:fill="FFFFFF" w:themeFill="background1"/>
        <w:spacing w:before="120" w:after="120"/>
        <w:ind w:left="2127" w:right="-427" w:hanging="709"/>
        <w:jc w:val="both"/>
        <w:rPr>
          <w:rFonts w:ascii="Verdana" w:hAnsi="Verdana" w:cs="Arial"/>
          <w:color w:val="000000" w:themeColor="text1"/>
          <w:sz w:val="19"/>
          <w:szCs w:val="19"/>
        </w:rPr>
      </w:pPr>
      <w:r w:rsidRPr="003242D4">
        <w:rPr>
          <w:rFonts w:ascii="Verdana" w:hAnsi="Verdana"/>
          <w:b/>
          <w:color w:val="000000" w:themeColor="text1"/>
          <w:sz w:val="19"/>
          <w:szCs w:val="19"/>
        </w:rPr>
        <w:t>18.4.</w:t>
      </w:r>
      <w:r w:rsidR="00DB2372" w:rsidRPr="003242D4">
        <w:rPr>
          <w:rFonts w:ascii="Verdana" w:hAnsi="Verdana"/>
          <w:b/>
          <w:color w:val="000000" w:themeColor="text1"/>
          <w:sz w:val="19"/>
          <w:szCs w:val="19"/>
        </w:rPr>
        <w:t>2</w:t>
      </w:r>
      <w:r w:rsidRPr="003242D4">
        <w:rPr>
          <w:rFonts w:ascii="Verdana" w:hAnsi="Verdana"/>
          <w:b/>
          <w:color w:val="000000" w:themeColor="text1"/>
          <w:sz w:val="19"/>
          <w:szCs w:val="19"/>
        </w:rPr>
        <w:t>.2.-</w:t>
      </w:r>
      <w:r w:rsidRPr="003242D4">
        <w:rPr>
          <w:rFonts w:ascii="Verdana" w:hAnsi="Verdana"/>
          <w:color w:val="000000" w:themeColor="text1"/>
          <w:sz w:val="19"/>
          <w:szCs w:val="19"/>
        </w:rPr>
        <w:t xml:space="preserve"> </w:t>
      </w:r>
      <w:r w:rsidRPr="003242D4">
        <w:rPr>
          <w:rFonts w:ascii="Verdana" w:hAnsi="Verdana"/>
          <w:b/>
          <w:color w:val="000000" w:themeColor="text1"/>
          <w:sz w:val="19"/>
          <w:szCs w:val="19"/>
        </w:rPr>
        <w:t xml:space="preserve">Se incluyen servicios complementarios: </w:t>
      </w:r>
      <w:r w:rsidR="003242D4" w:rsidRPr="003242D4">
        <w:rPr>
          <w:rFonts w:ascii="Verdana" w:hAnsi="Verdana"/>
          <w:color w:val="0000FF"/>
          <w:sz w:val="19"/>
          <w:szCs w:val="19"/>
        </w:rPr>
        <w:t>no procede</w:t>
      </w:r>
    </w:p>
    <w:p w14:paraId="43C2C652" w14:textId="18B00490" w:rsidR="00950B5D" w:rsidRPr="003242D4" w:rsidRDefault="00950B5D" w:rsidP="00DB2372">
      <w:pPr>
        <w:shd w:val="clear" w:color="auto" w:fill="FFFFFF" w:themeFill="background1"/>
        <w:spacing w:before="120" w:after="120"/>
        <w:ind w:left="2127" w:right="-427" w:hanging="709"/>
        <w:jc w:val="both"/>
        <w:rPr>
          <w:rFonts w:ascii="Verdana" w:hAnsi="Verdana" w:cs="Arial"/>
          <w:color w:val="000000" w:themeColor="text1"/>
          <w:sz w:val="19"/>
          <w:szCs w:val="19"/>
        </w:rPr>
      </w:pPr>
      <w:r w:rsidRPr="003242D4">
        <w:rPr>
          <w:rFonts w:ascii="Verdana" w:hAnsi="Verdana"/>
          <w:b/>
          <w:color w:val="000000" w:themeColor="text1"/>
          <w:sz w:val="19"/>
          <w:szCs w:val="19"/>
        </w:rPr>
        <w:t>18.4.</w:t>
      </w:r>
      <w:r w:rsidR="00DB2372" w:rsidRPr="003242D4">
        <w:rPr>
          <w:rFonts w:ascii="Verdana" w:hAnsi="Verdana"/>
          <w:b/>
          <w:color w:val="000000" w:themeColor="text1"/>
          <w:sz w:val="19"/>
          <w:szCs w:val="19"/>
        </w:rPr>
        <w:t>2</w:t>
      </w:r>
      <w:r w:rsidRPr="003242D4">
        <w:rPr>
          <w:rFonts w:ascii="Verdana" w:hAnsi="Verdana"/>
          <w:b/>
          <w:color w:val="000000" w:themeColor="text1"/>
          <w:sz w:val="19"/>
          <w:szCs w:val="19"/>
        </w:rPr>
        <w:t>.3.-</w:t>
      </w:r>
      <w:r w:rsidRPr="003242D4">
        <w:rPr>
          <w:rFonts w:ascii="Verdana" w:hAnsi="Verdana"/>
          <w:color w:val="000000" w:themeColor="text1"/>
          <w:sz w:val="19"/>
          <w:szCs w:val="19"/>
        </w:rPr>
        <w:t xml:space="preserve"> </w:t>
      </w:r>
      <w:r w:rsidRPr="003242D4">
        <w:rPr>
          <w:rFonts w:ascii="Verdana" w:hAnsi="Verdana"/>
          <w:b/>
          <w:color w:val="000000" w:themeColor="text1"/>
          <w:sz w:val="19"/>
          <w:szCs w:val="19"/>
        </w:rPr>
        <w:t xml:space="preserve">Lugar y condiciones de devolución del bien: </w:t>
      </w:r>
      <w:r w:rsidR="003242D4" w:rsidRPr="003242D4">
        <w:rPr>
          <w:rFonts w:ascii="Verdana" w:hAnsi="Verdana"/>
          <w:color w:val="0000FF"/>
          <w:sz w:val="19"/>
          <w:szCs w:val="19"/>
        </w:rPr>
        <w:t>no procede</w:t>
      </w:r>
    </w:p>
    <w:p w14:paraId="223F02A5" w14:textId="0743F574" w:rsidR="00950B5D" w:rsidRPr="003242D4" w:rsidRDefault="00950B5D" w:rsidP="00DB2372">
      <w:pPr>
        <w:shd w:val="clear" w:color="auto" w:fill="FFFFFF" w:themeFill="background1"/>
        <w:spacing w:before="120" w:after="120"/>
        <w:ind w:left="2127" w:right="-427" w:hanging="709"/>
        <w:jc w:val="both"/>
        <w:rPr>
          <w:rFonts w:ascii="Verdana" w:hAnsi="Verdana" w:cs="Arial"/>
          <w:b/>
          <w:color w:val="000000" w:themeColor="text1"/>
          <w:sz w:val="19"/>
          <w:szCs w:val="19"/>
        </w:rPr>
      </w:pPr>
      <w:r w:rsidRPr="003242D4">
        <w:rPr>
          <w:rFonts w:ascii="Verdana" w:hAnsi="Verdana"/>
          <w:b/>
          <w:color w:val="000000" w:themeColor="text1"/>
          <w:sz w:val="19"/>
          <w:szCs w:val="19"/>
        </w:rPr>
        <w:t>18.4.</w:t>
      </w:r>
      <w:r w:rsidR="00DB2372" w:rsidRPr="003242D4">
        <w:rPr>
          <w:rFonts w:ascii="Verdana" w:hAnsi="Verdana"/>
          <w:b/>
          <w:color w:val="000000" w:themeColor="text1"/>
          <w:sz w:val="19"/>
          <w:szCs w:val="19"/>
        </w:rPr>
        <w:t>2</w:t>
      </w:r>
      <w:r w:rsidRPr="003242D4">
        <w:rPr>
          <w:rFonts w:ascii="Verdana" w:hAnsi="Verdana"/>
          <w:b/>
          <w:color w:val="000000" w:themeColor="text1"/>
          <w:sz w:val="19"/>
          <w:szCs w:val="19"/>
        </w:rPr>
        <w:t>.4.-</w:t>
      </w:r>
      <w:r w:rsidRPr="003242D4">
        <w:rPr>
          <w:rFonts w:ascii="Verdana" w:hAnsi="Verdana"/>
          <w:color w:val="000000" w:themeColor="text1"/>
          <w:sz w:val="19"/>
          <w:szCs w:val="19"/>
        </w:rPr>
        <w:t xml:space="preserve"> </w:t>
      </w:r>
      <w:r w:rsidRPr="003242D4">
        <w:rPr>
          <w:rFonts w:ascii="Verdana" w:hAnsi="Verdana"/>
          <w:b/>
          <w:color w:val="000000" w:themeColor="text1"/>
          <w:sz w:val="19"/>
          <w:szCs w:val="19"/>
        </w:rPr>
        <w:t xml:space="preserve">En relación con el derecho de opción de compra: </w:t>
      </w:r>
      <w:r w:rsidR="003242D4" w:rsidRPr="003242D4">
        <w:rPr>
          <w:rFonts w:ascii="Verdana" w:hAnsi="Verdana"/>
          <w:color w:val="0000FF"/>
          <w:sz w:val="19"/>
          <w:szCs w:val="19"/>
        </w:rPr>
        <w:t>no procede</w:t>
      </w:r>
    </w:p>
    <w:p w14:paraId="66553906" w14:textId="3166B114" w:rsidR="00950B5D" w:rsidRPr="003242D4" w:rsidRDefault="00950B5D" w:rsidP="00D1379A">
      <w:pPr>
        <w:shd w:val="clear" w:color="auto" w:fill="FFFFFF" w:themeFill="background1"/>
        <w:spacing w:before="120" w:after="120"/>
        <w:ind w:left="1985" w:right="-427" w:hanging="284"/>
        <w:jc w:val="both"/>
        <w:rPr>
          <w:rFonts w:ascii="Verdana" w:hAnsi="Verdana" w:cs="Arial"/>
          <w:color w:val="000000" w:themeColor="text1"/>
          <w:sz w:val="19"/>
          <w:szCs w:val="19"/>
        </w:rPr>
      </w:pPr>
      <w:r w:rsidRPr="003242D4">
        <w:rPr>
          <w:rFonts w:ascii="Verdana" w:hAnsi="Verdana"/>
          <w:b/>
          <w:color w:val="000000" w:themeColor="text1"/>
          <w:sz w:val="19"/>
          <w:szCs w:val="19"/>
        </w:rPr>
        <w:t>18.4.</w:t>
      </w:r>
      <w:r w:rsidR="00C03DAB" w:rsidRPr="003242D4">
        <w:rPr>
          <w:rFonts w:ascii="Verdana" w:hAnsi="Verdana"/>
          <w:b/>
          <w:color w:val="000000" w:themeColor="text1"/>
          <w:sz w:val="19"/>
          <w:szCs w:val="19"/>
        </w:rPr>
        <w:t>2</w:t>
      </w:r>
      <w:r w:rsidRPr="003242D4">
        <w:rPr>
          <w:rFonts w:ascii="Verdana" w:hAnsi="Verdana"/>
          <w:b/>
          <w:color w:val="000000" w:themeColor="text1"/>
          <w:sz w:val="19"/>
          <w:szCs w:val="19"/>
        </w:rPr>
        <w:t>.4.1.-</w:t>
      </w:r>
      <w:r w:rsidRPr="003242D4">
        <w:rPr>
          <w:rFonts w:ascii="Verdana" w:hAnsi="Verdana"/>
          <w:color w:val="000000" w:themeColor="text1"/>
          <w:sz w:val="19"/>
          <w:szCs w:val="19"/>
        </w:rPr>
        <w:t xml:space="preserve"> </w:t>
      </w:r>
      <w:r w:rsidRPr="003242D4">
        <w:rPr>
          <w:rFonts w:ascii="Verdana" w:hAnsi="Verdana"/>
          <w:b/>
          <w:color w:val="000000" w:themeColor="text1"/>
          <w:sz w:val="19"/>
          <w:szCs w:val="19"/>
        </w:rPr>
        <w:t xml:space="preserve">Precio del derecho de opción de compra: </w:t>
      </w:r>
      <w:r w:rsidR="003242D4" w:rsidRPr="003242D4">
        <w:rPr>
          <w:rFonts w:ascii="Verdana" w:hAnsi="Verdana"/>
          <w:color w:val="0000FF"/>
          <w:sz w:val="19"/>
          <w:szCs w:val="19"/>
        </w:rPr>
        <w:t>no procede</w:t>
      </w:r>
    </w:p>
    <w:p w14:paraId="6E798726" w14:textId="397EE6F9" w:rsidR="00950B5D" w:rsidRPr="003242D4" w:rsidRDefault="00C03DAB" w:rsidP="00D1379A">
      <w:pPr>
        <w:shd w:val="clear" w:color="auto" w:fill="FFFFFF" w:themeFill="background1"/>
        <w:spacing w:before="120" w:after="120"/>
        <w:ind w:left="1985" w:right="-427" w:hanging="284"/>
        <w:jc w:val="both"/>
        <w:rPr>
          <w:rFonts w:ascii="Verdana" w:hAnsi="Verdana"/>
          <w:b/>
          <w:color w:val="000000" w:themeColor="text1"/>
          <w:sz w:val="19"/>
          <w:szCs w:val="19"/>
        </w:rPr>
      </w:pPr>
      <w:r w:rsidRPr="003242D4">
        <w:rPr>
          <w:rFonts w:ascii="Verdana" w:hAnsi="Verdana"/>
          <w:b/>
          <w:color w:val="000000" w:themeColor="text1"/>
          <w:sz w:val="19"/>
          <w:szCs w:val="19"/>
        </w:rPr>
        <w:t>18.4.2</w:t>
      </w:r>
      <w:r w:rsidR="00950B5D" w:rsidRPr="003242D4">
        <w:rPr>
          <w:rFonts w:ascii="Verdana" w:hAnsi="Verdana"/>
          <w:b/>
          <w:color w:val="000000" w:themeColor="text1"/>
          <w:sz w:val="19"/>
          <w:szCs w:val="19"/>
        </w:rPr>
        <w:t>.4.2.-</w:t>
      </w:r>
      <w:r w:rsidR="00950B5D" w:rsidRPr="003242D4">
        <w:rPr>
          <w:rFonts w:ascii="Verdana" w:hAnsi="Verdana"/>
          <w:color w:val="000000" w:themeColor="text1"/>
          <w:sz w:val="19"/>
          <w:szCs w:val="19"/>
        </w:rPr>
        <w:t xml:space="preserve"> </w:t>
      </w:r>
      <w:r w:rsidR="00950B5D" w:rsidRPr="003242D4">
        <w:rPr>
          <w:rFonts w:ascii="Verdana" w:hAnsi="Verdana"/>
          <w:b/>
          <w:color w:val="000000" w:themeColor="text1"/>
          <w:sz w:val="19"/>
          <w:szCs w:val="19"/>
        </w:rPr>
        <w:t>Método para la determinación del valor de mercado del bien:</w:t>
      </w:r>
      <w:r w:rsidR="003242D4">
        <w:rPr>
          <w:rFonts w:ascii="Verdana" w:hAnsi="Verdana"/>
          <w:b/>
          <w:color w:val="000000" w:themeColor="text1"/>
          <w:sz w:val="19"/>
          <w:szCs w:val="19"/>
        </w:rPr>
        <w:t xml:space="preserve"> </w:t>
      </w:r>
      <w:r w:rsidR="003242D4" w:rsidRPr="003242D4">
        <w:rPr>
          <w:rFonts w:ascii="Verdana" w:hAnsi="Verdana"/>
          <w:color w:val="0000FF"/>
          <w:sz w:val="19"/>
          <w:szCs w:val="19"/>
        </w:rPr>
        <w:t>no procede</w:t>
      </w:r>
    </w:p>
    <w:p w14:paraId="4742B331" w14:textId="23153917" w:rsidR="00950B5D" w:rsidRPr="000A0164" w:rsidRDefault="00950B5D" w:rsidP="00DB2372">
      <w:pPr>
        <w:pStyle w:val="Ttulo5"/>
        <w:rPr>
          <w:rFonts w:cs="Arial"/>
          <w:color w:val="0000FF"/>
        </w:rPr>
      </w:pPr>
      <w:bookmarkStart w:id="320" w:name="_Toc45180501"/>
      <w:bookmarkStart w:id="321" w:name="_Toc48125587"/>
      <w:r w:rsidRPr="002029AF">
        <w:rPr>
          <w:b/>
          <w:szCs w:val="19"/>
        </w:rPr>
        <w:t>18.4.</w:t>
      </w:r>
      <w:r w:rsidR="00DB2372" w:rsidRPr="002029AF">
        <w:rPr>
          <w:b/>
          <w:szCs w:val="19"/>
        </w:rPr>
        <w:t>3</w:t>
      </w:r>
      <w:r w:rsidRPr="002029AF">
        <w:rPr>
          <w:b/>
          <w:szCs w:val="19"/>
        </w:rPr>
        <w:t>.- Otras:</w:t>
      </w:r>
      <w:bookmarkEnd w:id="320"/>
      <w:bookmarkEnd w:id="321"/>
      <w:r w:rsidR="000A0164">
        <w:rPr>
          <w:b/>
          <w:szCs w:val="19"/>
        </w:rPr>
        <w:t xml:space="preserve"> </w:t>
      </w:r>
      <w:r w:rsidR="000A0164" w:rsidRPr="000A0164">
        <w:rPr>
          <w:color w:val="0000FF"/>
          <w:szCs w:val="19"/>
        </w:rPr>
        <w:t>no.</w:t>
      </w:r>
    </w:p>
    <w:p w14:paraId="64E13857" w14:textId="77777777" w:rsidR="00FE7855" w:rsidRPr="002029AF" w:rsidRDefault="00FE7855">
      <w:pPr>
        <w:rPr>
          <w:rFonts w:ascii="Verdana" w:eastAsia="Arial Unicode MS" w:hAnsi="Verdana"/>
          <w:b/>
          <w:sz w:val="22"/>
          <w:szCs w:val="22"/>
        </w:rPr>
      </w:pPr>
      <w:r w:rsidRPr="002029AF">
        <w:br w:type="page"/>
      </w:r>
    </w:p>
    <w:p w14:paraId="2F3B3DC5" w14:textId="77777777" w:rsidR="00C548B6" w:rsidRPr="002029AF" w:rsidRDefault="00C548B6" w:rsidP="00F32D63">
      <w:pPr>
        <w:pStyle w:val="Ttulo2"/>
      </w:pPr>
      <w:bookmarkStart w:id="322" w:name="_Toc155181909"/>
      <w:r w:rsidRPr="002029AF">
        <w:lastRenderedPageBreak/>
        <w:t>II.- CARACTERÍSTICAS DEL PROCEDIMIENTO DE ADJUDICACIÓN</w:t>
      </w:r>
      <w:bookmarkEnd w:id="28"/>
      <w:bookmarkEnd w:id="29"/>
      <w:bookmarkEnd w:id="30"/>
      <w:bookmarkEnd w:id="31"/>
      <w:bookmarkEnd w:id="322"/>
    </w:p>
    <w:p w14:paraId="0EBD7215" w14:textId="77777777" w:rsidR="009760F6" w:rsidRPr="002029AF" w:rsidRDefault="00723E28" w:rsidP="009A1326">
      <w:pPr>
        <w:pStyle w:val="Ttulo3"/>
        <w:ind w:right="-427"/>
      </w:pPr>
      <w:bookmarkStart w:id="323" w:name="_Toc155181910"/>
      <w:bookmarkStart w:id="324" w:name="_Toc33530744"/>
      <w:r w:rsidRPr="002029AF">
        <w:rPr>
          <w:caps w:val="0"/>
        </w:rPr>
        <w:t>19.- ÓRGANOS ADMINISTRATIVOS Y REGISTROS</w:t>
      </w:r>
      <w:bookmarkEnd w:id="323"/>
      <w:r w:rsidRPr="002029AF">
        <w:rPr>
          <w:caps w:val="0"/>
        </w:rPr>
        <w:t xml:space="preserve"> </w:t>
      </w:r>
    </w:p>
    <w:p w14:paraId="5F0E254F" w14:textId="77777777" w:rsidR="00A43B03" w:rsidRPr="002029AF" w:rsidRDefault="009760F6" w:rsidP="00A43B03">
      <w:pPr>
        <w:pStyle w:val="Ttulo4"/>
        <w:ind w:right="-427"/>
      </w:pPr>
      <w:bookmarkStart w:id="325" w:name="_Toc41549164"/>
      <w:bookmarkStart w:id="326" w:name="_Toc45180504"/>
      <w:bookmarkStart w:id="327" w:name="_Toc48125590"/>
      <w:r w:rsidRPr="002029AF">
        <w:t>19.1.- Poder adjudicador:</w:t>
      </w:r>
      <w:bookmarkEnd w:id="325"/>
      <w:bookmarkEnd w:id="326"/>
      <w:bookmarkEnd w:id="327"/>
      <w:r w:rsidR="00A43B03">
        <w:t xml:space="preserve"> </w:t>
      </w:r>
      <w:r w:rsidR="00A43B0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8" w:name="_Toc41549165"/>
      <w:bookmarkStart w:id="329" w:name="_Toc45180505"/>
      <w:bookmarkStart w:id="330" w:name="_Toc48125591"/>
      <w:r w:rsidRPr="002029AF">
        <w:t>19.2.- Identificación de órganos.</w:t>
      </w:r>
      <w:bookmarkEnd w:id="328"/>
      <w:bookmarkEnd w:id="329"/>
      <w:bookmarkEnd w:id="330"/>
    </w:p>
    <w:p w14:paraId="2954C935" w14:textId="1937BACE" w:rsidR="009760F6" w:rsidRPr="002029AF" w:rsidRDefault="009760F6" w:rsidP="009A1326">
      <w:pPr>
        <w:pStyle w:val="Ttulo5"/>
        <w:ind w:right="-427"/>
        <w:rPr>
          <w:b/>
        </w:rPr>
      </w:pPr>
      <w:bookmarkStart w:id="331" w:name="_Toc41549166"/>
      <w:bookmarkStart w:id="332" w:name="_Toc45180506"/>
      <w:bookmarkStart w:id="333" w:name="_Toc48125592"/>
      <w:r w:rsidRPr="002029AF">
        <w:rPr>
          <w:b/>
        </w:rPr>
        <w:t>19.2.1.- Órgano de contratación:</w:t>
      </w:r>
      <w:bookmarkEnd w:id="331"/>
      <w:bookmarkEnd w:id="332"/>
      <w:bookmarkEnd w:id="333"/>
      <w:r w:rsidRPr="002029AF">
        <w:rPr>
          <w:b/>
        </w:rPr>
        <w:t xml:space="preserve"> </w:t>
      </w:r>
      <w:r w:rsidR="00A43B03" w:rsidRPr="00A43B03">
        <w:rPr>
          <w:color w:val="0000FF"/>
        </w:rPr>
        <w:t>Director de Gestión Económica y Recursos Generales.</w:t>
      </w:r>
      <w:r w:rsidRPr="002029AF">
        <w:rPr>
          <w:b/>
        </w:rPr>
        <w:tab/>
      </w:r>
    </w:p>
    <w:p w14:paraId="5F5E4DA6" w14:textId="77777777" w:rsidR="00A43B03" w:rsidRPr="00467C4B" w:rsidRDefault="009760F6" w:rsidP="00A43B03">
      <w:pPr>
        <w:pStyle w:val="Ttulo5"/>
        <w:ind w:left="1560" w:right="-427" w:hanging="993"/>
        <w:rPr>
          <w:b/>
        </w:rPr>
      </w:pPr>
      <w:bookmarkStart w:id="334" w:name="_Toc41549167"/>
      <w:bookmarkStart w:id="335" w:name="_Toc45180507"/>
      <w:bookmarkStart w:id="336" w:name="_Toc48125593"/>
      <w:r w:rsidRPr="002029AF">
        <w:rPr>
          <w:b/>
        </w:rPr>
        <w:t xml:space="preserve">19.2.2.- Órgano destinatario: </w:t>
      </w:r>
      <w:r w:rsidR="00A43B03" w:rsidRPr="00A43B03">
        <w:rPr>
          <w:color w:val="0000FF"/>
        </w:rPr>
        <w:t>Área de Instalaciones y Seguridad.</w:t>
      </w:r>
      <w:r w:rsidRPr="002029AF">
        <w:rPr>
          <w:b/>
        </w:rPr>
        <w:tab/>
        <w:t>Código DIR3:</w:t>
      </w:r>
      <w:bookmarkEnd w:id="334"/>
      <w:bookmarkEnd w:id="335"/>
      <w:bookmarkEnd w:id="336"/>
      <w:r w:rsidR="00A43B03">
        <w:rPr>
          <w:b/>
        </w:rPr>
        <w:t xml:space="preserve"> </w:t>
      </w:r>
      <w:r w:rsidR="00A43B03">
        <w:rPr>
          <w:rFonts w:cs="Tahoma"/>
          <w:color w:val="0000FF"/>
          <w:szCs w:val="19"/>
        </w:rPr>
        <w:t>A16007474</w:t>
      </w:r>
    </w:p>
    <w:p w14:paraId="0AA5BB2C" w14:textId="2D47DE3B" w:rsidR="009760F6" w:rsidRPr="002029AF" w:rsidRDefault="009760F6" w:rsidP="009A1326">
      <w:pPr>
        <w:pStyle w:val="Ttulo5"/>
        <w:ind w:right="-427"/>
      </w:pPr>
      <w:bookmarkStart w:id="337" w:name="_Toc41549168"/>
      <w:bookmarkStart w:id="338" w:name="_Toc45180508"/>
      <w:bookmarkStart w:id="339" w:name="_Toc48125594"/>
      <w:r w:rsidRPr="002029AF">
        <w:rPr>
          <w:b/>
        </w:rPr>
        <w:t>19.2.3.- Responsable del contrato</w:t>
      </w:r>
      <w:bookmarkEnd w:id="337"/>
      <w:r w:rsidR="0018161F" w:rsidRPr="002029AF">
        <w:rPr>
          <w:b/>
        </w:rPr>
        <w:t>:</w:t>
      </w:r>
      <w:bookmarkEnd w:id="338"/>
      <w:bookmarkEnd w:id="339"/>
      <w:r w:rsidR="00A43B03">
        <w:rPr>
          <w:b/>
        </w:rPr>
        <w:t xml:space="preserve"> </w:t>
      </w:r>
      <w:r w:rsidR="00A43B03">
        <w:rPr>
          <w:color w:val="0000FF"/>
          <w:szCs w:val="19"/>
        </w:rPr>
        <w:t>Miguel Orea</w:t>
      </w:r>
      <w:r w:rsidR="00A43B03" w:rsidRPr="00972EF2">
        <w:rPr>
          <w:color w:val="0000FF"/>
          <w:szCs w:val="19"/>
        </w:rPr>
        <w:t>, Jef</w:t>
      </w:r>
      <w:r w:rsidR="00850541">
        <w:rPr>
          <w:color w:val="0000FF"/>
          <w:szCs w:val="19"/>
        </w:rPr>
        <w:t>e</w:t>
      </w:r>
      <w:r w:rsidR="00A43B03" w:rsidRPr="00972EF2">
        <w:rPr>
          <w:color w:val="0000FF"/>
          <w:szCs w:val="19"/>
        </w:rPr>
        <w:t xml:space="preserve"> de Sección de</w:t>
      </w:r>
      <w:r w:rsidR="00A43B03">
        <w:rPr>
          <w:color w:val="0000FF"/>
          <w:szCs w:val="19"/>
        </w:rPr>
        <w:t xml:space="preserve"> Mantenimiento de Construcciones del Área de Instalaciones y Seguridad</w:t>
      </w:r>
      <w:r w:rsidR="00A43B03" w:rsidRPr="00972EF2">
        <w:rPr>
          <w:color w:val="0000FF"/>
          <w:szCs w:val="19"/>
        </w:rPr>
        <w:t>.</w:t>
      </w:r>
    </w:p>
    <w:p w14:paraId="096F3235" w14:textId="77777777" w:rsidR="007418A1" w:rsidRPr="00467C4B" w:rsidRDefault="009760F6" w:rsidP="007418A1">
      <w:pPr>
        <w:pStyle w:val="Ttulo5"/>
        <w:ind w:right="-427"/>
        <w:rPr>
          <w:b/>
        </w:rPr>
      </w:pPr>
      <w:bookmarkStart w:id="340" w:name="_Toc41549169"/>
      <w:bookmarkStart w:id="341" w:name="_Toc45180509"/>
      <w:bookmarkStart w:id="342" w:name="_Toc48125595"/>
      <w:r w:rsidRPr="002029AF">
        <w:rPr>
          <w:b/>
        </w:rPr>
        <w:t>19.2.4.- Órgano competente en materia de contabilidad pública:</w:t>
      </w:r>
      <w:bookmarkEnd w:id="340"/>
      <w:bookmarkEnd w:id="341"/>
      <w:bookmarkEnd w:id="342"/>
      <w:r w:rsidR="007418A1">
        <w:rPr>
          <w:b/>
        </w:rPr>
        <w:t xml:space="preserve"> </w:t>
      </w:r>
      <w:r w:rsidR="007418A1">
        <w:rPr>
          <w:rFonts w:cs="Tahoma"/>
          <w:color w:val="0000FF"/>
          <w:szCs w:val="19"/>
        </w:rPr>
        <w:t>Oficina de Control Económico. Código A16007243.</w:t>
      </w:r>
    </w:p>
    <w:p w14:paraId="08552ADB" w14:textId="30F2B766" w:rsidR="009760F6" w:rsidRPr="002029AF" w:rsidRDefault="009760F6" w:rsidP="009A1326">
      <w:pPr>
        <w:pStyle w:val="Ttulo5"/>
        <w:ind w:right="-427"/>
        <w:rPr>
          <w:color w:val="0000FF"/>
        </w:rPr>
      </w:pPr>
      <w:bookmarkStart w:id="343" w:name="_Toc41549170"/>
      <w:bookmarkStart w:id="344" w:name="_Toc45180510"/>
      <w:bookmarkStart w:id="345"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3"/>
      <w:bookmarkEnd w:id="344"/>
      <w:bookmarkEnd w:id="345"/>
    </w:p>
    <w:p w14:paraId="4659CE14" w14:textId="4A88B6CD" w:rsidR="009760F6" w:rsidRDefault="009760F6" w:rsidP="009A1326">
      <w:pPr>
        <w:pStyle w:val="Ttulo5"/>
        <w:ind w:right="-427"/>
        <w:rPr>
          <w:b/>
        </w:rPr>
      </w:pPr>
      <w:bookmarkStart w:id="346" w:name="_Toc41549171"/>
      <w:bookmarkStart w:id="347" w:name="_Toc45180511"/>
      <w:bookmarkStart w:id="348" w:name="_Toc48125597"/>
      <w:r w:rsidRPr="002029AF">
        <w:rPr>
          <w:b/>
        </w:rPr>
        <w:t>19.2.6.- Composición de la mesa de contratación:</w:t>
      </w:r>
      <w:bookmarkEnd w:id="346"/>
      <w:bookmarkEnd w:id="347"/>
      <w:bookmarkEnd w:id="348"/>
    </w:p>
    <w:p w14:paraId="7DBC12C6" w14:textId="77777777" w:rsidR="00765CC3" w:rsidRDefault="00765CC3" w:rsidP="00765CC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65CC3" w:rsidRPr="00B440CB" w14:paraId="384D7A27" w14:textId="77777777" w:rsidTr="00850541">
        <w:tc>
          <w:tcPr>
            <w:tcW w:w="4686" w:type="dxa"/>
            <w:shd w:val="clear" w:color="auto" w:fill="auto"/>
          </w:tcPr>
          <w:p w14:paraId="332940B3"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50A3D5CA"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65CC3" w:rsidRPr="00B440CB" w14:paraId="4BB2E44A" w14:textId="77777777" w:rsidTr="00850541">
        <w:tc>
          <w:tcPr>
            <w:tcW w:w="4686" w:type="dxa"/>
            <w:shd w:val="clear" w:color="auto" w:fill="auto"/>
            <w:vAlign w:val="center"/>
          </w:tcPr>
          <w:p w14:paraId="0F5406DC" w14:textId="77777777" w:rsidR="00765CC3" w:rsidRPr="00B440CB" w:rsidRDefault="00765CC3" w:rsidP="00850541">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José Mª Unda,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Área de Instalaciones y Seguridad</w:t>
            </w:r>
          </w:p>
        </w:tc>
        <w:tc>
          <w:tcPr>
            <w:tcW w:w="4953" w:type="dxa"/>
            <w:shd w:val="clear" w:color="auto" w:fill="auto"/>
            <w:vAlign w:val="center"/>
          </w:tcPr>
          <w:p w14:paraId="2597CD7C" w14:textId="77777777" w:rsidR="00765CC3" w:rsidRPr="009962ED" w:rsidRDefault="00765CC3" w:rsidP="00850541">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 Jefa de Área de Estudios y Proyectos</w:t>
            </w:r>
          </w:p>
        </w:tc>
      </w:tr>
    </w:tbl>
    <w:p w14:paraId="28ECC759" w14:textId="77777777" w:rsidR="00765CC3" w:rsidRDefault="00765CC3" w:rsidP="00765CC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65CC3" w:rsidRPr="00B440CB" w14:paraId="6067924F" w14:textId="77777777" w:rsidTr="00850541">
        <w:tc>
          <w:tcPr>
            <w:tcW w:w="4686" w:type="dxa"/>
            <w:shd w:val="clear" w:color="auto" w:fill="auto"/>
          </w:tcPr>
          <w:p w14:paraId="1EA85A5B"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3B9F114D"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65CC3" w:rsidRPr="00B440CB" w14:paraId="7EBBD3B7" w14:textId="77777777" w:rsidTr="00850541">
        <w:tc>
          <w:tcPr>
            <w:tcW w:w="4686" w:type="dxa"/>
            <w:shd w:val="clear" w:color="auto" w:fill="auto"/>
          </w:tcPr>
          <w:p w14:paraId="0064CAA7" w14:textId="77777777" w:rsidR="00765CC3" w:rsidRPr="00B440CB" w:rsidRDefault="00765CC3" w:rsidP="0085054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Lourdes Carrón</w:t>
            </w:r>
            <w:r w:rsidRPr="00B440CB">
              <w:rPr>
                <w:rFonts w:ascii="Verdana" w:hAnsi="Verdana" w:cs="Tahoma"/>
                <w:color w:val="0000FF"/>
                <w:sz w:val="19"/>
                <w:szCs w:val="19"/>
              </w:rPr>
              <w:t xml:space="preserve">, </w:t>
            </w:r>
            <w:r>
              <w:rPr>
                <w:rFonts w:ascii="Verdana" w:hAnsi="Verdana" w:cs="Tahoma"/>
                <w:color w:val="0000FF"/>
                <w:sz w:val="19"/>
                <w:szCs w:val="19"/>
              </w:rPr>
              <w:t>Jefa de Sección de la Oficina Técnica</w:t>
            </w:r>
          </w:p>
        </w:tc>
        <w:tc>
          <w:tcPr>
            <w:tcW w:w="5040" w:type="dxa"/>
            <w:shd w:val="clear" w:color="auto" w:fill="auto"/>
          </w:tcPr>
          <w:p w14:paraId="35BF1600" w14:textId="77777777" w:rsidR="00765CC3" w:rsidRPr="00B440CB" w:rsidRDefault="00765CC3" w:rsidP="0085054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Miguel Orea, Jefe de Sección de Mantenimiento de Construcciones</w:t>
            </w:r>
          </w:p>
        </w:tc>
      </w:tr>
    </w:tbl>
    <w:p w14:paraId="06B61A48" w14:textId="77777777" w:rsidR="00765CC3" w:rsidRPr="00837CDD" w:rsidRDefault="00765CC3" w:rsidP="00765CC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131AE6F2" w14:textId="77777777" w:rsidR="00765CC3" w:rsidRDefault="00765CC3" w:rsidP="00765CC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65CC3" w:rsidRPr="00B440CB" w14:paraId="5CDC223E" w14:textId="77777777" w:rsidTr="00850541">
        <w:tc>
          <w:tcPr>
            <w:tcW w:w="4706" w:type="dxa"/>
            <w:shd w:val="clear" w:color="auto" w:fill="auto"/>
          </w:tcPr>
          <w:p w14:paraId="0A1A7A87"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34DB51C1" w14:textId="77777777" w:rsidR="00765CC3" w:rsidRPr="00B440CB" w:rsidRDefault="00765CC3" w:rsidP="0085054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65CC3" w:rsidRPr="00B440CB" w14:paraId="3DEAFD26" w14:textId="77777777" w:rsidTr="00850541">
        <w:tc>
          <w:tcPr>
            <w:tcW w:w="4706" w:type="dxa"/>
            <w:shd w:val="clear" w:color="auto" w:fill="auto"/>
          </w:tcPr>
          <w:p w14:paraId="041A8928" w14:textId="203F9566" w:rsidR="00765CC3" w:rsidRPr="00B440CB" w:rsidRDefault="00C575D1" w:rsidP="00C575D1">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090C74D6" w14:textId="41CE5BBD" w:rsidR="00765CC3" w:rsidRPr="00B440CB" w:rsidRDefault="00C575D1" w:rsidP="0085054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Ignacio Urien, Jefe</w:t>
            </w:r>
            <w:r w:rsidR="00765CC3">
              <w:rPr>
                <w:rFonts w:ascii="Verdana" w:hAnsi="Verdana" w:cs="Tahoma"/>
                <w:color w:val="0000FF"/>
                <w:sz w:val="19"/>
                <w:szCs w:val="19"/>
              </w:rPr>
              <w:t xml:space="preserve"> Sección de Contratación</w:t>
            </w:r>
          </w:p>
        </w:tc>
      </w:tr>
    </w:tbl>
    <w:p w14:paraId="79D9B2EE" w14:textId="05558D99" w:rsidR="007418A1" w:rsidRDefault="007418A1" w:rsidP="007418A1"/>
    <w:p w14:paraId="7E43A9C8" w14:textId="1781C725" w:rsidR="009760F6" w:rsidRPr="002029AF" w:rsidRDefault="009760F6" w:rsidP="009A1326">
      <w:pPr>
        <w:pStyle w:val="Ttulo5"/>
        <w:ind w:right="-427"/>
        <w:rPr>
          <w:i/>
        </w:rPr>
      </w:pPr>
      <w:bookmarkStart w:id="349" w:name="_Toc41549172"/>
      <w:bookmarkStart w:id="350" w:name="_Toc45180512"/>
      <w:bookmarkStart w:id="351" w:name="_Toc48125598"/>
      <w:r w:rsidRPr="002029AF">
        <w:rPr>
          <w:b/>
        </w:rPr>
        <w:t>19.2.7.- Comité de expertos/organismo técnico especializado:</w:t>
      </w:r>
      <w:r w:rsidRPr="002029AF">
        <w:t xml:space="preserve"> </w:t>
      </w:r>
      <w:r w:rsidR="0018161F" w:rsidRPr="002029AF">
        <w:rPr>
          <w:color w:val="0000FF"/>
        </w:rPr>
        <w:t>no</w:t>
      </w:r>
      <w:r w:rsidRPr="002029AF">
        <w:t>.</w:t>
      </w:r>
      <w:bookmarkEnd w:id="349"/>
      <w:bookmarkEnd w:id="350"/>
      <w:bookmarkEnd w:id="351"/>
    </w:p>
    <w:p w14:paraId="04D559AB" w14:textId="77777777" w:rsidR="009760F6" w:rsidRPr="002029AF" w:rsidRDefault="009760F6" w:rsidP="009A1326">
      <w:pPr>
        <w:pStyle w:val="Ttulo4"/>
        <w:ind w:right="-427"/>
      </w:pPr>
      <w:bookmarkStart w:id="352" w:name="_Toc41549173"/>
      <w:bookmarkStart w:id="353" w:name="_Toc45180513"/>
      <w:bookmarkStart w:id="354" w:name="_Toc48125599"/>
      <w:r w:rsidRPr="002029AF">
        <w:t>19.3.- Unidad administrativa encargada de tramitar el procedimiento de adjudicación:</w:t>
      </w:r>
      <w:bookmarkEnd w:id="352"/>
      <w:bookmarkEnd w:id="353"/>
      <w:bookmarkEnd w:id="354"/>
    </w:p>
    <w:p w14:paraId="07DD99EA" w14:textId="77777777" w:rsidR="009760F6" w:rsidRPr="002029AF" w:rsidRDefault="009760F6" w:rsidP="009A1326">
      <w:pPr>
        <w:pStyle w:val="Ttulo4"/>
        <w:ind w:right="-427"/>
      </w:pPr>
      <w:bookmarkStart w:id="355" w:name="_Toc41549174"/>
      <w:bookmarkStart w:id="356" w:name="_Toc45180514"/>
      <w:bookmarkStart w:id="357" w:name="_Toc48125600"/>
      <w:r w:rsidRPr="002029AF">
        <w:t>19.4.- Contacto para atender consultas sobre aspectos técnicos:</w:t>
      </w:r>
      <w:bookmarkEnd w:id="355"/>
      <w:bookmarkEnd w:id="356"/>
      <w:bookmarkEnd w:id="357"/>
    </w:p>
    <w:p w14:paraId="5B66609A" w14:textId="12D3AEC4" w:rsidR="00467C4B" w:rsidRPr="00765CC3"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dirección de correo electrónico:</w:t>
      </w:r>
      <w:r w:rsidR="00765CC3">
        <w:rPr>
          <w:rFonts w:ascii="Verdana" w:hAnsi="Verdana" w:cs="Tahoma"/>
          <w:sz w:val="19"/>
          <w:szCs w:val="19"/>
        </w:rPr>
        <w:t xml:space="preserve"> </w:t>
      </w:r>
      <w:r w:rsidR="00765CC3" w:rsidRPr="00765CC3">
        <w:rPr>
          <w:rFonts w:ascii="Verdana" w:hAnsi="Verdana" w:cs="Tahoma"/>
          <w:color w:val="0000FF"/>
          <w:sz w:val="19"/>
          <w:szCs w:val="19"/>
        </w:rPr>
        <w:t>junda@seg.euskadi.eus</w:t>
      </w:r>
    </w:p>
    <w:p w14:paraId="0194CF70" w14:textId="3A375957" w:rsidR="00467C4B" w:rsidRPr="00765CC3"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nº de teléfono:</w:t>
      </w:r>
      <w:r w:rsidR="00765CC3">
        <w:rPr>
          <w:rFonts w:ascii="Verdana" w:hAnsi="Verdana" w:cs="Tahoma"/>
          <w:sz w:val="19"/>
          <w:szCs w:val="19"/>
        </w:rPr>
        <w:t xml:space="preserve"> </w:t>
      </w:r>
      <w:r w:rsidR="00765CC3" w:rsidRPr="00765CC3">
        <w:rPr>
          <w:rFonts w:ascii="Verdana" w:hAnsi="Verdana" w:cs="Tahoma"/>
          <w:color w:val="0000FF"/>
          <w:sz w:val="19"/>
          <w:szCs w:val="19"/>
        </w:rPr>
        <w:t>94</w:t>
      </w:r>
      <w:r w:rsidR="00765CC3">
        <w:rPr>
          <w:rFonts w:ascii="Verdana" w:hAnsi="Verdana" w:cs="Tahoma"/>
          <w:color w:val="0000FF"/>
          <w:sz w:val="19"/>
          <w:szCs w:val="19"/>
        </w:rPr>
        <w:t xml:space="preserve"> </w:t>
      </w:r>
      <w:r w:rsidR="00765CC3" w:rsidRPr="00765CC3">
        <w:rPr>
          <w:rFonts w:ascii="Verdana" w:hAnsi="Verdana" w:cs="Tahoma"/>
          <w:color w:val="0000FF"/>
          <w:sz w:val="19"/>
          <w:szCs w:val="19"/>
        </w:rPr>
        <w:t>607</w:t>
      </w:r>
      <w:r w:rsidR="00765CC3">
        <w:rPr>
          <w:rFonts w:ascii="Verdana" w:hAnsi="Verdana" w:cs="Tahoma"/>
          <w:color w:val="0000FF"/>
          <w:sz w:val="19"/>
          <w:szCs w:val="19"/>
        </w:rPr>
        <w:t xml:space="preserve"> </w:t>
      </w:r>
      <w:r w:rsidR="00765CC3" w:rsidRPr="00765CC3">
        <w:rPr>
          <w:rFonts w:ascii="Verdana" w:hAnsi="Verdana" w:cs="Tahoma"/>
          <w:color w:val="0000FF"/>
          <w:sz w:val="19"/>
          <w:szCs w:val="19"/>
        </w:rPr>
        <w:t>8483</w:t>
      </w:r>
    </w:p>
    <w:p w14:paraId="44E6A6D9" w14:textId="77777777" w:rsidR="00FF3949" w:rsidRPr="002029AF" w:rsidRDefault="00FF3949" w:rsidP="00FF3949">
      <w:pPr>
        <w:pStyle w:val="Ttulo4"/>
        <w:ind w:right="-427"/>
      </w:pPr>
      <w:bookmarkStart w:id="358" w:name="_Toc48125601"/>
      <w:bookmarkStart w:id="359" w:name="_Toc41549175"/>
      <w:bookmarkStart w:id="360" w:name="_Toc45180515"/>
      <w:r w:rsidRPr="002029AF">
        <w:t>19.4 bis.- Contacto para atender consultas sobre licitación electrónica:</w:t>
      </w:r>
      <w:bookmarkEnd w:id="358"/>
    </w:p>
    <w:p w14:paraId="5F9B9E49" w14:textId="610E496D" w:rsidR="00FF3949" w:rsidRPr="002029AF"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2029AF">
        <w:rPr>
          <w:rFonts w:ascii="Verdana" w:hAnsi="Verdana" w:cs="Tahoma"/>
          <w:sz w:val="19"/>
          <w:szCs w:val="19"/>
        </w:rPr>
        <w:t xml:space="preserve">nº de teléfono: </w:t>
      </w:r>
      <w:r w:rsidRPr="007C7E91">
        <w:rPr>
          <w:rFonts w:ascii="Verdana" w:hAnsi="Verdana" w:cs="Tahoma"/>
          <w:color w:val="0000FF"/>
          <w:sz w:val="19"/>
          <w:szCs w:val="19"/>
        </w:rPr>
        <w:t>945 016 298</w:t>
      </w:r>
    </w:p>
    <w:p w14:paraId="70143873" w14:textId="77777777" w:rsidR="009760F6" w:rsidRPr="002029AF" w:rsidRDefault="009760F6" w:rsidP="009A1326">
      <w:pPr>
        <w:pStyle w:val="Ttulo4"/>
        <w:ind w:right="-427"/>
      </w:pPr>
      <w:bookmarkStart w:id="361" w:name="_Toc48125602"/>
      <w:r w:rsidRPr="002029AF">
        <w:t>19.5.- Contacto para atender consultas sobre aspectos jurídicos:</w:t>
      </w:r>
      <w:bookmarkEnd w:id="359"/>
      <w:bookmarkEnd w:id="360"/>
      <w:bookmarkEnd w:id="361"/>
    </w:p>
    <w:p w14:paraId="52C67D20" w14:textId="3AF0D463"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765CC3">
        <w:rPr>
          <w:rFonts w:ascii="Verdana" w:hAnsi="Verdana" w:cs="Tahoma"/>
          <w:sz w:val="19"/>
          <w:szCs w:val="19"/>
        </w:rPr>
        <w:t xml:space="preserve"> contratacion@seg.euskadi.eus</w:t>
      </w:r>
    </w:p>
    <w:p w14:paraId="23BB1D74" w14:textId="4E560584" w:rsidR="00467C4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color w:val="0000FF"/>
          <w:sz w:val="19"/>
          <w:szCs w:val="19"/>
        </w:rPr>
      </w:pPr>
      <w:r w:rsidRPr="002029AF">
        <w:rPr>
          <w:rFonts w:ascii="Verdana" w:hAnsi="Verdana" w:cs="Tahoma"/>
          <w:sz w:val="19"/>
          <w:szCs w:val="19"/>
        </w:rPr>
        <w:t>nº de teléfono:</w:t>
      </w:r>
      <w:r w:rsidR="00765CC3">
        <w:rPr>
          <w:rFonts w:ascii="Verdana" w:hAnsi="Verdana" w:cs="Tahoma"/>
          <w:sz w:val="19"/>
          <w:szCs w:val="19"/>
        </w:rPr>
        <w:t xml:space="preserve"> </w:t>
      </w:r>
      <w:r w:rsidR="00765CC3" w:rsidRPr="00765CC3">
        <w:rPr>
          <w:rFonts w:ascii="Verdana" w:hAnsi="Verdana" w:cs="Tahoma"/>
          <w:color w:val="0000FF"/>
          <w:sz w:val="19"/>
          <w:szCs w:val="19"/>
        </w:rPr>
        <w:t>94</w:t>
      </w:r>
      <w:r w:rsidR="003A1CE2">
        <w:rPr>
          <w:rFonts w:ascii="Verdana" w:hAnsi="Verdana" w:cs="Tahoma"/>
          <w:color w:val="0000FF"/>
          <w:sz w:val="19"/>
          <w:szCs w:val="19"/>
        </w:rPr>
        <w:t xml:space="preserve"> </w:t>
      </w:r>
      <w:r w:rsidR="00765CC3" w:rsidRPr="00765CC3">
        <w:rPr>
          <w:rFonts w:ascii="Verdana" w:hAnsi="Verdana" w:cs="Tahoma"/>
          <w:color w:val="0000FF"/>
          <w:sz w:val="19"/>
          <w:szCs w:val="19"/>
        </w:rPr>
        <w:t>607</w:t>
      </w:r>
      <w:r w:rsidR="003A1CE2">
        <w:rPr>
          <w:rFonts w:ascii="Verdana" w:hAnsi="Verdana" w:cs="Tahoma"/>
          <w:color w:val="0000FF"/>
          <w:sz w:val="19"/>
          <w:szCs w:val="19"/>
        </w:rPr>
        <w:t xml:space="preserve"> </w:t>
      </w:r>
      <w:r w:rsidR="00765CC3" w:rsidRPr="00765CC3">
        <w:rPr>
          <w:rFonts w:ascii="Verdana" w:hAnsi="Verdana" w:cs="Tahoma"/>
          <w:color w:val="0000FF"/>
          <w:sz w:val="19"/>
          <w:szCs w:val="19"/>
        </w:rPr>
        <w:t>80</w:t>
      </w:r>
      <w:r w:rsidR="003A1CE2">
        <w:rPr>
          <w:rFonts w:ascii="Verdana" w:hAnsi="Verdana" w:cs="Tahoma"/>
          <w:color w:val="0000FF"/>
          <w:sz w:val="19"/>
          <w:szCs w:val="19"/>
        </w:rPr>
        <w:t xml:space="preserve"> </w:t>
      </w:r>
      <w:r w:rsidR="00765CC3" w:rsidRPr="00765CC3">
        <w:rPr>
          <w:rFonts w:ascii="Verdana" w:hAnsi="Verdana" w:cs="Tahoma"/>
          <w:color w:val="0000FF"/>
          <w:sz w:val="19"/>
          <w:szCs w:val="19"/>
        </w:rPr>
        <w:t>00</w:t>
      </w:r>
    </w:p>
    <w:p w14:paraId="551E6E5F" w14:textId="77777777" w:rsidR="003A1CE2" w:rsidRPr="00765CC3" w:rsidRDefault="003A1CE2" w:rsidP="003A1CE2">
      <w:pPr>
        <w:pStyle w:val="Prrafodelista"/>
        <w:tabs>
          <w:tab w:val="left" w:pos="0"/>
          <w:tab w:val="left" w:pos="1418"/>
        </w:tabs>
        <w:spacing w:before="120" w:after="120"/>
        <w:ind w:left="1418" w:right="-427"/>
        <w:jc w:val="both"/>
        <w:rPr>
          <w:rFonts w:ascii="Verdana" w:hAnsi="Verdana" w:cs="Tahoma"/>
          <w:color w:val="0000FF"/>
          <w:sz w:val="19"/>
          <w:szCs w:val="19"/>
        </w:rPr>
      </w:pPr>
    </w:p>
    <w:p w14:paraId="5C65A309" w14:textId="77777777" w:rsidR="009760F6" w:rsidRPr="002029AF" w:rsidRDefault="009760F6" w:rsidP="009A1326">
      <w:pPr>
        <w:pStyle w:val="Ttulo4"/>
        <w:ind w:right="-427"/>
      </w:pPr>
      <w:bookmarkStart w:id="362" w:name="_Toc41549176"/>
      <w:bookmarkStart w:id="363" w:name="_Toc45180516"/>
      <w:bookmarkStart w:id="364" w:name="_Toc48125603"/>
      <w:r w:rsidRPr="002029AF">
        <w:t>19.6.- Registros:</w:t>
      </w:r>
      <w:bookmarkEnd w:id="362"/>
      <w:bookmarkEnd w:id="363"/>
      <w:bookmarkEnd w:id="364"/>
    </w:p>
    <w:p w14:paraId="422C7D71" w14:textId="77777777" w:rsidR="009760F6" w:rsidRPr="002029AF" w:rsidRDefault="009760F6" w:rsidP="009A1326">
      <w:pPr>
        <w:pStyle w:val="Ttulo5"/>
        <w:ind w:right="-427"/>
        <w:rPr>
          <w:color w:val="0000FF"/>
        </w:rPr>
      </w:pPr>
      <w:bookmarkStart w:id="365" w:name="_Toc41549177"/>
      <w:bookmarkStart w:id="366" w:name="_Toc45180517"/>
      <w:bookmarkStart w:id="367" w:name="_Toc48125604"/>
      <w:r w:rsidRPr="002029AF">
        <w:rPr>
          <w:b/>
        </w:rPr>
        <w:lastRenderedPageBreak/>
        <w:t xml:space="preserve">19.6.1.- Registro de presentación de ofertas: </w:t>
      </w:r>
      <w:r w:rsidRPr="002029AF">
        <w:rPr>
          <w:color w:val="0000FF"/>
        </w:rPr>
        <w:t>Registro Telemático de Contratación Electrónica (ver cláusula 12.2.1 de condiciones generales).</w:t>
      </w:r>
      <w:bookmarkEnd w:id="365"/>
      <w:bookmarkEnd w:id="366"/>
      <w:bookmarkEnd w:id="367"/>
    </w:p>
    <w:p w14:paraId="3B70C0CC" w14:textId="77777777" w:rsidR="00765CC3" w:rsidRPr="002029AF" w:rsidRDefault="009760F6" w:rsidP="00765CC3">
      <w:pPr>
        <w:pStyle w:val="Ttulo5"/>
        <w:ind w:right="-427"/>
        <w:rPr>
          <w:b/>
        </w:rPr>
      </w:pPr>
      <w:bookmarkStart w:id="368" w:name="_Toc41549178"/>
      <w:bookmarkStart w:id="369" w:name="_Toc45180518"/>
      <w:bookmarkStart w:id="370" w:name="_Toc48125605"/>
      <w:r w:rsidRPr="002029AF">
        <w:rPr>
          <w:b/>
        </w:rPr>
        <w:t>19.6.2.- Registro de presentación de certificaciones y facturas:</w:t>
      </w:r>
      <w:bookmarkEnd w:id="368"/>
      <w:bookmarkEnd w:id="369"/>
      <w:bookmarkEnd w:id="370"/>
      <w:r w:rsidR="00765CC3">
        <w:rPr>
          <w:b/>
        </w:rPr>
        <w:t xml:space="preserve"> </w:t>
      </w:r>
      <w:r w:rsidR="00765CC3">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71" w:name="_Toc155181911"/>
      <w:r w:rsidRPr="002029AF">
        <w:rPr>
          <w:caps w:val="0"/>
        </w:rPr>
        <w:t>20.- TRAMITACIÓN Y PROCEDIMIENTO DE ADJUDICACIÓN</w:t>
      </w:r>
      <w:bookmarkEnd w:id="371"/>
    </w:p>
    <w:p w14:paraId="6BEE0275" w14:textId="2A91A303" w:rsidR="009760F6" w:rsidRPr="002029AF" w:rsidRDefault="009760F6" w:rsidP="009A1326">
      <w:pPr>
        <w:pStyle w:val="Ttulo4"/>
        <w:ind w:right="-427"/>
        <w:rPr>
          <w:i/>
        </w:rPr>
      </w:pPr>
      <w:bookmarkStart w:id="372" w:name="_Toc41549180"/>
      <w:bookmarkStart w:id="373" w:name="_Toc45180520"/>
      <w:bookmarkStart w:id="374" w:name="_Toc48125607"/>
      <w:r w:rsidRPr="002029AF">
        <w:rPr>
          <w:rFonts w:cs="Tahoma"/>
        </w:rPr>
        <w:t xml:space="preserve">20.1.- </w:t>
      </w:r>
      <w:r w:rsidRPr="002029AF">
        <w:t xml:space="preserve">Contrato sujeto a regulación armonizada: </w:t>
      </w:r>
      <w:r w:rsidR="0018161F" w:rsidRPr="002029AF">
        <w:rPr>
          <w:b w:val="0"/>
          <w:color w:val="0000FF"/>
        </w:rPr>
        <w:t>no</w:t>
      </w:r>
      <w:bookmarkEnd w:id="372"/>
      <w:r w:rsidR="0018161F" w:rsidRPr="002029AF">
        <w:rPr>
          <w:b w:val="0"/>
          <w:color w:val="0000FF"/>
        </w:rPr>
        <w:t>.</w:t>
      </w:r>
      <w:bookmarkEnd w:id="373"/>
      <w:bookmarkEnd w:id="374"/>
    </w:p>
    <w:p w14:paraId="24E140E9" w14:textId="1AC3EF53" w:rsidR="009760F6" w:rsidRPr="002029AF" w:rsidRDefault="009760F6" w:rsidP="009A1326">
      <w:pPr>
        <w:pStyle w:val="Ttulo4"/>
        <w:ind w:right="-427"/>
        <w:rPr>
          <w:color w:val="0000FF"/>
        </w:rPr>
      </w:pPr>
      <w:bookmarkStart w:id="375" w:name="_Toc41549181"/>
      <w:bookmarkStart w:id="376" w:name="_Toc45180521"/>
      <w:bookmarkStart w:id="377" w:name="_Toc48125608"/>
      <w:r w:rsidRPr="002029AF">
        <w:t xml:space="preserve">20.2.- Tramitación: </w:t>
      </w:r>
      <w:r w:rsidRPr="002029AF">
        <w:rPr>
          <w:b w:val="0"/>
          <w:color w:val="0000FF"/>
        </w:rPr>
        <w:t>ordinaria</w:t>
      </w:r>
      <w:r w:rsidR="00566ED6" w:rsidRPr="002029AF">
        <w:rPr>
          <w:b w:val="0"/>
          <w:color w:val="0000FF"/>
        </w:rPr>
        <w:t>.</w:t>
      </w:r>
      <w:bookmarkEnd w:id="375"/>
      <w:bookmarkEnd w:id="376"/>
      <w:bookmarkEnd w:id="377"/>
    </w:p>
    <w:p w14:paraId="7083EE9A" w14:textId="77777777" w:rsidR="009760F6" w:rsidRPr="002029AF" w:rsidRDefault="001936B7" w:rsidP="009A1326">
      <w:pPr>
        <w:pStyle w:val="Ttulo4"/>
        <w:ind w:right="-427"/>
        <w:rPr>
          <w:color w:val="0000FF"/>
        </w:rPr>
      </w:pPr>
      <w:bookmarkStart w:id="378" w:name="_Toc41549182"/>
      <w:bookmarkStart w:id="379" w:name="_Toc45180522"/>
      <w:bookmarkStart w:id="380" w:name="_Toc48125609"/>
      <w:r w:rsidRPr="002029AF">
        <w:t xml:space="preserve">20.3.- </w:t>
      </w:r>
      <w:r w:rsidR="009760F6" w:rsidRPr="002029AF">
        <w:t xml:space="preserve">Procedimiento: </w:t>
      </w:r>
      <w:r w:rsidR="009760F6" w:rsidRPr="00DD5B51">
        <w:rPr>
          <w:b w:val="0"/>
          <w:color w:val="0000FF"/>
        </w:rPr>
        <w:t>abierto.</w:t>
      </w:r>
      <w:bookmarkEnd w:id="378"/>
      <w:bookmarkEnd w:id="379"/>
      <w:bookmarkEnd w:id="380"/>
    </w:p>
    <w:p w14:paraId="1065807C" w14:textId="0B71E0ED" w:rsidR="009760F6" w:rsidRPr="002029AF" w:rsidRDefault="001936B7" w:rsidP="009A1326">
      <w:pPr>
        <w:pStyle w:val="Ttulo4"/>
        <w:ind w:right="-427"/>
        <w:rPr>
          <w:b w:val="0"/>
          <w:color w:val="0000FF"/>
        </w:rPr>
      </w:pPr>
      <w:bookmarkStart w:id="381" w:name="_Toc41549183"/>
      <w:bookmarkStart w:id="382" w:name="_Toc45180523"/>
      <w:bookmarkStart w:id="383" w:name="_Toc48125610"/>
      <w:r w:rsidRPr="002029AF">
        <w:t xml:space="preserve">20.4.- </w:t>
      </w:r>
      <w:r w:rsidR="009760F6" w:rsidRPr="002029AF">
        <w:t>Información sobre la división en lotes</w:t>
      </w:r>
      <w:r w:rsidR="009760F6" w:rsidRPr="002029AF">
        <w:rPr>
          <w:b w:val="0"/>
          <w:color w:val="0000FF"/>
        </w:rPr>
        <w:t>: no procede</w:t>
      </w:r>
      <w:r w:rsidR="00566ED6" w:rsidRPr="002029AF">
        <w:rPr>
          <w:b w:val="0"/>
          <w:color w:val="0000FF"/>
        </w:rPr>
        <w:t>.</w:t>
      </w:r>
      <w:bookmarkEnd w:id="381"/>
      <w:bookmarkEnd w:id="382"/>
      <w:bookmarkEnd w:id="383"/>
    </w:p>
    <w:p w14:paraId="20FED650" w14:textId="77777777" w:rsidR="00566ED6" w:rsidRPr="00DF60B6" w:rsidRDefault="00566ED6" w:rsidP="003D5C3A">
      <w:pPr>
        <w:numPr>
          <w:ilvl w:val="1"/>
          <w:numId w:val="55"/>
        </w:numPr>
        <w:tabs>
          <w:tab w:val="clear" w:pos="1580"/>
        </w:tabs>
        <w:spacing w:before="120" w:after="120"/>
        <w:ind w:left="1418" w:right="-427" w:hanging="283"/>
        <w:jc w:val="both"/>
        <w:rPr>
          <w:rFonts w:ascii="Verdana" w:hAnsi="Verdana" w:cs="Tahoma"/>
          <w:color w:val="000000" w:themeColor="text1"/>
          <w:sz w:val="19"/>
          <w:szCs w:val="19"/>
        </w:rPr>
      </w:pPr>
      <w:r w:rsidRPr="00DF60B6">
        <w:rPr>
          <w:rFonts w:ascii="Verdana" w:hAnsi="Verdana" w:cs="Tahoma"/>
          <w:color w:val="000000" w:themeColor="text1"/>
          <w:sz w:val="19"/>
          <w:szCs w:val="19"/>
        </w:rPr>
        <w:t>Existen limitaciones en cuanto a:</w:t>
      </w:r>
    </w:p>
    <w:p w14:paraId="6B70768E" w14:textId="77777777" w:rsidR="00566ED6" w:rsidRPr="00DF60B6" w:rsidRDefault="00566ED6" w:rsidP="009A1326">
      <w:pPr>
        <w:tabs>
          <w:tab w:val="left" w:pos="1276"/>
          <w:tab w:val="right" w:leader="dot" w:pos="10348"/>
        </w:tabs>
        <w:spacing w:before="120" w:after="120"/>
        <w:ind w:left="1985" w:right="-427" w:hanging="284"/>
        <w:jc w:val="both"/>
        <w:rPr>
          <w:rFonts w:ascii="Verdana" w:hAnsi="Verdana" w:cs="Tahoma"/>
          <w:color w:val="000000" w:themeColor="text1"/>
          <w:sz w:val="19"/>
          <w:szCs w:val="19"/>
        </w:rPr>
      </w:pPr>
      <w:r w:rsidRPr="00DF60B6">
        <w:rPr>
          <w:rFonts w:ascii="Verdana" w:hAnsi="Verdana" w:cs="Tahoma"/>
          <w:color w:val="000000" w:themeColor="text1"/>
          <w:sz w:val="19"/>
          <w:szCs w:val="19"/>
        </w:rPr>
        <w:fldChar w:fldCharType="begin">
          <w:ffData>
            <w:name w:val=""/>
            <w:enabled/>
            <w:calcOnExit w:val="0"/>
            <w:checkBox>
              <w:size w:val="24"/>
              <w:default w:val="0"/>
            </w:checkBox>
          </w:ffData>
        </w:fldChar>
      </w:r>
      <w:r w:rsidRPr="00DF60B6">
        <w:rPr>
          <w:rFonts w:ascii="Verdana" w:hAnsi="Verdana" w:cs="Tahoma"/>
          <w:color w:val="000000" w:themeColor="text1"/>
          <w:sz w:val="19"/>
          <w:szCs w:val="19"/>
        </w:rPr>
        <w:instrText xml:space="preserve"> FORMCHECKBOX </w:instrText>
      </w:r>
      <w:r w:rsidR="00370E5C">
        <w:rPr>
          <w:rFonts w:ascii="Verdana" w:hAnsi="Verdana" w:cs="Tahoma"/>
          <w:color w:val="000000" w:themeColor="text1"/>
          <w:sz w:val="19"/>
          <w:szCs w:val="19"/>
        </w:rPr>
      </w:r>
      <w:r w:rsidR="00370E5C">
        <w:rPr>
          <w:rFonts w:ascii="Verdana" w:hAnsi="Verdana" w:cs="Tahoma"/>
          <w:color w:val="000000" w:themeColor="text1"/>
          <w:sz w:val="19"/>
          <w:szCs w:val="19"/>
        </w:rPr>
        <w:fldChar w:fldCharType="separate"/>
      </w:r>
      <w:r w:rsidRPr="00DF60B6">
        <w:rPr>
          <w:rFonts w:ascii="Verdana" w:hAnsi="Verdana" w:cs="Tahoma"/>
          <w:color w:val="000000" w:themeColor="text1"/>
          <w:sz w:val="19"/>
          <w:szCs w:val="19"/>
        </w:rPr>
        <w:fldChar w:fldCharType="end"/>
      </w:r>
      <w:r w:rsidRPr="00DF60B6">
        <w:rPr>
          <w:rFonts w:ascii="Verdana" w:hAnsi="Verdana" w:cs="Tahoma"/>
          <w:color w:val="000000" w:themeColor="text1"/>
          <w:sz w:val="19"/>
          <w:szCs w:val="19"/>
        </w:rPr>
        <w:t xml:space="preserve"> Lotes a los que una misma operadora económica puede presentar oferta. </w:t>
      </w:r>
    </w:p>
    <w:p w14:paraId="548107F7" w14:textId="46E87865" w:rsidR="00566ED6" w:rsidRPr="00DF60B6" w:rsidRDefault="00566ED6" w:rsidP="009A1326">
      <w:pPr>
        <w:tabs>
          <w:tab w:val="right" w:leader="dot" w:pos="10348"/>
        </w:tabs>
        <w:spacing w:before="120" w:after="120"/>
        <w:ind w:left="1985" w:right="-427"/>
        <w:jc w:val="both"/>
        <w:rPr>
          <w:rFonts w:ascii="Verdana" w:hAnsi="Verdana" w:cs="Tahoma"/>
          <w:color w:val="000000" w:themeColor="text1"/>
          <w:sz w:val="19"/>
          <w:szCs w:val="19"/>
        </w:rPr>
      </w:pPr>
      <w:r w:rsidRPr="00DF60B6">
        <w:rPr>
          <w:rFonts w:ascii="Verdana" w:hAnsi="Verdana" w:cs="Tahoma"/>
          <w:color w:val="000000" w:themeColor="text1"/>
          <w:sz w:val="19"/>
          <w:szCs w:val="19"/>
        </w:rPr>
        <w:t xml:space="preserve"> Los límites son los siguientes:…..</w:t>
      </w:r>
    </w:p>
    <w:p w14:paraId="751B7B99" w14:textId="033E9943" w:rsidR="00566ED6" w:rsidRPr="00DF60B6" w:rsidRDefault="00566ED6" w:rsidP="009A1326">
      <w:pPr>
        <w:tabs>
          <w:tab w:val="left" w:pos="1276"/>
          <w:tab w:val="right" w:leader="dot" w:pos="10348"/>
        </w:tabs>
        <w:spacing w:before="120" w:after="120"/>
        <w:ind w:left="1985" w:right="-427" w:hanging="284"/>
        <w:jc w:val="both"/>
        <w:rPr>
          <w:rFonts w:ascii="Verdana" w:hAnsi="Verdana" w:cs="Tahoma"/>
          <w:color w:val="000000" w:themeColor="text1"/>
          <w:sz w:val="19"/>
          <w:szCs w:val="19"/>
        </w:rPr>
      </w:pPr>
      <w:r w:rsidRPr="00DF60B6">
        <w:rPr>
          <w:rFonts w:ascii="Verdana" w:hAnsi="Verdana" w:cs="Tahoma"/>
          <w:color w:val="000000" w:themeColor="text1"/>
          <w:sz w:val="19"/>
          <w:szCs w:val="19"/>
        </w:rPr>
        <w:fldChar w:fldCharType="begin">
          <w:ffData>
            <w:name w:val=""/>
            <w:enabled/>
            <w:calcOnExit w:val="0"/>
            <w:checkBox>
              <w:size w:val="24"/>
              <w:default w:val="0"/>
            </w:checkBox>
          </w:ffData>
        </w:fldChar>
      </w:r>
      <w:r w:rsidRPr="00DF60B6">
        <w:rPr>
          <w:rFonts w:ascii="Verdana" w:hAnsi="Verdana" w:cs="Tahoma"/>
          <w:color w:val="000000" w:themeColor="text1"/>
          <w:sz w:val="19"/>
          <w:szCs w:val="19"/>
        </w:rPr>
        <w:instrText xml:space="preserve"> FORMCHECKBOX </w:instrText>
      </w:r>
      <w:r w:rsidR="00370E5C">
        <w:rPr>
          <w:rFonts w:ascii="Verdana" w:hAnsi="Verdana" w:cs="Tahoma"/>
          <w:color w:val="000000" w:themeColor="text1"/>
          <w:sz w:val="19"/>
          <w:szCs w:val="19"/>
        </w:rPr>
      </w:r>
      <w:r w:rsidR="00370E5C">
        <w:rPr>
          <w:rFonts w:ascii="Verdana" w:hAnsi="Verdana" w:cs="Tahoma"/>
          <w:color w:val="000000" w:themeColor="text1"/>
          <w:sz w:val="19"/>
          <w:szCs w:val="19"/>
        </w:rPr>
        <w:fldChar w:fldCharType="separate"/>
      </w:r>
      <w:r w:rsidRPr="00DF60B6">
        <w:rPr>
          <w:rFonts w:ascii="Verdana" w:hAnsi="Verdana" w:cs="Tahoma"/>
          <w:color w:val="000000" w:themeColor="text1"/>
          <w:sz w:val="19"/>
          <w:szCs w:val="19"/>
        </w:rPr>
        <w:fldChar w:fldCharType="end"/>
      </w:r>
      <w:r w:rsidRPr="00DF60B6">
        <w:rPr>
          <w:rFonts w:ascii="Verdana" w:hAnsi="Verdana" w:cs="Tahoma"/>
          <w:color w:val="000000" w:themeColor="text1"/>
          <w:sz w:val="19"/>
          <w:szCs w:val="19"/>
        </w:rPr>
        <w:t xml:space="preserve"> Lotes que pueden adjudicarse a cada licitadora de conformidad con los siguientes criterios o normas:…..</w:t>
      </w:r>
    </w:p>
    <w:p w14:paraId="4D5881BC" w14:textId="570B68BE" w:rsidR="00867DBF" w:rsidRPr="00DF60B6" w:rsidRDefault="00566ED6" w:rsidP="00850541">
      <w:pPr>
        <w:numPr>
          <w:ilvl w:val="1"/>
          <w:numId w:val="55"/>
        </w:numPr>
        <w:tabs>
          <w:tab w:val="clear" w:pos="1580"/>
          <w:tab w:val="num" w:pos="1418"/>
        </w:tabs>
        <w:spacing w:before="120" w:after="120"/>
        <w:ind w:left="1418" w:right="-427" w:hanging="283"/>
        <w:jc w:val="both"/>
        <w:rPr>
          <w:rFonts w:ascii="Verdana" w:eastAsia="Arial Unicode MS" w:hAnsi="Verdana"/>
          <w:b/>
          <w:color w:val="000000" w:themeColor="text1"/>
          <w:sz w:val="19"/>
          <w:szCs w:val="18"/>
        </w:rPr>
      </w:pPr>
      <w:r w:rsidRPr="00DF60B6">
        <w:rPr>
          <w:rFonts w:ascii="Verdana" w:hAnsi="Verdana" w:cs="Tahoma"/>
          <w:color w:val="000000" w:themeColor="text1"/>
          <w:sz w:val="19"/>
          <w:szCs w:val="19"/>
        </w:rPr>
        <w:t xml:space="preserve">Posibilidad de presentar una oferta integradora: </w:t>
      </w:r>
      <w:r w:rsidRPr="00DF60B6">
        <w:rPr>
          <w:rFonts w:ascii="Verdana" w:hAnsi="Verdana"/>
          <w:color w:val="000000" w:themeColor="text1"/>
          <w:sz w:val="19"/>
          <w:szCs w:val="19"/>
        </w:rPr>
        <w:t>(no/sí, de conformidad con la(s) siguiente(s) combinación(es) en cuyo caso la operadora económica deberá disponer de la solvencia y capacidad indicada a continuación:).</w:t>
      </w:r>
      <w:bookmarkStart w:id="384" w:name="_Toc41549184"/>
      <w:bookmarkStart w:id="385" w:name="_Toc45180524"/>
    </w:p>
    <w:p w14:paraId="5775E9F4" w14:textId="2F2F59F5" w:rsidR="009760F6" w:rsidRPr="00CD06DD" w:rsidRDefault="009760F6" w:rsidP="009A1326">
      <w:pPr>
        <w:pStyle w:val="Ttulo4"/>
        <w:ind w:right="-427"/>
        <w:rPr>
          <w:b w:val="0"/>
          <w:color w:val="0000FF"/>
        </w:rPr>
      </w:pPr>
      <w:bookmarkStart w:id="386" w:name="_Toc48125611"/>
      <w:r w:rsidRPr="002029AF">
        <w:t xml:space="preserve">20.5.- Medios de tramitación: </w:t>
      </w:r>
      <w:r w:rsidRPr="00CD06DD">
        <w:rPr>
          <w:b w:val="0"/>
          <w:color w:val="0000FF"/>
        </w:rPr>
        <w:t>electrónicos.</w:t>
      </w:r>
      <w:bookmarkEnd w:id="384"/>
      <w:bookmarkEnd w:id="385"/>
      <w:bookmarkEnd w:id="386"/>
    </w:p>
    <w:p w14:paraId="79207F32" w14:textId="77777777" w:rsidR="001A0AA4" w:rsidRPr="00BD605C" w:rsidRDefault="001A0AA4" w:rsidP="001A0AA4">
      <w:pPr>
        <w:tabs>
          <w:tab w:val="left" w:pos="0"/>
          <w:tab w:val="left" w:pos="993"/>
          <w:tab w:val="left" w:pos="1100"/>
        </w:tabs>
        <w:spacing w:before="120" w:after="120"/>
        <w:ind w:left="851" w:right="-318"/>
        <w:jc w:val="both"/>
      </w:pPr>
      <w:bookmarkStart w:id="387" w:name="_Toc41549185"/>
      <w:bookmarkStart w:id="388" w:name="_Toc45180525"/>
      <w:bookmarkStart w:id="389" w:name="_Toc48125612"/>
      <w:bookmarkStart w:id="390" w:name="_Toc41549186"/>
      <w:bookmarkStart w:id="391" w:name="_Toc45180526"/>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24F8B146" w:rsidR="00E461A7" w:rsidRPr="002029AF" w:rsidRDefault="00E461A7" w:rsidP="00E461A7">
      <w:pPr>
        <w:pStyle w:val="Ttulo4"/>
        <w:ind w:right="-427"/>
        <w:rPr>
          <w:i/>
          <w:color w:val="0000FF"/>
        </w:rPr>
      </w:pPr>
      <w:r w:rsidRPr="002029AF">
        <w:t xml:space="preserve">20.6.- Subasta electrónica: </w:t>
      </w:r>
      <w:r w:rsidR="0006436C">
        <w:rPr>
          <w:b w:val="0"/>
          <w:color w:val="0000FF"/>
        </w:rPr>
        <w:t>no</w:t>
      </w:r>
      <w:r w:rsidRPr="002029AF">
        <w:rPr>
          <w:b w:val="0"/>
          <w:color w:val="0000FF"/>
        </w:rPr>
        <w:t>.</w:t>
      </w:r>
      <w:bookmarkEnd w:id="387"/>
      <w:bookmarkEnd w:id="388"/>
      <w:bookmarkEnd w:id="389"/>
    </w:p>
    <w:p w14:paraId="0F0261DB" w14:textId="0F427CD2" w:rsidR="009760F6" w:rsidRPr="002029AF" w:rsidRDefault="009760F6" w:rsidP="009A1326">
      <w:pPr>
        <w:pStyle w:val="Ttulo4"/>
        <w:ind w:right="-427"/>
        <w:rPr>
          <w:b w:val="0"/>
          <w:color w:val="0000FF"/>
        </w:rPr>
      </w:pPr>
      <w:bookmarkStart w:id="392"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06436C">
        <w:rPr>
          <w:b w:val="0"/>
          <w:color w:val="0000FF"/>
        </w:rPr>
        <w:t xml:space="preserve"> es el caso</w:t>
      </w:r>
      <w:r w:rsidR="00566ED6" w:rsidRPr="002029AF">
        <w:rPr>
          <w:b w:val="0"/>
          <w:color w:val="0000FF"/>
        </w:rPr>
        <w:t>.</w:t>
      </w:r>
      <w:bookmarkEnd w:id="390"/>
      <w:bookmarkEnd w:id="391"/>
      <w:bookmarkEnd w:id="392"/>
      <w:r w:rsidRPr="002029AF">
        <w:rPr>
          <w:b w:val="0"/>
          <w:color w:val="0000FF"/>
        </w:rPr>
        <w:t xml:space="preserve"> </w:t>
      </w:r>
    </w:p>
    <w:p w14:paraId="6970B8E4" w14:textId="77777777" w:rsidR="009760F6" w:rsidRPr="002029AF" w:rsidRDefault="00723E28" w:rsidP="009A1326">
      <w:pPr>
        <w:pStyle w:val="Ttulo3"/>
        <w:ind w:right="-427"/>
      </w:pPr>
      <w:bookmarkStart w:id="393" w:name="_Toc155181912"/>
      <w:r w:rsidRPr="002029AF">
        <w:rPr>
          <w:caps w:val="0"/>
        </w:rPr>
        <w:t>21.- SOLVENCIA, CLASIFICACIÓN, HABILITACIÓN Y ADSCRIPCIÓN DE MEDIOS</w:t>
      </w:r>
      <w:bookmarkEnd w:id="393"/>
    </w:p>
    <w:p w14:paraId="2471F4B9" w14:textId="6B7E9563" w:rsidR="009760F6" w:rsidRPr="002029AF" w:rsidRDefault="009760F6" w:rsidP="009A1326">
      <w:pPr>
        <w:pStyle w:val="Ttulo4"/>
        <w:ind w:right="-427"/>
        <w:rPr>
          <w:b w:val="0"/>
          <w:color w:val="0000FF"/>
        </w:rPr>
      </w:pPr>
      <w:bookmarkStart w:id="394" w:name="_Toc41549188"/>
      <w:bookmarkStart w:id="395" w:name="_Toc45180528"/>
      <w:bookmarkStart w:id="396"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4"/>
      <w:bookmarkEnd w:id="395"/>
      <w:bookmarkEnd w:id="396"/>
    </w:p>
    <w:p w14:paraId="42C61448" w14:textId="35FABB51" w:rsidR="009760F6" w:rsidRPr="002029AF" w:rsidRDefault="009760F6" w:rsidP="009A1326">
      <w:pPr>
        <w:pStyle w:val="Ttulo4"/>
        <w:ind w:right="-427"/>
        <w:rPr>
          <w:b w:val="0"/>
          <w:color w:val="0000FF"/>
        </w:rPr>
      </w:pPr>
      <w:bookmarkStart w:id="397" w:name="_Toc41549189"/>
      <w:bookmarkStart w:id="398" w:name="_Toc45180529"/>
      <w:bookmarkStart w:id="399" w:name="_Toc48125616"/>
      <w:r w:rsidRPr="002029AF">
        <w:t xml:space="preserve">21.2.- Solvencia: </w:t>
      </w:r>
      <w:r w:rsidRPr="002029AF">
        <w:rPr>
          <w:b w:val="0"/>
          <w:color w:val="0000FF"/>
        </w:rPr>
        <w:t>l</w:t>
      </w:r>
      <w:r w:rsidR="00F64DFB" w:rsidRPr="002029AF">
        <w:rPr>
          <w:b w:val="0"/>
          <w:color w:val="0000FF"/>
        </w:rPr>
        <w:t>as operadoras económica</w:t>
      </w:r>
      <w:r w:rsidRPr="002029AF">
        <w:rPr>
          <w:b w:val="0"/>
          <w:color w:val="0000FF"/>
        </w:rPr>
        <w:t>s deben disponer de la siguiente solvencia</w:t>
      </w:r>
      <w:bookmarkEnd w:id="397"/>
      <w:r w:rsidR="0018161F" w:rsidRPr="002029AF">
        <w:rPr>
          <w:b w:val="0"/>
          <w:color w:val="0000FF"/>
        </w:rPr>
        <w:t>:</w:t>
      </w:r>
      <w:bookmarkEnd w:id="398"/>
      <w:bookmarkEnd w:id="399"/>
    </w:p>
    <w:p w14:paraId="086DB408" w14:textId="07E6312D" w:rsidR="00201E8D" w:rsidRPr="00EF6B86" w:rsidRDefault="00201E8D" w:rsidP="00EF6B86">
      <w:pPr>
        <w:tabs>
          <w:tab w:val="left" w:pos="0"/>
          <w:tab w:val="left" w:pos="1300"/>
        </w:tabs>
        <w:spacing w:before="120" w:after="120"/>
        <w:ind w:left="1134" w:right="-316"/>
        <w:jc w:val="both"/>
        <w:rPr>
          <w:rFonts w:ascii="Verdana" w:hAnsi="Verdana" w:cs="Tahoma"/>
          <w:color w:val="0000FF"/>
          <w:sz w:val="19"/>
          <w:szCs w:val="19"/>
        </w:rPr>
      </w:pPr>
      <w:r w:rsidRPr="002029AF">
        <w:rPr>
          <w:rFonts w:ascii="Verdana" w:hAnsi="Verdana" w:cs="Tahoma"/>
          <w:b/>
          <w:sz w:val="19"/>
          <w:szCs w:val="19"/>
        </w:rPr>
        <w:t>Económica y financiera. Requisito(s):</w:t>
      </w:r>
      <w:r w:rsidR="00EF6B86">
        <w:rPr>
          <w:rFonts w:ascii="Verdana" w:hAnsi="Verdana" w:cs="Tahoma"/>
          <w:b/>
          <w:sz w:val="19"/>
          <w:szCs w:val="19"/>
        </w:rPr>
        <w:t xml:space="preserve">  </w:t>
      </w:r>
      <w:r w:rsidR="00EF6B86" w:rsidRPr="00BD605C">
        <w:rPr>
          <w:rFonts w:ascii="Verdana" w:hAnsi="Verdana" w:cs="Tahoma"/>
          <w:color w:val="0000FF"/>
          <w:sz w:val="19"/>
          <w:szCs w:val="19"/>
        </w:rPr>
        <w:t xml:space="preserve">Volumen global de negocios que </w:t>
      </w:r>
      <w:r w:rsidR="00EF6B86" w:rsidRPr="0078305F">
        <w:rPr>
          <w:rFonts w:ascii="Verdana" w:hAnsi="Verdana" w:cs="Tahoma"/>
          <w:color w:val="0000FF"/>
          <w:sz w:val="19"/>
          <w:szCs w:val="19"/>
          <w:u w:val="single"/>
        </w:rPr>
        <w:t>referido al mejor ejercicio</w:t>
      </w:r>
      <w:r w:rsidR="00EF6B86">
        <w:rPr>
          <w:rFonts w:ascii="Verdana" w:hAnsi="Verdana" w:cs="Tahoma"/>
          <w:color w:val="0000FF"/>
          <w:sz w:val="19"/>
          <w:szCs w:val="19"/>
        </w:rPr>
        <w:t xml:space="preserve"> dentro de los últimos disponibles (2021, 2022 o 2023),</w:t>
      </w:r>
      <w:r w:rsidR="00EF6B86" w:rsidRPr="00BD605C">
        <w:rPr>
          <w:rFonts w:ascii="Verdana" w:hAnsi="Verdana" w:cs="Tahoma"/>
          <w:color w:val="0000FF"/>
          <w:sz w:val="19"/>
          <w:szCs w:val="19"/>
        </w:rPr>
        <w:t xml:space="preserve"> en función de las fechas de constitución o de inicio de actividades del empresario y de presentación de las ofertas deberá ser igual o superior a</w:t>
      </w:r>
      <w:r w:rsidR="00EF6B86">
        <w:rPr>
          <w:rFonts w:ascii="Verdana" w:hAnsi="Verdana" w:cs="Tahoma"/>
          <w:color w:val="0000FF"/>
          <w:sz w:val="19"/>
          <w:szCs w:val="19"/>
        </w:rPr>
        <w:t xml:space="preserve"> 125.550,00 euros.</w:t>
      </w:r>
    </w:p>
    <w:p w14:paraId="0B3F714A" w14:textId="4DF0CFB0" w:rsidR="00EF6B86" w:rsidRDefault="00201E8D" w:rsidP="00EF6B86">
      <w:pPr>
        <w:tabs>
          <w:tab w:val="left" w:pos="0"/>
          <w:tab w:val="left" w:pos="1300"/>
          <w:tab w:val="left" w:pos="1985"/>
        </w:tabs>
        <w:spacing w:before="120" w:after="120"/>
        <w:ind w:left="1134" w:right="-427"/>
        <w:jc w:val="both"/>
        <w:rPr>
          <w:rFonts w:ascii="Verdana" w:hAnsi="Verdana" w:cs="Tahoma"/>
          <w:color w:val="0000FF"/>
          <w:sz w:val="19"/>
          <w:szCs w:val="19"/>
        </w:rPr>
      </w:pPr>
      <w:r w:rsidRPr="002029AF">
        <w:rPr>
          <w:rFonts w:ascii="Verdana" w:hAnsi="Verdana" w:cs="Tahoma"/>
          <w:b/>
          <w:sz w:val="19"/>
          <w:szCs w:val="19"/>
        </w:rPr>
        <w:t>Técnica o profesional. Requisito(s):</w:t>
      </w:r>
      <w:r w:rsidR="00EF6B86">
        <w:rPr>
          <w:rFonts w:ascii="Verdana" w:hAnsi="Verdana" w:cs="Tahoma"/>
          <w:b/>
          <w:sz w:val="19"/>
          <w:szCs w:val="19"/>
        </w:rPr>
        <w:t xml:space="preserve">  </w:t>
      </w:r>
      <w:r w:rsidR="00EF6B86" w:rsidRPr="00522AF9">
        <w:rPr>
          <w:rFonts w:ascii="Verdana" w:hAnsi="Verdana" w:cs="Tahoma"/>
          <w:color w:val="0000FF"/>
          <w:sz w:val="19"/>
          <w:szCs w:val="19"/>
        </w:rPr>
        <w:t xml:space="preserve">Las empresas licitadoras deberán acreditar haber realizado suministros de </w:t>
      </w:r>
      <w:r w:rsidR="00EF6B86">
        <w:rPr>
          <w:rFonts w:ascii="Verdana" w:hAnsi="Verdana" w:cs="Tahoma"/>
          <w:color w:val="0000FF"/>
          <w:sz w:val="19"/>
          <w:szCs w:val="19"/>
        </w:rPr>
        <w:t>igual o similar naturaleza que los que constituyen el objeto del contrato,</w:t>
      </w:r>
      <w:r w:rsidR="00EF6B86" w:rsidRPr="00522AF9">
        <w:rPr>
          <w:rFonts w:ascii="Verdana" w:hAnsi="Verdana" w:cs="Tahoma"/>
          <w:color w:val="0000FF"/>
          <w:sz w:val="19"/>
          <w:szCs w:val="19"/>
        </w:rPr>
        <w:t xml:space="preserve"> efectuados en el curso de los tres últimos años </w:t>
      </w:r>
      <w:r w:rsidR="00EF6B86">
        <w:rPr>
          <w:rFonts w:ascii="Verdana" w:hAnsi="Verdana" w:cs="Tahoma"/>
          <w:color w:val="0000FF"/>
          <w:sz w:val="19"/>
          <w:szCs w:val="19"/>
        </w:rPr>
        <w:t xml:space="preserve">(2021, 2022 y 2023) </w:t>
      </w:r>
      <w:r w:rsidR="00EF6B86" w:rsidRPr="00522AF9">
        <w:rPr>
          <w:rFonts w:ascii="Verdana" w:hAnsi="Verdana" w:cs="Tahoma"/>
          <w:color w:val="0000FF"/>
          <w:sz w:val="19"/>
          <w:szCs w:val="19"/>
        </w:rPr>
        <w:t xml:space="preserve">y el requisito mínimo será que </w:t>
      </w:r>
      <w:r w:rsidR="00EF6B86" w:rsidRPr="00DB1883">
        <w:rPr>
          <w:rFonts w:ascii="Verdana" w:hAnsi="Verdana" w:cs="Tahoma"/>
          <w:color w:val="0000FF"/>
          <w:sz w:val="19"/>
          <w:szCs w:val="19"/>
          <w:u w:val="single"/>
        </w:rPr>
        <w:t>el importe anual acumulado en el</w:t>
      </w:r>
      <w:r w:rsidR="00EF6B86" w:rsidRPr="00522AF9">
        <w:rPr>
          <w:rFonts w:ascii="Verdana" w:hAnsi="Verdana" w:cs="Tahoma"/>
          <w:color w:val="0000FF"/>
          <w:sz w:val="19"/>
          <w:szCs w:val="19"/>
        </w:rPr>
        <w:t xml:space="preserve"> </w:t>
      </w:r>
      <w:r w:rsidR="00EF6B86" w:rsidRPr="00DB1883">
        <w:rPr>
          <w:rFonts w:ascii="Verdana" w:hAnsi="Verdana" w:cs="Tahoma"/>
          <w:color w:val="0000FF"/>
          <w:sz w:val="19"/>
          <w:szCs w:val="19"/>
          <w:u w:val="single"/>
        </w:rPr>
        <w:t>año de mayor ejecución</w:t>
      </w:r>
      <w:r w:rsidR="00EF6B86" w:rsidRPr="00522AF9">
        <w:rPr>
          <w:rFonts w:ascii="Verdana" w:hAnsi="Verdana" w:cs="Tahoma"/>
          <w:color w:val="0000FF"/>
          <w:sz w:val="19"/>
          <w:szCs w:val="19"/>
        </w:rPr>
        <w:t xml:space="preserve"> sea igual o superior </w:t>
      </w:r>
      <w:r w:rsidR="00EF6B86">
        <w:rPr>
          <w:rFonts w:ascii="Verdana" w:hAnsi="Verdana" w:cs="Tahoma"/>
          <w:color w:val="0000FF"/>
          <w:sz w:val="19"/>
          <w:szCs w:val="19"/>
        </w:rPr>
        <w:t xml:space="preserve">a </w:t>
      </w:r>
      <w:r w:rsidR="000A1F0F">
        <w:rPr>
          <w:rFonts w:ascii="Verdana" w:hAnsi="Verdana" w:cs="Tahoma"/>
          <w:color w:val="0000FF"/>
          <w:sz w:val="19"/>
          <w:szCs w:val="19"/>
        </w:rPr>
        <w:t>58.590,00</w:t>
      </w:r>
      <w:r w:rsidR="00EF6B86">
        <w:rPr>
          <w:rFonts w:ascii="Verdana" w:hAnsi="Verdana" w:cs="Tahoma"/>
          <w:color w:val="0000FF"/>
          <w:sz w:val="19"/>
          <w:szCs w:val="19"/>
        </w:rPr>
        <w:t xml:space="preserve"> euros.</w:t>
      </w:r>
    </w:p>
    <w:p w14:paraId="6846B847" w14:textId="2C4C8966" w:rsidR="00201E8D" w:rsidRPr="000A1F0F" w:rsidRDefault="00201E8D" w:rsidP="000A1F0F">
      <w:pPr>
        <w:tabs>
          <w:tab w:val="left" w:pos="0"/>
          <w:tab w:val="left" w:pos="1300"/>
          <w:tab w:val="left" w:pos="1985"/>
        </w:tabs>
        <w:spacing w:before="120" w:after="120"/>
        <w:ind w:left="1418" w:right="-427"/>
        <w:jc w:val="both"/>
        <w:rPr>
          <w:rFonts w:ascii="Verdana" w:hAnsi="Verdana" w:cs="Tahoma"/>
          <w:b/>
          <w:sz w:val="19"/>
          <w:szCs w:val="19"/>
        </w:rPr>
      </w:pPr>
    </w:p>
    <w:p w14:paraId="7C187699" w14:textId="77777777" w:rsidR="00201E8D" w:rsidRPr="002029AF" w:rsidRDefault="00201E8D" w:rsidP="009A1326">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disponer de la siguiente solvencia técnica o profesional:</w:t>
      </w:r>
    </w:p>
    <w:p w14:paraId="518AC09F" w14:textId="77777777" w:rsidR="00201E8D" w:rsidRPr="002029AF"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2029AF">
        <w:rPr>
          <w:rFonts w:ascii="Verdana" w:hAnsi="Verdana" w:cs="Tahoma"/>
          <w:b/>
          <w:sz w:val="19"/>
          <w:szCs w:val="19"/>
        </w:rPr>
        <w:t>…</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contratos sujetos a una regulación armonizada,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77777777"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lastRenderedPageBreak/>
        <w:t xml:space="preserve">Sin perjuicio de lo dispuesto en el segundo párrafo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31DA8CAE" w:rsidR="009760F6" w:rsidRPr="002029AF" w:rsidRDefault="009760F6" w:rsidP="009A1326">
      <w:pPr>
        <w:pStyle w:val="Ttulo4"/>
        <w:ind w:right="-427"/>
        <w:rPr>
          <w:rFonts w:eastAsia="Times New Roman"/>
          <w:b w:val="0"/>
          <w:color w:val="0000FF"/>
          <w:szCs w:val="19"/>
        </w:rPr>
      </w:pPr>
      <w:bookmarkStart w:id="400" w:name="_Toc41549191"/>
      <w:bookmarkStart w:id="401" w:name="_Toc45180530"/>
      <w:bookmarkStart w:id="402" w:name="_Toc48125617"/>
      <w:r w:rsidRPr="002029AF">
        <w:t>21.</w:t>
      </w:r>
      <w:r w:rsidR="0018161F" w:rsidRPr="002029AF">
        <w:t>3</w:t>
      </w:r>
      <w:r w:rsidRPr="002029AF">
        <w:t>.- Habilitación empresarial o profesional:</w:t>
      </w:r>
      <w:r w:rsidRPr="002029AF">
        <w:rPr>
          <w:color w:val="4F81BD"/>
        </w:rPr>
        <w:t xml:space="preserve"> </w:t>
      </w:r>
      <w:bookmarkEnd w:id="400"/>
      <w:bookmarkEnd w:id="401"/>
      <w:bookmarkEnd w:id="402"/>
      <w:r w:rsidR="00395793">
        <w:rPr>
          <w:rFonts w:eastAsia="Times New Roman"/>
          <w:b w:val="0"/>
          <w:color w:val="0000FF"/>
          <w:szCs w:val="19"/>
        </w:rPr>
        <w:t>s</w:t>
      </w:r>
      <w:r w:rsidR="0076660F">
        <w:rPr>
          <w:rFonts w:eastAsia="Times New Roman"/>
          <w:b w:val="0"/>
          <w:color w:val="0000FF"/>
          <w:szCs w:val="19"/>
        </w:rPr>
        <w:t xml:space="preserve">í. </w:t>
      </w:r>
    </w:p>
    <w:p w14:paraId="6B3DD338" w14:textId="2326C206" w:rsidR="009760F6" w:rsidRPr="00DF60B6" w:rsidRDefault="0018161F" w:rsidP="009A1326">
      <w:pPr>
        <w:pStyle w:val="Ttulo5"/>
        <w:ind w:right="-427"/>
        <w:rPr>
          <w:b/>
          <w:color w:val="000000" w:themeColor="text1"/>
        </w:rPr>
      </w:pPr>
      <w:bookmarkStart w:id="403" w:name="_Toc41549192"/>
      <w:bookmarkStart w:id="404" w:name="_Toc45180531"/>
      <w:bookmarkStart w:id="405" w:name="_Toc48125618"/>
      <w:r w:rsidRPr="00DF60B6">
        <w:rPr>
          <w:b/>
          <w:color w:val="000000" w:themeColor="text1"/>
        </w:rPr>
        <w:t>21.3</w:t>
      </w:r>
      <w:r w:rsidR="009760F6" w:rsidRPr="00DF60B6">
        <w:rPr>
          <w:b/>
          <w:color w:val="000000" w:themeColor="text1"/>
        </w:rPr>
        <w:t>.1.- Habilitación empresarial o profesional exigible:</w:t>
      </w:r>
      <w:bookmarkEnd w:id="403"/>
      <w:bookmarkEnd w:id="404"/>
      <w:bookmarkEnd w:id="405"/>
      <w:r w:rsidR="009760F6" w:rsidRPr="00DF60B6">
        <w:rPr>
          <w:b/>
          <w:color w:val="000000" w:themeColor="text1"/>
        </w:rPr>
        <w:t xml:space="preserve"> </w:t>
      </w:r>
      <w:r w:rsidR="0076660F" w:rsidRPr="0076660F">
        <w:rPr>
          <w:color w:val="0000FF"/>
        </w:rPr>
        <w:t>empresa instaladora de Instalaciones de calefacción, climatización y agua caliente sanitaria.</w:t>
      </w:r>
      <w:r w:rsidR="0076660F">
        <w:rPr>
          <w:b/>
          <w:color w:val="000000" w:themeColor="text1"/>
        </w:rPr>
        <w:t xml:space="preserve"> </w:t>
      </w:r>
    </w:p>
    <w:p w14:paraId="3DDCF7C4" w14:textId="5B94BA81" w:rsidR="009760F6" w:rsidRPr="0076660F" w:rsidRDefault="009760F6" w:rsidP="009A1326">
      <w:pPr>
        <w:pStyle w:val="Ttulo5"/>
        <w:ind w:right="-427"/>
        <w:rPr>
          <w:rFonts w:eastAsia="Times New Roman"/>
          <w:color w:val="0000FF"/>
          <w:szCs w:val="19"/>
        </w:rPr>
      </w:pPr>
      <w:bookmarkStart w:id="406" w:name="_Toc41549193"/>
      <w:bookmarkStart w:id="407" w:name="_Toc45180532"/>
      <w:bookmarkStart w:id="408" w:name="_Toc48125619"/>
      <w:r w:rsidRPr="00DF60B6">
        <w:rPr>
          <w:rFonts w:cs="Tahoma"/>
          <w:b/>
          <w:color w:val="000000" w:themeColor="text1"/>
        </w:rPr>
        <w:t>21.</w:t>
      </w:r>
      <w:r w:rsidR="0018161F" w:rsidRPr="00DF60B6">
        <w:rPr>
          <w:rFonts w:cs="Tahoma"/>
          <w:b/>
          <w:color w:val="000000" w:themeColor="text1"/>
        </w:rPr>
        <w:t>3</w:t>
      </w:r>
      <w:r w:rsidRPr="00DF60B6">
        <w:rPr>
          <w:rFonts w:cs="Tahoma"/>
          <w:b/>
          <w:color w:val="000000" w:themeColor="text1"/>
        </w:rPr>
        <w:t xml:space="preserve">.2.- Momento en que se ha de disponer de la habilitación: </w:t>
      </w:r>
      <w:r w:rsidRPr="0076660F">
        <w:rPr>
          <w:rFonts w:eastAsia="Times New Roman"/>
          <w:color w:val="0000FF"/>
          <w:szCs w:val="19"/>
        </w:rPr>
        <w:t>con carácter previo a la formalización del contrato.</w:t>
      </w:r>
      <w:bookmarkEnd w:id="406"/>
      <w:bookmarkEnd w:id="407"/>
      <w:bookmarkEnd w:id="408"/>
    </w:p>
    <w:p w14:paraId="6119EDBF" w14:textId="4948F5E2" w:rsidR="009760F6" w:rsidRPr="002029AF" w:rsidRDefault="009760F6" w:rsidP="009A1326">
      <w:pPr>
        <w:pStyle w:val="Ttulo4"/>
        <w:ind w:right="-427"/>
      </w:pPr>
      <w:bookmarkStart w:id="409" w:name="_Toc41549194"/>
      <w:bookmarkStart w:id="410" w:name="_Toc45180533"/>
      <w:bookmarkStart w:id="411"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9"/>
      <w:bookmarkEnd w:id="410"/>
      <w:bookmarkEnd w:id="411"/>
    </w:p>
    <w:p w14:paraId="3AC2A688" w14:textId="6C1E248F" w:rsidR="009760F6" w:rsidRPr="002029AF" w:rsidRDefault="00211189" w:rsidP="009A1326">
      <w:pPr>
        <w:pStyle w:val="Ttulo4"/>
        <w:ind w:right="-427"/>
      </w:pPr>
      <w:bookmarkStart w:id="412" w:name="_Toc41549195"/>
      <w:bookmarkStart w:id="413" w:name="_Toc45180534"/>
      <w:bookmarkStart w:id="414"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12"/>
      <w:bookmarkEnd w:id="413"/>
      <w:bookmarkEnd w:id="414"/>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5" w:name="_Toc155181913"/>
      <w:r w:rsidRPr="002029AF">
        <w:t>22</w:t>
      </w:r>
      <w:r w:rsidR="00364278" w:rsidRPr="002029AF">
        <w:t xml:space="preserve">.- </w:t>
      </w:r>
      <w:r w:rsidRPr="002029AF">
        <w:t>CRITERIOS DE ADJUDICACIÓN</w:t>
      </w:r>
      <w:bookmarkEnd w:id="415"/>
    </w:p>
    <w:p w14:paraId="39CE4DAF" w14:textId="1AA23361" w:rsidR="009760F6" w:rsidRPr="002029AF" w:rsidRDefault="009760F6" w:rsidP="009A1326">
      <w:pPr>
        <w:pStyle w:val="Ttulo4"/>
        <w:ind w:right="-427"/>
        <w:rPr>
          <w:color w:val="0000FF"/>
        </w:rPr>
      </w:pPr>
      <w:bookmarkStart w:id="416" w:name="_Toc41549197"/>
      <w:bookmarkStart w:id="417" w:name="_Toc45180536"/>
      <w:bookmarkStart w:id="418" w:name="_Toc48125623"/>
      <w:r w:rsidRPr="002029AF">
        <w:t>22.1.- Existe un único criterio de adjudicación</w:t>
      </w:r>
      <w:r w:rsidRPr="002029AF">
        <w:rPr>
          <w:b w:val="0"/>
        </w:rPr>
        <w:t xml:space="preserve">: </w:t>
      </w:r>
      <w:r w:rsidRPr="002029AF">
        <w:rPr>
          <w:b w:val="0"/>
          <w:color w:val="0000FF"/>
        </w:rPr>
        <w:t>sí, el siguiente:</w:t>
      </w:r>
      <w:bookmarkEnd w:id="416"/>
      <w:bookmarkEnd w:id="417"/>
      <w:bookmarkEnd w:id="418"/>
    </w:p>
    <w:p w14:paraId="3A87030C" w14:textId="27D90B2D" w:rsidR="003F35D8" w:rsidRPr="003419B7" w:rsidRDefault="000A1F0F" w:rsidP="009A1326">
      <w:pPr>
        <w:shd w:val="clear" w:color="auto" w:fill="FFFFFF"/>
        <w:tabs>
          <w:tab w:val="right" w:leader="dot" w:pos="10348"/>
        </w:tabs>
        <w:spacing w:before="120" w:after="120"/>
        <w:ind w:left="1418" w:right="-427" w:hanging="283"/>
        <w:jc w:val="both"/>
        <w:rPr>
          <w:rFonts w:ascii="Verdana" w:hAnsi="Verdana" w:cs="Tahoma"/>
          <w:b/>
          <w:color w:val="0000FF"/>
          <w:sz w:val="19"/>
          <w:szCs w:val="19"/>
        </w:rPr>
      </w:pPr>
      <w:r w:rsidRPr="00DF60B6">
        <w:rPr>
          <w:rFonts w:ascii="Verdana" w:hAnsi="Verdana" w:cs="Tahoma"/>
          <w:b/>
          <w:color w:val="000000" w:themeColor="text1"/>
          <w:sz w:val="19"/>
          <w:szCs w:val="19"/>
        </w:rPr>
        <w:fldChar w:fldCharType="begin">
          <w:ffData>
            <w:name w:val=""/>
            <w:enabled/>
            <w:calcOnExit w:val="0"/>
            <w:checkBox>
              <w:size w:val="24"/>
              <w:default w:val="1"/>
            </w:checkBox>
          </w:ffData>
        </w:fldChar>
      </w:r>
      <w:r w:rsidRPr="00DF60B6">
        <w:rPr>
          <w:rFonts w:ascii="Verdana" w:hAnsi="Verdana" w:cs="Tahoma"/>
          <w:b/>
          <w:color w:val="000000" w:themeColor="text1"/>
          <w:sz w:val="19"/>
          <w:szCs w:val="19"/>
        </w:rPr>
        <w:instrText xml:space="preserve"> FORMCHECKBOX </w:instrText>
      </w:r>
      <w:r w:rsidR="00370E5C">
        <w:rPr>
          <w:rFonts w:ascii="Verdana" w:hAnsi="Verdana" w:cs="Tahoma"/>
          <w:b/>
          <w:color w:val="000000" w:themeColor="text1"/>
          <w:sz w:val="19"/>
          <w:szCs w:val="19"/>
        </w:rPr>
      </w:r>
      <w:r w:rsidR="00370E5C">
        <w:rPr>
          <w:rFonts w:ascii="Verdana" w:hAnsi="Verdana" w:cs="Tahoma"/>
          <w:b/>
          <w:color w:val="000000" w:themeColor="text1"/>
          <w:sz w:val="19"/>
          <w:szCs w:val="19"/>
        </w:rPr>
        <w:fldChar w:fldCharType="separate"/>
      </w:r>
      <w:r w:rsidRPr="00DF60B6">
        <w:rPr>
          <w:rFonts w:ascii="Verdana" w:hAnsi="Verdana" w:cs="Tahoma"/>
          <w:b/>
          <w:color w:val="000000" w:themeColor="text1"/>
          <w:sz w:val="19"/>
          <w:szCs w:val="19"/>
        </w:rPr>
        <w:fldChar w:fldCharType="end"/>
      </w:r>
      <w:r w:rsidR="003F35D8" w:rsidRPr="00DF60B6">
        <w:rPr>
          <w:rFonts w:ascii="Verdana" w:hAnsi="Verdana" w:cs="Tahoma"/>
          <w:b/>
          <w:color w:val="000000" w:themeColor="text1"/>
          <w:sz w:val="19"/>
          <w:szCs w:val="19"/>
        </w:rPr>
        <w:t xml:space="preserve"> Precio.</w:t>
      </w:r>
      <w:r w:rsidR="00850541" w:rsidRPr="00DF60B6">
        <w:rPr>
          <w:rFonts w:ascii="Verdana" w:hAnsi="Verdana" w:cs="Tahoma"/>
          <w:b/>
          <w:color w:val="000000" w:themeColor="text1"/>
          <w:sz w:val="19"/>
          <w:szCs w:val="19"/>
        </w:rPr>
        <w:t xml:space="preserve"> </w:t>
      </w:r>
      <w:r w:rsidR="00850541" w:rsidRPr="003419B7">
        <w:rPr>
          <w:rFonts w:ascii="Verdana" w:hAnsi="Verdana" w:cs="Tahoma"/>
          <w:b/>
          <w:color w:val="0000FF"/>
          <w:sz w:val="19"/>
          <w:szCs w:val="19"/>
        </w:rPr>
        <w:t>100%</w:t>
      </w:r>
    </w:p>
    <w:p w14:paraId="4C8E72EC" w14:textId="5CFFBF35" w:rsidR="00850541" w:rsidRPr="003419B7" w:rsidRDefault="00850541" w:rsidP="003419B7">
      <w:pPr>
        <w:shd w:val="clear" w:color="auto" w:fill="FFFFFF"/>
        <w:tabs>
          <w:tab w:val="right" w:leader="dot" w:pos="10348"/>
        </w:tabs>
        <w:spacing w:before="120" w:after="120"/>
        <w:ind w:left="1134" w:right="-427"/>
        <w:jc w:val="both"/>
        <w:rPr>
          <w:rFonts w:ascii="Verdana" w:hAnsi="Verdana" w:cs="Tahoma"/>
          <w:color w:val="0000FF"/>
          <w:sz w:val="19"/>
          <w:szCs w:val="19"/>
        </w:rPr>
      </w:pPr>
      <w:r w:rsidRPr="003419B7">
        <w:rPr>
          <w:rFonts w:ascii="Verdana" w:hAnsi="Verdana" w:cs="Tahoma"/>
          <w:color w:val="0000FF"/>
          <w:sz w:val="19"/>
          <w:szCs w:val="19"/>
        </w:rPr>
        <w:t>La valoración de los precios ofertados se realizará de acuerdo a la siguiente f</w:t>
      </w:r>
      <w:r w:rsidR="003419B7">
        <w:rPr>
          <w:rFonts w:ascii="Verdana" w:hAnsi="Verdana" w:cs="Tahoma"/>
          <w:color w:val="0000FF"/>
          <w:sz w:val="19"/>
          <w:szCs w:val="19"/>
        </w:rPr>
        <w:t>órmula</w:t>
      </w:r>
      <w:r w:rsidRPr="003419B7">
        <w:rPr>
          <w:rFonts w:ascii="Verdana" w:hAnsi="Verdana" w:cs="Tahoma"/>
          <w:color w:val="0000FF"/>
          <w:sz w:val="19"/>
          <w:szCs w:val="19"/>
        </w:rPr>
        <w:t>:</w:t>
      </w:r>
    </w:p>
    <w:p w14:paraId="6C198E11" w14:textId="1BB8705A" w:rsidR="00850541" w:rsidRPr="003E5438" w:rsidRDefault="003419B7" w:rsidP="009A1326">
      <w:pPr>
        <w:shd w:val="clear" w:color="auto" w:fill="FFFFFF"/>
        <w:tabs>
          <w:tab w:val="right" w:leader="dot" w:pos="10348"/>
        </w:tabs>
        <w:spacing w:before="120" w:after="120"/>
        <w:ind w:left="1418" w:right="-427" w:hanging="283"/>
        <w:jc w:val="both"/>
        <w:rPr>
          <w:rFonts w:ascii="Verdana" w:hAnsi="Verdana" w:cs="Tahoma"/>
          <w:b/>
          <w:i/>
          <w:color w:val="0000FF"/>
          <w:sz w:val="19"/>
          <w:szCs w:val="19"/>
        </w:rPr>
      </w:pPr>
      <w:r>
        <w:rPr>
          <w:rFonts w:ascii="Verdana" w:hAnsi="Verdana" w:cs="Tahoma"/>
          <w:color w:val="0000FF"/>
          <w:sz w:val="19"/>
          <w:szCs w:val="19"/>
        </w:rPr>
        <w:tab/>
      </w:r>
      <w:r w:rsidR="00850541" w:rsidRPr="003E5438">
        <w:rPr>
          <w:rFonts w:ascii="Verdana" w:hAnsi="Verdana" w:cs="Tahoma"/>
          <w:b/>
          <w:i/>
          <w:color w:val="0000FF"/>
          <w:sz w:val="19"/>
          <w:szCs w:val="19"/>
        </w:rPr>
        <w:t>Valoración = (PM</w:t>
      </w:r>
      <w:r w:rsidRPr="003E5438">
        <w:rPr>
          <w:rFonts w:ascii="Verdana" w:hAnsi="Verdana" w:cs="Tahoma"/>
          <w:b/>
          <w:i/>
          <w:color w:val="0000FF"/>
          <w:sz w:val="19"/>
          <w:szCs w:val="19"/>
        </w:rPr>
        <w:t xml:space="preserve"> </w:t>
      </w:r>
      <w:r w:rsidR="00850541" w:rsidRPr="003E5438">
        <w:rPr>
          <w:rFonts w:ascii="Verdana" w:hAnsi="Verdana" w:cs="Tahoma"/>
          <w:b/>
          <w:i/>
          <w:color w:val="0000FF"/>
          <w:sz w:val="19"/>
          <w:szCs w:val="19"/>
        </w:rPr>
        <w:t>/</w:t>
      </w:r>
      <w:r w:rsidRPr="003E5438">
        <w:rPr>
          <w:rFonts w:ascii="Verdana" w:hAnsi="Verdana" w:cs="Tahoma"/>
          <w:b/>
          <w:i/>
          <w:color w:val="0000FF"/>
          <w:sz w:val="19"/>
          <w:szCs w:val="19"/>
        </w:rPr>
        <w:t xml:space="preserve"> </w:t>
      </w:r>
      <w:r w:rsidR="00850541" w:rsidRPr="003E5438">
        <w:rPr>
          <w:rFonts w:ascii="Verdana" w:hAnsi="Verdana" w:cs="Tahoma"/>
          <w:b/>
          <w:i/>
          <w:color w:val="0000FF"/>
          <w:sz w:val="19"/>
          <w:szCs w:val="19"/>
        </w:rPr>
        <w:t>P) x %</w:t>
      </w:r>
    </w:p>
    <w:p w14:paraId="4991418D" w14:textId="5AA61EC9" w:rsidR="00850541" w:rsidRPr="003419B7" w:rsidRDefault="00850541"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3419B7">
        <w:rPr>
          <w:rFonts w:ascii="Verdana" w:hAnsi="Verdana" w:cs="Tahoma"/>
          <w:color w:val="0000FF"/>
          <w:sz w:val="19"/>
          <w:szCs w:val="19"/>
        </w:rPr>
        <w:t>Donde:</w:t>
      </w:r>
    </w:p>
    <w:p w14:paraId="31F7DE43" w14:textId="18D15EEE" w:rsidR="00850541" w:rsidRPr="003419B7" w:rsidRDefault="003419B7"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r w:rsidR="00850541" w:rsidRPr="003419B7">
        <w:rPr>
          <w:rFonts w:ascii="Verdana" w:hAnsi="Verdana" w:cs="Tahoma"/>
          <w:i/>
          <w:color w:val="0000FF"/>
          <w:sz w:val="19"/>
          <w:szCs w:val="19"/>
        </w:rPr>
        <w:t>P</w:t>
      </w:r>
      <w:r w:rsidR="00850541" w:rsidRPr="003419B7">
        <w:rPr>
          <w:rFonts w:ascii="Verdana" w:hAnsi="Verdana" w:cs="Tahoma"/>
          <w:color w:val="0000FF"/>
          <w:sz w:val="19"/>
          <w:szCs w:val="19"/>
        </w:rPr>
        <w:t xml:space="preserve"> es el precio a valorar</w:t>
      </w:r>
    </w:p>
    <w:p w14:paraId="2D854F08" w14:textId="203D059F" w:rsidR="00850541" w:rsidRPr="003419B7" w:rsidRDefault="003419B7"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r w:rsidR="00850541" w:rsidRPr="003419B7">
        <w:rPr>
          <w:rFonts w:ascii="Verdana" w:hAnsi="Verdana" w:cs="Tahoma"/>
          <w:i/>
          <w:color w:val="0000FF"/>
          <w:sz w:val="19"/>
          <w:szCs w:val="19"/>
        </w:rPr>
        <w:t>PM</w:t>
      </w:r>
      <w:r w:rsidR="00850541" w:rsidRPr="003419B7">
        <w:rPr>
          <w:rFonts w:ascii="Verdana" w:hAnsi="Verdana" w:cs="Tahoma"/>
          <w:color w:val="0000FF"/>
          <w:sz w:val="19"/>
          <w:szCs w:val="19"/>
        </w:rPr>
        <w:t xml:space="preserve"> es el precio mínimo ofertado</w:t>
      </w:r>
    </w:p>
    <w:p w14:paraId="732F05D1" w14:textId="1A5BF0BC" w:rsidR="00850541" w:rsidRPr="003419B7" w:rsidRDefault="003419B7"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r w:rsidR="00850541" w:rsidRPr="003419B7">
        <w:rPr>
          <w:rFonts w:ascii="Verdana" w:hAnsi="Verdana" w:cs="Tahoma"/>
          <w:i/>
          <w:color w:val="0000FF"/>
          <w:sz w:val="19"/>
          <w:szCs w:val="19"/>
        </w:rPr>
        <w:t>%</w:t>
      </w:r>
      <w:r w:rsidR="00850541" w:rsidRPr="003419B7">
        <w:rPr>
          <w:rFonts w:ascii="Verdana" w:hAnsi="Verdana" w:cs="Tahoma"/>
          <w:color w:val="0000FF"/>
          <w:sz w:val="19"/>
          <w:szCs w:val="19"/>
        </w:rPr>
        <w:t xml:space="preserve"> es el porcentaje asignado al precio</w:t>
      </w:r>
    </w:p>
    <w:p w14:paraId="2FA19991" w14:textId="186C4211" w:rsidR="00BD3244" w:rsidRPr="00DF60B6" w:rsidRDefault="00850541" w:rsidP="00DF60B6">
      <w:pPr>
        <w:shd w:val="clear" w:color="auto" w:fill="FFFFFF"/>
        <w:tabs>
          <w:tab w:val="right" w:leader="dot" w:pos="10348"/>
        </w:tabs>
        <w:spacing w:before="120" w:after="120"/>
        <w:ind w:left="1134" w:right="-427" w:firstLine="1"/>
        <w:jc w:val="both"/>
        <w:rPr>
          <w:rFonts w:ascii="Verdana" w:hAnsi="Verdana" w:cs="Tahoma"/>
          <w:color w:val="0000FF"/>
          <w:sz w:val="19"/>
          <w:szCs w:val="19"/>
        </w:rPr>
      </w:pPr>
      <w:r w:rsidRPr="003419B7">
        <w:rPr>
          <w:rFonts w:ascii="Verdana" w:hAnsi="Verdana" w:cs="Tahoma"/>
          <w:color w:val="0000FF"/>
          <w:sz w:val="19"/>
          <w:szCs w:val="19"/>
        </w:rPr>
        <w:t>La elección de este criterio se r</w:t>
      </w:r>
      <w:r w:rsidR="00654E75">
        <w:rPr>
          <w:rFonts w:ascii="Verdana" w:hAnsi="Verdana" w:cs="Tahoma"/>
          <w:color w:val="0000FF"/>
          <w:sz w:val="19"/>
          <w:szCs w:val="19"/>
        </w:rPr>
        <w:t>e</w:t>
      </w:r>
      <w:r w:rsidRPr="003419B7">
        <w:rPr>
          <w:rFonts w:ascii="Verdana" w:hAnsi="Verdana" w:cs="Tahoma"/>
          <w:color w:val="0000FF"/>
          <w:sz w:val="19"/>
          <w:szCs w:val="19"/>
        </w:rPr>
        <w:t>aliza por estar directamente vinculado al objeto del</w:t>
      </w:r>
      <w:r w:rsidR="00654E75">
        <w:rPr>
          <w:rFonts w:ascii="Verdana" w:hAnsi="Verdana" w:cs="Tahoma"/>
          <w:color w:val="0000FF"/>
          <w:sz w:val="19"/>
          <w:szCs w:val="19"/>
        </w:rPr>
        <w:t xml:space="preserve"> </w:t>
      </w:r>
      <w:r w:rsidRPr="003419B7">
        <w:rPr>
          <w:rFonts w:ascii="Verdana" w:hAnsi="Verdana" w:cs="Tahoma"/>
          <w:color w:val="0000FF"/>
          <w:sz w:val="19"/>
          <w:szCs w:val="19"/>
        </w:rPr>
        <w:t>contrato, pudién</w:t>
      </w:r>
      <w:r w:rsidR="00654E75">
        <w:rPr>
          <w:rFonts w:ascii="Verdana" w:hAnsi="Verdana" w:cs="Tahoma"/>
          <w:color w:val="0000FF"/>
          <w:sz w:val="19"/>
          <w:szCs w:val="19"/>
        </w:rPr>
        <w:t>dose</w:t>
      </w:r>
      <w:r w:rsidRPr="003419B7">
        <w:rPr>
          <w:rFonts w:ascii="Verdana" w:hAnsi="Verdana" w:cs="Tahoma"/>
          <w:color w:val="0000FF"/>
          <w:sz w:val="19"/>
          <w:szCs w:val="19"/>
        </w:rPr>
        <w:t xml:space="preserve"> valora</w:t>
      </w:r>
      <w:r w:rsidR="00654E75">
        <w:rPr>
          <w:rFonts w:ascii="Verdana" w:hAnsi="Verdana" w:cs="Tahoma"/>
          <w:color w:val="0000FF"/>
          <w:sz w:val="19"/>
          <w:szCs w:val="19"/>
        </w:rPr>
        <w:t>r</w:t>
      </w:r>
      <w:r w:rsidRPr="003419B7">
        <w:rPr>
          <w:rFonts w:ascii="Verdana" w:hAnsi="Verdana" w:cs="Tahoma"/>
          <w:color w:val="0000FF"/>
          <w:sz w:val="19"/>
          <w:szCs w:val="19"/>
        </w:rPr>
        <w:t xml:space="preserve"> objetivamente de forma automática mediant</w:t>
      </w:r>
      <w:r w:rsidR="00654E75">
        <w:rPr>
          <w:rFonts w:ascii="Verdana" w:hAnsi="Verdana" w:cs="Tahoma"/>
          <w:color w:val="0000FF"/>
          <w:sz w:val="19"/>
          <w:szCs w:val="19"/>
        </w:rPr>
        <w:t>e</w:t>
      </w:r>
      <w:r w:rsidRPr="003419B7">
        <w:rPr>
          <w:rFonts w:ascii="Verdana" w:hAnsi="Verdana" w:cs="Tahoma"/>
          <w:color w:val="0000FF"/>
          <w:sz w:val="19"/>
          <w:szCs w:val="19"/>
        </w:rPr>
        <w:t xml:space="preserve"> la aplicación </w:t>
      </w:r>
      <w:r w:rsidR="00654E75">
        <w:rPr>
          <w:rFonts w:ascii="Verdana" w:hAnsi="Verdana" w:cs="Tahoma"/>
          <w:color w:val="0000FF"/>
          <w:sz w:val="19"/>
          <w:szCs w:val="19"/>
        </w:rPr>
        <w:t>d</w:t>
      </w:r>
      <w:r w:rsidRPr="003419B7">
        <w:rPr>
          <w:rFonts w:ascii="Verdana" w:hAnsi="Verdana" w:cs="Tahoma"/>
          <w:color w:val="0000FF"/>
          <w:sz w:val="19"/>
          <w:szCs w:val="19"/>
        </w:rPr>
        <w:t>e una f</w:t>
      </w:r>
      <w:r w:rsidR="00654E75">
        <w:rPr>
          <w:rFonts w:ascii="Verdana" w:hAnsi="Verdana" w:cs="Tahoma"/>
          <w:color w:val="0000FF"/>
          <w:sz w:val="19"/>
          <w:szCs w:val="19"/>
        </w:rPr>
        <w:t>ór</w:t>
      </w:r>
      <w:r w:rsidRPr="003419B7">
        <w:rPr>
          <w:rFonts w:ascii="Verdana" w:hAnsi="Verdana" w:cs="Tahoma"/>
          <w:color w:val="0000FF"/>
          <w:sz w:val="19"/>
          <w:szCs w:val="19"/>
        </w:rPr>
        <w:t>mula, de acuerdo al artículo 146.2b.</w:t>
      </w:r>
    </w:p>
    <w:p w14:paraId="139E2054" w14:textId="23E251E5" w:rsidR="009760F6" w:rsidRPr="002029AF" w:rsidRDefault="009760F6" w:rsidP="009A1326">
      <w:pPr>
        <w:pStyle w:val="Ttulo4"/>
        <w:ind w:right="-427"/>
        <w:rPr>
          <w:color w:val="4F81BD"/>
        </w:rPr>
      </w:pPr>
      <w:bookmarkStart w:id="419" w:name="_Toc41549198"/>
      <w:bookmarkStart w:id="420" w:name="_Toc45180537"/>
      <w:bookmarkStart w:id="421" w:name="_Toc48125624"/>
      <w:r w:rsidRPr="002029AF">
        <w:t xml:space="preserve">22.2.- Existe una pluralidad de criterios de adjudicación: </w:t>
      </w:r>
      <w:r w:rsidRPr="002029AF">
        <w:rPr>
          <w:b w:val="0"/>
          <w:color w:val="0000FF"/>
        </w:rPr>
        <w:t>no</w:t>
      </w:r>
      <w:r w:rsidR="003F35D8" w:rsidRPr="002029AF">
        <w:rPr>
          <w:b w:val="0"/>
          <w:color w:val="0000FF"/>
        </w:rPr>
        <w:t>.</w:t>
      </w:r>
      <w:bookmarkEnd w:id="419"/>
      <w:bookmarkEnd w:id="420"/>
      <w:bookmarkEnd w:id="421"/>
    </w:p>
    <w:p w14:paraId="344AEE30" w14:textId="795E563D" w:rsidR="009760F6" w:rsidRPr="00DF60B6" w:rsidRDefault="009760F6" w:rsidP="007934CF">
      <w:pPr>
        <w:pStyle w:val="Ttulo5"/>
        <w:ind w:right="-427"/>
        <w:rPr>
          <w:rFonts w:cs="Tahoma"/>
          <w:color w:val="000000" w:themeColor="text1"/>
          <w:szCs w:val="19"/>
        </w:rPr>
      </w:pPr>
      <w:bookmarkStart w:id="422" w:name="_Toc45180538"/>
      <w:bookmarkStart w:id="423" w:name="_Toc48125625"/>
      <w:r w:rsidRPr="00DF60B6">
        <w:rPr>
          <w:rFonts w:cs="Tahoma"/>
          <w:b/>
          <w:color w:val="000000" w:themeColor="text1"/>
          <w:szCs w:val="19"/>
        </w:rPr>
        <w:t>22.2.1.- Criterios cuya cuantificación depende de un juicio de valor:</w:t>
      </w:r>
      <w:r w:rsidRPr="00DF60B6">
        <w:rPr>
          <w:rFonts w:cs="Tahoma"/>
          <w:color w:val="000000" w:themeColor="text1"/>
          <w:szCs w:val="19"/>
        </w:rPr>
        <w:t xml:space="preserve"> </w:t>
      </w:r>
      <w:r w:rsidR="00DF60B6" w:rsidRPr="00DF60B6">
        <w:rPr>
          <w:rFonts w:cs="Tahoma"/>
          <w:color w:val="0000FF"/>
          <w:szCs w:val="19"/>
        </w:rPr>
        <w:t>no procede</w:t>
      </w:r>
      <w:r w:rsidR="001936B7" w:rsidRPr="00DF60B6">
        <w:rPr>
          <w:rFonts w:cs="Tahoma"/>
          <w:color w:val="000000" w:themeColor="text1"/>
          <w:szCs w:val="19"/>
        </w:rPr>
        <w:t>.</w:t>
      </w:r>
      <w:bookmarkEnd w:id="422"/>
      <w:bookmarkEnd w:id="423"/>
    </w:p>
    <w:p w14:paraId="39A07FB4" w14:textId="77777777" w:rsidR="003F35D8" w:rsidRPr="00DF60B6" w:rsidRDefault="003F35D8" w:rsidP="003D5C3A">
      <w:pPr>
        <w:numPr>
          <w:ilvl w:val="0"/>
          <w:numId w:val="26"/>
        </w:numPr>
        <w:tabs>
          <w:tab w:val="left" w:pos="0"/>
        </w:tabs>
        <w:ind w:left="1418" w:right="-427" w:hanging="283"/>
        <w:jc w:val="both"/>
        <w:rPr>
          <w:rFonts w:ascii="Verdana" w:hAnsi="Verdana" w:cs="Tahoma"/>
          <w:color w:val="000000" w:themeColor="text1"/>
          <w:sz w:val="19"/>
          <w:szCs w:val="19"/>
        </w:rPr>
      </w:pPr>
      <w:r w:rsidRPr="00DF60B6">
        <w:rPr>
          <w:rFonts w:ascii="Verdana" w:hAnsi="Verdana" w:cs="Tahoma"/>
          <w:color w:val="000000" w:themeColor="text1"/>
          <w:sz w:val="19"/>
          <w:szCs w:val="19"/>
        </w:rPr>
        <w:t>Criterio:</w:t>
      </w:r>
    </w:p>
    <w:p w14:paraId="5D4FF52E" w14:textId="77777777" w:rsidR="003F35D8" w:rsidRPr="00DF60B6" w:rsidRDefault="003F35D8" w:rsidP="009A1326">
      <w:pPr>
        <w:pStyle w:val="Prrafodelista"/>
        <w:tabs>
          <w:tab w:val="left" w:pos="0"/>
          <w:tab w:val="left" w:pos="1400"/>
        </w:tabs>
        <w:spacing w:before="120" w:after="120"/>
        <w:ind w:left="1418" w:right="-427"/>
        <w:jc w:val="both"/>
        <w:rPr>
          <w:rFonts w:ascii="Verdana" w:hAnsi="Verdana" w:cs="Tahoma"/>
          <w:color w:val="000000" w:themeColor="text1"/>
          <w:sz w:val="19"/>
          <w:szCs w:val="19"/>
        </w:rPr>
      </w:pPr>
      <w:r w:rsidRPr="00DF60B6">
        <w:rPr>
          <w:rFonts w:ascii="Verdana" w:hAnsi="Verdana"/>
          <w:color w:val="000000" w:themeColor="text1"/>
          <w:sz w:val="19"/>
          <w:szCs w:val="19"/>
        </w:rPr>
        <w:t>Ponderación:</w:t>
      </w:r>
    </w:p>
    <w:p w14:paraId="5F7DC8EA" w14:textId="77777777" w:rsidR="003F35D8" w:rsidRPr="00DF60B6" w:rsidRDefault="003F35D8" w:rsidP="009A1326">
      <w:pPr>
        <w:spacing w:before="120" w:after="120"/>
        <w:ind w:left="1418" w:right="-427" w:firstLine="2"/>
        <w:jc w:val="both"/>
        <w:rPr>
          <w:rFonts w:ascii="Verdana" w:hAnsi="Verdana"/>
          <w:color w:val="000000" w:themeColor="text1"/>
          <w:sz w:val="19"/>
          <w:szCs w:val="19"/>
        </w:rPr>
      </w:pPr>
      <w:r w:rsidRPr="00DF60B6">
        <w:rPr>
          <w:rFonts w:ascii="Verdana" w:hAnsi="Verdana"/>
          <w:color w:val="000000" w:themeColor="text1"/>
          <w:sz w:val="19"/>
          <w:szCs w:val="19"/>
        </w:rPr>
        <w:t>Descripción del método de valoración del criterio:</w:t>
      </w:r>
    </w:p>
    <w:p w14:paraId="7791A5BA" w14:textId="2FAD369F" w:rsidR="009760F6" w:rsidRPr="00DF60B6" w:rsidRDefault="009760F6" w:rsidP="009A1326">
      <w:pPr>
        <w:pStyle w:val="Ttulo5"/>
        <w:ind w:right="-427"/>
        <w:rPr>
          <w:color w:val="0000FF"/>
        </w:rPr>
      </w:pPr>
      <w:bookmarkStart w:id="424" w:name="_Toc41549199"/>
      <w:bookmarkStart w:id="425" w:name="_Toc45180539"/>
      <w:bookmarkStart w:id="426" w:name="_Toc48125626"/>
      <w:r w:rsidRPr="00DF60B6">
        <w:rPr>
          <w:b/>
          <w:color w:val="000000" w:themeColor="text1"/>
        </w:rPr>
        <w:t>22.2.2.- Criterios evaluables de forma automática mediante aplicación de fórmulas:</w:t>
      </w:r>
      <w:bookmarkEnd w:id="424"/>
      <w:bookmarkEnd w:id="425"/>
      <w:bookmarkEnd w:id="426"/>
      <w:r w:rsidR="00DF60B6">
        <w:rPr>
          <w:b/>
          <w:color w:val="000000" w:themeColor="text1"/>
        </w:rPr>
        <w:t xml:space="preserve"> </w:t>
      </w:r>
      <w:r w:rsidR="00DF60B6" w:rsidRPr="00DF60B6">
        <w:rPr>
          <w:color w:val="0000FF"/>
        </w:rPr>
        <w:t>no procede</w:t>
      </w:r>
    </w:p>
    <w:p w14:paraId="298FBFEA" w14:textId="77777777" w:rsidR="00A24AC8" w:rsidRPr="00DF60B6"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r w:rsidRPr="00DF60B6">
        <w:rPr>
          <w:rFonts w:ascii="Verdana" w:hAnsi="Verdana" w:cs="Tahoma"/>
          <w:color w:val="000000" w:themeColor="text1"/>
          <w:sz w:val="19"/>
          <w:szCs w:val="19"/>
        </w:rPr>
        <w:t>Criterio:</w:t>
      </w:r>
    </w:p>
    <w:p w14:paraId="0AC24ADA" w14:textId="77777777" w:rsidR="00A24AC8" w:rsidRPr="00DF60B6" w:rsidRDefault="00A24AC8" w:rsidP="009A1326">
      <w:pPr>
        <w:pStyle w:val="Prrafodelista"/>
        <w:tabs>
          <w:tab w:val="left" w:pos="0"/>
          <w:tab w:val="left" w:pos="1400"/>
        </w:tabs>
        <w:spacing w:before="120" w:after="120"/>
        <w:ind w:left="1400" w:right="-427"/>
        <w:jc w:val="both"/>
        <w:rPr>
          <w:rFonts w:ascii="Verdana" w:hAnsi="Verdana" w:cs="Tahoma"/>
          <w:color w:val="000000" w:themeColor="text1"/>
          <w:sz w:val="19"/>
          <w:szCs w:val="19"/>
        </w:rPr>
      </w:pPr>
      <w:r w:rsidRPr="00DF60B6">
        <w:rPr>
          <w:rFonts w:ascii="Verdana" w:hAnsi="Verdana" w:cs="Tahoma"/>
          <w:color w:val="000000" w:themeColor="text1"/>
          <w:sz w:val="19"/>
          <w:szCs w:val="19"/>
        </w:rPr>
        <w:t>Ponderación:</w:t>
      </w:r>
    </w:p>
    <w:p w14:paraId="5ABE54AD" w14:textId="77777777" w:rsidR="00A24AC8" w:rsidRPr="00DF60B6" w:rsidRDefault="00A24AC8" w:rsidP="009A1326">
      <w:pPr>
        <w:pStyle w:val="Prrafodelista"/>
        <w:tabs>
          <w:tab w:val="left" w:pos="0"/>
          <w:tab w:val="left" w:pos="1400"/>
        </w:tabs>
        <w:spacing w:before="120" w:after="120"/>
        <w:ind w:left="1400" w:right="-427"/>
        <w:jc w:val="both"/>
        <w:rPr>
          <w:rFonts w:ascii="Verdana" w:hAnsi="Verdana" w:cs="Tahoma"/>
          <w:color w:val="000000" w:themeColor="text1"/>
          <w:sz w:val="19"/>
          <w:szCs w:val="19"/>
        </w:rPr>
      </w:pPr>
      <w:r w:rsidRPr="00DF60B6">
        <w:rPr>
          <w:rFonts w:ascii="Verdana" w:hAnsi="Verdana" w:cs="Tahoma"/>
          <w:color w:val="000000" w:themeColor="text1"/>
          <w:sz w:val="19"/>
          <w:szCs w:val="19"/>
        </w:rPr>
        <w:t>Fórmula:</w:t>
      </w:r>
    </w:p>
    <w:p w14:paraId="4D1E06A7" w14:textId="77777777" w:rsidR="00034D8E" w:rsidRPr="002029AF" w:rsidRDefault="00034D8E" w:rsidP="00034D8E">
      <w:pPr>
        <w:pStyle w:val="Ttulo4"/>
        <w:ind w:right="-427"/>
        <w:rPr>
          <w:b w:val="0"/>
          <w:color w:val="0000FF"/>
        </w:rPr>
      </w:pPr>
      <w:bookmarkStart w:id="427" w:name="_Toc41549200"/>
      <w:bookmarkStart w:id="428" w:name="_Toc45180540"/>
      <w:bookmarkStart w:id="429" w:name="_Toc48125627"/>
      <w:bookmarkStart w:id="430" w:name="_Toc155181914"/>
      <w:r w:rsidRPr="002029AF">
        <w:t>22.3.- Ofertas anormalmente bajas</w:t>
      </w:r>
      <w:r>
        <w:rPr>
          <w:b w:val="0"/>
          <w:color w:val="0000FF"/>
        </w:rPr>
        <w:t xml:space="preserve">: </w:t>
      </w:r>
      <w:r w:rsidRPr="002029AF">
        <w:rPr>
          <w:b w:val="0"/>
          <w:color w:val="0000FF"/>
        </w:rPr>
        <w:t>se establecen los siguientes parámetros</w:t>
      </w:r>
      <w:r>
        <w:rPr>
          <w:b w:val="0"/>
          <w:color w:val="0000FF"/>
        </w:rPr>
        <w:t xml:space="preserve"> o límites para su apreciación:</w:t>
      </w:r>
      <w:bookmarkEnd w:id="427"/>
      <w:bookmarkEnd w:id="428"/>
      <w:bookmarkEnd w:id="429"/>
    </w:p>
    <w:p w14:paraId="13F202D2" w14:textId="77777777" w:rsidR="00034D8E" w:rsidRPr="002D7611" w:rsidRDefault="00034D8E" w:rsidP="00034D8E">
      <w:pPr>
        <w:pStyle w:val="Ttulo5"/>
        <w:ind w:right="-427"/>
        <w:rPr>
          <w:szCs w:val="19"/>
        </w:rPr>
      </w:pPr>
      <w:bookmarkStart w:id="431" w:name="_Toc45180541"/>
      <w:bookmarkStart w:id="432" w:name="_Toc48125628"/>
      <w:bookmarkStart w:id="433" w:name="_Toc45180542"/>
      <w:bookmarkStart w:id="434" w:name="_Toc48125629"/>
      <w:r>
        <w:rPr>
          <w:b/>
          <w:szCs w:val="19"/>
        </w:rPr>
        <w:t xml:space="preserve">22.3.1.- </w:t>
      </w:r>
      <w:r w:rsidRPr="00530FD1">
        <w:rPr>
          <w:b/>
          <w:szCs w:val="19"/>
        </w:rPr>
        <w:t>En cuanto al precio:</w:t>
      </w:r>
      <w:r w:rsidRPr="00530FD1">
        <w:rPr>
          <w:i/>
          <w:szCs w:val="19"/>
        </w:rPr>
        <w:t xml:space="preserve"> </w:t>
      </w:r>
      <w:bookmarkEnd w:id="431"/>
      <w:bookmarkEnd w:id="432"/>
      <w:r>
        <w:rPr>
          <w:color w:val="0000FF"/>
          <w:szCs w:val="19"/>
        </w:rPr>
        <w:t>sí.</w:t>
      </w:r>
    </w:p>
    <w:p w14:paraId="4662F713" w14:textId="77777777" w:rsidR="00034D8E" w:rsidRPr="00530FD1" w:rsidRDefault="00034D8E" w:rsidP="00034D8E">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Pr>
          <w:color w:val="0000FF"/>
          <w:szCs w:val="19"/>
        </w:rPr>
        <w:t>los establecidos en el Reglamento General de la Ley de Contratos de las Administraciones Públicas.</w:t>
      </w:r>
    </w:p>
    <w:p w14:paraId="5DAD6400" w14:textId="13A8C736" w:rsidR="00034D8E" w:rsidRPr="002029AF" w:rsidRDefault="00034D8E" w:rsidP="00034D8E">
      <w:pPr>
        <w:pStyle w:val="Ttulo5"/>
        <w:ind w:right="-427"/>
        <w:rPr>
          <w:i/>
          <w:szCs w:val="19"/>
        </w:rPr>
      </w:pPr>
      <w:r w:rsidRPr="002029AF">
        <w:rPr>
          <w:b/>
          <w:szCs w:val="19"/>
        </w:rPr>
        <w:t xml:space="preserve">22.3.2.- En cuanto a la oferta considerada en su conjunto: </w:t>
      </w:r>
      <w:r>
        <w:rPr>
          <w:color w:val="0000FF"/>
          <w:szCs w:val="19"/>
        </w:rPr>
        <w:t>no</w:t>
      </w:r>
      <w:r w:rsidR="00AA5036">
        <w:rPr>
          <w:color w:val="0000FF"/>
          <w:szCs w:val="19"/>
        </w:rPr>
        <w:t xml:space="preserve"> procede</w:t>
      </w:r>
      <w:r w:rsidRPr="002029AF">
        <w:rPr>
          <w:color w:val="0000FF"/>
          <w:szCs w:val="19"/>
        </w:rPr>
        <w:t>.</w:t>
      </w:r>
      <w:bookmarkEnd w:id="433"/>
      <w:bookmarkEnd w:id="434"/>
    </w:p>
    <w:p w14:paraId="24F38249" w14:textId="77777777" w:rsidR="009760F6" w:rsidRPr="002029AF" w:rsidRDefault="00723E28" w:rsidP="009A1326">
      <w:pPr>
        <w:pStyle w:val="Ttulo3"/>
        <w:ind w:right="-427"/>
        <w:rPr>
          <w:caps w:val="0"/>
        </w:rPr>
      </w:pPr>
      <w:r w:rsidRPr="002029AF">
        <w:rPr>
          <w:caps w:val="0"/>
        </w:rPr>
        <w:lastRenderedPageBreak/>
        <w:t>23.- CRITERIOS ESPECÍFICOS DE DESEMPATE</w:t>
      </w:r>
      <w:bookmarkEnd w:id="430"/>
    </w:p>
    <w:p w14:paraId="2CD9E9FC" w14:textId="48055953" w:rsidR="0018161F" w:rsidRPr="002029AF" w:rsidRDefault="0018161F" w:rsidP="0018161F">
      <w:pPr>
        <w:spacing w:before="120" w:after="120"/>
        <w:ind w:left="284"/>
      </w:pPr>
      <w:r w:rsidRPr="002029AF">
        <w:rPr>
          <w:rFonts w:ascii="Verdana" w:hAnsi="Verdana"/>
          <w:color w:val="0000FF"/>
          <w:sz w:val="19"/>
        </w:rPr>
        <w:t>no se establecen</w:t>
      </w:r>
      <w:r w:rsidR="00665D74">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5" w:name="_Toc155181915"/>
      <w:r w:rsidRPr="002029AF">
        <w:rPr>
          <w:caps w:val="0"/>
        </w:rPr>
        <w:t>24.- DOCUMENTACIÓN A PRESENTAR EN CADA SOBRE</w:t>
      </w:r>
      <w:bookmarkEnd w:id="435"/>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326ABFEC" w14:textId="77777777" w:rsidR="0018161F" w:rsidRPr="002029AF" w:rsidRDefault="00E461A7" w:rsidP="0018161F">
      <w:pPr>
        <w:pStyle w:val="Ttulo4"/>
        <w:ind w:right="-427"/>
        <w:rPr>
          <w:rFonts w:cs="sans-serif"/>
          <w:bCs/>
          <w:szCs w:val="19"/>
        </w:rPr>
      </w:pPr>
      <w:bookmarkStart w:id="436" w:name="_Toc45180545"/>
      <w:bookmarkStart w:id="437" w:name="_Toc48125632"/>
      <w:r w:rsidRPr="002029AF">
        <w:t>24.1.- SOBRE A: DOCUMENTACIÓN ACREDITATIVA DEL CUMPLIMIENTO DE LOS REQUISITOS PREVIOS.</w:t>
      </w:r>
      <w:bookmarkEnd w:id="436"/>
      <w:bookmarkEnd w:id="437"/>
    </w:p>
    <w:p w14:paraId="44518F1C" w14:textId="28B5AA56" w:rsidR="0018161F" w:rsidRDefault="0018161F" w:rsidP="0018161F">
      <w:pPr>
        <w:pStyle w:val="Prrafodelista"/>
        <w:tabs>
          <w:tab w:val="left" w:pos="0"/>
        </w:tabs>
        <w:spacing w:before="120" w:after="120"/>
        <w:ind w:left="851" w:right="-427"/>
        <w:jc w:val="both"/>
        <w:rPr>
          <w:rFonts w:ascii="Verdana" w:hAnsi="Verdana"/>
          <w:sz w:val="19"/>
        </w:rPr>
      </w:pPr>
      <w:r w:rsidRPr="002029AF">
        <w:rPr>
          <w:rFonts w:ascii="Verdana" w:hAnsi="Verdana"/>
          <w:sz w:val="19"/>
        </w:rPr>
        <w:t xml:space="preserve">En este sobre se deben presentar los documentos que se indican en la cláusula 13.1 de condiciones generales. </w:t>
      </w:r>
    </w:p>
    <w:p w14:paraId="1C06FC3E" w14:textId="77777777" w:rsidR="00665D74" w:rsidRPr="001930F0" w:rsidRDefault="00665D74" w:rsidP="00665D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53079E87" w14:textId="77777777" w:rsidR="00665D74" w:rsidRDefault="00665D74" w:rsidP="00665D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659903C" w14:textId="77777777" w:rsidR="00665D74" w:rsidRDefault="00665D74" w:rsidP="00665D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4FF3CEB" w14:textId="77777777" w:rsidR="00665D74" w:rsidRDefault="00665D74" w:rsidP="00665D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C5479D6" w14:textId="77777777" w:rsidR="00665D74" w:rsidRPr="002029AF" w:rsidRDefault="00665D74" w:rsidP="0018161F">
      <w:pPr>
        <w:pStyle w:val="Prrafodelista"/>
        <w:tabs>
          <w:tab w:val="left" w:pos="0"/>
        </w:tabs>
        <w:spacing w:before="120" w:after="120"/>
        <w:ind w:left="851" w:right="-427"/>
        <w:jc w:val="both"/>
        <w:rPr>
          <w:rFonts w:ascii="Verdana" w:hAnsi="Verdana" w:cs="Tahoma"/>
          <w:sz w:val="19"/>
          <w:szCs w:val="19"/>
        </w:rPr>
      </w:pPr>
    </w:p>
    <w:p w14:paraId="039D2806" w14:textId="77777777" w:rsidR="0018161F" w:rsidRPr="002029AF" w:rsidRDefault="0018161F" w:rsidP="0018161F">
      <w:pPr>
        <w:pStyle w:val="Ttulo4"/>
      </w:pPr>
      <w:bookmarkStart w:id="438" w:name="_Toc45180546"/>
      <w:bookmarkStart w:id="439" w:name="_Toc48125633"/>
      <w:r w:rsidRPr="002029AF">
        <w:t>24.2.- SOBRE B: OFERTA EVALUABLE AUTOMÁTICAMENTE A TRAVÉS DE FÓRMULAS.</w:t>
      </w:r>
      <w:bookmarkEnd w:id="438"/>
      <w:bookmarkEnd w:id="439"/>
    </w:p>
    <w:p w14:paraId="3F152973" w14:textId="77777777" w:rsidR="0018161F" w:rsidRPr="002029A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0E34B056" w14:textId="77777777" w:rsidR="00665D74" w:rsidRPr="00027F52" w:rsidRDefault="0018161F" w:rsidP="00665D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029AF">
        <w:rPr>
          <w:rFonts w:ascii="Verdana" w:hAnsi="Verdana"/>
          <w:sz w:val="19"/>
        </w:rPr>
        <w:t xml:space="preserve">Oferta económica con arreglo al modelo que figura en el </w:t>
      </w:r>
      <w:r w:rsidRPr="002029AF">
        <w:rPr>
          <w:rFonts w:ascii="Verdana" w:hAnsi="Verdana"/>
          <w:b/>
          <w:color w:val="0000FF"/>
          <w:sz w:val="19"/>
        </w:rPr>
        <w:t>ANEXO III.1</w:t>
      </w:r>
      <w:r w:rsidRPr="002029AF">
        <w:rPr>
          <w:rFonts w:ascii="Verdana" w:hAnsi="Verdana"/>
          <w:b/>
          <w:sz w:val="19"/>
        </w:rPr>
        <w:t>.</w:t>
      </w:r>
      <w:r w:rsidR="00665D74">
        <w:rPr>
          <w:rFonts w:ascii="Verdana" w:hAnsi="Verdana"/>
          <w:b/>
          <w:sz w:val="19"/>
        </w:rPr>
        <w:t xml:space="preserve"> </w:t>
      </w:r>
      <w:r w:rsidR="00665D74" w:rsidRPr="00A16042">
        <w:rPr>
          <w:rFonts w:ascii="Verdana" w:hAnsi="Verdana"/>
          <w:i/>
          <w:color w:val="0000FF"/>
          <w:sz w:val="19"/>
        </w:rPr>
        <w:t>(Firmado por el/la representante con poder suficiente).</w:t>
      </w:r>
    </w:p>
    <w:p w14:paraId="165D9B53" w14:textId="77777777" w:rsidR="00665D74" w:rsidRDefault="00665D74" w:rsidP="00665D74">
      <w:pPr>
        <w:pStyle w:val="Prrafodelista"/>
        <w:tabs>
          <w:tab w:val="left" w:pos="0"/>
          <w:tab w:val="left" w:pos="600"/>
          <w:tab w:val="left" w:pos="1418"/>
        </w:tabs>
        <w:spacing w:before="120" w:after="120"/>
        <w:ind w:left="1418" w:right="-427"/>
        <w:jc w:val="both"/>
        <w:rPr>
          <w:rFonts w:ascii="Verdana" w:hAnsi="Verdana" w:cs="Tahoma"/>
          <w:sz w:val="19"/>
          <w:szCs w:val="19"/>
        </w:rPr>
      </w:pPr>
      <w:r w:rsidRPr="0076535C">
        <w:rPr>
          <w:rFonts w:ascii="Verdana" w:hAnsi="Verdana" w:cs="Tahoma"/>
          <w:caps/>
          <w:sz w:val="19"/>
          <w:szCs w:val="19"/>
        </w:rPr>
        <w:t>a</w:t>
      </w:r>
      <w:r w:rsidRPr="0076535C">
        <w:rPr>
          <w:rFonts w:ascii="Verdana" w:hAnsi="Verdana" w:cs="Tahoma"/>
          <w:sz w:val="19"/>
          <w:szCs w:val="19"/>
        </w:rPr>
        <w:t>demás, debe incluirse la siguiente documentación:</w:t>
      </w:r>
    </w:p>
    <w:p w14:paraId="28380669" w14:textId="1F1A366F" w:rsidR="0018161F" w:rsidRPr="00665D74" w:rsidRDefault="00665D74" w:rsidP="00665D74">
      <w:pPr>
        <w:pStyle w:val="Prrafodelista"/>
        <w:numPr>
          <w:ilvl w:val="0"/>
          <w:numId w:val="110"/>
        </w:numPr>
        <w:shd w:val="clear" w:color="auto" w:fill="FFFFFF" w:themeFill="background1"/>
        <w:tabs>
          <w:tab w:val="left" w:pos="0"/>
          <w:tab w:val="left" w:pos="600"/>
          <w:tab w:val="left" w:pos="1418"/>
        </w:tabs>
        <w:spacing w:before="120" w:after="120"/>
        <w:ind w:left="1134" w:right="-427" w:firstLine="0"/>
        <w:jc w:val="both"/>
        <w:rPr>
          <w:rFonts w:ascii="Verdana" w:hAnsi="Verdana" w:cs="Tahoma"/>
          <w:sz w:val="19"/>
          <w:szCs w:val="19"/>
        </w:rPr>
      </w:pPr>
      <w:r w:rsidRPr="00665D74">
        <w:rPr>
          <w:rFonts w:ascii="Verdana" w:hAnsi="Verdana"/>
          <w:b/>
          <w:color w:val="0000FF"/>
          <w:sz w:val="19"/>
        </w:rPr>
        <w:t xml:space="preserve">Relación de precios unitarios </w:t>
      </w:r>
      <w:r w:rsidRPr="00665D74">
        <w:rPr>
          <w:rFonts w:ascii="Verdana" w:hAnsi="Verdana"/>
          <w:color w:val="0000FF"/>
          <w:sz w:val="19"/>
        </w:rPr>
        <w:t>ofertados de las partidas alzadas que figuran en el punto 6 del Pliego de Prescripciones técnicas.</w:t>
      </w:r>
    </w:p>
    <w:p w14:paraId="085AB8F9" w14:textId="53908B44" w:rsidR="0018161F" w:rsidRPr="002029AF" w:rsidRDefault="00E461A7" w:rsidP="00D21358">
      <w:pPr>
        <w:pStyle w:val="Ttulo4"/>
        <w:rPr>
          <w:rFonts w:cs="Tahoma"/>
          <w:b w:val="0"/>
          <w:color w:val="0000FF"/>
          <w:szCs w:val="19"/>
        </w:rPr>
      </w:pPr>
      <w:bookmarkStart w:id="440" w:name="_Toc45180547"/>
      <w:bookmarkStart w:id="441" w:name="_Toc48125634"/>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40"/>
      <w:bookmarkEnd w:id="441"/>
    </w:p>
    <w:p w14:paraId="30EE9527" w14:textId="6C038212" w:rsidR="009760F6" w:rsidRPr="002029AF" w:rsidRDefault="009760F6" w:rsidP="009A1326">
      <w:pPr>
        <w:pStyle w:val="Ttulo4"/>
        <w:ind w:right="-427"/>
        <w:rPr>
          <w:color w:val="0000FF"/>
        </w:rPr>
      </w:pPr>
      <w:bookmarkStart w:id="442" w:name="_Toc41549205"/>
      <w:bookmarkStart w:id="443" w:name="_Toc45180548"/>
      <w:bookmarkStart w:id="444"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no</w:t>
      </w:r>
      <w:r w:rsidR="00A24AC8" w:rsidRPr="002029AF">
        <w:rPr>
          <w:b w:val="0"/>
          <w:color w:val="0000FF"/>
        </w:rPr>
        <w:t>.</w:t>
      </w:r>
      <w:bookmarkEnd w:id="442"/>
      <w:bookmarkEnd w:id="443"/>
      <w:bookmarkEnd w:id="444"/>
    </w:p>
    <w:p w14:paraId="4BDCB962" w14:textId="4266704B" w:rsidR="009760F6" w:rsidRPr="00A16961" w:rsidRDefault="009760F6" w:rsidP="009A1326">
      <w:pPr>
        <w:pStyle w:val="Ttulo5"/>
        <w:ind w:right="-427"/>
        <w:rPr>
          <w:b/>
        </w:rPr>
      </w:pPr>
      <w:bookmarkStart w:id="445" w:name="_Toc41549206"/>
      <w:bookmarkStart w:id="446" w:name="_Toc45180549"/>
      <w:bookmarkStart w:id="447" w:name="_Toc48125636"/>
      <w:r w:rsidRPr="00A16961">
        <w:rPr>
          <w:b/>
        </w:rPr>
        <w:t>24.</w:t>
      </w:r>
      <w:r w:rsidR="00E3796E" w:rsidRPr="00A16961">
        <w:rPr>
          <w:b/>
        </w:rPr>
        <w:t>4</w:t>
      </w:r>
      <w:r w:rsidRPr="00A16961">
        <w:rPr>
          <w:b/>
        </w:rPr>
        <w:t>.1.- Número máximo:</w:t>
      </w:r>
      <w:bookmarkEnd w:id="445"/>
      <w:bookmarkEnd w:id="446"/>
      <w:bookmarkEnd w:id="447"/>
      <w:r w:rsidR="00A16961" w:rsidRPr="00A16961">
        <w:rPr>
          <w:b/>
        </w:rPr>
        <w:t xml:space="preserve"> </w:t>
      </w:r>
      <w:r w:rsidR="00A16961" w:rsidRPr="00A16961">
        <w:rPr>
          <w:color w:val="0000FF"/>
        </w:rPr>
        <w:t>no procede.</w:t>
      </w:r>
    </w:p>
    <w:p w14:paraId="6DC0B1A0" w14:textId="000079DC" w:rsidR="009760F6" w:rsidRPr="00A16961" w:rsidRDefault="00E3796E" w:rsidP="009A1326">
      <w:pPr>
        <w:pStyle w:val="Ttulo5"/>
        <w:ind w:right="-427"/>
        <w:rPr>
          <w:color w:val="0000FF"/>
        </w:rPr>
      </w:pPr>
      <w:bookmarkStart w:id="448" w:name="_Toc41549207"/>
      <w:bookmarkStart w:id="449" w:name="_Toc45180550"/>
      <w:bookmarkStart w:id="450" w:name="_Toc48125637"/>
      <w:r w:rsidRPr="00A16961">
        <w:rPr>
          <w:b/>
        </w:rPr>
        <w:t>24.4</w:t>
      </w:r>
      <w:r w:rsidR="009760F6" w:rsidRPr="00A16961">
        <w:rPr>
          <w:b/>
        </w:rPr>
        <w:t>.2.- Requisitos mínimos:</w:t>
      </w:r>
      <w:bookmarkEnd w:id="448"/>
      <w:bookmarkEnd w:id="449"/>
      <w:bookmarkEnd w:id="450"/>
      <w:r w:rsidR="00A16961" w:rsidRPr="00A16961">
        <w:rPr>
          <w:b/>
        </w:rPr>
        <w:t xml:space="preserve"> </w:t>
      </w:r>
      <w:r w:rsidR="00A16961" w:rsidRPr="00A16961">
        <w:rPr>
          <w:color w:val="0000FF"/>
        </w:rPr>
        <w:t>no procede.</w:t>
      </w:r>
    </w:p>
    <w:p w14:paraId="146B3CD7" w14:textId="2E333BD4" w:rsidR="009760F6" w:rsidRPr="00A16961" w:rsidRDefault="00E3796E" w:rsidP="009A1326">
      <w:pPr>
        <w:pStyle w:val="Ttulo5"/>
        <w:ind w:right="-427"/>
        <w:rPr>
          <w:color w:val="0000FF"/>
        </w:rPr>
      </w:pPr>
      <w:bookmarkStart w:id="451" w:name="_Toc41549208"/>
      <w:bookmarkStart w:id="452" w:name="_Toc45180551"/>
      <w:bookmarkStart w:id="453" w:name="_Toc48125638"/>
      <w:r w:rsidRPr="00A16961">
        <w:rPr>
          <w:b/>
        </w:rPr>
        <w:t>24.4</w:t>
      </w:r>
      <w:r w:rsidR="009760F6" w:rsidRPr="00A16961">
        <w:rPr>
          <w:b/>
        </w:rPr>
        <w:t>.3.- Modalidades de presentación:</w:t>
      </w:r>
      <w:bookmarkEnd w:id="451"/>
      <w:bookmarkEnd w:id="452"/>
      <w:bookmarkEnd w:id="453"/>
      <w:r w:rsidR="00A16961" w:rsidRPr="00A16961">
        <w:rPr>
          <w:b/>
        </w:rPr>
        <w:t xml:space="preserve"> </w:t>
      </w:r>
      <w:r w:rsidR="00A16961" w:rsidRPr="00A16961">
        <w:rPr>
          <w:color w:val="0000FF"/>
        </w:rPr>
        <w:t>no procede.</w:t>
      </w:r>
    </w:p>
    <w:p w14:paraId="7109C55E" w14:textId="472A524B" w:rsidR="009760F6" w:rsidRPr="00A16961" w:rsidRDefault="00E3796E" w:rsidP="009A1326">
      <w:pPr>
        <w:pStyle w:val="Ttulo5"/>
        <w:ind w:right="-427"/>
        <w:rPr>
          <w:color w:val="0000FF"/>
        </w:rPr>
      </w:pPr>
      <w:bookmarkStart w:id="454" w:name="_Toc41549209"/>
      <w:bookmarkStart w:id="455" w:name="_Toc45180552"/>
      <w:bookmarkStart w:id="456" w:name="_Toc48125639"/>
      <w:r w:rsidRPr="00A16961">
        <w:rPr>
          <w:b/>
        </w:rPr>
        <w:t>24.4</w:t>
      </w:r>
      <w:r w:rsidR="009760F6" w:rsidRPr="00A16961">
        <w:rPr>
          <w:b/>
        </w:rPr>
        <w:t>.4.- Características:</w:t>
      </w:r>
      <w:bookmarkEnd w:id="454"/>
      <w:bookmarkEnd w:id="455"/>
      <w:bookmarkEnd w:id="456"/>
      <w:r w:rsidR="00A16961" w:rsidRPr="00A16961">
        <w:rPr>
          <w:b/>
        </w:rPr>
        <w:t xml:space="preserve"> </w:t>
      </w:r>
      <w:r w:rsidR="00A16961" w:rsidRPr="00A16961">
        <w:rPr>
          <w:color w:val="0000FF"/>
        </w:rPr>
        <w:t>no procede.</w:t>
      </w:r>
    </w:p>
    <w:p w14:paraId="1EE58902" w14:textId="77777777" w:rsidR="009760F6" w:rsidRPr="002029AF" w:rsidRDefault="009760F6" w:rsidP="009A1326">
      <w:pPr>
        <w:pStyle w:val="Ttulo3"/>
        <w:ind w:right="-427"/>
        <w:rPr>
          <w:rFonts w:eastAsia="Arial Unicode MS"/>
        </w:rPr>
      </w:pPr>
      <w:bookmarkStart w:id="457" w:name="_Toc155181916"/>
      <w:r w:rsidRPr="002029AF">
        <w:rPr>
          <w:rFonts w:cs="Tahoma"/>
        </w:rPr>
        <w:t xml:space="preserve">25.- </w:t>
      </w:r>
      <w:r w:rsidRPr="002029AF">
        <w:rPr>
          <w:rFonts w:eastAsia="Arial Unicode MS"/>
        </w:rPr>
        <w:t>DOCUMENTACIÓN A PRESENTAR POR LA LICITADORA QUE HA PRESENTADO LA MEJOR OFERTA</w:t>
      </w:r>
      <w:bookmarkEnd w:id="457"/>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166BEA1E" w:rsidR="009760F6" w:rsidRPr="002029AF" w:rsidRDefault="009760F6" w:rsidP="009A1326">
      <w:pPr>
        <w:pStyle w:val="Ttulo4"/>
        <w:ind w:right="-427"/>
      </w:pPr>
      <w:bookmarkStart w:id="458" w:name="_Toc41549211"/>
      <w:bookmarkStart w:id="459" w:name="_Toc45180554"/>
      <w:bookmarkStart w:id="460"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7D66A0">
        <w:rPr>
          <w:b w:val="0"/>
          <w:color w:val="0000FF"/>
        </w:rPr>
        <w:t>:</w:t>
      </w:r>
      <w:bookmarkEnd w:id="458"/>
      <w:bookmarkEnd w:id="459"/>
      <w:bookmarkEnd w:id="460"/>
    </w:p>
    <w:p w14:paraId="528B0D23" w14:textId="5BC63241" w:rsidR="0016025A" w:rsidRPr="0079628A" w:rsidRDefault="0079628A" w:rsidP="00850541">
      <w:pPr>
        <w:pStyle w:val="Prrafodelista"/>
        <w:numPr>
          <w:ilvl w:val="0"/>
          <w:numId w:val="54"/>
        </w:numPr>
        <w:tabs>
          <w:tab w:val="left" w:pos="0"/>
        </w:tabs>
        <w:spacing w:before="120" w:after="120"/>
        <w:ind w:left="1134" w:right="-427" w:hanging="283"/>
        <w:jc w:val="both"/>
        <w:rPr>
          <w:rFonts w:ascii="Verdana" w:eastAsia="Arial Unicode MS" w:hAnsi="Verdana"/>
          <w:b/>
          <w:sz w:val="19"/>
          <w:szCs w:val="19"/>
        </w:rPr>
      </w:pPr>
      <w:r w:rsidRPr="00D232A3">
        <w:rPr>
          <w:rFonts w:ascii="Verdana" w:eastAsia="Arial Unicode MS" w:hAnsi="Verdana"/>
          <w:b/>
          <w:sz w:val="19"/>
          <w:szCs w:val="19"/>
        </w:rPr>
        <w:t>Solvencia económica y financiera:</w:t>
      </w:r>
      <w:r w:rsidRPr="0079628A">
        <w:rPr>
          <w:rFonts w:ascii="Verdana" w:eastAsia="Arial Unicode MS" w:hAnsi="Verdana"/>
          <w:b/>
          <w:color w:val="0000FF"/>
          <w:sz w:val="19"/>
          <w:szCs w:val="19"/>
        </w:rPr>
        <w:t xml:space="preserve"> </w:t>
      </w:r>
      <w:r w:rsidR="007D66A0" w:rsidRPr="0079628A">
        <w:rPr>
          <w:rFonts w:ascii="Verdana" w:eastAsia="Arial Unicode MS" w:hAnsi="Verdana"/>
          <w:b/>
          <w:color w:val="0000FF"/>
          <w:sz w:val="19"/>
          <w:szCs w:val="19"/>
        </w:rPr>
        <w:t>Declaración</w:t>
      </w:r>
      <w:r w:rsidR="007D66A0" w:rsidRPr="0079628A">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53AA6ED2" w14:textId="7E417328" w:rsidR="0079628A" w:rsidRPr="0079628A" w:rsidRDefault="0016025A" w:rsidP="00850541">
      <w:pPr>
        <w:pStyle w:val="Prrafodelista"/>
        <w:numPr>
          <w:ilvl w:val="0"/>
          <w:numId w:val="54"/>
        </w:numPr>
        <w:tabs>
          <w:tab w:val="left" w:pos="0"/>
        </w:tabs>
        <w:spacing w:before="120" w:after="120"/>
        <w:ind w:left="1134" w:right="-318" w:hanging="284"/>
        <w:jc w:val="both"/>
        <w:rPr>
          <w:rFonts w:ascii="Verdana" w:eastAsia="Arial Unicode MS" w:hAnsi="Verdana"/>
          <w:color w:val="0000FF"/>
          <w:sz w:val="19"/>
          <w:szCs w:val="19"/>
        </w:rPr>
      </w:pPr>
      <w:r w:rsidRPr="0079628A">
        <w:rPr>
          <w:rFonts w:ascii="Verdana" w:eastAsia="Arial Unicode MS" w:hAnsi="Verdana"/>
          <w:b/>
          <w:sz w:val="19"/>
          <w:szCs w:val="19"/>
        </w:rPr>
        <w:t>Solvencia técnica o profesional</w:t>
      </w:r>
      <w:r w:rsidRPr="0079628A">
        <w:rPr>
          <w:rFonts w:ascii="Verdana" w:eastAsia="Arial Unicode MS" w:hAnsi="Verdana"/>
          <w:sz w:val="19"/>
          <w:szCs w:val="19"/>
        </w:rPr>
        <w:t>:</w:t>
      </w:r>
      <w:r w:rsidR="0079628A" w:rsidRPr="0079628A">
        <w:rPr>
          <w:rFonts w:ascii="Verdana" w:eastAsia="Arial Unicode MS" w:hAnsi="Verdana"/>
          <w:sz w:val="19"/>
          <w:szCs w:val="19"/>
        </w:rPr>
        <w:t xml:space="preserve"> </w:t>
      </w:r>
      <w:r w:rsidR="0079628A" w:rsidRPr="0079628A">
        <w:rPr>
          <w:rFonts w:ascii="Verdana" w:eastAsia="Arial Unicode MS" w:hAnsi="Verdana"/>
          <w:b/>
          <w:color w:val="0000FF"/>
          <w:sz w:val="19"/>
          <w:szCs w:val="19"/>
        </w:rPr>
        <w:t>Relación</w:t>
      </w:r>
      <w:r w:rsidR="0079628A" w:rsidRPr="0079628A">
        <w:rPr>
          <w:rFonts w:ascii="Verdana" w:eastAsia="Arial Unicode MS" w:hAnsi="Verdana"/>
          <w:color w:val="0000FF"/>
          <w:sz w:val="19"/>
          <w:szCs w:val="19"/>
        </w:rPr>
        <w:t xml:space="preserve"> de los principales suministros realizados en los últimos tres años de igual o similar naturaleza al objeto del contrato, que incluya </w:t>
      </w:r>
      <w:r w:rsidR="0079628A" w:rsidRPr="0079628A">
        <w:rPr>
          <w:rFonts w:ascii="Verdana" w:eastAsia="Arial Unicode MS" w:hAnsi="Verdana"/>
          <w:color w:val="0000FF"/>
          <w:sz w:val="19"/>
          <w:szCs w:val="19"/>
        </w:rPr>
        <w:lastRenderedPageBreak/>
        <w:t>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AF4074B" w14:textId="10EAF138" w:rsidR="0016025A" w:rsidRPr="002029AF" w:rsidRDefault="0016025A" w:rsidP="009A1326">
      <w:pPr>
        <w:pStyle w:val="Prrafodelista"/>
        <w:tabs>
          <w:tab w:val="left" w:pos="0"/>
        </w:tabs>
        <w:spacing w:before="120" w:after="120"/>
        <w:ind w:left="1418" w:right="-427"/>
        <w:jc w:val="both"/>
        <w:rPr>
          <w:rFonts w:ascii="Verdana" w:eastAsia="Arial Unicode MS" w:hAnsi="Verdana"/>
          <w:b/>
          <w:sz w:val="19"/>
          <w:szCs w:val="19"/>
        </w:rPr>
      </w:pP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735E927C" w:rsidR="009760F6" w:rsidRPr="002029AF" w:rsidRDefault="009760F6" w:rsidP="009A1326">
      <w:pPr>
        <w:pStyle w:val="Ttulo4"/>
        <w:ind w:right="-427"/>
        <w:rPr>
          <w:color w:val="0000FF"/>
        </w:rPr>
      </w:pPr>
      <w:bookmarkStart w:id="461" w:name="_Toc41549212"/>
      <w:bookmarkStart w:id="462" w:name="_Toc45180555"/>
      <w:bookmarkStart w:id="463"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D7464B">
        <w:rPr>
          <w:b w:val="0"/>
          <w:color w:val="0000FF"/>
        </w:rPr>
        <w:t>.</w:t>
      </w:r>
      <w:bookmarkEnd w:id="461"/>
      <w:bookmarkEnd w:id="462"/>
      <w:bookmarkEnd w:id="463"/>
    </w:p>
    <w:p w14:paraId="411EC1C0" w14:textId="77777777" w:rsidR="009760F6" w:rsidRPr="002029AF" w:rsidRDefault="00723E28" w:rsidP="009A1326">
      <w:pPr>
        <w:pStyle w:val="Ttulo3"/>
        <w:ind w:right="-427"/>
      </w:pPr>
      <w:bookmarkStart w:id="464" w:name="_Toc155181917"/>
      <w:r w:rsidRPr="002029AF">
        <w:rPr>
          <w:caps w:val="0"/>
        </w:rPr>
        <w:t>26.- CLÁUSULAS ADICIONALES RELATIVAS AL PROCEDIMIENTO</w:t>
      </w:r>
      <w:bookmarkEnd w:id="464"/>
    </w:p>
    <w:p w14:paraId="53FBCAAD" w14:textId="77777777" w:rsidR="009760F6" w:rsidRPr="002029AF" w:rsidRDefault="009760F6" w:rsidP="009A1326">
      <w:pPr>
        <w:pStyle w:val="Ttulo4"/>
        <w:ind w:right="-427"/>
      </w:pPr>
      <w:bookmarkStart w:id="465" w:name="_Toc41549214"/>
      <w:bookmarkStart w:id="466" w:name="_Toc45180557"/>
      <w:bookmarkStart w:id="467" w:name="_Toc48125644"/>
      <w:r w:rsidRPr="002029AF">
        <w:t>26.1.-Información adicional sobre los pliegos y documentación complementaria:</w:t>
      </w:r>
      <w:bookmarkEnd w:id="465"/>
      <w:bookmarkEnd w:id="466"/>
      <w:bookmarkEnd w:id="467"/>
    </w:p>
    <w:p w14:paraId="7D9B2636" w14:textId="06AA72F1" w:rsidR="009760F6" w:rsidRPr="002029AF" w:rsidRDefault="009760F6" w:rsidP="009A1326">
      <w:pPr>
        <w:pStyle w:val="Ttulo5"/>
        <w:ind w:right="-427"/>
        <w:rPr>
          <w:b/>
        </w:rPr>
      </w:pPr>
      <w:bookmarkStart w:id="468" w:name="_Toc41549215"/>
      <w:bookmarkStart w:id="469" w:name="_Toc45180558"/>
      <w:bookmarkStart w:id="470" w:name="_Toc48125645"/>
      <w:r w:rsidRPr="002029AF">
        <w:rPr>
          <w:b/>
        </w:rPr>
        <w:t>26.1.1.- Fecha límite para su solicitud:</w:t>
      </w:r>
      <w:bookmarkEnd w:id="468"/>
      <w:bookmarkEnd w:id="469"/>
      <w:bookmarkEnd w:id="470"/>
      <w:r w:rsidRPr="002029AF">
        <w:rPr>
          <w:b/>
        </w:rPr>
        <w:t xml:space="preserve"> </w:t>
      </w:r>
      <w:r w:rsidR="00D7464B">
        <w:rPr>
          <w:b/>
        </w:rPr>
        <w:t xml:space="preserve"> </w:t>
      </w:r>
      <w:r w:rsidR="00D7464B">
        <w:rPr>
          <w:color w:val="0000FF"/>
          <w:szCs w:val="19"/>
        </w:rPr>
        <w:t>6 días antes de la fecha límite para presentar ofertas.</w:t>
      </w:r>
    </w:p>
    <w:p w14:paraId="052FA119" w14:textId="05269119" w:rsidR="00D7464B" w:rsidRPr="0016025A" w:rsidRDefault="009760F6" w:rsidP="00D7464B">
      <w:pPr>
        <w:pStyle w:val="Ttulo5"/>
        <w:ind w:right="-427"/>
        <w:rPr>
          <w:b/>
        </w:rPr>
      </w:pPr>
      <w:bookmarkStart w:id="471" w:name="_Toc41549216"/>
      <w:bookmarkStart w:id="472" w:name="_Toc45180559"/>
      <w:bookmarkStart w:id="473" w:name="_Toc48125646"/>
      <w:r w:rsidRPr="002029AF">
        <w:rPr>
          <w:b/>
        </w:rPr>
        <w:t>26.1.2.- Fecha límite para su obtención:</w:t>
      </w:r>
      <w:bookmarkEnd w:id="471"/>
      <w:bookmarkEnd w:id="472"/>
      <w:bookmarkEnd w:id="473"/>
      <w:r w:rsidR="00D7464B">
        <w:rPr>
          <w:b/>
        </w:rPr>
        <w:t xml:space="preserve"> </w:t>
      </w:r>
      <w:r w:rsidR="00D7464B" w:rsidRPr="00D7464B">
        <w:rPr>
          <w:color w:val="0000FF"/>
        </w:rPr>
        <w:t>3</w:t>
      </w:r>
      <w:r w:rsidR="00D7464B">
        <w:rPr>
          <w:color w:val="0000FF"/>
          <w:szCs w:val="19"/>
        </w:rPr>
        <w:t xml:space="preserve"> días antes de la fecha límite para presentar ofertas.</w:t>
      </w:r>
    </w:p>
    <w:p w14:paraId="15EDC8BF" w14:textId="5A8E8467" w:rsidR="009760F6" w:rsidRPr="002029AF" w:rsidRDefault="009760F6" w:rsidP="009A1326">
      <w:pPr>
        <w:pStyle w:val="Ttulo5"/>
        <w:ind w:right="-427"/>
        <w:rPr>
          <w:rFonts w:cs="Tahoma"/>
          <w:color w:val="0000FF"/>
        </w:rPr>
      </w:pPr>
      <w:bookmarkStart w:id="474" w:name="_Toc41549217"/>
      <w:bookmarkStart w:id="475" w:name="_Toc45180560"/>
      <w:bookmarkStart w:id="476" w:name="_Toc48125647"/>
      <w:r w:rsidRPr="002029AF">
        <w:rPr>
          <w:b/>
        </w:rPr>
        <w:t xml:space="preserve">26.1.3.- Carácter vinculante de las aclaraciones sobre los pliegos o resto de documentación: </w:t>
      </w:r>
      <w:r w:rsidR="00D620B6">
        <w:rPr>
          <w:rFonts w:cs="Tahoma"/>
          <w:color w:val="0000FF"/>
        </w:rPr>
        <w:t>sí</w:t>
      </w:r>
      <w:r w:rsidR="0016025A" w:rsidRPr="002029AF">
        <w:rPr>
          <w:rFonts w:cs="Tahoma"/>
          <w:color w:val="0000FF"/>
        </w:rPr>
        <w:t>.</w:t>
      </w:r>
      <w:bookmarkEnd w:id="474"/>
      <w:bookmarkEnd w:id="475"/>
      <w:bookmarkEnd w:id="476"/>
      <w:r w:rsidR="00D620B6">
        <w:rPr>
          <w:rFonts w:cs="Tahoma"/>
          <w:color w:val="0000FF"/>
        </w:rPr>
        <w:t xml:space="preserve"> En los casos en que lo solicitado sean aclaraciones a lo establecido en los pliegos o resto de documentación, las respuestas tendrán carácter vinculante y se harán públicas en el perfil del contratante del Gobierno Vasco en los términos que garanticen la igualdad y concurrencia en el procedimiento de licitación. (artículo 138.3 de la LCSP).</w:t>
      </w:r>
    </w:p>
    <w:p w14:paraId="5E3B1037" w14:textId="0A29D15F" w:rsidR="009760F6" w:rsidRPr="002029AF" w:rsidRDefault="009760F6" w:rsidP="009A1326">
      <w:pPr>
        <w:pStyle w:val="Ttulo4"/>
        <w:ind w:right="-427"/>
        <w:rPr>
          <w:b w:val="0"/>
        </w:rPr>
      </w:pPr>
      <w:bookmarkStart w:id="477" w:name="_Toc41549218"/>
      <w:bookmarkStart w:id="478" w:name="_Toc45180561"/>
      <w:bookmarkStart w:id="479" w:name="_Toc48125648"/>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7"/>
      <w:bookmarkEnd w:id="478"/>
      <w:bookmarkEnd w:id="479"/>
    </w:p>
    <w:p w14:paraId="1AE9FD1A" w14:textId="09327326" w:rsidR="009760F6" w:rsidRPr="002029AF" w:rsidRDefault="009760F6" w:rsidP="009A1326">
      <w:pPr>
        <w:pStyle w:val="Ttulo4"/>
        <w:ind w:right="-427"/>
        <w:rPr>
          <w:rFonts w:cs="Tahoma"/>
          <w:b w:val="0"/>
          <w:color w:val="0000FF"/>
        </w:rPr>
      </w:pPr>
      <w:bookmarkStart w:id="480" w:name="_Toc41549219"/>
      <w:bookmarkStart w:id="481" w:name="_Toc45180562"/>
      <w:bookmarkStart w:id="482" w:name="_Toc48125649"/>
      <w:r w:rsidRPr="002029AF">
        <w:t xml:space="preserve">26.3.- Plazo máximo para adjudicar el contrato distinto al establecido en el art. 158.2 LCSP: </w:t>
      </w:r>
      <w:r w:rsidRPr="002029AF">
        <w:rPr>
          <w:b w:val="0"/>
          <w:color w:val="0000FF"/>
        </w:rPr>
        <w:t>no procede</w:t>
      </w:r>
      <w:r w:rsidR="00D7464B">
        <w:rPr>
          <w:b w:val="0"/>
          <w:color w:val="0000FF"/>
        </w:rPr>
        <w:t>.</w:t>
      </w:r>
      <w:bookmarkEnd w:id="480"/>
      <w:bookmarkEnd w:id="481"/>
      <w:bookmarkEnd w:id="482"/>
    </w:p>
    <w:p w14:paraId="4B9925AB" w14:textId="77777777" w:rsidR="00235D1E" w:rsidRDefault="009760F6" w:rsidP="009A1326">
      <w:pPr>
        <w:pStyle w:val="Ttulo4"/>
        <w:ind w:right="-427"/>
        <w:rPr>
          <w:rFonts w:cs="Tahoma"/>
          <w:b w:val="0"/>
          <w:color w:val="0000FF"/>
        </w:rPr>
      </w:pPr>
      <w:bookmarkStart w:id="483" w:name="_Toc41549220"/>
      <w:bookmarkStart w:id="484" w:name="_Toc45180563"/>
      <w:bookmarkStart w:id="485"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00235D1E">
        <w:rPr>
          <w:rFonts w:cs="Tahoma"/>
          <w:b w:val="0"/>
          <w:color w:val="0000FF"/>
        </w:rPr>
        <w:t>sí, la siguiente:</w:t>
      </w:r>
    </w:p>
    <w:p w14:paraId="1D9F903C" w14:textId="470D3C4D" w:rsidR="009760F6" w:rsidRPr="00235D1E" w:rsidRDefault="00235D1E" w:rsidP="00235D1E">
      <w:pPr>
        <w:pStyle w:val="Ttulo4"/>
        <w:ind w:right="-427" w:firstLine="0"/>
        <w:rPr>
          <w:rFonts w:cs="Tahoma"/>
          <w:b w:val="0"/>
          <w:color w:val="0000FF"/>
        </w:rPr>
      </w:pPr>
      <w:r w:rsidRPr="00235D1E">
        <w:rPr>
          <w:b w:val="0"/>
          <w:color w:val="0000FF"/>
        </w:rPr>
        <w:t>Documentación suficiente que acredite la habilitación como empresa instaladora de Instalaciones de calefacción, climatización y agua caliente sanitaria.</w:t>
      </w:r>
      <w:bookmarkEnd w:id="483"/>
      <w:bookmarkEnd w:id="484"/>
      <w:bookmarkEnd w:id="485"/>
    </w:p>
    <w:p w14:paraId="41C96E48" w14:textId="4848FC9E" w:rsidR="00BE679C" w:rsidRDefault="00BE679C" w:rsidP="00D7464B">
      <w:pPr>
        <w:pStyle w:val="Ttulo4"/>
        <w:rPr>
          <w:b w:val="0"/>
          <w:color w:val="0000FF"/>
        </w:rPr>
      </w:pPr>
      <w:bookmarkStart w:id="486" w:name="_Toc505598216"/>
      <w:bookmarkStart w:id="487" w:name="_Toc505598293"/>
      <w:bookmarkStart w:id="488" w:name="_Toc505598386"/>
      <w:bookmarkStart w:id="489" w:name="_Toc528657929"/>
      <w:bookmarkStart w:id="490" w:name="_Toc528658748"/>
      <w:bookmarkStart w:id="491" w:name="_Toc528660375"/>
      <w:bookmarkStart w:id="492" w:name="_Toc528664225"/>
      <w:bookmarkStart w:id="493" w:name="_Toc528665916"/>
      <w:bookmarkStart w:id="494" w:name="_Toc528666541"/>
      <w:bookmarkStart w:id="495" w:name="_Toc528671264"/>
      <w:bookmarkStart w:id="496" w:name="_Toc530728044"/>
      <w:bookmarkStart w:id="497" w:name="_Toc5958934"/>
      <w:bookmarkStart w:id="498" w:name="_Toc34132898"/>
      <w:bookmarkEnd w:id="324"/>
      <w:r w:rsidRPr="00D7464B">
        <w:rPr>
          <w:szCs w:val="19"/>
        </w:rPr>
        <w:t xml:space="preserve">26.5.- </w:t>
      </w:r>
      <w:r w:rsidR="00227301" w:rsidRPr="006C34F3">
        <w:rPr>
          <w:szCs w:val="19"/>
        </w:rPr>
        <w:t xml:space="preserve">Documentación a aportar junto a la formalización: </w:t>
      </w:r>
      <w:r w:rsidR="00227301" w:rsidRPr="00227301">
        <w:rPr>
          <w:b w:val="0"/>
          <w:color w:val="0000FF"/>
        </w:rPr>
        <w:t>no.</w:t>
      </w:r>
    </w:p>
    <w:p w14:paraId="33100620" w14:textId="3A515650" w:rsidR="00206191" w:rsidRDefault="00206191" w:rsidP="00206191"/>
    <w:p w14:paraId="5D691AF8" w14:textId="3754F0EA" w:rsidR="00206191" w:rsidRDefault="00206191" w:rsidP="00206191"/>
    <w:p w14:paraId="50AB1035" w14:textId="7D946BE6" w:rsidR="00206191" w:rsidRDefault="00206191" w:rsidP="00206191"/>
    <w:p w14:paraId="41FC49DF" w14:textId="3BA9B5A2" w:rsidR="00206191" w:rsidRDefault="00206191" w:rsidP="00206191"/>
    <w:p w14:paraId="78A9DD31" w14:textId="61676130" w:rsidR="00206191" w:rsidRDefault="00206191" w:rsidP="00206191"/>
    <w:p w14:paraId="56085398" w14:textId="186DF711" w:rsidR="00206191" w:rsidRDefault="00206191" w:rsidP="00206191"/>
    <w:p w14:paraId="4DAC0AD6" w14:textId="5912D0CC" w:rsidR="00206191" w:rsidRDefault="00206191" w:rsidP="00206191"/>
    <w:p w14:paraId="41E107DD" w14:textId="000883F3" w:rsidR="00206191" w:rsidRDefault="00206191" w:rsidP="00206191"/>
    <w:p w14:paraId="61BAB08E" w14:textId="14CC9690" w:rsidR="00206191" w:rsidRDefault="00206191" w:rsidP="00206191"/>
    <w:p w14:paraId="07B8D9B9" w14:textId="04BE2351" w:rsidR="00206191" w:rsidRDefault="00206191" w:rsidP="00206191"/>
    <w:p w14:paraId="0D5D8F07" w14:textId="501BCD1A" w:rsidR="00206191" w:rsidRDefault="00206191" w:rsidP="00206191"/>
    <w:p w14:paraId="559836D3" w14:textId="77777777" w:rsidR="00206191" w:rsidRPr="00206191" w:rsidRDefault="00206191" w:rsidP="00206191"/>
    <w:p w14:paraId="35CC4989" w14:textId="77777777" w:rsidR="00A16961" w:rsidRPr="00A16961" w:rsidRDefault="00A16961" w:rsidP="00A16961"/>
    <w:p w14:paraId="2C99CC4A" w14:textId="77777777" w:rsidR="00C548B6" w:rsidRPr="002029AF" w:rsidRDefault="00C548B6" w:rsidP="00F32D63">
      <w:pPr>
        <w:pStyle w:val="Ttulo2"/>
      </w:pPr>
      <w:bookmarkStart w:id="499" w:name="_Toc155181918"/>
      <w:r w:rsidRPr="002029AF">
        <w:lastRenderedPageBreak/>
        <w:t>III.- OTRAS ESPECIFICACIONES</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233EFBF1" w14:textId="77777777" w:rsidR="00C548B6" w:rsidRPr="002029AF" w:rsidRDefault="00C548B6" w:rsidP="0037686A">
      <w:pPr>
        <w:pStyle w:val="Ttulo3"/>
      </w:pPr>
      <w:bookmarkStart w:id="500" w:name="_Toc528671265"/>
      <w:bookmarkStart w:id="501" w:name="_Toc5958935"/>
      <w:bookmarkStart w:id="502" w:name="_Toc34132899"/>
      <w:bookmarkStart w:id="503" w:name="_Toc530728045"/>
      <w:bookmarkStart w:id="504" w:name="_Toc155181919"/>
      <w:bookmarkStart w:id="505" w:name="_Toc528657930"/>
      <w:bookmarkStart w:id="506" w:name="_Toc528658749"/>
      <w:bookmarkStart w:id="507" w:name="_Toc528660376"/>
      <w:bookmarkStart w:id="508" w:name="_Toc528664226"/>
      <w:bookmarkStart w:id="509" w:name="_Toc528665917"/>
      <w:bookmarkStart w:id="510" w:name="_Toc528666542"/>
      <w:r w:rsidRPr="002029AF">
        <w:t>27.- CESIÓN DEL CONTRATO</w:t>
      </w:r>
      <w:bookmarkEnd w:id="500"/>
      <w:bookmarkEnd w:id="501"/>
      <w:bookmarkEnd w:id="502"/>
      <w:bookmarkEnd w:id="503"/>
      <w:bookmarkEnd w:id="504"/>
    </w:p>
    <w:p w14:paraId="425403D9" w14:textId="12801933"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11" w:name="_Toc33530754"/>
      <w:bookmarkStart w:id="512" w:name="_Toc155181920"/>
      <w:bookmarkEnd w:id="505"/>
      <w:bookmarkEnd w:id="506"/>
      <w:bookmarkEnd w:id="507"/>
      <w:bookmarkEnd w:id="508"/>
      <w:bookmarkEnd w:id="509"/>
      <w:bookmarkEnd w:id="510"/>
      <w:r w:rsidRPr="002029AF">
        <w:t>28.- CUADRO DE SEGUIMIENTO DE LA INCORPORACIÓN DE ASPECTOS SOCIALES, MEDIOAMBIENTALES Y RELATIVOS A OTRAS POLÍTICAS PÚBLICAS INCORPORADAS EN EL PROCEDIMIENTO Y EN EL CONTRATO</w:t>
      </w:r>
      <w:bookmarkEnd w:id="511"/>
      <w:bookmarkEnd w:id="5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1D6CB5A6" w14:textId="77777777" w:rsidR="00274467" w:rsidRPr="00D7464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3" w:name="_Toc153533353"/>
      <w:bookmarkStart w:id="514" w:name="_Toc155181921"/>
      <w:r w:rsidRPr="00D7464B">
        <w:rPr>
          <w:rFonts w:ascii="Verdana" w:hAnsi="Verdana" w:cs="Arial"/>
          <w:b/>
          <w:caps/>
          <w:sz w:val="19"/>
          <w:szCs w:val="19"/>
        </w:rPr>
        <w:t>29.- DOCUMENTACIÓN ADICIONAL A APORTAR EN EJECUCIÓN</w:t>
      </w:r>
      <w:bookmarkEnd w:id="513"/>
      <w:bookmarkEnd w:id="514"/>
    </w:p>
    <w:p w14:paraId="6E8162A4" w14:textId="77777777" w:rsidR="00274467" w:rsidRPr="00D7464B" w:rsidRDefault="00274467" w:rsidP="00274467"/>
    <w:p w14:paraId="74B21666" w14:textId="77777777" w:rsidR="00274467" w:rsidRPr="00D7464B" w:rsidRDefault="00274467" w:rsidP="00274467">
      <w:pPr>
        <w:jc w:val="both"/>
        <w:rPr>
          <w:rFonts w:ascii="Verdana" w:hAnsi="Verdana"/>
          <w:sz w:val="19"/>
          <w:szCs w:val="19"/>
        </w:rPr>
      </w:pPr>
      <w:r w:rsidRPr="00D7464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7464B" w:rsidRDefault="00274467" w:rsidP="00274467"/>
    <w:p w14:paraId="588CCA51" w14:textId="77777777" w:rsidR="00C548B6" w:rsidRPr="002029AF" w:rsidRDefault="00C548B6" w:rsidP="00C548B6">
      <w:pPr>
        <w:pStyle w:val="TITULOAPRINCIPALES"/>
        <w:ind w:right="-1"/>
      </w:pPr>
      <w:r w:rsidRPr="002029AF">
        <w:br w:type="page"/>
      </w:r>
      <w:bookmarkStart w:id="515" w:name="_Toc528657932"/>
      <w:bookmarkStart w:id="516" w:name="_Toc528658751"/>
      <w:bookmarkStart w:id="517" w:name="_Toc528660378"/>
      <w:bookmarkStart w:id="518" w:name="_Toc528664228"/>
      <w:bookmarkStart w:id="519" w:name="_Toc528665919"/>
      <w:bookmarkStart w:id="520" w:name="_Toc528666544"/>
      <w:bookmarkStart w:id="521" w:name="_Toc528671267"/>
      <w:bookmarkStart w:id="522" w:name="_Toc530728047"/>
      <w:bookmarkStart w:id="523" w:name="_Toc5958937"/>
    </w:p>
    <w:p w14:paraId="2C3A7140" w14:textId="77777777" w:rsidR="00C548B6" w:rsidRPr="002029AF" w:rsidRDefault="00C548B6" w:rsidP="00C548B6">
      <w:pPr>
        <w:pStyle w:val="Ttulo1"/>
      </w:pPr>
      <w:bookmarkStart w:id="524" w:name="_Toc33530755"/>
      <w:bookmarkStart w:id="525" w:name="_Toc155181922"/>
      <w:bookmarkStart w:id="526" w:name="_Toc528657937"/>
      <w:bookmarkStart w:id="527" w:name="_Toc528658756"/>
      <w:bookmarkStart w:id="528" w:name="_Toc528660383"/>
      <w:bookmarkStart w:id="529" w:name="_Toc528664233"/>
      <w:bookmarkStart w:id="530" w:name="_Toc528665924"/>
      <w:bookmarkStart w:id="531" w:name="_Toc528666549"/>
      <w:bookmarkStart w:id="532" w:name="_Toc528671272"/>
      <w:bookmarkStart w:id="533" w:name="_Toc530728052"/>
      <w:bookmarkStart w:id="534" w:name="_Toc5958942"/>
      <w:bookmarkStart w:id="535" w:name="_Toc34132906"/>
      <w:bookmarkEnd w:id="515"/>
      <w:bookmarkEnd w:id="516"/>
      <w:bookmarkEnd w:id="517"/>
      <w:bookmarkEnd w:id="518"/>
      <w:bookmarkEnd w:id="519"/>
      <w:bookmarkEnd w:id="520"/>
      <w:bookmarkEnd w:id="521"/>
      <w:bookmarkEnd w:id="522"/>
      <w:bookmarkEnd w:id="523"/>
      <w:r w:rsidRPr="002029AF">
        <w:lastRenderedPageBreak/>
        <w:t>CONDICIONES GENERALES</w:t>
      </w:r>
      <w:bookmarkEnd w:id="524"/>
      <w:bookmarkEnd w:id="525"/>
    </w:p>
    <w:p w14:paraId="59176656" w14:textId="77777777" w:rsidR="00C548B6" w:rsidRPr="002029AF" w:rsidRDefault="00C548B6" w:rsidP="00C548B6"/>
    <w:p w14:paraId="71BDD305" w14:textId="77777777" w:rsidR="00C548B6" w:rsidRPr="002029AF" w:rsidRDefault="00C548B6" w:rsidP="00F32D63">
      <w:pPr>
        <w:pStyle w:val="Ttulo2"/>
      </w:pPr>
      <w:bookmarkStart w:id="536" w:name="_Toc505598225"/>
      <w:bookmarkStart w:id="537" w:name="_Toc505598302"/>
      <w:bookmarkStart w:id="538" w:name="_Toc505598395"/>
      <w:bookmarkStart w:id="539" w:name="_Toc507512577"/>
      <w:bookmarkStart w:id="540" w:name="_Toc33530756"/>
      <w:bookmarkStart w:id="541" w:name="_Toc155181923"/>
      <w:r w:rsidRPr="002029AF">
        <w:t>I.- OBJETO Y CUESTIONES GENERALES DEL CONTRATO</w:t>
      </w:r>
      <w:bookmarkEnd w:id="536"/>
      <w:bookmarkEnd w:id="537"/>
      <w:bookmarkEnd w:id="538"/>
      <w:bookmarkEnd w:id="539"/>
      <w:bookmarkEnd w:id="540"/>
      <w:bookmarkEnd w:id="541"/>
    </w:p>
    <w:p w14:paraId="1A556898" w14:textId="77777777" w:rsidR="002F09EE" w:rsidRPr="002029AF" w:rsidRDefault="00473BA1" w:rsidP="004716CF">
      <w:pPr>
        <w:pStyle w:val="Ttulo3"/>
        <w:ind w:right="-427"/>
        <w:rPr>
          <w:rFonts w:eastAsia="Arial Unicode MS"/>
        </w:rPr>
      </w:pPr>
      <w:bookmarkStart w:id="542" w:name="_Toc155181924"/>
      <w:bookmarkStart w:id="543" w:name="_Toc33530757"/>
      <w:r w:rsidRPr="002029AF">
        <w:rPr>
          <w:rFonts w:eastAsia="Arial Unicode MS"/>
        </w:rPr>
        <w:t xml:space="preserve">1.- </w:t>
      </w:r>
      <w:r w:rsidR="002F09EE" w:rsidRPr="002029AF">
        <w:rPr>
          <w:rFonts w:eastAsia="Arial Unicode MS"/>
        </w:rPr>
        <w:t>OBJETO DEL CONTRATO</w:t>
      </w:r>
      <w:bookmarkEnd w:id="542"/>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44" w:name="_Toc155181925"/>
      <w:r w:rsidRPr="002029AF">
        <w:rPr>
          <w:rFonts w:eastAsia="Arial Unicode MS"/>
        </w:rPr>
        <w:t xml:space="preserve">2.- </w:t>
      </w:r>
      <w:r w:rsidR="002F09EE" w:rsidRPr="002029AF">
        <w:rPr>
          <w:rFonts w:eastAsia="Arial Unicode MS"/>
        </w:rPr>
        <w:t>DOCUMENTOS DE CARÁCTER CONTRACTUAL</w:t>
      </w:r>
      <w:bookmarkEnd w:id="544"/>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5" w:name="_Toc155181926"/>
      <w:r w:rsidRPr="002029AF">
        <w:rPr>
          <w:rFonts w:eastAsia="Arial Unicode MS"/>
        </w:rPr>
        <w:t xml:space="preserve">3.- </w:t>
      </w:r>
      <w:r w:rsidR="002F09EE" w:rsidRPr="002029AF">
        <w:rPr>
          <w:rFonts w:eastAsia="Arial Unicode MS"/>
        </w:rPr>
        <w:t>RÉGIMEN JURÍDICO DEL CONTRATO</w:t>
      </w:r>
      <w:bookmarkEnd w:id="545"/>
    </w:p>
    <w:p w14:paraId="0BB191AF" w14:textId="77777777" w:rsidR="002F09EE" w:rsidRPr="002029AF" w:rsidRDefault="00630BA4" w:rsidP="004716CF">
      <w:pPr>
        <w:pStyle w:val="Ttulo4"/>
        <w:ind w:right="-427"/>
        <w:rPr>
          <w:b w:val="0"/>
        </w:rPr>
      </w:pPr>
      <w:bookmarkStart w:id="546" w:name="_Toc41549229"/>
      <w:bookmarkStart w:id="547" w:name="_Toc45180572"/>
      <w:bookmarkStart w:id="548"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6"/>
      <w:bookmarkEnd w:id="547"/>
      <w:bookmarkEnd w:id="548"/>
    </w:p>
    <w:p w14:paraId="362EAC8F" w14:textId="77777777" w:rsidR="002F09EE" w:rsidRPr="002029AF" w:rsidRDefault="00630BA4" w:rsidP="004716CF">
      <w:pPr>
        <w:pStyle w:val="Ttulo4"/>
        <w:ind w:right="-427"/>
        <w:rPr>
          <w:b w:val="0"/>
        </w:rPr>
      </w:pPr>
      <w:bookmarkStart w:id="549" w:name="_Toc41549230"/>
      <w:bookmarkStart w:id="550" w:name="_Toc45180573"/>
      <w:bookmarkStart w:id="551" w:name="_Toc48125660"/>
      <w:r w:rsidRPr="002029AF">
        <w:t xml:space="preserve">3.2.- </w:t>
      </w:r>
      <w:r w:rsidR="002F09EE" w:rsidRPr="002029AF">
        <w:rPr>
          <w:b w:val="0"/>
        </w:rPr>
        <w:t>Para lo no previsto en los documentos contractuales el contrato se regirá por:</w:t>
      </w:r>
      <w:bookmarkEnd w:id="549"/>
      <w:bookmarkEnd w:id="550"/>
      <w:bookmarkEnd w:id="551"/>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52" w:name="_Toc41549231"/>
      <w:bookmarkStart w:id="553" w:name="_Toc45180574"/>
      <w:bookmarkStart w:id="554"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52"/>
      <w:bookmarkEnd w:id="553"/>
      <w:bookmarkEnd w:id="554"/>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5"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5"/>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6" w:name="_Toc38361586"/>
      <w:bookmarkStart w:id="557" w:name="_Toc45180576"/>
      <w:bookmarkStart w:id="558" w:name="_Toc48125663"/>
      <w:r w:rsidRPr="002029AF">
        <w:rPr>
          <w:szCs w:val="19"/>
        </w:rPr>
        <w:t xml:space="preserve">4.1.- </w:t>
      </w:r>
      <w:r w:rsidRPr="002029AF">
        <w:rPr>
          <w:b w:val="0"/>
          <w:szCs w:val="19"/>
        </w:rPr>
        <w:t>Igualdad de mujeres y hombres: Organismo Autónomo EMAKUNDE-Instituto Vasco de la Mujer.</w:t>
      </w:r>
      <w:bookmarkEnd w:id="556"/>
      <w:bookmarkEnd w:id="557"/>
      <w:bookmarkEnd w:id="558"/>
    </w:p>
    <w:p w14:paraId="06697932" w14:textId="77777777" w:rsidR="003910AC" w:rsidRPr="002029AF" w:rsidRDefault="003910AC" w:rsidP="003910AC">
      <w:pPr>
        <w:pStyle w:val="Ttulo4"/>
        <w:ind w:left="1134" w:right="-425"/>
        <w:rPr>
          <w:b w:val="0"/>
          <w:szCs w:val="19"/>
        </w:rPr>
      </w:pPr>
      <w:bookmarkStart w:id="559" w:name="_Toc38361587"/>
      <w:bookmarkStart w:id="560" w:name="_Toc45180577"/>
      <w:bookmarkStart w:id="561"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9"/>
      <w:bookmarkEnd w:id="560"/>
      <w:bookmarkEnd w:id="561"/>
    </w:p>
    <w:p w14:paraId="175B2991" w14:textId="77777777" w:rsidR="003910AC" w:rsidRPr="002029AF" w:rsidRDefault="003910AC" w:rsidP="003910AC">
      <w:pPr>
        <w:pStyle w:val="Ttulo4"/>
        <w:ind w:left="1134" w:right="-425"/>
        <w:rPr>
          <w:b w:val="0"/>
          <w:szCs w:val="19"/>
        </w:rPr>
      </w:pPr>
      <w:bookmarkStart w:id="562" w:name="_Toc38361588"/>
      <w:bookmarkStart w:id="563" w:name="_Toc45180578"/>
      <w:bookmarkStart w:id="564" w:name="_Toc48125665"/>
      <w:r w:rsidRPr="002029AF">
        <w:rPr>
          <w:szCs w:val="19"/>
        </w:rPr>
        <w:t xml:space="preserve">4.3.- </w:t>
      </w:r>
      <w:r w:rsidRPr="002029AF">
        <w:rPr>
          <w:b w:val="0"/>
          <w:szCs w:val="19"/>
        </w:rPr>
        <w:t>Protección del medio ambiente: IHOBE, S.A. Sociedad Pública de Gestión Ambiental.</w:t>
      </w:r>
      <w:bookmarkEnd w:id="562"/>
      <w:bookmarkEnd w:id="563"/>
      <w:bookmarkEnd w:id="564"/>
    </w:p>
    <w:p w14:paraId="1F564E35" w14:textId="159A7C9F" w:rsidR="003910AC" w:rsidRPr="002029AF" w:rsidRDefault="003910AC" w:rsidP="003910AC">
      <w:pPr>
        <w:pStyle w:val="Ttulo4"/>
        <w:ind w:left="1134" w:right="-425"/>
        <w:rPr>
          <w:szCs w:val="19"/>
        </w:rPr>
      </w:pPr>
      <w:bookmarkStart w:id="565" w:name="_Toc38361589"/>
      <w:bookmarkStart w:id="566" w:name="_Toc45180579"/>
      <w:bookmarkStart w:id="567"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5"/>
      <w:bookmarkEnd w:id="566"/>
      <w:bookmarkEnd w:id="567"/>
    </w:p>
    <w:p w14:paraId="4D031960" w14:textId="77777777" w:rsidR="003910AC" w:rsidRPr="002029AF" w:rsidRDefault="003910AC" w:rsidP="003910AC">
      <w:pPr>
        <w:pStyle w:val="Ttulo4"/>
        <w:ind w:left="1134" w:right="-425"/>
        <w:rPr>
          <w:szCs w:val="19"/>
        </w:rPr>
      </w:pPr>
      <w:bookmarkStart w:id="568" w:name="_Toc38361590"/>
      <w:bookmarkStart w:id="569" w:name="_Toc45180580"/>
      <w:bookmarkStart w:id="570"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8"/>
      <w:bookmarkEnd w:id="569"/>
      <w:bookmarkEnd w:id="570"/>
    </w:p>
    <w:p w14:paraId="0AF154B7" w14:textId="77777777" w:rsidR="003910AC" w:rsidRPr="002029AF" w:rsidRDefault="003910AC" w:rsidP="003910AC">
      <w:pPr>
        <w:pStyle w:val="Ttulo4"/>
        <w:ind w:left="1134" w:right="-425"/>
        <w:rPr>
          <w:rFonts w:cs="Tahoma"/>
          <w:szCs w:val="19"/>
        </w:rPr>
      </w:pPr>
      <w:bookmarkStart w:id="571" w:name="_Toc38361591"/>
      <w:bookmarkStart w:id="572" w:name="_Toc45180581"/>
      <w:bookmarkStart w:id="573"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71"/>
      <w:bookmarkEnd w:id="572"/>
      <w:bookmarkEnd w:id="573"/>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74"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74"/>
    </w:p>
    <w:p w14:paraId="5C2B5C2F" w14:textId="77777777" w:rsidR="002F09EE" w:rsidRPr="002029AF" w:rsidRDefault="00952ECA" w:rsidP="004716CF">
      <w:pPr>
        <w:pStyle w:val="Ttulo4"/>
        <w:ind w:right="-427"/>
      </w:pPr>
      <w:bookmarkStart w:id="575" w:name="_Toc41549240"/>
      <w:bookmarkStart w:id="576" w:name="_Toc45180583"/>
      <w:bookmarkStart w:id="577"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5"/>
      <w:bookmarkEnd w:id="576"/>
      <w:bookmarkEnd w:id="577"/>
    </w:p>
    <w:p w14:paraId="067C544A" w14:textId="77777777" w:rsidR="002F09EE" w:rsidRPr="002029AF" w:rsidRDefault="00952ECA" w:rsidP="004716CF">
      <w:pPr>
        <w:pStyle w:val="Ttulo4"/>
        <w:ind w:right="-427"/>
      </w:pPr>
      <w:bookmarkStart w:id="578" w:name="_Toc41549241"/>
      <w:bookmarkStart w:id="579" w:name="_Toc45180584"/>
      <w:bookmarkStart w:id="580"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8"/>
      <w:bookmarkEnd w:id="579"/>
      <w:bookmarkEnd w:id="580"/>
    </w:p>
    <w:p w14:paraId="6ABA4CDC" w14:textId="77777777" w:rsidR="002F09EE" w:rsidRPr="002029AF" w:rsidRDefault="00952ECA" w:rsidP="004716CF">
      <w:pPr>
        <w:pStyle w:val="Ttulo4"/>
        <w:ind w:right="-427"/>
      </w:pPr>
      <w:bookmarkStart w:id="581" w:name="_Toc41549242"/>
      <w:bookmarkStart w:id="582" w:name="_Toc45180585"/>
      <w:bookmarkStart w:id="583"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81"/>
      <w:bookmarkEnd w:id="582"/>
      <w:bookmarkEnd w:id="583"/>
    </w:p>
    <w:p w14:paraId="626F8230" w14:textId="3F228D7D" w:rsidR="00B50B09" w:rsidRPr="002029AF" w:rsidRDefault="00952ECA" w:rsidP="00B82F01">
      <w:pPr>
        <w:pStyle w:val="Ttulo4"/>
        <w:ind w:right="-427"/>
      </w:pPr>
      <w:bookmarkStart w:id="584" w:name="_Toc41549243"/>
      <w:bookmarkStart w:id="585" w:name="_Toc45180586"/>
      <w:bookmarkStart w:id="586"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84"/>
      <w:bookmarkEnd w:id="585"/>
      <w:bookmarkEnd w:id="586"/>
    </w:p>
    <w:p w14:paraId="5319B94B" w14:textId="77777777" w:rsidR="002F09EE" w:rsidRPr="002029AF" w:rsidRDefault="00473BA1" w:rsidP="004716CF">
      <w:pPr>
        <w:pStyle w:val="Ttulo3"/>
        <w:ind w:right="-427"/>
        <w:rPr>
          <w:rFonts w:eastAsia="Arial Unicode MS"/>
        </w:rPr>
      </w:pPr>
      <w:bookmarkStart w:id="587"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7"/>
    </w:p>
    <w:p w14:paraId="1CE65F58" w14:textId="77777777" w:rsidR="002E0F49" w:rsidRPr="002029AF" w:rsidRDefault="002E0F49" w:rsidP="002E0F49">
      <w:pPr>
        <w:pStyle w:val="Ttulo4"/>
        <w:rPr>
          <w:rFonts w:eastAsia="Times New Roman"/>
          <w:szCs w:val="19"/>
        </w:rPr>
      </w:pPr>
      <w:bookmarkStart w:id="588" w:name="_Toc45180588"/>
      <w:bookmarkStart w:id="589"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8"/>
      <w:bookmarkEnd w:id="589"/>
    </w:p>
    <w:p w14:paraId="4CE4786D" w14:textId="77777777" w:rsidR="002E0F49" w:rsidRPr="002029AF" w:rsidRDefault="002E0F49" w:rsidP="002E0F49">
      <w:pPr>
        <w:pStyle w:val="Ttulo4"/>
      </w:pPr>
      <w:bookmarkStart w:id="590" w:name="_Toc45180589"/>
      <w:bookmarkStart w:id="591" w:name="_Toc48125676"/>
      <w:r w:rsidRPr="002029AF">
        <w:rPr>
          <w:szCs w:val="19"/>
        </w:rPr>
        <w:t>6.2.- Contrato con determinación de precio mediante precios unitarios:</w:t>
      </w:r>
      <w:bookmarkEnd w:id="590"/>
      <w:bookmarkEnd w:id="591"/>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92" w:name="_Toc45180590"/>
      <w:bookmarkStart w:id="593"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92"/>
      <w:bookmarkEnd w:id="593"/>
      <w:r w:rsidRPr="002029AF">
        <w:rPr>
          <w:b w:val="0"/>
          <w:szCs w:val="19"/>
        </w:rPr>
        <w:t xml:space="preserve"> </w:t>
      </w:r>
    </w:p>
    <w:p w14:paraId="0B3F1482" w14:textId="77777777" w:rsidR="002E0F49" w:rsidRPr="002029AF" w:rsidRDefault="002E0F49" w:rsidP="002E0F49">
      <w:pPr>
        <w:pStyle w:val="Ttulo4"/>
        <w:rPr>
          <w:b w:val="0"/>
        </w:rPr>
      </w:pPr>
      <w:bookmarkStart w:id="594" w:name="_Toc45180591"/>
      <w:bookmarkStart w:id="595"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94"/>
      <w:bookmarkEnd w:id="595"/>
    </w:p>
    <w:p w14:paraId="0E027C99" w14:textId="77777777" w:rsidR="002E0F49" w:rsidRPr="002029AF" w:rsidRDefault="002E0F49" w:rsidP="002E0F49">
      <w:pPr>
        <w:pStyle w:val="Ttulo4"/>
        <w:rPr>
          <w:b w:val="0"/>
        </w:rPr>
      </w:pPr>
      <w:bookmarkStart w:id="596" w:name="_Toc45180592"/>
      <w:bookmarkStart w:id="597"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6"/>
      <w:bookmarkEnd w:id="597"/>
    </w:p>
    <w:p w14:paraId="1072A3FF" w14:textId="77777777" w:rsidR="002F09EE" w:rsidRPr="002029AF" w:rsidRDefault="00473BA1" w:rsidP="004716CF">
      <w:pPr>
        <w:pStyle w:val="Ttulo3"/>
        <w:ind w:right="-427"/>
        <w:rPr>
          <w:rFonts w:eastAsia="Arial Unicode MS"/>
        </w:rPr>
      </w:pPr>
      <w:bookmarkStart w:id="598" w:name="_Toc155181930"/>
      <w:r w:rsidRPr="002029AF">
        <w:rPr>
          <w:rFonts w:eastAsia="Arial Unicode MS"/>
        </w:rPr>
        <w:t xml:space="preserve">7.- </w:t>
      </w:r>
      <w:r w:rsidR="002F09EE" w:rsidRPr="002029AF">
        <w:rPr>
          <w:rFonts w:eastAsia="Arial Unicode MS"/>
        </w:rPr>
        <w:t>REVISIÓN DE PRECIOS</w:t>
      </w:r>
      <w:bookmarkEnd w:id="598"/>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9"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9"/>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600" w:name="_Toc155181932"/>
      <w:r w:rsidRPr="002029AF">
        <w:rPr>
          <w:rFonts w:eastAsia="Arial Unicode MS"/>
          <w:caps w:val="0"/>
        </w:rPr>
        <w:lastRenderedPageBreak/>
        <w:t>9.- GARANTÍAS</w:t>
      </w:r>
      <w:bookmarkEnd w:id="600"/>
    </w:p>
    <w:p w14:paraId="0DA61F14" w14:textId="77777777" w:rsidR="00144E5A" w:rsidRPr="002029AF" w:rsidRDefault="00144E5A" w:rsidP="00144E5A">
      <w:pPr>
        <w:pStyle w:val="Ttulo4"/>
        <w:ind w:right="-427"/>
        <w:rPr>
          <w:rFonts w:cs="Tahoma"/>
          <w:b w:val="0"/>
          <w:szCs w:val="19"/>
        </w:rPr>
      </w:pPr>
      <w:bookmarkStart w:id="601" w:name="_Toc45180599"/>
      <w:bookmarkStart w:id="602"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601"/>
      <w:bookmarkEnd w:id="602"/>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603" w:name="_Toc45180600"/>
      <w:bookmarkStart w:id="604"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3"/>
      <w:bookmarkEnd w:id="604"/>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5" w:name="_Toc45180601"/>
      <w:bookmarkStart w:id="606"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5"/>
      <w:bookmarkEnd w:id="606"/>
    </w:p>
    <w:p w14:paraId="6C51DA36" w14:textId="77777777" w:rsidR="002F09EE" w:rsidRPr="002029AF" w:rsidRDefault="00473BA1" w:rsidP="004716CF">
      <w:pPr>
        <w:pStyle w:val="Ttulo3"/>
        <w:ind w:right="-427"/>
        <w:rPr>
          <w:rFonts w:eastAsia="Arial Unicode MS"/>
        </w:rPr>
      </w:pPr>
      <w:bookmarkStart w:id="607" w:name="_Toc155181933"/>
      <w:r w:rsidRPr="002029AF">
        <w:rPr>
          <w:rFonts w:eastAsia="Arial Unicode MS"/>
        </w:rPr>
        <w:t xml:space="preserve">10.- </w:t>
      </w:r>
      <w:r w:rsidR="002F09EE" w:rsidRPr="002029AF">
        <w:rPr>
          <w:rFonts w:eastAsia="Arial Unicode MS"/>
        </w:rPr>
        <w:t>PERFIL DE CONTRATANTE Y CONSULTAS</w:t>
      </w:r>
      <w:bookmarkEnd w:id="607"/>
    </w:p>
    <w:p w14:paraId="1B2D46FA" w14:textId="77777777" w:rsidR="002F09EE" w:rsidRPr="002029AF" w:rsidRDefault="0094229A" w:rsidP="004716CF">
      <w:pPr>
        <w:pStyle w:val="Ttulo4"/>
        <w:ind w:right="-427"/>
        <w:rPr>
          <w:b w:val="0"/>
        </w:rPr>
      </w:pPr>
      <w:bookmarkStart w:id="608" w:name="_Toc41549256"/>
      <w:bookmarkStart w:id="609" w:name="_Toc45180603"/>
      <w:bookmarkStart w:id="610"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5" w:history="1">
        <w:r w:rsidR="002F09EE" w:rsidRPr="002029AF">
          <w:rPr>
            <w:rStyle w:val="Hipervnculo"/>
            <w:rFonts w:cs="Tahoma"/>
            <w:b w:val="0"/>
            <w:szCs w:val="19"/>
          </w:rPr>
          <w:t>http://www.contratacion.euskadi.eus</w:t>
        </w:r>
        <w:bookmarkEnd w:id="608"/>
        <w:bookmarkEnd w:id="609"/>
        <w:bookmarkEnd w:id="610"/>
      </w:hyperlink>
    </w:p>
    <w:p w14:paraId="330893F4" w14:textId="77777777" w:rsidR="002F09EE" w:rsidRPr="002029AF" w:rsidRDefault="0094229A" w:rsidP="004716CF">
      <w:pPr>
        <w:pStyle w:val="Ttulo4"/>
        <w:ind w:right="-427"/>
      </w:pPr>
      <w:bookmarkStart w:id="611" w:name="_Toc41549257"/>
      <w:bookmarkStart w:id="612" w:name="_Toc45180604"/>
      <w:bookmarkStart w:id="613" w:name="_Toc48125691"/>
      <w:r w:rsidRPr="002029AF">
        <w:t xml:space="preserve">10.2.- </w:t>
      </w:r>
      <w:r w:rsidR="002F09EE" w:rsidRPr="002029AF">
        <w:rPr>
          <w:b w:val="0"/>
        </w:rPr>
        <w:t>En el perfil de contratante se publicarán los siguientes datos e informaciones:</w:t>
      </w:r>
      <w:bookmarkEnd w:id="611"/>
      <w:bookmarkEnd w:id="612"/>
      <w:bookmarkEnd w:id="613"/>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14" w:name="_Toc41549258"/>
      <w:bookmarkStart w:id="615" w:name="_Toc45180605"/>
      <w:bookmarkStart w:id="616"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4"/>
      <w:bookmarkEnd w:id="615"/>
      <w:bookmarkEnd w:id="616"/>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7" w:name="_Toc505598226"/>
      <w:bookmarkStart w:id="618" w:name="_Toc505598303"/>
      <w:bookmarkStart w:id="619" w:name="_Toc505598396"/>
      <w:bookmarkStart w:id="620" w:name="_Toc507512578"/>
      <w:bookmarkStart w:id="621" w:name="_Toc507512879"/>
      <w:bookmarkStart w:id="622" w:name="_Toc33530770"/>
      <w:bookmarkStart w:id="623" w:name="_Toc155181934"/>
      <w:bookmarkEnd w:id="526"/>
      <w:bookmarkEnd w:id="527"/>
      <w:bookmarkEnd w:id="528"/>
      <w:bookmarkEnd w:id="529"/>
      <w:bookmarkEnd w:id="530"/>
      <w:bookmarkEnd w:id="531"/>
      <w:bookmarkEnd w:id="532"/>
      <w:bookmarkEnd w:id="533"/>
      <w:bookmarkEnd w:id="534"/>
      <w:bookmarkEnd w:id="535"/>
      <w:bookmarkEnd w:id="543"/>
      <w:r w:rsidRPr="002029AF">
        <w:lastRenderedPageBreak/>
        <w:t>II.- LICITACIÓN</w:t>
      </w:r>
      <w:bookmarkEnd w:id="617"/>
      <w:bookmarkEnd w:id="618"/>
      <w:bookmarkEnd w:id="619"/>
      <w:bookmarkEnd w:id="620"/>
      <w:bookmarkEnd w:id="621"/>
      <w:bookmarkEnd w:id="622"/>
      <w:bookmarkEnd w:id="623"/>
    </w:p>
    <w:p w14:paraId="74A9970A" w14:textId="77777777" w:rsidR="00BF49D4" w:rsidRPr="002029AF" w:rsidRDefault="000077EE" w:rsidP="00F00E34">
      <w:pPr>
        <w:pStyle w:val="Ttulo3"/>
        <w:ind w:right="-427"/>
        <w:rPr>
          <w:rFonts w:eastAsia="Arial Unicode MS"/>
        </w:rPr>
      </w:pPr>
      <w:bookmarkStart w:id="624" w:name="_Toc48125694"/>
      <w:bookmarkStart w:id="625" w:name="_Toc155181935"/>
      <w:r w:rsidRPr="002029AF">
        <w:rPr>
          <w:rFonts w:eastAsia="Arial Unicode MS"/>
        </w:rPr>
        <w:t xml:space="preserve">11.- </w:t>
      </w:r>
      <w:r w:rsidR="00BF49D4" w:rsidRPr="002029AF">
        <w:rPr>
          <w:rFonts w:eastAsia="Arial Unicode MS"/>
        </w:rPr>
        <w:t>CONDICIONES PARA PARTICIPAR</w:t>
      </w:r>
      <w:bookmarkEnd w:id="624"/>
      <w:bookmarkEnd w:id="625"/>
    </w:p>
    <w:p w14:paraId="29144063" w14:textId="62D74A55" w:rsidR="00BF49D4" w:rsidRPr="002029AF" w:rsidRDefault="00A25880" w:rsidP="00F00E34">
      <w:pPr>
        <w:pStyle w:val="Ttulo4"/>
        <w:ind w:right="-427"/>
        <w:rPr>
          <w:b w:val="0"/>
        </w:rPr>
      </w:pPr>
      <w:bookmarkStart w:id="626" w:name="_Toc41549261"/>
      <w:bookmarkStart w:id="627" w:name="_Toc45180608"/>
      <w:bookmarkStart w:id="628"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6"/>
      <w:bookmarkEnd w:id="627"/>
      <w:bookmarkEnd w:id="628"/>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9" w:name="_Toc41549262"/>
      <w:bookmarkStart w:id="630" w:name="_Toc45180609"/>
      <w:bookmarkStart w:id="631"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9"/>
      <w:bookmarkEnd w:id="630"/>
      <w:bookmarkEnd w:id="631"/>
      <w:r w:rsidR="00BF49D4" w:rsidRPr="002029AF">
        <w:rPr>
          <w:b w:val="0"/>
        </w:rPr>
        <w:t xml:space="preserve"> </w:t>
      </w:r>
    </w:p>
    <w:p w14:paraId="130E3890" w14:textId="77777777" w:rsidR="00BF49D4" w:rsidRPr="002029AF" w:rsidRDefault="00A25880" w:rsidP="00F00E34">
      <w:pPr>
        <w:pStyle w:val="Ttulo4"/>
        <w:ind w:right="-427"/>
        <w:rPr>
          <w:b w:val="0"/>
        </w:rPr>
      </w:pPr>
      <w:bookmarkStart w:id="632" w:name="_Toc41549263"/>
      <w:bookmarkStart w:id="633" w:name="_Toc45180610"/>
      <w:bookmarkStart w:id="634"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2"/>
      <w:bookmarkEnd w:id="633"/>
      <w:bookmarkEnd w:id="634"/>
    </w:p>
    <w:p w14:paraId="239CB8E4" w14:textId="77777777" w:rsidR="00BF49D4" w:rsidRPr="002029AF" w:rsidRDefault="00A25880" w:rsidP="00F00E34">
      <w:pPr>
        <w:pStyle w:val="Ttulo4"/>
        <w:ind w:right="-427"/>
        <w:rPr>
          <w:b w:val="0"/>
        </w:rPr>
      </w:pPr>
      <w:bookmarkStart w:id="635" w:name="_Toc41549264"/>
      <w:bookmarkStart w:id="636" w:name="_Toc45180611"/>
      <w:bookmarkStart w:id="637"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5"/>
      <w:bookmarkEnd w:id="636"/>
      <w:bookmarkEnd w:id="637"/>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3E2DC1">
        <w:rPr>
          <w:rFonts w:ascii="Verdana" w:hAnsi="Verdana" w:cs="sans-serif"/>
          <w:sz w:val="19"/>
          <w:szCs w:val="19"/>
        </w:rPr>
        <w:t xml:space="preserve">lo que deberán cumplimentar en el plazo de </w:t>
      </w:r>
      <w:r w:rsidR="006A3ABF" w:rsidRPr="003E2DC1">
        <w:rPr>
          <w:rFonts w:ascii="Verdana" w:hAnsi="Verdana"/>
          <w:sz w:val="19"/>
          <w:szCs w:val="19"/>
        </w:rPr>
        <w:t>cinco (5) días hábiles, a contar desde el siguiente a aquél en que se reciba el correspondiente requerimiento</w:t>
      </w:r>
      <w:r w:rsidRPr="003E2DC1">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8" w:name="_Toc41549265"/>
      <w:bookmarkStart w:id="639" w:name="_Toc45180612"/>
      <w:bookmarkStart w:id="640"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8"/>
      <w:bookmarkEnd w:id="639"/>
      <w:bookmarkEnd w:id="640"/>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41" w:name="_Toc155181936"/>
      <w:r w:rsidRPr="002029AF">
        <w:rPr>
          <w:rFonts w:eastAsia="Arial Unicode MS"/>
        </w:rPr>
        <w:t xml:space="preserve">12.- </w:t>
      </w:r>
      <w:r w:rsidR="00BF49D4" w:rsidRPr="002029AF">
        <w:rPr>
          <w:rFonts w:eastAsia="Arial Unicode MS"/>
        </w:rPr>
        <w:t>PRESENTACIÓN DE OFERTAS</w:t>
      </w:r>
      <w:bookmarkEnd w:id="641"/>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42" w:name="_Toc41549270"/>
      <w:bookmarkStart w:id="643" w:name="_Toc45180617"/>
      <w:bookmarkStart w:id="644"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370E5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370E5C" w:rsidP="00A641CC">
      <w:pPr>
        <w:ind w:left="1985"/>
        <w:jc w:val="both"/>
        <w:rPr>
          <w:sz w:val="18"/>
          <w:szCs w:val="18"/>
        </w:rPr>
      </w:pPr>
      <w:hyperlink r:id="rId17"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42"/>
      <w:bookmarkEnd w:id="643"/>
      <w:bookmarkEnd w:id="644"/>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5" w:name="_Toc41549274"/>
      <w:bookmarkStart w:id="646" w:name="_Toc45180621"/>
      <w:bookmarkStart w:id="647" w:name="_Toc48125708"/>
      <w:r w:rsidRPr="002029AF">
        <w:rPr>
          <w:b/>
        </w:rPr>
        <w:t xml:space="preserve">12.5.1.- </w:t>
      </w:r>
      <w:r w:rsidR="00BF49D4" w:rsidRPr="002029AF">
        <w:rPr>
          <w:b/>
        </w:rPr>
        <w:t>Actuaciones que son objeto de notificación y de comunicación</w:t>
      </w:r>
      <w:r w:rsidR="00C32A90" w:rsidRPr="002029AF">
        <w:rPr>
          <w:b/>
        </w:rPr>
        <w:t>.</w:t>
      </w:r>
      <w:bookmarkEnd w:id="645"/>
      <w:bookmarkEnd w:id="646"/>
      <w:bookmarkEnd w:id="647"/>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8" w:name="_Toc41549275"/>
      <w:bookmarkStart w:id="649" w:name="_Toc45180622"/>
      <w:bookmarkStart w:id="650" w:name="_Toc48125709"/>
      <w:r w:rsidRPr="002029AF">
        <w:rPr>
          <w:b/>
        </w:rPr>
        <w:t xml:space="preserve">12.5.2.- </w:t>
      </w:r>
      <w:r w:rsidR="00BF49D4" w:rsidRPr="002029AF">
        <w:rPr>
          <w:b/>
        </w:rPr>
        <w:t>Presentación de ofertas por medios electrónicos</w:t>
      </w:r>
      <w:r w:rsidRPr="002029AF">
        <w:rPr>
          <w:b/>
        </w:rPr>
        <w:t>.</w:t>
      </w:r>
      <w:bookmarkEnd w:id="648"/>
      <w:bookmarkEnd w:id="649"/>
      <w:bookmarkEnd w:id="650"/>
    </w:p>
    <w:p w14:paraId="439037DD" w14:textId="2DDB4B92" w:rsidR="00BF49D4" w:rsidRPr="002029AF" w:rsidRDefault="00BF49D4" w:rsidP="00DF7AFB">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r w:rsidRPr="00DF7AFB">
        <w:rPr>
          <w:rFonts w:ascii="Verdana" w:hAnsi="Verdana" w:cs="Tahoma"/>
          <w:sz w:val="19"/>
          <w:szCs w:val="19"/>
        </w:rPr>
        <w:t>.</w:t>
      </w:r>
      <w:r w:rsidR="00DF7AFB" w:rsidRPr="00DF7AF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2029AF" w:rsidRDefault="00D50A36" w:rsidP="00F00E34">
      <w:pPr>
        <w:pStyle w:val="Ttulo5"/>
        <w:ind w:right="-427"/>
        <w:rPr>
          <w:b/>
        </w:rPr>
      </w:pPr>
      <w:bookmarkStart w:id="651" w:name="_Toc41549276"/>
      <w:bookmarkStart w:id="652" w:name="_Toc45180623"/>
      <w:bookmarkStart w:id="653" w:name="_Toc48125710"/>
      <w:r w:rsidRPr="002029AF">
        <w:rPr>
          <w:b/>
        </w:rPr>
        <w:t xml:space="preserve">12.5.3.- </w:t>
      </w:r>
      <w:r w:rsidR="00BF49D4" w:rsidRPr="002029AF">
        <w:rPr>
          <w:b/>
        </w:rPr>
        <w:t>Presentación de ofertas por medios no electrónicos o papel</w:t>
      </w:r>
      <w:r w:rsidRPr="002029AF">
        <w:rPr>
          <w:b/>
        </w:rPr>
        <w:t>.</w:t>
      </w:r>
      <w:bookmarkEnd w:id="651"/>
      <w:bookmarkEnd w:id="652"/>
      <w:bookmarkEnd w:id="653"/>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18"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54" w:name="_Toc155181937"/>
      <w:r w:rsidRPr="002029AF">
        <w:rPr>
          <w:rFonts w:eastAsia="Arial Unicode MS"/>
          <w:caps w:val="0"/>
        </w:rPr>
        <w:t>13.- SOBRE “A” «DOCUMENTACIÓN ACREDITATIVA DEL CUMPLIMIENTO DE LOS REQUISITOS PREVIOS»</w:t>
      </w:r>
      <w:bookmarkEnd w:id="654"/>
    </w:p>
    <w:p w14:paraId="3672068B" w14:textId="77777777" w:rsidR="00BF49D4" w:rsidRPr="002029AF" w:rsidRDefault="001347E8" w:rsidP="00F00E34">
      <w:pPr>
        <w:pStyle w:val="Ttulo4"/>
        <w:ind w:right="-427"/>
      </w:pPr>
      <w:bookmarkStart w:id="655" w:name="_Toc41549278"/>
      <w:r w:rsidRPr="002029AF">
        <w:t>13.1.-</w:t>
      </w:r>
      <w:r w:rsidR="00BF49D4" w:rsidRPr="002029AF">
        <w:t>Relación de documentos que deben obrar en este sobre</w:t>
      </w:r>
      <w:r w:rsidRPr="002029AF">
        <w:t>:</w:t>
      </w:r>
      <w:bookmarkEnd w:id="655"/>
    </w:p>
    <w:p w14:paraId="4F71C525" w14:textId="77777777" w:rsidR="00C97B75" w:rsidRPr="002029AF" w:rsidRDefault="00C97B75" w:rsidP="00F00E34">
      <w:pPr>
        <w:pStyle w:val="Ttulo5"/>
      </w:pPr>
      <w:bookmarkStart w:id="656" w:name="_Toc45180626"/>
      <w:bookmarkStart w:id="657" w:name="_Toc48125713"/>
      <w:r w:rsidRPr="002029AF">
        <w:rPr>
          <w:b/>
        </w:rPr>
        <w:t xml:space="preserve">13.1.1.- </w:t>
      </w:r>
      <w:r w:rsidRPr="002029AF">
        <w:t>Anexo II.0.</w:t>
      </w:r>
      <w:bookmarkEnd w:id="656"/>
      <w:bookmarkEnd w:id="657"/>
    </w:p>
    <w:p w14:paraId="5AA4F8E7" w14:textId="1C0C1244" w:rsidR="003949C4" w:rsidRPr="002029AF" w:rsidRDefault="007446E4" w:rsidP="00F00E34">
      <w:pPr>
        <w:pStyle w:val="Ttulo5"/>
        <w:ind w:right="-427"/>
        <w:rPr>
          <w:rFonts w:cs="Tahoma"/>
          <w:szCs w:val="19"/>
        </w:rPr>
      </w:pPr>
      <w:bookmarkStart w:id="658" w:name="_Toc45180627"/>
      <w:bookmarkStart w:id="659"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19"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8"/>
      <w:bookmarkEnd w:id="659"/>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60" w:name="_Toc45180628"/>
      <w:r w:rsidRPr="002029AF">
        <w:rPr>
          <w:rFonts w:ascii="Verdana" w:eastAsia="Arial Unicode MS" w:hAnsi="Verdana"/>
          <w:sz w:val="19"/>
          <w:szCs w:val="19"/>
        </w:rPr>
        <w:lastRenderedPageBreak/>
        <w:t>Asimismo, se presentarán los DEUC que procedan en los supuestos recogidos en la cláusula 13.3 de condiciones generales</w:t>
      </w:r>
      <w:bookmarkEnd w:id="660"/>
    </w:p>
    <w:p w14:paraId="06858D95" w14:textId="77777777" w:rsidR="00BF49D4" w:rsidRPr="002029AF" w:rsidRDefault="001347E8" w:rsidP="00F00E34">
      <w:pPr>
        <w:pStyle w:val="Ttulo5"/>
        <w:ind w:right="-427"/>
      </w:pPr>
      <w:bookmarkStart w:id="661" w:name="_Toc41549279"/>
      <w:bookmarkStart w:id="662" w:name="_Toc45180629"/>
      <w:bookmarkStart w:id="663" w:name="_Toc48125715"/>
      <w:r w:rsidRPr="002029AF">
        <w:rPr>
          <w:b/>
        </w:rPr>
        <w:t>13.1.</w:t>
      </w:r>
      <w:r w:rsidR="00C97B75" w:rsidRPr="002029AF">
        <w:rPr>
          <w:b/>
        </w:rPr>
        <w:t>3</w:t>
      </w:r>
      <w:r w:rsidRPr="002029AF">
        <w:rPr>
          <w:b/>
        </w:rPr>
        <w:t>.-</w:t>
      </w:r>
      <w:r w:rsidRPr="002029AF">
        <w:t xml:space="preserve"> </w:t>
      </w:r>
      <w:bookmarkEnd w:id="661"/>
      <w:r w:rsidR="003949C4" w:rsidRPr="002029AF">
        <w:t>Garantía provisional, si lo exige la cláusula 8.1 de cláusulas específicas del contrato.</w:t>
      </w:r>
      <w:bookmarkEnd w:id="662"/>
      <w:bookmarkEnd w:id="663"/>
    </w:p>
    <w:p w14:paraId="4C95421A" w14:textId="77777777" w:rsidR="00BF49D4" w:rsidRPr="002029AF" w:rsidRDefault="001347E8" w:rsidP="00F00E34">
      <w:pPr>
        <w:pStyle w:val="Ttulo5"/>
        <w:ind w:right="-427"/>
      </w:pPr>
      <w:bookmarkStart w:id="664" w:name="_Toc41549280"/>
      <w:bookmarkStart w:id="665" w:name="_Toc45180630"/>
      <w:bookmarkStart w:id="666"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64"/>
      <w:bookmarkEnd w:id="665"/>
      <w:bookmarkEnd w:id="666"/>
    </w:p>
    <w:p w14:paraId="1515C966" w14:textId="77777777" w:rsidR="00BF49D4" w:rsidRPr="002029AF" w:rsidRDefault="007446E4" w:rsidP="00F00E34">
      <w:pPr>
        <w:pStyle w:val="Ttulo5"/>
        <w:ind w:right="-427"/>
      </w:pPr>
      <w:bookmarkStart w:id="667" w:name="_Toc41549281"/>
      <w:bookmarkStart w:id="668" w:name="_Toc45180631"/>
      <w:bookmarkStart w:id="669" w:name="_Toc48125717"/>
      <w:r w:rsidRPr="002029AF">
        <w:rPr>
          <w:b/>
        </w:rPr>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7"/>
      <w:bookmarkEnd w:id="668"/>
      <w:bookmarkEnd w:id="669"/>
      <w:r w:rsidR="00BF49D4" w:rsidRPr="002029AF">
        <w:t xml:space="preserve"> </w:t>
      </w:r>
    </w:p>
    <w:p w14:paraId="7FDBFB62" w14:textId="77777777" w:rsidR="00BF49D4" w:rsidRPr="002029AF" w:rsidRDefault="007446E4" w:rsidP="00F00E34">
      <w:pPr>
        <w:pStyle w:val="Ttulo5"/>
        <w:ind w:right="-427"/>
        <w:rPr>
          <w:b/>
          <w:color w:val="0000FF"/>
        </w:rPr>
      </w:pPr>
      <w:bookmarkStart w:id="670" w:name="_Toc41549282"/>
      <w:bookmarkStart w:id="671" w:name="_Toc45180632"/>
      <w:bookmarkStart w:id="672"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70"/>
      <w:bookmarkEnd w:id="671"/>
      <w:bookmarkEnd w:id="672"/>
    </w:p>
    <w:p w14:paraId="3547DAAF" w14:textId="77777777" w:rsidR="00BF49D4" w:rsidRPr="002029AF" w:rsidRDefault="007446E4" w:rsidP="00F00E34">
      <w:pPr>
        <w:pStyle w:val="Ttulo5"/>
        <w:ind w:right="-427"/>
        <w:rPr>
          <w:b/>
          <w:color w:val="0000FF"/>
        </w:rPr>
      </w:pPr>
      <w:bookmarkStart w:id="673" w:name="_Toc41549283"/>
      <w:bookmarkStart w:id="674" w:name="_Toc45180633"/>
      <w:bookmarkStart w:id="675"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73"/>
      <w:bookmarkEnd w:id="674"/>
      <w:bookmarkEnd w:id="675"/>
    </w:p>
    <w:p w14:paraId="209D3D9F" w14:textId="684330D4" w:rsidR="00BF49D4" w:rsidRPr="002029AF" w:rsidRDefault="007446E4" w:rsidP="00F00E34">
      <w:pPr>
        <w:pStyle w:val="Ttulo5"/>
        <w:ind w:right="-427"/>
        <w:rPr>
          <w:b/>
          <w:color w:val="0000FF"/>
        </w:rPr>
      </w:pPr>
      <w:bookmarkStart w:id="676" w:name="_Toc41549285"/>
      <w:bookmarkStart w:id="677" w:name="_Toc45180634"/>
      <w:bookmarkStart w:id="678"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6"/>
      <w:bookmarkEnd w:id="677"/>
      <w:bookmarkEnd w:id="678"/>
    </w:p>
    <w:p w14:paraId="4B51D2A1" w14:textId="77777777" w:rsidR="00BF49D4" w:rsidRPr="002029AF" w:rsidRDefault="007446E4" w:rsidP="00F00E34">
      <w:pPr>
        <w:pStyle w:val="Ttulo5"/>
        <w:ind w:right="-427"/>
      </w:pPr>
      <w:bookmarkStart w:id="679" w:name="_Toc41549286"/>
      <w:bookmarkStart w:id="680" w:name="_Toc45180635"/>
      <w:bookmarkStart w:id="681"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9"/>
      <w:bookmarkEnd w:id="680"/>
      <w:bookmarkEnd w:id="681"/>
      <w:r w:rsidR="00BF49D4" w:rsidRPr="002029AF">
        <w:t xml:space="preserve"> </w:t>
      </w:r>
    </w:p>
    <w:p w14:paraId="04851FC1" w14:textId="638517DB" w:rsidR="009608C1" w:rsidRPr="002029AF" w:rsidRDefault="009608C1">
      <w:pPr>
        <w:pStyle w:val="Ttulo5"/>
      </w:pPr>
      <w:bookmarkStart w:id="682" w:name="_Toc41549287"/>
      <w:bookmarkStart w:id="683" w:name="_Toc45180636"/>
      <w:bookmarkStart w:id="684"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82"/>
      <w:bookmarkEnd w:id="683"/>
      <w:bookmarkEnd w:id="684"/>
    </w:p>
    <w:p w14:paraId="2ED7D196" w14:textId="357A09FE" w:rsidR="00BF49D4" w:rsidRPr="002029AF" w:rsidRDefault="007446E4" w:rsidP="00F00E34">
      <w:pPr>
        <w:pStyle w:val="Ttulo5"/>
        <w:ind w:right="-427"/>
      </w:pPr>
      <w:bookmarkStart w:id="685" w:name="_Toc41549288"/>
      <w:bookmarkStart w:id="686" w:name="_Toc45180637"/>
      <w:bookmarkStart w:id="687" w:name="_Toc48125723"/>
      <w:r w:rsidRPr="002029AF">
        <w:rPr>
          <w:b/>
        </w:rPr>
        <w:t>13.1.1</w:t>
      </w:r>
      <w:r w:rsidR="009608C1" w:rsidRPr="002029AF">
        <w:rPr>
          <w:b/>
        </w:rPr>
        <w:t>3</w:t>
      </w:r>
      <w:r w:rsidR="001347E8" w:rsidRPr="002029AF">
        <w:rPr>
          <w:b/>
        </w:rPr>
        <w:t>.-</w:t>
      </w:r>
      <w:r w:rsidR="001347E8" w:rsidRPr="002029AF">
        <w:t xml:space="preserve"> </w:t>
      </w:r>
      <w:bookmarkEnd w:id="685"/>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6"/>
      <w:bookmarkEnd w:id="687"/>
    </w:p>
    <w:p w14:paraId="7352041F" w14:textId="6C9771B2" w:rsidR="00C80AD9" w:rsidRPr="002029AF" w:rsidRDefault="007446E4" w:rsidP="00953732">
      <w:pPr>
        <w:pStyle w:val="Ttulo5"/>
        <w:ind w:right="-427"/>
      </w:pPr>
      <w:bookmarkStart w:id="688" w:name="_Toc41549289"/>
      <w:bookmarkStart w:id="689" w:name="_Toc45180638"/>
      <w:bookmarkStart w:id="690" w:name="_Toc48125724"/>
      <w:r w:rsidRPr="002029AF">
        <w:rPr>
          <w:b/>
        </w:rPr>
        <w:t>13.1.1</w:t>
      </w:r>
      <w:r w:rsidR="009608C1" w:rsidRPr="002029AF">
        <w:rPr>
          <w:b/>
        </w:rPr>
        <w:t>4</w:t>
      </w:r>
      <w:r w:rsidR="001347E8" w:rsidRPr="002029AF">
        <w:rPr>
          <w:b/>
        </w:rPr>
        <w:t>.-</w:t>
      </w:r>
      <w:r w:rsidR="001347E8" w:rsidRPr="002029AF">
        <w:t xml:space="preserve"> </w:t>
      </w:r>
      <w:bookmarkEnd w:id="688"/>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91" w:name="_Toc41549290"/>
      <w:bookmarkEnd w:id="689"/>
      <w:bookmarkEnd w:id="690"/>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91"/>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92" w:name="_Toc45180641"/>
      <w:bookmarkStart w:id="693"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92"/>
      <w:bookmarkEnd w:id="693"/>
    </w:p>
    <w:p w14:paraId="161C38AD" w14:textId="77777777" w:rsidR="00621E04" w:rsidRPr="002029AF" w:rsidRDefault="00621E04" w:rsidP="00F00E34">
      <w:pPr>
        <w:pStyle w:val="Ttulo5"/>
      </w:pPr>
      <w:bookmarkStart w:id="694" w:name="_Toc45180642"/>
      <w:bookmarkStart w:id="695"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94"/>
      <w:bookmarkEnd w:id="695"/>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lastRenderedPageBreak/>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6" w:name="_Toc45180643"/>
      <w:bookmarkStart w:id="697"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6"/>
      <w:bookmarkEnd w:id="697"/>
      <w:r w:rsidRPr="002029AF">
        <w:rPr>
          <w:szCs w:val="19"/>
        </w:rPr>
        <w:t xml:space="preserve"> </w:t>
      </w:r>
    </w:p>
    <w:p w14:paraId="6AEBAA9F" w14:textId="77777777" w:rsidR="00621E04" w:rsidRPr="002029AF" w:rsidRDefault="00621E04" w:rsidP="00F00E34">
      <w:pPr>
        <w:pStyle w:val="Ttulo5"/>
        <w:rPr>
          <w:rFonts w:eastAsia="Calibri" w:cs="Arial"/>
        </w:rPr>
      </w:pPr>
      <w:bookmarkStart w:id="698" w:name="_Toc45180644"/>
      <w:bookmarkStart w:id="699"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8"/>
      <w:bookmarkEnd w:id="699"/>
    </w:p>
    <w:p w14:paraId="6DFD9118" w14:textId="77777777" w:rsidR="00621E04" w:rsidRPr="002029AF" w:rsidRDefault="00621E04" w:rsidP="00F00E34">
      <w:pPr>
        <w:pStyle w:val="Ttulo5"/>
      </w:pPr>
      <w:bookmarkStart w:id="700" w:name="_Toc45180645"/>
      <w:bookmarkStart w:id="701"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700"/>
      <w:bookmarkEnd w:id="701"/>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5C37E79D" w:rsidR="00C548B6" w:rsidRPr="00395793" w:rsidRDefault="00110D20" w:rsidP="00395793">
      <w:pPr>
        <w:pStyle w:val="Estilo1"/>
        <w:numPr>
          <w:ilvl w:val="0"/>
          <w:numId w:val="114"/>
        </w:numPr>
        <w:tabs>
          <w:tab w:val="clear" w:pos="2251"/>
        </w:tabs>
        <w:spacing w:before="120" w:after="120"/>
        <w:ind w:left="1985" w:right="-427" w:hanging="266"/>
        <w:rPr>
          <w:rFonts w:ascii="Verdana" w:hAnsi="Verdana"/>
          <w:b/>
          <w:sz w:val="20"/>
          <w:lang w:eastAsia="es-ES_tradnl"/>
        </w:rPr>
      </w:pPr>
      <w:r w:rsidRPr="00395793">
        <w:rPr>
          <w:rFonts w:ascii="Verdana" w:eastAsia="Arial Unicode MS" w:hAnsi="Verdana" w:cs="Tahoma"/>
          <w:sz w:val="19"/>
          <w:szCs w:val="19"/>
        </w:rPr>
        <w:t>En el caso de empresas de 50 o más trabajadores no cumplir con</w:t>
      </w:r>
      <w:r w:rsidR="00621E04" w:rsidRPr="00395793">
        <w:rPr>
          <w:rFonts w:ascii="Verdana" w:hAnsi="Verdana"/>
          <w:sz w:val="19"/>
          <w:szCs w:val="19"/>
        </w:rPr>
        <w:t xml:space="preserve"> la obligación de contar con un plan de igualdad conforme a lo dispuesto en el art. 45 de la Ley Orgánica 3/2007, de 22 de marzo, para la igualdad de mujeres y hombres.</w:t>
      </w:r>
    </w:p>
    <w:p w14:paraId="116A187C" w14:textId="77777777" w:rsidR="00C548B6" w:rsidRPr="002029AF" w:rsidRDefault="00C548B6" w:rsidP="00F32D63">
      <w:pPr>
        <w:pStyle w:val="Ttulo2"/>
      </w:pPr>
      <w:bookmarkStart w:id="702" w:name="_Toc155181938"/>
      <w:r w:rsidRPr="002029AF">
        <w:t>III.- APERTURA DE LOS SOBRES Y VALORACIÓN DE OFERTAS</w:t>
      </w:r>
      <w:bookmarkEnd w:id="702"/>
    </w:p>
    <w:p w14:paraId="2E3A10C9" w14:textId="77777777" w:rsidR="00644072" w:rsidRPr="002029AF" w:rsidRDefault="00C13831" w:rsidP="00F00E34">
      <w:pPr>
        <w:pStyle w:val="Ttulo3"/>
        <w:ind w:right="-427"/>
        <w:rPr>
          <w:rFonts w:eastAsia="Arial Unicode MS"/>
        </w:rPr>
      </w:pPr>
      <w:bookmarkStart w:id="703" w:name="_Toc155181939"/>
      <w:r w:rsidRPr="002029AF">
        <w:rPr>
          <w:rFonts w:eastAsia="Arial Unicode MS"/>
        </w:rPr>
        <w:t xml:space="preserve">14.- </w:t>
      </w:r>
      <w:r w:rsidR="00644072" w:rsidRPr="002029AF">
        <w:rPr>
          <w:rFonts w:eastAsia="Arial Unicode MS"/>
        </w:rPr>
        <w:t>MOTIVOS DE RECHAZO DE OFERTAS Y SOLICITUD DE ACLARACIONES</w:t>
      </w:r>
      <w:bookmarkEnd w:id="703"/>
    </w:p>
    <w:p w14:paraId="04A2AA4B" w14:textId="77777777" w:rsidR="00644072" w:rsidRPr="002029AF" w:rsidRDefault="00C13831" w:rsidP="00F00E34">
      <w:pPr>
        <w:pStyle w:val="Ttulo4"/>
        <w:ind w:right="-427"/>
      </w:pPr>
      <w:bookmarkStart w:id="704" w:name="_Toc41549293"/>
      <w:bookmarkStart w:id="705" w:name="_Toc45180648"/>
      <w:bookmarkStart w:id="706" w:name="_Toc48125734"/>
      <w:r w:rsidRPr="002029AF">
        <w:t xml:space="preserve">14.1.- </w:t>
      </w:r>
      <w:r w:rsidR="00644072" w:rsidRPr="002029AF">
        <w:t>La mesa de contratación acordará el rechazo de aquellas ofertas que:</w:t>
      </w:r>
      <w:bookmarkEnd w:id="704"/>
      <w:bookmarkEnd w:id="705"/>
      <w:bookmarkEnd w:id="706"/>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lastRenderedPageBreak/>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7" w:name="_Toc41549294"/>
      <w:bookmarkStart w:id="708" w:name="_Toc45180649"/>
      <w:bookmarkStart w:id="709" w:name="_Toc48125735"/>
      <w:r w:rsidRPr="002029AF">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7"/>
      <w:bookmarkEnd w:id="708"/>
      <w:bookmarkEnd w:id="709"/>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10"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10"/>
    </w:p>
    <w:p w14:paraId="0BFFF5B1" w14:textId="77777777" w:rsidR="009E3DA9" w:rsidRPr="002029AF" w:rsidRDefault="009E3DA9" w:rsidP="00F00E34">
      <w:pPr>
        <w:pStyle w:val="Ttulo4"/>
        <w:rPr>
          <w:rFonts w:cs="Tahoma"/>
          <w:b w:val="0"/>
        </w:rPr>
      </w:pPr>
      <w:bookmarkStart w:id="711" w:name="_Toc45180651"/>
      <w:bookmarkStart w:id="712"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11"/>
      <w:bookmarkEnd w:id="712"/>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13" w:name="_Toc45180652"/>
      <w:bookmarkStart w:id="714"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13"/>
      <w:bookmarkEnd w:id="714"/>
    </w:p>
    <w:p w14:paraId="37E46974" w14:textId="77777777" w:rsidR="00644072" w:rsidRPr="002029AF" w:rsidRDefault="00C13831" w:rsidP="00F00E34">
      <w:pPr>
        <w:pStyle w:val="Ttulo3"/>
        <w:ind w:right="-427"/>
        <w:rPr>
          <w:rFonts w:eastAsia="Arial Unicode MS"/>
        </w:rPr>
      </w:pPr>
      <w:bookmarkStart w:id="715"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5"/>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3E2DC1" w:rsidRDefault="007A3E26" w:rsidP="00F00E34">
      <w:pPr>
        <w:autoSpaceDE w:val="0"/>
        <w:autoSpaceDN w:val="0"/>
        <w:adjustRightInd w:val="0"/>
        <w:spacing w:before="120" w:after="120"/>
        <w:ind w:left="851" w:right="-427"/>
        <w:jc w:val="both"/>
        <w:rPr>
          <w:rFonts w:ascii="Verdana" w:hAnsi="Verdana"/>
          <w:sz w:val="19"/>
          <w:szCs w:val="19"/>
        </w:rPr>
      </w:pPr>
      <w:r w:rsidRPr="003E2DC1">
        <w:rPr>
          <w:rFonts w:ascii="Verdana" w:eastAsia="Arial Unicode MS" w:hAnsi="Verdana"/>
          <w:sz w:val="19"/>
          <w:szCs w:val="19"/>
        </w:rPr>
        <w:t>En el caso de querer seguir la sesión vía “</w:t>
      </w:r>
      <w:r w:rsidRPr="003E2DC1">
        <w:rPr>
          <w:rFonts w:ascii="Verdana" w:eastAsia="Arial Unicode MS" w:hAnsi="Verdana"/>
          <w:i/>
          <w:sz w:val="19"/>
          <w:szCs w:val="19"/>
        </w:rPr>
        <w:t>streaming</w:t>
      </w:r>
      <w:r w:rsidRPr="003E2DC1">
        <w:rPr>
          <w:rFonts w:ascii="Verdana" w:eastAsia="Arial Unicode MS" w:hAnsi="Verdana"/>
          <w:sz w:val="19"/>
          <w:szCs w:val="19"/>
        </w:rPr>
        <w:t xml:space="preserve">” </w:t>
      </w:r>
      <w:r w:rsidRPr="003E2DC1">
        <w:rPr>
          <w:rFonts w:ascii="Verdana" w:hAnsi="Verdana" w:cs="Tahoma"/>
          <w:sz w:val="19"/>
          <w:szCs w:val="19"/>
        </w:rPr>
        <w:t xml:space="preserve">se deberá de clicar en el siguiente enlace: </w:t>
      </w:r>
      <w:hyperlink r:id="rId20" w:history="1">
        <w:r w:rsidRPr="003E2DC1">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3E2DC1">
        <w:rPr>
          <w:szCs w:val="19"/>
        </w:rPr>
        <w:t>16.2.- Supuesto general: evaluación por la mesa de contratación</w:t>
      </w:r>
      <w:r w:rsidRPr="002029AF">
        <w:rPr>
          <w:szCs w:val="19"/>
        </w:rPr>
        <w:t>.</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lastRenderedPageBreak/>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6"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6"/>
    </w:p>
    <w:p w14:paraId="7E40D289" w14:textId="77777777" w:rsidR="00270370" w:rsidRPr="002029AF" w:rsidRDefault="00270370" w:rsidP="00F00E34">
      <w:pPr>
        <w:pStyle w:val="Ttulo4"/>
      </w:pPr>
      <w:bookmarkStart w:id="717" w:name="_Toc45180658"/>
      <w:bookmarkStart w:id="718" w:name="_Toc48125744"/>
      <w:r w:rsidRPr="002029AF">
        <w:t>17.1.- ACTUACIONES PREVIAS A LA APERTURA.</w:t>
      </w:r>
      <w:bookmarkEnd w:id="717"/>
      <w:bookmarkEnd w:id="718"/>
    </w:p>
    <w:p w14:paraId="17D9DE30" w14:textId="77777777" w:rsidR="00270370" w:rsidRPr="002029AF" w:rsidRDefault="00270370" w:rsidP="00F00E34">
      <w:pPr>
        <w:pStyle w:val="Ttulo5"/>
        <w:rPr>
          <w:rFonts w:cs="Tahoma"/>
        </w:rPr>
      </w:pPr>
      <w:bookmarkStart w:id="719" w:name="_Toc45180659"/>
      <w:bookmarkStart w:id="720" w:name="_Toc48125745"/>
      <w:r w:rsidRPr="002029AF">
        <w:rPr>
          <w:b/>
          <w:szCs w:val="19"/>
        </w:rPr>
        <w:t>17.1.1.- Se emplean criterios que exigen efectuar un juicio de valor.</w:t>
      </w:r>
      <w:bookmarkEnd w:id="719"/>
      <w:bookmarkEnd w:id="720"/>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21" w:name="_Toc45180660"/>
      <w:bookmarkStart w:id="722" w:name="_Toc48125746"/>
      <w:r w:rsidRPr="002029AF">
        <w:rPr>
          <w:b/>
          <w:szCs w:val="19"/>
        </w:rPr>
        <w:t>17.1.2.- No se emplean criterios que exigen efectuar un juicio de valor.</w:t>
      </w:r>
      <w:bookmarkEnd w:id="721"/>
      <w:bookmarkEnd w:id="722"/>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23" w:name="_Toc45180661"/>
      <w:bookmarkStart w:id="724" w:name="_Toc48125747"/>
      <w:r w:rsidRPr="002029AF">
        <w:t>17.2.- APERTURA DE SOBRES Y LECTURA DE OFERTAS.</w:t>
      </w:r>
      <w:bookmarkEnd w:id="723"/>
      <w:bookmarkEnd w:id="724"/>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5" w:name="_Toc155181943"/>
      <w:r w:rsidRPr="002029AF">
        <w:rPr>
          <w:rFonts w:eastAsia="Arial Unicode MS"/>
        </w:rPr>
        <w:t xml:space="preserve">18.- </w:t>
      </w:r>
      <w:r w:rsidR="00644072" w:rsidRPr="002029AF">
        <w:rPr>
          <w:rFonts w:eastAsia="Arial Unicode MS"/>
        </w:rPr>
        <w:t>EVALUACIÓN DE OFERTAS</w:t>
      </w:r>
      <w:bookmarkEnd w:id="725"/>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6" w:name="_Toc41549306"/>
      <w:bookmarkStart w:id="727" w:name="_Toc45180663"/>
      <w:bookmarkStart w:id="728"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6"/>
      <w:bookmarkEnd w:id="727"/>
      <w:bookmarkEnd w:id="728"/>
    </w:p>
    <w:p w14:paraId="14FA40A3" w14:textId="77777777" w:rsidR="00644072" w:rsidRPr="002029AF" w:rsidRDefault="00E103BF" w:rsidP="00F00E34">
      <w:pPr>
        <w:pStyle w:val="Ttulo4"/>
        <w:ind w:right="-427"/>
        <w:rPr>
          <w:b w:val="0"/>
        </w:rPr>
      </w:pPr>
      <w:bookmarkStart w:id="729" w:name="_Toc41549308"/>
      <w:bookmarkStart w:id="730" w:name="_Toc45180664"/>
      <w:bookmarkStart w:id="731"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9"/>
      <w:bookmarkEnd w:id="730"/>
      <w:bookmarkEnd w:id="731"/>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32" w:name="_Toc41549309"/>
      <w:bookmarkStart w:id="733" w:name="_Toc45180665"/>
      <w:bookmarkStart w:id="734" w:name="_Toc48125751"/>
      <w:r w:rsidRPr="002029AF">
        <w:lastRenderedPageBreak/>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32"/>
      <w:bookmarkEnd w:id="733"/>
      <w:bookmarkEnd w:id="734"/>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5" w:name="_Toc155181944"/>
      <w:r w:rsidRPr="002029AF">
        <w:rPr>
          <w:rFonts w:eastAsia="Arial Unicode MS"/>
        </w:rPr>
        <w:t xml:space="preserve">19.- </w:t>
      </w:r>
      <w:r w:rsidR="00644072" w:rsidRPr="002029AF">
        <w:rPr>
          <w:rFonts w:eastAsia="Arial Unicode MS"/>
        </w:rPr>
        <w:t>CRITERIOS DE DESEMPATE</w:t>
      </w:r>
      <w:bookmarkEnd w:id="735"/>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628C892C" w14:textId="1C7D6533" w:rsidR="00744B8C" w:rsidRDefault="00644072" w:rsidP="003E2DC1">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D6BD167" w14:textId="77777777" w:rsidR="00C548B6" w:rsidRPr="002029AF" w:rsidRDefault="00C548B6" w:rsidP="00F32D63">
      <w:pPr>
        <w:pStyle w:val="Ttulo2"/>
      </w:pPr>
      <w:bookmarkStart w:id="736" w:name="_Toc505598228"/>
      <w:bookmarkStart w:id="737" w:name="_Toc505598305"/>
      <w:bookmarkStart w:id="738" w:name="_Toc505598398"/>
      <w:bookmarkStart w:id="739" w:name="_Toc507512580"/>
      <w:bookmarkStart w:id="740" w:name="_Toc507512881"/>
      <w:bookmarkStart w:id="741" w:name="_Toc528657955"/>
      <w:bookmarkStart w:id="742" w:name="_Toc528658774"/>
      <w:bookmarkStart w:id="743" w:name="_Toc528660401"/>
      <w:bookmarkStart w:id="744" w:name="_Toc528664251"/>
      <w:bookmarkStart w:id="745" w:name="_Toc528665942"/>
      <w:bookmarkStart w:id="746" w:name="_Toc528666567"/>
      <w:bookmarkStart w:id="747" w:name="_Toc528671290"/>
      <w:bookmarkStart w:id="748" w:name="_Toc530728083"/>
      <w:bookmarkStart w:id="749" w:name="_Toc5958983"/>
      <w:bookmarkStart w:id="750" w:name="_Toc34132923"/>
      <w:bookmarkStart w:id="751" w:name="_Toc155181945"/>
      <w:r w:rsidRPr="002029AF">
        <w:t>IV.- ADJUDICACIÓN Y FORMALIZACIÓN DEL CONTRATO</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 w14:paraId="5C4D458A" w14:textId="77777777" w:rsidR="004F06C9" w:rsidRPr="002029AF" w:rsidRDefault="004F06C9" w:rsidP="00F00E34">
      <w:pPr>
        <w:pStyle w:val="Ttulo3"/>
        <w:rPr>
          <w:rFonts w:eastAsia="Arial Unicode MS"/>
        </w:rPr>
      </w:pPr>
      <w:bookmarkStart w:id="752" w:name="_Toc155181946"/>
      <w:r w:rsidRPr="002029AF">
        <w:rPr>
          <w:rFonts w:eastAsia="Arial Unicode MS"/>
        </w:rPr>
        <w:t>20.- PROPUESTA DE ADJUDICACIÓN</w:t>
      </w:r>
      <w:bookmarkEnd w:id="752"/>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53" w:name="_Toc155181947"/>
      <w:r w:rsidRPr="002029AF">
        <w:rPr>
          <w:rFonts w:eastAsia="Arial Unicode MS"/>
        </w:rPr>
        <w:t>21.- PRESENTACIÓN DE DOCUMENTACIÓN PREVIA A LA ADJUDICACIÓN</w:t>
      </w:r>
      <w:bookmarkEnd w:id="753"/>
    </w:p>
    <w:p w14:paraId="558F2E25" w14:textId="77777777" w:rsidR="004F06C9" w:rsidRPr="002029AF" w:rsidRDefault="00C50DFC" w:rsidP="00F00E34">
      <w:pPr>
        <w:pStyle w:val="Ttulo4"/>
        <w:ind w:right="-427"/>
        <w:rPr>
          <w:b w:val="0"/>
        </w:rPr>
      </w:pPr>
      <w:bookmarkStart w:id="754" w:name="_Toc41549316"/>
      <w:bookmarkStart w:id="755" w:name="_Toc45180670"/>
      <w:bookmarkStart w:id="756"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54"/>
      <w:bookmarkEnd w:id="755"/>
      <w:bookmarkEnd w:id="756"/>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lastRenderedPageBreak/>
        <w:t>Apoderamiento</w:t>
      </w:r>
      <w:r w:rsidRPr="002029A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3E2DC1">
        <w:rPr>
          <w:rFonts w:ascii="Verdana" w:hAnsi="Verdana"/>
          <w:sz w:val="19"/>
          <w:szCs w:val="19"/>
        </w:rPr>
        <w:lastRenderedPageBreak/>
        <w:t>En el caso de que proceda la subsanación de la documentación señalada en los puntos anteriores de esta cláusula,</w:t>
      </w:r>
      <w:r w:rsidRPr="003E2DC1">
        <w:rPr>
          <w:rFonts w:ascii="Verdana" w:hAnsi="Verdana"/>
          <w:b/>
          <w:sz w:val="19"/>
          <w:szCs w:val="19"/>
        </w:rPr>
        <w:t xml:space="preserve"> </w:t>
      </w:r>
      <w:r w:rsidRPr="003E2DC1">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7" w:name="_Toc41549317"/>
      <w:bookmarkStart w:id="758" w:name="_Toc45180671"/>
      <w:bookmarkStart w:id="759"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7"/>
      <w:bookmarkEnd w:id="758"/>
      <w:bookmarkEnd w:id="759"/>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60" w:name="_Toc155181948"/>
      <w:r w:rsidRPr="002029AF">
        <w:rPr>
          <w:rFonts w:eastAsia="Arial Unicode MS"/>
        </w:rPr>
        <w:t xml:space="preserve">22.- </w:t>
      </w:r>
      <w:r w:rsidR="004F06C9" w:rsidRPr="002029AF">
        <w:rPr>
          <w:rFonts w:eastAsia="Arial Unicode MS"/>
        </w:rPr>
        <w:t>ADJUDICACIÓN DE CONTRATO Y NOTIFICACIÓN DE LA ADJUDICACIÓN</w:t>
      </w:r>
      <w:bookmarkEnd w:id="760"/>
    </w:p>
    <w:p w14:paraId="25D08422" w14:textId="2F8238E6" w:rsidR="004F06C9" w:rsidRPr="003E2DC1" w:rsidRDefault="004114F3" w:rsidP="00F00E34">
      <w:pPr>
        <w:pStyle w:val="Ttulo4"/>
        <w:ind w:right="-427"/>
        <w:rPr>
          <w:b w:val="0"/>
        </w:rPr>
      </w:pPr>
      <w:bookmarkStart w:id="761" w:name="_Toc41549319"/>
      <w:bookmarkStart w:id="762" w:name="_Toc45180673"/>
      <w:bookmarkStart w:id="763"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3E2DC1">
        <w:rPr>
          <w:b w:val="0"/>
          <w:szCs w:val="19"/>
        </w:rPr>
        <w:t>salvo que resulte preceptivo solicitar informe de fiscalización previa a la Oficina de Control Económico</w:t>
      </w:r>
      <w:r w:rsidR="004F06C9" w:rsidRPr="003E2DC1">
        <w:rPr>
          <w:b w:val="0"/>
        </w:rPr>
        <w:t>.</w:t>
      </w:r>
      <w:bookmarkEnd w:id="761"/>
      <w:bookmarkEnd w:id="762"/>
      <w:bookmarkEnd w:id="763"/>
    </w:p>
    <w:p w14:paraId="31CD95EA" w14:textId="45B876DA" w:rsidR="005C2101" w:rsidRPr="005C2101" w:rsidRDefault="005C2101" w:rsidP="005C2101">
      <w:pPr>
        <w:ind w:left="851" w:right="-425"/>
        <w:jc w:val="both"/>
      </w:pPr>
      <w:r w:rsidRPr="003E2DC1">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64" w:name="_Toc41549320"/>
      <w:bookmarkStart w:id="765" w:name="_Toc45180674"/>
      <w:bookmarkStart w:id="766"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4"/>
      <w:bookmarkEnd w:id="765"/>
      <w:bookmarkEnd w:id="766"/>
    </w:p>
    <w:p w14:paraId="35246057" w14:textId="77777777" w:rsidR="004F06C9" w:rsidRPr="002029AF" w:rsidRDefault="00D076A3" w:rsidP="00F00E34">
      <w:pPr>
        <w:pStyle w:val="Ttulo4"/>
      </w:pPr>
      <w:bookmarkStart w:id="767" w:name="_Toc45180675"/>
      <w:bookmarkStart w:id="768"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7"/>
      <w:bookmarkEnd w:id="768"/>
    </w:p>
    <w:p w14:paraId="4F90C0E5" w14:textId="77777777" w:rsidR="004F06C9" w:rsidRPr="002029AF" w:rsidRDefault="004114F3" w:rsidP="00F00E34">
      <w:pPr>
        <w:pStyle w:val="Ttulo4"/>
        <w:ind w:right="-427"/>
        <w:rPr>
          <w:b w:val="0"/>
        </w:rPr>
      </w:pPr>
      <w:bookmarkStart w:id="769" w:name="_Toc41549321"/>
      <w:bookmarkStart w:id="770" w:name="_Toc45180676"/>
      <w:bookmarkStart w:id="771"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9"/>
      <w:bookmarkEnd w:id="770"/>
      <w:bookmarkEnd w:id="771"/>
    </w:p>
    <w:p w14:paraId="7F45027B" w14:textId="77777777" w:rsidR="004F06C9" w:rsidRPr="002029AF" w:rsidRDefault="00C50DFC" w:rsidP="00F00E34">
      <w:pPr>
        <w:pStyle w:val="Ttulo3"/>
        <w:ind w:right="-427"/>
        <w:rPr>
          <w:rFonts w:eastAsia="Arial Unicode MS"/>
        </w:rPr>
      </w:pPr>
      <w:bookmarkStart w:id="772" w:name="_Toc155181949"/>
      <w:r w:rsidRPr="002029AF">
        <w:rPr>
          <w:rFonts w:eastAsia="Arial Unicode MS"/>
        </w:rPr>
        <w:t xml:space="preserve">23.- </w:t>
      </w:r>
      <w:r w:rsidR="004F06C9" w:rsidRPr="002029AF">
        <w:rPr>
          <w:rFonts w:eastAsia="Arial Unicode MS"/>
        </w:rPr>
        <w:t>FORMALIZACIÓN DEL CONTRATO</w:t>
      </w:r>
      <w:bookmarkEnd w:id="772"/>
    </w:p>
    <w:p w14:paraId="157D1B1A" w14:textId="3C849647" w:rsidR="004F06C9" w:rsidRPr="002029AF" w:rsidRDefault="004114F3" w:rsidP="00F00E34">
      <w:pPr>
        <w:pStyle w:val="Ttulo4"/>
        <w:ind w:right="-427"/>
        <w:rPr>
          <w:b w:val="0"/>
        </w:rPr>
      </w:pPr>
      <w:bookmarkStart w:id="773" w:name="_Toc41549323"/>
      <w:bookmarkStart w:id="774" w:name="_Toc45180678"/>
      <w:bookmarkStart w:id="775" w:name="_Toc48125764"/>
      <w:r w:rsidRPr="002029AF">
        <w:t xml:space="preserve">23.1.- </w:t>
      </w:r>
      <w:r w:rsidR="004F06C9" w:rsidRPr="002029AF">
        <w:rPr>
          <w:b w:val="0"/>
        </w:rPr>
        <w:t xml:space="preserve">El contrato se formalizará en los términos y plazos que dispone el art. 153 LCSP previa presentación de los </w:t>
      </w:r>
      <w:r w:rsidR="004F06C9" w:rsidRPr="003E2DC1">
        <w:rPr>
          <w:b w:val="0"/>
        </w:rPr>
        <w:t>siguientes documentos</w:t>
      </w:r>
      <w:r w:rsidR="006A3ABF" w:rsidRPr="003E2DC1">
        <w:rPr>
          <w:szCs w:val="19"/>
        </w:rPr>
        <w:t xml:space="preserve"> </w:t>
      </w:r>
      <w:r w:rsidR="006A3ABF" w:rsidRPr="003E2DC1">
        <w:rPr>
          <w:b w:val="0"/>
          <w:szCs w:val="19"/>
        </w:rPr>
        <w:t>en el plazo de cinco (5) días hábiles, a contar desde el siguiente a aquél en que reciba el correspondiente requerimiento</w:t>
      </w:r>
      <w:r w:rsidR="004F06C9" w:rsidRPr="003E2DC1">
        <w:rPr>
          <w:b w:val="0"/>
        </w:rPr>
        <w:t>:</w:t>
      </w:r>
      <w:bookmarkEnd w:id="773"/>
      <w:bookmarkEnd w:id="774"/>
      <w:bookmarkEnd w:id="775"/>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w:t>
      </w:r>
      <w:r w:rsidRPr="002029AF">
        <w:rPr>
          <w:rFonts w:ascii="Verdana" w:eastAsia="Arial Unicode MS" w:hAnsi="Verdana" w:cs="Tahoma"/>
          <w:sz w:val="19"/>
          <w:szCs w:val="19"/>
        </w:rPr>
        <w:lastRenderedPageBreak/>
        <w:t>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6" w:name="_Toc41549324"/>
      <w:bookmarkStart w:id="777" w:name="_Toc45180679"/>
      <w:bookmarkStart w:id="778"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6"/>
      <w:bookmarkEnd w:id="777"/>
      <w:bookmarkEnd w:id="778"/>
      <w:r w:rsidR="004F06C9" w:rsidRPr="002029AF">
        <w:rPr>
          <w:b w:val="0"/>
        </w:rPr>
        <w:t xml:space="preserve"> </w:t>
      </w:r>
    </w:p>
    <w:p w14:paraId="1FE16B58" w14:textId="77777777" w:rsidR="004F06C9" w:rsidRPr="002029AF" w:rsidRDefault="004114F3" w:rsidP="00F00E34">
      <w:pPr>
        <w:pStyle w:val="Ttulo4"/>
        <w:ind w:right="-427"/>
        <w:rPr>
          <w:b w:val="0"/>
        </w:rPr>
      </w:pPr>
      <w:bookmarkStart w:id="779" w:name="_Toc41549325"/>
      <w:bookmarkStart w:id="780" w:name="_Toc45180680"/>
      <w:bookmarkStart w:id="781"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9"/>
      <w:bookmarkEnd w:id="780"/>
      <w:bookmarkEnd w:id="781"/>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F59F449" w14:textId="4AD8C096" w:rsidR="004B0BF4" w:rsidRPr="002029AF" w:rsidRDefault="004114F3" w:rsidP="00395793">
      <w:pPr>
        <w:pStyle w:val="Ttulo4"/>
        <w:ind w:right="-427"/>
        <w:rPr>
          <w:sz w:val="20"/>
          <w:szCs w:val="20"/>
        </w:rPr>
      </w:pPr>
      <w:bookmarkStart w:id="782" w:name="_Toc41549326"/>
      <w:bookmarkStart w:id="783" w:name="_Toc45180681"/>
      <w:bookmarkStart w:id="784"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82"/>
      <w:bookmarkEnd w:id="783"/>
      <w:bookmarkEnd w:id="784"/>
    </w:p>
    <w:p w14:paraId="18FD8C08" w14:textId="6EFCC9C8" w:rsidR="00C548B6" w:rsidRPr="002029AF" w:rsidRDefault="00C548B6" w:rsidP="00F32D63">
      <w:pPr>
        <w:pStyle w:val="Ttulo2"/>
      </w:pPr>
      <w:bookmarkStart w:id="785" w:name="_Toc505598229"/>
      <w:bookmarkStart w:id="786" w:name="_Toc505598306"/>
      <w:bookmarkStart w:id="787" w:name="_Toc505598399"/>
      <w:bookmarkStart w:id="788" w:name="_Toc507512581"/>
      <w:bookmarkStart w:id="789" w:name="_Toc507512882"/>
      <w:bookmarkStart w:id="790" w:name="_Toc528657960"/>
      <w:bookmarkStart w:id="791" w:name="_Toc528658779"/>
      <w:bookmarkStart w:id="792" w:name="_Toc528660406"/>
      <w:bookmarkStart w:id="793" w:name="_Toc528664256"/>
      <w:bookmarkStart w:id="794" w:name="_Toc528665947"/>
      <w:bookmarkStart w:id="795" w:name="_Toc528666572"/>
      <w:bookmarkStart w:id="796" w:name="_Toc528671295"/>
      <w:bookmarkStart w:id="797" w:name="_Toc530728088"/>
      <w:bookmarkStart w:id="798" w:name="_Toc5958988"/>
      <w:bookmarkStart w:id="799" w:name="_Toc34132928"/>
      <w:bookmarkStart w:id="800" w:name="_Toc155181950"/>
      <w:r w:rsidRPr="002029AF">
        <w:t>V.- EJECUCIÓN DEL CONTRATO</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p w14:paraId="51F1DDE1" w14:textId="77777777" w:rsidR="00A7289E" w:rsidRPr="002029AF" w:rsidRDefault="00A7289E" w:rsidP="00F00E34">
      <w:pPr>
        <w:pStyle w:val="Ttulo3"/>
        <w:rPr>
          <w:rFonts w:eastAsia="Arial Unicode MS"/>
        </w:rPr>
      </w:pPr>
      <w:bookmarkStart w:id="801" w:name="_Toc155181951"/>
      <w:r w:rsidRPr="002029AF">
        <w:t>24.- RESPONSABLE DEL CONTRATO</w:t>
      </w:r>
      <w:bookmarkEnd w:id="801"/>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lastRenderedPageBreak/>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802" w:name="_Toc155181952"/>
      <w:r w:rsidRPr="002029AF">
        <w:t>25.- EJECUCIÓN DEL CONTRATO: TÉRMINOS ESPECÍFICOS DEL SUMINISTRO, DE LOS CONTRATOS QUE COMPORTEN FABRICACIÓN Y DEL ARRENDAMIENTO CON O SIN OPCIÓN DE COMPRA. RESPONSABILIDAD DE la CONTRATISTA</w:t>
      </w:r>
      <w:bookmarkEnd w:id="802"/>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803" w:name="_Toc45180686"/>
      <w:bookmarkStart w:id="804"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3"/>
      <w:bookmarkEnd w:id="804"/>
    </w:p>
    <w:p w14:paraId="583C9E23" w14:textId="77777777" w:rsidR="00A7289E" w:rsidRPr="002029AF" w:rsidRDefault="00A7289E" w:rsidP="00F00E34">
      <w:pPr>
        <w:pStyle w:val="Ttulo5"/>
        <w:rPr>
          <w:rFonts w:cs="sans-serif"/>
        </w:rPr>
      </w:pPr>
      <w:bookmarkStart w:id="805" w:name="_Toc45180687"/>
      <w:bookmarkStart w:id="806"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5"/>
      <w:bookmarkEnd w:id="806"/>
    </w:p>
    <w:p w14:paraId="288B9915" w14:textId="77777777" w:rsidR="00A7289E" w:rsidRPr="002029AF" w:rsidRDefault="00A7289E" w:rsidP="00F00E34">
      <w:pPr>
        <w:pStyle w:val="Ttulo5"/>
      </w:pPr>
      <w:bookmarkStart w:id="807" w:name="_Toc45180688"/>
      <w:bookmarkStart w:id="808"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7"/>
      <w:bookmarkEnd w:id="808"/>
    </w:p>
    <w:p w14:paraId="0E7C717B" w14:textId="77777777" w:rsidR="00A7289E" w:rsidRPr="002029AF" w:rsidRDefault="00A7289E" w:rsidP="00F00E34">
      <w:pPr>
        <w:pStyle w:val="Ttulo5"/>
      </w:pPr>
      <w:bookmarkStart w:id="809" w:name="_Toc45180689"/>
      <w:bookmarkStart w:id="810"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9"/>
      <w:bookmarkEnd w:id="810"/>
    </w:p>
    <w:p w14:paraId="571A2DA9" w14:textId="77777777" w:rsidR="00A7289E" w:rsidRPr="002029AF" w:rsidRDefault="00A7289E" w:rsidP="00F00E34">
      <w:pPr>
        <w:pStyle w:val="Ttulo5"/>
        <w:rPr>
          <w:szCs w:val="19"/>
        </w:rPr>
      </w:pPr>
      <w:bookmarkStart w:id="811" w:name="_Toc45180690"/>
      <w:bookmarkStart w:id="812"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11"/>
      <w:bookmarkEnd w:id="812"/>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13" w:name="_Toc45180692"/>
      <w:bookmarkStart w:id="814" w:name="_Toc48125778"/>
      <w:r w:rsidRPr="002029AF">
        <w:rPr>
          <w:b/>
          <w:szCs w:val="19"/>
        </w:rPr>
        <w:t>25.2.1.- Contratos de fabricación.</w:t>
      </w:r>
      <w:bookmarkEnd w:id="813"/>
      <w:bookmarkEnd w:id="814"/>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5" w:name="_Toc45180693"/>
      <w:bookmarkStart w:id="816" w:name="_Toc48125779"/>
      <w:r w:rsidRPr="002029AF">
        <w:rPr>
          <w:b/>
          <w:szCs w:val="19"/>
        </w:rPr>
        <w:t>25.2.2.- Contratos de arrendamiento.</w:t>
      </w:r>
      <w:bookmarkEnd w:id="815"/>
      <w:bookmarkEnd w:id="816"/>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60CEF955" w14:textId="2BAB9600" w:rsidR="001D7996" w:rsidRPr="002029AF" w:rsidRDefault="00A7289E" w:rsidP="00395793">
      <w:pPr>
        <w:spacing w:before="120" w:after="120"/>
        <w:ind w:left="1701" w:right="-416"/>
        <w:jc w:val="both"/>
        <w:rPr>
          <w:rFonts w:ascii="Verdana" w:hAnsi="Verdana"/>
          <w:b/>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lastRenderedPageBreak/>
        <w:t>Se aplicará lo dispuesto en la cláusula 25.2.2.2 de condiciones generales.</w:t>
      </w:r>
    </w:p>
    <w:p w14:paraId="03D10C9A" w14:textId="77777777" w:rsidR="00A7289E" w:rsidRPr="002029AF" w:rsidRDefault="00A7289E" w:rsidP="00F00E34">
      <w:pPr>
        <w:pStyle w:val="Ttulo5"/>
        <w:rPr>
          <w:rFonts w:cs="sans-serif"/>
        </w:rPr>
      </w:pPr>
      <w:bookmarkStart w:id="817" w:name="_Toc45180694"/>
      <w:bookmarkStart w:id="818" w:name="_Toc48125780"/>
      <w:r w:rsidRPr="002029AF">
        <w:rPr>
          <w:b/>
          <w:szCs w:val="19"/>
        </w:rPr>
        <w:t>25.2.3.- Equipos y sistemas de telecomunicaciones o para el tratamiento de la información, sus dispositivos y programas, y la cesión del derecho de uso de estos últimos.</w:t>
      </w:r>
      <w:bookmarkEnd w:id="817"/>
      <w:bookmarkEnd w:id="818"/>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8118730" w14:textId="5229F421" w:rsidR="001D7996" w:rsidRPr="002029AF" w:rsidRDefault="00A7289E" w:rsidP="00395793">
      <w:pPr>
        <w:spacing w:before="120" w:after="120"/>
        <w:ind w:left="2127" w:right="-416" w:hanging="709"/>
        <w:jc w:val="both"/>
        <w:rPr>
          <w:rFonts w:ascii="Verdana" w:eastAsia="Arial Unicode MS" w:hAnsi="Verdana"/>
          <w:b/>
          <w:sz w:val="19"/>
          <w:szCs w:val="18"/>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9" w:name="_Toc45180696"/>
      <w:bookmarkStart w:id="820" w:name="_Toc48125782"/>
      <w:r w:rsidRPr="002029AF">
        <w:rPr>
          <w:b/>
          <w:szCs w:val="19"/>
        </w:rPr>
        <w:t>25.3.1.- Sujeción a los documentos contractuales e instrucciones.</w:t>
      </w:r>
      <w:bookmarkEnd w:id="819"/>
      <w:bookmarkEnd w:id="820"/>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21" w:name="_Toc45180697"/>
      <w:bookmarkStart w:id="822" w:name="_Toc48125783"/>
      <w:r w:rsidRPr="002029AF">
        <w:rPr>
          <w:b/>
          <w:szCs w:val="19"/>
        </w:rPr>
        <w:t>25.3.2.- Autorizaciones.</w:t>
      </w:r>
      <w:bookmarkEnd w:id="821"/>
      <w:bookmarkEnd w:id="822"/>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23" w:name="_Toc45180698"/>
      <w:bookmarkStart w:id="824" w:name="_Toc48125784"/>
      <w:r w:rsidRPr="002029AF">
        <w:rPr>
          <w:b/>
          <w:szCs w:val="19"/>
        </w:rPr>
        <w:t>25.3.3.- Seguros.</w:t>
      </w:r>
      <w:bookmarkEnd w:id="823"/>
      <w:bookmarkEnd w:id="824"/>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5" w:name="_Toc45180699"/>
      <w:bookmarkStart w:id="826" w:name="_Toc48125785"/>
      <w:r w:rsidRPr="002029AF">
        <w:rPr>
          <w:b/>
          <w:szCs w:val="19"/>
        </w:rPr>
        <w:t>25.3.4.- Colaboración.</w:t>
      </w:r>
      <w:bookmarkEnd w:id="825"/>
      <w:bookmarkEnd w:id="826"/>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7" w:name="_Toc45180700"/>
      <w:bookmarkStart w:id="828" w:name="_Toc48125786"/>
      <w:r w:rsidRPr="002029AF">
        <w:rPr>
          <w:b/>
          <w:szCs w:val="19"/>
        </w:rPr>
        <w:t>25.3.5.- Responsabilidad de la contratista.</w:t>
      </w:r>
      <w:bookmarkEnd w:id="827"/>
      <w:bookmarkEnd w:id="828"/>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2029AF" w:rsidRDefault="00BD681E" w:rsidP="00F00E34">
      <w:pPr>
        <w:pStyle w:val="Ttulo3"/>
        <w:rPr>
          <w:rFonts w:eastAsia="Arial Unicode MS"/>
        </w:rPr>
      </w:pPr>
      <w:bookmarkStart w:id="829" w:name="_Toc155181953"/>
      <w:r w:rsidRPr="002029AF">
        <w:rPr>
          <w:caps w:val="0"/>
        </w:rPr>
        <w:lastRenderedPageBreak/>
        <w:t xml:space="preserve">26.- MEDIOS </w:t>
      </w:r>
      <w:r w:rsidR="00326756" w:rsidRPr="002029AF">
        <w:rPr>
          <w:caps w:val="0"/>
        </w:rPr>
        <w:t>A ADSCRIBIR A</w:t>
      </w:r>
      <w:r w:rsidRPr="002029AF">
        <w:rPr>
          <w:caps w:val="0"/>
        </w:rPr>
        <w:t xml:space="preserve"> LA EJECUCIÓN</w:t>
      </w:r>
      <w:bookmarkEnd w:id="829"/>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30"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30"/>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31" w:name="_Toc41549350"/>
      <w:bookmarkStart w:id="832" w:name="_Toc45180703"/>
      <w:bookmarkStart w:id="833"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31"/>
      <w:bookmarkEnd w:id="832"/>
      <w:bookmarkEnd w:id="833"/>
      <w:r w:rsidR="00BE3626" w:rsidRPr="002029AF">
        <w:rPr>
          <w:b w:val="0"/>
        </w:rPr>
        <w:t xml:space="preserve"> </w:t>
      </w:r>
    </w:p>
    <w:p w14:paraId="3EDEC9FB" w14:textId="77777777" w:rsidR="00BE3626" w:rsidRPr="002029AF" w:rsidRDefault="00737F24" w:rsidP="00F00E34">
      <w:pPr>
        <w:pStyle w:val="Ttulo4"/>
        <w:ind w:right="-427"/>
        <w:rPr>
          <w:b w:val="0"/>
        </w:rPr>
      </w:pPr>
      <w:bookmarkStart w:id="834" w:name="_Toc41549351"/>
      <w:bookmarkStart w:id="835" w:name="_Toc45180704"/>
      <w:bookmarkStart w:id="836"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4"/>
      <w:bookmarkEnd w:id="835"/>
      <w:bookmarkEnd w:id="836"/>
    </w:p>
    <w:p w14:paraId="03F77B6D" w14:textId="77777777" w:rsidR="00BE3626" w:rsidRPr="002029AF" w:rsidRDefault="00737F24" w:rsidP="00F00E34">
      <w:pPr>
        <w:pStyle w:val="Ttulo4"/>
        <w:ind w:right="-427"/>
        <w:rPr>
          <w:b w:val="0"/>
        </w:rPr>
      </w:pPr>
      <w:bookmarkStart w:id="837" w:name="_Toc41549352"/>
      <w:bookmarkStart w:id="838" w:name="_Toc45180705"/>
      <w:bookmarkStart w:id="839"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7"/>
      <w:bookmarkEnd w:id="838"/>
      <w:bookmarkEnd w:id="839"/>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40" w:name="_Toc41549353"/>
      <w:bookmarkStart w:id="841" w:name="_Toc45180706"/>
      <w:bookmarkStart w:id="842"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40"/>
      <w:bookmarkEnd w:id="841"/>
      <w:bookmarkEnd w:id="842"/>
    </w:p>
    <w:p w14:paraId="5195E699" w14:textId="77777777" w:rsidR="00BE3626" w:rsidRPr="002029AF" w:rsidRDefault="00737F24" w:rsidP="00F00E34">
      <w:pPr>
        <w:pStyle w:val="Ttulo4"/>
        <w:ind w:right="-427"/>
        <w:rPr>
          <w:b w:val="0"/>
        </w:rPr>
      </w:pPr>
      <w:bookmarkStart w:id="843" w:name="_Toc41549354"/>
      <w:bookmarkStart w:id="844" w:name="_Toc45180707"/>
      <w:bookmarkStart w:id="845"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3"/>
      <w:bookmarkEnd w:id="844"/>
      <w:bookmarkEnd w:id="845"/>
    </w:p>
    <w:p w14:paraId="7EBC624E" w14:textId="77777777" w:rsidR="00BE3626" w:rsidRPr="002029AF" w:rsidRDefault="00FC32C4" w:rsidP="00F00E34">
      <w:pPr>
        <w:pStyle w:val="Ttulo3"/>
        <w:ind w:right="-427"/>
        <w:rPr>
          <w:rFonts w:eastAsia="Arial Unicode MS"/>
        </w:rPr>
      </w:pPr>
      <w:bookmarkStart w:id="846" w:name="_Toc155181955"/>
      <w:r w:rsidRPr="002029AF">
        <w:rPr>
          <w:rFonts w:eastAsia="Arial Unicode MS"/>
        </w:rPr>
        <w:t>28</w:t>
      </w:r>
      <w:r w:rsidR="00BE3626" w:rsidRPr="002029AF">
        <w:rPr>
          <w:rFonts w:eastAsia="Arial Unicode MS"/>
        </w:rPr>
        <w:t>.- CONDICIONES ESPECIALES DE EJECUCIÓN</w:t>
      </w:r>
      <w:bookmarkEnd w:id="846"/>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7" w:name="_Toc41549370"/>
      <w:bookmarkStart w:id="848" w:name="_Toc45180710"/>
      <w:bookmarkStart w:id="849"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50" w:name="_Toc41549371"/>
      <w:bookmarkStart w:id="851" w:name="_Toc45180711"/>
      <w:bookmarkStart w:id="852"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50"/>
      <w:bookmarkEnd w:id="851"/>
      <w:bookmarkEnd w:id="852"/>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53" w:name="_Toc41549378"/>
      <w:bookmarkStart w:id="854" w:name="_Toc45180713"/>
      <w:bookmarkStart w:id="855"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53"/>
      <w:bookmarkEnd w:id="854"/>
      <w:bookmarkEnd w:id="855"/>
    </w:p>
    <w:p w14:paraId="105170CA" w14:textId="20A83686" w:rsidR="00BE3626" w:rsidRPr="002029AF" w:rsidRDefault="00FC32C4" w:rsidP="00F00E34">
      <w:pPr>
        <w:pStyle w:val="Ttulo5"/>
        <w:ind w:right="-427"/>
      </w:pPr>
      <w:bookmarkStart w:id="856" w:name="_Toc41549379"/>
      <w:bookmarkStart w:id="857" w:name="_Toc45180714"/>
      <w:bookmarkStart w:id="858"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6"/>
      <w:bookmarkEnd w:id="857"/>
      <w:bookmarkEnd w:id="858"/>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9" w:name="_Toc38387790"/>
      <w:bookmarkStart w:id="860"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9"/>
      <w:bookmarkEnd w:id="860"/>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44F8B534" w:rsidR="00596AC5"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4C5E51" w14:textId="6D085547" w:rsidR="003B41BB" w:rsidRDefault="003B41BB" w:rsidP="0020229D">
      <w:pPr>
        <w:spacing w:before="120" w:after="120"/>
        <w:ind w:left="851" w:right="-427"/>
        <w:jc w:val="both"/>
        <w:rPr>
          <w:rFonts w:ascii="Verdana" w:eastAsia="Arial Unicode MS" w:hAnsi="Verdana"/>
          <w:sz w:val="19"/>
          <w:szCs w:val="18"/>
        </w:rPr>
      </w:pPr>
    </w:p>
    <w:p w14:paraId="73BC6C31" w14:textId="77777777" w:rsidR="003B41BB" w:rsidRPr="002029AF" w:rsidRDefault="003B41BB" w:rsidP="0020229D">
      <w:pPr>
        <w:spacing w:before="120" w:after="120"/>
        <w:ind w:left="851" w:right="-427"/>
        <w:jc w:val="both"/>
        <w:rPr>
          <w:rFonts w:ascii="Verdana" w:eastAsia="Arial Unicode MS" w:hAnsi="Verdana"/>
          <w:sz w:val="19"/>
          <w:szCs w:val="18"/>
        </w:rPr>
      </w:pPr>
    </w:p>
    <w:p w14:paraId="312807C8" w14:textId="77777777" w:rsidR="00BE3626" w:rsidRPr="002029AF" w:rsidRDefault="00FC32C4" w:rsidP="00F00E34">
      <w:pPr>
        <w:pStyle w:val="Ttulo3"/>
        <w:ind w:right="-427"/>
        <w:rPr>
          <w:rFonts w:eastAsia="Arial Unicode MS"/>
        </w:rPr>
      </w:pPr>
      <w:bookmarkStart w:id="861" w:name="_Toc155181956"/>
      <w:r w:rsidRPr="002029AF">
        <w:rPr>
          <w:rFonts w:eastAsia="Arial Unicode MS"/>
        </w:rPr>
        <w:lastRenderedPageBreak/>
        <w:t>29</w:t>
      </w:r>
      <w:r w:rsidR="00BE3626" w:rsidRPr="002029AF">
        <w:rPr>
          <w:rFonts w:eastAsia="Arial Unicode MS"/>
        </w:rPr>
        <w:t>.- CONFIDENCIALIDAD</w:t>
      </w:r>
      <w:bookmarkEnd w:id="861"/>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2"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62"/>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63" w:name="_Toc5959013"/>
      <w:bookmarkStart w:id="864" w:name="_Toc96676889"/>
      <w:r w:rsidRPr="002029AF">
        <w:rPr>
          <w:rFonts w:ascii="Verdana" w:eastAsia="Arial Unicode MS" w:hAnsi="Verdana"/>
          <w:b/>
          <w:sz w:val="19"/>
          <w:szCs w:val="19"/>
        </w:rPr>
        <w:t>29.2.- Estipulaciones como encargado del tratamiento</w:t>
      </w:r>
      <w:bookmarkEnd w:id="863"/>
      <w:r w:rsidRPr="002029AF">
        <w:rPr>
          <w:rFonts w:ascii="Verdana" w:eastAsia="Arial Unicode MS" w:hAnsi="Verdana"/>
          <w:b/>
          <w:sz w:val="19"/>
          <w:szCs w:val="19"/>
        </w:rPr>
        <w:t>.</w:t>
      </w:r>
      <w:bookmarkEnd w:id="864"/>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w:t>
      </w:r>
      <w:r w:rsidRPr="002029AF">
        <w:rPr>
          <w:rFonts w:ascii="Verdana" w:hAnsi="Verdana"/>
          <w:color w:val="000000"/>
          <w:sz w:val="19"/>
          <w:szCs w:val="19"/>
        </w:rPr>
        <w:lastRenderedPageBreak/>
        <w:t>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w:t>
      </w:r>
      <w:r w:rsidRPr="002029AF">
        <w:rPr>
          <w:rFonts w:ascii="Verdana" w:hAnsi="Verdana"/>
          <w:color w:val="000000"/>
          <w:sz w:val="19"/>
          <w:szCs w:val="19"/>
        </w:rPr>
        <w:lastRenderedPageBreak/>
        <w:t>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lastRenderedPageBreak/>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5" w:name="_Toc5959014"/>
      <w:bookmarkStart w:id="866" w:name="_Toc96676890"/>
      <w:r w:rsidRPr="002029AF">
        <w:rPr>
          <w:rFonts w:ascii="Verdana" w:eastAsia="Arial Unicode MS" w:hAnsi="Verdana"/>
          <w:b/>
          <w:sz w:val="19"/>
          <w:szCs w:val="19"/>
        </w:rPr>
        <w:t>29.3.- Sub-encargos de tratamiento asociados a subcontrataciones</w:t>
      </w:r>
      <w:bookmarkEnd w:id="865"/>
      <w:r w:rsidRPr="002029AF">
        <w:rPr>
          <w:rFonts w:ascii="Verdana" w:eastAsia="Arial Unicode MS" w:hAnsi="Verdana"/>
          <w:b/>
          <w:sz w:val="19"/>
          <w:szCs w:val="19"/>
        </w:rPr>
        <w:t>.</w:t>
      </w:r>
      <w:bookmarkEnd w:id="866"/>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640B957E" w:rsidR="003D5C3A" w:rsidRDefault="003D5C3A" w:rsidP="003D5C3A">
      <w:pPr>
        <w:spacing w:before="120" w:after="120"/>
        <w:ind w:left="1418" w:right="-425"/>
        <w:contextualSpacing/>
        <w:jc w:val="both"/>
        <w:rPr>
          <w:rFonts w:ascii="Verdana" w:hAnsi="Verdana"/>
          <w:color w:val="000000"/>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72F86A" w14:textId="6C01D473" w:rsidR="007E6056" w:rsidRDefault="007E6056" w:rsidP="003D5C3A">
      <w:pPr>
        <w:spacing w:before="120" w:after="120"/>
        <w:ind w:left="1418" w:right="-425"/>
        <w:contextualSpacing/>
        <w:jc w:val="both"/>
        <w:rPr>
          <w:rFonts w:ascii="Verdana" w:hAnsi="Verdana"/>
          <w:color w:val="000000"/>
          <w:sz w:val="19"/>
          <w:szCs w:val="19"/>
        </w:rPr>
      </w:pPr>
    </w:p>
    <w:p w14:paraId="1D4029F4" w14:textId="553F1578" w:rsidR="007E6056" w:rsidRDefault="007E6056" w:rsidP="003D5C3A">
      <w:pPr>
        <w:spacing w:before="120" w:after="120"/>
        <w:ind w:left="1418" w:right="-425"/>
        <w:contextualSpacing/>
        <w:jc w:val="both"/>
        <w:rPr>
          <w:rFonts w:ascii="Verdana" w:hAnsi="Verdana"/>
          <w:color w:val="000000"/>
          <w:sz w:val="19"/>
          <w:szCs w:val="19"/>
        </w:rPr>
      </w:pPr>
    </w:p>
    <w:p w14:paraId="70276F3D" w14:textId="167CC3B4" w:rsidR="007E6056" w:rsidRDefault="007E6056" w:rsidP="003D5C3A">
      <w:pPr>
        <w:spacing w:before="120" w:after="120"/>
        <w:ind w:left="1418" w:right="-425"/>
        <w:contextualSpacing/>
        <w:jc w:val="both"/>
        <w:rPr>
          <w:rFonts w:ascii="Verdana" w:hAnsi="Verdana"/>
          <w:color w:val="000000"/>
          <w:sz w:val="19"/>
          <w:szCs w:val="19"/>
        </w:rPr>
      </w:pPr>
    </w:p>
    <w:p w14:paraId="4B6C813E" w14:textId="74F07018" w:rsidR="007E6056" w:rsidRDefault="007E6056" w:rsidP="003D5C3A">
      <w:pPr>
        <w:spacing w:before="120" w:after="120"/>
        <w:ind w:left="1418" w:right="-425"/>
        <w:contextualSpacing/>
        <w:jc w:val="both"/>
        <w:rPr>
          <w:rFonts w:ascii="Verdana" w:hAnsi="Verdana"/>
          <w:color w:val="000000"/>
          <w:sz w:val="19"/>
          <w:szCs w:val="19"/>
        </w:rPr>
      </w:pPr>
    </w:p>
    <w:p w14:paraId="47094F5D" w14:textId="77777777" w:rsidR="007E6056" w:rsidRPr="002029AF" w:rsidRDefault="007E6056" w:rsidP="003D5C3A">
      <w:pPr>
        <w:spacing w:before="120" w:after="120"/>
        <w:ind w:left="1418" w:right="-425"/>
        <w:contextualSpacing/>
        <w:jc w:val="both"/>
        <w:rPr>
          <w:rFonts w:ascii="Verdana" w:eastAsia="Arial Unicode MS" w:hAnsi="Verdana" w:cs="Tahoma"/>
          <w:sz w:val="19"/>
          <w:szCs w:val="19"/>
        </w:rPr>
      </w:pPr>
    </w:p>
    <w:p w14:paraId="6D5CFE66" w14:textId="77777777" w:rsidR="00BE3626" w:rsidRPr="002029AF" w:rsidRDefault="00FC32C4" w:rsidP="00F00E34">
      <w:pPr>
        <w:pStyle w:val="Ttulo3"/>
        <w:ind w:right="-427"/>
        <w:rPr>
          <w:rFonts w:eastAsia="Arial Unicode MS"/>
        </w:rPr>
      </w:pPr>
      <w:bookmarkStart w:id="867" w:name="_Toc155181957"/>
      <w:r w:rsidRPr="002029AF">
        <w:rPr>
          <w:rFonts w:eastAsia="Arial Unicode MS"/>
        </w:rPr>
        <w:lastRenderedPageBreak/>
        <w:t>30</w:t>
      </w:r>
      <w:r w:rsidR="00BE3626" w:rsidRPr="002029AF">
        <w:rPr>
          <w:rFonts w:eastAsia="Arial Unicode MS"/>
        </w:rPr>
        <w:t>.- PENALIDADES</w:t>
      </w:r>
      <w:bookmarkEnd w:id="867"/>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8"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8"/>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9" w:name="_Toc45180721"/>
      <w:bookmarkStart w:id="870"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9"/>
      <w:bookmarkEnd w:id="870"/>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71" w:name="_Toc45180722"/>
      <w:bookmarkStart w:id="872" w:name="_Toc48125809"/>
      <w:r w:rsidRPr="002029AF">
        <w:rPr>
          <w:b/>
          <w:szCs w:val="19"/>
        </w:rPr>
        <w:t>31.1.2.- Plazo y condiciones.</w:t>
      </w:r>
      <w:bookmarkEnd w:id="871"/>
      <w:bookmarkEnd w:id="872"/>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w:t>
      </w:r>
      <w:r w:rsidRPr="002029AF">
        <w:rPr>
          <w:rFonts w:ascii="Verdana" w:hAnsi="Verdana"/>
          <w:color w:val="000000"/>
          <w:sz w:val="19"/>
          <w:szCs w:val="19"/>
        </w:rPr>
        <w:lastRenderedPageBreak/>
        <w:t>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73"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73"/>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74" w:name="_Toc45180728"/>
      <w:bookmarkStart w:id="875" w:name="_Toc48125815"/>
      <w:r w:rsidRPr="002029AF">
        <w:rPr>
          <w:b/>
          <w:szCs w:val="19"/>
        </w:rPr>
        <w:t>32.2.1.-</w:t>
      </w:r>
      <w:r w:rsidRPr="002029AF">
        <w:rPr>
          <w:szCs w:val="19"/>
        </w:rPr>
        <w:t xml:space="preserve"> El procedimiento para acordar la modificación incluye, en todo caso, las siguientes actuaciones:</w:t>
      </w:r>
      <w:bookmarkEnd w:id="874"/>
      <w:bookmarkEnd w:id="875"/>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lastRenderedPageBreak/>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6" w:name="_Toc45180729"/>
      <w:bookmarkStart w:id="877" w:name="_Toc48125816"/>
      <w:r w:rsidRPr="002029AF">
        <w:rPr>
          <w:b/>
          <w:szCs w:val="19"/>
        </w:rPr>
        <w:t>32.2.2.-</w:t>
      </w:r>
      <w:r w:rsidRPr="002029AF">
        <w:rPr>
          <w:szCs w:val="19"/>
        </w:rPr>
        <w:t xml:space="preserve"> En los casos que se definen a continuación se han de efectuar, además, las siguientes actuaciones:</w:t>
      </w:r>
      <w:bookmarkEnd w:id="876"/>
      <w:bookmarkEnd w:id="877"/>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8" w:name="_Toc45180730"/>
      <w:bookmarkStart w:id="879"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8"/>
      <w:bookmarkEnd w:id="879"/>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80"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80"/>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81"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81"/>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82" w:name="_Toc41549402"/>
      <w:bookmarkStart w:id="883" w:name="_Toc45180737"/>
      <w:bookmarkStart w:id="884"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82"/>
      <w:bookmarkEnd w:id="883"/>
      <w:bookmarkEnd w:id="884"/>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5" w:name="_Toc41549403"/>
      <w:bookmarkStart w:id="886" w:name="_Toc45180738"/>
      <w:bookmarkStart w:id="887"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5"/>
      <w:bookmarkEnd w:id="886"/>
      <w:bookmarkEnd w:id="887"/>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lastRenderedPageBreak/>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8" w:name="_Toc41549404"/>
      <w:bookmarkStart w:id="889" w:name="_Toc45180739"/>
      <w:bookmarkStart w:id="890"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8"/>
      <w:bookmarkEnd w:id="889"/>
      <w:bookmarkEnd w:id="890"/>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91" w:name="_Toc41549406"/>
      <w:bookmarkStart w:id="892" w:name="_Toc45180741"/>
      <w:bookmarkStart w:id="893"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91"/>
      <w:bookmarkEnd w:id="892"/>
      <w:bookmarkEnd w:id="893"/>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lastRenderedPageBreak/>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94" w:name="_Toc41549407"/>
      <w:bookmarkStart w:id="895" w:name="_Toc45180742"/>
      <w:bookmarkStart w:id="896"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94"/>
      <w:bookmarkEnd w:id="895"/>
      <w:bookmarkEnd w:id="896"/>
    </w:p>
    <w:p w14:paraId="307B2A29" w14:textId="77777777" w:rsidR="00BE3626" w:rsidRPr="002029AF" w:rsidRDefault="00336708" w:rsidP="00F00E34">
      <w:pPr>
        <w:pStyle w:val="Ttulo5"/>
        <w:ind w:right="-427"/>
      </w:pPr>
      <w:bookmarkStart w:id="897" w:name="_Toc41549408"/>
      <w:bookmarkStart w:id="898" w:name="_Toc45180743"/>
      <w:bookmarkStart w:id="899"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7"/>
      <w:bookmarkEnd w:id="898"/>
      <w:bookmarkEnd w:id="899"/>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195CE555" w14:textId="34C73195" w:rsidR="00AC6FCC" w:rsidRPr="00395793" w:rsidRDefault="00BE3626" w:rsidP="00395793">
      <w:pPr>
        <w:numPr>
          <w:ilvl w:val="0"/>
          <w:numId w:val="77"/>
        </w:numPr>
        <w:spacing w:before="120" w:after="120"/>
        <w:ind w:left="1985" w:right="-427" w:hanging="284"/>
        <w:jc w:val="both"/>
        <w:rPr>
          <w:rFonts w:ascii="Verdana" w:eastAsia="Calibri" w:hAnsi="Verdana"/>
          <w:sz w:val="19"/>
          <w:szCs w:val="19"/>
        </w:rPr>
      </w:pPr>
      <w:r w:rsidRPr="0039579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395793">
          <w:rPr>
            <w:rFonts w:ascii="Verdana" w:hAnsi="Verdana" w:cs="Tahoma"/>
            <w:color w:val="000000"/>
            <w:sz w:val="19"/>
            <w:szCs w:val="19"/>
          </w:rPr>
          <w:t>2 a</w:t>
        </w:r>
      </w:smartTag>
      <w:r w:rsidRPr="00395793">
        <w:rPr>
          <w:rFonts w:ascii="Verdana" w:hAnsi="Verdana" w:cs="Tahoma"/>
          <w:color w:val="000000"/>
          <w:sz w:val="19"/>
          <w:szCs w:val="19"/>
        </w:rPr>
        <w:t xml:space="preserve"> 9 (salvo el número 3) de la cláusula 3</w:t>
      </w:r>
      <w:r w:rsidR="003C478F" w:rsidRPr="00395793">
        <w:rPr>
          <w:rFonts w:ascii="Verdana" w:hAnsi="Verdana" w:cs="Tahoma"/>
          <w:color w:val="000000"/>
          <w:sz w:val="19"/>
          <w:szCs w:val="19"/>
        </w:rPr>
        <w:t>4</w:t>
      </w:r>
      <w:r w:rsidRPr="00395793">
        <w:rPr>
          <w:rFonts w:ascii="Verdana" w:hAnsi="Verdana" w:cs="Tahoma"/>
          <w:color w:val="000000"/>
          <w:sz w:val="19"/>
          <w:szCs w:val="19"/>
        </w:rPr>
        <w:t xml:space="preserve">.2.1 de condiciones generales. Y, en el caso de que el órgano de contratación resuelva que la UTE continúe ejecutando el </w:t>
      </w:r>
      <w:r w:rsidR="007227A2" w:rsidRPr="00395793">
        <w:rPr>
          <w:rFonts w:ascii="Verdana" w:hAnsi="Verdana" w:cs="Tahoma"/>
          <w:sz w:val="19"/>
          <w:szCs w:val="19"/>
        </w:rPr>
        <w:t>contrato con todas sus componentes, incluida/s la/las declarada</w:t>
      </w:r>
      <w:r w:rsidRPr="00395793">
        <w:rPr>
          <w:rFonts w:ascii="Verdana" w:hAnsi="Verdana" w:cs="Tahoma"/>
          <w:sz w:val="19"/>
          <w:szCs w:val="19"/>
        </w:rPr>
        <w:t xml:space="preserve">/s en concurso, la UTE contratista deberá prestar las garantías adicionales suficientes para la correcta ejecución del contrato </w:t>
      </w:r>
      <w:r w:rsidRPr="00395793">
        <w:rPr>
          <w:rFonts w:ascii="Verdana" w:eastAsia="Calibri" w:hAnsi="Verdana" w:cs="Tahoma"/>
          <w:sz w:val="19"/>
          <w:szCs w:val="19"/>
          <w:lang w:eastAsia="en-US"/>
        </w:rPr>
        <w:t>que el órgano de contratación haya indicado en su resolución.</w:t>
      </w:r>
    </w:p>
    <w:p w14:paraId="1BD6BD9B" w14:textId="77777777" w:rsidR="00AC6FCC" w:rsidRPr="002029AF" w:rsidRDefault="00AC6FCC" w:rsidP="00F32D63">
      <w:pPr>
        <w:pStyle w:val="Ttulo2"/>
      </w:pPr>
      <w:bookmarkStart w:id="900" w:name="_Toc505598230"/>
      <w:bookmarkStart w:id="901" w:name="_Toc505598307"/>
      <w:bookmarkStart w:id="902" w:name="_Toc505598400"/>
      <w:bookmarkStart w:id="903" w:name="_Toc507512582"/>
      <w:bookmarkStart w:id="904" w:name="_Toc507512883"/>
      <w:bookmarkStart w:id="905" w:name="_Toc528657973"/>
      <w:bookmarkStart w:id="906" w:name="_Toc528658792"/>
      <w:bookmarkStart w:id="907" w:name="_Toc528660419"/>
      <w:bookmarkStart w:id="908" w:name="_Toc528664269"/>
      <w:bookmarkStart w:id="909" w:name="_Toc528665960"/>
      <w:bookmarkStart w:id="910" w:name="_Toc528666585"/>
      <w:bookmarkStart w:id="911" w:name="_Toc528671308"/>
      <w:bookmarkStart w:id="912" w:name="_Toc530728130"/>
      <w:bookmarkStart w:id="913" w:name="_Toc5959035"/>
      <w:bookmarkStart w:id="914" w:name="_Toc34132941"/>
      <w:bookmarkStart w:id="915" w:name="_Toc155181962"/>
      <w:r w:rsidRPr="002029AF">
        <w:t>VI.- EXTINCIÓN DEL CONTRATO</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14:paraId="1834A0FA" w14:textId="77777777" w:rsidR="00EC0E9C" w:rsidRPr="002029AF" w:rsidRDefault="00EC0E9C" w:rsidP="00EC0E9C">
      <w:pPr>
        <w:pStyle w:val="Ttulo3"/>
        <w:rPr>
          <w:rFonts w:eastAsia="Arial Unicode MS"/>
        </w:rPr>
      </w:pPr>
      <w:bookmarkStart w:id="916" w:name="_Toc155181963"/>
      <w:r w:rsidRPr="002029AF">
        <w:t>35.- CUMPLIMIENTO: ENTREGA, RECEPCIÓN Y LIQUIDACIÓN</w:t>
      </w:r>
      <w:bookmarkEnd w:id="916"/>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lastRenderedPageBreak/>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819D555" w14:textId="5CEFC61D" w:rsidR="006538A6" w:rsidRPr="002029AF" w:rsidRDefault="00EC0E9C" w:rsidP="00395793">
      <w:pPr>
        <w:widowControl w:val="0"/>
        <w:suppressAutoHyphens/>
        <w:autoSpaceDE w:val="0"/>
        <w:autoSpaceDN w:val="0"/>
        <w:adjustRightInd w:val="0"/>
        <w:spacing w:before="120" w:after="120"/>
        <w:ind w:left="851" w:right="-425"/>
        <w:jc w:val="both"/>
        <w:rPr>
          <w:rFonts w:ascii="Verdana" w:eastAsia="Arial Unicode MS" w:hAnsi="Verdana"/>
          <w:b/>
          <w:sz w:val="19"/>
          <w:szCs w:val="18"/>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7" w:name="_Toc155181964"/>
      <w:r w:rsidRPr="002029AF">
        <w:t>36.- PLAZO DE GARANTÍA Y DEVOLUCIóN DE LA GARANTÍA</w:t>
      </w:r>
      <w:bookmarkEnd w:id="917"/>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 xml:space="preserve">día siguiente a la fecha de recepción del contrato, la contratista está obligada a subsanar, a su costa, los vicios o defectos que presenten los bienes </w:t>
      </w:r>
      <w:r w:rsidRPr="002029AF">
        <w:rPr>
          <w:rFonts w:ascii="Verdana" w:hAnsi="Verdana"/>
          <w:sz w:val="19"/>
          <w:szCs w:val="19"/>
        </w:rPr>
        <w:lastRenderedPageBreak/>
        <w:t>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8" w:name="_Toc45180752"/>
      <w:bookmarkStart w:id="919"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8"/>
      <w:bookmarkEnd w:id="919"/>
    </w:p>
    <w:p w14:paraId="6AD1E9EB" w14:textId="77777777" w:rsidR="00EC0E9C" w:rsidRPr="002029AF" w:rsidRDefault="00EC0E9C" w:rsidP="00F00E34">
      <w:pPr>
        <w:pStyle w:val="Ttulo5"/>
        <w:rPr>
          <w:rFonts w:cs="Tahoma"/>
        </w:rPr>
      </w:pPr>
      <w:bookmarkStart w:id="920" w:name="_Toc45180753"/>
      <w:bookmarkStart w:id="921"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20"/>
      <w:bookmarkEnd w:id="921"/>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22" w:name="_Toc45180754"/>
      <w:bookmarkStart w:id="923"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2"/>
      <w:bookmarkEnd w:id="923"/>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24" w:name="_Toc45180755"/>
      <w:bookmarkStart w:id="925" w:name="_Toc48125842"/>
      <w:r w:rsidRPr="002029AF">
        <w:rPr>
          <w:b/>
          <w:szCs w:val="19"/>
        </w:rPr>
        <w:t>36.2.4.-</w:t>
      </w:r>
      <w:r w:rsidRPr="002029AF">
        <w:rPr>
          <w:szCs w:val="19"/>
        </w:rPr>
        <w:t xml:space="preserve"> </w:t>
      </w:r>
      <w:bookmarkEnd w:id="924"/>
      <w:bookmarkEnd w:id="925"/>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lastRenderedPageBreak/>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6" w:name="_Toc155181965"/>
      <w:r w:rsidRPr="002029AF">
        <w:t>37.- RESOLUCIÓN DEL CONTRATO</w:t>
      </w:r>
      <w:bookmarkEnd w:id="926"/>
    </w:p>
    <w:p w14:paraId="0BC13A7C" w14:textId="77777777" w:rsidR="00EC0E9C" w:rsidRPr="002029AF" w:rsidRDefault="00EC0E9C" w:rsidP="00F00E34">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6C1BE32D" w:rsidR="00F6312B" w:rsidRPr="00395793" w:rsidRDefault="00892515" w:rsidP="00395793">
      <w:pPr>
        <w:pStyle w:val="Prrafodelista"/>
        <w:numPr>
          <w:ilvl w:val="0"/>
          <w:numId w:val="97"/>
        </w:numPr>
        <w:spacing w:before="120" w:after="120"/>
        <w:ind w:left="851" w:right="-425" w:hanging="284"/>
        <w:jc w:val="both"/>
        <w:rPr>
          <w:rFonts w:ascii="Verdana" w:hAnsi="Verdana"/>
          <w:sz w:val="19"/>
          <w:szCs w:val="19"/>
        </w:rPr>
      </w:pPr>
      <w:r w:rsidRPr="00395793">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5181966"/>
      <w:r w:rsidRPr="002029AF">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4AC4722C" w14:textId="77777777" w:rsidR="00F42C49" w:rsidRPr="002029AF" w:rsidRDefault="00AD1E79" w:rsidP="006E3C86">
      <w:pPr>
        <w:pStyle w:val="Ttulo3"/>
        <w:ind w:right="-427"/>
        <w:rPr>
          <w:rFonts w:eastAsia="Arial Unicode MS"/>
        </w:rPr>
      </w:pPr>
      <w:bookmarkStart w:id="943"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43"/>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44"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44"/>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 xml:space="preserve">El órgano competente para resolver el recurso especial en materia de contratación frente a actos </w:t>
      </w:r>
      <w:r w:rsidRPr="002029AF">
        <w:rPr>
          <w:rFonts w:ascii="Verdana" w:hAnsi="Verdana" w:cs="Tahoma"/>
          <w:sz w:val="19"/>
          <w:szCs w:val="19"/>
        </w:rPr>
        <w:lastRenderedPageBreak/>
        <w:t>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2029AF" w:rsidRDefault="00C24BB0">
      <w:pPr>
        <w:rPr>
          <w:rFonts w:eastAsia="Arial Unicode MS"/>
        </w:rPr>
      </w:pPr>
      <w:r w:rsidRPr="002029AF">
        <w:rPr>
          <w:rFonts w:eastAsia="Arial Unicode MS"/>
        </w:rPr>
        <w:br w:type="page"/>
      </w:r>
    </w:p>
    <w:p w14:paraId="03281202" w14:textId="77777777" w:rsidR="00AC6FCC" w:rsidRPr="002029AF" w:rsidRDefault="00AC6FCC" w:rsidP="00AC6FCC">
      <w:pPr>
        <w:rPr>
          <w:rFonts w:eastAsia="Arial Unicode MS"/>
        </w:rPr>
        <w:sectPr w:rsidR="00AC6FCC" w:rsidRPr="002029AF"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5" w:name="_Toc5959050"/>
      <w:bookmarkStart w:id="946" w:name="_Toc34132948"/>
      <w:bookmarkStart w:id="947" w:name="_Toc155181969"/>
      <w:bookmarkStart w:id="948" w:name="AnexoII2"/>
      <w:r w:rsidRPr="002029AF">
        <w:lastRenderedPageBreak/>
        <w:t>ANEXOS</w:t>
      </w:r>
      <w:bookmarkEnd w:id="945"/>
      <w:bookmarkEnd w:id="946"/>
      <w:bookmarkEnd w:id="947"/>
    </w:p>
    <w:p w14:paraId="577FE1BE" w14:textId="77777777" w:rsidR="00F310ED" w:rsidRPr="002029AF" w:rsidRDefault="00F310ED" w:rsidP="00F310ED">
      <w:pPr>
        <w:pStyle w:val="Ttulo2"/>
        <w:rPr>
          <w:caps/>
        </w:rPr>
      </w:pPr>
      <w:bookmarkStart w:id="949" w:name="_Toc5959051"/>
      <w:bookmarkStart w:id="950" w:name="_Toc38387832"/>
      <w:bookmarkStart w:id="951" w:name="_Toc155181970"/>
      <w:bookmarkEnd w:id="948"/>
      <w:r w:rsidRPr="002029AF">
        <w:t>CUADRO RESUMEN</w:t>
      </w:r>
      <w:bookmarkEnd w:id="949"/>
      <w:bookmarkEnd w:id="950"/>
      <w:bookmarkEnd w:id="951"/>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370E5C"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3DFC417C" w:rsidR="00F310ED" w:rsidRPr="002029AF" w:rsidRDefault="00A1696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370E5C"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77777777" w:rsidR="00F310ED" w:rsidRPr="002029A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A57E0A" w:rsidRPr="007B24D7" w:rsidRDefault="00A57E0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A57E0A" w:rsidRPr="007B24D7" w:rsidRDefault="00A57E0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9567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370E5C"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370E5C"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370E5C"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370E5C"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370E5C"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107BFB03" w:rsidR="00F310ED" w:rsidRPr="002029AF" w:rsidRDefault="00834195"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370E5C"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39D5131C" w:rsidR="006235CF" w:rsidRPr="002029AF" w:rsidRDefault="00834195"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370E5C"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7777777" w:rsidR="00F310ED" w:rsidRPr="002029A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2029AF">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370E5C"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52202D5E" w:rsidR="00F310ED" w:rsidRPr="002029AF" w:rsidRDefault="00166E2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299987A6" w:rsidR="00F310ED" w:rsidRPr="002029AF" w:rsidRDefault="00166E24"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PRECIOS UNITARIOS</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370E5C"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370E5C"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370E5C"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370E5C"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370E5C"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370E5C"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52"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370E5C"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370E5C"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53" w:name="_Toc34132949"/>
      <w:bookmarkStart w:id="954" w:name="_Toc38387833"/>
      <w:bookmarkStart w:id="955" w:name="_Toc45180764"/>
      <w:bookmarkStart w:id="956" w:name="_Toc48125851"/>
      <w:bookmarkStart w:id="957" w:name="_Toc155181971"/>
      <w:r w:rsidRPr="002029AF">
        <w:lastRenderedPageBreak/>
        <w:t>ANEXO I.1</w:t>
      </w:r>
      <w:bookmarkEnd w:id="952"/>
      <w:r w:rsidRPr="002029AF">
        <w:t>.-</w:t>
      </w:r>
      <w:r w:rsidRPr="002029AF">
        <w:tab/>
        <w:t>CÁLCULO PRESUPUESTO BASE DE LICITACIÓN: COSTES Y OTROS GASTOS</w:t>
      </w:r>
      <w:bookmarkEnd w:id="953"/>
      <w:bookmarkEnd w:id="954"/>
      <w:bookmarkEnd w:id="955"/>
      <w:bookmarkEnd w:id="956"/>
      <w:bookmarkEnd w:id="957"/>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23EB5D8E" w14:textId="2ED7D1BB" w:rsidR="00F310ED" w:rsidRPr="002029AF" w:rsidRDefault="00F310ED" w:rsidP="00F310ED">
      <w:pPr>
        <w:shd w:val="clear" w:color="auto" w:fill="FFFFFF"/>
        <w:ind w:right="-427"/>
        <w:jc w:val="both"/>
        <w:rPr>
          <w:rFonts w:ascii="Verdana" w:hAnsi="Verdana" w:cs="Arial"/>
          <w:sz w:val="19"/>
          <w:szCs w:val="19"/>
        </w:rPr>
      </w:pPr>
      <w:r w:rsidRPr="002029AF">
        <w:rPr>
          <w:rFonts w:ascii="Verdana" w:hAnsi="Verdana" w:cs="Arial"/>
          <w:sz w:val="19"/>
          <w:szCs w:val="19"/>
        </w:rPr>
        <w:t xml:space="preserve">Los costes y gastos tenidos en cuenta para el cálculo del presupuesto base de licitación del contrato referenciado con el </w:t>
      </w:r>
      <w:r w:rsidRPr="002029AF">
        <w:rPr>
          <w:rFonts w:ascii="Verdana" w:hAnsi="Verdana" w:cs="Arial"/>
          <w:b/>
          <w:color w:val="0000FF"/>
          <w:sz w:val="19"/>
          <w:szCs w:val="19"/>
        </w:rPr>
        <w:t>número de expediente</w:t>
      </w:r>
      <w:r w:rsidR="003E2DC1">
        <w:rPr>
          <w:rFonts w:ascii="Verdana" w:hAnsi="Verdana" w:cs="Arial"/>
          <w:b/>
          <w:color w:val="0000FF"/>
          <w:sz w:val="19"/>
          <w:szCs w:val="19"/>
        </w:rPr>
        <w:t xml:space="preserve"> S00</w:t>
      </w:r>
      <w:r w:rsidR="00395793">
        <w:rPr>
          <w:rFonts w:ascii="Verdana" w:hAnsi="Verdana" w:cs="Arial"/>
          <w:b/>
          <w:color w:val="0000FF"/>
          <w:sz w:val="19"/>
          <w:szCs w:val="19"/>
        </w:rPr>
        <w:t xml:space="preserve">03/2025 </w:t>
      </w:r>
      <w:r w:rsidRPr="002029AF">
        <w:rPr>
          <w:rFonts w:ascii="Verdana" w:hAnsi="Verdana" w:cs="Arial"/>
          <w:sz w:val="19"/>
          <w:szCs w:val="19"/>
        </w:rPr>
        <w:t>han sido los siguientes:</w:t>
      </w:r>
    </w:p>
    <w:p w14:paraId="1770D2E6" w14:textId="2188AB11" w:rsidR="00F310ED" w:rsidRDefault="00F310ED" w:rsidP="00F310ED">
      <w:pPr>
        <w:shd w:val="clear" w:color="auto" w:fill="FFFFFF"/>
        <w:ind w:left="-100" w:right="-427"/>
        <w:jc w:val="both"/>
        <w:rPr>
          <w:rFonts w:ascii="Verdana" w:hAnsi="Verdana" w:cs="Arial"/>
          <w:sz w:val="19"/>
          <w:szCs w:val="19"/>
        </w:rPr>
      </w:pPr>
    </w:p>
    <w:tbl>
      <w:tblPr>
        <w:tblStyle w:val="Tablaconcuadrcula"/>
        <w:tblW w:w="10131" w:type="dxa"/>
        <w:tblInd w:w="-1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606"/>
        <w:gridCol w:w="729"/>
        <w:gridCol w:w="3685"/>
        <w:gridCol w:w="1276"/>
        <w:gridCol w:w="1276"/>
        <w:gridCol w:w="1559"/>
      </w:tblGrid>
      <w:tr w:rsidR="00E71A38" w:rsidRPr="00E71A38" w14:paraId="12B721D8" w14:textId="77777777" w:rsidTr="00A54014">
        <w:tc>
          <w:tcPr>
            <w:tcW w:w="10131" w:type="dxa"/>
            <w:gridSpan w:val="6"/>
          </w:tcPr>
          <w:p w14:paraId="7AF4BD69" w14:textId="77777777" w:rsidR="00BA47E2" w:rsidRDefault="00BA47E2" w:rsidP="00F310ED">
            <w:pPr>
              <w:ind w:right="-427"/>
              <w:jc w:val="both"/>
              <w:rPr>
                <w:rFonts w:ascii="Verdana" w:hAnsi="Verdana" w:cs="Arial"/>
                <w:color w:val="0000FF"/>
                <w:sz w:val="19"/>
                <w:szCs w:val="19"/>
              </w:rPr>
            </w:pPr>
          </w:p>
          <w:p w14:paraId="520E95D7" w14:textId="77777777" w:rsidR="003E2DC1"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IMPORTE SUMINSTRO E INSTALACIÓN DE ENFRIADORA PARA LA COMISARÍA DE GASTEIZ</w:t>
            </w:r>
          </w:p>
          <w:p w14:paraId="4004C99B" w14:textId="23356273" w:rsidR="00BA47E2" w:rsidRPr="00E71A38" w:rsidRDefault="00BA47E2" w:rsidP="00F310ED">
            <w:pPr>
              <w:ind w:right="-427"/>
              <w:jc w:val="both"/>
              <w:rPr>
                <w:rFonts w:ascii="Verdana" w:hAnsi="Verdana" w:cs="Arial"/>
                <w:color w:val="0000FF"/>
                <w:sz w:val="19"/>
                <w:szCs w:val="19"/>
              </w:rPr>
            </w:pPr>
          </w:p>
        </w:tc>
      </w:tr>
      <w:tr w:rsidR="00E71A38" w:rsidRPr="00E71A38" w14:paraId="0FD2529B" w14:textId="77777777" w:rsidTr="008805EB">
        <w:tc>
          <w:tcPr>
            <w:tcW w:w="1606" w:type="dxa"/>
          </w:tcPr>
          <w:p w14:paraId="169A097A" w14:textId="3C5336E1"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Código</w:t>
            </w:r>
          </w:p>
        </w:tc>
        <w:tc>
          <w:tcPr>
            <w:tcW w:w="729" w:type="dxa"/>
          </w:tcPr>
          <w:p w14:paraId="2E6A5507" w14:textId="1C795E89"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Uds.</w:t>
            </w:r>
          </w:p>
        </w:tc>
        <w:tc>
          <w:tcPr>
            <w:tcW w:w="3685" w:type="dxa"/>
          </w:tcPr>
          <w:p w14:paraId="404CC0DD" w14:textId="5F991112"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Concepto</w:t>
            </w:r>
          </w:p>
        </w:tc>
        <w:tc>
          <w:tcPr>
            <w:tcW w:w="1276" w:type="dxa"/>
          </w:tcPr>
          <w:p w14:paraId="5B8FB786" w14:textId="6BFDA282"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Cantidad</w:t>
            </w:r>
          </w:p>
        </w:tc>
        <w:tc>
          <w:tcPr>
            <w:tcW w:w="1276" w:type="dxa"/>
          </w:tcPr>
          <w:p w14:paraId="33807655" w14:textId="2688787D"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Precio</w:t>
            </w:r>
          </w:p>
        </w:tc>
        <w:tc>
          <w:tcPr>
            <w:tcW w:w="1559" w:type="dxa"/>
          </w:tcPr>
          <w:p w14:paraId="62486EDF" w14:textId="39E98DBF"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Importe</w:t>
            </w:r>
          </w:p>
        </w:tc>
      </w:tr>
      <w:tr w:rsidR="00E71A38" w:rsidRPr="00E71A38" w14:paraId="1B380B5F" w14:textId="77777777" w:rsidTr="008805EB">
        <w:tc>
          <w:tcPr>
            <w:tcW w:w="1606" w:type="dxa"/>
          </w:tcPr>
          <w:p w14:paraId="168E63BA" w14:textId="78C616C5"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1.1</w:t>
            </w:r>
          </w:p>
        </w:tc>
        <w:tc>
          <w:tcPr>
            <w:tcW w:w="729" w:type="dxa"/>
          </w:tcPr>
          <w:p w14:paraId="6F94A445" w14:textId="04A424EC"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3E46B0F2" w14:textId="77777777" w:rsidR="00A54014"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 xml:space="preserve">Desmontaje y retira de </w:t>
            </w:r>
          </w:p>
          <w:p w14:paraId="346ED2C5" w14:textId="71B4C06B"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enfriadora agua/agua</w:t>
            </w:r>
          </w:p>
        </w:tc>
        <w:tc>
          <w:tcPr>
            <w:tcW w:w="1276" w:type="dxa"/>
          </w:tcPr>
          <w:p w14:paraId="1A989208" w14:textId="384A6AD6"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6A26F4CD" w14:textId="2A86F8CD"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3.000 €</w:t>
            </w:r>
          </w:p>
        </w:tc>
        <w:tc>
          <w:tcPr>
            <w:tcW w:w="1559" w:type="dxa"/>
          </w:tcPr>
          <w:p w14:paraId="738A49A4" w14:textId="72AE00B3"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3.000 €</w:t>
            </w:r>
          </w:p>
        </w:tc>
      </w:tr>
      <w:tr w:rsidR="00E71A38" w:rsidRPr="00E71A38" w14:paraId="7C9F0044" w14:textId="77777777" w:rsidTr="008805EB">
        <w:tc>
          <w:tcPr>
            <w:tcW w:w="1606" w:type="dxa"/>
          </w:tcPr>
          <w:p w14:paraId="471E628D" w14:textId="262613F1"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1.2</w:t>
            </w:r>
          </w:p>
        </w:tc>
        <w:tc>
          <w:tcPr>
            <w:tcW w:w="729" w:type="dxa"/>
          </w:tcPr>
          <w:p w14:paraId="73B79A4E" w14:textId="5464127B"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64EE8219" w14:textId="77777777" w:rsidR="008805EB" w:rsidRDefault="003E2DC1" w:rsidP="008805EB">
            <w:pPr>
              <w:ind w:right="-427"/>
              <w:jc w:val="both"/>
              <w:rPr>
                <w:rFonts w:ascii="Verdana" w:hAnsi="Verdana" w:cs="Arial"/>
                <w:color w:val="0000FF"/>
                <w:sz w:val="19"/>
                <w:szCs w:val="19"/>
              </w:rPr>
            </w:pPr>
            <w:r w:rsidRPr="00E71A38">
              <w:rPr>
                <w:rFonts w:ascii="Verdana" w:hAnsi="Verdana" w:cs="Arial"/>
                <w:color w:val="0000FF"/>
                <w:sz w:val="19"/>
                <w:szCs w:val="19"/>
              </w:rPr>
              <w:t>Sumin</w:t>
            </w:r>
            <w:r w:rsidR="008805EB">
              <w:rPr>
                <w:rFonts w:ascii="Verdana" w:hAnsi="Verdana" w:cs="Arial"/>
                <w:color w:val="0000FF"/>
                <w:sz w:val="19"/>
                <w:szCs w:val="19"/>
              </w:rPr>
              <w:t>istro</w:t>
            </w:r>
            <w:r w:rsidRPr="00E71A38">
              <w:rPr>
                <w:rFonts w:ascii="Verdana" w:hAnsi="Verdana" w:cs="Arial"/>
                <w:color w:val="0000FF"/>
                <w:sz w:val="19"/>
                <w:szCs w:val="19"/>
              </w:rPr>
              <w:t xml:space="preserve"> e </w:t>
            </w:r>
            <w:r w:rsidR="008805EB">
              <w:rPr>
                <w:rFonts w:ascii="Verdana" w:hAnsi="Verdana" w:cs="Arial"/>
                <w:color w:val="0000FF"/>
                <w:sz w:val="19"/>
                <w:szCs w:val="19"/>
              </w:rPr>
              <w:t xml:space="preserve">instalación </w:t>
            </w:r>
            <w:r w:rsidRPr="00E71A38">
              <w:rPr>
                <w:rFonts w:ascii="Verdana" w:hAnsi="Verdana" w:cs="Arial"/>
                <w:color w:val="0000FF"/>
                <w:sz w:val="19"/>
                <w:szCs w:val="19"/>
              </w:rPr>
              <w:t xml:space="preserve">de </w:t>
            </w:r>
          </w:p>
          <w:p w14:paraId="65A78F6E" w14:textId="578358B2" w:rsidR="003E2DC1" w:rsidRPr="00E71A38" w:rsidRDefault="003E2DC1" w:rsidP="008805EB">
            <w:pPr>
              <w:ind w:right="-427"/>
              <w:jc w:val="both"/>
              <w:rPr>
                <w:rFonts w:ascii="Verdana" w:hAnsi="Verdana" w:cs="Arial"/>
                <w:color w:val="0000FF"/>
                <w:sz w:val="19"/>
                <w:szCs w:val="19"/>
              </w:rPr>
            </w:pPr>
            <w:r w:rsidRPr="00E71A38">
              <w:rPr>
                <w:rFonts w:ascii="Verdana" w:hAnsi="Verdana" w:cs="Arial"/>
                <w:color w:val="0000FF"/>
                <w:sz w:val="19"/>
                <w:szCs w:val="19"/>
              </w:rPr>
              <w:t>enfriadora de aire/agua</w:t>
            </w:r>
          </w:p>
        </w:tc>
        <w:tc>
          <w:tcPr>
            <w:tcW w:w="1276" w:type="dxa"/>
          </w:tcPr>
          <w:p w14:paraId="68365AC8" w14:textId="5CF9171C"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0845931C" w14:textId="04CA671C"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60.000 €</w:t>
            </w:r>
          </w:p>
        </w:tc>
        <w:tc>
          <w:tcPr>
            <w:tcW w:w="1559" w:type="dxa"/>
          </w:tcPr>
          <w:p w14:paraId="70295496" w14:textId="7BC99E5F"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60.000 €</w:t>
            </w:r>
          </w:p>
        </w:tc>
      </w:tr>
      <w:tr w:rsidR="00E71A38" w:rsidRPr="00E71A38" w14:paraId="2B959BA5" w14:textId="77777777" w:rsidTr="008805EB">
        <w:tc>
          <w:tcPr>
            <w:tcW w:w="1606" w:type="dxa"/>
          </w:tcPr>
          <w:p w14:paraId="01CFF0E1" w14:textId="7A386A86"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1.3</w:t>
            </w:r>
          </w:p>
        </w:tc>
        <w:tc>
          <w:tcPr>
            <w:tcW w:w="729" w:type="dxa"/>
          </w:tcPr>
          <w:p w14:paraId="2158A7A8" w14:textId="6C66E6D5"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6124892F" w14:textId="748D8D1D"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Instalación mecánica</w:t>
            </w:r>
          </w:p>
        </w:tc>
        <w:tc>
          <w:tcPr>
            <w:tcW w:w="1276" w:type="dxa"/>
          </w:tcPr>
          <w:p w14:paraId="51AFC6E9" w14:textId="2DD3CE0E"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5F6EB5A1" w14:textId="0690BB94" w:rsidR="003E2DC1" w:rsidRPr="00E71A38" w:rsidRDefault="003E2DC1" w:rsidP="00A16961">
            <w:pPr>
              <w:ind w:right="-427"/>
              <w:jc w:val="center"/>
              <w:rPr>
                <w:rFonts w:ascii="Verdana" w:hAnsi="Verdana" w:cs="Arial"/>
                <w:color w:val="0000FF"/>
                <w:sz w:val="19"/>
                <w:szCs w:val="19"/>
              </w:rPr>
            </w:pPr>
            <w:r w:rsidRPr="00E71A38">
              <w:rPr>
                <w:rFonts w:ascii="Verdana" w:hAnsi="Verdana" w:cs="Arial"/>
                <w:color w:val="0000FF"/>
                <w:sz w:val="19"/>
                <w:szCs w:val="19"/>
              </w:rPr>
              <w:t xml:space="preserve">7.800 </w:t>
            </w:r>
            <w:r w:rsidR="00A16961">
              <w:rPr>
                <w:rFonts w:ascii="Verdana" w:hAnsi="Verdana" w:cs="Arial"/>
                <w:color w:val="0000FF"/>
                <w:sz w:val="19"/>
                <w:szCs w:val="19"/>
              </w:rPr>
              <w:t>€</w:t>
            </w:r>
          </w:p>
        </w:tc>
        <w:tc>
          <w:tcPr>
            <w:tcW w:w="1559" w:type="dxa"/>
          </w:tcPr>
          <w:p w14:paraId="353ACB4A" w14:textId="03047EE6"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7.800 €</w:t>
            </w:r>
          </w:p>
        </w:tc>
      </w:tr>
      <w:tr w:rsidR="00E71A38" w:rsidRPr="00E71A38" w14:paraId="4D97F3FE" w14:textId="77777777" w:rsidTr="008805EB">
        <w:tc>
          <w:tcPr>
            <w:tcW w:w="1606" w:type="dxa"/>
          </w:tcPr>
          <w:p w14:paraId="56C49258" w14:textId="181D3951"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1.4</w:t>
            </w:r>
          </w:p>
        </w:tc>
        <w:tc>
          <w:tcPr>
            <w:tcW w:w="729" w:type="dxa"/>
          </w:tcPr>
          <w:p w14:paraId="4E2F23B1" w14:textId="1F505D7D"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01792275" w14:textId="37F84676"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Instalación eléctrica</w:t>
            </w:r>
          </w:p>
        </w:tc>
        <w:tc>
          <w:tcPr>
            <w:tcW w:w="1276" w:type="dxa"/>
          </w:tcPr>
          <w:p w14:paraId="1F2B9E39" w14:textId="04A1192D" w:rsidR="003E2DC1" w:rsidRPr="00E71A38" w:rsidRDefault="003E2DC1" w:rsidP="00F310ED">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6761C1A1" w14:textId="6825C768"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2.400 €</w:t>
            </w:r>
          </w:p>
        </w:tc>
        <w:tc>
          <w:tcPr>
            <w:tcW w:w="1559" w:type="dxa"/>
          </w:tcPr>
          <w:p w14:paraId="2C4E296D" w14:textId="7A5153E4"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2.400 €</w:t>
            </w:r>
          </w:p>
        </w:tc>
      </w:tr>
      <w:tr w:rsidR="00E71A38" w:rsidRPr="00E71A38" w14:paraId="5A1104AD" w14:textId="77777777" w:rsidTr="008805EB">
        <w:tc>
          <w:tcPr>
            <w:tcW w:w="1606" w:type="dxa"/>
          </w:tcPr>
          <w:p w14:paraId="38807478" w14:textId="3469547A"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1.5</w:t>
            </w:r>
          </w:p>
        </w:tc>
        <w:tc>
          <w:tcPr>
            <w:tcW w:w="729" w:type="dxa"/>
          </w:tcPr>
          <w:p w14:paraId="3300FBE8" w14:textId="37B6C200"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47CCC4BA" w14:textId="18CD054B" w:rsidR="003E2DC1" w:rsidRPr="00E71A38" w:rsidRDefault="003E2DC1" w:rsidP="008805EB">
            <w:pPr>
              <w:ind w:right="-427"/>
              <w:jc w:val="both"/>
              <w:rPr>
                <w:rFonts w:ascii="Verdana" w:hAnsi="Verdana" w:cs="Arial"/>
                <w:color w:val="0000FF"/>
                <w:sz w:val="19"/>
                <w:szCs w:val="19"/>
              </w:rPr>
            </w:pPr>
            <w:r w:rsidRPr="00E71A38">
              <w:rPr>
                <w:rFonts w:ascii="Verdana" w:hAnsi="Verdana" w:cs="Arial"/>
                <w:color w:val="0000FF"/>
                <w:sz w:val="19"/>
                <w:szCs w:val="19"/>
              </w:rPr>
              <w:t>Conexión y rep</w:t>
            </w:r>
            <w:r w:rsidR="008805EB">
              <w:rPr>
                <w:rFonts w:ascii="Verdana" w:hAnsi="Verdana" w:cs="Arial"/>
                <w:color w:val="0000FF"/>
                <w:sz w:val="19"/>
                <w:szCs w:val="19"/>
              </w:rPr>
              <w:t>ro</w:t>
            </w:r>
            <w:r w:rsidRPr="00E71A38">
              <w:rPr>
                <w:rFonts w:ascii="Verdana" w:hAnsi="Verdana" w:cs="Arial"/>
                <w:color w:val="0000FF"/>
                <w:sz w:val="19"/>
                <w:szCs w:val="19"/>
              </w:rPr>
              <w:t>gramación BMS</w:t>
            </w:r>
          </w:p>
        </w:tc>
        <w:tc>
          <w:tcPr>
            <w:tcW w:w="1276" w:type="dxa"/>
          </w:tcPr>
          <w:p w14:paraId="15A3FE6C" w14:textId="2DE62CC5"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4F642975" w14:textId="60158160" w:rsidR="003E2DC1" w:rsidRPr="00E71A38" w:rsidRDefault="003E2DC1" w:rsidP="00A16961">
            <w:pPr>
              <w:ind w:right="-427"/>
              <w:jc w:val="center"/>
              <w:rPr>
                <w:rFonts w:ascii="Verdana" w:hAnsi="Verdana" w:cs="Arial"/>
                <w:color w:val="0000FF"/>
                <w:sz w:val="19"/>
                <w:szCs w:val="19"/>
              </w:rPr>
            </w:pPr>
            <w:r w:rsidRPr="00E71A38">
              <w:rPr>
                <w:rFonts w:ascii="Verdana" w:hAnsi="Verdana" w:cs="Arial"/>
                <w:color w:val="0000FF"/>
                <w:sz w:val="19"/>
                <w:szCs w:val="19"/>
              </w:rPr>
              <w:t xml:space="preserve">4.000 </w:t>
            </w:r>
            <w:r w:rsidR="00A16961">
              <w:rPr>
                <w:rFonts w:ascii="Verdana" w:hAnsi="Verdana" w:cs="Arial"/>
                <w:color w:val="0000FF"/>
                <w:sz w:val="19"/>
                <w:szCs w:val="19"/>
              </w:rPr>
              <w:t>€</w:t>
            </w:r>
          </w:p>
        </w:tc>
        <w:tc>
          <w:tcPr>
            <w:tcW w:w="1559" w:type="dxa"/>
          </w:tcPr>
          <w:p w14:paraId="50975E7F" w14:textId="1C57573D"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4.000 €</w:t>
            </w:r>
          </w:p>
        </w:tc>
      </w:tr>
      <w:tr w:rsidR="00E71A38" w:rsidRPr="00E71A38" w14:paraId="507B3987" w14:textId="77777777" w:rsidTr="008805EB">
        <w:tc>
          <w:tcPr>
            <w:tcW w:w="1606" w:type="dxa"/>
          </w:tcPr>
          <w:p w14:paraId="42865C4C" w14:textId="29E9FB89"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1.6</w:t>
            </w:r>
          </w:p>
        </w:tc>
        <w:tc>
          <w:tcPr>
            <w:tcW w:w="729" w:type="dxa"/>
          </w:tcPr>
          <w:p w14:paraId="378FB49D" w14:textId="05BDC2D2"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2B9EE108" w14:textId="77777777" w:rsidR="008805EB" w:rsidRDefault="003E2DC1" w:rsidP="008805EB">
            <w:pPr>
              <w:ind w:right="-427"/>
              <w:jc w:val="both"/>
              <w:rPr>
                <w:rFonts w:ascii="Verdana" w:hAnsi="Verdana" w:cs="Arial"/>
                <w:color w:val="0000FF"/>
                <w:sz w:val="19"/>
                <w:szCs w:val="19"/>
              </w:rPr>
            </w:pPr>
            <w:r w:rsidRPr="00E71A38">
              <w:rPr>
                <w:rFonts w:ascii="Verdana" w:hAnsi="Verdana" w:cs="Arial"/>
                <w:color w:val="0000FF"/>
                <w:sz w:val="19"/>
                <w:szCs w:val="19"/>
              </w:rPr>
              <w:t>Trámites, legaliza</w:t>
            </w:r>
            <w:r w:rsidR="008805EB">
              <w:rPr>
                <w:rFonts w:ascii="Verdana" w:hAnsi="Verdana" w:cs="Arial"/>
                <w:color w:val="0000FF"/>
                <w:sz w:val="19"/>
                <w:szCs w:val="19"/>
              </w:rPr>
              <w:t>c</w:t>
            </w:r>
            <w:r w:rsidRPr="00E71A38">
              <w:rPr>
                <w:rFonts w:ascii="Verdana" w:hAnsi="Verdana" w:cs="Arial"/>
                <w:color w:val="0000FF"/>
                <w:sz w:val="19"/>
                <w:szCs w:val="19"/>
              </w:rPr>
              <w:t xml:space="preserve">ión y planos </w:t>
            </w:r>
          </w:p>
          <w:p w14:paraId="1F10BF2F" w14:textId="0168F5DB" w:rsidR="003E2DC1" w:rsidRPr="00E71A38" w:rsidRDefault="00E034B1" w:rsidP="008805EB">
            <w:pPr>
              <w:ind w:right="-427"/>
              <w:jc w:val="both"/>
              <w:rPr>
                <w:rFonts w:ascii="Verdana" w:hAnsi="Verdana" w:cs="Arial"/>
                <w:color w:val="0000FF"/>
                <w:sz w:val="19"/>
                <w:szCs w:val="19"/>
              </w:rPr>
            </w:pPr>
            <w:r>
              <w:rPr>
                <w:rFonts w:ascii="Verdana" w:hAnsi="Verdana" w:cs="Arial"/>
                <w:color w:val="0000FF"/>
                <w:sz w:val="19"/>
                <w:szCs w:val="19"/>
              </w:rPr>
              <w:t>as-buil</w:t>
            </w:r>
            <w:r w:rsidR="003E2DC1" w:rsidRPr="00E71A38">
              <w:rPr>
                <w:rFonts w:ascii="Verdana" w:hAnsi="Verdana" w:cs="Arial"/>
                <w:color w:val="0000FF"/>
                <w:sz w:val="19"/>
                <w:szCs w:val="19"/>
              </w:rPr>
              <w:t>t</w:t>
            </w:r>
          </w:p>
        </w:tc>
        <w:tc>
          <w:tcPr>
            <w:tcW w:w="1276" w:type="dxa"/>
          </w:tcPr>
          <w:p w14:paraId="608320E0" w14:textId="44645A02"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21911110" w14:textId="6952EDBB" w:rsidR="003E2DC1" w:rsidRPr="00E71A38" w:rsidRDefault="003E2DC1" w:rsidP="00A16961">
            <w:pPr>
              <w:ind w:right="-427"/>
              <w:jc w:val="center"/>
              <w:rPr>
                <w:rFonts w:ascii="Verdana" w:hAnsi="Verdana" w:cs="Arial"/>
                <w:color w:val="0000FF"/>
                <w:sz w:val="19"/>
                <w:szCs w:val="19"/>
              </w:rPr>
            </w:pPr>
            <w:r w:rsidRPr="00E71A38">
              <w:rPr>
                <w:rFonts w:ascii="Verdana" w:hAnsi="Verdana" w:cs="Arial"/>
                <w:color w:val="0000FF"/>
                <w:sz w:val="19"/>
                <w:szCs w:val="19"/>
              </w:rPr>
              <w:t xml:space="preserve">2.000 </w:t>
            </w:r>
            <w:r w:rsidR="00A16961">
              <w:rPr>
                <w:rFonts w:ascii="Verdana" w:hAnsi="Verdana" w:cs="Arial"/>
                <w:color w:val="0000FF"/>
                <w:sz w:val="19"/>
                <w:szCs w:val="19"/>
              </w:rPr>
              <w:t>€</w:t>
            </w:r>
          </w:p>
        </w:tc>
        <w:tc>
          <w:tcPr>
            <w:tcW w:w="1559" w:type="dxa"/>
          </w:tcPr>
          <w:p w14:paraId="55484490" w14:textId="5937CF68"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2.000 €</w:t>
            </w:r>
          </w:p>
        </w:tc>
      </w:tr>
      <w:tr w:rsidR="00E71A38" w:rsidRPr="00E71A38" w14:paraId="7471AB15" w14:textId="77777777" w:rsidTr="008805EB">
        <w:tc>
          <w:tcPr>
            <w:tcW w:w="1606" w:type="dxa"/>
          </w:tcPr>
          <w:p w14:paraId="07D9BC4D" w14:textId="5E1E6222"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1.7</w:t>
            </w:r>
          </w:p>
        </w:tc>
        <w:tc>
          <w:tcPr>
            <w:tcW w:w="729" w:type="dxa"/>
          </w:tcPr>
          <w:p w14:paraId="471991C4" w14:textId="38532374"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3AF9E418" w14:textId="7EAC523A"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Seguridad y Salud</w:t>
            </w:r>
          </w:p>
        </w:tc>
        <w:tc>
          <w:tcPr>
            <w:tcW w:w="1276" w:type="dxa"/>
          </w:tcPr>
          <w:p w14:paraId="1FB04908" w14:textId="5E2C1AC6"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48EE895A" w14:textId="6B8C5CD1" w:rsidR="003E2DC1" w:rsidRPr="00E71A38" w:rsidRDefault="003E2DC1" w:rsidP="00A16961">
            <w:pPr>
              <w:ind w:right="-427"/>
              <w:jc w:val="center"/>
              <w:rPr>
                <w:rFonts w:ascii="Verdana" w:hAnsi="Verdana" w:cs="Arial"/>
                <w:color w:val="0000FF"/>
                <w:sz w:val="19"/>
                <w:szCs w:val="19"/>
              </w:rPr>
            </w:pPr>
            <w:r w:rsidRPr="00E71A38">
              <w:rPr>
                <w:rFonts w:ascii="Verdana" w:hAnsi="Verdana" w:cs="Arial"/>
                <w:color w:val="0000FF"/>
                <w:sz w:val="19"/>
                <w:szCs w:val="19"/>
              </w:rPr>
              <w:t xml:space="preserve">1.500 </w:t>
            </w:r>
            <w:r w:rsidR="00A16961">
              <w:rPr>
                <w:rFonts w:ascii="Verdana" w:hAnsi="Verdana" w:cs="Arial"/>
                <w:color w:val="0000FF"/>
                <w:sz w:val="19"/>
                <w:szCs w:val="19"/>
              </w:rPr>
              <w:t>€</w:t>
            </w:r>
          </w:p>
        </w:tc>
        <w:tc>
          <w:tcPr>
            <w:tcW w:w="1559" w:type="dxa"/>
          </w:tcPr>
          <w:p w14:paraId="02182C8C" w14:textId="1F939130"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1.500 €</w:t>
            </w:r>
          </w:p>
        </w:tc>
      </w:tr>
      <w:tr w:rsidR="00E71A38" w:rsidRPr="00E71A38" w14:paraId="2B2313B8" w14:textId="77777777" w:rsidTr="008805EB">
        <w:tc>
          <w:tcPr>
            <w:tcW w:w="1606" w:type="dxa"/>
          </w:tcPr>
          <w:p w14:paraId="7D98C31B" w14:textId="7A29D32F"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1.8</w:t>
            </w:r>
          </w:p>
        </w:tc>
        <w:tc>
          <w:tcPr>
            <w:tcW w:w="729" w:type="dxa"/>
          </w:tcPr>
          <w:p w14:paraId="6881D5AD" w14:textId="0B788F6B"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Ud</w:t>
            </w:r>
          </w:p>
        </w:tc>
        <w:tc>
          <w:tcPr>
            <w:tcW w:w="3685" w:type="dxa"/>
          </w:tcPr>
          <w:p w14:paraId="57EF29C9" w14:textId="1412D698"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Gestión de residuos</w:t>
            </w:r>
          </w:p>
        </w:tc>
        <w:tc>
          <w:tcPr>
            <w:tcW w:w="1276" w:type="dxa"/>
          </w:tcPr>
          <w:p w14:paraId="0D22D8FE" w14:textId="40BFFB1C" w:rsidR="003E2DC1" w:rsidRPr="00E71A38" w:rsidRDefault="003E2DC1" w:rsidP="003E2DC1">
            <w:pPr>
              <w:ind w:right="-427"/>
              <w:jc w:val="both"/>
              <w:rPr>
                <w:rFonts w:ascii="Verdana" w:hAnsi="Verdana" w:cs="Arial"/>
                <w:color w:val="0000FF"/>
                <w:sz w:val="19"/>
                <w:szCs w:val="19"/>
              </w:rPr>
            </w:pPr>
            <w:r w:rsidRPr="00E71A38">
              <w:rPr>
                <w:rFonts w:ascii="Verdana" w:hAnsi="Verdana" w:cs="Arial"/>
                <w:color w:val="0000FF"/>
                <w:sz w:val="19"/>
                <w:szCs w:val="19"/>
              </w:rPr>
              <w:t>1</w:t>
            </w:r>
          </w:p>
        </w:tc>
        <w:tc>
          <w:tcPr>
            <w:tcW w:w="1276" w:type="dxa"/>
          </w:tcPr>
          <w:p w14:paraId="0CEB3B01" w14:textId="43AD778E"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3.000 €</w:t>
            </w:r>
          </w:p>
        </w:tc>
        <w:tc>
          <w:tcPr>
            <w:tcW w:w="1559" w:type="dxa"/>
          </w:tcPr>
          <w:p w14:paraId="374347B7" w14:textId="1FBC7086" w:rsidR="003E2DC1" w:rsidRPr="00E71A38" w:rsidRDefault="003E2DC1" w:rsidP="008805EB">
            <w:pPr>
              <w:ind w:right="-427"/>
              <w:jc w:val="center"/>
              <w:rPr>
                <w:rFonts w:ascii="Verdana" w:hAnsi="Verdana" w:cs="Arial"/>
                <w:color w:val="0000FF"/>
                <w:sz w:val="19"/>
                <w:szCs w:val="19"/>
              </w:rPr>
            </w:pPr>
            <w:r w:rsidRPr="00E71A38">
              <w:rPr>
                <w:rFonts w:ascii="Verdana" w:hAnsi="Verdana" w:cs="Arial"/>
                <w:color w:val="0000FF"/>
                <w:sz w:val="19"/>
                <w:szCs w:val="19"/>
              </w:rPr>
              <w:t>3.000 €</w:t>
            </w:r>
          </w:p>
        </w:tc>
      </w:tr>
      <w:tr w:rsidR="00BA47E2" w:rsidRPr="00E71A38" w14:paraId="38AD30EA" w14:textId="77777777" w:rsidTr="008805EB">
        <w:tc>
          <w:tcPr>
            <w:tcW w:w="8572" w:type="dxa"/>
            <w:gridSpan w:val="5"/>
          </w:tcPr>
          <w:p w14:paraId="1941D312" w14:textId="77777777" w:rsidR="008805EB" w:rsidRPr="008805EB" w:rsidRDefault="008805EB" w:rsidP="003E2DC1">
            <w:pPr>
              <w:ind w:right="-427"/>
              <w:jc w:val="both"/>
              <w:rPr>
                <w:rFonts w:ascii="Verdana" w:hAnsi="Verdana" w:cs="Arial"/>
                <w:b/>
                <w:color w:val="0000FF"/>
                <w:sz w:val="19"/>
                <w:szCs w:val="19"/>
              </w:rPr>
            </w:pPr>
          </w:p>
          <w:p w14:paraId="0A3F9EE3" w14:textId="77777777" w:rsidR="00BA47E2" w:rsidRPr="008805EB" w:rsidRDefault="00BA47E2" w:rsidP="003E2DC1">
            <w:pPr>
              <w:ind w:right="-427"/>
              <w:jc w:val="both"/>
              <w:rPr>
                <w:rFonts w:ascii="Verdana" w:hAnsi="Verdana" w:cs="Arial"/>
                <w:b/>
                <w:color w:val="0000FF"/>
                <w:sz w:val="19"/>
                <w:szCs w:val="19"/>
              </w:rPr>
            </w:pPr>
            <w:r w:rsidRPr="008805EB">
              <w:rPr>
                <w:rFonts w:ascii="Verdana" w:hAnsi="Verdana" w:cs="Arial"/>
                <w:b/>
                <w:color w:val="0000FF"/>
                <w:sz w:val="19"/>
                <w:szCs w:val="19"/>
              </w:rPr>
              <w:t>Importe de ejecución</w:t>
            </w:r>
          </w:p>
          <w:p w14:paraId="2A21DEE6" w14:textId="15C6E4AE" w:rsidR="008805EB" w:rsidRPr="008805EB" w:rsidRDefault="008805EB" w:rsidP="003E2DC1">
            <w:pPr>
              <w:ind w:right="-427"/>
              <w:jc w:val="both"/>
              <w:rPr>
                <w:rFonts w:ascii="Verdana" w:hAnsi="Verdana" w:cs="Arial"/>
                <w:b/>
                <w:color w:val="0000FF"/>
                <w:sz w:val="19"/>
                <w:szCs w:val="19"/>
              </w:rPr>
            </w:pPr>
          </w:p>
        </w:tc>
        <w:tc>
          <w:tcPr>
            <w:tcW w:w="1559" w:type="dxa"/>
          </w:tcPr>
          <w:p w14:paraId="7070F67E" w14:textId="1CDCC05C" w:rsidR="00BA47E2" w:rsidRPr="008805EB" w:rsidRDefault="00BA47E2" w:rsidP="008805EB">
            <w:pPr>
              <w:ind w:right="-427"/>
              <w:jc w:val="center"/>
              <w:rPr>
                <w:rFonts w:ascii="Verdana" w:hAnsi="Verdana" w:cs="Arial"/>
                <w:b/>
                <w:color w:val="0000FF"/>
                <w:sz w:val="19"/>
                <w:szCs w:val="19"/>
              </w:rPr>
            </w:pPr>
            <w:r w:rsidRPr="008805EB">
              <w:rPr>
                <w:rFonts w:ascii="Verdana" w:hAnsi="Verdana" w:cs="Arial"/>
                <w:b/>
                <w:color w:val="0000FF"/>
                <w:sz w:val="19"/>
                <w:szCs w:val="19"/>
              </w:rPr>
              <w:t>83.700 €</w:t>
            </w:r>
          </w:p>
        </w:tc>
      </w:tr>
      <w:tr w:rsidR="00BA47E2" w:rsidRPr="00E71A38" w14:paraId="69BD920C" w14:textId="77777777" w:rsidTr="008805EB">
        <w:tc>
          <w:tcPr>
            <w:tcW w:w="8572" w:type="dxa"/>
            <w:gridSpan w:val="5"/>
          </w:tcPr>
          <w:p w14:paraId="6C6861AD" w14:textId="77777777" w:rsidR="008805EB" w:rsidRPr="008805EB" w:rsidRDefault="008805EB" w:rsidP="003E2DC1">
            <w:pPr>
              <w:ind w:right="-427"/>
              <w:jc w:val="both"/>
              <w:rPr>
                <w:rFonts w:ascii="Verdana" w:hAnsi="Verdana" w:cs="Arial"/>
                <w:b/>
                <w:color w:val="0000FF"/>
                <w:sz w:val="19"/>
                <w:szCs w:val="19"/>
              </w:rPr>
            </w:pPr>
          </w:p>
          <w:p w14:paraId="6621F21B" w14:textId="540C06A9" w:rsidR="00BA47E2" w:rsidRPr="008805EB" w:rsidRDefault="00BA47E2" w:rsidP="003E2DC1">
            <w:pPr>
              <w:ind w:right="-427"/>
              <w:jc w:val="both"/>
              <w:rPr>
                <w:rFonts w:ascii="Verdana" w:hAnsi="Verdana" w:cs="Arial"/>
                <w:b/>
                <w:color w:val="0000FF"/>
                <w:sz w:val="19"/>
                <w:szCs w:val="19"/>
              </w:rPr>
            </w:pPr>
            <w:r w:rsidRPr="008805EB">
              <w:rPr>
                <w:rFonts w:ascii="Verdana" w:hAnsi="Verdana" w:cs="Arial"/>
                <w:b/>
                <w:color w:val="0000FF"/>
                <w:sz w:val="19"/>
                <w:szCs w:val="19"/>
              </w:rPr>
              <w:t>21% IVA</w:t>
            </w:r>
          </w:p>
          <w:p w14:paraId="27A62D35" w14:textId="1525CC79" w:rsidR="008805EB" w:rsidRPr="008805EB" w:rsidRDefault="008805EB" w:rsidP="003E2DC1">
            <w:pPr>
              <w:ind w:right="-427"/>
              <w:jc w:val="both"/>
              <w:rPr>
                <w:rFonts w:ascii="Verdana" w:hAnsi="Verdana" w:cs="Arial"/>
                <w:b/>
                <w:color w:val="0000FF"/>
                <w:sz w:val="19"/>
                <w:szCs w:val="19"/>
              </w:rPr>
            </w:pPr>
          </w:p>
        </w:tc>
        <w:tc>
          <w:tcPr>
            <w:tcW w:w="1559" w:type="dxa"/>
          </w:tcPr>
          <w:p w14:paraId="2D2118B5" w14:textId="40A1E70A" w:rsidR="00BA47E2" w:rsidRPr="008805EB" w:rsidRDefault="00BA47E2" w:rsidP="008805EB">
            <w:pPr>
              <w:ind w:right="-427"/>
              <w:jc w:val="center"/>
              <w:rPr>
                <w:rFonts w:ascii="Verdana" w:hAnsi="Verdana" w:cs="Arial"/>
                <w:b/>
                <w:color w:val="0000FF"/>
                <w:sz w:val="19"/>
                <w:szCs w:val="19"/>
              </w:rPr>
            </w:pPr>
            <w:r w:rsidRPr="008805EB">
              <w:rPr>
                <w:rFonts w:ascii="Verdana" w:hAnsi="Verdana" w:cs="Arial"/>
                <w:b/>
                <w:color w:val="0000FF"/>
                <w:sz w:val="19"/>
                <w:szCs w:val="19"/>
              </w:rPr>
              <w:t>17.577 €</w:t>
            </w:r>
          </w:p>
        </w:tc>
      </w:tr>
      <w:tr w:rsidR="00BA47E2" w:rsidRPr="00E71A38" w14:paraId="7BC478E3" w14:textId="77777777" w:rsidTr="008805EB">
        <w:tc>
          <w:tcPr>
            <w:tcW w:w="8572" w:type="dxa"/>
            <w:gridSpan w:val="5"/>
          </w:tcPr>
          <w:p w14:paraId="2611AE19" w14:textId="77777777" w:rsidR="008805EB" w:rsidRPr="008805EB" w:rsidRDefault="008805EB" w:rsidP="003E2DC1">
            <w:pPr>
              <w:ind w:right="-427"/>
              <w:jc w:val="both"/>
              <w:rPr>
                <w:rFonts w:ascii="Verdana" w:hAnsi="Verdana" w:cs="Arial"/>
                <w:b/>
                <w:color w:val="0000FF"/>
                <w:sz w:val="19"/>
                <w:szCs w:val="19"/>
              </w:rPr>
            </w:pPr>
          </w:p>
          <w:p w14:paraId="4A59E8D5" w14:textId="2C5077D3" w:rsidR="00BA47E2" w:rsidRPr="008805EB" w:rsidRDefault="00BA47E2" w:rsidP="003E2DC1">
            <w:pPr>
              <w:ind w:right="-427"/>
              <w:jc w:val="both"/>
              <w:rPr>
                <w:rFonts w:ascii="Verdana" w:hAnsi="Verdana" w:cs="Arial"/>
                <w:b/>
                <w:color w:val="0000FF"/>
                <w:sz w:val="19"/>
                <w:szCs w:val="19"/>
              </w:rPr>
            </w:pPr>
            <w:r w:rsidRPr="008805EB">
              <w:rPr>
                <w:rFonts w:ascii="Verdana" w:hAnsi="Verdana" w:cs="Arial"/>
                <w:b/>
                <w:color w:val="0000FF"/>
                <w:sz w:val="19"/>
                <w:szCs w:val="19"/>
              </w:rPr>
              <w:t>Importe total</w:t>
            </w:r>
          </w:p>
        </w:tc>
        <w:tc>
          <w:tcPr>
            <w:tcW w:w="1559" w:type="dxa"/>
          </w:tcPr>
          <w:p w14:paraId="57D06658" w14:textId="77777777" w:rsidR="008805EB" w:rsidRPr="008805EB" w:rsidRDefault="008805EB" w:rsidP="008805EB">
            <w:pPr>
              <w:ind w:right="-427"/>
              <w:jc w:val="center"/>
              <w:rPr>
                <w:rFonts w:ascii="Verdana" w:hAnsi="Verdana" w:cs="Arial"/>
                <w:b/>
                <w:color w:val="0000FF"/>
                <w:sz w:val="19"/>
                <w:szCs w:val="19"/>
              </w:rPr>
            </w:pPr>
          </w:p>
          <w:p w14:paraId="4FFE9898" w14:textId="77777777" w:rsidR="00BA47E2" w:rsidRPr="008805EB" w:rsidRDefault="00BA47E2" w:rsidP="008805EB">
            <w:pPr>
              <w:ind w:right="-427"/>
              <w:jc w:val="center"/>
              <w:rPr>
                <w:rFonts w:ascii="Verdana" w:hAnsi="Verdana" w:cs="Arial"/>
                <w:b/>
                <w:color w:val="0000FF"/>
                <w:sz w:val="19"/>
                <w:szCs w:val="19"/>
              </w:rPr>
            </w:pPr>
            <w:r w:rsidRPr="008805EB">
              <w:rPr>
                <w:rFonts w:ascii="Verdana" w:hAnsi="Verdana" w:cs="Arial"/>
                <w:b/>
                <w:color w:val="0000FF"/>
                <w:sz w:val="19"/>
                <w:szCs w:val="19"/>
              </w:rPr>
              <w:t>101.277 €</w:t>
            </w:r>
          </w:p>
          <w:p w14:paraId="76462348" w14:textId="24223958" w:rsidR="008805EB" w:rsidRPr="008805EB" w:rsidRDefault="008805EB" w:rsidP="008805EB">
            <w:pPr>
              <w:ind w:right="-427"/>
              <w:jc w:val="center"/>
              <w:rPr>
                <w:rFonts w:ascii="Verdana" w:hAnsi="Verdana" w:cs="Arial"/>
                <w:b/>
                <w:color w:val="0000FF"/>
                <w:sz w:val="19"/>
                <w:szCs w:val="19"/>
              </w:rPr>
            </w:pPr>
          </w:p>
        </w:tc>
      </w:tr>
    </w:tbl>
    <w:p w14:paraId="131776DB" w14:textId="77777777" w:rsidR="003E2DC1" w:rsidRPr="002029AF" w:rsidRDefault="003E2DC1"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8" w:name="AnexoI3"/>
      <w:bookmarkStart w:id="959" w:name="_Toc33530864"/>
      <w:bookmarkStart w:id="960" w:name="_Toc38387835"/>
      <w:bookmarkStart w:id="961" w:name="_Toc45180765"/>
      <w:bookmarkStart w:id="962" w:name="_Toc48125852"/>
      <w:bookmarkStart w:id="963" w:name="_Toc155181972"/>
      <w:r w:rsidRPr="002029AF">
        <w:lastRenderedPageBreak/>
        <w:t>ANEXO I.</w:t>
      </w:r>
      <w:r w:rsidR="00C24E6C" w:rsidRPr="002029AF">
        <w:t>2</w:t>
      </w:r>
      <w:r w:rsidRPr="002029AF">
        <w:t>.-</w:t>
      </w:r>
      <w:r w:rsidRPr="002029AF">
        <w:tab/>
      </w:r>
      <w:bookmarkEnd w:id="958"/>
      <w:r w:rsidRPr="002029AF">
        <w:t>SIMULACIÓN FÓRMULA(S) MATEMÁTICA(S)</w:t>
      </w:r>
      <w:bookmarkEnd w:id="959"/>
      <w:bookmarkEnd w:id="960"/>
      <w:bookmarkEnd w:id="961"/>
      <w:bookmarkEnd w:id="962"/>
      <w:bookmarkEnd w:id="963"/>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18BDEA3" w14:textId="77777777" w:rsidR="00F310ED" w:rsidRPr="002029AF" w:rsidRDefault="00F310ED" w:rsidP="00F310ED">
      <w:pPr>
        <w:ind w:left="500" w:right="-427"/>
        <w:jc w:val="both"/>
        <w:rPr>
          <w:rFonts w:ascii="Verdana" w:hAnsi="Verdana" w:cs="Tahoma"/>
          <w:b/>
          <w:sz w:val="19"/>
          <w:szCs w:val="19"/>
        </w:rPr>
      </w:pPr>
    </w:p>
    <w:p w14:paraId="4CD384EE" w14:textId="4B3CCF17" w:rsidR="00DF60B6" w:rsidRPr="003419B7" w:rsidRDefault="00DF60B6" w:rsidP="00DF60B6">
      <w:pPr>
        <w:shd w:val="clear" w:color="auto" w:fill="FFFFFF"/>
        <w:tabs>
          <w:tab w:val="right" w:leader="dot" w:pos="10348"/>
        </w:tabs>
        <w:spacing w:before="120" w:after="120"/>
        <w:ind w:left="1134" w:right="-427" w:firstLine="1"/>
        <w:jc w:val="both"/>
        <w:rPr>
          <w:rFonts w:ascii="Verdana" w:hAnsi="Verdana" w:cs="Tahoma"/>
          <w:color w:val="0000FF"/>
          <w:sz w:val="19"/>
          <w:szCs w:val="19"/>
        </w:rPr>
      </w:pPr>
      <w:r>
        <w:rPr>
          <w:rFonts w:ascii="Verdana" w:hAnsi="Verdana" w:cs="Tahoma"/>
          <w:color w:val="0000FF"/>
          <w:sz w:val="19"/>
          <w:szCs w:val="19"/>
        </w:rPr>
        <w:t>A</w:t>
      </w:r>
      <w:r w:rsidRPr="003419B7">
        <w:rPr>
          <w:rFonts w:ascii="Verdana" w:hAnsi="Verdana" w:cs="Tahoma"/>
          <w:color w:val="0000FF"/>
          <w:sz w:val="19"/>
          <w:szCs w:val="19"/>
        </w:rPr>
        <w:t xml:space="preserve"> continuación</w:t>
      </w:r>
      <w:r>
        <w:rPr>
          <w:rFonts w:ascii="Verdana" w:hAnsi="Verdana" w:cs="Tahoma"/>
          <w:color w:val="0000FF"/>
          <w:sz w:val="19"/>
          <w:szCs w:val="19"/>
        </w:rPr>
        <w:t>,</w:t>
      </w:r>
      <w:r w:rsidRPr="003419B7">
        <w:rPr>
          <w:rFonts w:ascii="Verdana" w:hAnsi="Verdana" w:cs="Tahoma"/>
          <w:color w:val="0000FF"/>
          <w:sz w:val="19"/>
          <w:szCs w:val="19"/>
        </w:rPr>
        <w:t xml:space="preserve"> s</w:t>
      </w:r>
      <w:r>
        <w:rPr>
          <w:rFonts w:ascii="Verdana" w:hAnsi="Verdana" w:cs="Tahoma"/>
          <w:color w:val="0000FF"/>
          <w:sz w:val="19"/>
          <w:szCs w:val="19"/>
        </w:rPr>
        <w:t>e realiza una simulación de val</w:t>
      </w:r>
      <w:r w:rsidRPr="003419B7">
        <w:rPr>
          <w:rFonts w:ascii="Verdana" w:hAnsi="Verdana" w:cs="Tahoma"/>
          <w:color w:val="0000FF"/>
          <w:sz w:val="19"/>
          <w:szCs w:val="19"/>
        </w:rPr>
        <w:t>o</w:t>
      </w:r>
      <w:r>
        <w:rPr>
          <w:rFonts w:ascii="Verdana" w:hAnsi="Verdana" w:cs="Tahoma"/>
          <w:color w:val="0000FF"/>
          <w:sz w:val="19"/>
          <w:szCs w:val="19"/>
        </w:rPr>
        <w:t>r</w:t>
      </w:r>
      <w:r w:rsidRPr="003419B7">
        <w:rPr>
          <w:rFonts w:ascii="Verdana" w:hAnsi="Verdana" w:cs="Tahoma"/>
          <w:color w:val="0000FF"/>
          <w:sz w:val="19"/>
          <w:szCs w:val="19"/>
        </w:rPr>
        <w:t>ación de ofertas al objeto de justificar la fórmula elegida, la cual establece las diferentes puntuaciones, según las ofertas presentada</w:t>
      </w:r>
      <w:r w:rsidR="006E5E3B">
        <w:rPr>
          <w:rFonts w:ascii="Verdana" w:hAnsi="Verdana" w:cs="Tahoma"/>
          <w:color w:val="0000FF"/>
          <w:sz w:val="19"/>
          <w:szCs w:val="19"/>
        </w:rPr>
        <w:t>s</w:t>
      </w:r>
      <w:r w:rsidRPr="003419B7">
        <w:rPr>
          <w:rFonts w:ascii="Verdana" w:hAnsi="Verdana" w:cs="Tahoma"/>
          <w:color w:val="0000FF"/>
          <w:sz w:val="19"/>
          <w:szCs w:val="19"/>
        </w:rPr>
        <w:t xml:space="preserve"> en relación inversamente proporcional a la menor oferta presentada por las licitadoras.</w:t>
      </w:r>
    </w:p>
    <w:p w14:paraId="699F6A5C" w14:textId="77777777" w:rsidR="00DF60B6" w:rsidRPr="003419B7"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3419B7">
        <w:rPr>
          <w:rFonts w:ascii="Verdana" w:hAnsi="Verdana" w:cs="Tahoma"/>
          <w:color w:val="0000FF"/>
          <w:sz w:val="19"/>
          <w:szCs w:val="19"/>
        </w:rPr>
        <w:t>En este caso, si suponemos que:</w:t>
      </w:r>
    </w:p>
    <w:p w14:paraId="23C04BB3" w14:textId="2C9B5BFD" w:rsidR="00DF60B6" w:rsidRPr="003419B7"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i/>
          <w:color w:val="0000FF"/>
          <w:sz w:val="19"/>
          <w:szCs w:val="19"/>
        </w:rPr>
        <w:tab/>
      </w:r>
      <w:r w:rsidR="00674C47">
        <w:rPr>
          <w:rFonts w:ascii="Verdana" w:hAnsi="Verdana" w:cs="Tahoma"/>
          <w:i/>
          <w:color w:val="0000FF"/>
          <w:sz w:val="19"/>
          <w:szCs w:val="19"/>
        </w:rPr>
        <w:t>PMa</w:t>
      </w:r>
      <w:r w:rsidRPr="00654E75">
        <w:rPr>
          <w:rFonts w:ascii="Verdana" w:hAnsi="Verdana" w:cs="Tahoma"/>
          <w:i/>
          <w:color w:val="0000FF"/>
          <w:sz w:val="19"/>
          <w:szCs w:val="19"/>
        </w:rPr>
        <w:t>x</w:t>
      </w:r>
      <w:r w:rsidRPr="003419B7">
        <w:rPr>
          <w:rFonts w:ascii="Verdana" w:hAnsi="Verdana" w:cs="Tahoma"/>
          <w:color w:val="0000FF"/>
          <w:sz w:val="19"/>
          <w:szCs w:val="19"/>
        </w:rPr>
        <w:t xml:space="preserve"> (precio máximo es</w:t>
      </w:r>
      <w:r>
        <w:rPr>
          <w:rFonts w:ascii="Verdana" w:hAnsi="Verdana" w:cs="Tahoma"/>
          <w:color w:val="0000FF"/>
          <w:sz w:val="19"/>
          <w:szCs w:val="19"/>
        </w:rPr>
        <w:t>t</w:t>
      </w:r>
      <w:r w:rsidRPr="003419B7">
        <w:rPr>
          <w:rFonts w:ascii="Verdana" w:hAnsi="Verdana" w:cs="Tahoma"/>
          <w:color w:val="0000FF"/>
          <w:sz w:val="19"/>
          <w:szCs w:val="19"/>
        </w:rPr>
        <w:t>ablecido) = 100</w:t>
      </w:r>
    </w:p>
    <w:p w14:paraId="2324EAAB" w14:textId="77777777" w:rsidR="00DF60B6" w:rsidRPr="003419B7"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r w:rsidRPr="00654E75">
        <w:rPr>
          <w:rFonts w:ascii="Verdana" w:hAnsi="Verdana" w:cs="Tahoma"/>
          <w:i/>
          <w:color w:val="0000FF"/>
          <w:sz w:val="19"/>
          <w:szCs w:val="19"/>
        </w:rPr>
        <w:t>PM</w:t>
      </w:r>
      <w:r w:rsidRPr="003419B7">
        <w:rPr>
          <w:rFonts w:ascii="Verdana" w:hAnsi="Verdana" w:cs="Tahoma"/>
          <w:color w:val="0000FF"/>
          <w:sz w:val="19"/>
          <w:szCs w:val="19"/>
        </w:rPr>
        <w:t xml:space="preserve"> (precio menor ofertado) = 75 (reducción 25% respecto al máximo)</w:t>
      </w:r>
    </w:p>
    <w:p w14:paraId="5A4B7763" w14:textId="77777777" w:rsidR="00DF60B6" w:rsidRPr="003419B7"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i/>
          <w:color w:val="0000FF"/>
          <w:sz w:val="19"/>
          <w:szCs w:val="19"/>
        </w:rPr>
        <w:tab/>
      </w:r>
      <w:r w:rsidRPr="00654E75">
        <w:rPr>
          <w:rFonts w:ascii="Verdana" w:hAnsi="Verdana" w:cs="Tahoma"/>
          <w:i/>
          <w:color w:val="0000FF"/>
          <w:sz w:val="19"/>
          <w:szCs w:val="19"/>
        </w:rPr>
        <w:t>P1</w:t>
      </w:r>
      <w:r w:rsidRPr="003419B7">
        <w:rPr>
          <w:rFonts w:ascii="Verdana" w:hAnsi="Verdana" w:cs="Tahoma"/>
          <w:color w:val="0000FF"/>
          <w:sz w:val="19"/>
          <w:szCs w:val="19"/>
        </w:rPr>
        <w:t xml:space="preserve"> (precio ofertado 1 a valor</w:t>
      </w:r>
      <w:r>
        <w:rPr>
          <w:rFonts w:ascii="Verdana" w:hAnsi="Verdana" w:cs="Tahoma"/>
          <w:color w:val="0000FF"/>
          <w:sz w:val="19"/>
          <w:szCs w:val="19"/>
        </w:rPr>
        <w:t>a</w:t>
      </w:r>
      <w:r w:rsidRPr="003419B7">
        <w:rPr>
          <w:rFonts w:ascii="Verdana" w:hAnsi="Verdana" w:cs="Tahoma"/>
          <w:color w:val="0000FF"/>
          <w:sz w:val="19"/>
          <w:szCs w:val="19"/>
        </w:rPr>
        <w:t>r) = 80 (reducción 20% respecto al máximo)</w:t>
      </w:r>
    </w:p>
    <w:p w14:paraId="1C3005EE" w14:textId="77777777" w:rsidR="00DF60B6" w:rsidRPr="003419B7"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i/>
          <w:color w:val="0000FF"/>
          <w:sz w:val="19"/>
          <w:szCs w:val="19"/>
        </w:rPr>
        <w:tab/>
      </w:r>
      <w:r w:rsidRPr="00654E75">
        <w:rPr>
          <w:rFonts w:ascii="Verdana" w:hAnsi="Verdana" w:cs="Tahoma"/>
          <w:i/>
          <w:color w:val="0000FF"/>
          <w:sz w:val="19"/>
          <w:szCs w:val="19"/>
        </w:rPr>
        <w:t>P2</w:t>
      </w:r>
      <w:r w:rsidRPr="003419B7">
        <w:rPr>
          <w:rFonts w:ascii="Verdana" w:hAnsi="Verdana" w:cs="Tahoma"/>
          <w:color w:val="0000FF"/>
          <w:sz w:val="19"/>
          <w:szCs w:val="19"/>
        </w:rPr>
        <w:t xml:space="preserve"> (precio ofertado 2 a valorar) = 95 (reducción 5% respecto al máximo)</w:t>
      </w:r>
    </w:p>
    <w:p w14:paraId="796043B0" w14:textId="77777777" w:rsidR="00DF60B6" w:rsidRPr="00654E75" w:rsidRDefault="00DF60B6" w:rsidP="00DF60B6">
      <w:pPr>
        <w:shd w:val="clear" w:color="auto" w:fill="FFFFFF"/>
        <w:tabs>
          <w:tab w:val="right" w:leader="dot" w:pos="10348"/>
        </w:tabs>
        <w:spacing w:before="120" w:after="120"/>
        <w:ind w:left="1418" w:right="-427" w:hanging="283"/>
        <w:jc w:val="both"/>
        <w:rPr>
          <w:rFonts w:ascii="Verdana" w:hAnsi="Verdana" w:cs="Tahoma"/>
          <w:i/>
          <w:color w:val="0000FF"/>
          <w:sz w:val="19"/>
          <w:szCs w:val="19"/>
        </w:rPr>
      </w:pPr>
      <w:r w:rsidRPr="003419B7">
        <w:rPr>
          <w:rFonts w:ascii="Verdana" w:hAnsi="Verdana" w:cs="Tahoma"/>
          <w:color w:val="0000FF"/>
          <w:sz w:val="19"/>
          <w:szCs w:val="19"/>
        </w:rPr>
        <w:t xml:space="preserve">Aplicamos la fórmula: </w:t>
      </w:r>
      <w:r w:rsidRPr="00654E75">
        <w:rPr>
          <w:rFonts w:ascii="Verdana" w:hAnsi="Verdana" w:cs="Tahoma"/>
          <w:i/>
          <w:color w:val="0000FF"/>
          <w:sz w:val="19"/>
          <w:szCs w:val="19"/>
        </w:rPr>
        <w:t>Valoración = PM / P x 100</w:t>
      </w:r>
    </w:p>
    <w:p w14:paraId="7D11BB08" w14:textId="1D4AACD6" w:rsidR="00DF60B6" w:rsidRDefault="00DF60B6"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3419B7">
        <w:rPr>
          <w:rFonts w:ascii="Verdana" w:hAnsi="Verdana" w:cs="Tahoma"/>
          <w:color w:val="0000FF"/>
          <w:sz w:val="19"/>
          <w:szCs w:val="19"/>
        </w:rPr>
        <w:t>Obtenemos las siguientes puntuaciones:</w:t>
      </w:r>
    </w:p>
    <w:p w14:paraId="54D541F7" w14:textId="77777777" w:rsidR="004C1477" w:rsidRPr="003419B7" w:rsidRDefault="004C1477" w:rsidP="00DF60B6">
      <w:pPr>
        <w:shd w:val="clear" w:color="auto" w:fill="FFFFFF"/>
        <w:tabs>
          <w:tab w:val="right" w:leader="dot" w:pos="10348"/>
        </w:tabs>
        <w:spacing w:before="120" w:after="120"/>
        <w:ind w:left="1418" w:right="-427" w:hanging="283"/>
        <w:jc w:val="both"/>
        <w:rPr>
          <w:rFonts w:ascii="Verdana" w:hAnsi="Verdana" w:cs="Tahoma"/>
          <w:color w:val="0000FF"/>
          <w:sz w:val="19"/>
          <w:szCs w:val="19"/>
        </w:rPr>
      </w:pPr>
    </w:p>
    <w:tbl>
      <w:tblPr>
        <w:tblStyle w:val="Tablaconcuadrcula"/>
        <w:tblW w:w="0" w:type="auto"/>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525"/>
        <w:gridCol w:w="1418"/>
        <w:gridCol w:w="1417"/>
        <w:gridCol w:w="1843"/>
      </w:tblGrid>
      <w:tr w:rsidR="00DF60B6" w:rsidRPr="003419B7" w14:paraId="066BB00B" w14:textId="77777777" w:rsidTr="004C1477">
        <w:trPr>
          <w:cantSplit/>
          <w:trHeight w:val="20"/>
          <w:jc w:val="center"/>
        </w:trPr>
        <w:tc>
          <w:tcPr>
            <w:tcW w:w="1525" w:type="dxa"/>
          </w:tcPr>
          <w:p w14:paraId="2C412B1A"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p>
        </w:tc>
        <w:tc>
          <w:tcPr>
            <w:tcW w:w="1418" w:type="dxa"/>
          </w:tcPr>
          <w:p w14:paraId="5B1F4E66"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Oferta</w:t>
            </w:r>
          </w:p>
        </w:tc>
        <w:tc>
          <w:tcPr>
            <w:tcW w:w="1417" w:type="dxa"/>
          </w:tcPr>
          <w:p w14:paraId="5B0F839B"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 baja</w:t>
            </w:r>
          </w:p>
        </w:tc>
        <w:tc>
          <w:tcPr>
            <w:tcW w:w="1843" w:type="dxa"/>
          </w:tcPr>
          <w:p w14:paraId="7D38C85E"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Puntuación</w:t>
            </w:r>
          </w:p>
        </w:tc>
      </w:tr>
      <w:tr w:rsidR="00DF60B6" w:rsidRPr="003419B7" w14:paraId="02550EDA" w14:textId="77777777" w:rsidTr="004C1477">
        <w:trPr>
          <w:cantSplit/>
          <w:trHeight w:val="20"/>
          <w:jc w:val="center"/>
        </w:trPr>
        <w:tc>
          <w:tcPr>
            <w:tcW w:w="1525" w:type="dxa"/>
          </w:tcPr>
          <w:p w14:paraId="6C4D4D11"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PMax</w:t>
            </w:r>
          </w:p>
        </w:tc>
        <w:tc>
          <w:tcPr>
            <w:tcW w:w="1418" w:type="dxa"/>
          </w:tcPr>
          <w:p w14:paraId="6C92726B"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100</w:t>
            </w:r>
          </w:p>
        </w:tc>
        <w:tc>
          <w:tcPr>
            <w:tcW w:w="1417" w:type="dxa"/>
          </w:tcPr>
          <w:p w14:paraId="493C6CC7"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0%</w:t>
            </w:r>
          </w:p>
        </w:tc>
        <w:tc>
          <w:tcPr>
            <w:tcW w:w="1843" w:type="dxa"/>
          </w:tcPr>
          <w:p w14:paraId="2E25FC84"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75</w:t>
            </w:r>
          </w:p>
        </w:tc>
      </w:tr>
      <w:tr w:rsidR="00DF60B6" w:rsidRPr="003419B7" w14:paraId="30497A03" w14:textId="77777777" w:rsidTr="004C1477">
        <w:trPr>
          <w:cantSplit/>
          <w:trHeight w:val="20"/>
          <w:jc w:val="center"/>
        </w:trPr>
        <w:tc>
          <w:tcPr>
            <w:tcW w:w="1525" w:type="dxa"/>
          </w:tcPr>
          <w:p w14:paraId="14276BD5"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P2</w:t>
            </w:r>
          </w:p>
        </w:tc>
        <w:tc>
          <w:tcPr>
            <w:tcW w:w="1418" w:type="dxa"/>
          </w:tcPr>
          <w:p w14:paraId="47608B6B"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95</w:t>
            </w:r>
          </w:p>
        </w:tc>
        <w:tc>
          <w:tcPr>
            <w:tcW w:w="1417" w:type="dxa"/>
          </w:tcPr>
          <w:p w14:paraId="5DD16BD3"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5%</w:t>
            </w:r>
          </w:p>
        </w:tc>
        <w:tc>
          <w:tcPr>
            <w:tcW w:w="1843" w:type="dxa"/>
          </w:tcPr>
          <w:p w14:paraId="46226354"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78,95</w:t>
            </w:r>
          </w:p>
        </w:tc>
      </w:tr>
      <w:tr w:rsidR="00DF60B6" w:rsidRPr="003419B7" w14:paraId="3F888BF4" w14:textId="77777777" w:rsidTr="004C1477">
        <w:trPr>
          <w:cantSplit/>
          <w:trHeight w:val="20"/>
          <w:jc w:val="center"/>
        </w:trPr>
        <w:tc>
          <w:tcPr>
            <w:tcW w:w="1525" w:type="dxa"/>
          </w:tcPr>
          <w:p w14:paraId="0DDA9F88"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P1</w:t>
            </w:r>
          </w:p>
        </w:tc>
        <w:tc>
          <w:tcPr>
            <w:tcW w:w="1418" w:type="dxa"/>
          </w:tcPr>
          <w:p w14:paraId="1726E11A"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80</w:t>
            </w:r>
          </w:p>
        </w:tc>
        <w:tc>
          <w:tcPr>
            <w:tcW w:w="1417" w:type="dxa"/>
          </w:tcPr>
          <w:p w14:paraId="49965ADE"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20%</w:t>
            </w:r>
          </w:p>
        </w:tc>
        <w:tc>
          <w:tcPr>
            <w:tcW w:w="1843" w:type="dxa"/>
          </w:tcPr>
          <w:p w14:paraId="2828C7DF"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93,75</w:t>
            </w:r>
          </w:p>
        </w:tc>
      </w:tr>
      <w:tr w:rsidR="00DF60B6" w:rsidRPr="003419B7" w14:paraId="521A0C94" w14:textId="77777777" w:rsidTr="004C1477">
        <w:trPr>
          <w:jc w:val="center"/>
        </w:trPr>
        <w:tc>
          <w:tcPr>
            <w:tcW w:w="1525" w:type="dxa"/>
          </w:tcPr>
          <w:p w14:paraId="746DF697"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PM</w:t>
            </w:r>
          </w:p>
        </w:tc>
        <w:tc>
          <w:tcPr>
            <w:tcW w:w="1418" w:type="dxa"/>
          </w:tcPr>
          <w:p w14:paraId="3999EEB9"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75</w:t>
            </w:r>
          </w:p>
        </w:tc>
        <w:tc>
          <w:tcPr>
            <w:tcW w:w="1417" w:type="dxa"/>
          </w:tcPr>
          <w:p w14:paraId="61681063"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25%</w:t>
            </w:r>
          </w:p>
        </w:tc>
        <w:tc>
          <w:tcPr>
            <w:tcW w:w="1843" w:type="dxa"/>
          </w:tcPr>
          <w:p w14:paraId="7049965B" w14:textId="77777777" w:rsidR="00DF60B6" w:rsidRPr="003419B7" w:rsidRDefault="00DF60B6" w:rsidP="0017285E">
            <w:pPr>
              <w:tabs>
                <w:tab w:val="right" w:leader="dot" w:pos="10348"/>
              </w:tabs>
              <w:spacing w:before="120" w:after="120"/>
              <w:ind w:right="-427"/>
              <w:jc w:val="both"/>
              <w:rPr>
                <w:rFonts w:ascii="Verdana" w:hAnsi="Verdana" w:cs="Tahoma"/>
                <w:color w:val="0000FF"/>
                <w:sz w:val="19"/>
                <w:szCs w:val="19"/>
              </w:rPr>
            </w:pPr>
            <w:r w:rsidRPr="003419B7">
              <w:rPr>
                <w:rFonts w:ascii="Verdana" w:hAnsi="Verdana" w:cs="Tahoma"/>
                <w:color w:val="0000FF"/>
                <w:sz w:val="19"/>
                <w:szCs w:val="19"/>
              </w:rPr>
              <w:t>100</w:t>
            </w:r>
          </w:p>
        </w:tc>
      </w:tr>
    </w:tbl>
    <w:p w14:paraId="13C4CC68" w14:textId="77777777" w:rsidR="00F310ED" w:rsidRPr="002029AF" w:rsidRDefault="00F310ED" w:rsidP="00F310ED">
      <w:pPr>
        <w:ind w:left="500" w:right="-427"/>
        <w:jc w:val="both"/>
        <w:rPr>
          <w:rFonts w:ascii="Verdana" w:hAnsi="Verdana" w:cs="Tahoma"/>
          <w:b/>
          <w:sz w:val="19"/>
          <w:szCs w:val="19"/>
        </w:rPr>
      </w:pPr>
    </w:p>
    <w:p w14:paraId="7FE27D15" w14:textId="77777777" w:rsidR="00F310ED" w:rsidRPr="002029AF" w:rsidRDefault="00F310ED" w:rsidP="00F310ED">
      <w:pPr>
        <w:ind w:left="500" w:right="-427"/>
        <w:jc w:val="both"/>
        <w:rPr>
          <w:rFonts w:ascii="Verdana" w:hAnsi="Verdana" w:cs="Tahoma"/>
          <w:b/>
          <w:sz w:val="19"/>
          <w:szCs w:val="19"/>
        </w:rPr>
      </w:pPr>
    </w:p>
    <w:p w14:paraId="350D50ED"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6CEE433A" w:rsidR="00F310ED" w:rsidRPr="002029AF" w:rsidRDefault="00F310ED" w:rsidP="004C1477">
      <w:pPr>
        <w:ind w:left="500" w:right="-427"/>
        <w:jc w:val="center"/>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563396A4" w14:textId="77777777" w:rsidR="00F310ED" w:rsidRPr="002029AF" w:rsidRDefault="00F310ED" w:rsidP="00F310ED">
      <w:pPr>
        <w:ind w:left="3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359508DC"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64" w:name="_Toc33530865"/>
      <w:bookmarkStart w:id="965" w:name="_Toc38387836"/>
      <w:bookmarkStart w:id="966" w:name="_Toc45180766"/>
      <w:bookmarkStart w:id="967" w:name="_Toc48125853"/>
      <w:bookmarkStart w:id="968" w:name="_Toc155181973"/>
      <w:r w:rsidR="002E4DF4" w:rsidRPr="002029AF">
        <w:lastRenderedPageBreak/>
        <w:t>ANEXO II.0.-</w:t>
      </w:r>
      <w:r w:rsidR="002E4DF4" w:rsidRPr="002029AF">
        <w:tab/>
      </w:r>
      <w:r w:rsidR="002E4DF4" w:rsidRPr="002029AF">
        <w:rPr>
          <w:rFonts w:eastAsia="Calibri"/>
        </w:rPr>
        <w:t>DATOS DE CARÁCTER PERSONAL</w:t>
      </w:r>
      <w:bookmarkEnd w:id="964"/>
      <w:bookmarkEnd w:id="965"/>
      <w:bookmarkEnd w:id="966"/>
      <w:bookmarkEnd w:id="967"/>
      <w:bookmarkEnd w:id="968"/>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7D318CEF"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2E0A20">
        <w:rPr>
          <w:rFonts w:ascii="Verdana" w:hAnsi="Verdana" w:cs="Tahoma"/>
          <w:sz w:val="19"/>
          <w:szCs w:val="19"/>
        </w:rPr>
        <w:t xml:space="preserve"> </w:t>
      </w:r>
      <w:r w:rsidR="002E0A20" w:rsidRPr="002E0A20">
        <w:rPr>
          <w:rFonts w:ascii="Verdana" w:hAnsi="Verdana" w:cs="Tahoma"/>
          <w:b/>
          <w:color w:val="0000FF"/>
          <w:sz w:val="19"/>
          <w:szCs w:val="19"/>
        </w:rPr>
        <w:t>S0003/2025</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9" w:name="_Toc34132953"/>
      <w:bookmarkStart w:id="970" w:name="_Toc38387837"/>
      <w:bookmarkStart w:id="971" w:name="_Toc45180767"/>
      <w:bookmarkStart w:id="972" w:name="_Toc48125854"/>
      <w:bookmarkStart w:id="973" w:name="_Toc155181974"/>
      <w:bookmarkStart w:id="974" w:name="AnexoII1"/>
      <w:r w:rsidRPr="002029AF">
        <w:lastRenderedPageBreak/>
        <w:t>ANEXO II.1.-</w:t>
      </w:r>
      <w:r w:rsidRPr="002029AF">
        <w:tab/>
        <w:t>DOCUMENTO EUROPEO ÚNICO DE CONTRATACIÓN (DEUC)</w:t>
      </w:r>
      <w:bookmarkEnd w:id="969"/>
      <w:bookmarkEnd w:id="970"/>
      <w:bookmarkEnd w:id="971"/>
      <w:bookmarkEnd w:id="972"/>
      <w:bookmarkEnd w:id="973"/>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370E5C" w:rsidP="008A304D">
            <w:pPr>
              <w:spacing w:after="120"/>
              <w:jc w:val="center"/>
              <w:rPr>
                <w:rFonts w:ascii="Verdana" w:eastAsia="Calibri" w:hAnsi="Verdana"/>
                <w:sz w:val="16"/>
                <w:szCs w:val="16"/>
              </w:rPr>
            </w:pPr>
            <w:hyperlink r:id="rId23"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098CA7F1" w14:textId="77777777" w:rsidR="00F310ED" w:rsidRPr="00834195" w:rsidRDefault="00834195" w:rsidP="008A304D">
            <w:pPr>
              <w:spacing w:before="120" w:after="120"/>
              <w:rPr>
                <w:rFonts w:ascii="Verdana" w:eastAsia="Calibri" w:hAnsi="Verdana"/>
                <w:color w:val="0000FF"/>
                <w:sz w:val="16"/>
                <w:szCs w:val="16"/>
              </w:rPr>
            </w:pPr>
            <w:r w:rsidRPr="00834195">
              <w:rPr>
                <w:rFonts w:ascii="Verdana" w:eastAsia="Calibri" w:hAnsi="Verdana"/>
                <w:color w:val="0000FF"/>
                <w:sz w:val="16"/>
                <w:szCs w:val="16"/>
              </w:rPr>
              <w:t>GOBIERNO VASCO</w:t>
            </w:r>
          </w:p>
          <w:p w14:paraId="6EA1E7C5" w14:textId="77777777" w:rsidR="00834195" w:rsidRPr="00834195" w:rsidRDefault="00834195" w:rsidP="008A304D">
            <w:pPr>
              <w:spacing w:before="120" w:after="120"/>
              <w:rPr>
                <w:rFonts w:ascii="Verdana" w:eastAsia="Calibri" w:hAnsi="Verdana"/>
                <w:color w:val="0000FF"/>
                <w:sz w:val="16"/>
                <w:szCs w:val="16"/>
              </w:rPr>
            </w:pPr>
            <w:r w:rsidRPr="00834195">
              <w:rPr>
                <w:rFonts w:ascii="Verdana" w:eastAsia="Calibri" w:hAnsi="Verdana"/>
                <w:color w:val="0000FF"/>
                <w:sz w:val="16"/>
                <w:szCs w:val="16"/>
              </w:rPr>
              <w:t>DEPARTAMENTO DE SEGURIDAD</w:t>
            </w:r>
          </w:p>
          <w:p w14:paraId="58FDD87E" w14:textId="77777777" w:rsidR="00834195" w:rsidRPr="00834195" w:rsidRDefault="00834195" w:rsidP="008A304D">
            <w:pPr>
              <w:spacing w:before="120" w:after="120"/>
              <w:rPr>
                <w:rFonts w:ascii="Verdana" w:eastAsia="Calibri" w:hAnsi="Verdana"/>
                <w:color w:val="0000FF"/>
                <w:sz w:val="16"/>
                <w:szCs w:val="16"/>
              </w:rPr>
            </w:pPr>
            <w:r w:rsidRPr="00834195">
              <w:rPr>
                <w:rFonts w:ascii="Verdana" w:eastAsia="Calibri" w:hAnsi="Verdana"/>
                <w:color w:val="0000FF"/>
                <w:sz w:val="16"/>
                <w:szCs w:val="16"/>
              </w:rPr>
              <w:t>DIRECCION DE GESTIÓN ECONÓMICA Y RECURSOS GENERALES</w:t>
            </w:r>
          </w:p>
          <w:p w14:paraId="503DADCF" w14:textId="6007F6BB" w:rsidR="00834195" w:rsidRPr="00834195" w:rsidRDefault="00370E5C" w:rsidP="008A304D">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w:t>
            </w:r>
            <w:bookmarkStart w:id="975" w:name="_GoBack"/>
            <w:bookmarkEnd w:id="975"/>
            <w:r w:rsidR="00834195" w:rsidRPr="00834195">
              <w:rPr>
                <w:rFonts w:ascii="Verdana" w:eastAsia="Calibri" w:hAnsi="Verdana"/>
                <w:color w:val="0000FF"/>
                <w:sz w:val="16"/>
                <w:szCs w:val="16"/>
              </w:rPr>
              <w:t>8</w:t>
            </w:r>
          </w:p>
          <w:p w14:paraId="627BA618" w14:textId="77777777" w:rsidR="00834195" w:rsidRPr="00834195" w:rsidRDefault="00834195" w:rsidP="008A304D">
            <w:pPr>
              <w:spacing w:before="120" w:after="120"/>
              <w:rPr>
                <w:rFonts w:ascii="Verdana" w:eastAsia="Calibri" w:hAnsi="Verdana"/>
                <w:color w:val="0000FF"/>
                <w:sz w:val="16"/>
                <w:szCs w:val="16"/>
              </w:rPr>
            </w:pPr>
            <w:r w:rsidRPr="00834195">
              <w:rPr>
                <w:rFonts w:ascii="Verdana" w:eastAsia="Calibri" w:hAnsi="Verdana"/>
                <w:color w:val="0000FF"/>
                <w:sz w:val="16"/>
                <w:szCs w:val="16"/>
              </w:rPr>
              <w:t>48950 Erandio</w:t>
            </w:r>
          </w:p>
          <w:p w14:paraId="055966A8" w14:textId="77777777" w:rsidR="00834195" w:rsidRPr="00834195" w:rsidRDefault="00834195" w:rsidP="008A304D">
            <w:pPr>
              <w:spacing w:before="120" w:after="120"/>
              <w:rPr>
                <w:rFonts w:ascii="Verdana" w:eastAsia="Calibri" w:hAnsi="Verdana"/>
                <w:color w:val="0000FF"/>
                <w:sz w:val="16"/>
                <w:szCs w:val="16"/>
              </w:rPr>
            </w:pPr>
            <w:r w:rsidRPr="00834195">
              <w:rPr>
                <w:rFonts w:ascii="Verdana" w:eastAsia="Calibri" w:hAnsi="Verdana"/>
                <w:color w:val="0000FF"/>
                <w:sz w:val="16"/>
                <w:szCs w:val="16"/>
              </w:rPr>
              <w:t>Tfno 946078300</w:t>
            </w:r>
          </w:p>
          <w:p w14:paraId="6B117512" w14:textId="2BC7A66E" w:rsidR="00834195" w:rsidRPr="002029AF" w:rsidRDefault="00EC375B" w:rsidP="008A304D">
            <w:pPr>
              <w:spacing w:before="120" w:after="120"/>
              <w:rPr>
                <w:rFonts w:ascii="Verdana" w:eastAsia="Calibri" w:hAnsi="Verdana"/>
                <w:sz w:val="16"/>
                <w:szCs w:val="16"/>
              </w:rPr>
            </w:pPr>
            <w:r>
              <w:rPr>
                <w:rFonts w:ascii="Verdana" w:eastAsia="Calibri" w:hAnsi="Verdana"/>
                <w:color w:val="0000FF"/>
                <w:sz w:val="16"/>
                <w:szCs w:val="16"/>
              </w:rPr>
              <w:t>contratacion@seg.euska</w:t>
            </w:r>
            <w:r w:rsidR="00834195" w:rsidRPr="00834195">
              <w:rPr>
                <w:rFonts w:ascii="Verdana" w:eastAsia="Calibri" w:hAnsi="Verdana"/>
                <w:color w:val="0000FF"/>
                <w:sz w:val="16"/>
                <w:szCs w:val="16"/>
              </w:rPr>
              <w:t>di.eus</w:t>
            </w:r>
          </w:p>
        </w:tc>
      </w:tr>
      <w:tr w:rsidR="00F310ED" w:rsidRPr="002029AF" w14:paraId="51A640A5" w14:textId="77777777" w:rsidTr="008A304D">
        <w:trPr>
          <w:trHeight w:val="340"/>
        </w:trPr>
        <w:tc>
          <w:tcPr>
            <w:tcW w:w="5512" w:type="dxa"/>
            <w:shd w:val="clear" w:color="auto" w:fill="auto"/>
          </w:tcPr>
          <w:p w14:paraId="004B353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2D57978" w14:textId="77777777" w:rsidTr="008A304D">
        <w:trPr>
          <w:trHeight w:val="420"/>
        </w:trPr>
        <w:tc>
          <w:tcPr>
            <w:tcW w:w="5512" w:type="dxa"/>
            <w:shd w:val="clear" w:color="auto" w:fill="auto"/>
          </w:tcPr>
          <w:p w14:paraId="720ADA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173132E8" w:rsidR="00F310ED" w:rsidRPr="002029AF" w:rsidRDefault="00834195" w:rsidP="00834195">
            <w:pPr>
              <w:spacing w:before="120" w:after="120"/>
              <w:rPr>
                <w:rFonts w:ascii="Verdana" w:eastAsia="Calibri" w:hAnsi="Verdana"/>
                <w:sz w:val="16"/>
                <w:szCs w:val="16"/>
              </w:rPr>
            </w:pPr>
            <w:r w:rsidRPr="00834195">
              <w:rPr>
                <w:rFonts w:ascii="Verdana" w:eastAsia="Calibri" w:hAnsi="Verdana"/>
                <w:color w:val="0000FF"/>
                <w:sz w:val="16"/>
                <w:szCs w:val="16"/>
              </w:rPr>
              <w:t xml:space="preserve">Suministro con instalación de enfriadora para la Comisaría de </w:t>
            </w:r>
            <w:r w:rsidR="003E75C2">
              <w:rPr>
                <w:rFonts w:ascii="Verdana" w:eastAsia="Calibri" w:hAnsi="Verdana"/>
                <w:color w:val="0000FF"/>
                <w:sz w:val="16"/>
                <w:szCs w:val="16"/>
              </w:rPr>
              <w:t>Vitoria-</w:t>
            </w:r>
            <w:r w:rsidRPr="00834195">
              <w:rPr>
                <w:rFonts w:ascii="Verdana" w:eastAsia="Calibri" w:hAnsi="Verdana"/>
                <w:color w:val="0000FF"/>
                <w:sz w:val="16"/>
                <w:szCs w:val="16"/>
              </w:rPr>
              <w:t>Gasteiz</w:t>
            </w:r>
          </w:p>
        </w:tc>
      </w:tr>
      <w:tr w:rsidR="00F310ED" w:rsidRPr="002029AF" w14:paraId="3CE5F239" w14:textId="77777777" w:rsidTr="008A304D">
        <w:trPr>
          <w:trHeight w:val="585"/>
        </w:trPr>
        <w:tc>
          <w:tcPr>
            <w:tcW w:w="5512" w:type="dxa"/>
            <w:shd w:val="clear" w:color="auto" w:fill="auto"/>
          </w:tcPr>
          <w:p w14:paraId="12A1C00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386E2679" w:rsidR="00F310ED" w:rsidRPr="002029AF" w:rsidRDefault="00834195" w:rsidP="00395793">
            <w:pPr>
              <w:spacing w:before="120" w:after="120"/>
              <w:rPr>
                <w:rFonts w:ascii="Verdana" w:eastAsia="Calibri" w:hAnsi="Verdana"/>
                <w:sz w:val="16"/>
                <w:szCs w:val="16"/>
              </w:rPr>
            </w:pPr>
            <w:r w:rsidRPr="00834195">
              <w:rPr>
                <w:rFonts w:ascii="Verdana" w:eastAsia="Calibri" w:hAnsi="Verdana"/>
                <w:color w:val="0000FF"/>
                <w:sz w:val="16"/>
                <w:szCs w:val="16"/>
              </w:rPr>
              <w:t>S00</w:t>
            </w:r>
            <w:r w:rsidR="00395793">
              <w:rPr>
                <w:rFonts w:ascii="Verdana" w:eastAsia="Calibri" w:hAnsi="Verdana"/>
                <w:color w:val="0000FF"/>
                <w:sz w:val="16"/>
                <w:szCs w:val="16"/>
              </w:rPr>
              <w:t>03/2025</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¿Es la operadora económica una microempresa, una pequeña </w:t>
            </w:r>
            <w:r w:rsidRPr="002029AF">
              <w:rPr>
                <w:rFonts w:ascii="Verdana" w:eastAsia="Calibri" w:hAnsi="Verdana"/>
                <w:sz w:val="16"/>
                <w:szCs w:val="16"/>
              </w:rPr>
              <w:lastRenderedPageBreak/>
              <w:t>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lastRenderedPageBreak/>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370E5C">
              <w:rPr>
                <w:rFonts w:ascii="Verdana" w:eastAsia="Calibri" w:hAnsi="Verdana"/>
                <w:sz w:val="16"/>
                <w:szCs w:val="16"/>
              </w:rPr>
            </w:r>
            <w:r w:rsidR="00370E5C">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370E5C">
              <w:rPr>
                <w:rFonts w:ascii="Verdana" w:eastAsia="Calibri" w:hAnsi="Verdana"/>
                <w:sz w:val="16"/>
                <w:szCs w:val="16"/>
              </w:rPr>
            </w:r>
            <w:r w:rsidR="00370E5C">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370E5C">
              <w:rPr>
                <w:rFonts w:ascii="Verdana" w:eastAsia="Calibri" w:hAnsi="Verdana"/>
                <w:sz w:val="16"/>
                <w:szCs w:val="16"/>
              </w:rPr>
            </w:r>
            <w:r w:rsidR="00370E5C">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370E5C">
              <w:rPr>
                <w:rFonts w:ascii="Verdana" w:eastAsia="Calibri" w:hAnsi="Verdana"/>
                <w:sz w:val="16"/>
                <w:szCs w:val="16"/>
              </w:rPr>
            </w:r>
            <w:r w:rsidR="00370E5C">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lastRenderedPageBreak/>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06C49F3C" w14:textId="77777777" w:rsidTr="008A304D">
        <w:trPr>
          <w:trHeight w:val="340"/>
        </w:trPr>
        <w:tc>
          <w:tcPr>
            <w:tcW w:w="10037" w:type="dxa"/>
            <w:gridSpan w:val="2"/>
            <w:shd w:val="clear" w:color="auto" w:fill="FFFFFF" w:themeFill="background1"/>
          </w:tcPr>
          <w:p w14:paraId="67280E97" w14:textId="084CF122" w:rsidR="00F310ED" w:rsidRPr="002029AF" w:rsidRDefault="00F310ED" w:rsidP="008A304D">
            <w:pPr>
              <w:spacing w:before="100" w:after="100"/>
              <w:rPr>
                <w:rFonts w:ascii="Verdana" w:eastAsia="Calibri" w:hAnsi="Verdana"/>
                <w:sz w:val="16"/>
                <w:szCs w:val="16"/>
              </w:rPr>
            </w:pPr>
            <w:r w:rsidRPr="002029AF">
              <w:br w:type="page"/>
            </w: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Se incluirá también aquí el personal técnico o los organismos técnicos que no estén integrados directamente </w:t>
            </w:r>
            <w:r w:rsidRPr="002029AF">
              <w:rPr>
                <w:rFonts w:ascii="Verdana" w:eastAsia="Calibri" w:hAnsi="Verdana"/>
                <w:b/>
                <w:sz w:val="16"/>
                <w:szCs w:val="16"/>
              </w:rPr>
              <w:lastRenderedPageBreak/>
              <w:t>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lastRenderedPageBreak/>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w:t>
            </w:r>
            <w:r w:rsidRPr="008E1F14">
              <w:rPr>
                <w:rFonts w:ascii="Verdana" w:eastAsia="Calibri" w:hAnsi="Verdana"/>
                <w:sz w:val="16"/>
                <w:szCs w:val="16"/>
              </w:rPr>
              <w:lastRenderedPageBreak/>
              <w:t>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lastRenderedPageBreak/>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lastRenderedPageBreak/>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 xml:space="preserve">Si esta información está disponible en formato electrónico, </w:t>
            </w:r>
            <w:r w:rsidRPr="008E1F14">
              <w:rPr>
                <w:rFonts w:ascii="Verdana" w:eastAsia="Calibri" w:hAnsi="Verdana"/>
                <w:sz w:val="16"/>
                <w:szCs w:val="16"/>
              </w:rPr>
              <w:lastRenderedPageBreak/>
              <w:t>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w:t>
            </w:r>
            <w:r w:rsidRPr="008E1F14">
              <w:rPr>
                <w:rFonts w:ascii="Verdana" w:eastAsia="Calibri" w:hAnsi="Verdana"/>
                <w:sz w:val="16"/>
                <w:szCs w:val="16"/>
              </w:rPr>
              <w:lastRenderedPageBreak/>
              <w:t>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lastRenderedPageBreak/>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w:t>
            </w:r>
            <w:r w:rsidR="00F310ED" w:rsidRPr="008E1F14">
              <w:rPr>
                <w:rFonts w:ascii="Verdana" w:eastAsia="Calibri" w:hAnsi="Verdana"/>
                <w:sz w:val="16"/>
                <w:szCs w:val="16"/>
              </w:rPr>
              <w:lastRenderedPageBreak/>
              <w:t>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lastRenderedPageBreak/>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w:t>
            </w:r>
            <w:r w:rsidRPr="008E1F14">
              <w:rPr>
                <w:rFonts w:ascii="Verdana" w:eastAsia="Calibri" w:hAnsi="Verdana"/>
                <w:sz w:val="16"/>
                <w:szCs w:val="16"/>
              </w:rPr>
              <w:lastRenderedPageBreak/>
              <w:t>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lastRenderedPageBreak/>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370E5C">
              <w:rPr>
                <w:rFonts w:ascii="Verdana" w:hAnsi="Verdana"/>
                <w:sz w:val="16"/>
                <w:szCs w:val="16"/>
              </w:rPr>
            </w:r>
            <w:r w:rsidR="00370E5C">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6" w:name="_Toc34132954"/>
      <w:bookmarkStart w:id="977" w:name="_Toc38387838"/>
      <w:bookmarkStart w:id="978" w:name="_Toc45180768"/>
      <w:bookmarkStart w:id="979" w:name="_Toc48125855"/>
      <w:bookmarkStart w:id="980" w:name="_Toc155181975"/>
      <w:bookmarkEnd w:id="974"/>
      <w:r w:rsidRPr="008E1F14">
        <w:lastRenderedPageBreak/>
        <w:t>ANEXO II.2.-</w:t>
      </w:r>
      <w:r w:rsidRPr="008E1F14">
        <w:tab/>
        <w:t>COMPROMISO DE ADSCRIPCIÓN DE MEDIOS</w:t>
      </w:r>
      <w:bookmarkEnd w:id="976"/>
      <w:bookmarkEnd w:id="977"/>
      <w:bookmarkEnd w:id="978"/>
      <w:bookmarkEnd w:id="979"/>
      <w:bookmarkEnd w:id="980"/>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2E842C05"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r w:rsidRPr="002D6316">
        <w:rPr>
          <w:rFonts w:ascii="Verdana" w:hAnsi="Verdana" w:cs="Tahoma"/>
          <w:sz w:val="19"/>
          <w:szCs w:val="19"/>
        </w:rPr>
        <w:t>nº</w:t>
      </w:r>
      <w:r w:rsidR="002D6316"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81" w:name="_Toc505598241"/>
      <w:bookmarkStart w:id="982" w:name="_Toc505598318"/>
      <w:bookmarkStart w:id="983" w:name="_Toc505598411"/>
      <w:bookmarkStart w:id="984" w:name="_Toc507512590"/>
      <w:bookmarkStart w:id="985" w:name="_Toc507512891"/>
      <w:r w:rsidRPr="008E1F14">
        <w:rPr>
          <w:rFonts w:ascii="Verdana" w:hAnsi="Verdana" w:cs="Tahoma"/>
          <w:sz w:val="19"/>
          <w:szCs w:val="19"/>
        </w:rPr>
        <w:t>En............................., a...... de....................de 20....</w:t>
      </w:r>
      <w:bookmarkEnd w:id="981"/>
      <w:bookmarkEnd w:id="982"/>
      <w:bookmarkEnd w:id="983"/>
      <w:bookmarkEnd w:id="984"/>
      <w:bookmarkEnd w:id="985"/>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6" w:name="AnexoII3"/>
      <w:bookmarkStart w:id="987" w:name="_Toc33530868"/>
      <w:bookmarkStart w:id="988" w:name="_Toc38387839"/>
      <w:bookmarkStart w:id="989" w:name="_Toc45180769"/>
      <w:bookmarkStart w:id="990" w:name="_Toc48125856"/>
      <w:bookmarkStart w:id="991" w:name="_Toc155181976"/>
      <w:r w:rsidRPr="008E1F14">
        <w:lastRenderedPageBreak/>
        <w:t>ANEXO</w:t>
      </w:r>
      <w:r w:rsidRPr="008E1F14">
        <w:rPr>
          <w:lang w:val="es-ES_tradnl"/>
        </w:rPr>
        <w:t xml:space="preserve"> II.3.-</w:t>
      </w:r>
      <w:r w:rsidRPr="008E1F14">
        <w:rPr>
          <w:lang w:val="es-ES_tradnl"/>
        </w:rPr>
        <w:tab/>
      </w:r>
      <w:bookmarkEnd w:id="986"/>
      <w:r w:rsidRPr="008E1F14">
        <w:rPr>
          <w:rFonts w:eastAsia="Arial Unicode MS"/>
        </w:rPr>
        <w:t>DESIGNACIÓN COMO CONFIDENCIAL DE INFORMACIONES CONTENIDAS EN LA OFERTA</w:t>
      </w:r>
      <w:bookmarkEnd w:id="987"/>
      <w:bookmarkEnd w:id="988"/>
      <w:bookmarkEnd w:id="989"/>
      <w:bookmarkEnd w:id="990"/>
      <w:bookmarkEnd w:id="991"/>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980C800"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r w:rsidRPr="006B1DA3">
        <w:rPr>
          <w:rFonts w:ascii="Verdana" w:hAnsi="Verdana" w:cs="Tahoma"/>
          <w:sz w:val="19"/>
          <w:szCs w:val="19"/>
        </w:rPr>
        <w:t>nº</w:t>
      </w:r>
      <w:r w:rsidRPr="00995662">
        <w:rPr>
          <w:rFonts w:ascii="Verdana" w:hAnsi="Verdana" w:cs="Tahoma"/>
          <w:b/>
          <w:color w:val="0000FF"/>
          <w:sz w:val="19"/>
          <w:szCs w:val="19"/>
        </w:rPr>
        <w:t xml:space="preserve"> </w:t>
      </w:r>
      <w:r w:rsidR="00995662" w:rsidRPr="00995662">
        <w:rPr>
          <w:rFonts w:ascii="Verdana" w:hAnsi="Verdana" w:cs="Tahoma"/>
          <w:b/>
          <w:color w:val="0000FF"/>
          <w:sz w:val="19"/>
          <w:szCs w:val="19"/>
        </w:rPr>
        <w:t>S00</w:t>
      </w:r>
      <w:r w:rsidR="009A2284">
        <w:rPr>
          <w:rFonts w:ascii="Verdana" w:hAnsi="Verdana" w:cs="Tahoma"/>
          <w:b/>
          <w:color w:val="0000FF"/>
          <w:sz w:val="19"/>
          <w:szCs w:val="19"/>
        </w:rPr>
        <w:t>0</w:t>
      </w:r>
      <w:r w:rsidR="00995662" w:rsidRPr="00995662">
        <w:rPr>
          <w:rFonts w:ascii="Verdana" w:hAnsi="Verdana" w:cs="Tahoma"/>
          <w:b/>
          <w:color w:val="0000FF"/>
          <w:sz w:val="19"/>
          <w:szCs w:val="19"/>
        </w:rPr>
        <w:t>3/2025</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92" w:name="_Toc505598242"/>
      <w:bookmarkStart w:id="993" w:name="_Toc505598319"/>
      <w:bookmarkStart w:id="994" w:name="_Toc505598412"/>
      <w:bookmarkStart w:id="995" w:name="_Toc507512591"/>
      <w:bookmarkStart w:id="996" w:name="_Toc507512892"/>
      <w:r w:rsidRPr="008E1F14">
        <w:rPr>
          <w:rFonts w:ascii="Verdana" w:hAnsi="Verdana"/>
          <w:b/>
          <w:sz w:val="19"/>
          <w:szCs w:val="19"/>
        </w:rPr>
        <w:t>DECLARA:</w:t>
      </w:r>
      <w:bookmarkEnd w:id="992"/>
      <w:bookmarkEnd w:id="993"/>
      <w:bookmarkEnd w:id="994"/>
      <w:bookmarkEnd w:id="995"/>
      <w:bookmarkEnd w:id="996"/>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7" w:name="_Toc505598243"/>
      <w:bookmarkStart w:id="998" w:name="_Toc505598320"/>
      <w:bookmarkStart w:id="999" w:name="_Toc505598413"/>
      <w:bookmarkStart w:id="1000" w:name="_Toc507512592"/>
      <w:bookmarkStart w:id="1001" w:name="_Toc507512893"/>
      <w:r w:rsidRPr="008E1F14">
        <w:rPr>
          <w:rFonts w:ascii="Verdana" w:hAnsi="Verdana" w:cs="Tahoma"/>
          <w:sz w:val="19"/>
          <w:szCs w:val="19"/>
        </w:rPr>
        <w:t>En............................., a...... de....................de 20....</w:t>
      </w:r>
      <w:bookmarkEnd w:id="997"/>
      <w:bookmarkEnd w:id="998"/>
      <w:bookmarkEnd w:id="999"/>
      <w:bookmarkEnd w:id="1000"/>
      <w:bookmarkEnd w:id="1001"/>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1002" w:name="AnexoII4"/>
      <w:bookmarkStart w:id="1003" w:name="_Toc33530869"/>
      <w:bookmarkStart w:id="1004" w:name="_Toc38387840"/>
      <w:bookmarkStart w:id="1005" w:name="_Toc45180770"/>
      <w:bookmarkStart w:id="1006" w:name="_Toc48125857"/>
      <w:bookmarkStart w:id="1007" w:name="_Toc155181977"/>
      <w:r w:rsidRPr="008E1F14">
        <w:rPr>
          <w:lang w:val="es-ES_tradnl"/>
        </w:rPr>
        <w:lastRenderedPageBreak/>
        <w:t>ANEXO II.4</w:t>
      </w:r>
      <w:bookmarkEnd w:id="1002"/>
      <w:r w:rsidRPr="008E1F14">
        <w:rPr>
          <w:lang w:val="es-ES_tradnl"/>
        </w:rPr>
        <w:t>.-</w:t>
      </w:r>
      <w:r w:rsidRPr="008E1F14">
        <w:rPr>
          <w:lang w:val="es-ES_tradnl"/>
        </w:rPr>
        <w:tab/>
      </w:r>
      <w:r w:rsidRPr="008E1F14">
        <w:rPr>
          <w:rFonts w:eastAsia="Arial Unicode MS"/>
        </w:rPr>
        <w:t>COMPROMISO DE CONSTITUIRSE FORMALMENTE EN UTE</w:t>
      </w:r>
      <w:bookmarkEnd w:id="1003"/>
      <w:bookmarkEnd w:id="1004"/>
      <w:bookmarkEnd w:id="1005"/>
      <w:bookmarkEnd w:id="1006"/>
      <w:bookmarkEnd w:id="1007"/>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8E1F14">
        <w:rPr>
          <w:rFonts w:ascii="Verdana" w:hAnsi="Verdana" w:cs="Tahoma"/>
          <w:b/>
          <w:sz w:val="19"/>
          <w:szCs w:val="19"/>
          <w:lang w:val="es-ES_tradnl"/>
        </w:rPr>
        <w:t>DECLARAN:</w:t>
      </w:r>
      <w:bookmarkEnd w:id="1008"/>
      <w:bookmarkEnd w:id="1009"/>
      <w:bookmarkEnd w:id="1010"/>
      <w:bookmarkEnd w:id="1011"/>
      <w:bookmarkEnd w:id="1012"/>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8E1F14">
        <w:rPr>
          <w:rFonts w:ascii="Verdana" w:hAnsi="Verdana" w:cs="Tahoma"/>
          <w:sz w:val="19"/>
          <w:szCs w:val="19"/>
        </w:rPr>
        <w:t>En............................., a...... de....................de 20....</w:t>
      </w:r>
      <w:bookmarkEnd w:id="1013"/>
      <w:bookmarkEnd w:id="1014"/>
      <w:bookmarkEnd w:id="1015"/>
      <w:bookmarkEnd w:id="1016"/>
      <w:bookmarkEnd w:id="1017"/>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8" w:name="AnexoII6"/>
      <w:bookmarkStart w:id="1019" w:name="_Toc33530871"/>
      <w:bookmarkStart w:id="1020" w:name="_Toc38387842"/>
      <w:bookmarkStart w:id="1021" w:name="_Toc45180771"/>
      <w:bookmarkStart w:id="1022" w:name="_Toc48125858"/>
      <w:bookmarkStart w:id="1023"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8"/>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9"/>
      <w:bookmarkEnd w:id="1020"/>
      <w:bookmarkEnd w:id="1021"/>
      <w:bookmarkEnd w:id="1022"/>
      <w:bookmarkEnd w:id="1023"/>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3EAE13AB"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r w:rsidRPr="008A73EA">
        <w:rPr>
          <w:rFonts w:ascii="Verdana" w:hAnsi="Verdana" w:cs="Tahoma"/>
          <w:sz w:val="19"/>
          <w:szCs w:val="19"/>
        </w:rPr>
        <w:t>nº</w:t>
      </w:r>
      <w:r w:rsidRPr="00BF13D3">
        <w:rPr>
          <w:rFonts w:ascii="Verdana" w:hAnsi="Verdana" w:cs="Tahoma"/>
          <w:b/>
          <w:color w:val="0000FF"/>
          <w:sz w:val="19"/>
          <w:szCs w:val="19"/>
        </w:rPr>
        <w:t xml:space="preserve"> </w:t>
      </w:r>
      <w:r w:rsidR="00BF13D3" w:rsidRPr="00BF13D3">
        <w:rPr>
          <w:rFonts w:ascii="Verdana" w:hAnsi="Verdana" w:cs="Tahoma"/>
          <w:b/>
          <w:color w:val="0000FF"/>
          <w:sz w:val="19"/>
          <w:szCs w:val="19"/>
        </w:rPr>
        <w:t>S0</w:t>
      </w:r>
      <w:r w:rsidR="001C5C15">
        <w:rPr>
          <w:rFonts w:ascii="Verdana" w:hAnsi="Verdana" w:cs="Tahoma"/>
          <w:b/>
          <w:color w:val="0000FF"/>
          <w:sz w:val="19"/>
          <w:szCs w:val="19"/>
        </w:rPr>
        <w:t>0</w:t>
      </w:r>
      <w:r w:rsidR="00BF13D3" w:rsidRPr="00BF13D3">
        <w:rPr>
          <w:rFonts w:ascii="Verdana" w:hAnsi="Verdana" w:cs="Tahoma"/>
          <w:b/>
          <w:color w:val="0000FF"/>
          <w:sz w:val="19"/>
          <w:szCs w:val="19"/>
        </w:rPr>
        <w:t>03/2025</w:t>
      </w:r>
    </w:p>
    <w:p w14:paraId="2FBCD150" w14:textId="77777777" w:rsidR="00F310ED" w:rsidRPr="008E1F14" w:rsidRDefault="00F310ED" w:rsidP="00F310ED">
      <w:pPr>
        <w:ind w:right="-425"/>
        <w:jc w:val="center"/>
        <w:rPr>
          <w:rFonts w:ascii="Verdana" w:hAnsi="Verdana"/>
          <w:b/>
          <w:sz w:val="19"/>
          <w:szCs w:val="19"/>
        </w:rPr>
      </w:pPr>
      <w:bookmarkStart w:id="1024" w:name="_Toc505598248"/>
      <w:bookmarkStart w:id="1025" w:name="_Toc505598325"/>
      <w:bookmarkStart w:id="1026" w:name="_Toc505598418"/>
      <w:bookmarkStart w:id="1027" w:name="_Toc507512597"/>
      <w:bookmarkStart w:id="1028" w:name="_Toc507512898"/>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24"/>
      <w:bookmarkEnd w:id="1025"/>
      <w:bookmarkEnd w:id="1026"/>
      <w:bookmarkEnd w:id="1027"/>
      <w:bookmarkEnd w:id="1028"/>
    </w:p>
    <w:p w14:paraId="70F9C3F2" w14:textId="77777777" w:rsidR="00F310ED" w:rsidRPr="008E1F14" w:rsidRDefault="00F310ED" w:rsidP="00F310ED">
      <w:pPr>
        <w:ind w:left="600" w:right="-425" w:hanging="400"/>
        <w:contextualSpacing/>
        <w:jc w:val="center"/>
        <w:rPr>
          <w:rFonts w:ascii="Verdana" w:hAnsi="Verdana"/>
          <w:b/>
          <w:sz w:val="19"/>
          <w:szCs w:val="19"/>
        </w:rPr>
      </w:pPr>
    </w:p>
    <w:p w14:paraId="38DF0324" w14:textId="5C5B1255" w:rsidR="00F310ED" w:rsidRPr="008E1F14" w:rsidRDefault="00F310ED" w:rsidP="00F310ED">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w:t>
      </w:r>
      <w:r w:rsidRPr="00740FE9">
        <w:rPr>
          <w:rFonts w:ascii="Verdana" w:hAnsi="Verdana"/>
          <w:sz w:val="19"/>
          <w:szCs w:val="19"/>
        </w:rPr>
        <w:t xml:space="preserve">………. </w:t>
      </w:r>
      <w:r w:rsidR="00BA50BE" w:rsidRPr="00740FE9">
        <w:rPr>
          <w:rFonts w:ascii="Verdana" w:hAnsi="Verdana"/>
          <w:sz w:val="19"/>
          <w:szCs w:val="19"/>
        </w:rPr>
        <w:t>(en caso afirmativo y si alguna otra empresa del grupo concurre a la licitación rellenar el siguiente cuadro)</w:t>
      </w: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9" w:name="_Toc505598249"/>
      <w:bookmarkStart w:id="1030" w:name="_Toc505598326"/>
      <w:bookmarkStart w:id="1031" w:name="_Toc505598419"/>
      <w:bookmarkStart w:id="1032" w:name="_Toc507512598"/>
      <w:bookmarkStart w:id="1033" w:name="_Toc507512899"/>
      <w:r w:rsidRPr="008E1F14">
        <w:rPr>
          <w:rFonts w:ascii="Verdana" w:hAnsi="Verdana" w:cs="Tahoma"/>
          <w:sz w:val="19"/>
          <w:szCs w:val="19"/>
        </w:rPr>
        <w:t>En............................., a..... de....................de 20....</w:t>
      </w:r>
      <w:bookmarkEnd w:id="1029"/>
      <w:bookmarkEnd w:id="1030"/>
      <w:bookmarkEnd w:id="1031"/>
      <w:bookmarkEnd w:id="1032"/>
      <w:bookmarkEnd w:id="1033"/>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49F56FFF" w14:textId="77777777" w:rsidR="00F310ED" w:rsidRPr="008E1F14" w:rsidRDefault="00F310ED" w:rsidP="00F310ED">
      <w:pPr>
        <w:ind w:left="600" w:right="-425"/>
        <w:rPr>
          <w:rFonts w:ascii="Verdana" w:hAnsi="Verdana" w:cs="Tahoma"/>
          <w:sz w:val="20"/>
          <w:szCs w:val="20"/>
        </w:rPr>
      </w:pPr>
    </w:p>
    <w:p w14:paraId="67D65BFB" w14:textId="77777777" w:rsidR="00F310ED" w:rsidRPr="008E1F14" w:rsidRDefault="00F310ED" w:rsidP="00F310ED">
      <w:pPr>
        <w:ind w:left="600" w:right="-425"/>
        <w:rPr>
          <w:rFonts w:ascii="Verdana" w:hAnsi="Verdana" w:cs="Tahoma"/>
          <w:sz w:val="20"/>
          <w:szCs w:val="20"/>
        </w:rPr>
      </w:pPr>
    </w:p>
    <w:p w14:paraId="25939DED"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34" w:name="AnexoII7"/>
    </w:p>
    <w:p w14:paraId="1709DF67" w14:textId="77777777" w:rsidR="00F310ED" w:rsidRPr="008E1F14" w:rsidRDefault="00F310ED" w:rsidP="005760E1">
      <w:pPr>
        <w:pStyle w:val="Ttulo3"/>
        <w:ind w:left="1701" w:hanging="1701"/>
        <w:rPr>
          <w:rFonts w:eastAsia="Arial Unicode MS"/>
        </w:rPr>
      </w:pPr>
      <w:bookmarkStart w:id="1035" w:name="_Toc33530872"/>
      <w:bookmarkStart w:id="1036" w:name="_Toc38387843"/>
      <w:bookmarkStart w:id="1037" w:name="_Toc45180772"/>
      <w:bookmarkStart w:id="1038" w:name="_Toc48125859"/>
      <w:bookmarkStart w:id="1039" w:name="_Toc155181979"/>
      <w:bookmarkEnd w:id="1034"/>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35"/>
      <w:bookmarkEnd w:id="1036"/>
      <w:bookmarkEnd w:id="1037"/>
      <w:bookmarkEnd w:id="1038"/>
      <w:bookmarkEnd w:id="1039"/>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DBBE61E"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r w:rsidR="00436846" w:rsidRPr="002D6316">
        <w:rPr>
          <w:rFonts w:ascii="Verdana" w:hAnsi="Verdana" w:cs="Tahoma"/>
          <w:sz w:val="19"/>
          <w:szCs w:val="19"/>
        </w:rPr>
        <w:t>nº</w:t>
      </w:r>
      <w:r w:rsidR="00436846"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40" w:name="_Toc505598250"/>
      <w:bookmarkStart w:id="1041" w:name="_Toc505598327"/>
      <w:bookmarkStart w:id="1042" w:name="_Toc505598420"/>
      <w:bookmarkStart w:id="1043" w:name="_Toc507512599"/>
      <w:bookmarkStart w:id="1044" w:name="_Toc507512900"/>
      <w:r w:rsidRPr="008E1F14">
        <w:rPr>
          <w:rFonts w:ascii="Verdana" w:hAnsi="Verdana"/>
          <w:b/>
          <w:sz w:val="19"/>
          <w:szCs w:val="19"/>
        </w:rPr>
        <w:t>DECLARA:</w:t>
      </w:r>
      <w:bookmarkEnd w:id="1040"/>
      <w:bookmarkEnd w:id="1041"/>
      <w:bookmarkEnd w:id="1042"/>
      <w:bookmarkEnd w:id="1043"/>
      <w:bookmarkEnd w:id="1044"/>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45" w:name="_Toc505598251"/>
      <w:bookmarkStart w:id="1046" w:name="_Toc505598328"/>
      <w:bookmarkStart w:id="1047" w:name="_Toc505598421"/>
      <w:bookmarkStart w:id="1048" w:name="_Toc507512600"/>
      <w:bookmarkStart w:id="1049" w:name="_Toc507512901"/>
      <w:r w:rsidRPr="008E1F14">
        <w:rPr>
          <w:rFonts w:ascii="Verdana" w:hAnsi="Verdana" w:cs="Tahoma"/>
          <w:sz w:val="19"/>
          <w:szCs w:val="19"/>
        </w:rPr>
        <w:t>En............................., a..... de....................de 20....</w:t>
      </w:r>
      <w:bookmarkEnd w:id="1045"/>
      <w:bookmarkEnd w:id="1046"/>
      <w:bookmarkEnd w:id="1047"/>
      <w:bookmarkEnd w:id="1048"/>
      <w:bookmarkEnd w:id="1049"/>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50" w:name="_Toc155181980"/>
      <w:bookmarkStart w:id="1051" w:name="_Toc33530873"/>
      <w:bookmarkStart w:id="1052" w:name="_Toc38387844"/>
      <w:bookmarkStart w:id="1053" w:name="_Toc45180773"/>
      <w:bookmarkStart w:id="1054" w:name="_Toc48125860"/>
      <w:bookmarkStart w:id="1055" w:name="AnexoIII1"/>
      <w:bookmarkStart w:id="1056" w:name="_Toc34132961"/>
      <w:r w:rsidRPr="008E1F14">
        <w:lastRenderedPageBreak/>
        <w:t xml:space="preserve">ANEXO </w:t>
      </w:r>
      <w:r>
        <w:t>I</w:t>
      </w:r>
      <w:r w:rsidRPr="008E1F14">
        <w:t>I.</w:t>
      </w:r>
      <w:r>
        <w:t>7</w:t>
      </w:r>
      <w:r w:rsidRPr="008E1F14">
        <w:t>.- DECLARACIÓN SOBRE SUBCONTRATACIÓN DE SERVIDORES</w:t>
      </w:r>
      <w:bookmarkEnd w:id="1050"/>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062730D0" w:rsidR="00DC094D" w:rsidRPr="008E1F14" w:rsidRDefault="00DC094D" w:rsidP="00DC094D">
      <w:pPr>
        <w:jc w:val="both"/>
        <w:rPr>
          <w:rFonts w:ascii="Verdana" w:hAnsi="Verdana"/>
          <w:sz w:val="19"/>
          <w:szCs w:val="19"/>
        </w:rPr>
      </w:pPr>
      <w:r w:rsidRPr="008E1F14">
        <w:rPr>
          <w:rFonts w:ascii="Verdana" w:hAnsi="Verdana"/>
          <w:sz w:val="19"/>
          <w:szCs w:val="19"/>
        </w:rPr>
        <w:t xml:space="preserve">D./Dña.…………………………………………………, en nombre propio o en representación de (operadora económica)……………………………………………, con NIF………………………(de la operadora económica), en relación con el expediente </w:t>
      </w:r>
      <w:r w:rsidR="007F55C3" w:rsidRPr="002D6316">
        <w:rPr>
          <w:rFonts w:ascii="Verdana" w:hAnsi="Verdana" w:cs="Tahoma"/>
          <w:sz w:val="19"/>
          <w:szCs w:val="19"/>
        </w:rPr>
        <w:t>nº</w:t>
      </w:r>
      <w:r w:rsidR="007F55C3" w:rsidRPr="008E1F14">
        <w:rPr>
          <w:rFonts w:ascii="Verdana" w:hAnsi="Verdana" w:cs="Tahoma"/>
          <w:sz w:val="19"/>
          <w:szCs w:val="19"/>
        </w:rPr>
        <w:t>………………………</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7" w:name="_Toc119673740"/>
      <w:bookmarkStart w:id="1058" w:name="_Toc126569817"/>
      <w:bookmarkStart w:id="1059"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7"/>
      <w:bookmarkEnd w:id="1058"/>
      <w:bookmarkEnd w:id="1059"/>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44028134" w:rsidR="00DC094D" w:rsidRPr="00834195"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834195" w:rsidRPr="00834195">
        <w:rPr>
          <w:rFonts w:ascii="Verdana" w:hAnsi="Verdana" w:cs="Tahoma"/>
          <w:b/>
          <w:color w:val="0000FF"/>
          <w:sz w:val="19"/>
          <w:szCs w:val="19"/>
        </w:rPr>
        <w:t>S00</w:t>
      </w:r>
      <w:r w:rsidR="00395793">
        <w:rPr>
          <w:rFonts w:ascii="Verdana" w:hAnsi="Verdana" w:cs="Tahoma"/>
          <w:b/>
          <w:color w:val="0000FF"/>
          <w:sz w:val="19"/>
          <w:szCs w:val="19"/>
        </w:rPr>
        <w:t>03/2025</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xml:space="preserve">, las empresas de 50 o más trabajadores resultan obligadas a contar con un plan de igualdad, además de las empresas que se encuentren obligadas por la imposición de </w:t>
      </w:r>
      <w:r w:rsidRPr="00740FE9">
        <w:rPr>
          <w:rFonts w:ascii="Verdana" w:hAnsi="Verdana" w:cs="Tahoma"/>
          <w:iCs/>
          <w:sz w:val="19"/>
          <w:szCs w:val="19"/>
        </w:rPr>
        <w:t xml:space="preserve">sanción de la autoridad laboral o si así lo establece el convenio colectivo de aplicación (art. 45 LO 3/2007, </w:t>
      </w:r>
      <w:r w:rsidR="003B185E" w:rsidRPr="00740FE9">
        <w:rPr>
          <w:rFonts w:ascii="Verdana" w:hAnsi="Verdana" w:cs="Tahoma"/>
          <w:iCs/>
          <w:sz w:val="19"/>
          <w:szCs w:val="19"/>
        </w:rPr>
        <w:t xml:space="preserve">art. 22 </w:t>
      </w:r>
      <w:r w:rsidR="003B185E" w:rsidRPr="00740FE9">
        <w:rPr>
          <w:rFonts w:ascii="Verdana" w:eastAsia="Arial Unicode MS" w:hAnsi="Verdana"/>
          <w:sz w:val="19"/>
          <w:szCs w:val="18"/>
        </w:rPr>
        <w:t>Decreto Legislativo 1/2023, de 16 de marzo</w:t>
      </w:r>
      <w:r w:rsidRPr="00740FE9">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24471B5B" w:rsidR="00DC094D"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56F12A54" w14:textId="2F01455E" w:rsidR="001D296B" w:rsidRDefault="001D296B" w:rsidP="00DC094D">
      <w:pPr>
        <w:ind w:right="-427"/>
        <w:jc w:val="both"/>
        <w:rPr>
          <w:rFonts w:ascii="Verdana" w:hAnsi="Verdana" w:cs="Tahoma"/>
          <w:iCs/>
          <w:sz w:val="19"/>
          <w:szCs w:val="19"/>
        </w:rPr>
      </w:pPr>
    </w:p>
    <w:p w14:paraId="3C0203D3" w14:textId="77777777" w:rsidR="001D296B" w:rsidRPr="006C34F3" w:rsidRDefault="001D296B" w:rsidP="001D296B">
      <w:pPr>
        <w:ind w:right="-427"/>
        <w:jc w:val="both"/>
        <w:rPr>
          <w:rFonts w:ascii="Verdana" w:hAnsi="Verdana" w:cs="Tahoma"/>
          <w:color w:val="0000FF"/>
          <w:sz w:val="19"/>
          <w:szCs w:val="19"/>
        </w:rPr>
      </w:pPr>
      <w:r w:rsidRPr="001D296B">
        <w:rPr>
          <w:rFonts w:ascii="Verdana" w:hAnsi="Verdana" w:cs="Tahoma"/>
          <w:iCs/>
          <w:sz w:val="18"/>
          <w:szCs w:val="18"/>
        </w:rPr>
        <w:t>*Que, en este caso, deberán inscribir en el Registro laboral correspondiente</w:t>
      </w:r>
      <w:r w:rsidRPr="001D296B">
        <w:rPr>
          <w:rFonts w:ascii="Verdana" w:hAnsi="Verdana" w:cs="Tahoma"/>
          <w:iCs/>
          <w:sz w:val="16"/>
          <w:szCs w:val="19"/>
        </w:rPr>
        <w:t>.</w:t>
      </w:r>
    </w:p>
    <w:p w14:paraId="72B804C8" w14:textId="0B3073D3" w:rsidR="00DC094D" w:rsidRPr="002029AF" w:rsidRDefault="00DC094D" w:rsidP="001D296B">
      <w:pPr>
        <w:ind w:right="-427"/>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370E5C">
        <w:rPr>
          <w:rFonts w:ascii="Verdana" w:eastAsia="Arial Unicode MS" w:hAnsi="Verdana"/>
          <w:sz w:val="16"/>
          <w:szCs w:val="16"/>
        </w:rPr>
      </w:r>
      <w:r w:rsidR="00370E5C">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60"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51"/>
      <w:bookmarkEnd w:id="1052"/>
      <w:bookmarkEnd w:id="1053"/>
      <w:bookmarkEnd w:id="1054"/>
      <w:bookmarkEnd w:id="1060"/>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61" w:name="_Toc505598252"/>
      <w:bookmarkStart w:id="1062" w:name="_Toc505598329"/>
      <w:bookmarkStart w:id="1063" w:name="_Toc505598422"/>
      <w:bookmarkStart w:id="1064" w:name="_Toc507512601"/>
      <w:bookmarkStart w:id="1065"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61"/>
      <w:bookmarkEnd w:id="1062"/>
      <w:bookmarkEnd w:id="1063"/>
      <w:bookmarkEnd w:id="1064"/>
      <w:bookmarkEnd w:id="1065"/>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370E5C">
        <w:rPr>
          <w:rFonts w:ascii="Verdana" w:eastAsia="Arial Unicode MS" w:hAnsi="Verdana"/>
          <w:sz w:val="19"/>
          <w:szCs w:val="19"/>
        </w:rPr>
      </w:r>
      <w:r w:rsidR="00370E5C">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370E5C">
        <w:rPr>
          <w:rFonts w:ascii="Verdana" w:eastAsia="Arial Unicode MS" w:hAnsi="Verdana"/>
          <w:sz w:val="19"/>
          <w:szCs w:val="19"/>
        </w:rPr>
      </w:r>
      <w:r w:rsidR="00370E5C">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370E5C">
        <w:rPr>
          <w:rFonts w:ascii="Verdana" w:eastAsia="Arial Unicode MS" w:hAnsi="Verdana"/>
          <w:sz w:val="19"/>
          <w:szCs w:val="19"/>
        </w:rPr>
      </w:r>
      <w:r w:rsidR="00370E5C">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370E5C">
        <w:rPr>
          <w:rFonts w:ascii="Verdana" w:eastAsia="Arial Unicode MS" w:hAnsi="Verdana"/>
          <w:sz w:val="19"/>
          <w:szCs w:val="19"/>
        </w:rPr>
      </w:r>
      <w:r w:rsidR="00370E5C">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6" w:name="_Toc505598253"/>
      <w:bookmarkStart w:id="1067" w:name="_Toc505598330"/>
      <w:bookmarkStart w:id="1068" w:name="_Toc505598423"/>
      <w:bookmarkStart w:id="1069" w:name="_Toc507512602"/>
      <w:bookmarkStart w:id="1070" w:name="_Toc507512903"/>
      <w:r w:rsidRPr="002029AF">
        <w:rPr>
          <w:rFonts w:ascii="Verdana" w:hAnsi="Verdana" w:cs="Tahoma"/>
          <w:sz w:val="19"/>
          <w:szCs w:val="19"/>
        </w:rPr>
        <w:t>En............................., a...... de....................de 20....</w:t>
      </w:r>
      <w:bookmarkEnd w:id="1066"/>
      <w:bookmarkEnd w:id="1067"/>
      <w:bookmarkEnd w:id="1068"/>
      <w:bookmarkEnd w:id="1069"/>
      <w:bookmarkEnd w:id="1070"/>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71" w:name="_Toc33530874"/>
      <w:bookmarkStart w:id="1072" w:name="_Toc38387845"/>
      <w:bookmarkStart w:id="1073" w:name="_Toc45180774"/>
      <w:bookmarkStart w:id="1074" w:name="_Toc48125861"/>
      <w:bookmarkStart w:id="1075" w:name="_Toc155181983"/>
      <w:bookmarkEnd w:id="1055"/>
      <w:bookmarkEnd w:id="1056"/>
      <w:r w:rsidRPr="002029AF">
        <w:rPr>
          <w:lang w:val="es-ES_tradnl"/>
        </w:rPr>
        <w:lastRenderedPageBreak/>
        <w:t>ANEXO III.1</w:t>
      </w:r>
      <w:r w:rsidRPr="002029AF">
        <w:rPr>
          <w:rFonts w:eastAsia="Arial Unicode MS"/>
        </w:rPr>
        <w:t>-</w:t>
      </w:r>
      <w:r w:rsidRPr="002029AF">
        <w:rPr>
          <w:rFonts w:eastAsia="Arial Unicode MS"/>
        </w:rPr>
        <w:tab/>
        <w:t>OFERTA ECONÓMICA</w:t>
      </w:r>
      <w:bookmarkEnd w:id="1071"/>
      <w:bookmarkEnd w:id="1072"/>
      <w:bookmarkEnd w:id="1073"/>
      <w:bookmarkEnd w:id="1074"/>
      <w:bookmarkEnd w:id="1075"/>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5D5B165F" w14:textId="7BB172F4" w:rsidR="00F310ED" w:rsidRPr="00BE50B2" w:rsidRDefault="00F310ED" w:rsidP="00F310E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BE50B2" w:rsidRPr="00BE50B2">
        <w:rPr>
          <w:rFonts w:ascii="Verdana" w:hAnsi="Verdana" w:cs="Tahoma"/>
          <w:b/>
          <w:color w:val="0000FF"/>
          <w:sz w:val="19"/>
          <w:szCs w:val="19"/>
        </w:rPr>
        <w:t>S00</w:t>
      </w:r>
      <w:r w:rsidR="00395793">
        <w:rPr>
          <w:rFonts w:ascii="Verdana" w:hAnsi="Verdana" w:cs="Tahoma"/>
          <w:b/>
          <w:color w:val="0000FF"/>
          <w:sz w:val="19"/>
          <w:szCs w:val="19"/>
        </w:rPr>
        <w:t>03/2025</w:t>
      </w:r>
    </w:p>
    <w:p w14:paraId="0A762836" w14:textId="77777777" w:rsidR="004818BC" w:rsidRPr="002029A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2029AF" w:rsidRDefault="00F310ED" w:rsidP="00F310ED">
      <w:pPr>
        <w:ind w:right="-427"/>
        <w:jc w:val="center"/>
        <w:rPr>
          <w:rFonts w:ascii="Verdana" w:hAnsi="Verdana"/>
          <w:b/>
          <w:sz w:val="19"/>
          <w:szCs w:val="19"/>
        </w:rPr>
      </w:pPr>
      <w:bookmarkStart w:id="1076" w:name="_Toc505598254"/>
      <w:bookmarkStart w:id="1077" w:name="_Toc505598331"/>
      <w:bookmarkStart w:id="1078" w:name="_Toc505598424"/>
      <w:bookmarkStart w:id="1079" w:name="_Toc507512603"/>
      <w:bookmarkStart w:id="1080" w:name="_Toc507512904"/>
      <w:r w:rsidRPr="002029AF">
        <w:rPr>
          <w:rFonts w:ascii="Verdana" w:hAnsi="Verdana"/>
          <w:b/>
          <w:sz w:val="19"/>
          <w:szCs w:val="19"/>
        </w:rPr>
        <w:t>DECLARA:</w:t>
      </w:r>
      <w:bookmarkEnd w:id="1076"/>
      <w:bookmarkEnd w:id="1077"/>
      <w:bookmarkEnd w:id="1078"/>
      <w:bookmarkEnd w:id="1079"/>
      <w:bookmarkEnd w:id="1080"/>
    </w:p>
    <w:p w14:paraId="27E9DF11" w14:textId="77777777" w:rsidR="00F310ED" w:rsidRPr="002029AF" w:rsidRDefault="00F310ED" w:rsidP="00F310ED">
      <w:pPr>
        <w:ind w:right="-285"/>
        <w:jc w:val="center"/>
        <w:rPr>
          <w:rFonts w:ascii="Verdana" w:eastAsia="Arial Unicode MS" w:hAnsi="Verdana"/>
          <w:b/>
          <w:sz w:val="19"/>
          <w:szCs w:val="19"/>
        </w:rPr>
      </w:pPr>
    </w:p>
    <w:p w14:paraId="521F4DF7" w14:textId="77777777" w:rsidR="004818BC" w:rsidRPr="002029AF" w:rsidRDefault="004818BC" w:rsidP="00F310ED">
      <w:pPr>
        <w:ind w:right="-285"/>
        <w:jc w:val="center"/>
        <w:rPr>
          <w:rFonts w:ascii="Verdana" w:eastAsia="Arial Unicode MS" w:hAnsi="Verdana"/>
          <w:b/>
          <w:sz w:val="19"/>
          <w:szCs w:val="19"/>
        </w:rPr>
      </w:pPr>
    </w:p>
    <w:p w14:paraId="15FEDED1" w14:textId="77777777" w:rsidR="00F310ED" w:rsidRPr="002029AF" w:rsidRDefault="00F310ED" w:rsidP="003D5C3A">
      <w:pPr>
        <w:numPr>
          <w:ilvl w:val="0"/>
          <w:numId w:val="74"/>
        </w:numPr>
        <w:spacing w:before="120" w:after="120"/>
        <w:ind w:left="1134" w:right="-143" w:hanging="566"/>
        <w:jc w:val="both"/>
        <w:rPr>
          <w:rFonts w:ascii="Tahoma" w:hAnsi="Tahoma" w:cs="Tahoma"/>
          <w:sz w:val="19"/>
          <w:szCs w:val="19"/>
        </w:rPr>
      </w:pPr>
      <w:r w:rsidRPr="002029A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2029AF" w:rsidRDefault="004818BC" w:rsidP="004818BC">
      <w:pPr>
        <w:spacing w:before="120" w:after="120"/>
        <w:ind w:left="1418" w:right="-143"/>
        <w:jc w:val="both"/>
        <w:rPr>
          <w:rFonts w:ascii="Tahoma" w:hAnsi="Tahoma" w:cs="Tahoma"/>
          <w:sz w:val="19"/>
          <w:szCs w:val="19"/>
        </w:rPr>
      </w:pPr>
    </w:p>
    <w:p w14:paraId="12844F7C" w14:textId="23B58A15" w:rsidR="00F310ED" w:rsidRDefault="00F310ED" w:rsidP="003D5C3A">
      <w:pPr>
        <w:numPr>
          <w:ilvl w:val="0"/>
          <w:numId w:val="74"/>
        </w:numPr>
        <w:spacing w:before="120" w:after="120"/>
        <w:ind w:left="1134" w:right="-143" w:hanging="566"/>
        <w:jc w:val="both"/>
        <w:rPr>
          <w:rFonts w:ascii="Verdana" w:hAnsi="Verdana" w:cs="Tahoma"/>
          <w:color w:val="0000FF"/>
          <w:sz w:val="19"/>
          <w:szCs w:val="19"/>
        </w:rPr>
      </w:pPr>
      <w:r w:rsidRPr="002029AF">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BE50B2">
        <w:rPr>
          <w:rFonts w:ascii="Verdana" w:hAnsi="Verdana" w:cs="Tahoma"/>
          <w:color w:val="0000FF"/>
          <w:sz w:val="19"/>
          <w:szCs w:val="19"/>
        </w:rPr>
        <w:t>por los siguientes precios:</w:t>
      </w:r>
    </w:p>
    <w:p w14:paraId="2CCB209F" w14:textId="77777777" w:rsidR="00442250" w:rsidRDefault="00442250" w:rsidP="00442250">
      <w:pPr>
        <w:pStyle w:val="Prrafodelista"/>
        <w:rPr>
          <w:rFonts w:ascii="Verdana" w:hAnsi="Verdana" w:cs="Tahoma"/>
          <w:color w:val="0000FF"/>
          <w:sz w:val="19"/>
          <w:szCs w:val="19"/>
        </w:rPr>
      </w:pPr>
    </w:p>
    <w:tbl>
      <w:tblPr>
        <w:tblStyle w:val="Tablaconcuadrcula"/>
        <w:tblW w:w="9323" w:type="dxa"/>
        <w:tblInd w:w="70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369"/>
        <w:gridCol w:w="1843"/>
        <w:gridCol w:w="1843"/>
        <w:gridCol w:w="2268"/>
      </w:tblGrid>
      <w:tr w:rsidR="00BE50B2" w:rsidRPr="00BE50B2" w14:paraId="4F3F7069" w14:textId="77777777" w:rsidTr="00E609B1">
        <w:tc>
          <w:tcPr>
            <w:tcW w:w="3369" w:type="dxa"/>
            <w:shd w:val="clear" w:color="auto" w:fill="DEEAF6" w:themeFill="accent1" w:themeFillTint="33"/>
            <w:vAlign w:val="center"/>
          </w:tcPr>
          <w:p w14:paraId="6C71BA48" w14:textId="4CE2ADF7"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Prestación</w:t>
            </w:r>
          </w:p>
        </w:tc>
        <w:tc>
          <w:tcPr>
            <w:tcW w:w="1843" w:type="dxa"/>
            <w:shd w:val="clear" w:color="auto" w:fill="DEEAF6" w:themeFill="accent1" w:themeFillTint="33"/>
            <w:vAlign w:val="center"/>
          </w:tcPr>
          <w:p w14:paraId="08C452D3" w14:textId="49EEE58C"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Importe</w:t>
            </w:r>
          </w:p>
          <w:p w14:paraId="62044F78" w14:textId="42210B89"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sin IVA</w:t>
            </w:r>
          </w:p>
        </w:tc>
        <w:tc>
          <w:tcPr>
            <w:tcW w:w="1843" w:type="dxa"/>
            <w:shd w:val="clear" w:color="auto" w:fill="DEEAF6" w:themeFill="accent1" w:themeFillTint="33"/>
            <w:vAlign w:val="center"/>
          </w:tcPr>
          <w:p w14:paraId="48AE9377" w14:textId="4D5B0C1A"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Importe</w:t>
            </w:r>
          </w:p>
          <w:p w14:paraId="5A699D69" w14:textId="042F75CC"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IVA (21%)</w:t>
            </w:r>
          </w:p>
        </w:tc>
        <w:tc>
          <w:tcPr>
            <w:tcW w:w="2268" w:type="dxa"/>
            <w:shd w:val="clear" w:color="auto" w:fill="DEEAF6" w:themeFill="accent1" w:themeFillTint="33"/>
            <w:vAlign w:val="center"/>
          </w:tcPr>
          <w:p w14:paraId="3E98934E" w14:textId="646F3058" w:rsidR="00BE50B2" w:rsidRP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Importe</w:t>
            </w:r>
          </w:p>
          <w:p w14:paraId="30CFC282" w14:textId="77777777" w:rsidR="00BE50B2" w:rsidRDefault="00BE50B2" w:rsidP="00E609B1">
            <w:pPr>
              <w:pStyle w:val="Prrafodelista"/>
              <w:ind w:left="0"/>
              <w:jc w:val="center"/>
              <w:rPr>
                <w:rFonts w:ascii="Verdana" w:hAnsi="Verdana" w:cs="Tahoma"/>
                <w:b/>
                <w:color w:val="0000FF"/>
                <w:sz w:val="19"/>
                <w:szCs w:val="19"/>
              </w:rPr>
            </w:pPr>
            <w:r w:rsidRPr="00BE50B2">
              <w:rPr>
                <w:rFonts w:ascii="Verdana" w:hAnsi="Verdana" w:cs="Tahoma"/>
                <w:b/>
                <w:color w:val="0000FF"/>
                <w:sz w:val="19"/>
                <w:szCs w:val="19"/>
              </w:rPr>
              <w:t>con IVA</w:t>
            </w:r>
          </w:p>
          <w:p w14:paraId="20C8B7C9" w14:textId="7668E2BF" w:rsidR="00BE50B2" w:rsidRPr="00BE50B2" w:rsidRDefault="00BE50B2" w:rsidP="00E609B1">
            <w:pPr>
              <w:pStyle w:val="Prrafodelista"/>
              <w:ind w:left="0"/>
              <w:jc w:val="center"/>
              <w:rPr>
                <w:rFonts w:ascii="Verdana" w:hAnsi="Verdana" w:cs="Tahoma"/>
                <w:b/>
                <w:color w:val="0000FF"/>
                <w:sz w:val="19"/>
                <w:szCs w:val="19"/>
              </w:rPr>
            </w:pPr>
          </w:p>
        </w:tc>
      </w:tr>
      <w:tr w:rsidR="00BE50B2" w:rsidRPr="00BE50B2" w14:paraId="6D57C1FA" w14:textId="77777777" w:rsidTr="00BE50B2">
        <w:tc>
          <w:tcPr>
            <w:tcW w:w="3369" w:type="dxa"/>
          </w:tcPr>
          <w:p w14:paraId="5C22FAAA" w14:textId="77777777" w:rsidR="00BE50B2" w:rsidRDefault="00BE50B2" w:rsidP="00C758FB">
            <w:pPr>
              <w:pStyle w:val="Prrafodelista"/>
              <w:ind w:left="0"/>
              <w:rPr>
                <w:rFonts w:ascii="Verdana" w:hAnsi="Verdana" w:cs="Tahoma"/>
                <w:color w:val="0000FF"/>
                <w:sz w:val="19"/>
                <w:szCs w:val="19"/>
              </w:rPr>
            </w:pPr>
          </w:p>
          <w:p w14:paraId="2C9AFDD0" w14:textId="77777777" w:rsidR="00BE50B2" w:rsidRDefault="00BE50B2" w:rsidP="00C758FB">
            <w:pPr>
              <w:pStyle w:val="Prrafodelista"/>
              <w:ind w:left="0"/>
              <w:rPr>
                <w:rFonts w:ascii="Verdana" w:hAnsi="Verdana" w:cs="Tahoma"/>
                <w:color w:val="0000FF"/>
                <w:sz w:val="19"/>
                <w:szCs w:val="19"/>
              </w:rPr>
            </w:pPr>
            <w:r w:rsidRPr="00BE50B2">
              <w:rPr>
                <w:rFonts w:ascii="Verdana" w:hAnsi="Verdana" w:cs="Tahoma"/>
                <w:color w:val="0000FF"/>
                <w:sz w:val="19"/>
                <w:szCs w:val="19"/>
              </w:rPr>
              <w:t>Suministro con instalación de enfriadora para la Comisaría de Gasteiz</w:t>
            </w:r>
          </w:p>
          <w:p w14:paraId="4FC8568B" w14:textId="4B919F59" w:rsidR="00BE50B2" w:rsidRPr="00BE50B2" w:rsidRDefault="00BE50B2" w:rsidP="00C758FB">
            <w:pPr>
              <w:pStyle w:val="Prrafodelista"/>
              <w:ind w:left="0"/>
              <w:rPr>
                <w:rFonts w:ascii="Verdana" w:hAnsi="Verdana" w:cs="Tahoma"/>
                <w:color w:val="0000FF"/>
                <w:sz w:val="19"/>
                <w:szCs w:val="19"/>
              </w:rPr>
            </w:pPr>
          </w:p>
        </w:tc>
        <w:tc>
          <w:tcPr>
            <w:tcW w:w="1843" w:type="dxa"/>
          </w:tcPr>
          <w:p w14:paraId="7607BA4A" w14:textId="77777777" w:rsidR="00BE50B2" w:rsidRDefault="00BE50B2" w:rsidP="00BE50B2">
            <w:pPr>
              <w:pStyle w:val="Prrafodelista"/>
              <w:ind w:left="0"/>
              <w:jc w:val="center"/>
              <w:rPr>
                <w:rFonts w:ascii="Verdana" w:hAnsi="Verdana" w:cs="Tahoma"/>
                <w:color w:val="0000FF"/>
                <w:sz w:val="19"/>
                <w:szCs w:val="19"/>
              </w:rPr>
            </w:pPr>
          </w:p>
          <w:p w14:paraId="7F1F511E" w14:textId="77777777" w:rsidR="00BE50B2" w:rsidRDefault="00BE50B2" w:rsidP="00BE50B2">
            <w:pPr>
              <w:pStyle w:val="Prrafodelista"/>
              <w:ind w:left="0"/>
              <w:jc w:val="center"/>
              <w:rPr>
                <w:rFonts w:ascii="Verdana" w:hAnsi="Verdana" w:cs="Tahoma"/>
                <w:color w:val="0000FF"/>
                <w:sz w:val="19"/>
                <w:szCs w:val="19"/>
              </w:rPr>
            </w:pPr>
          </w:p>
          <w:p w14:paraId="53ACE9A3" w14:textId="60C4F607" w:rsidR="00BE50B2" w:rsidRPr="00BE50B2" w:rsidRDefault="00BE50B2" w:rsidP="00BE50B2">
            <w:pPr>
              <w:pStyle w:val="Prrafodelista"/>
              <w:ind w:left="0"/>
              <w:jc w:val="center"/>
              <w:rPr>
                <w:rFonts w:ascii="Verdana" w:hAnsi="Verdana" w:cs="Tahoma"/>
                <w:color w:val="0000FF"/>
                <w:sz w:val="19"/>
                <w:szCs w:val="19"/>
              </w:rPr>
            </w:pPr>
            <w:r w:rsidRPr="00BE50B2">
              <w:rPr>
                <w:rFonts w:ascii="Verdana" w:hAnsi="Verdana" w:cs="Tahoma"/>
                <w:color w:val="0000FF"/>
                <w:sz w:val="19"/>
                <w:szCs w:val="19"/>
              </w:rPr>
              <w:t>………………. €</w:t>
            </w:r>
          </w:p>
        </w:tc>
        <w:tc>
          <w:tcPr>
            <w:tcW w:w="1843" w:type="dxa"/>
          </w:tcPr>
          <w:p w14:paraId="1CA0EEA8" w14:textId="77777777" w:rsidR="00BE50B2" w:rsidRDefault="00BE50B2" w:rsidP="00BE50B2">
            <w:pPr>
              <w:pStyle w:val="Prrafodelista"/>
              <w:ind w:left="0"/>
              <w:jc w:val="center"/>
              <w:rPr>
                <w:rFonts w:ascii="Verdana" w:hAnsi="Verdana" w:cs="Tahoma"/>
                <w:color w:val="0000FF"/>
                <w:sz w:val="19"/>
                <w:szCs w:val="19"/>
              </w:rPr>
            </w:pPr>
          </w:p>
          <w:p w14:paraId="130D671A" w14:textId="77777777" w:rsidR="00BE50B2" w:rsidRDefault="00BE50B2" w:rsidP="00BE50B2">
            <w:pPr>
              <w:pStyle w:val="Prrafodelista"/>
              <w:ind w:left="0"/>
              <w:jc w:val="center"/>
              <w:rPr>
                <w:rFonts w:ascii="Verdana" w:hAnsi="Verdana" w:cs="Tahoma"/>
                <w:color w:val="0000FF"/>
                <w:sz w:val="19"/>
                <w:szCs w:val="19"/>
              </w:rPr>
            </w:pPr>
          </w:p>
          <w:p w14:paraId="2B8BF592" w14:textId="0DABCE13" w:rsidR="00BE50B2" w:rsidRPr="00BE50B2" w:rsidRDefault="00BE50B2" w:rsidP="00BE50B2">
            <w:pPr>
              <w:pStyle w:val="Prrafodelista"/>
              <w:ind w:left="0"/>
              <w:jc w:val="center"/>
              <w:rPr>
                <w:rFonts w:ascii="Verdana" w:hAnsi="Verdana" w:cs="Tahoma"/>
                <w:color w:val="0000FF"/>
                <w:sz w:val="19"/>
                <w:szCs w:val="19"/>
              </w:rPr>
            </w:pPr>
            <w:r w:rsidRPr="00BE50B2">
              <w:rPr>
                <w:rFonts w:ascii="Verdana" w:hAnsi="Verdana" w:cs="Tahoma"/>
                <w:color w:val="0000FF"/>
                <w:sz w:val="19"/>
                <w:szCs w:val="19"/>
              </w:rPr>
              <w:t>…………………. €</w:t>
            </w:r>
          </w:p>
        </w:tc>
        <w:tc>
          <w:tcPr>
            <w:tcW w:w="2268" w:type="dxa"/>
          </w:tcPr>
          <w:p w14:paraId="1B938345" w14:textId="77777777" w:rsidR="00BE50B2" w:rsidRDefault="00BE50B2" w:rsidP="00BE50B2">
            <w:pPr>
              <w:pStyle w:val="Prrafodelista"/>
              <w:ind w:left="0"/>
              <w:jc w:val="center"/>
              <w:rPr>
                <w:rFonts w:ascii="Verdana" w:hAnsi="Verdana" w:cs="Tahoma"/>
                <w:color w:val="0000FF"/>
                <w:sz w:val="19"/>
                <w:szCs w:val="19"/>
              </w:rPr>
            </w:pPr>
          </w:p>
          <w:p w14:paraId="2F00F6D6" w14:textId="77777777" w:rsidR="00BE50B2" w:rsidRDefault="00BE50B2" w:rsidP="00BE50B2">
            <w:pPr>
              <w:pStyle w:val="Prrafodelista"/>
              <w:ind w:left="0"/>
              <w:jc w:val="center"/>
              <w:rPr>
                <w:rFonts w:ascii="Verdana" w:hAnsi="Verdana" w:cs="Tahoma"/>
                <w:color w:val="0000FF"/>
                <w:sz w:val="19"/>
                <w:szCs w:val="19"/>
              </w:rPr>
            </w:pPr>
          </w:p>
          <w:p w14:paraId="3358B656" w14:textId="30510386" w:rsidR="00BE50B2" w:rsidRPr="00BE50B2" w:rsidRDefault="00BE50B2" w:rsidP="00BE50B2">
            <w:pPr>
              <w:pStyle w:val="Prrafodelista"/>
              <w:ind w:left="0"/>
              <w:jc w:val="center"/>
              <w:rPr>
                <w:rFonts w:ascii="Verdana" w:hAnsi="Verdana" w:cs="Tahoma"/>
                <w:color w:val="0000FF"/>
                <w:sz w:val="19"/>
                <w:szCs w:val="19"/>
              </w:rPr>
            </w:pPr>
            <w:r w:rsidRPr="00BE50B2">
              <w:rPr>
                <w:rFonts w:ascii="Verdana" w:hAnsi="Verdana" w:cs="Tahoma"/>
                <w:color w:val="0000FF"/>
                <w:sz w:val="19"/>
                <w:szCs w:val="19"/>
              </w:rPr>
              <w:t>……………….. €</w:t>
            </w:r>
          </w:p>
        </w:tc>
      </w:tr>
    </w:tbl>
    <w:p w14:paraId="0458E9C3" w14:textId="77777777" w:rsidR="00C758FB" w:rsidRPr="002029AF" w:rsidRDefault="00C758FB" w:rsidP="00C758FB">
      <w:pPr>
        <w:pStyle w:val="Prrafodelista"/>
        <w:rPr>
          <w:rFonts w:ascii="Verdana" w:hAnsi="Verdana" w:cs="Tahoma"/>
          <w:sz w:val="19"/>
          <w:szCs w:val="19"/>
        </w:rPr>
      </w:pPr>
    </w:p>
    <w:p w14:paraId="2E04408B" w14:textId="6FF13DB6" w:rsidR="00442250" w:rsidRPr="00442250" w:rsidRDefault="00442250" w:rsidP="00442250">
      <w:pPr>
        <w:shd w:val="clear" w:color="auto" w:fill="FFFFFF" w:themeFill="background1"/>
        <w:tabs>
          <w:tab w:val="left" w:pos="0"/>
        </w:tabs>
        <w:ind w:left="1134" w:right="-427"/>
        <w:jc w:val="both"/>
        <w:rPr>
          <w:rFonts w:ascii="Verdana" w:hAnsi="Verdana"/>
          <w:b/>
          <w:color w:val="0000FF"/>
          <w:sz w:val="20"/>
          <w:szCs w:val="20"/>
        </w:rPr>
      </w:pPr>
      <w:r w:rsidRPr="00442250">
        <w:rPr>
          <w:rFonts w:ascii="Verdana" w:hAnsi="Verdana" w:cs="Tahoma"/>
          <w:b/>
          <w:color w:val="0000FF"/>
          <w:sz w:val="20"/>
          <w:szCs w:val="20"/>
        </w:rPr>
        <w:t>*</w:t>
      </w:r>
      <w:r w:rsidRPr="00442250">
        <w:rPr>
          <w:rFonts w:ascii="Verdana" w:hAnsi="Verdana" w:cs="Tahoma"/>
          <w:color w:val="0000FF"/>
          <w:sz w:val="20"/>
          <w:szCs w:val="20"/>
        </w:rPr>
        <w:t xml:space="preserve">Se deberá adjuntar a este anexo la </w:t>
      </w:r>
      <w:r w:rsidRPr="00442250">
        <w:rPr>
          <w:rFonts w:ascii="Verdana" w:hAnsi="Verdana"/>
          <w:b/>
          <w:color w:val="0000FF"/>
          <w:sz w:val="20"/>
          <w:szCs w:val="20"/>
        </w:rPr>
        <w:t xml:space="preserve">relación de precios unitarios </w:t>
      </w:r>
      <w:r w:rsidRPr="00442250">
        <w:rPr>
          <w:rFonts w:ascii="Verdana" w:hAnsi="Verdana"/>
          <w:color w:val="0000FF"/>
          <w:sz w:val="20"/>
          <w:szCs w:val="20"/>
        </w:rPr>
        <w:t xml:space="preserve">ofertados de las partidas alzadas </w:t>
      </w:r>
      <w:r w:rsidR="00A16961">
        <w:rPr>
          <w:rFonts w:ascii="Verdana" w:hAnsi="Verdana"/>
          <w:color w:val="0000FF"/>
          <w:sz w:val="20"/>
          <w:szCs w:val="20"/>
        </w:rPr>
        <w:t>a título informativo</w:t>
      </w:r>
      <w:r w:rsidRPr="00442250">
        <w:rPr>
          <w:rFonts w:ascii="Verdana" w:hAnsi="Verdana"/>
          <w:color w:val="0000FF"/>
          <w:sz w:val="20"/>
          <w:szCs w:val="20"/>
        </w:rPr>
        <w:t>.</w:t>
      </w:r>
      <w:r w:rsidR="00A16961">
        <w:rPr>
          <w:rFonts w:ascii="Verdana" w:hAnsi="Verdana"/>
          <w:color w:val="0000FF"/>
          <w:sz w:val="20"/>
          <w:szCs w:val="20"/>
        </w:rPr>
        <w:t xml:space="preserve"> La oferta económica a valorar es la contenida en este anexo.</w:t>
      </w:r>
      <w:r w:rsidRPr="00442250">
        <w:rPr>
          <w:rFonts w:ascii="Verdana" w:hAnsi="Verdana"/>
          <w:b/>
          <w:color w:val="0000FF"/>
          <w:sz w:val="20"/>
          <w:szCs w:val="20"/>
        </w:rPr>
        <w:t xml:space="preserve"> </w:t>
      </w:r>
      <w:r w:rsidR="001B24A4">
        <w:rPr>
          <w:rFonts w:ascii="Verdana" w:hAnsi="Verdana" w:cs="Arial"/>
          <w:color w:val="FF0000"/>
          <w:sz w:val="19"/>
          <w:szCs w:val="19"/>
        </w:rPr>
        <w:t>L</w:t>
      </w:r>
      <w:r w:rsidR="001B24A4" w:rsidRPr="008D3693">
        <w:rPr>
          <w:rFonts w:ascii="Verdana" w:hAnsi="Verdana" w:cs="Arial"/>
          <w:color w:val="FF0000"/>
          <w:sz w:val="19"/>
          <w:szCs w:val="19"/>
        </w:rPr>
        <w:t xml:space="preserve">os precios unitarios </w:t>
      </w:r>
      <w:r w:rsidR="001567AD" w:rsidRPr="001567AD">
        <w:rPr>
          <w:rFonts w:ascii="Verdana" w:hAnsi="Verdana" w:cs="Arial"/>
          <w:b/>
          <w:color w:val="FF0000"/>
          <w:sz w:val="19"/>
          <w:szCs w:val="19"/>
        </w:rPr>
        <w:t>no</w:t>
      </w:r>
      <w:r w:rsidR="001567AD">
        <w:rPr>
          <w:rFonts w:ascii="Verdana" w:hAnsi="Verdana" w:cs="Arial"/>
          <w:color w:val="FF0000"/>
          <w:sz w:val="19"/>
          <w:szCs w:val="19"/>
        </w:rPr>
        <w:t xml:space="preserve"> </w:t>
      </w:r>
      <w:r w:rsidR="001B24A4" w:rsidRPr="008D3693">
        <w:rPr>
          <w:rFonts w:ascii="Verdana" w:hAnsi="Verdana" w:cs="Arial"/>
          <w:color w:val="FF0000"/>
          <w:sz w:val="19"/>
          <w:szCs w:val="19"/>
        </w:rPr>
        <w:t xml:space="preserve">serán valorados, pero deben ser </w:t>
      </w:r>
      <w:r w:rsidR="001B24A4">
        <w:rPr>
          <w:rFonts w:ascii="Verdana" w:hAnsi="Verdana" w:cs="Arial"/>
          <w:color w:val="FF0000"/>
          <w:sz w:val="19"/>
          <w:szCs w:val="19"/>
        </w:rPr>
        <w:t>apor</w:t>
      </w:r>
      <w:r w:rsidR="001B24A4" w:rsidRPr="008D3693">
        <w:rPr>
          <w:rFonts w:ascii="Verdana" w:hAnsi="Verdana" w:cs="Arial"/>
          <w:color w:val="FF0000"/>
          <w:sz w:val="19"/>
          <w:szCs w:val="19"/>
        </w:rPr>
        <w:t xml:space="preserve">tados. </w:t>
      </w:r>
      <w:r w:rsidR="001B24A4">
        <w:rPr>
          <w:rFonts w:ascii="Verdana" w:hAnsi="Verdana" w:cs="Arial"/>
          <w:color w:val="FF0000"/>
          <w:sz w:val="19"/>
          <w:szCs w:val="19"/>
        </w:rPr>
        <w:t>N</w:t>
      </w:r>
      <w:r w:rsidR="001B24A4" w:rsidRPr="008D3693">
        <w:rPr>
          <w:rFonts w:ascii="Verdana" w:hAnsi="Verdana" w:cs="Arial"/>
          <w:color w:val="FF0000"/>
          <w:sz w:val="19"/>
          <w:szCs w:val="19"/>
        </w:rPr>
        <w:t>o obstante</w:t>
      </w:r>
      <w:r w:rsidR="001B24A4">
        <w:rPr>
          <w:rFonts w:ascii="Verdana" w:hAnsi="Verdana" w:cs="Arial"/>
          <w:b/>
          <w:color w:val="FF0000"/>
          <w:sz w:val="19"/>
          <w:szCs w:val="19"/>
        </w:rPr>
        <w:t>, el importe total deberá coincidir con la oferta realizada</w:t>
      </w:r>
    </w:p>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2029AF" w:rsidRDefault="00F310ED" w:rsidP="00F310ED">
      <w:pPr>
        <w:ind w:right="-427"/>
        <w:rPr>
          <w:rFonts w:ascii="Verdana" w:hAnsi="Verdana" w:cs="Tahoma"/>
          <w:sz w:val="19"/>
          <w:szCs w:val="19"/>
        </w:rPr>
      </w:pPr>
      <w:bookmarkStart w:id="1081" w:name="_Toc505598255"/>
      <w:bookmarkStart w:id="1082" w:name="_Toc505598332"/>
      <w:bookmarkStart w:id="1083" w:name="_Toc505598425"/>
      <w:bookmarkStart w:id="1084" w:name="_Toc507512604"/>
      <w:bookmarkStart w:id="1085" w:name="_Toc507512905"/>
      <w:r w:rsidRPr="002029AF">
        <w:rPr>
          <w:rFonts w:ascii="Verdana" w:hAnsi="Verdana" w:cs="Tahoma"/>
          <w:sz w:val="19"/>
          <w:szCs w:val="19"/>
        </w:rPr>
        <w:t>En............................., a...... de....................de 20....</w:t>
      </w:r>
      <w:bookmarkEnd w:id="1081"/>
      <w:bookmarkEnd w:id="1082"/>
      <w:bookmarkEnd w:id="1083"/>
      <w:bookmarkEnd w:id="1084"/>
      <w:bookmarkEnd w:id="1085"/>
    </w:p>
    <w:p w14:paraId="7817A8A3" w14:textId="42A646C9" w:rsidR="00F310ED" w:rsidRPr="002029AF" w:rsidRDefault="00F310ED" w:rsidP="00F310ED">
      <w:pPr>
        <w:ind w:right="-427"/>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896C112" w14:textId="77777777" w:rsidR="00395793" w:rsidRDefault="00395793"/>
    <w:p w14:paraId="095B30C3" w14:textId="666A0FB6" w:rsidR="00A16961" w:rsidRDefault="00A16961"/>
    <w:tbl>
      <w:tblPr>
        <w:tblStyle w:val="Tablaconcuadrcula"/>
        <w:tblW w:w="5000" w:type="pc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967"/>
        <w:gridCol w:w="1583"/>
        <w:gridCol w:w="1581"/>
        <w:gridCol w:w="1581"/>
      </w:tblGrid>
      <w:tr w:rsidR="00483470" w:rsidRPr="00E71A38" w14:paraId="2B264B61" w14:textId="77777777" w:rsidTr="00E609B1">
        <w:tc>
          <w:tcPr>
            <w:tcW w:w="5000" w:type="pct"/>
            <w:gridSpan w:val="4"/>
            <w:shd w:val="clear" w:color="auto" w:fill="D9E2F3" w:themeFill="accent5" w:themeFillTint="33"/>
            <w:vAlign w:val="center"/>
          </w:tcPr>
          <w:p w14:paraId="0AF53BE0" w14:textId="7C10E386" w:rsidR="00483470" w:rsidRPr="00E609B1" w:rsidRDefault="00A16961"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br w:type="page"/>
            </w:r>
            <w:r w:rsidR="00483470" w:rsidRPr="00E609B1">
              <w:rPr>
                <w:rFonts w:ascii="Verdana" w:hAnsi="Verdana" w:cs="Tahoma"/>
                <w:b/>
                <w:color w:val="0000FF"/>
                <w:sz w:val="19"/>
                <w:szCs w:val="19"/>
              </w:rPr>
              <w:t>PRECIOS UNITARIOS*</w:t>
            </w:r>
          </w:p>
          <w:p w14:paraId="3367BEF8" w14:textId="77777777" w:rsidR="0061452D"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 xml:space="preserve">IMPORTE SUMINSTRO E INSTALACIÓN DE ENFRIADORA PARA </w:t>
            </w:r>
          </w:p>
          <w:p w14:paraId="7E70096B" w14:textId="12C1E480" w:rsidR="00483470"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LA COMISARÍA DE GASTEIZ</w:t>
            </w:r>
          </w:p>
        </w:tc>
      </w:tr>
      <w:tr w:rsidR="00483470" w:rsidRPr="00E71A38" w14:paraId="2D641BA9" w14:textId="77777777" w:rsidTr="00E609B1">
        <w:tc>
          <w:tcPr>
            <w:tcW w:w="2557" w:type="pct"/>
            <w:shd w:val="clear" w:color="auto" w:fill="D9E2F3" w:themeFill="accent5" w:themeFillTint="33"/>
            <w:vAlign w:val="center"/>
          </w:tcPr>
          <w:p w14:paraId="7C930F90" w14:textId="0690FC3D" w:rsidR="00483470"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Concepto</w:t>
            </w:r>
          </w:p>
        </w:tc>
        <w:tc>
          <w:tcPr>
            <w:tcW w:w="815" w:type="pct"/>
            <w:shd w:val="clear" w:color="auto" w:fill="D9E2F3" w:themeFill="accent5" w:themeFillTint="33"/>
            <w:vAlign w:val="center"/>
          </w:tcPr>
          <w:p w14:paraId="30C901D2" w14:textId="14A5BACC" w:rsidR="00483470"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Cantidad</w:t>
            </w:r>
          </w:p>
        </w:tc>
        <w:tc>
          <w:tcPr>
            <w:tcW w:w="814" w:type="pct"/>
            <w:shd w:val="clear" w:color="auto" w:fill="D9E2F3" w:themeFill="accent5" w:themeFillTint="33"/>
            <w:vAlign w:val="center"/>
          </w:tcPr>
          <w:p w14:paraId="2A57AE88" w14:textId="48A41054" w:rsidR="00483470"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Precio</w:t>
            </w:r>
          </w:p>
        </w:tc>
        <w:tc>
          <w:tcPr>
            <w:tcW w:w="814" w:type="pct"/>
            <w:shd w:val="clear" w:color="auto" w:fill="D9E2F3" w:themeFill="accent5" w:themeFillTint="33"/>
            <w:vAlign w:val="center"/>
          </w:tcPr>
          <w:p w14:paraId="00CF57B3" w14:textId="667FC031" w:rsidR="00483470" w:rsidRPr="00E609B1" w:rsidRDefault="00483470" w:rsidP="00E609B1">
            <w:pPr>
              <w:pStyle w:val="Prrafodelista"/>
              <w:ind w:left="0"/>
              <w:jc w:val="center"/>
              <w:rPr>
                <w:rFonts w:ascii="Verdana" w:hAnsi="Verdana" w:cs="Tahoma"/>
                <w:b/>
                <w:color w:val="0000FF"/>
                <w:sz w:val="19"/>
                <w:szCs w:val="19"/>
              </w:rPr>
            </w:pPr>
            <w:r w:rsidRPr="00E609B1">
              <w:rPr>
                <w:rFonts w:ascii="Verdana" w:hAnsi="Verdana" w:cs="Tahoma"/>
                <w:b/>
                <w:color w:val="0000FF"/>
                <w:sz w:val="19"/>
                <w:szCs w:val="19"/>
              </w:rPr>
              <w:t>Importe</w:t>
            </w:r>
          </w:p>
        </w:tc>
      </w:tr>
      <w:tr w:rsidR="00483470" w:rsidRPr="00E71A38" w14:paraId="57845AD6" w14:textId="77777777" w:rsidTr="008D3693">
        <w:tc>
          <w:tcPr>
            <w:tcW w:w="2557" w:type="pct"/>
            <w:vAlign w:val="center"/>
          </w:tcPr>
          <w:p w14:paraId="50124ECE" w14:textId="0D141921" w:rsidR="00483470" w:rsidRDefault="00483470" w:rsidP="00483470">
            <w:pPr>
              <w:ind w:right="-427"/>
              <w:rPr>
                <w:rFonts w:ascii="Verdana" w:hAnsi="Verdana" w:cs="Arial"/>
                <w:color w:val="0000FF"/>
                <w:sz w:val="19"/>
                <w:szCs w:val="19"/>
              </w:rPr>
            </w:pPr>
            <w:r w:rsidRPr="00E71A38">
              <w:rPr>
                <w:rFonts w:ascii="Verdana" w:hAnsi="Verdana" w:cs="Arial"/>
                <w:color w:val="0000FF"/>
                <w:sz w:val="19"/>
                <w:szCs w:val="19"/>
              </w:rPr>
              <w:t>Desmontaje y retira</w:t>
            </w:r>
            <w:r w:rsidR="006B1DA3">
              <w:rPr>
                <w:rFonts w:ascii="Verdana" w:hAnsi="Verdana" w:cs="Arial"/>
                <w:color w:val="0000FF"/>
                <w:sz w:val="19"/>
                <w:szCs w:val="19"/>
              </w:rPr>
              <w:t>da</w:t>
            </w:r>
            <w:r w:rsidRPr="00E71A38">
              <w:rPr>
                <w:rFonts w:ascii="Verdana" w:hAnsi="Verdana" w:cs="Arial"/>
                <w:color w:val="0000FF"/>
                <w:sz w:val="19"/>
                <w:szCs w:val="19"/>
              </w:rPr>
              <w:t xml:space="preserve"> de </w:t>
            </w:r>
          </w:p>
          <w:p w14:paraId="44A82715" w14:textId="69660E5F"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enfriadora agua/agua</w:t>
            </w:r>
          </w:p>
        </w:tc>
        <w:tc>
          <w:tcPr>
            <w:tcW w:w="815" w:type="pct"/>
            <w:vAlign w:val="center"/>
          </w:tcPr>
          <w:p w14:paraId="01F0200F" w14:textId="34FBD5B7"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740A813D"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520CFE4B" w14:textId="77777777" w:rsidR="00483470" w:rsidRPr="00E71A38" w:rsidRDefault="00483470" w:rsidP="00483470">
            <w:pPr>
              <w:jc w:val="center"/>
              <w:rPr>
                <w:rFonts w:ascii="Verdana" w:hAnsi="Verdana" w:cs="Arial"/>
                <w:color w:val="0000FF"/>
                <w:sz w:val="19"/>
                <w:szCs w:val="19"/>
              </w:rPr>
            </w:pPr>
          </w:p>
        </w:tc>
      </w:tr>
      <w:tr w:rsidR="00483470" w:rsidRPr="00E71A38" w14:paraId="2315BB7B" w14:textId="77777777" w:rsidTr="008D3693">
        <w:tc>
          <w:tcPr>
            <w:tcW w:w="2557" w:type="pct"/>
            <w:vAlign w:val="center"/>
          </w:tcPr>
          <w:p w14:paraId="4DB98D54" w14:textId="77777777" w:rsidR="00483470" w:rsidRDefault="00483470" w:rsidP="00483470">
            <w:pPr>
              <w:ind w:right="-427"/>
              <w:rPr>
                <w:rFonts w:ascii="Verdana" w:hAnsi="Verdana" w:cs="Arial"/>
                <w:color w:val="0000FF"/>
                <w:sz w:val="19"/>
                <w:szCs w:val="19"/>
              </w:rPr>
            </w:pPr>
            <w:r w:rsidRPr="00E71A38">
              <w:rPr>
                <w:rFonts w:ascii="Verdana" w:hAnsi="Verdana" w:cs="Arial"/>
                <w:color w:val="0000FF"/>
                <w:sz w:val="19"/>
                <w:szCs w:val="19"/>
              </w:rPr>
              <w:t>Sumin</w:t>
            </w:r>
            <w:r>
              <w:rPr>
                <w:rFonts w:ascii="Verdana" w:hAnsi="Verdana" w:cs="Arial"/>
                <w:color w:val="0000FF"/>
                <w:sz w:val="19"/>
                <w:szCs w:val="19"/>
              </w:rPr>
              <w:t>istro</w:t>
            </w:r>
            <w:r w:rsidRPr="00E71A38">
              <w:rPr>
                <w:rFonts w:ascii="Verdana" w:hAnsi="Verdana" w:cs="Arial"/>
                <w:color w:val="0000FF"/>
                <w:sz w:val="19"/>
                <w:szCs w:val="19"/>
              </w:rPr>
              <w:t xml:space="preserve"> e </w:t>
            </w:r>
            <w:r>
              <w:rPr>
                <w:rFonts w:ascii="Verdana" w:hAnsi="Verdana" w:cs="Arial"/>
                <w:color w:val="0000FF"/>
                <w:sz w:val="19"/>
                <w:szCs w:val="19"/>
              </w:rPr>
              <w:t xml:space="preserve">instalación </w:t>
            </w:r>
            <w:r w:rsidRPr="00E71A38">
              <w:rPr>
                <w:rFonts w:ascii="Verdana" w:hAnsi="Verdana" w:cs="Arial"/>
                <w:color w:val="0000FF"/>
                <w:sz w:val="19"/>
                <w:szCs w:val="19"/>
              </w:rPr>
              <w:t xml:space="preserve">de </w:t>
            </w:r>
          </w:p>
          <w:p w14:paraId="2CE89838" w14:textId="626FA6CE"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enfriadora de aire/agua</w:t>
            </w:r>
          </w:p>
        </w:tc>
        <w:tc>
          <w:tcPr>
            <w:tcW w:w="815" w:type="pct"/>
            <w:vAlign w:val="center"/>
          </w:tcPr>
          <w:p w14:paraId="72245609" w14:textId="3C428A66"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77059239"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2BC797C2" w14:textId="77777777" w:rsidR="00483470" w:rsidRPr="00E71A38" w:rsidRDefault="00483470" w:rsidP="00483470">
            <w:pPr>
              <w:jc w:val="center"/>
              <w:rPr>
                <w:rFonts w:ascii="Verdana" w:hAnsi="Verdana" w:cs="Arial"/>
                <w:color w:val="0000FF"/>
                <w:sz w:val="19"/>
                <w:szCs w:val="19"/>
              </w:rPr>
            </w:pPr>
          </w:p>
        </w:tc>
      </w:tr>
      <w:tr w:rsidR="00483470" w:rsidRPr="00E71A38" w14:paraId="7AB8D2F8" w14:textId="77777777" w:rsidTr="008D3693">
        <w:tc>
          <w:tcPr>
            <w:tcW w:w="2557" w:type="pct"/>
            <w:vAlign w:val="center"/>
          </w:tcPr>
          <w:p w14:paraId="11ACB05F" w14:textId="49161628"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Instalación mecánica</w:t>
            </w:r>
          </w:p>
        </w:tc>
        <w:tc>
          <w:tcPr>
            <w:tcW w:w="815" w:type="pct"/>
            <w:vAlign w:val="center"/>
          </w:tcPr>
          <w:p w14:paraId="28F6EB9A" w14:textId="5FC43861"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23B94A8A"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166D5093" w14:textId="77777777" w:rsidR="00483470" w:rsidRPr="00E71A38" w:rsidRDefault="00483470" w:rsidP="00483470">
            <w:pPr>
              <w:jc w:val="center"/>
              <w:rPr>
                <w:rFonts w:ascii="Verdana" w:hAnsi="Verdana" w:cs="Arial"/>
                <w:color w:val="0000FF"/>
                <w:sz w:val="19"/>
                <w:szCs w:val="19"/>
              </w:rPr>
            </w:pPr>
          </w:p>
        </w:tc>
      </w:tr>
      <w:tr w:rsidR="00483470" w:rsidRPr="00E71A38" w14:paraId="2B5BAF32" w14:textId="77777777" w:rsidTr="008D3693">
        <w:tc>
          <w:tcPr>
            <w:tcW w:w="2557" w:type="pct"/>
            <w:vAlign w:val="center"/>
          </w:tcPr>
          <w:p w14:paraId="65AD5159" w14:textId="5D3246BE"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Instalación eléctrica</w:t>
            </w:r>
          </w:p>
        </w:tc>
        <w:tc>
          <w:tcPr>
            <w:tcW w:w="815" w:type="pct"/>
            <w:vAlign w:val="center"/>
          </w:tcPr>
          <w:p w14:paraId="4516C149" w14:textId="05B3CC77"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1501F453"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0706CFB9" w14:textId="77777777" w:rsidR="00483470" w:rsidRPr="00E71A38" w:rsidRDefault="00483470" w:rsidP="00483470">
            <w:pPr>
              <w:jc w:val="center"/>
              <w:rPr>
                <w:rFonts w:ascii="Verdana" w:hAnsi="Verdana" w:cs="Arial"/>
                <w:color w:val="0000FF"/>
                <w:sz w:val="19"/>
                <w:szCs w:val="19"/>
              </w:rPr>
            </w:pPr>
          </w:p>
        </w:tc>
      </w:tr>
      <w:tr w:rsidR="00483470" w:rsidRPr="00E71A38" w14:paraId="0E95A1A4" w14:textId="77777777" w:rsidTr="008D3693">
        <w:tc>
          <w:tcPr>
            <w:tcW w:w="2557" w:type="pct"/>
            <w:vAlign w:val="center"/>
          </w:tcPr>
          <w:p w14:paraId="294E1F43" w14:textId="3817226B"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Conexión y rep</w:t>
            </w:r>
            <w:r>
              <w:rPr>
                <w:rFonts w:ascii="Verdana" w:hAnsi="Verdana" w:cs="Arial"/>
                <w:color w:val="0000FF"/>
                <w:sz w:val="19"/>
                <w:szCs w:val="19"/>
              </w:rPr>
              <w:t>ro</w:t>
            </w:r>
            <w:r w:rsidRPr="00E71A38">
              <w:rPr>
                <w:rFonts w:ascii="Verdana" w:hAnsi="Verdana" w:cs="Arial"/>
                <w:color w:val="0000FF"/>
                <w:sz w:val="19"/>
                <w:szCs w:val="19"/>
              </w:rPr>
              <w:t>gramación BMS</w:t>
            </w:r>
          </w:p>
        </w:tc>
        <w:tc>
          <w:tcPr>
            <w:tcW w:w="815" w:type="pct"/>
            <w:vAlign w:val="center"/>
          </w:tcPr>
          <w:p w14:paraId="35120A68" w14:textId="5DB7A1EF"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1026130C"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1FB56FFB" w14:textId="77777777" w:rsidR="00483470" w:rsidRPr="00E71A38" w:rsidRDefault="00483470" w:rsidP="00483470">
            <w:pPr>
              <w:jc w:val="center"/>
              <w:rPr>
                <w:rFonts w:ascii="Verdana" w:hAnsi="Verdana" w:cs="Arial"/>
                <w:color w:val="0000FF"/>
                <w:sz w:val="19"/>
                <w:szCs w:val="19"/>
              </w:rPr>
            </w:pPr>
          </w:p>
        </w:tc>
      </w:tr>
      <w:tr w:rsidR="00483470" w:rsidRPr="00E71A38" w14:paraId="4D3D0226" w14:textId="77777777" w:rsidTr="008D3693">
        <w:tc>
          <w:tcPr>
            <w:tcW w:w="2557" w:type="pct"/>
            <w:vAlign w:val="center"/>
          </w:tcPr>
          <w:p w14:paraId="00495CF8" w14:textId="77777777" w:rsidR="00483470" w:rsidRDefault="00483470" w:rsidP="00483470">
            <w:pPr>
              <w:ind w:right="-427"/>
              <w:rPr>
                <w:rFonts w:ascii="Verdana" w:hAnsi="Verdana" w:cs="Arial"/>
                <w:color w:val="0000FF"/>
                <w:sz w:val="19"/>
                <w:szCs w:val="19"/>
              </w:rPr>
            </w:pPr>
            <w:r w:rsidRPr="00E71A38">
              <w:rPr>
                <w:rFonts w:ascii="Verdana" w:hAnsi="Verdana" w:cs="Arial"/>
                <w:color w:val="0000FF"/>
                <w:sz w:val="19"/>
                <w:szCs w:val="19"/>
              </w:rPr>
              <w:t>Trámites, legaliza</w:t>
            </w:r>
            <w:r>
              <w:rPr>
                <w:rFonts w:ascii="Verdana" w:hAnsi="Verdana" w:cs="Arial"/>
                <w:color w:val="0000FF"/>
                <w:sz w:val="19"/>
                <w:szCs w:val="19"/>
              </w:rPr>
              <w:t>c</w:t>
            </w:r>
            <w:r w:rsidRPr="00E71A38">
              <w:rPr>
                <w:rFonts w:ascii="Verdana" w:hAnsi="Verdana" w:cs="Arial"/>
                <w:color w:val="0000FF"/>
                <w:sz w:val="19"/>
                <w:szCs w:val="19"/>
              </w:rPr>
              <w:t xml:space="preserve">ión y planos </w:t>
            </w:r>
          </w:p>
          <w:p w14:paraId="255603B7" w14:textId="015A2F07" w:rsidR="00483470" w:rsidRPr="00E71A38" w:rsidRDefault="0065205F" w:rsidP="00483470">
            <w:pPr>
              <w:ind w:right="-427"/>
              <w:rPr>
                <w:rFonts w:ascii="Verdana" w:hAnsi="Verdana" w:cs="Arial"/>
                <w:color w:val="0000FF"/>
                <w:sz w:val="19"/>
                <w:szCs w:val="19"/>
              </w:rPr>
            </w:pPr>
            <w:r>
              <w:rPr>
                <w:rFonts w:ascii="Verdana" w:hAnsi="Verdana" w:cs="Arial"/>
                <w:color w:val="0000FF"/>
                <w:sz w:val="19"/>
                <w:szCs w:val="19"/>
              </w:rPr>
              <w:t>as-buil</w:t>
            </w:r>
            <w:r w:rsidR="00483470" w:rsidRPr="00E71A38">
              <w:rPr>
                <w:rFonts w:ascii="Verdana" w:hAnsi="Verdana" w:cs="Arial"/>
                <w:color w:val="0000FF"/>
                <w:sz w:val="19"/>
                <w:szCs w:val="19"/>
              </w:rPr>
              <w:t>t</w:t>
            </w:r>
          </w:p>
        </w:tc>
        <w:tc>
          <w:tcPr>
            <w:tcW w:w="815" w:type="pct"/>
            <w:vAlign w:val="center"/>
          </w:tcPr>
          <w:p w14:paraId="6FD94D0F" w14:textId="68CC2A35"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7E6E2085"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61E29A0E" w14:textId="77777777" w:rsidR="00483470" w:rsidRPr="00E71A38" w:rsidRDefault="00483470" w:rsidP="00483470">
            <w:pPr>
              <w:jc w:val="center"/>
              <w:rPr>
                <w:rFonts w:ascii="Verdana" w:hAnsi="Verdana" w:cs="Arial"/>
                <w:color w:val="0000FF"/>
                <w:sz w:val="19"/>
                <w:szCs w:val="19"/>
              </w:rPr>
            </w:pPr>
          </w:p>
        </w:tc>
      </w:tr>
      <w:tr w:rsidR="00483470" w:rsidRPr="00E71A38" w14:paraId="1A63AE21" w14:textId="77777777" w:rsidTr="008D3693">
        <w:tc>
          <w:tcPr>
            <w:tcW w:w="2557" w:type="pct"/>
            <w:vAlign w:val="center"/>
          </w:tcPr>
          <w:p w14:paraId="5F60C6A0" w14:textId="134A30D0"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Seguridad y Salud</w:t>
            </w:r>
          </w:p>
        </w:tc>
        <w:tc>
          <w:tcPr>
            <w:tcW w:w="815" w:type="pct"/>
            <w:vAlign w:val="center"/>
          </w:tcPr>
          <w:p w14:paraId="1EB0DFCA" w14:textId="7B7C3207"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0285FEEF"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6991D34A" w14:textId="77777777" w:rsidR="00483470" w:rsidRPr="00E71A38" w:rsidRDefault="00483470" w:rsidP="00483470">
            <w:pPr>
              <w:jc w:val="center"/>
              <w:rPr>
                <w:rFonts w:ascii="Verdana" w:hAnsi="Verdana" w:cs="Arial"/>
                <w:color w:val="0000FF"/>
                <w:sz w:val="19"/>
                <w:szCs w:val="19"/>
              </w:rPr>
            </w:pPr>
          </w:p>
        </w:tc>
      </w:tr>
      <w:tr w:rsidR="00483470" w:rsidRPr="00E71A38" w14:paraId="03371279" w14:textId="77777777" w:rsidTr="008D3693">
        <w:tc>
          <w:tcPr>
            <w:tcW w:w="2557" w:type="pct"/>
            <w:vAlign w:val="center"/>
          </w:tcPr>
          <w:p w14:paraId="5C78790A" w14:textId="70DAFD50" w:rsidR="00483470" w:rsidRPr="00E71A38" w:rsidRDefault="00483470" w:rsidP="00483470">
            <w:pPr>
              <w:ind w:right="-427"/>
              <w:rPr>
                <w:rFonts w:ascii="Verdana" w:hAnsi="Verdana" w:cs="Arial"/>
                <w:color w:val="0000FF"/>
                <w:sz w:val="19"/>
                <w:szCs w:val="19"/>
              </w:rPr>
            </w:pPr>
            <w:r w:rsidRPr="00E71A38">
              <w:rPr>
                <w:rFonts w:ascii="Verdana" w:hAnsi="Verdana" w:cs="Arial"/>
                <w:color w:val="0000FF"/>
                <w:sz w:val="19"/>
                <w:szCs w:val="19"/>
              </w:rPr>
              <w:t>Gestión de residuos</w:t>
            </w:r>
          </w:p>
        </w:tc>
        <w:tc>
          <w:tcPr>
            <w:tcW w:w="815" w:type="pct"/>
            <w:vAlign w:val="center"/>
          </w:tcPr>
          <w:p w14:paraId="14C856CB" w14:textId="669843A2" w:rsidR="00483470" w:rsidRPr="00E71A38" w:rsidRDefault="00483470" w:rsidP="00483470">
            <w:pPr>
              <w:jc w:val="center"/>
              <w:rPr>
                <w:rFonts w:ascii="Verdana" w:hAnsi="Verdana" w:cs="Arial"/>
                <w:color w:val="0000FF"/>
                <w:sz w:val="19"/>
                <w:szCs w:val="19"/>
              </w:rPr>
            </w:pPr>
            <w:r w:rsidRPr="00E71A38">
              <w:rPr>
                <w:rFonts w:ascii="Verdana" w:hAnsi="Verdana" w:cs="Arial"/>
                <w:color w:val="0000FF"/>
                <w:sz w:val="19"/>
                <w:szCs w:val="19"/>
              </w:rPr>
              <w:t>1</w:t>
            </w:r>
          </w:p>
        </w:tc>
        <w:tc>
          <w:tcPr>
            <w:tcW w:w="814" w:type="pct"/>
            <w:vAlign w:val="center"/>
          </w:tcPr>
          <w:p w14:paraId="64B65B46" w14:textId="77777777" w:rsidR="00483470" w:rsidRPr="00E71A38" w:rsidRDefault="00483470" w:rsidP="00483470">
            <w:pPr>
              <w:jc w:val="center"/>
              <w:rPr>
                <w:rFonts w:ascii="Verdana" w:hAnsi="Verdana" w:cs="Arial"/>
                <w:color w:val="0000FF"/>
                <w:sz w:val="19"/>
                <w:szCs w:val="19"/>
              </w:rPr>
            </w:pPr>
          </w:p>
        </w:tc>
        <w:tc>
          <w:tcPr>
            <w:tcW w:w="814" w:type="pct"/>
            <w:vAlign w:val="center"/>
          </w:tcPr>
          <w:p w14:paraId="42D868BE" w14:textId="77777777" w:rsidR="00483470" w:rsidRPr="00E71A38" w:rsidRDefault="00483470" w:rsidP="00483470">
            <w:pPr>
              <w:jc w:val="center"/>
              <w:rPr>
                <w:rFonts w:ascii="Verdana" w:hAnsi="Verdana" w:cs="Arial"/>
                <w:color w:val="0000FF"/>
                <w:sz w:val="19"/>
                <w:szCs w:val="19"/>
              </w:rPr>
            </w:pPr>
          </w:p>
        </w:tc>
      </w:tr>
      <w:tr w:rsidR="00483470" w:rsidRPr="00E71A38" w14:paraId="42D553F7" w14:textId="77777777" w:rsidTr="008D3693">
        <w:tc>
          <w:tcPr>
            <w:tcW w:w="4186" w:type="pct"/>
            <w:gridSpan w:val="3"/>
          </w:tcPr>
          <w:p w14:paraId="52CC3364" w14:textId="77777777" w:rsidR="00483470" w:rsidRPr="008805EB" w:rsidRDefault="00483470" w:rsidP="00483470">
            <w:pPr>
              <w:ind w:right="-427"/>
              <w:jc w:val="both"/>
              <w:rPr>
                <w:rFonts w:ascii="Verdana" w:hAnsi="Verdana" w:cs="Arial"/>
                <w:b/>
                <w:color w:val="0000FF"/>
                <w:sz w:val="19"/>
                <w:szCs w:val="19"/>
              </w:rPr>
            </w:pPr>
          </w:p>
          <w:p w14:paraId="7EDC7451" w14:textId="77777777" w:rsidR="00483470" w:rsidRPr="008805EB" w:rsidRDefault="00483470" w:rsidP="00483470">
            <w:pPr>
              <w:ind w:right="-427"/>
              <w:jc w:val="both"/>
              <w:rPr>
                <w:rFonts w:ascii="Verdana" w:hAnsi="Verdana" w:cs="Arial"/>
                <w:b/>
                <w:color w:val="0000FF"/>
                <w:sz w:val="19"/>
                <w:szCs w:val="19"/>
              </w:rPr>
            </w:pPr>
            <w:r w:rsidRPr="008805EB">
              <w:rPr>
                <w:rFonts w:ascii="Verdana" w:hAnsi="Verdana" w:cs="Arial"/>
                <w:b/>
                <w:color w:val="0000FF"/>
                <w:sz w:val="19"/>
                <w:szCs w:val="19"/>
              </w:rPr>
              <w:t>Importe de ejecución</w:t>
            </w:r>
          </w:p>
          <w:p w14:paraId="6A674454" w14:textId="77777777" w:rsidR="00483470" w:rsidRPr="008805EB" w:rsidRDefault="00483470" w:rsidP="00483470">
            <w:pPr>
              <w:ind w:right="-427"/>
              <w:jc w:val="both"/>
              <w:rPr>
                <w:rFonts w:ascii="Verdana" w:hAnsi="Verdana" w:cs="Arial"/>
                <w:b/>
                <w:color w:val="0000FF"/>
                <w:sz w:val="19"/>
                <w:szCs w:val="19"/>
              </w:rPr>
            </w:pPr>
          </w:p>
        </w:tc>
        <w:tc>
          <w:tcPr>
            <w:tcW w:w="814" w:type="pct"/>
          </w:tcPr>
          <w:p w14:paraId="16B542EE" w14:textId="3739DD23" w:rsidR="00483470" w:rsidRPr="008805EB" w:rsidRDefault="00483470" w:rsidP="00483470">
            <w:pPr>
              <w:ind w:right="-427"/>
              <w:jc w:val="center"/>
              <w:rPr>
                <w:rFonts w:ascii="Verdana" w:hAnsi="Verdana" w:cs="Arial"/>
                <w:b/>
                <w:color w:val="0000FF"/>
                <w:sz w:val="19"/>
                <w:szCs w:val="19"/>
              </w:rPr>
            </w:pPr>
          </w:p>
        </w:tc>
      </w:tr>
      <w:tr w:rsidR="00483470" w:rsidRPr="00E71A38" w14:paraId="2166C427" w14:textId="77777777" w:rsidTr="008D3693">
        <w:tc>
          <w:tcPr>
            <w:tcW w:w="4186" w:type="pct"/>
            <w:gridSpan w:val="3"/>
          </w:tcPr>
          <w:p w14:paraId="0D030AB8" w14:textId="77777777" w:rsidR="00483470" w:rsidRPr="008805EB" w:rsidRDefault="00483470" w:rsidP="00483470">
            <w:pPr>
              <w:ind w:right="-427"/>
              <w:jc w:val="both"/>
              <w:rPr>
                <w:rFonts w:ascii="Verdana" w:hAnsi="Verdana" w:cs="Arial"/>
                <w:b/>
                <w:color w:val="0000FF"/>
                <w:sz w:val="19"/>
                <w:szCs w:val="19"/>
              </w:rPr>
            </w:pPr>
          </w:p>
          <w:p w14:paraId="48BEDC1B" w14:textId="77777777" w:rsidR="00483470" w:rsidRPr="008805EB" w:rsidRDefault="00483470" w:rsidP="00483470">
            <w:pPr>
              <w:ind w:right="-427"/>
              <w:jc w:val="both"/>
              <w:rPr>
                <w:rFonts w:ascii="Verdana" w:hAnsi="Verdana" w:cs="Arial"/>
                <w:b/>
                <w:color w:val="0000FF"/>
                <w:sz w:val="19"/>
                <w:szCs w:val="19"/>
              </w:rPr>
            </w:pPr>
            <w:r w:rsidRPr="008805EB">
              <w:rPr>
                <w:rFonts w:ascii="Verdana" w:hAnsi="Verdana" w:cs="Arial"/>
                <w:b/>
                <w:color w:val="0000FF"/>
                <w:sz w:val="19"/>
                <w:szCs w:val="19"/>
              </w:rPr>
              <w:t>21% IVA</w:t>
            </w:r>
          </w:p>
          <w:p w14:paraId="5D0ED88A" w14:textId="77777777" w:rsidR="00483470" w:rsidRPr="008805EB" w:rsidRDefault="00483470" w:rsidP="00483470">
            <w:pPr>
              <w:ind w:right="-427"/>
              <w:jc w:val="both"/>
              <w:rPr>
                <w:rFonts w:ascii="Verdana" w:hAnsi="Verdana" w:cs="Arial"/>
                <w:b/>
                <w:color w:val="0000FF"/>
                <w:sz w:val="19"/>
                <w:szCs w:val="19"/>
              </w:rPr>
            </w:pPr>
          </w:p>
        </w:tc>
        <w:tc>
          <w:tcPr>
            <w:tcW w:w="814" w:type="pct"/>
          </w:tcPr>
          <w:p w14:paraId="1D961315" w14:textId="55B23950" w:rsidR="00483470" w:rsidRPr="008805EB" w:rsidRDefault="00483470" w:rsidP="00483470">
            <w:pPr>
              <w:ind w:right="-427"/>
              <w:jc w:val="center"/>
              <w:rPr>
                <w:rFonts w:ascii="Verdana" w:hAnsi="Verdana" w:cs="Arial"/>
                <w:b/>
                <w:color w:val="0000FF"/>
                <w:sz w:val="19"/>
                <w:szCs w:val="19"/>
              </w:rPr>
            </w:pPr>
          </w:p>
        </w:tc>
      </w:tr>
      <w:tr w:rsidR="00483470" w:rsidRPr="00E71A38" w14:paraId="36A5936D" w14:textId="77777777" w:rsidTr="00395793">
        <w:tc>
          <w:tcPr>
            <w:tcW w:w="4186" w:type="pct"/>
            <w:gridSpan w:val="3"/>
            <w:tcBorders>
              <w:bottom w:val="single" w:sz="4" w:space="0" w:color="0000FF"/>
            </w:tcBorders>
          </w:tcPr>
          <w:p w14:paraId="7E7FD67E" w14:textId="77777777" w:rsidR="00483470" w:rsidRPr="008805EB" w:rsidRDefault="00483470" w:rsidP="00483470">
            <w:pPr>
              <w:ind w:right="-427"/>
              <w:jc w:val="both"/>
              <w:rPr>
                <w:rFonts w:ascii="Verdana" w:hAnsi="Verdana" w:cs="Arial"/>
                <w:b/>
                <w:color w:val="0000FF"/>
                <w:sz w:val="19"/>
                <w:szCs w:val="19"/>
              </w:rPr>
            </w:pPr>
          </w:p>
          <w:p w14:paraId="0954A72C" w14:textId="77777777" w:rsidR="00483470" w:rsidRPr="008805EB" w:rsidRDefault="00483470" w:rsidP="00483470">
            <w:pPr>
              <w:ind w:right="-427"/>
              <w:jc w:val="both"/>
              <w:rPr>
                <w:rFonts w:ascii="Verdana" w:hAnsi="Verdana" w:cs="Arial"/>
                <w:b/>
                <w:color w:val="0000FF"/>
                <w:sz w:val="19"/>
                <w:szCs w:val="19"/>
              </w:rPr>
            </w:pPr>
            <w:r w:rsidRPr="008805EB">
              <w:rPr>
                <w:rFonts w:ascii="Verdana" w:hAnsi="Verdana" w:cs="Arial"/>
                <w:b/>
                <w:color w:val="0000FF"/>
                <w:sz w:val="19"/>
                <w:szCs w:val="19"/>
              </w:rPr>
              <w:t>Importe total</w:t>
            </w:r>
          </w:p>
        </w:tc>
        <w:tc>
          <w:tcPr>
            <w:tcW w:w="814" w:type="pct"/>
            <w:tcBorders>
              <w:bottom w:val="single" w:sz="4" w:space="0" w:color="0000FF"/>
            </w:tcBorders>
          </w:tcPr>
          <w:p w14:paraId="1306712A" w14:textId="77777777" w:rsidR="00483470" w:rsidRDefault="00483470" w:rsidP="00483470">
            <w:pPr>
              <w:ind w:right="-427"/>
              <w:jc w:val="center"/>
              <w:rPr>
                <w:rFonts w:ascii="Verdana" w:hAnsi="Verdana" w:cs="Arial"/>
                <w:b/>
                <w:color w:val="0000FF"/>
                <w:sz w:val="19"/>
                <w:szCs w:val="19"/>
              </w:rPr>
            </w:pPr>
          </w:p>
          <w:p w14:paraId="76E766EA" w14:textId="77777777" w:rsidR="00483470" w:rsidRDefault="00483470" w:rsidP="00483470">
            <w:pPr>
              <w:ind w:right="-427"/>
              <w:jc w:val="center"/>
              <w:rPr>
                <w:rFonts w:ascii="Verdana" w:hAnsi="Verdana" w:cs="Arial"/>
                <w:b/>
                <w:color w:val="0000FF"/>
                <w:sz w:val="19"/>
                <w:szCs w:val="19"/>
              </w:rPr>
            </w:pPr>
          </w:p>
          <w:p w14:paraId="5FC228D6" w14:textId="3FB3FC6B" w:rsidR="00483470" w:rsidRPr="008805EB" w:rsidRDefault="00483470" w:rsidP="00483470">
            <w:pPr>
              <w:ind w:right="-427"/>
              <w:jc w:val="center"/>
              <w:rPr>
                <w:rFonts w:ascii="Verdana" w:hAnsi="Verdana" w:cs="Arial"/>
                <w:b/>
                <w:color w:val="0000FF"/>
                <w:sz w:val="19"/>
                <w:szCs w:val="19"/>
              </w:rPr>
            </w:pPr>
          </w:p>
        </w:tc>
      </w:tr>
      <w:tr w:rsidR="00483470" w:rsidRPr="00E71A38" w14:paraId="7B917266" w14:textId="77777777" w:rsidTr="00395793">
        <w:tc>
          <w:tcPr>
            <w:tcW w:w="5000" w:type="pct"/>
            <w:gridSpan w:val="4"/>
            <w:tcBorders>
              <w:bottom w:val="single" w:sz="4" w:space="0" w:color="auto"/>
            </w:tcBorders>
          </w:tcPr>
          <w:p w14:paraId="155D55A5" w14:textId="77777777" w:rsidR="00483470" w:rsidRDefault="00483470" w:rsidP="00483470">
            <w:pPr>
              <w:ind w:right="-427"/>
              <w:jc w:val="center"/>
              <w:rPr>
                <w:rFonts w:ascii="Verdana" w:hAnsi="Verdana" w:cs="Arial"/>
                <w:b/>
                <w:color w:val="0000FF"/>
                <w:sz w:val="19"/>
                <w:szCs w:val="19"/>
              </w:rPr>
            </w:pPr>
          </w:p>
          <w:p w14:paraId="53DDE6B3" w14:textId="6EA98346" w:rsidR="00483470" w:rsidRDefault="00483470" w:rsidP="00483470">
            <w:pPr>
              <w:ind w:right="-427"/>
              <w:jc w:val="center"/>
              <w:rPr>
                <w:rFonts w:ascii="Verdana" w:hAnsi="Verdana" w:cs="Arial"/>
                <w:b/>
                <w:color w:val="FF0000"/>
                <w:sz w:val="19"/>
                <w:szCs w:val="19"/>
              </w:rPr>
            </w:pPr>
            <w:r>
              <w:rPr>
                <w:rFonts w:ascii="Verdana" w:hAnsi="Verdana" w:cs="Arial"/>
                <w:b/>
                <w:color w:val="0000FF"/>
                <w:sz w:val="19"/>
                <w:szCs w:val="19"/>
              </w:rPr>
              <w:t>*</w:t>
            </w:r>
            <w:r w:rsidR="001567AD">
              <w:rPr>
                <w:rFonts w:ascii="Verdana" w:hAnsi="Verdana" w:cs="Arial"/>
                <w:color w:val="FF0000"/>
                <w:sz w:val="19"/>
                <w:szCs w:val="19"/>
              </w:rPr>
              <w:t xml:space="preserve">ESTOS PRECIOS UNITARIOS </w:t>
            </w:r>
            <w:r w:rsidR="001567AD" w:rsidRPr="001567AD">
              <w:rPr>
                <w:rFonts w:ascii="Verdana" w:hAnsi="Verdana" w:cs="Arial"/>
                <w:b/>
                <w:color w:val="FF0000"/>
                <w:sz w:val="19"/>
                <w:szCs w:val="19"/>
              </w:rPr>
              <w:t>NO</w:t>
            </w:r>
            <w:r w:rsidRPr="008D3693">
              <w:rPr>
                <w:rFonts w:ascii="Verdana" w:hAnsi="Verdana" w:cs="Arial"/>
                <w:color w:val="FF0000"/>
                <w:sz w:val="19"/>
                <w:szCs w:val="19"/>
              </w:rPr>
              <w:t xml:space="preserve"> SERÁN VALORADOS, PERO DEBEN SER AP</w:t>
            </w:r>
            <w:r w:rsidR="001B24A4">
              <w:rPr>
                <w:rFonts w:ascii="Verdana" w:hAnsi="Verdana" w:cs="Arial"/>
                <w:color w:val="FF0000"/>
                <w:sz w:val="19"/>
                <w:szCs w:val="19"/>
              </w:rPr>
              <w:t>OR</w:t>
            </w:r>
            <w:r w:rsidRPr="008D3693">
              <w:rPr>
                <w:rFonts w:ascii="Verdana" w:hAnsi="Verdana" w:cs="Arial"/>
                <w:color w:val="FF0000"/>
                <w:sz w:val="19"/>
                <w:szCs w:val="19"/>
              </w:rPr>
              <w:t>TADOS. NO OBSTANTE</w:t>
            </w:r>
            <w:r>
              <w:rPr>
                <w:rFonts w:ascii="Verdana" w:hAnsi="Verdana" w:cs="Arial"/>
                <w:b/>
                <w:color w:val="FF0000"/>
                <w:sz w:val="19"/>
                <w:szCs w:val="19"/>
              </w:rPr>
              <w:t>, EL IMPORTE TOTAL DEBERÁ COINCIDIR CON LA OFERTA REALIZADA.</w:t>
            </w:r>
          </w:p>
          <w:p w14:paraId="3268DA74" w14:textId="65D2679D" w:rsidR="00483470" w:rsidRPr="00483470" w:rsidRDefault="00483470" w:rsidP="00483470">
            <w:pPr>
              <w:ind w:right="-427"/>
              <w:jc w:val="center"/>
              <w:rPr>
                <w:rFonts w:ascii="Verdana" w:hAnsi="Verdana" w:cs="Arial"/>
                <w:b/>
                <w:color w:val="FF0000"/>
                <w:sz w:val="19"/>
                <w:szCs w:val="19"/>
              </w:rPr>
            </w:pPr>
          </w:p>
        </w:tc>
      </w:tr>
      <w:tr w:rsidR="00395793" w:rsidRPr="00E71A38" w14:paraId="6333A539" w14:textId="77777777" w:rsidTr="00395793">
        <w:tc>
          <w:tcPr>
            <w:tcW w:w="5000" w:type="pct"/>
            <w:gridSpan w:val="4"/>
            <w:tcBorders>
              <w:top w:val="single" w:sz="4" w:space="0" w:color="auto"/>
              <w:left w:val="nil"/>
              <w:bottom w:val="nil"/>
              <w:right w:val="nil"/>
            </w:tcBorders>
          </w:tcPr>
          <w:p w14:paraId="716FB4E3" w14:textId="77777777" w:rsidR="00395793" w:rsidRDefault="00395793" w:rsidP="00395793">
            <w:pPr>
              <w:ind w:right="-427"/>
              <w:rPr>
                <w:rFonts w:ascii="Verdana" w:hAnsi="Verdana" w:cs="Tahoma"/>
                <w:sz w:val="19"/>
                <w:szCs w:val="19"/>
              </w:rPr>
            </w:pPr>
          </w:p>
          <w:p w14:paraId="0D71FE9F" w14:textId="77777777" w:rsidR="00395793" w:rsidRDefault="00395793" w:rsidP="00395793">
            <w:pPr>
              <w:ind w:right="-427"/>
              <w:rPr>
                <w:rFonts w:ascii="Verdana" w:hAnsi="Verdana" w:cs="Tahoma"/>
                <w:sz w:val="19"/>
                <w:szCs w:val="19"/>
              </w:rPr>
            </w:pPr>
          </w:p>
          <w:p w14:paraId="02DA2B47" w14:textId="4952ED9A" w:rsidR="00395793" w:rsidRPr="002029AF" w:rsidRDefault="00395793" w:rsidP="00395793">
            <w:pPr>
              <w:ind w:right="-427"/>
              <w:rPr>
                <w:rFonts w:ascii="Verdana" w:hAnsi="Verdana" w:cs="Tahoma"/>
                <w:sz w:val="19"/>
                <w:szCs w:val="19"/>
              </w:rPr>
            </w:pPr>
            <w:r w:rsidRPr="002029AF">
              <w:rPr>
                <w:rFonts w:ascii="Verdana" w:hAnsi="Verdana" w:cs="Tahoma"/>
                <w:sz w:val="19"/>
                <w:szCs w:val="19"/>
              </w:rPr>
              <w:t>En............................., a...... de....................de 20....</w:t>
            </w:r>
          </w:p>
          <w:p w14:paraId="06BAFC44" w14:textId="77777777" w:rsidR="00395793" w:rsidRPr="002029AF" w:rsidRDefault="00395793" w:rsidP="00395793">
            <w:pPr>
              <w:ind w:right="-427"/>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9"/>
                <w:szCs w:val="19"/>
                <w:vertAlign w:val="superscript"/>
              </w:rPr>
              <w:footnoteReference w:id="79"/>
            </w:r>
            <w:r w:rsidRPr="002029AF">
              <w:rPr>
                <w:rFonts w:ascii="Verdana" w:hAnsi="Verdana" w:cs="Tahoma"/>
                <w:sz w:val="19"/>
                <w:szCs w:val="19"/>
              </w:rPr>
              <w:t>-</w:t>
            </w:r>
            <w:r w:rsidRPr="002029AF">
              <w:rPr>
                <w:rFonts w:ascii="Verdana" w:hAnsi="Verdana" w:cs="Tahoma"/>
                <w:sz w:val="19"/>
                <w:szCs w:val="19"/>
                <w:vertAlign w:val="superscript"/>
              </w:rPr>
              <w:footnoteReference w:id="80"/>
            </w:r>
            <w:r w:rsidRPr="002029AF">
              <w:rPr>
                <w:rFonts w:ascii="Verdana" w:hAnsi="Verdana" w:cs="Tahoma"/>
                <w:sz w:val="19"/>
                <w:szCs w:val="19"/>
              </w:rPr>
              <w:t>:</w:t>
            </w:r>
          </w:p>
          <w:p w14:paraId="5D500DF0" w14:textId="77777777" w:rsidR="00395793" w:rsidRDefault="00395793" w:rsidP="00483470">
            <w:pPr>
              <w:ind w:right="-427"/>
              <w:jc w:val="center"/>
              <w:rPr>
                <w:rFonts w:ascii="Verdana" w:hAnsi="Verdana" w:cs="Arial"/>
                <w:b/>
                <w:color w:val="0000FF"/>
                <w:sz w:val="19"/>
                <w:szCs w:val="19"/>
              </w:rPr>
            </w:pPr>
          </w:p>
        </w:tc>
      </w:tr>
    </w:tbl>
    <w:p w14:paraId="25D53FBE"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6" w:name="AnexoV1"/>
      <w:bookmarkStart w:id="1087" w:name="_Toc33530875"/>
      <w:bookmarkStart w:id="1088" w:name="_Toc38387846"/>
      <w:bookmarkStart w:id="1089" w:name="_Toc45180775"/>
      <w:bookmarkStart w:id="1090" w:name="_Toc48125862"/>
      <w:bookmarkStart w:id="1091" w:name="_Toc155181984"/>
      <w:r w:rsidRPr="002029AF">
        <w:rPr>
          <w:lang w:val="es-ES_tradnl"/>
        </w:rPr>
        <w:lastRenderedPageBreak/>
        <w:t>ANEXO V.1.-</w:t>
      </w:r>
      <w:r w:rsidRPr="002029AF">
        <w:rPr>
          <w:lang w:val="es-ES_tradnl"/>
        </w:rPr>
        <w:tab/>
      </w:r>
      <w:bookmarkEnd w:id="1086"/>
      <w:r w:rsidRPr="002029AF">
        <w:rPr>
          <w:lang w:val="es-ES_tradnl"/>
        </w:rPr>
        <w:t>DISPONIBILIDAD DE LA SOLVENCIA Y MEDIOS DE OTRAS ENTIDADES DURANTE TODA LA VIGENCIA DEL CONTRATO</w:t>
      </w:r>
      <w:bookmarkEnd w:id="1087"/>
      <w:bookmarkEnd w:id="1088"/>
      <w:bookmarkEnd w:id="1089"/>
      <w:bookmarkEnd w:id="1090"/>
      <w:bookmarkEnd w:id="1091"/>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92" w:name="_Toc505598256"/>
      <w:bookmarkStart w:id="1093" w:name="_Toc505598333"/>
      <w:bookmarkStart w:id="1094" w:name="_Toc505598426"/>
      <w:bookmarkStart w:id="1095" w:name="_Toc507512605"/>
      <w:bookmarkStart w:id="1096" w:name="_Toc507512906"/>
      <w:r w:rsidRPr="002029AF">
        <w:rPr>
          <w:rFonts w:ascii="Verdana" w:hAnsi="Verdana"/>
          <w:b/>
          <w:sz w:val="19"/>
          <w:szCs w:val="19"/>
        </w:rPr>
        <w:t>DECLARAN:</w:t>
      </w:r>
      <w:bookmarkEnd w:id="1092"/>
      <w:bookmarkEnd w:id="1093"/>
      <w:bookmarkEnd w:id="1094"/>
      <w:bookmarkEnd w:id="1095"/>
      <w:bookmarkEnd w:id="1096"/>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7" w:name="_Toc505598257"/>
      <w:bookmarkStart w:id="1098" w:name="_Toc505598334"/>
      <w:bookmarkStart w:id="1099" w:name="_Toc505598427"/>
      <w:bookmarkStart w:id="1100" w:name="_Toc507512606"/>
      <w:bookmarkStart w:id="1101" w:name="_Toc507512907"/>
      <w:r w:rsidRPr="002029AF">
        <w:rPr>
          <w:rFonts w:ascii="Verdana" w:hAnsi="Verdana" w:cs="Tahoma"/>
          <w:sz w:val="19"/>
          <w:szCs w:val="19"/>
        </w:rPr>
        <w:t>En............................., a...... de....................de 20....</w:t>
      </w:r>
      <w:bookmarkEnd w:id="1097"/>
      <w:bookmarkEnd w:id="1098"/>
      <w:bookmarkEnd w:id="1099"/>
      <w:bookmarkEnd w:id="1100"/>
      <w:bookmarkEnd w:id="1101"/>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102" w:name="AnexoV2"/>
      <w:bookmarkStart w:id="1103" w:name="_Toc33530876"/>
    </w:p>
    <w:p w14:paraId="3C73BA3C" w14:textId="77777777" w:rsidR="00F310ED" w:rsidRPr="002029AF" w:rsidRDefault="00F310ED" w:rsidP="005760E1">
      <w:pPr>
        <w:pStyle w:val="Ttulo3"/>
        <w:ind w:left="1701" w:hanging="1701"/>
        <w:rPr>
          <w:rFonts w:eastAsia="Arial Unicode MS"/>
        </w:rPr>
      </w:pPr>
      <w:bookmarkStart w:id="1104" w:name="_Toc38387847"/>
      <w:bookmarkStart w:id="1105" w:name="_Toc45180776"/>
      <w:bookmarkStart w:id="1106" w:name="_Toc48125863"/>
      <w:bookmarkStart w:id="1107" w:name="_Toc155181985"/>
      <w:r w:rsidRPr="002029AF">
        <w:rPr>
          <w:lang w:val="es-ES_tradnl"/>
        </w:rPr>
        <w:lastRenderedPageBreak/>
        <w:t>ANEXO V.2.</w:t>
      </w:r>
      <w:bookmarkEnd w:id="1102"/>
      <w:r w:rsidRPr="002029AF">
        <w:rPr>
          <w:lang w:val="es-ES_tradnl"/>
        </w:rPr>
        <w:t>-</w:t>
      </w:r>
      <w:r w:rsidRPr="002029AF">
        <w:rPr>
          <w:lang w:val="es-ES_tradnl"/>
        </w:rPr>
        <w:tab/>
      </w:r>
      <w:r w:rsidRPr="002029AF">
        <w:rPr>
          <w:rFonts w:eastAsia="Arial Unicode MS"/>
        </w:rPr>
        <w:t>AUSENCIA DE PROHIBICIONES PARA CONTRATAR CON EL SECTOR PÚBLICO</w:t>
      </w:r>
      <w:bookmarkEnd w:id="1103"/>
      <w:bookmarkEnd w:id="1104"/>
      <w:bookmarkEnd w:id="1105"/>
      <w:bookmarkEnd w:id="1106"/>
      <w:bookmarkEnd w:id="1107"/>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5BD5E6D9"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2"/>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expediente </w:t>
      </w:r>
      <w:r w:rsidRPr="00EA4F35">
        <w:rPr>
          <w:rFonts w:ascii="Verdana" w:hAnsi="Verdana" w:cs="Tahoma"/>
          <w:b/>
          <w:color w:val="0000FF"/>
          <w:sz w:val="19"/>
          <w:szCs w:val="19"/>
        </w:rPr>
        <w:t xml:space="preserve">nº </w:t>
      </w:r>
      <w:r w:rsidR="00EA4F35" w:rsidRPr="00EA4F35">
        <w:rPr>
          <w:rFonts w:ascii="Verdana" w:hAnsi="Verdana" w:cs="Tahoma"/>
          <w:b/>
          <w:color w:val="0000FF"/>
          <w:sz w:val="19"/>
          <w:szCs w:val="19"/>
        </w:rPr>
        <w:t>S0003/2025</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8" w:name="_Toc507512607"/>
      <w:bookmarkStart w:id="1109"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8"/>
      <w:bookmarkEnd w:id="1109"/>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10" w:name="_Toc507512608"/>
      <w:bookmarkStart w:id="1111" w:name="_Toc507512909"/>
      <w:r w:rsidRPr="002029AF">
        <w:rPr>
          <w:rFonts w:ascii="Verdana" w:hAnsi="Verdana" w:cs="Tahoma"/>
          <w:sz w:val="19"/>
          <w:szCs w:val="19"/>
        </w:rPr>
        <w:t>En............................., a..... de....................de 20....</w:t>
      </w:r>
      <w:bookmarkEnd w:id="1110"/>
      <w:bookmarkEnd w:id="1111"/>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12" w:name="AnexoV3"/>
      <w:bookmarkStart w:id="1113" w:name="_Toc33530877"/>
      <w:bookmarkStart w:id="1114" w:name="_Toc38387848"/>
      <w:bookmarkStart w:id="1115" w:name="_Toc45180777"/>
      <w:bookmarkStart w:id="1116" w:name="_Toc48125864"/>
      <w:bookmarkStart w:id="1117" w:name="_Toc155181986"/>
      <w:r w:rsidRPr="002029AF">
        <w:rPr>
          <w:lang w:val="es-ES_tradnl"/>
        </w:rPr>
        <w:lastRenderedPageBreak/>
        <w:t>ANEXO V.3.-</w:t>
      </w:r>
      <w:r w:rsidRPr="002029AF">
        <w:rPr>
          <w:lang w:val="es-ES_tradnl"/>
        </w:rPr>
        <w:tab/>
      </w:r>
      <w:bookmarkEnd w:id="1112"/>
      <w:r w:rsidRPr="002029AF">
        <w:rPr>
          <w:lang w:val="es-ES_tradnl"/>
        </w:rPr>
        <w:t>MODELO DE AVAL BANCARIO</w:t>
      </w:r>
      <w:bookmarkEnd w:id="1113"/>
      <w:bookmarkEnd w:id="1114"/>
      <w:bookmarkEnd w:id="1115"/>
      <w:bookmarkEnd w:id="1116"/>
      <w:bookmarkEnd w:id="1117"/>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8" w:name="_Toc33530878"/>
      <w:bookmarkStart w:id="1119" w:name="_Toc38387849"/>
      <w:bookmarkStart w:id="1120" w:name="_Toc45180778"/>
      <w:bookmarkStart w:id="1121" w:name="_Toc48125865"/>
      <w:bookmarkStart w:id="1122" w:name="_Toc155181987"/>
      <w:r w:rsidRPr="002029AF">
        <w:rPr>
          <w:lang w:val="es-ES_tradnl"/>
        </w:rPr>
        <w:lastRenderedPageBreak/>
        <w:t>ANEXO V.4.-</w:t>
      </w:r>
      <w:r w:rsidRPr="002029AF">
        <w:rPr>
          <w:rFonts w:eastAsia="Arial Unicode MS"/>
        </w:rPr>
        <w:tab/>
      </w:r>
      <w:r w:rsidRPr="002029AF">
        <w:t>MODELO DE SEGURO DE CAUCIÓN</w:t>
      </w:r>
      <w:bookmarkEnd w:id="1118"/>
      <w:bookmarkEnd w:id="1119"/>
      <w:bookmarkEnd w:id="1120"/>
      <w:bookmarkEnd w:id="1121"/>
      <w:bookmarkEnd w:id="1122"/>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3" w:name="_Toc155181988"/>
      <w:bookmarkStart w:id="1124" w:name="AnexoVI1"/>
      <w:bookmarkStart w:id="1125" w:name="_Toc33530879"/>
      <w:bookmarkStart w:id="1126" w:name="_Toc38387850"/>
      <w:bookmarkStart w:id="1127" w:name="_Toc45180779"/>
      <w:bookmarkStart w:id="1128"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23"/>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2C2CDA6B"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expediente nº……………………,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029AF">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9" w:name="_Toc155181989"/>
      <w:r w:rsidRPr="002029AF">
        <w:lastRenderedPageBreak/>
        <w:t>ANEXO VI</w:t>
      </w:r>
      <w:r w:rsidR="006A143E" w:rsidRPr="002029AF">
        <w:t xml:space="preserve">.- </w:t>
      </w:r>
      <w:r w:rsidR="006A143E" w:rsidRPr="002029AF">
        <w:rPr>
          <w:rFonts w:cs="Verdana"/>
          <w:sz w:val="20"/>
          <w:szCs w:val="20"/>
        </w:rPr>
        <w:t>DECLARACIÓN DE UBICACIÓN DE SERVIDORES Y SERVICIOS ASOCIADOS</w:t>
      </w:r>
      <w:bookmarkEnd w:id="1129"/>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429C70FE"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De conformidad con el artículo 122.2.e) de la LCSP y la cláusula 23.1e) del Pliego de Cláusulas Administrativas Particulares (PCAP), y en relación con el procedimiento de licitación del contrato con nº de expediente</w:t>
      </w:r>
      <w:r w:rsidR="001E34A1">
        <w:rPr>
          <w:rFonts w:ascii="Verdana" w:hAnsi="Verdana" w:cs="Verdana"/>
          <w:sz w:val="20"/>
          <w:szCs w:val="20"/>
        </w:rPr>
        <w:t xml:space="preserve"> </w:t>
      </w:r>
      <w:r w:rsidR="001E34A1" w:rsidRPr="002029AF">
        <w:rPr>
          <w:rFonts w:ascii="Verdana" w:hAnsi="Verdana" w:cs="Tahoma"/>
          <w:sz w:val="19"/>
          <w:szCs w:val="19"/>
        </w:rPr>
        <w:t>……………………</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30" w:name="_Toc155181990"/>
      <w:r w:rsidRPr="002029AF">
        <w:rPr>
          <w:lang w:val="es-ES_tradnl"/>
        </w:rPr>
        <w:lastRenderedPageBreak/>
        <w:t>ANEXO VI.</w:t>
      </w:r>
      <w:r w:rsidR="007D38C1" w:rsidRPr="002029AF">
        <w:rPr>
          <w:lang w:val="es-ES_tradnl"/>
        </w:rPr>
        <w:t>BIS.</w:t>
      </w:r>
      <w:r w:rsidRPr="002029AF">
        <w:rPr>
          <w:lang w:val="es-ES_tradnl"/>
        </w:rPr>
        <w:t>1.</w:t>
      </w:r>
      <w:bookmarkEnd w:id="1124"/>
      <w:r w:rsidRPr="002029AF">
        <w:rPr>
          <w:lang w:val="es-ES_tradnl"/>
        </w:rPr>
        <w:t>-</w:t>
      </w:r>
      <w:r w:rsidRPr="002029AF">
        <w:rPr>
          <w:lang w:val="es-ES_tradnl"/>
        </w:rPr>
        <w:tab/>
        <w:t xml:space="preserve">APROBACIÓN DE CERTIFICACIÓN DE </w:t>
      </w:r>
      <w:bookmarkEnd w:id="1125"/>
      <w:bookmarkEnd w:id="1126"/>
      <w:r w:rsidR="008C03CC" w:rsidRPr="002029AF">
        <w:rPr>
          <w:lang w:val="es-ES_tradnl"/>
        </w:rPr>
        <w:t>bienes entregados</w:t>
      </w:r>
      <w:bookmarkEnd w:id="1127"/>
      <w:bookmarkEnd w:id="1128"/>
      <w:bookmarkEnd w:id="1130"/>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31" w:name="_Toc505598258"/>
      <w:bookmarkStart w:id="1132" w:name="_Toc505598335"/>
      <w:bookmarkStart w:id="1133" w:name="_Toc505598428"/>
      <w:bookmarkStart w:id="1134" w:name="_Toc507512609"/>
      <w:bookmarkStart w:id="1135" w:name="_Toc507512910"/>
      <w:r w:rsidRPr="002029AF">
        <w:rPr>
          <w:rFonts w:ascii="Verdana" w:hAnsi="Verdana"/>
          <w:b/>
          <w:sz w:val="19"/>
          <w:szCs w:val="19"/>
        </w:rPr>
        <w:t>DECLARA:</w:t>
      </w:r>
      <w:bookmarkEnd w:id="1131"/>
      <w:bookmarkEnd w:id="1132"/>
      <w:bookmarkEnd w:id="1133"/>
      <w:bookmarkEnd w:id="1134"/>
      <w:bookmarkEnd w:id="1135"/>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6" w:name="_Toc505598259"/>
      <w:bookmarkStart w:id="1137" w:name="_Toc505598336"/>
      <w:bookmarkStart w:id="1138" w:name="_Toc505598429"/>
      <w:bookmarkStart w:id="1139" w:name="_Toc507512610"/>
      <w:bookmarkStart w:id="1140" w:name="_Toc507512911"/>
      <w:r w:rsidRPr="002029AF">
        <w:rPr>
          <w:rFonts w:ascii="Verdana" w:hAnsi="Verdana" w:cs="Tahoma"/>
          <w:sz w:val="19"/>
          <w:szCs w:val="19"/>
        </w:rPr>
        <w:t>En............................., a..... de....................de 20....</w:t>
      </w:r>
      <w:bookmarkEnd w:id="1136"/>
      <w:bookmarkEnd w:id="1137"/>
      <w:bookmarkEnd w:id="1138"/>
      <w:bookmarkEnd w:id="1139"/>
      <w:bookmarkEnd w:id="1140"/>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41" w:name="_Toc513018590"/>
      <w:bookmarkStart w:id="1142" w:name="_Toc519244823"/>
      <w:r w:rsidRPr="002029AF">
        <w:rPr>
          <w:rFonts w:ascii="Verdana" w:hAnsi="Verdana"/>
          <w:b/>
          <w:sz w:val="19"/>
          <w:szCs w:val="19"/>
        </w:rPr>
        <w:t>DECLARA:</w:t>
      </w:r>
      <w:bookmarkEnd w:id="1141"/>
      <w:bookmarkEnd w:id="1142"/>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43" w:name="_Toc513018591"/>
      <w:bookmarkStart w:id="1144" w:name="_Toc519244824"/>
      <w:r w:rsidRPr="002029AF">
        <w:rPr>
          <w:rFonts w:ascii="Verdana" w:hAnsi="Verdana"/>
          <w:sz w:val="19"/>
          <w:szCs w:val="19"/>
        </w:rPr>
        <w:t>En............................., a...... de....................de 20....</w:t>
      </w:r>
      <w:bookmarkEnd w:id="1143"/>
      <w:bookmarkEnd w:id="1144"/>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45" w:name="AnexoVI2"/>
    </w:p>
    <w:p w14:paraId="0B3B3C84" w14:textId="221A8E0F" w:rsidR="00F310ED" w:rsidRPr="002029AF" w:rsidRDefault="00F310ED" w:rsidP="00A97AD2">
      <w:pPr>
        <w:pStyle w:val="Ttulo3"/>
        <w:ind w:left="1701" w:right="0" w:hanging="1701"/>
      </w:pPr>
      <w:bookmarkStart w:id="1146" w:name="_Toc33530880"/>
      <w:bookmarkStart w:id="1147" w:name="_Toc38387851"/>
      <w:bookmarkStart w:id="1148" w:name="_Toc45180780"/>
      <w:bookmarkStart w:id="1149" w:name="_Toc48125867"/>
      <w:bookmarkStart w:id="1150" w:name="_Toc155181991"/>
      <w:bookmarkEnd w:id="1145"/>
      <w:r w:rsidRPr="002029AF">
        <w:rPr>
          <w:lang w:val="es-ES_tradnl"/>
        </w:rPr>
        <w:lastRenderedPageBreak/>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6"/>
      <w:bookmarkEnd w:id="1147"/>
      <w:bookmarkEnd w:id="1148"/>
      <w:bookmarkEnd w:id="1149"/>
      <w:bookmarkEnd w:id="1150"/>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51" w:name="_Toc505598260"/>
      <w:bookmarkStart w:id="1152" w:name="_Toc505598337"/>
      <w:bookmarkStart w:id="1153" w:name="_Toc505598430"/>
      <w:bookmarkStart w:id="1154" w:name="_Toc507512611"/>
      <w:bookmarkStart w:id="1155" w:name="_Toc507512912"/>
      <w:r w:rsidRPr="002029AF">
        <w:rPr>
          <w:rFonts w:ascii="Verdana" w:hAnsi="Verdana"/>
          <w:b/>
          <w:sz w:val="19"/>
          <w:szCs w:val="19"/>
        </w:rPr>
        <w:t>DECLARA:</w:t>
      </w:r>
      <w:bookmarkEnd w:id="1151"/>
      <w:bookmarkEnd w:id="1152"/>
      <w:bookmarkEnd w:id="1153"/>
      <w:bookmarkEnd w:id="1154"/>
      <w:bookmarkEnd w:id="1155"/>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6" w:name="_Toc505598261"/>
      <w:bookmarkStart w:id="1157" w:name="_Toc505598338"/>
      <w:bookmarkStart w:id="1158" w:name="_Toc505598431"/>
      <w:bookmarkStart w:id="1159" w:name="_Toc507512612"/>
      <w:bookmarkStart w:id="1160" w:name="_Toc507512913"/>
      <w:r w:rsidRPr="002029AF">
        <w:rPr>
          <w:rFonts w:ascii="Verdana" w:hAnsi="Verdana" w:cs="Tahoma"/>
          <w:sz w:val="19"/>
          <w:szCs w:val="19"/>
        </w:rPr>
        <w:t>En............................., a..... de....................de 20....</w:t>
      </w:r>
      <w:bookmarkEnd w:id="1156"/>
      <w:bookmarkEnd w:id="1157"/>
      <w:bookmarkEnd w:id="1158"/>
      <w:bookmarkEnd w:id="1159"/>
      <w:bookmarkEnd w:id="1160"/>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61" w:name="_Toc33530882"/>
      <w:bookmarkStart w:id="1162" w:name="_Toc38387853"/>
      <w:bookmarkStart w:id="1163" w:name="_Toc45180781"/>
      <w:bookmarkStart w:id="1164" w:name="_Toc48125868"/>
      <w:bookmarkStart w:id="1165" w:name="_Toc155181992"/>
      <w:r w:rsidRPr="002029AF">
        <w:lastRenderedPageBreak/>
        <w:t>ANEXO VII.1.-</w:t>
      </w:r>
      <w:r w:rsidRPr="002029AF">
        <w:tab/>
        <w:t>INFORMACIÓN ADICIONAL SOBRE PROTECCIÓN DE DATOS PERSONALES</w:t>
      </w:r>
      <w:bookmarkEnd w:id="1161"/>
      <w:bookmarkEnd w:id="1162"/>
      <w:bookmarkEnd w:id="1163"/>
      <w:bookmarkEnd w:id="1164"/>
      <w:bookmarkEnd w:id="1165"/>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2504B376"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w:t>
      </w:r>
      <w:r w:rsidR="00720F87">
        <w:rPr>
          <w:rFonts w:ascii="Verdana" w:hAnsi="Verdana" w:cs="Arial"/>
          <w:sz w:val="19"/>
          <w:szCs w:val="19"/>
          <w:lang w:val="es-ES_tradnl" w:eastAsia="en-US"/>
        </w:rPr>
        <w:t>Larrauri-Mendotxe bidea, 18, 48950 de Erandio</w:t>
      </w:r>
      <w:r w:rsidRPr="002029AF">
        <w:rPr>
          <w:rFonts w:ascii="Verdana" w:hAnsi="Verdana" w:cs="Arial"/>
          <w:sz w:val="19"/>
          <w:szCs w:val="19"/>
          <w:lang w:val="es-ES_tradnl" w:eastAsia="en-US"/>
        </w:rPr>
        <w:t xml:space="preserve"> y en el teléfono </w:t>
      </w:r>
      <w:r w:rsidR="00720F87">
        <w:rPr>
          <w:rFonts w:ascii="Verdana" w:hAnsi="Verdana" w:cs="Arial"/>
          <w:sz w:val="19"/>
          <w:szCs w:val="19"/>
          <w:lang w:val="es-ES_tradnl" w:eastAsia="en-US"/>
        </w:rPr>
        <w:t>946078000.</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29">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0">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1">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6" w:name="_Toc33530883"/>
      <w:bookmarkStart w:id="1167" w:name="_Toc38387854"/>
      <w:bookmarkStart w:id="1168" w:name="_Toc44410492"/>
      <w:bookmarkStart w:id="1169" w:name="_Toc48125869"/>
      <w:bookmarkStart w:id="1170" w:name="_Toc155181993"/>
      <w:r w:rsidRPr="002029AF">
        <w:lastRenderedPageBreak/>
        <w:t>ANEXO VII.2.-</w:t>
      </w:r>
      <w:r w:rsidRPr="002029AF">
        <w:tab/>
        <w:t>ENCARGO DE TRATAMIENTO DE DATOS PERSONALES</w:t>
      </w:r>
      <w:bookmarkEnd w:id="1166"/>
      <w:bookmarkEnd w:id="1167"/>
      <w:bookmarkEnd w:id="1168"/>
      <w:bookmarkEnd w:id="1169"/>
      <w:bookmarkEnd w:id="1170"/>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4"/>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370E5C">
        <w:rPr>
          <w:rFonts w:ascii="Arial" w:hAnsi="Arial" w:cs="Arial"/>
          <w:sz w:val="19"/>
          <w:szCs w:val="19"/>
        </w:rPr>
      </w:r>
      <w:r w:rsidR="00370E5C">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3733E1">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733E1">
        <w:rPr>
          <w:rFonts w:ascii="Verdana" w:hAnsi="Verdana"/>
          <w:i/>
          <w:sz w:val="19"/>
          <w:szCs w:val="19"/>
        </w:rPr>
        <w:t>(elegir opción; por defecto, medio)</w:t>
      </w:r>
      <w:r w:rsidRPr="003733E1">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370E5C">
        <w:rPr>
          <w:rFonts w:ascii="Verdana" w:hAnsi="Verdana" w:cs="Arial"/>
          <w:sz w:val="19"/>
          <w:szCs w:val="19"/>
        </w:rPr>
      </w:r>
      <w:r w:rsidR="00370E5C">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A57E0A" w:rsidRDefault="00A57E0A">
      <w:r>
        <w:separator/>
      </w:r>
    </w:p>
  </w:endnote>
  <w:endnote w:type="continuationSeparator" w:id="0">
    <w:p w14:paraId="46C6A9F9" w14:textId="77777777" w:rsidR="00A57E0A" w:rsidRDefault="00A57E0A">
      <w:r>
        <w:continuationSeparator/>
      </w:r>
    </w:p>
  </w:endnote>
  <w:endnote w:type="continuationNotice" w:id="1">
    <w:p w14:paraId="40DD38D6" w14:textId="77777777" w:rsidR="00A57E0A" w:rsidRDefault="00A57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A57E0A" w:rsidRDefault="00A57E0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A57E0A" w:rsidRDefault="00A57E0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F63BC63" w:rsidR="00A57E0A" w:rsidRPr="00280F61" w:rsidRDefault="00A57E0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70E5C">
      <w:rPr>
        <w:rStyle w:val="Nmerodepgina"/>
        <w:rFonts w:ascii="Verdana" w:hAnsi="Verdana"/>
        <w:noProof/>
        <w:sz w:val="16"/>
        <w:szCs w:val="16"/>
      </w:rPr>
      <w:t>62</w:t>
    </w:r>
    <w:r w:rsidRPr="00280F61">
      <w:rPr>
        <w:rStyle w:val="Nmerodepgina"/>
        <w:rFonts w:ascii="Verdana" w:hAnsi="Verdana"/>
        <w:sz w:val="16"/>
        <w:szCs w:val="16"/>
      </w:rPr>
      <w:fldChar w:fldCharType="end"/>
    </w:r>
  </w:p>
  <w:p w14:paraId="48475931" w14:textId="3B7C0FD5" w:rsidR="00A57E0A" w:rsidRDefault="00A57E0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S0003/2025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2C2BB05" w:rsidR="00A57E0A" w:rsidRPr="00280F61" w:rsidRDefault="00A57E0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70E5C">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ACBD35A" w:rsidR="00A57E0A" w:rsidRDefault="00A57E0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S0003/2025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A57E0A" w:rsidRDefault="00A57E0A">
      <w:r>
        <w:separator/>
      </w:r>
    </w:p>
  </w:footnote>
  <w:footnote w:type="continuationSeparator" w:id="0">
    <w:p w14:paraId="025D4866" w14:textId="77777777" w:rsidR="00A57E0A" w:rsidRDefault="00A57E0A">
      <w:r>
        <w:continuationSeparator/>
      </w:r>
    </w:p>
  </w:footnote>
  <w:footnote w:type="continuationNotice" w:id="1">
    <w:p w14:paraId="0B337CF1" w14:textId="77777777" w:rsidR="00A57E0A" w:rsidRDefault="00A57E0A"/>
  </w:footnote>
  <w:footnote w:id="2">
    <w:p w14:paraId="6C5DB53F" w14:textId="77777777" w:rsidR="00A57E0A" w:rsidRPr="00186F2B" w:rsidRDefault="00A57E0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A57E0A" w:rsidRPr="00E15FC1" w:rsidRDefault="00A57E0A"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A57E0A" w:rsidRPr="00E15FC1" w:rsidRDefault="00A57E0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A57E0A" w:rsidRPr="00E15FC1" w:rsidRDefault="00A57E0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A57E0A" w:rsidRPr="00E15FC1" w:rsidRDefault="00A57E0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A57E0A" w:rsidRPr="00E15FC1" w:rsidRDefault="00A57E0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A57E0A" w:rsidRPr="00E15FC1" w:rsidRDefault="00A57E0A"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A57E0A" w:rsidRPr="00E15FC1" w:rsidRDefault="00A57E0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A57E0A" w:rsidRPr="00E15FC1" w:rsidRDefault="00A57E0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A57E0A" w:rsidRPr="00EC77F8" w:rsidRDefault="00A57E0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A57E0A" w:rsidRPr="00E404AC" w:rsidRDefault="00A57E0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A57E0A" w:rsidRPr="00E404AC" w:rsidRDefault="00A57E0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A57E0A" w:rsidRPr="00E404AC" w:rsidRDefault="00A57E0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A57E0A" w:rsidRPr="00E404AC" w:rsidRDefault="00A57E0A"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A57E0A" w:rsidRPr="00EC77F8" w:rsidRDefault="00A57E0A"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A57E0A" w:rsidRPr="00FB5AA9" w:rsidRDefault="00A57E0A"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A57E0A" w:rsidRPr="00FB5AA9" w:rsidRDefault="00A57E0A"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A57E0A" w:rsidRPr="00A51449"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A57E0A" w:rsidRPr="00EC77F8" w:rsidRDefault="00A57E0A"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A57E0A" w:rsidRPr="00A51449"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A57E0A" w:rsidRPr="00EC77F8" w:rsidRDefault="00A57E0A"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A57E0A" w:rsidRPr="00023868" w:rsidRDefault="00A57E0A"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A57E0A" w:rsidRPr="00023868" w:rsidRDefault="00A57E0A"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A57E0A" w:rsidRPr="00EC77F8" w:rsidRDefault="00A57E0A"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A57E0A" w:rsidRPr="00EC77F8" w:rsidRDefault="00A57E0A"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A57E0A" w:rsidRPr="00EC77F8" w:rsidRDefault="00A57E0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A57E0A" w:rsidRPr="00023868" w:rsidRDefault="00A57E0A"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A57E0A" w:rsidRPr="00023868" w:rsidRDefault="00A57E0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A57E0A" w:rsidRPr="00023868" w:rsidRDefault="00A57E0A"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A57E0A" w:rsidRPr="00023868" w:rsidRDefault="00A57E0A"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A57E0A" w:rsidRPr="00023868" w:rsidRDefault="00A57E0A"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A57E0A" w:rsidRPr="00023868" w:rsidRDefault="00A57E0A"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A57E0A" w:rsidRPr="00023868" w:rsidRDefault="00A57E0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A57E0A" w:rsidRPr="00023868" w:rsidRDefault="00A57E0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A57E0A" w:rsidRPr="00023868" w:rsidRDefault="00A57E0A"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A57E0A" w:rsidRPr="00023868" w:rsidRDefault="00A57E0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A57E0A" w:rsidRPr="00023868" w:rsidRDefault="00A57E0A"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A57E0A" w:rsidRPr="00023868" w:rsidRDefault="00A57E0A"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A57E0A" w:rsidRPr="00EC77F8" w:rsidRDefault="00A57E0A"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A57E0A" w:rsidRPr="00EC77F8" w:rsidRDefault="00A57E0A"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A57E0A" w:rsidRPr="00EC77F8" w:rsidRDefault="00A57E0A"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A57E0A" w:rsidRPr="00EC77F8" w:rsidRDefault="00A57E0A"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A57E0A" w:rsidRPr="00EC77F8" w:rsidRDefault="00A57E0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A57E0A" w:rsidRPr="00EC77F8" w:rsidRDefault="00A57E0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A57E0A" w:rsidRPr="00EC77F8" w:rsidRDefault="00A57E0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A57E0A" w:rsidRPr="00EC77F8" w:rsidRDefault="00A57E0A"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A57E0A" w:rsidRPr="00FB0A4A" w:rsidRDefault="00A57E0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A57E0A" w:rsidRPr="00B55B80" w:rsidRDefault="00A57E0A"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A57E0A" w:rsidRPr="00B55B80" w:rsidRDefault="00A57E0A"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A57E0A" w:rsidRPr="00186F2B" w:rsidRDefault="00A57E0A"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A57E0A" w:rsidRPr="00B55B80" w:rsidRDefault="00A57E0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A57E0A" w:rsidRPr="00B55B80" w:rsidRDefault="00A57E0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A57E0A" w:rsidRPr="005D5CA8" w:rsidRDefault="00A57E0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A57E0A" w:rsidRPr="00B55B80" w:rsidRDefault="00A57E0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A57E0A" w:rsidRPr="00EC77F8" w:rsidRDefault="00A57E0A"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A57E0A" w:rsidRPr="005D5CA8" w:rsidRDefault="00A57E0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A57E0A" w:rsidRPr="00B55B80" w:rsidRDefault="00A57E0A"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A57E0A" w:rsidRPr="00EC77F8" w:rsidRDefault="00A57E0A" w:rsidP="00F310ED">
      <w:pPr>
        <w:pStyle w:val="Textonotapie"/>
        <w:rPr>
          <w:rFonts w:ascii="Verdana" w:hAnsi="Verdana"/>
          <w:sz w:val="16"/>
          <w:szCs w:val="16"/>
          <w:lang w:val="es-ES"/>
        </w:rPr>
      </w:pPr>
    </w:p>
  </w:footnote>
  <w:footnote w:id="77">
    <w:p w14:paraId="5B01D1D0"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A57E0A" w:rsidRPr="00EC77F8" w:rsidRDefault="00A57E0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4E6C7C65" w14:textId="77777777" w:rsidR="00A57E0A" w:rsidRPr="00B55B80" w:rsidRDefault="00A57E0A" w:rsidP="003957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2ED084C" w14:textId="77777777" w:rsidR="00A57E0A" w:rsidRPr="00EC77F8" w:rsidRDefault="00A57E0A" w:rsidP="00395793">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CD473A0"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D649DF6" w14:textId="77777777" w:rsidR="00A57E0A" w:rsidRPr="00B55B80" w:rsidRDefault="00A57E0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00DF8A9" w14:textId="77777777" w:rsidR="00A57E0A" w:rsidRDefault="00A57E0A"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80CC23A" w14:textId="77777777" w:rsidR="00A57E0A" w:rsidRPr="00B067A4" w:rsidRDefault="00A57E0A"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A57E0A" w:rsidRDefault="00A57E0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90668774" r:id="rId3"/>
      </w:object>
    </w:r>
  </w:p>
  <w:p w14:paraId="60D26994" w14:textId="77777777" w:rsidR="00A57E0A" w:rsidRPr="00B5714A" w:rsidRDefault="00A57E0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A57E0A" w:rsidRDefault="00A57E0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A57E0A" w:rsidRDefault="00A57E0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A57E0A" w:rsidRDefault="00A57E0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A57E0A" w:rsidRDefault="00A57E0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90668775" r:id="rId3"/>
      </w:object>
    </w:r>
  </w:p>
  <w:p w14:paraId="0B143DFF" w14:textId="77777777" w:rsidR="00A57E0A" w:rsidRDefault="00A57E0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A57E0A" w:rsidRDefault="00A57E0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A57E0A" w:rsidRDefault="00A57E0A"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A57E0A" w:rsidRDefault="00A57E0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A57E0A" w:rsidRDefault="00A57E0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90668776" r:id="rId3"/>
      </w:object>
    </w:r>
  </w:p>
  <w:p w14:paraId="302C8D89" w14:textId="77777777" w:rsidR="00A57E0A" w:rsidRDefault="00A57E0A"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A57E0A" w:rsidRDefault="00A57E0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A57E0A" w:rsidRDefault="00A57E0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A57E0A" w:rsidRDefault="00A57E0A"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A57E0A" w:rsidRDefault="00A57E0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A57E0A" w:rsidRDefault="00A57E0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A57E0A" w:rsidRDefault="00A57E0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A57E0A" w:rsidRDefault="00A57E0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A57E0A" w:rsidRDefault="00A57E0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A57E0A" w:rsidRDefault="00A57E0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A57E0A" w:rsidRDefault="00A57E0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90668777" r:id="rId3"/>
      </w:object>
    </w:r>
  </w:p>
  <w:p w14:paraId="5F955F68" w14:textId="77777777" w:rsidR="00A57E0A" w:rsidRDefault="00A57E0A" w:rsidP="00842BA9">
    <w:pPr>
      <w:pStyle w:val="Encabezado"/>
      <w:tabs>
        <w:tab w:val="clear" w:pos="4819"/>
        <w:tab w:val="clear" w:pos="9071"/>
        <w:tab w:val="left" w:pos="195"/>
      </w:tabs>
      <w:ind w:left="-100"/>
      <w:jc w:val="center"/>
      <w:rPr>
        <w:rFonts w:ascii="Arial" w:hAnsi="Arial"/>
        <w:noProof/>
        <w:sz w:val="16"/>
      </w:rPr>
    </w:pPr>
  </w:p>
  <w:p w14:paraId="007A0B20" w14:textId="77777777" w:rsidR="00A57E0A" w:rsidRDefault="00A57E0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A57E0A" w:rsidRDefault="00A57E0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A57E0A" w:rsidRDefault="00A57E0A"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A57E0A" w:rsidRDefault="00A57E0A"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A57E0A" w:rsidRDefault="00A57E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7206F3E4"/>
    <w:styleLink w:val="BOPV-122"/>
    <w:lvl w:ilvl="0" w:tplc="033C522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033C5228">
        <w:start w:val="1"/>
        <w:numFmt w:val="lowerLetter"/>
        <w:lvlText w:val="%1)"/>
        <w:lvlJc w:val="left"/>
        <w:pPr>
          <w:ind w:left="928" w:hanging="360"/>
        </w:pPr>
        <w:rPr>
          <w:b/>
          <w:color w:val="auto"/>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4746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434A"/>
    <w:rsid w:val="00034D8E"/>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0DC4"/>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6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164"/>
    <w:rsid w:val="000A02E4"/>
    <w:rsid w:val="000A03C5"/>
    <w:rsid w:val="000A08CD"/>
    <w:rsid w:val="000A11B2"/>
    <w:rsid w:val="000A13E4"/>
    <w:rsid w:val="000A16C6"/>
    <w:rsid w:val="000A16E7"/>
    <w:rsid w:val="000A1D5F"/>
    <w:rsid w:val="000A1F0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B7C7C"/>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7AD"/>
    <w:rsid w:val="00156CB2"/>
    <w:rsid w:val="00156D70"/>
    <w:rsid w:val="00156F81"/>
    <w:rsid w:val="0015721C"/>
    <w:rsid w:val="0015771C"/>
    <w:rsid w:val="001577EE"/>
    <w:rsid w:val="00157C6D"/>
    <w:rsid w:val="0016025A"/>
    <w:rsid w:val="00160A86"/>
    <w:rsid w:val="00160ACE"/>
    <w:rsid w:val="00160B01"/>
    <w:rsid w:val="00160BDC"/>
    <w:rsid w:val="00160FBA"/>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24"/>
    <w:rsid w:val="00166E59"/>
    <w:rsid w:val="0016782A"/>
    <w:rsid w:val="001678AC"/>
    <w:rsid w:val="00170913"/>
    <w:rsid w:val="001715A8"/>
    <w:rsid w:val="00171675"/>
    <w:rsid w:val="00172505"/>
    <w:rsid w:val="0017285E"/>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AA4"/>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4A4"/>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15"/>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6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4A1"/>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91"/>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01"/>
    <w:rsid w:val="002273A6"/>
    <w:rsid w:val="0023067A"/>
    <w:rsid w:val="0023107B"/>
    <w:rsid w:val="00231DC0"/>
    <w:rsid w:val="0023265D"/>
    <w:rsid w:val="002326C6"/>
    <w:rsid w:val="00233576"/>
    <w:rsid w:val="0023483F"/>
    <w:rsid w:val="00234A5B"/>
    <w:rsid w:val="00234E75"/>
    <w:rsid w:val="002351AE"/>
    <w:rsid w:val="00235A20"/>
    <w:rsid w:val="00235D1E"/>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14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915"/>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6F7"/>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A6"/>
    <w:rsid w:val="002C23C8"/>
    <w:rsid w:val="002C2DBC"/>
    <w:rsid w:val="002C35E5"/>
    <w:rsid w:val="002C3ADE"/>
    <w:rsid w:val="002C3D55"/>
    <w:rsid w:val="002C3D65"/>
    <w:rsid w:val="002C4497"/>
    <w:rsid w:val="002C47A6"/>
    <w:rsid w:val="002C4AFD"/>
    <w:rsid w:val="002C4BA9"/>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316"/>
    <w:rsid w:val="002D6774"/>
    <w:rsid w:val="002D6964"/>
    <w:rsid w:val="002D736B"/>
    <w:rsid w:val="002D78CC"/>
    <w:rsid w:val="002D7C01"/>
    <w:rsid w:val="002D7F18"/>
    <w:rsid w:val="002E0652"/>
    <w:rsid w:val="002E0A20"/>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6B0C"/>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2D4"/>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9B7"/>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0E5C"/>
    <w:rsid w:val="00371544"/>
    <w:rsid w:val="003719F8"/>
    <w:rsid w:val="00371F74"/>
    <w:rsid w:val="0037223F"/>
    <w:rsid w:val="0037269E"/>
    <w:rsid w:val="00372E3B"/>
    <w:rsid w:val="003733E1"/>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793"/>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CE2"/>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1BB"/>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5FAC"/>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2DC1"/>
    <w:rsid w:val="003E3137"/>
    <w:rsid w:val="003E3B8E"/>
    <w:rsid w:val="003E3C2B"/>
    <w:rsid w:val="003E3F04"/>
    <w:rsid w:val="003E5438"/>
    <w:rsid w:val="003E6148"/>
    <w:rsid w:val="003E629E"/>
    <w:rsid w:val="003E6651"/>
    <w:rsid w:val="003E75C2"/>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3FAF"/>
    <w:rsid w:val="0043458A"/>
    <w:rsid w:val="004351BC"/>
    <w:rsid w:val="00435379"/>
    <w:rsid w:val="004359CF"/>
    <w:rsid w:val="00435DA2"/>
    <w:rsid w:val="00435F89"/>
    <w:rsid w:val="004361E5"/>
    <w:rsid w:val="00436444"/>
    <w:rsid w:val="00436846"/>
    <w:rsid w:val="004368C2"/>
    <w:rsid w:val="00436989"/>
    <w:rsid w:val="00436EF3"/>
    <w:rsid w:val="00437D17"/>
    <w:rsid w:val="00437D40"/>
    <w:rsid w:val="00440296"/>
    <w:rsid w:val="00441B93"/>
    <w:rsid w:val="00442250"/>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58F"/>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70"/>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477"/>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98D"/>
    <w:rsid w:val="004D3A31"/>
    <w:rsid w:val="004D3C6A"/>
    <w:rsid w:val="004D461B"/>
    <w:rsid w:val="004D4762"/>
    <w:rsid w:val="004D5B55"/>
    <w:rsid w:val="004D70D2"/>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BC0"/>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06F"/>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865"/>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52D"/>
    <w:rsid w:val="0061537E"/>
    <w:rsid w:val="006156D3"/>
    <w:rsid w:val="00615725"/>
    <w:rsid w:val="006173F8"/>
    <w:rsid w:val="0061782E"/>
    <w:rsid w:val="00617A37"/>
    <w:rsid w:val="0062037B"/>
    <w:rsid w:val="0062068E"/>
    <w:rsid w:val="00620BE8"/>
    <w:rsid w:val="00620F07"/>
    <w:rsid w:val="0062139E"/>
    <w:rsid w:val="006216BE"/>
    <w:rsid w:val="00621953"/>
    <w:rsid w:val="00621D4D"/>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05F"/>
    <w:rsid w:val="006528EA"/>
    <w:rsid w:val="00652F6D"/>
    <w:rsid w:val="006535D0"/>
    <w:rsid w:val="00653779"/>
    <w:rsid w:val="006538A6"/>
    <w:rsid w:val="00653B22"/>
    <w:rsid w:val="0065427B"/>
    <w:rsid w:val="00654A0D"/>
    <w:rsid w:val="00654B17"/>
    <w:rsid w:val="00654BE0"/>
    <w:rsid w:val="00654E75"/>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5D74"/>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4C47"/>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490C"/>
    <w:rsid w:val="006A5B4C"/>
    <w:rsid w:val="006A5EC5"/>
    <w:rsid w:val="006A68EB"/>
    <w:rsid w:val="006A6B40"/>
    <w:rsid w:val="006A77E2"/>
    <w:rsid w:val="006A78DC"/>
    <w:rsid w:val="006A7B0E"/>
    <w:rsid w:val="006A7E58"/>
    <w:rsid w:val="006B0277"/>
    <w:rsid w:val="006B0754"/>
    <w:rsid w:val="006B1DA3"/>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3B"/>
    <w:rsid w:val="006E5E43"/>
    <w:rsid w:val="006E6C28"/>
    <w:rsid w:val="006E707D"/>
    <w:rsid w:val="006E74CF"/>
    <w:rsid w:val="006E7EA8"/>
    <w:rsid w:val="006F033F"/>
    <w:rsid w:val="006F0760"/>
    <w:rsid w:val="006F142A"/>
    <w:rsid w:val="006F173B"/>
    <w:rsid w:val="006F197F"/>
    <w:rsid w:val="006F1B60"/>
    <w:rsid w:val="006F1B6A"/>
    <w:rsid w:val="006F1C8C"/>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F87"/>
    <w:rsid w:val="0072112D"/>
    <w:rsid w:val="007214CB"/>
    <w:rsid w:val="0072161E"/>
    <w:rsid w:val="00721659"/>
    <w:rsid w:val="00721754"/>
    <w:rsid w:val="00722237"/>
    <w:rsid w:val="0072245A"/>
    <w:rsid w:val="00722652"/>
    <w:rsid w:val="007227A2"/>
    <w:rsid w:val="007229BB"/>
    <w:rsid w:val="0072319F"/>
    <w:rsid w:val="00723E28"/>
    <w:rsid w:val="00723E67"/>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0FE9"/>
    <w:rsid w:val="007410C2"/>
    <w:rsid w:val="0074114C"/>
    <w:rsid w:val="0074127C"/>
    <w:rsid w:val="007417F9"/>
    <w:rsid w:val="007418A1"/>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4036"/>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CC3"/>
    <w:rsid w:val="00765F93"/>
    <w:rsid w:val="0076660F"/>
    <w:rsid w:val="007667B2"/>
    <w:rsid w:val="007673B5"/>
    <w:rsid w:val="00767D90"/>
    <w:rsid w:val="0077015A"/>
    <w:rsid w:val="0077050F"/>
    <w:rsid w:val="00770DED"/>
    <w:rsid w:val="0077146E"/>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25E1"/>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28A"/>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C7E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6A0"/>
    <w:rsid w:val="007D6C22"/>
    <w:rsid w:val="007E039D"/>
    <w:rsid w:val="007E11D0"/>
    <w:rsid w:val="007E19C8"/>
    <w:rsid w:val="007E1FA6"/>
    <w:rsid w:val="007E2365"/>
    <w:rsid w:val="007E26D6"/>
    <w:rsid w:val="007E3758"/>
    <w:rsid w:val="007E37EB"/>
    <w:rsid w:val="007E4BD8"/>
    <w:rsid w:val="007E5527"/>
    <w:rsid w:val="007E5906"/>
    <w:rsid w:val="007E605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5C3"/>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195"/>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541"/>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5EB"/>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3EA"/>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19"/>
    <w:rsid w:val="008D1663"/>
    <w:rsid w:val="008D1AE4"/>
    <w:rsid w:val="008D1B40"/>
    <w:rsid w:val="008D2685"/>
    <w:rsid w:val="008D2AC8"/>
    <w:rsid w:val="008D2DC0"/>
    <w:rsid w:val="008D320F"/>
    <w:rsid w:val="008D34E3"/>
    <w:rsid w:val="008D369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483F"/>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25F"/>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1D"/>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957"/>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662"/>
    <w:rsid w:val="0099571E"/>
    <w:rsid w:val="00995A1E"/>
    <w:rsid w:val="009962EE"/>
    <w:rsid w:val="00996B24"/>
    <w:rsid w:val="009976C8"/>
    <w:rsid w:val="009A0209"/>
    <w:rsid w:val="009A1326"/>
    <w:rsid w:val="009A198C"/>
    <w:rsid w:val="009A1C93"/>
    <w:rsid w:val="009A2284"/>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ADD"/>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961"/>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03A"/>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B03"/>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014"/>
    <w:rsid w:val="00A542F5"/>
    <w:rsid w:val="00A556C1"/>
    <w:rsid w:val="00A558E4"/>
    <w:rsid w:val="00A56592"/>
    <w:rsid w:val="00A56FD0"/>
    <w:rsid w:val="00A570A2"/>
    <w:rsid w:val="00A57E0A"/>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5036"/>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129"/>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426"/>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803"/>
    <w:rsid w:val="00B559DB"/>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6A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4A1"/>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812"/>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7E2"/>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6565"/>
    <w:rsid w:val="00BC7B4B"/>
    <w:rsid w:val="00BC7EFE"/>
    <w:rsid w:val="00BD00D4"/>
    <w:rsid w:val="00BD0254"/>
    <w:rsid w:val="00BD02E4"/>
    <w:rsid w:val="00BD0879"/>
    <w:rsid w:val="00BD0AE2"/>
    <w:rsid w:val="00BD0E9A"/>
    <w:rsid w:val="00BD14E2"/>
    <w:rsid w:val="00BD27B6"/>
    <w:rsid w:val="00BD2D48"/>
    <w:rsid w:val="00BD3244"/>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0B2"/>
    <w:rsid w:val="00BE54D4"/>
    <w:rsid w:val="00BE5894"/>
    <w:rsid w:val="00BE6745"/>
    <w:rsid w:val="00BE679C"/>
    <w:rsid w:val="00BE67E3"/>
    <w:rsid w:val="00BE6D8B"/>
    <w:rsid w:val="00BE7144"/>
    <w:rsid w:val="00BE71FA"/>
    <w:rsid w:val="00BE73E6"/>
    <w:rsid w:val="00BE7A25"/>
    <w:rsid w:val="00BE7B52"/>
    <w:rsid w:val="00BF028A"/>
    <w:rsid w:val="00BF1220"/>
    <w:rsid w:val="00BF13D3"/>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52F"/>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1CE"/>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5D1"/>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2A8"/>
    <w:rsid w:val="00CB3835"/>
    <w:rsid w:val="00CB3C32"/>
    <w:rsid w:val="00CB3FF5"/>
    <w:rsid w:val="00CB408B"/>
    <w:rsid w:val="00CB4993"/>
    <w:rsid w:val="00CB4998"/>
    <w:rsid w:val="00CB4C2D"/>
    <w:rsid w:val="00CB4F4C"/>
    <w:rsid w:val="00CB50E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6DD"/>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BC8"/>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2A3"/>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7F3"/>
    <w:rsid w:val="00D61E16"/>
    <w:rsid w:val="00D620B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64B"/>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572B"/>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5B51"/>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4B5"/>
    <w:rsid w:val="00DF56CD"/>
    <w:rsid w:val="00DF5C94"/>
    <w:rsid w:val="00DF5DF1"/>
    <w:rsid w:val="00DF60B6"/>
    <w:rsid w:val="00DF6629"/>
    <w:rsid w:val="00DF7855"/>
    <w:rsid w:val="00DF78FE"/>
    <w:rsid w:val="00DF7939"/>
    <w:rsid w:val="00DF7A8B"/>
    <w:rsid w:val="00DF7AFB"/>
    <w:rsid w:val="00E00A24"/>
    <w:rsid w:val="00E00F93"/>
    <w:rsid w:val="00E015CC"/>
    <w:rsid w:val="00E01918"/>
    <w:rsid w:val="00E01A3D"/>
    <w:rsid w:val="00E023A2"/>
    <w:rsid w:val="00E023C2"/>
    <w:rsid w:val="00E0245E"/>
    <w:rsid w:val="00E0251E"/>
    <w:rsid w:val="00E02B4C"/>
    <w:rsid w:val="00E02E8A"/>
    <w:rsid w:val="00E031DA"/>
    <w:rsid w:val="00E034B1"/>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9B1"/>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A38"/>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6DBE"/>
    <w:rsid w:val="00E973EB"/>
    <w:rsid w:val="00EA0153"/>
    <w:rsid w:val="00EA0C9C"/>
    <w:rsid w:val="00EA14C5"/>
    <w:rsid w:val="00EA17BF"/>
    <w:rsid w:val="00EA1D6C"/>
    <w:rsid w:val="00EA2DDF"/>
    <w:rsid w:val="00EA2FF4"/>
    <w:rsid w:val="00EA30B2"/>
    <w:rsid w:val="00EA357E"/>
    <w:rsid w:val="00EA4EC6"/>
    <w:rsid w:val="00EA4F19"/>
    <w:rsid w:val="00EA4F35"/>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75B"/>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6B86"/>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CA9"/>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0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4F6D"/>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1F5"/>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99B"/>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746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C1E183-4012-4661-8F62-32C3B922C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102</Pages>
  <Words>44332</Words>
  <Characters>243827</Characters>
  <Application>Microsoft Office Word</Application>
  <DocSecurity>0</DocSecurity>
  <Lines>2031</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Barda María Yanguas Calleja</cp:lastModifiedBy>
  <cp:revision>302</cp:revision>
  <cp:lastPrinted>2024-10-10T09:19:00Z</cp:lastPrinted>
  <dcterms:created xsi:type="dcterms:W3CDTF">2021-02-25T11:22:00Z</dcterms:created>
  <dcterms:modified xsi:type="dcterms:W3CDTF">2024-10-17T09:10:00Z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