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D474B" w14:textId="77777777" w:rsidR="00AE7EFE" w:rsidRDefault="00AE7EFE" w:rsidP="00F06091">
      <w:pPr>
        <w:ind w:left="-284" w:right="-316"/>
        <w:jc w:val="center"/>
        <w:rPr>
          <w:rFonts w:ascii="Verdana" w:eastAsia="Arial Unicode MS" w:hAnsi="Verdana"/>
          <w:b/>
          <w:sz w:val="10"/>
          <w:szCs w:val="10"/>
        </w:rPr>
      </w:pPr>
    </w:p>
    <w:p w14:paraId="17450801" w14:textId="77777777" w:rsidR="00F24C5C" w:rsidRPr="00C208AE" w:rsidRDefault="00F24C5C" w:rsidP="00F06091">
      <w:pPr>
        <w:ind w:left="-284" w:right="-316"/>
        <w:jc w:val="center"/>
        <w:rPr>
          <w:rFonts w:ascii="Verdana" w:eastAsia="Arial Unicode MS" w:hAnsi="Verdana"/>
          <w:b/>
          <w:sz w:val="10"/>
          <w:szCs w:val="10"/>
        </w:rPr>
      </w:pPr>
    </w:p>
    <w:p w14:paraId="4E50C1D7" w14:textId="77777777" w:rsidR="00AE7EFE" w:rsidRPr="00C208AE" w:rsidRDefault="00AE7EFE" w:rsidP="00F06091">
      <w:pPr>
        <w:ind w:left="-284" w:right="-316"/>
        <w:jc w:val="center"/>
        <w:rPr>
          <w:rFonts w:ascii="Verdana" w:eastAsia="Arial Unicode MS" w:hAnsi="Verdana"/>
          <w:b/>
          <w:sz w:val="10"/>
          <w:szCs w:val="10"/>
        </w:rPr>
      </w:pPr>
    </w:p>
    <w:p w14:paraId="0B2926C8" w14:textId="77777777" w:rsidR="001D2337" w:rsidRPr="00C208AE" w:rsidRDefault="001D2337" w:rsidP="00F06091">
      <w:pPr>
        <w:tabs>
          <w:tab w:val="left" w:pos="425"/>
        </w:tabs>
        <w:ind w:right="-316"/>
        <w:jc w:val="center"/>
        <w:rPr>
          <w:rFonts w:ascii="Verdana" w:hAnsi="Verdana"/>
          <w:b/>
        </w:rPr>
      </w:pPr>
    </w:p>
    <w:p w14:paraId="44C179AF" w14:textId="77777777" w:rsidR="001D2337" w:rsidRPr="00C208AE" w:rsidRDefault="001D2337" w:rsidP="00F06091">
      <w:pPr>
        <w:tabs>
          <w:tab w:val="left" w:pos="425"/>
        </w:tabs>
        <w:ind w:right="-316"/>
        <w:jc w:val="center"/>
        <w:rPr>
          <w:rFonts w:ascii="Verdana" w:hAnsi="Verdana"/>
          <w:b/>
        </w:rPr>
      </w:pPr>
    </w:p>
    <w:p w14:paraId="4D65FCCD" w14:textId="77777777" w:rsidR="001D2337" w:rsidRPr="00C208AE" w:rsidRDefault="001D2337" w:rsidP="00F06091">
      <w:pPr>
        <w:tabs>
          <w:tab w:val="left" w:pos="425"/>
        </w:tabs>
        <w:ind w:right="-316"/>
        <w:jc w:val="center"/>
        <w:rPr>
          <w:rFonts w:ascii="Verdana" w:hAnsi="Verdana"/>
          <w:b/>
        </w:rPr>
      </w:pPr>
    </w:p>
    <w:p w14:paraId="5CA01039" w14:textId="77777777" w:rsidR="001D2337" w:rsidRPr="00C208AE" w:rsidRDefault="001D2337" w:rsidP="00F06091">
      <w:pPr>
        <w:tabs>
          <w:tab w:val="left" w:pos="425"/>
        </w:tabs>
        <w:ind w:right="-316"/>
        <w:jc w:val="center"/>
        <w:rPr>
          <w:rFonts w:ascii="Verdana" w:hAnsi="Verdana"/>
          <w:b/>
        </w:rPr>
      </w:pPr>
    </w:p>
    <w:p w14:paraId="039B4D0D" w14:textId="77777777" w:rsidR="001D2337" w:rsidRPr="00C208AE" w:rsidRDefault="001D2337" w:rsidP="00F06091">
      <w:pPr>
        <w:tabs>
          <w:tab w:val="left" w:pos="425"/>
        </w:tabs>
        <w:ind w:right="-316"/>
        <w:jc w:val="center"/>
        <w:rPr>
          <w:rFonts w:ascii="Verdana" w:hAnsi="Verdana"/>
          <w:b/>
        </w:rPr>
      </w:pPr>
    </w:p>
    <w:p w14:paraId="77E7A63D" w14:textId="77777777" w:rsidR="001D2337" w:rsidRPr="00C208AE" w:rsidRDefault="001D2337" w:rsidP="00F06091">
      <w:pPr>
        <w:tabs>
          <w:tab w:val="left" w:pos="425"/>
        </w:tabs>
        <w:ind w:right="-316"/>
        <w:jc w:val="center"/>
        <w:rPr>
          <w:rFonts w:ascii="Verdana" w:hAnsi="Verdana"/>
          <w:b/>
        </w:rPr>
      </w:pPr>
    </w:p>
    <w:p w14:paraId="0CE16D0C" w14:textId="77777777" w:rsidR="001D2337" w:rsidRPr="00C208AE" w:rsidRDefault="001D2337" w:rsidP="00F06091">
      <w:pPr>
        <w:tabs>
          <w:tab w:val="left" w:pos="425"/>
        </w:tabs>
        <w:ind w:right="-316"/>
        <w:jc w:val="center"/>
        <w:rPr>
          <w:rFonts w:ascii="Verdana" w:hAnsi="Verdana"/>
          <w:b/>
        </w:rPr>
      </w:pPr>
    </w:p>
    <w:p w14:paraId="3F2114A4" w14:textId="77777777" w:rsidR="001D2337" w:rsidRPr="00C208AE" w:rsidRDefault="001D2337" w:rsidP="00F06091">
      <w:pPr>
        <w:tabs>
          <w:tab w:val="left" w:pos="425"/>
        </w:tabs>
        <w:ind w:right="-316"/>
        <w:jc w:val="center"/>
        <w:rPr>
          <w:rFonts w:ascii="Verdana" w:hAnsi="Verdana"/>
        </w:rPr>
      </w:pPr>
    </w:p>
    <w:p w14:paraId="7321A2A7" w14:textId="77777777" w:rsidR="001D2337" w:rsidRPr="00C208AE" w:rsidRDefault="001D2337" w:rsidP="00F06091">
      <w:pPr>
        <w:tabs>
          <w:tab w:val="left" w:pos="567"/>
        </w:tabs>
        <w:ind w:right="-316" w:firstLine="567"/>
        <w:jc w:val="center"/>
        <w:rPr>
          <w:rFonts w:ascii="Verdana" w:hAnsi="Verdana" w:cs="Tahoma"/>
          <w:b/>
        </w:rPr>
      </w:pPr>
    </w:p>
    <w:p w14:paraId="6C69E105" w14:textId="77777777" w:rsidR="001D2337" w:rsidRPr="00705260" w:rsidRDefault="001D2337" w:rsidP="00F06091">
      <w:pPr>
        <w:tabs>
          <w:tab w:val="left" w:pos="567"/>
        </w:tabs>
        <w:ind w:right="-316" w:firstLine="567"/>
        <w:jc w:val="center"/>
        <w:rPr>
          <w:rFonts w:ascii="Verdana" w:hAnsi="Verdana" w:cs="Tahoma"/>
          <w:b/>
        </w:rPr>
      </w:pPr>
      <w:r w:rsidRPr="00705260">
        <w:rPr>
          <w:rFonts w:ascii="Verdana" w:hAnsi="Verdana" w:cs="Tahoma"/>
          <w:b/>
        </w:rPr>
        <w:t xml:space="preserve">PLIEGO DE CLÁUSULAS ADMINISTRATIVAS PARTICULARES </w:t>
      </w:r>
    </w:p>
    <w:p w14:paraId="34EA5C80" w14:textId="77777777" w:rsidR="001D2337" w:rsidRPr="00705260" w:rsidRDefault="001D2337" w:rsidP="00F06091">
      <w:pPr>
        <w:tabs>
          <w:tab w:val="left" w:pos="425"/>
        </w:tabs>
        <w:spacing w:line="360" w:lineRule="auto"/>
        <w:ind w:right="-316"/>
        <w:jc w:val="center"/>
        <w:rPr>
          <w:rFonts w:ascii="Verdana" w:hAnsi="Verdana" w:cs="Tahoma"/>
          <w:b/>
        </w:rPr>
      </w:pPr>
    </w:p>
    <w:p w14:paraId="1DEB72B1" w14:textId="77777777" w:rsidR="001D2337" w:rsidRPr="00705260" w:rsidRDefault="001D2337" w:rsidP="00F06091">
      <w:pPr>
        <w:tabs>
          <w:tab w:val="left" w:pos="425"/>
        </w:tabs>
        <w:spacing w:line="360" w:lineRule="auto"/>
        <w:ind w:right="-316"/>
        <w:jc w:val="center"/>
        <w:rPr>
          <w:rFonts w:ascii="Verdana" w:hAnsi="Verdana" w:cs="Tahoma"/>
          <w:b/>
        </w:rPr>
      </w:pPr>
    </w:p>
    <w:p w14:paraId="6C9BC21F" w14:textId="77777777" w:rsidR="001D2337" w:rsidRPr="00705260" w:rsidRDefault="001D2337" w:rsidP="00F06091">
      <w:pPr>
        <w:tabs>
          <w:tab w:val="left" w:pos="425"/>
        </w:tabs>
        <w:spacing w:line="360" w:lineRule="auto"/>
        <w:ind w:right="-316"/>
        <w:jc w:val="center"/>
        <w:rPr>
          <w:rFonts w:ascii="Verdana" w:hAnsi="Verdana" w:cs="Tahoma"/>
          <w:b/>
        </w:rPr>
      </w:pPr>
    </w:p>
    <w:p w14:paraId="2E730697" w14:textId="77777777" w:rsidR="001D2337" w:rsidRPr="00705260" w:rsidRDefault="001D2337" w:rsidP="00F06091">
      <w:pPr>
        <w:tabs>
          <w:tab w:val="left" w:pos="425"/>
        </w:tabs>
        <w:spacing w:line="360" w:lineRule="auto"/>
        <w:ind w:right="-316"/>
        <w:jc w:val="center"/>
        <w:rPr>
          <w:rFonts w:ascii="Verdana" w:hAnsi="Verdana" w:cs="Tahoma"/>
          <w:b/>
        </w:rPr>
      </w:pPr>
    </w:p>
    <w:p w14:paraId="0DD094EB" w14:textId="77777777" w:rsidR="001D2337" w:rsidRPr="00705260" w:rsidRDefault="001D2337" w:rsidP="00F06091">
      <w:pPr>
        <w:tabs>
          <w:tab w:val="left" w:pos="425"/>
        </w:tabs>
        <w:spacing w:line="360" w:lineRule="auto"/>
        <w:ind w:right="-316"/>
        <w:jc w:val="center"/>
        <w:rPr>
          <w:rFonts w:ascii="Verdana" w:hAnsi="Verdana" w:cs="Tahoma"/>
          <w:b/>
          <w:color w:val="4F81BD"/>
        </w:rPr>
      </w:pPr>
      <w:r w:rsidRPr="00705260">
        <w:rPr>
          <w:rFonts w:ascii="Verdana" w:hAnsi="Verdana" w:cs="Tahoma"/>
          <w:b/>
        </w:rPr>
        <w:t xml:space="preserve">CONTRATO DE </w:t>
      </w:r>
      <w:r w:rsidRPr="00705260">
        <w:rPr>
          <w:rFonts w:ascii="Verdana" w:hAnsi="Verdana" w:cs="Tahoma"/>
          <w:b/>
          <w:color w:val="0000FF"/>
        </w:rPr>
        <w:t>SERVICIOS</w:t>
      </w:r>
    </w:p>
    <w:p w14:paraId="15EDA87B" w14:textId="77777777" w:rsidR="001D2337" w:rsidRPr="00705260" w:rsidRDefault="001D2337" w:rsidP="00F06091">
      <w:pPr>
        <w:tabs>
          <w:tab w:val="left" w:pos="425"/>
        </w:tabs>
        <w:spacing w:line="360" w:lineRule="auto"/>
        <w:ind w:right="-316"/>
        <w:jc w:val="center"/>
        <w:rPr>
          <w:rFonts w:ascii="Verdana" w:hAnsi="Verdana" w:cs="Tahoma"/>
          <w:b/>
          <w:color w:val="0000FF"/>
        </w:rPr>
      </w:pPr>
      <w:r w:rsidRPr="00705260">
        <w:rPr>
          <w:rFonts w:ascii="Verdana" w:hAnsi="Verdana" w:cs="Tahoma"/>
          <w:b/>
        </w:rPr>
        <w:t xml:space="preserve">Procedimiento </w:t>
      </w:r>
      <w:r w:rsidRPr="00705260">
        <w:rPr>
          <w:rFonts w:ascii="Verdana" w:hAnsi="Verdana" w:cs="Tahoma"/>
          <w:b/>
          <w:color w:val="0000FF"/>
        </w:rPr>
        <w:t>abierto</w:t>
      </w:r>
    </w:p>
    <w:p w14:paraId="5965377F" w14:textId="77777777" w:rsidR="001D2337" w:rsidRPr="00705260" w:rsidRDefault="001D2337" w:rsidP="00F06091">
      <w:pPr>
        <w:tabs>
          <w:tab w:val="left" w:pos="425"/>
        </w:tabs>
        <w:spacing w:line="360" w:lineRule="auto"/>
        <w:ind w:right="-316"/>
        <w:jc w:val="center"/>
        <w:rPr>
          <w:rFonts w:ascii="Verdana" w:hAnsi="Verdana" w:cs="Tahoma"/>
          <w:b/>
        </w:rPr>
      </w:pPr>
    </w:p>
    <w:p w14:paraId="1B0EE18D" w14:textId="77777777" w:rsidR="001D2337" w:rsidRPr="00705260" w:rsidRDefault="001D2337" w:rsidP="00F06091">
      <w:pPr>
        <w:tabs>
          <w:tab w:val="left" w:pos="425"/>
        </w:tabs>
        <w:spacing w:line="360" w:lineRule="auto"/>
        <w:ind w:right="-316"/>
        <w:rPr>
          <w:rFonts w:ascii="Verdana" w:hAnsi="Verdana" w:cs="Tahoma"/>
          <w:b/>
        </w:rPr>
      </w:pPr>
    </w:p>
    <w:p w14:paraId="24EF8C9B" w14:textId="77777777" w:rsidR="001D2337" w:rsidRPr="00705260" w:rsidRDefault="001D2337" w:rsidP="00F06091">
      <w:pPr>
        <w:tabs>
          <w:tab w:val="left" w:pos="425"/>
        </w:tabs>
        <w:spacing w:line="360" w:lineRule="auto"/>
        <w:ind w:right="-316"/>
        <w:jc w:val="center"/>
        <w:rPr>
          <w:rFonts w:ascii="Verdana" w:hAnsi="Verdana" w:cs="Tahoma"/>
          <w:b/>
        </w:rPr>
      </w:pPr>
    </w:p>
    <w:p w14:paraId="14F1DA7F" w14:textId="77777777" w:rsidR="001D2337" w:rsidRPr="00705260" w:rsidRDefault="001D2337" w:rsidP="00F06091">
      <w:pPr>
        <w:tabs>
          <w:tab w:val="left" w:pos="425"/>
        </w:tabs>
        <w:spacing w:line="360" w:lineRule="auto"/>
        <w:ind w:right="-316"/>
        <w:jc w:val="center"/>
        <w:rPr>
          <w:rFonts w:ascii="Verdana" w:hAnsi="Verdana" w:cs="Tahoma"/>
          <w:b/>
        </w:rPr>
      </w:pPr>
    </w:p>
    <w:p w14:paraId="1D57F8DB" w14:textId="77777777" w:rsidR="001D2337" w:rsidRPr="00705260" w:rsidRDefault="001D2337" w:rsidP="00F06091">
      <w:pPr>
        <w:tabs>
          <w:tab w:val="left" w:pos="425"/>
        </w:tabs>
        <w:spacing w:line="360" w:lineRule="auto"/>
        <w:ind w:right="-316"/>
        <w:jc w:val="center"/>
        <w:rPr>
          <w:rFonts w:ascii="Verdana" w:hAnsi="Verdana" w:cs="Tahoma"/>
          <w:b/>
        </w:rPr>
      </w:pPr>
    </w:p>
    <w:p w14:paraId="52F29E4F" w14:textId="77777777" w:rsidR="001D2337" w:rsidRPr="00705260" w:rsidRDefault="001D2337" w:rsidP="00F06091">
      <w:pPr>
        <w:tabs>
          <w:tab w:val="left" w:pos="425"/>
        </w:tabs>
        <w:spacing w:line="360" w:lineRule="auto"/>
        <w:ind w:right="-316"/>
        <w:jc w:val="center"/>
        <w:rPr>
          <w:rFonts w:ascii="Verdana" w:hAnsi="Verdana" w:cs="Tahoma"/>
          <w:b/>
        </w:rPr>
      </w:pPr>
    </w:p>
    <w:p w14:paraId="40B011BE" w14:textId="77777777" w:rsidR="001D2337" w:rsidRPr="00705260" w:rsidRDefault="001D2337" w:rsidP="00F06091">
      <w:pPr>
        <w:tabs>
          <w:tab w:val="left" w:pos="425"/>
        </w:tabs>
        <w:spacing w:line="360" w:lineRule="auto"/>
        <w:ind w:right="-316"/>
        <w:jc w:val="center"/>
        <w:rPr>
          <w:rFonts w:ascii="Verdana" w:hAnsi="Verdana" w:cs="Tahoma"/>
          <w:b/>
        </w:rPr>
      </w:pPr>
    </w:p>
    <w:p w14:paraId="3DA58615" w14:textId="77777777" w:rsidR="001D2337" w:rsidRPr="00705260" w:rsidRDefault="001D2337" w:rsidP="00F06091">
      <w:pPr>
        <w:tabs>
          <w:tab w:val="left" w:pos="425"/>
        </w:tabs>
        <w:spacing w:line="360" w:lineRule="auto"/>
        <w:ind w:right="-316"/>
        <w:jc w:val="center"/>
        <w:rPr>
          <w:rFonts w:ascii="Verdana" w:hAnsi="Verdana" w:cs="Tahoma"/>
          <w:b/>
        </w:rPr>
      </w:pPr>
    </w:p>
    <w:p w14:paraId="1215A83A" w14:textId="6265713B" w:rsidR="001D2337" w:rsidRPr="00705260" w:rsidRDefault="0440929D" w:rsidP="705896E2">
      <w:pPr>
        <w:tabs>
          <w:tab w:val="left" w:pos="425"/>
        </w:tabs>
        <w:spacing w:line="360" w:lineRule="auto"/>
        <w:ind w:right="-316" w:firstLine="567"/>
        <w:rPr>
          <w:rFonts w:ascii="Verdana" w:hAnsi="Verdana" w:cs="Tahoma"/>
          <w:b/>
          <w:bCs/>
          <w:color w:val="0000FF"/>
        </w:rPr>
      </w:pPr>
      <w:r w:rsidRPr="00705260">
        <w:rPr>
          <w:rFonts w:ascii="Verdana" w:hAnsi="Verdana" w:cs="Tahoma"/>
          <w:b/>
          <w:bCs/>
        </w:rPr>
        <w:t xml:space="preserve">Expediente nº: </w:t>
      </w:r>
      <w:r w:rsidR="4F75E6A2" w:rsidRPr="00705260">
        <w:rPr>
          <w:rFonts w:ascii="Verdana" w:hAnsi="Verdana" w:cs="Tahoma"/>
          <w:b/>
          <w:bCs/>
          <w:color w:val="0000FF"/>
        </w:rPr>
        <w:t>C02/016/2021</w:t>
      </w:r>
    </w:p>
    <w:p w14:paraId="63E36F51" w14:textId="3FA77EB2" w:rsidR="001D2337" w:rsidRPr="00705260" w:rsidRDefault="001D2337" w:rsidP="00F06091">
      <w:pPr>
        <w:tabs>
          <w:tab w:val="left" w:pos="425"/>
        </w:tabs>
        <w:spacing w:line="360" w:lineRule="auto"/>
        <w:ind w:left="567" w:right="-316"/>
        <w:jc w:val="both"/>
        <w:rPr>
          <w:rFonts w:ascii="Verdana" w:hAnsi="Verdana" w:cs="Tahoma"/>
          <w:b/>
          <w:color w:val="0000FF"/>
        </w:rPr>
      </w:pPr>
      <w:r w:rsidRPr="00705260">
        <w:rPr>
          <w:rFonts w:ascii="Verdana" w:hAnsi="Verdana" w:cs="Tahoma"/>
          <w:b/>
        </w:rPr>
        <w:t xml:space="preserve">Objeto: </w:t>
      </w:r>
      <w:r w:rsidR="0054749D" w:rsidRPr="00705260">
        <w:rPr>
          <w:rFonts w:ascii="Verdana" w:hAnsi="Verdana" w:cs="Tahoma"/>
          <w:b/>
          <w:color w:val="0000FF"/>
        </w:rPr>
        <w:t xml:space="preserve">Servicio de </w:t>
      </w:r>
      <w:r w:rsidR="00454E5F" w:rsidRPr="00705260">
        <w:rPr>
          <w:rFonts w:ascii="Verdana" w:hAnsi="Verdana" w:cs="Tahoma"/>
          <w:b/>
          <w:color w:val="0000FF"/>
        </w:rPr>
        <w:t>vigilancia y seguridad en la Sede Central del Departamento de Seguridad en Erandio (Bizkaia) y en los Palacios de Justicia y centros educativos y de internamiento de menores, dependientes del Departamento de Igualdad, Justicia y Políticas Sociales</w:t>
      </w:r>
    </w:p>
    <w:p w14:paraId="273263BF" w14:textId="77777777" w:rsidR="001D2337" w:rsidRPr="00705260" w:rsidRDefault="001D2337" w:rsidP="00F06091">
      <w:pPr>
        <w:tabs>
          <w:tab w:val="left" w:pos="425"/>
        </w:tabs>
        <w:spacing w:line="360" w:lineRule="auto"/>
        <w:ind w:right="-316" w:firstLine="567"/>
        <w:rPr>
          <w:rFonts w:ascii="Verdana" w:hAnsi="Verdana" w:cs="Tahoma"/>
          <w:b/>
        </w:rPr>
      </w:pPr>
    </w:p>
    <w:p w14:paraId="532970C0" w14:textId="77777777" w:rsidR="001D2337" w:rsidRPr="00705260" w:rsidRDefault="001D2337" w:rsidP="00F06091">
      <w:pPr>
        <w:tabs>
          <w:tab w:val="left" w:pos="425"/>
        </w:tabs>
        <w:spacing w:line="360" w:lineRule="auto"/>
        <w:ind w:right="-316" w:firstLine="567"/>
        <w:rPr>
          <w:rFonts w:ascii="Verdana" w:hAnsi="Verdana" w:cs="Tahoma"/>
          <w:b/>
        </w:rPr>
      </w:pPr>
    </w:p>
    <w:p w14:paraId="77D751D5" w14:textId="77777777" w:rsidR="001D2337" w:rsidRPr="00705260" w:rsidRDefault="001D2337" w:rsidP="00F06091">
      <w:pPr>
        <w:tabs>
          <w:tab w:val="left" w:pos="425"/>
        </w:tabs>
        <w:spacing w:line="360" w:lineRule="auto"/>
        <w:ind w:right="-316" w:firstLine="567"/>
        <w:rPr>
          <w:rFonts w:ascii="Verdana" w:hAnsi="Verdana" w:cs="Tahoma"/>
          <w:b/>
        </w:rPr>
      </w:pPr>
      <w:r w:rsidRPr="00705260">
        <w:rPr>
          <w:rFonts w:ascii="Verdana" w:hAnsi="Verdana" w:cs="Tahoma"/>
          <w:b/>
        </w:rPr>
        <w:t xml:space="preserve">Contenido: </w:t>
      </w:r>
    </w:p>
    <w:p w14:paraId="1A6B61A6" w14:textId="77777777" w:rsidR="001D2337" w:rsidRPr="00705260" w:rsidRDefault="001D2337" w:rsidP="00F06091">
      <w:pPr>
        <w:tabs>
          <w:tab w:val="left" w:pos="425"/>
        </w:tabs>
        <w:spacing w:line="360" w:lineRule="auto"/>
        <w:ind w:right="-316" w:firstLine="567"/>
        <w:rPr>
          <w:rFonts w:ascii="Verdana" w:hAnsi="Verdana" w:cs="Tahoma"/>
          <w:b/>
          <w:sz w:val="20"/>
          <w:szCs w:val="20"/>
        </w:rPr>
      </w:pPr>
      <w:r w:rsidRPr="00705260">
        <w:rPr>
          <w:rFonts w:ascii="Verdana" w:hAnsi="Verdana" w:cs="Tahoma"/>
          <w:b/>
          <w:sz w:val="20"/>
          <w:szCs w:val="20"/>
        </w:rPr>
        <w:tab/>
        <w:t>Cláusulas específicas del contrato.</w:t>
      </w:r>
    </w:p>
    <w:p w14:paraId="248DEE28" w14:textId="77777777" w:rsidR="001D2337" w:rsidRPr="00705260" w:rsidRDefault="001D2337" w:rsidP="00F06091">
      <w:pPr>
        <w:tabs>
          <w:tab w:val="left" w:pos="425"/>
        </w:tabs>
        <w:spacing w:line="360" w:lineRule="auto"/>
        <w:ind w:right="-316" w:firstLine="567"/>
        <w:rPr>
          <w:rFonts w:ascii="Verdana" w:hAnsi="Verdana" w:cs="Tahoma"/>
          <w:b/>
          <w:sz w:val="20"/>
          <w:szCs w:val="20"/>
        </w:rPr>
      </w:pPr>
      <w:r w:rsidRPr="00705260">
        <w:rPr>
          <w:rFonts w:ascii="Verdana" w:hAnsi="Verdana" w:cs="Tahoma"/>
          <w:b/>
          <w:sz w:val="20"/>
          <w:szCs w:val="20"/>
        </w:rPr>
        <w:tab/>
        <w:t>Condiciones generales.</w:t>
      </w:r>
    </w:p>
    <w:p w14:paraId="73F627A1" w14:textId="77777777" w:rsidR="001D2337" w:rsidRPr="00705260" w:rsidRDefault="001D2337" w:rsidP="00F06091">
      <w:pPr>
        <w:tabs>
          <w:tab w:val="left" w:pos="425"/>
        </w:tabs>
        <w:spacing w:line="360" w:lineRule="auto"/>
        <w:ind w:right="-316" w:firstLine="567"/>
        <w:rPr>
          <w:rFonts w:ascii="Verdana" w:hAnsi="Verdana" w:cs="Tahoma"/>
          <w:b/>
          <w:sz w:val="20"/>
          <w:szCs w:val="20"/>
        </w:rPr>
      </w:pPr>
      <w:r w:rsidRPr="00705260">
        <w:rPr>
          <w:rFonts w:ascii="Verdana" w:hAnsi="Verdana" w:cs="Tahoma"/>
          <w:b/>
          <w:sz w:val="20"/>
          <w:szCs w:val="20"/>
        </w:rPr>
        <w:tab/>
        <w:t>Anexos.</w:t>
      </w:r>
    </w:p>
    <w:p w14:paraId="455B470C" w14:textId="77777777" w:rsidR="001D2337" w:rsidRPr="00705260" w:rsidRDefault="001D2337" w:rsidP="00F06091">
      <w:pPr>
        <w:tabs>
          <w:tab w:val="left" w:pos="425"/>
        </w:tabs>
        <w:spacing w:line="360" w:lineRule="auto"/>
        <w:ind w:right="-316" w:firstLine="567"/>
        <w:rPr>
          <w:rFonts w:ascii="Verdana" w:hAnsi="Verdana" w:cs="Tahoma"/>
          <w:b/>
          <w:sz w:val="20"/>
          <w:szCs w:val="20"/>
        </w:rPr>
      </w:pPr>
    </w:p>
    <w:p w14:paraId="59C15F11" w14:textId="2C05BC62" w:rsidR="00B427A3" w:rsidRPr="00705260" w:rsidRDefault="00DA2579" w:rsidP="00F06091">
      <w:pPr>
        <w:pStyle w:val="Tarterikez"/>
        <w:tabs>
          <w:tab w:val="left" w:pos="993"/>
          <w:tab w:val="center" w:pos="4904"/>
          <w:tab w:val="left" w:leader="dot" w:pos="8222"/>
        </w:tabs>
        <w:rPr>
          <w:rFonts w:ascii="Verdana" w:hAnsi="Verdana"/>
          <w:b/>
          <w:sz w:val="24"/>
          <w:szCs w:val="24"/>
        </w:rPr>
      </w:pPr>
      <w:r w:rsidRPr="00705260">
        <w:rPr>
          <w:rFonts w:ascii="Verdana" w:hAnsi="Verdana"/>
          <w:b/>
          <w:caps/>
        </w:rPr>
        <w:tab/>
      </w:r>
      <w:r w:rsidRPr="00705260">
        <w:rPr>
          <w:rFonts w:ascii="Verdana" w:hAnsi="Verdana"/>
          <w:b/>
          <w:caps/>
        </w:rPr>
        <w:tab/>
      </w:r>
    </w:p>
    <w:p w14:paraId="5202C78D" w14:textId="77777777" w:rsidR="005A27B2" w:rsidRPr="00705260" w:rsidRDefault="005A27B2" w:rsidP="00F06091">
      <w:pPr>
        <w:pStyle w:val="Tarterikez"/>
        <w:tabs>
          <w:tab w:val="left" w:pos="993"/>
          <w:tab w:val="center" w:pos="4904"/>
          <w:tab w:val="left" w:leader="dot" w:pos="8222"/>
        </w:tabs>
        <w:rPr>
          <w:rFonts w:ascii="Verdana" w:hAnsi="Verdana"/>
          <w:b/>
          <w:sz w:val="24"/>
          <w:szCs w:val="24"/>
        </w:rPr>
      </w:pPr>
      <w:r w:rsidRPr="00705260">
        <w:rPr>
          <w:rFonts w:ascii="Verdana" w:hAnsi="Verdana"/>
          <w:b/>
          <w:caps/>
        </w:rPr>
        <w:tab/>
      </w:r>
      <w:r w:rsidRPr="00705260">
        <w:rPr>
          <w:rFonts w:ascii="Verdana" w:hAnsi="Verdana"/>
          <w:b/>
          <w:caps/>
        </w:rPr>
        <w:tab/>
      </w:r>
      <w:r w:rsidRPr="0070526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FAE6023" w14:textId="77777777" w:rsidR="005A27B2" w:rsidRPr="00705260" w:rsidRDefault="005A27B2" w:rsidP="00F06091">
          <w:pPr>
            <w:pStyle w:val="TOCizenburua"/>
            <w:tabs>
              <w:tab w:val="left" w:pos="1358"/>
            </w:tabs>
            <w:spacing w:before="120"/>
            <w:rPr>
              <w:sz w:val="16"/>
              <w:szCs w:val="16"/>
            </w:rPr>
          </w:pPr>
          <w:r w:rsidRPr="00705260">
            <w:rPr>
              <w:rFonts w:ascii="Times New Roman" w:eastAsia="Times New Roman" w:hAnsi="Times New Roman" w:cs="Times New Roman"/>
              <w:color w:val="auto"/>
              <w:sz w:val="24"/>
              <w:szCs w:val="24"/>
              <w:lang w:val="es-ES" w:eastAsia="es-ES"/>
            </w:rPr>
            <w:tab/>
          </w:r>
        </w:p>
        <w:p w14:paraId="6FAAF87A" w14:textId="77777777" w:rsidR="005A27B2" w:rsidRPr="00705260" w:rsidRDefault="005A27B2" w:rsidP="00F06091">
          <w:pPr>
            <w:pStyle w:val="EA1"/>
            <w:rPr>
              <w:rFonts w:eastAsiaTheme="minorEastAsia" w:cstheme="minorBidi"/>
              <w:b w:val="0"/>
              <w:bCs w:val="0"/>
              <w:i w:val="0"/>
              <w:iCs w:val="0"/>
              <w:noProof/>
              <w:sz w:val="22"/>
              <w:szCs w:val="22"/>
            </w:rPr>
          </w:pPr>
          <w:r w:rsidRPr="00705260">
            <w:rPr>
              <w:rFonts w:ascii="Verdana" w:eastAsia="Arial Unicode MS" w:hAnsi="Verdana"/>
              <w:caps/>
              <w:noProof/>
              <w:sz w:val="22"/>
              <w:szCs w:val="22"/>
            </w:rPr>
            <w:fldChar w:fldCharType="begin"/>
          </w:r>
          <w:r w:rsidRPr="00705260">
            <w:rPr>
              <w:rFonts w:ascii="Verdana" w:eastAsia="Arial Unicode MS" w:hAnsi="Verdana"/>
              <w:caps/>
              <w:noProof/>
              <w:sz w:val="22"/>
              <w:szCs w:val="22"/>
            </w:rPr>
            <w:instrText xml:space="preserve"> TOC \o "1-5" \h \z \u </w:instrText>
          </w:r>
          <w:r w:rsidRPr="00705260">
            <w:rPr>
              <w:rFonts w:ascii="Verdana" w:eastAsia="Arial Unicode MS" w:hAnsi="Verdana"/>
              <w:caps/>
              <w:noProof/>
              <w:sz w:val="22"/>
              <w:szCs w:val="22"/>
            </w:rPr>
            <w:fldChar w:fldCharType="separate"/>
          </w:r>
          <w:hyperlink w:anchor="_Toc38387559" w:history="1">
            <w:r w:rsidRPr="00705260">
              <w:rPr>
                <w:rStyle w:val="Hiperesteka"/>
                <w:noProof/>
              </w:rPr>
              <w:t>CLÁUSULAS ESPECÍFICAS DEL CONTRATO</w:t>
            </w:r>
            <w:r w:rsidRPr="00705260">
              <w:rPr>
                <w:noProof/>
                <w:webHidden/>
              </w:rPr>
              <w:tab/>
            </w:r>
            <w:r w:rsidRPr="00705260">
              <w:rPr>
                <w:noProof/>
                <w:webHidden/>
              </w:rPr>
              <w:fldChar w:fldCharType="begin"/>
            </w:r>
            <w:r w:rsidRPr="00705260">
              <w:rPr>
                <w:noProof/>
                <w:webHidden/>
              </w:rPr>
              <w:instrText xml:space="preserve"> PAGEREF _Toc38387559 \h </w:instrText>
            </w:r>
            <w:r w:rsidRPr="00705260">
              <w:rPr>
                <w:noProof/>
                <w:webHidden/>
              </w:rPr>
            </w:r>
            <w:r w:rsidRPr="00705260">
              <w:rPr>
                <w:noProof/>
                <w:webHidden/>
              </w:rPr>
              <w:fldChar w:fldCharType="separate"/>
            </w:r>
            <w:r w:rsidRPr="00705260">
              <w:rPr>
                <w:noProof/>
                <w:webHidden/>
              </w:rPr>
              <w:t>5</w:t>
            </w:r>
            <w:r w:rsidRPr="00705260">
              <w:rPr>
                <w:noProof/>
                <w:webHidden/>
              </w:rPr>
              <w:fldChar w:fldCharType="end"/>
            </w:r>
          </w:hyperlink>
        </w:p>
        <w:p w14:paraId="0D0B5164" w14:textId="77777777" w:rsidR="005A27B2" w:rsidRPr="00705260" w:rsidRDefault="001F6F29" w:rsidP="00F06091">
          <w:pPr>
            <w:pStyle w:val="EA2"/>
            <w:rPr>
              <w:rFonts w:eastAsiaTheme="minorEastAsia" w:cstheme="minorBidi"/>
              <w:b w:val="0"/>
              <w:bCs w:val="0"/>
              <w:noProof/>
            </w:rPr>
          </w:pPr>
          <w:hyperlink w:anchor="_Toc38387560" w:history="1">
            <w:r w:rsidR="005A27B2" w:rsidRPr="00705260">
              <w:rPr>
                <w:rStyle w:val="Hiperesteka"/>
                <w:noProof/>
              </w:rPr>
              <w:t>I.- CARACTERÍSTICAS DE LA PRESTACIÓN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_Toc38387560 \h </w:instrText>
            </w:r>
            <w:r w:rsidR="005A27B2" w:rsidRPr="00705260">
              <w:rPr>
                <w:noProof/>
                <w:webHidden/>
              </w:rPr>
            </w:r>
            <w:r w:rsidR="005A27B2" w:rsidRPr="00705260">
              <w:rPr>
                <w:noProof/>
                <w:webHidden/>
              </w:rPr>
              <w:fldChar w:fldCharType="separate"/>
            </w:r>
            <w:r w:rsidR="005A27B2" w:rsidRPr="00705260">
              <w:rPr>
                <w:noProof/>
                <w:webHidden/>
              </w:rPr>
              <w:t>5</w:t>
            </w:r>
            <w:r w:rsidR="005A27B2" w:rsidRPr="00705260">
              <w:rPr>
                <w:noProof/>
                <w:webHidden/>
              </w:rPr>
              <w:fldChar w:fldCharType="end"/>
            </w:r>
          </w:hyperlink>
        </w:p>
        <w:p w14:paraId="063E208E" w14:textId="77777777" w:rsidR="005A27B2" w:rsidRPr="00705260" w:rsidRDefault="001F6F29" w:rsidP="00F06091">
          <w:pPr>
            <w:pStyle w:val="EA3"/>
            <w:rPr>
              <w:rFonts w:eastAsiaTheme="minorEastAsia" w:cstheme="minorBidi"/>
              <w:sz w:val="22"/>
              <w:szCs w:val="22"/>
            </w:rPr>
          </w:pPr>
          <w:hyperlink w:anchor="_Toc38387561" w:history="1">
            <w:r w:rsidR="005A27B2" w:rsidRPr="00705260">
              <w:rPr>
                <w:rStyle w:val="Hiperesteka"/>
              </w:rPr>
              <w:t>1.- OBJETO DEL CONTRATO</w:t>
            </w:r>
            <w:r w:rsidR="005A27B2" w:rsidRPr="00705260">
              <w:rPr>
                <w:webHidden/>
              </w:rPr>
              <w:tab/>
            </w:r>
            <w:r w:rsidR="005A27B2" w:rsidRPr="00705260">
              <w:rPr>
                <w:webHidden/>
              </w:rPr>
              <w:fldChar w:fldCharType="begin"/>
            </w:r>
            <w:r w:rsidR="005A27B2" w:rsidRPr="00705260">
              <w:rPr>
                <w:webHidden/>
              </w:rPr>
              <w:instrText xml:space="preserve"> PAGEREF _Toc38387561 \h </w:instrText>
            </w:r>
            <w:r w:rsidR="005A27B2" w:rsidRPr="00705260">
              <w:rPr>
                <w:webHidden/>
              </w:rPr>
            </w:r>
            <w:r w:rsidR="005A27B2" w:rsidRPr="00705260">
              <w:rPr>
                <w:webHidden/>
              </w:rPr>
              <w:fldChar w:fldCharType="separate"/>
            </w:r>
            <w:r w:rsidR="005A27B2" w:rsidRPr="00705260">
              <w:rPr>
                <w:webHidden/>
              </w:rPr>
              <w:t>5</w:t>
            </w:r>
            <w:r w:rsidR="005A27B2" w:rsidRPr="00705260">
              <w:rPr>
                <w:webHidden/>
              </w:rPr>
              <w:fldChar w:fldCharType="end"/>
            </w:r>
          </w:hyperlink>
        </w:p>
        <w:p w14:paraId="1873960B" w14:textId="77777777" w:rsidR="005A27B2" w:rsidRPr="00705260" w:rsidRDefault="001F6F29" w:rsidP="00F06091">
          <w:pPr>
            <w:pStyle w:val="EA3"/>
            <w:rPr>
              <w:rFonts w:eastAsiaTheme="minorEastAsia" w:cstheme="minorBidi"/>
              <w:sz w:val="22"/>
              <w:szCs w:val="22"/>
            </w:rPr>
          </w:pPr>
          <w:hyperlink w:anchor="_Toc38387569" w:history="1">
            <w:r w:rsidR="005A27B2" w:rsidRPr="00705260">
              <w:rPr>
                <w:rStyle w:val="Hiperesteka"/>
              </w:rPr>
              <w:t>2.- DOCUMENTOS QUE REVISTEN CARÁCTER CONTRACTUAL</w:t>
            </w:r>
            <w:r w:rsidR="005A27B2" w:rsidRPr="00705260">
              <w:rPr>
                <w:webHidden/>
              </w:rPr>
              <w:tab/>
            </w:r>
            <w:r w:rsidR="005A27B2" w:rsidRPr="00705260">
              <w:rPr>
                <w:webHidden/>
              </w:rPr>
              <w:fldChar w:fldCharType="begin"/>
            </w:r>
            <w:r w:rsidR="005A27B2" w:rsidRPr="00705260">
              <w:rPr>
                <w:webHidden/>
              </w:rPr>
              <w:instrText xml:space="preserve"> PAGEREF _Toc38387569 \h </w:instrText>
            </w:r>
            <w:r w:rsidR="005A27B2" w:rsidRPr="00705260">
              <w:rPr>
                <w:webHidden/>
              </w:rPr>
            </w:r>
            <w:r w:rsidR="005A27B2" w:rsidRPr="00705260">
              <w:rPr>
                <w:webHidden/>
              </w:rPr>
              <w:fldChar w:fldCharType="separate"/>
            </w:r>
            <w:r w:rsidR="005A27B2" w:rsidRPr="00705260">
              <w:rPr>
                <w:webHidden/>
              </w:rPr>
              <w:t>5</w:t>
            </w:r>
            <w:r w:rsidR="005A27B2" w:rsidRPr="00705260">
              <w:rPr>
                <w:webHidden/>
              </w:rPr>
              <w:fldChar w:fldCharType="end"/>
            </w:r>
          </w:hyperlink>
        </w:p>
        <w:p w14:paraId="254FEF27" w14:textId="77777777" w:rsidR="005A27B2" w:rsidRPr="00705260" w:rsidRDefault="001F6F29" w:rsidP="00F06091">
          <w:pPr>
            <w:pStyle w:val="EA3"/>
            <w:rPr>
              <w:rFonts w:eastAsiaTheme="minorEastAsia" w:cstheme="minorBidi"/>
              <w:sz w:val="22"/>
              <w:szCs w:val="22"/>
            </w:rPr>
          </w:pPr>
          <w:hyperlink w:anchor="_Toc38387570" w:history="1">
            <w:r w:rsidR="005A27B2" w:rsidRPr="00705260">
              <w:rPr>
                <w:rStyle w:val="Hiperesteka"/>
              </w:rPr>
              <w:t>3.- PRESUPUESTO BASE DE LICITACIÓN</w:t>
            </w:r>
            <w:r w:rsidR="005A27B2" w:rsidRPr="00705260">
              <w:rPr>
                <w:webHidden/>
              </w:rPr>
              <w:tab/>
            </w:r>
            <w:r w:rsidR="005A27B2" w:rsidRPr="00705260">
              <w:rPr>
                <w:webHidden/>
              </w:rPr>
              <w:fldChar w:fldCharType="begin"/>
            </w:r>
            <w:r w:rsidR="005A27B2" w:rsidRPr="00705260">
              <w:rPr>
                <w:webHidden/>
              </w:rPr>
              <w:instrText xml:space="preserve"> PAGEREF _Toc38387570 \h </w:instrText>
            </w:r>
            <w:r w:rsidR="005A27B2" w:rsidRPr="00705260">
              <w:rPr>
                <w:webHidden/>
              </w:rPr>
            </w:r>
            <w:r w:rsidR="005A27B2" w:rsidRPr="00705260">
              <w:rPr>
                <w:webHidden/>
              </w:rPr>
              <w:fldChar w:fldCharType="separate"/>
            </w:r>
            <w:r w:rsidR="005A27B2" w:rsidRPr="00705260">
              <w:rPr>
                <w:webHidden/>
              </w:rPr>
              <w:t>5</w:t>
            </w:r>
            <w:r w:rsidR="005A27B2" w:rsidRPr="00705260">
              <w:rPr>
                <w:webHidden/>
              </w:rPr>
              <w:fldChar w:fldCharType="end"/>
            </w:r>
          </w:hyperlink>
        </w:p>
        <w:p w14:paraId="069665C4" w14:textId="77777777" w:rsidR="005A27B2" w:rsidRPr="00705260" w:rsidRDefault="001F6F29" w:rsidP="00F06091">
          <w:pPr>
            <w:pStyle w:val="EA3"/>
            <w:rPr>
              <w:rFonts w:eastAsiaTheme="minorEastAsia" w:cstheme="minorBidi"/>
              <w:sz w:val="22"/>
              <w:szCs w:val="22"/>
            </w:rPr>
          </w:pPr>
          <w:hyperlink w:anchor="_Toc38387575" w:history="1">
            <w:r w:rsidR="005A27B2" w:rsidRPr="00705260">
              <w:rPr>
                <w:rStyle w:val="Hiperesteka"/>
              </w:rPr>
              <w:t>4.- VALOR ESTIMADO DEL CONTRATO</w:t>
            </w:r>
            <w:r w:rsidR="005A27B2" w:rsidRPr="00705260">
              <w:rPr>
                <w:webHidden/>
              </w:rPr>
              <w:tab/>
            </w:r>
            <w:r w:rsidR="005A27B2" w:rsidRPr="00705260">
              <w:rPr>
                <w:webHidden/>
              </w:rPr>
              <w:fldChar w:fldCharType="begin"/>
            </w:r>
            <w:r w:rsidR="005A27B2" w:rsidRPr="00705260">
              <w:rPr>
                <w:webHidden/>
              </w:rPr>
              <w:instrText xml:space="preserve"> PAGEREF _Toc38387575 \h </w:instrText>
            </w:r>
            <w:r w:rsidR="005A27B2" w:rsidRPr="00705260">
              <w:rPr>
                <w:webHidden/>
              </w:rPr>
            </w:r>
            <w:r w:rsidR="005A27B2" w:rsidRPr="00705260">
              <w:rPr>
                <w:webHidden/>
              </w:rPr>
              <w:fldChar w:fldCharType="separate"/>
            </w:r>
            <w:r w:rsidR="005A27B2" w:rsidRPr="00705260">
              <w:rPr>
                <w:webHidden/>
              </w:rPr>
              <w:t>6</w:t>
            </w:r>
            <w:r w:rsidR="005A27B2" w:rsidRPr="00705260">
              <w:rPr>
                <w:webHidden/>
              </w:rPr>
              <w:fldChar w:fldCharType="end"/>
            </w:r>
          </w:hyperlink>
        </w:p>
        <w:p w14:paraId="52CAC554" w14:textId="77777777" w:rsidR="005A27B2" w:rsidRPr="00705260" w:rsidRDefault="001F6F29" w:rsidP="00F06091">
          <w:pPr>
            <w:pStyle w:val="EA3"/>
            <w:rPr>
              <w:rFonts w:eastAsiaTheme="minorEastAsia" w:cstheme="minorBidi"/>
              <w:sz w:val="22"/>
              <w:szCs w:val="22"/>
            </w:rPr>
          </w:pPr>
          <w:hyperlink w:anchor="_Toc38387578" w:history="1">
            <w:r w:rsidR="005A27B2" w:rsidRPr="00705260">
              <w:rPr>
                <w:rStyle w:val="Hiperesteka"/>
              </w:rPr>
              <w:t>5.- PRECIO Y PAGOS</w:t>
            </w:r>
            <w:r w:rsidR="005A27B2" w:rsidRPr="00705260">
              <w:rPr>
                <w:webHidden/>
              </w:rPr>
              <w:tab/>
            </w:r>
            <w:r w:rsidR="005A27B2" w:rsidRPr="00705260">
              <w:rPr>
                <w:webHidden/>
              </w:rPr>
              <w:fldChar w:fldCharType="begin"/>
            </w:r>
            <w:r w:rsidR="005A27B2" w:rsidRPr="00705260">
              <w:rPr>
                <w:webHidden/>
              </w:rPr>
              <w:instrText xml:space="preserve"> PAGEREF _Toc38387578 \h </w:instrText>
            </w:r>
            <w:r w:rsidR="005A27B2" w:rsidRPr="00705260">
              <w:rPr>
                <w:webHidden/>
              </w:rPr>
            </w:r>
            <w:r w:rsidR="005A27B2" w:rsidRPr="00705260">
              <w:rPr>
                <w:webHidden/>
              </w:rPr>
              <w:fldChar w:fldCharType="separate"/>
            </w:r>
            <w:r w:rsidR="005A27B2" w:rsidRPr="00705260">
              <w:rPr>
                <w:webHidden/>
              </w:rPr>
              <w:t>6</w:t>
            </w:r>
            <w:r w:rsidR="005A27B2" w:rsidRPr="00705260">
              <w:rPr>
                <w:webHidden/>
              </w:rPr>
              <w:fldChar w:fldCharType="end"/>
            </w:r>
          </w:hyperlink>
        </w:p>
        <w:p w14:paraId="4800F90A" w14:textId="77777777" w:rsidR="005A27B2" w:rsidRPr="00705260" w:rsidRDefault="001F6F29" w:rsidP="00F06091">
          <w:pPr>
            <w:pStyle w:val="EA3"/>
            <w:rPr>
              <w:rFonts w:eastAsiaTheme="minorEastAsia" w:cstheme="minorBidi"/>
              <w:sz w:val="22"/>
              <w:szCs w:val="22"/>
            </w:rPr>
          </w:pPr>
          <w:hyperlink w:anchor="_Toc38387584" w:history="1">
            <w:r w:rsidR="005A27B2" w:rsidRPr="00705260">
              <w:rPr>
                <w:rStyle w:val="Hiperesteka"/>
              </w:rPr>
              <w:t>6.- VIGENCIA DEL CONTRATO: DURACIÓN DEL CONTRATO O PLAZO DE EJECUCIÓN. PRÓRROGA</w:t>
            </w:r>
            <w:r w:rsidR="005A27B2" w:rsidRPr="00705260">
              <w:rPr>
                <w:webHidden/>
              </w:rPr>
              <w:tab/>
            </w:r>
            <w:r w:rsidR="005A27B2" w:rsidRPr="00705260">
              <w:rPr>
                <w:webHidden/>
              </w:rPr>
              <w:fldChar w:fldCharType="begin"/>
            </w:r>
            <w:r w:rsidR="005A27B2" w:rsidRPr="00705260">
              <w:rPr>
                <w:webHidden/>
              </w:rPr>
              <w:instrText xml:space="preserve"> PAGEREF _Toc38387584 \h </w:instrText>
            </w:r>
            <w:r w:rsidR="005A27B2" w:rsidRPr="00705260">
              <w:rPr>
                <w:webHidden/>
              </w:rPr>
            </w:r>
            <w:r w:rsidR="005A27B2" w:rsidRPr="00705260">
              <w:rPr>
                <w:webHidden/>
              </w:rPr>
              <w:fldChar w:fldCharType="separate"/>
            </w:r>
            <w:r w:rsidR="005A27B2" w:rsidRPr="00705260">
              <w:rPr>
                <w:webHidden/>
              </w:rPr>
              <w:t>7</w:t>
            </w:r>
            <w:r w:rsidR="005A27B2" w:rsidRPr="00705260">
              <w:rPr>
                <w:webHidden/>
              </w:rPr>
              <w:fldChar w:fldCharType="end"/>
            </w:r>
          </w:hyperlink>
        </w:p>
        <w:p w14:paraId="685EC015" w14:textId="77777777" w:rsidR="005A27B2" w:rsidRPr="00705260" w:rsidRDefault="001F6F29" w:rsidP="00F06091">
          <w:pPr>
            <w:pStyle w:val="EA3"/>
            <w:rPr>
              <w:rFonts w:eastAsiaTheme="minorEastAsia" w:cstheme="minorBidi"/>
              <w:sz w:val="22"/>
              <w:szCs w:val="22"/>
            </w:rPr>
          </w:pPr>
          <w:hyperlink w:anchor="_Toc38387589" w:history="1">
            <w:r w:rsidR="005A27B2" w:rsidRPr="00705260">
              <w:rPr>
                <w:rStyle w:val="Hiperesteka"/>
              </w:rPr>
              <w:t>7.- GASTOS DE PUBLICIDAD</w:t>
            </w:r>
            <w:r w:rsidR="005A27B2" w:rsidRPr="00705260">
              <w:rPr>
                <w:webHidden/>
              </w:rPr>
              <w:tab/>
            </w:r>
            <w:r w:rsidR="005A27B2" w:rsidRPr="00705260">
              <w:rPr>
                <w:webHidden/>
              </w:rPr>
              <w:fldChar w:fldCharType="begin"/>
            </w:r>
            <w:r w:rsidR="005A27B2" w:rsidRPr="00705260">
              <w:rPr>
                <w:webHidden/>
              </w:rPr>
              <w:instrText xml:space="preserve"> PAGEREF _Toc38387589 \h </w:instrText>
            </w:r>
            <w:r w:rsidR="005A27B2" w:rsidRPr="00705260">
              <w:rPr>
                <w:webHidden/>
              </w:rPr>
            </w:r>
            <w:r w:rsidR="005A27B2" w:rsidRPr="00705260">
              <w:rPr>
                <w:webHidden/>
              </w:rPr>
              <w:fldChar w:fldCharType="separate"/>
            </w:r>
            <w:r w:rsidR="005A27B2" w:rsidRPr="00705260">
              <w:rPr>
                <w:webHidden/>
              </w:rPr>
              <w:t>7</w:t>
            </w:r>
            <w:r w:rsidR="005A27B2" w:rsidRPr="00705260">
              <w:rPr>
                <w:webHidden/>
              </w:rPr>
              <w:fldChar w:fldCharType="end"/>
            </w:r>
          </w:hyperlink>
        </w:p>
        <w:p w14:paraId="15FBE276" w14:textId="77777777" w:rsidR="005A27B2" w:rsidRPr="00705260" w:rsidRDefault="001F6F29" w:rsidP="00F06091">
          <w:pPr>
            <w:pStyle w:val="EA3"/>
            <w:rPr>
              <w:rFonts w:eastAsiaTheme="minorEastAsia" w:cstheme="minorBidi"/>
              <w:sz w:val="22"/>
              <w:szCs w:val="22"/>
            </w:rPr>
          </w:pPr>
          <w:hyperlink w:anchor="_Toc38387590" w:history="1">
            <w:r w:rsidR="005A27B2" w:rsidRPr="00705260">
              <w:rPr>
                <w:rStyle w:val="Hiperesteka"/>
              </w:rPr>
              <w:t>8.- GARANTÍAS</w:t>
            </w:r>
            <w:r w:rsidR="005A27B2" w:rsidRPr="00705260">
              <w:rPr>
                <w:rStyle w:val="Hiperesteka"/>
              </w:rPr>
              <w:tab/>
            </w:r>
            <w:r w:rsidR="005A27B2" w:rsidRPr="00705260">
              <w:rPr>
                <w:webHidden/>
              </w:rPr>
              <w:tab/>
            </w:r>
            <w:r w:rsidR="005A27B2" w:rsidRPr="00705260">
              <w:rPr>
                <w:webHidden/>
              </w:rPr>
              <w:fldChar w:fldCharType="begin"/>
            </w:r>
            <w:r w:rsidR="005A27B2" w:rsidRPr="00705260">
              <w:rPr>
                <w:webHidden/>
              </w:rPr>
              <w:instrText xml:space="preserve"> PAGEREF _Toc38387590 \h </w:instrText>
            </w:r>
            <w:r w:rsidR="005A27B2" w:rsidRPr="00705260">
              <w:rPr>
                <w:webHidden/>
              </w:rPr>
            </w:r>
            <w:r w:rsidR="005A27B2" w:rsidRPr="00705260">
              <w:rPr>
                <w:webHidden/>
              </w:rPr>
              <w:fldChar w:fldCharType="separate"/>
            </w:r>
            <w:r w:rsidR="005A27B2" w:rsidRPr="00705260">
              <w:rPr>
                <w:webHidden/>
              </w:rPr>
              <w:t>7</w:t>
            </w:r>
            <w:r w:rsidR="005A27B2" w:rsidRPr="00705260">
              <w:rPr>
                <w:webHidden/>
              </w:rPr>
              <w:fldChar w:fldCharType="end"/>
            </w:r>
          </w:hyperlink>
        </w:p>
        <w:p w14:paraId="7B2B93DE" w14:textId="77777777" w:rsidR="005A27B2" w:rsidRPr="00705260" w:rsidRDefault="001F6F29" w:rsidP="00F06091">
          <w:pPr>
            <w:pStyle w:val="EA3"/>
            <w:rPr>
              <w:rFonts w:eastAsiaTheme="minorEastAsia" w:cstheme="minorBidi"/>
              <w:sz w:val="22"/>
              <w:szCs w:val="22"/>
            </w:rPr>
          </w:pPr>
          <w:hyperlink w:anchor="_Toc38387597" w:history="1">
            <w:r w:rsidR="005A27B2" w:rsidRPr="00705260">
              <w:rPr>
                <w:rStyle w:val="Hiperesteka"/>
              </w:rPr>
              <w:t>9.- SEGUROS</w:t>
            </w:r>
            <w:r w:rsidR="005A27B2" w:rsidRPr="00705260">
              <w:rPr>
                <w:webHidden/>
              </w:rPr>
              <w:tab/>
            </w:r>
            <w:r w:rsidR="005A27B2" w:rsidRPr="00705260">
              <w:rPr>
                <w:webHidden/>
              </w:rPr>
              <w:tab/>
            </w:r>
            <w:r w:rsidR="005A27B2" w:rsidRPr="00705260">
              <w:rPr>
                <w:webHidden/>
              </w:rPr>
              <w:fldChar w:fldCharType="begin"/>
            </w:r>
            <w:r w:rsidR="005A27B2" w:rsidRPr="00705260">
              <w:rPr>
                <w:webHidden/>
              </w:rPr>
              <w:instrText xml:space="preserve"> PAGEREF _Toc38387597 \h </w:instrText>
            </w:r>
            <w:r w:rsidR="005A27B2" w:rsidRPr="00705260">
              <w:rPr>
                <w:webHidden/>
              </w:rPr>
            </w:r>
            <w:r w:rsidR="005A27B2" w:rsidRPr="00705260">
              <w:rPr>
                <w:webHidden/>
              </w:rPr>
              <w:fldChar w:fldCharType="separate"/>
            </w:r>
            <w:r w:rsidR="005A27B2" w:rsidRPr="00705260">
              <w:rPr>
                <w:webHidden/>
              </w:rPr>
              <w:t>7</w:t>
            </w:r>
            <w:r w:rsidR="005A27B2" w:rsidRPr="00705260">
              <w:rPr>
                <w:webHidden/>
              </w:rPr>
              <w:fldChar w:fldCharType="end"/>
            </w:r>
          </w:hyperlink>
        </w:p>
        <w:p w14:paraId="51D4A508" w14:textId="77777777" w:rsidR="005A27B2" w:rsidRPr="00705260" w:rsidRDefault="001F6F29" w:rsidP="00F06091">
          <w:pPr>
            <w:pStyle w:val="EA3"/>
            <w:rPr>
              <w:rFonts w:eastAsiaTheme="minorEastAsia" w:cstheme="minorBidi"/>
              <w:sz w:val="22"/>
              <w:szCs w:val="22"/>
            </w:rPr>
          </w:pPr>
          <w:hyperlink w:anchor="_Toc38387598" w:history="1">
            <w:r w:rsidR="005A27B2" w:rsidRPr="00705260">
              <w:rPr>
                <w:rStyle w:val="Hiperesteka"/>
              </w:rPr>
              <w:t>10.- INFORMACIÓN SOBRE SUBROGACIÓN</w:t>
            </w:r>
            <w:r w:rsidR="005A27B2" w:rsidRPr="00705260">
              <w:rPr>
                <w:webHidden/>
              </w:rPr>
              <w:tab/>
            </w:r>
            <w:r w:rsidR="005A27B2" w:rsidRPr="00705260">
              <w:rPr>
                <w:webHidden/>
              </w:rPr>
              <w:fldChar w:fldCharType="begin"/>
            </w:r>
            <w:r w:rsidR="005A27B2" w:rsidRPr="00705260">
              <w:rPr>
                <w:webHidden/>
              </w:rPr>
              <w:instrText xml:space="preserve"> PAGEREF _Toc38387598 \h </w:instrText>
            </w:r>
            <w:r w:rsidR="005A27B2" w:rsidRPr="00705260">
              <w:rPr>
                <w:webHidden/>
              </w:rPr>
            </w:r>
            <w:r w:rsidR="005A27B2" w:rsidRPr="00705260">
              <w:rPr>
                <w:webHidden/>
              </w:rPr>
              <w:fldChar w:fldCharType="separate"/>
            </w:r>
            <w:r w:rsidR="005A27B2" w:rsidRPr="00705260">
              <w:rPr>
                <w:webHidden/>
              </w:rPr>
              <w:t>7</w:t>
            </w:r>
            <w:r w:rsidR="005A27B2" w:rsidRPr="00705260">
              <w:rPr>
                <w:webHidden/>
              </w:rPr>
              <w:fldChar w:fldCharType="end"/>
            </w:r>
          </w:hyperlink>
        </w:p>
        <w:p w14:paraId="65CC07A2" w14:textId="77777777" w:rsidR="005A27B2" w:rsidRPr="00705260" w:rsidRDefault="001F6F29" w:rsidP="00F06091">
          <w:pPr>
            <w:pStyle w:val="EA3"/>
            <w:rPr>
              <w:rFonts w:eastAsiaTheme="minorEastAsia" w:cstheme="minorBidi"/>
              <w:sz w:val="22"/>
              <w:szCs w:val="22"/>
            </w:rPr>
          </w:pPr>
          <w:hyperlink w:anchor="_Toc38387599" w:history="1">
            <w:r w:rsidR="005A27B2" w:rsidRPr="00705260">
              <w:rPr>
                <w:rStyle w:val="Hiperesteka"/>
              </w:rPr>
              <w:t>11.- CONDICIONES ESPECIALES DE EJECUCIÓN</w:t>
            </w:r>
            <w:r w:rsidR="005A27B2" w:rsidRPr="00705260">
              <w:rPr>
                <w:webHidden/>
              </w:rPr>
              <w:tab/>
            </w:r>
            <w:r w:rsidR="005A27B2" w:rsidRPr="00705260">
              <w:rPr>
                <w:webHidden/>
              </w:rPr>
              <w:fldChar w:fldCharType="begin"/>
            </w:r>
            <w:r w:rsidR="005A27B2" w:rsidRPr="00705260">
              <w:rPr>
                <w:webHidden/>
              </w:rPr>
              <w:instrText xml:space="preserve"> PAGEREF _Toc38387599 \h </w:instrText>
            </w:r>
            <w:r w:rsidR="005A27B2" w:rsidRPr="00705260">
              <w:rPr>
                <w:webHidden/>
              </w:rPr>
            </w:r>
            <w:r w:rsidR="005A27B2" w:rsidRPr="00705260">
              <w:rPr>
                <w:webHidden/>
              </w:rPr>
              <w:fldChar w:fldCharType="separate"/>
            </w:r>
            <w:r w:rsidR="005A27B2" w:rsidRPr="00705260">
              <w:rPr>
                <w:webHidden/>
              </w:rPr>
              <w:t>8</w:t>
            </w:r>
            <w:r w:rsidR="005A27B2" w:rsidRPr="00705260">
              <w:rPr>
                <w:webHidden/>
              </w:rPr>
              <w:fldChar w:fldCharType="end"/>
            </w:r>
          </w:hyperlink>
        </w:p>
        <w:p w14:paraId="5F4DC8FC" w14:textId="77777777" w:rsidR="005A27B2" w:rsidRPr="00705260" w:rsidRDefault="001F6F29" w:rsidP="00F06091">
          <w:pPr>
            <w:pStyle w:val="EA3"/>
            <w:rPr>
              <w:rFonts w:eastAsiaTheme="minorEastAsia" w:cstheme="minorBidi"/>
              <w:sz w:val="22"/>
              <w:szCs w:val="22"/>
            </w:rPr>
          </w:pPr>
          <w:hyperlink w:anchor="_Toc38387607" w:history="1">
            <w:r w:rsidR="005A27B2" w:rsidRPr="00705260">
              <w:rPr>
                <w:rStyle w:val="Hiperesteka"/>
              </w:rPr>
              <w:t>12.- OBLIGACIONES CONTRACTUALES ESENCIALES DEL CONTRATO Y OTRAS OBLIGACIONES EN MATERIA MEDIOAMBIENTAL, SOCIAL O LABORAL</w:t>
            </w:r>
            <w:r w:rsidR="005A27B2" w:rsidRPr="00705260">
              <w:rPr>
                <w:webHidden/>
              </w:rPr>
              <w:tab/>
            </w:r>
            <w:r w:rsidR="005A27B2" w:rsidRPr="00705260">
              <w:rPr>
                <w:webHidden/>
              </w:rPr>
              <w:fldChar w:fldCharType="begin"/>
            </w:r>
            <w:r w:rsidR="005A27B2" w:rsidRPr="00705260">
              <w:rPr>
                <w:webHidden/>
              </w:rPr>
              <w:instrText xml:space="preserve"> PAGEREF _Toc38387607 \h </w:instrText>
            </w:r>
            <w:r w:rsidR="005A27B2" w:rsidRPr="00705260">
              <w:rPr>
                <w:webHidden/>
              </w:rPr>
            </w:r>
            <w:r w:rsidR="005A27B2" w:rsidRPr="00705260">
              <w:rPr>
                <w:webHidden/>
              </w:rPr>
              <w:fldChar w:fldCharType="separate"/>
            </w:r>
            <w:r w:rsidR="005A27B2" w:rsidRPr="00705260">
              <w:rPr>
                <w:webHidden/>
              </w:rPr>
              <w:t>8</w:t>
            </w:r>
            <w:r w:rsidR="005A27B2" w:rsidRPr="00705260">
              <w:rPr>
                <w:webHidden/>
              </w:rPr>
              <w:fldChar w:fldCharType="end"/>
            </w:r>
          </w:hyperlink>
        </w:p>
        <w:p w14:paraId="46246468" w14:textId="77777777" w:rsidR="005A27B2" w:rsidRPr="00705260" w:rsidRDefault="001F6F29" w:rsidP="00F06091">
          <w:pPr>
            <w:pStyle w:val="EA3"/>
            <w:rPr>
              <w:rFonts w:eastAsiaTheme="minorEastAsia" w:cstheme="minorBidi"/>
              <w:sz w:val="22"/>
              <w:szCs w:val="22"/>
            </w:rPr>
          </w:pPr>
          <w:hyperlink w:anchor="_Toc38387610" w:history="1">
            <w:r w:rsidR="005A27B2" w:rsidRPr="00705260">
              <w:rPr>
                <w:rStyle w:val="Hiperesteka"/>
              </w:rPr>
              <w:t>13.- PENALIDADES</w:t>
            </w:r>
            <w:r w:rsidR="005A27B2" w:rsidRPr="00705260">
              <w:rPr>
                <w:webHidden/>
              </w:rPr>
              <w:tab/>
            </w:r>
            <w:r w:rsidR="005A27B2" w:rsidRPr="00705260">
              <w:rPr>
                <w:webHidden/>
              </w:rPr>
              <w:fldChar w:fldCharType="begin"/>
            </w:r>
            <w:r w:rsidR="005A27B2" w:rsidRPr="00705260">
              <w:rPr>
                <w:webHidden/>
              </w:rPr>
              <w:instrText xml:space="preserve"> PAGEREF _Toc38387610 \h </w:instrText>
            </w:r>
            <w:r w:rsidR="005A27B2" w:rsidRPr="00705260">
              <w:rPr>
                <w:webHidden/>
              </w:rPr>
            </w:r>
            <w:r w:rsidR="005A27B2" w:rsidRPr="00705260">
              <w:rPr>
                <w:webHidden/>
              </w:rPr>
              <w:fldChar w:fldCharType="separate"/>
            </w:r>
            <w:r w:rsidR="005A27B2" w:rsidRPr="00705260">
              <w:rPr>
                <w:webHidden/>
              </w:rPr>
              <w:t>9</w:t>
            </w:r>
            <w:r w:rsidR="005A27B2" w:rsidRPr="00705260">
              <w:rPr>
                <w:webHidden/>
              </w:rPr>
              <w:fldChar w:fldCharType="end"/>
            </w:r>
          </w:hyperlink>
        </w:p>
        <w:p w14:paraId="7D2CC318" w14:textId="77777777" w:rsidR="005A27B2" w:rsidRPr="00705260" w:rsidRDefault="001F6F29" w:rsidP="00F06091">
          <w:pPr>
            <w:pStyle w:val="EA3"/>
            <w:rPr>
              <w:rFonts w:eastAsiaTheme="minorEastAsia" w:cstheme="minorBidi"/>
              <w:sz w:val="22"/>
              <w:szCs w:val="22"/>
            </w:rPr>
          </w:pPr>
          <w:hyperlink w:anchor="_Toc38387613" w:history="1">
            <w:r w:rsidR="005A27B2" w:rsidRPr="00705260">
              <w:rPr>
                <w:rStyle w:val="Hiperesteka"/>
              </w:rPr>
              <w:t>14.- SUBCONTRATACIÓN</w:t>
            </w:r>
            <w:r w:rsidR="005A27B2" w:rsidRPr="00705260">
              <w:rPr>
                <w:webHidden/>
              </w:rPr>
              <w:tab/>
            </w:r>
            <w:r w:rsidR="005A27B2" w:rsidRPr="00705260">
              <w:rPr>
                <w:webHidden/>
              </w:rPr>
              <w:fldChar w:fldCharType="begin"/>
            </w:r>
            <w:r w:rsidR="005A27B2" w:rsidRPr="00705260">
              <w:rPr>
                <w:webHidden/>
              </w:rPr>
              <w:instrText xml:space="preserve"> PAGEREF _Toc38387613 \h </w:instrText>
            </w:r>
            <w:r w:rsidR="005A27B2" w:rsidRPr="00705260">
              <w:rPr>
                <w:webHidden/>
              </w:rPr>
            </w:r>
            <w:r w:rsidR="005A27B2" w:rsidRPr="00705260">
              <w:rPr>
                <w:webHidden/>
              </w:rPr>
              <w:fldChar w:fldCharType="separate"/>
            </w:r>
            <w:r w:rsidR="005A27B2" w:rsidRPr="00705260">
              <w:rPr>
                <w:webHidden/>
              </w:rPr>
              <w:t>9</w:t>
            </w:r>
            <w:r w:rsidR="005A27B2" w:rsidRPr="00705260">
              <w:rPr>
                <w:webHidden/>
              </w:rPr>
              <w:fldChar w:fldCharType="end"/>
            </w:r>
          </w:hyperlink>
        </w:p>
        <w:p w14:paraId="39455D57" w14:textId="77777777" w:rsidR="005A27B2" w:rsidRPr="00705260" w:rsidRDefault="001F6F29" w:rsidP="00F06091">
          <w:pPr>
            <w:pStyle w:val="EA3"/>
            <w:rPr>
              <w:rFonts w:eastAsiaTheme="minorEastAsia" w:cstheme="minorBidi"/>
              <w:sz w:val="22"/>
              <w:szCs w:val="22"/>
            </w:rPr>
          </w:pPr>
          <w:hyperlink w:anchor="_Toc38387616" w:history="1">
            <w:r w:rsidR="005A27B2" w:rsidRPr="00705260">
              <w:rPr>
                <w:rStyle w:val="Hiperesteka"/>
              </w:rPr>
              <w:t>15.- COMPROBACIÓN DE LA EJECUCIÓN, RECEPCIÓN Y PLAZO DE GARANTÍA</w:t>
            </w:r>
            <w:r w:rsidR="005A27B2" w:rsidRPr="00705260">
              <w:rPr>
                <w:webHidden/>
              </w:rPr>
              <w:tab/>
            </w:r>
            <w:r w:rsidR="005A27B2" w:rsidRPr="00705260">
              <w:rPr>
                <w:webHidden/>
              </w:rPr>
              <w:fldChar w:fldCharType="begin"/>
            </w:r>
            <w:r w:rsidR="005A27B2" w:rsidRPr="00705260">
              <w:rPr>
                <w:webHidden/>
              </w:rPr>
              <w:instrText xml:space="preserve"> PAGEREF _Toc38387616 \h </w:instrText>
            </w:r>
            <w:r w:rsidR="005A27B2" w:rsidRPr="00705260">
              <w:rPr>
                <w:webHidden/>
              </w:rPr>
            </w:r>
            <w:r w:rsidR="005A27B2" w:rsidRPr="00705260">
              <w:rPr>
                <w:webHidden/>
              </w:rPr>
              <w:fldChar w:fldCharType="separate"/>
            </w:r>
            <w:r w:rsidR="005A27B2" w:rsidRPr="00705260">
              <w:rPr>
                <w:webHidden/>
              </w:rPr>
              <w:t>9</w:t>
            </w:r>
            <w:r w:rsidR="005A27B2" w:rsidRPr="00705260">
              <w:rPr>
                <w:webHidden/>
              </w:rPr>
              <w:fldChar w:fldCharType="end"/>
            </w:r>
          </w:hyperlink>
        </w:p>
        <w:p w14:paraId="351AA28E" w14:textId="77777777" w:rsidR="005A27B2" w:rsidRPr="00705260" w:rsidRDefault="001F6F29" w:rsidP="00F06091">
          <w:pPr>
            <w:pStyle w:val="EA3"/>
            <w:rPr>
              <w:rFonts w:eastAsiaTheme="minorEastAsia" w:cstheme="minorBidi"/>
              <w:sz w:val="22"/>
              <w:szCs w:val="22"/>
            </w:rPr>
          </w:pPr>
          <w:hyperlink w:anchor="_Toc38387621" w:history="1">
            <w:r w:rsidR="005A27B2" w:rsidRPr="00705260">
              <w:rPr>
                <w:rStyle w:val="Hiperesteka"/>
              </w:rPr>
              <w:t>16.- MODIFICACIÓN DEL CONTRATO</w:t>
            </w:r>
            <w:r w:rsidR="005A27B2" w:rsidRPr="00705260">
              <w:rPr>
                <w:webHidden/>
              </w:rPr>
              <w:tab/>
            </w:r>
            <w:r w:rsidR="005A27B2" w:rsidRPr="00705260">
              <w:rPr>
                <w:webHidden/>
              </w:rPr>
              <w:fldChar w:fldCharType="begin"/>
            </w:r>
            <w:r w:rsidR="005A27B2" w:rsidRPr="00705260">
              <w:rPr>
                <w:webHidden/>
              </w:rPr>
              <w:instrText xml:space="preserve"> PAGEREF _Toc38387621 \h </w:instrText>
            </w:r>
            <w:r w:rsidR="005A27B2" w:rsidRPr="00705260">
              <w:rPr>
                <w:webHidden/>
              </w:rPr>
            </w:r>
            <w:r w:rsidR="005A27B2" w:rsidRPr="00705260">
              <w:rPr>
                <w:webHidden/>
              </w:rPr>
              <w:fldChar w:fldCharType="separate"/>
            </w:r>
            <w:r w:rsidR="005A27B2" w:rsidRPr="00705260">
              <w:rPr>
                <w:webHidden/>
              </w:rPr>
              <w:t>10</w:t>
            </w:r>
            <w:r w:rsidR="005A27B2" w:rsidRPr="00705260">
              <w:rPr>
                <w:webHidden/>
              </w:rPr>
              <w:fldChar w:fldCharType="end"/>
            </w:r>
          </w:hyperlink>
        </w:p>
        <w:p w14:paraId="59DAF428" w14:textId="77777777" w:rsidR="005A27B2" w:rsidRPr="00705260" w:rsidRDefault="001F6F29" w:rsidP="00F06091">
          <w:pPr>
            <w:pStyle w:val="EA3"/>
            <w:rPr>
              <w:rFonts w:eastAsiaTheme="minorEastAsia" w:cstheme="minorBidi"/>
              <w:sz w:val="22"/>
              <w:szCs w:val="22"/>
            </w:rPr>
          </w:pPr>
          <w:hyperlink w:anchor="_Toc38387622" w:history="1">
            <w:r w:rsidR="005A27B2" w:rsidRPr="00705260">
              <w:rPr>
                <w:rStyle w:val="Hiperesteka"/>
              </w:rPr>
              <w:t>17.- CAUSAS DE RESOLUCIÓN ESPECÍFICAS</w:t>
            </w:r>
            <w:r w:rsidR="005A27B2" w:rsidRPr="00705260">
              <w:rPr>
                <w:webHidden/>
              </w:rPr>
              <w:tab/>
            </w:r>
            <w:r w:rsidR="005A27B2" w:rsidRPr="00705260">
              <w:rPr>
                <w:webHidden/>
              </w:rPr>
              <w:fldChar w:fldCharType="begin"/>
            </w:r>
            <w:r w:rsidR="005A27B2" w:rsidRPr="00705260">
              <w:rPr>
                <w:webHidden/>
              </w:rPr>
              <w:instrText xml:space="preserve"> PAGEREF _Toc38387622 \h </w:instrText>
            </w:r>
            <w:r w:rsidR="005A27B2" w:rsidRPr="00705260">
              <w:rPr>
                <w:webHidden/>
              </w:rPr>
            </w:r>
            <w:r w:rsidR="005A27B2" w:rsidRPr="00705260">
              <w:rPr>
                <w:webHidden/>
              </w:rPr>
              <w:fldChar w:fldCharType="separate"/>
            </w:r>
            <w:r w:rsidR="005A27B2" w:rsidRPr="00705260">
              <w:rPr>
                <w:webHidden/>
              </w:rPr>
              <w:t>10</w:t>
            </w:r>
            <w:r w:rsidR="005A27B2" w:rsidRPr="00705260">
              <w:rPr>
                <w:webHidden/>
              </w:rPr>
              <w:fldChar w:fldCharType="end"/>
            </w:r>
          </w:hyperlink>
        </w:p>
        <w:p w14:paraId="3FD582D0" w14:textId="77777777" w:rsidR="005A27B2" w:rsidRPr="00705260" w:rsidRDefault="001F6F29" w:rsidP="00F06091">
          <w:pPr>
            <w:pStyle w:val="EA3"/>
            <w:rPr>
              <w:rFonts w:eastAsiaTheme="minorEastAsia" w:cstheme="minorBidi"/>
              <w:sz w:val="22"/>
              <w:szCs w:val="22"/>
            </w:rPr>
          </w:pPr>
          <w:hyperlink w:anchor="_Toc38387623" w:history="1">
            <w:r w:rsidR="005A27B2" w:rsidRPr="00705260">
              <w:rPr>
                <w:rStyle w:val="Hiperesteka"/>
              </w:rPr>
              <w:t>18.- CLÁUSULAS ADICIONALES RELATIVAS A LA PRESTACIÓN OBJETO DEL CONTRATO</w:t>
            </w:r>
            <w:r w:rsidR="005A27B2" w:rsidRPr="00705260">
              <w:rPr>
                <w:webHidden/>
              </w:rPr>
              <w:tab/>
            </w:r>
            <w:r w:rsidR="005A27B2" w:rsidRPr="00705260">
              <w:rPr>
                <w:webHidden/>
              </w:rPr>
              <w:fldChar w:fldCharType="begin"/>
            </w:r>
            <w:r w:rsidR="005A27B2" w:rsidRPr="00705260">
              <w:rPr>
                <w:webHidden/>
              </w:rPr>
              <w:instrText xml:space="preserve"> PAGEREF _Toc38387623 \h </w:instrText>
            </w:r>
            <w:r w:rsidR="005A27B2" w:rsidRPr="00705260">
              <w:rPr>
                <w:webHidden/>
              </w:rPr>
            </w:r>
            <w:r w:rsidR="005A27B2" w:rsidRPr="00705260">
              <w:rPr>
                <w:webHidden/>
              </w:rPr>
              <w:fldChar w:fldCharType="separate"/>
            </w:r>
            <w:r w:rsidR="005A27B2" w:rsidRPr="00705260">
              <w:rPr>
                <w:webHidden/>
              </w:rPr>
              <w:t>10</w:t>
            </w:r>
            <w:r w:rsidR="005A27B2" w:rsidRPr="00705260">
              <w:rPr>
                <w:webHidden/>
              </w:rPr>
              <w:fldChar w:fldCharType="end"/>
            </w:r>
          </w:hyperlink>
        </w:p>
        <w:p w14:paraId="7D084F0F" w14:textId="77777777" w:rsidR="005A27B2" w:rsidRPr="00705260" w:rsidRDefault="001F6F29" w:rsidP="00F06091">
          <w:pPr>
            <w:pStyle w:val="EA2"/>
            <w:rPr>
              <w:rFonts w:eastAsiaTheme="minorEastAsia" w:cstheme="minorBidi"/>
              <w:b w:val="0"/>
              <w:bCs w:val="0"/>
              <w:noProof/>
            </w:rPr>
          </w:pPr>
          <w:hyperlink w:anchor="_Toc38387628" w:history="1">
            <w:r w:rsidR="005A27B2" w:rsidRPr="00705260">
              <w:rPr>
                <w:rStyle w:val="Hiperesteka"/>
                <w:noProof/>
              </w:rPr>
              <w:t>II.- CARACTERÍSTICAS DEL PROCEDIMIENTO DE ADJUDICACIÓN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_Toc38387628 \h </w:instrText>
            </w:r>
            <w:r w:rsidR="005A27B2" w:rsidRPr="00705260">
              <w:rPr>
                <w:noProof/>
                <w:webHidden/>
              </w:rPr>
            </w:r>
            <w:r w:rsidR="005A27B2" w:rsidRPr="00705260">
              <w:rPr>
                <w:noProof/>
                <w:webHidden/>
              </w:rPr>
              <w:fldChar w:fldCharType="separate"/>
            </w:r>
            <w:r w:rsidR="005A27B2" w:rsidRPr="00705260">
              <w:rPr>
                <w:noProof/>
                <w:webHidden/>
              </w:rPr>
              <w:t>11</w:t>
            </w:r>
            <w:r w:rsidR="005A27B2" w:rsidRPr="00705260">
              <w:rPr>
                <w:noProof/>
                <w:webHidden/>
              </w:rPr>
              <w:fldChar w:fldCharType="end"/>
            </w:r>
          </w:hyperlink>
        </w:p>
        <w:p w14:paraId="42CDE910" w14:textId="77777777" w:rsidR="005A27B2" w:rsidRPr="00705260" w:rsidRDefault="001F6F29" w:rsidP="00F06091">
          <w:pPr>
            <w:pStyle w:val="EA3"/>
            <w:rPr>
              <w:rFonts w:eastAsiaTheme="minorEastAsia" w:cstheme="minorBidi"/>
              <w:sz w:val="22"/>
              <w:szCs w:val="22"/>
            </w:rPr>
          </w:pPr>
          <w:hyperlink w:anchor="_Toc38387629" w:history="1">
            <w:r w:rsidR="005A27B2" w:rsidRPr="00705260">
              <w:rPr>
                <w:rStyle w:val="Hiperesteka"/>
              </w:rPr>
              <w:t>19.- ÓRGANOS ADMINISTRATIVOS Y REGISTROS</w:t>
            </w:r>
            <w:r w:rsidR="005A27B2" w:rsidRPr="00705260">
              <w:rPr>
                <w:webHidden/>
              </w:rPr>
              <w:tab/>
            </w:r>
            <w:r w:rsidR="005A27B2" w:rsidRPr="00705260">
              <w:rPr>
                <w:webHidden/>
              </w:rPr>
              <w:fldChar w:fldCharType="begin"/>
            </w:r>
            <w:r w:rsidR="005A27B2" w:rsidRPr="00705260">
              <w:rPr>
                <w:webHidden/>
              </w:rPr>
              <w:instrText xml:space="preserve"> PAGEREF _Toc38387629 \h </w:instrText>
            </w:r>
            <w:r w:rsidR="005A27B2" w:rsidRPr="00705260">
              <w:rPr>
                <w:webHidden/>
              </w:rPr>
            </w:r>
            <w:r w:rsidR="005A27B2" w:rsidRPr="00705260">
              <w:rPr>
                <w:webHidden/>
              </w:rPr>
              <w:fldChar w:fldCharType="separate"/>
            </w:r>
            <w:r w:rsidR="005A27B2" w:rsidRPr="00705260">
              <w:rPr>
                <w:webHidden/>
              </w:rPr>
              <w:t>11</w:t>
            </w:r>
            <w:r w:rsidR="005A27B2" w:rsidRPr="00705260">
              <w:rPr>
                <w:webHidden/>
              </w:rPr>
              <w:fldChar w:fldCharType="end"/>
            </w:r>
          </w:hyperlink>
        </w:p>
        <w:p w14:paraId="7072D2F7" w14:textId="77777777" w:rsidR="005A27B2" w:rsidRPr="00705260" w:rsidRDefault="001F6F29" w:rsidP="00F06091">
          <w:pPr>
            <w:pStyle w:val="EA3"/>
            <w:rPr>
              <w:rFonts w:eastAsiaTheme="minorEastAsia" w:cstheme="minorBidi"/>
              <w:sz w:val="22"/>
              <w:szCs w:val="22"/>
            </w:rPr>
          </w:pPr>
          <w:hyperlink w:anchor="_Toc38387636" w:history="1">
            <w:r w:rsidR="005A27B2" w:rsidRPr="00705260">
              <w:rPr>
                <w:rStyle w:val="Hiperesteka"/>
              </w:rPr>
              <w:t>20.- TRAMITACIÓN Y PROCEDIMIENTO DE ADJUDICACIÓN</w:t>
            </w:r>
            <w:r w:rsidR="005A27B2" w:rsidRPr="00705260">
              <w:rPr>
                <w:webHidden/>
              </w:rPr>
              <w:tab/>
            </w:r>
            <w:r w:rsidR="005A27B2" w:rsidRPr="00705260">
              <w:rPr>
                <w:webHidden/>
              </w:rPr>
              <w:fldChar w:fldCharType="begin"/>
            </w:r>
            <w:r w:rsidR="005A27B2" w:rsidRPr="00705260">
              <w:rPr>
                <w:webHidden/>
              </w:rPr>
              <w:instrText xml:space="preserve"> PAGEREF _Toc38387636 \h </w:instrText>
            </w:r>
            <w:r w:rsidR="005A27B2" w:rsidRPr="00705260">
              <w:rPr>
                <w:webHidden/>
              </w:rPr>
            </w:r>
            <w:r w:rsidR="005A27B2" w:rsidRPr="00705260">
              <w:rPr>
                <w:webHidden/>
              </w:rPr>
              <w:fldChar w:fldCharType="separate"/>
            </w:r>
            <w:r w:rsidR="005A27B2" w:rsidRPr="00705260">
              <w:rPr>
                <w:webHidden/>
              </w:rPr>
              <w:t>11</w:t>
            </w:r>
            <w:r w:rsidR="005A27B2" w:rsidRPr="00705260">
              <w:rPr>
                <w:webHidden/>
              </w:rPr>
              <w:fldChar w:fldCharType="end"/>
            </w:r>
          </w:hyperlink>
        </w:p>
        <w:p w14:paraId="00144ADD" w14:textId="77777777" w:rsidR="005A27B2" w:rsidRPr="00705260" w:rsidRDefault="001F6F29" w:rsidP="00F06091">
          <w:pPr>
            <w:pStyle w:val="EA3"/>
            <w:rPr>
              <w:rFonts w:eastAsiaTheme="minorEastAsia" w:cstheme="minorBidi"/>
              <w:sz w:val="22"/>
              <w:szCs w:val="22"/>
            </w:rPr>
          </w:pPr>
          <w:hyperlink w:anchor="_Toc38387645" w:history="1">
            <w:r w:rsidR="005A27B2" w:rsidRPr="00705260">
              <w:rPr>
                <w:rStyle w:val="Hiperesteka"/>
              </w:rPr>
              <w:t>21.- SOLVENCIA, CLASIFICACIÓN, HABILITACIÓN Y ADSCRIPCIÓN DE MEDIOS</w:t>
            </w:r>
            <w:r w:rsidR="005A27B2" w:rsidRPr="00705260">
              <w:rPr>
                <w:webHidden/>
              </w:rPr>
              <w:tab/>
            </w:r>
            <w:r w:rsidR="005A27B2" w:rsidRPr="00705260">
              <w:rPr>
                <w:webHidden/>
              </w:rPr>
              <w:fldChar w:fldCharType="begin"/>
            </w:r>
            <w:r w:rsidR="005A27B2" w:rsidRPr="00705260">
              <w:rPr>
                <w:webHidden/>
              </w:rPr>
              <w:instrText xml:space="preserve"> PAGEREF _Toc38387645 \h </w:instrText>
            </w:r>
            <w:r w:rsidR="005A27B2" w:rsidRPr="00705260">
              <w:rPr>
                <w:webHidden/>
              </w:rPr>
            </w:r>
            <w:r w:rsidR="005A27B2" w:rsidRPr="00705260">
              <w:rPr>
                <w:webHidden/>
              </w:rPr>
              <w:fldChar w:fldCharType="separate"/>
            </w:r>
            <w:r w:rsidR="005A27B2" w:rsidRPr="00705260">
              <w:rPr>
                <w:webHidden/>
              </w:rPr>
              <w:t>12</w:t>
            </w:r>
            <w:r w:rsidR="005A27B2" w:rsidRPr="00705260">
              <w:rPr>
                <w:webHidden/>
              </w:rPr>
              <w:fldChar w:fldCharType="end"/>
            </w:r>
          </w:hyperlink>
        </w:p>
        <w:p w14:paraId="2588C0F3" w14:textId="77777777" w:rsidR="005A27B2" w:rsidRPr="00705260" w:rsidRDefault="001F6F29" w:rsidP="00F06091">
          <w:pPr>
            <w:pStyle w:val="EA3"/>
            <w:rPr>
              <w:rFonts w:eastAsiaTheme="minorEastAsia" w:cstheme="minorBidi"/>
              <w:sz w:val="22"/>
              <w:szCs w:val="22"/>
            </w:rPr>
          </w:pPr>
          <w:hyperlink w:anchor="_Toc38387652" w:history="1">
            <w:r w:rsidR="005A27B2" w:rsidRPr="00705260">
              <w:rPr>
                <w:rStyle w:val="Hiperesteka"/>
              </w:rPr>
              <w:t>22.- CRITERIOS DE ADJUDICACIÓN</w:t>
            </w:r>
            <w:r w:rsidR="005A27B2" w:rsidRPr="00705260">
              <w:rPr>
                <w:webHidden/>
              </w:rPr>
              <w:tab/>
            </w:r>
            <w:r w:rsidR="005A27B2" w:rsidRPr="00705260">
              <w:rPr>
                <w:webHidden/>
              </w:rPr>
              <w:fldChar w:fldCharType="begin"/>
            </w:r>
            <w:r w:rsidR="005A27B2" w:rsidRPr="00705260">
              <w:rPr>
                <w:webHidden/>
              </w:rPr>
              <w:instrText xml:space="preserve"> PAGEREF _Toc38387652 \h </w:instrText>
            </w:r>
            <w:r w:rsidR="005A27B2" w:rsidRPr="00705260">
              <w:rPr>
                <w:webHidden/>
              </w:rPr>
            </w:r>
            <w:r w:rsidR="005A27B2" w:rsidRPr="00705260">
              <w:rPr>
                <w:webHidden/>
              </w:rPr>
              <w:fldChar w:fldCharType="separate"/>
            </w:r>
            <w:r w:rsidR="005A27B2" w:rsidRPr="00705260">
              <w:rPr>
                <w:webHidden/>
              </w:rPr>
              <w:t>13</w:t>
            </w:r>
            <w:r w:rsidR="005A27B2" w:rsidRPr="00705260">
              <w:rPr>
                <w:webHidden/>
              </w:rPr>
              <w:fldChar w:fldCharType="end"/>
            </w:r>
          </w:hyperlink>
        </w:p>
        <w:p w14:paraId="0A5EFAC1" w14:textId="77777777" w:rsidR="005A27B2" w:rsidRPr="00705260" w:rsidRDefault="001F6F29" w:rsidP="00F06091">
          <w:pPr>
            <w:pStyle w:val="EA3"/>
            <w:rPr>
              <w:rFonts w:eastAsiaTheme="minorEastAsia" w:cstheme="minorBidi"/>
              <w:sz w:val="22"/>
              <w:szCs w:val="22"/>
            </w:rPr>
          </w:pPr>
          <w:hyperlink w:anchor="_Toc38387656" w:history="1">
            <w:r w:rsidR="005A27B2" w:rsidRPr="00705260">
              <w:rPr>
                <w:rStyle w:val="Hiperesteka"/>
              </w:rPr>
              <w:t>23.- CRITERIOS ESPECÍFICOS DE DESEMPATE</w:t>
            </w:r>
            <w:r w:rsidR="005A27B2" w:rsidRPr="00705260">
              <w:rPr>
                <w:webHidden/>
              </w:rPr>
              <w:tab/>
            </w:r>
            <w:r w:rsidR="005A27B2" w:rsidRPr="00705260">
              <w:rPr>
                <w:webHidden/>
              </w:rPr>
              <w:fldChar w:fldCharType="begin"/>
            </w:r>
            <w:r w:rsidR="005A27B2" w:rsidRPr="00705260">
              <w:rPr>
                <w:webHidden/>
              </w:rPr>
              <w:instrText xml:space="preserve"> PAGEREF _Toc38387656 \h </w:instrText>
            </w:r>
            <w:r w:rsidR="005A27B2" w:rsidRPr="00705260">
              <w:rPr>
                <w:webHidden/>
              </w:rPr>
            </w:r>
            <w:r w:rsidR="005A27B2" w:rsidRPr="00705260">
              <w:rPr>
                <w:webHidden/>
              </w:rPr>
              <w:fldChar w:fldCharType="separate"/>
            </w:r>
            <w:r w:rsidR="005A27B2" w:rsidRPr="00705260">
              <w:rPr>
                <w:webHidden/>
              </w:rPr>
              <w:t>13</w:t>
            </w:r>
            <w:r w:rsidR="005A27B2" w:rsidRPr="00705260">
              <w:rPr>
                <w:webHidden/>
              </w:rPr>
              <w:fldChar w:fldCharType="end"/>
            </w:r>
          </w:hyperlink>
        </w:p>
        <w:p w14:paraId="78C6825F" w14:textId="77777777" w:rsidR="005A27B2" w:rsidRPr="00705260" w:rsidRDefault="001F6F29" w:rsidP="00F06091">
          <w:pPr>
            <w:pStyle w:val="EA3"/>
            <w:rPr>
              <w:rFonts w:eastAsiaTheme="minorEastAsia" w:cstheme="minorBidi"/>
              <w:sz w:val="22"/>
              <w:szCs w:val="22"/>
            </w:rPr>
          </w:pPr>
          <w:hyperlink w:anchor="_Toc38387657" w:history="1">
            <w:r w:rsidR="005A27B2" w:rsidRPr="00705260">
              <w:rPr>
                <w:rStyle w:val="Hiperesteka"/>
              </w:rPr>
              <w:t>24.- DOCUMENTACIÓN A PRESENTAR EN CADA SOBRE</w:t>
            </w:r>
            <w:r w:rsidR="005A27B2" w:rsidRPr="00705260">
              <w:rPr>
                <w:webHidden/>
              </w:rPr>
              <w:tab/>
            </w:r>
            <w:r w:rsidR="005A27B2" w:rsidRPr="00705260">
              <w:rPr>
                <w:webHidden/>
              </w:rPr>
              <w:fldChar w:fldCharType="begin"/>
            </w:r>
            <w:r w:rsidR="005A27B2" w:rsidRPr="00705260">
              <w:rPr>
                <w:webHidden/>
              </w:rPr>
              <w:instrText xml:space="preserve"> PAGEREF _Toc38387657 \h </w:instrText>
            </w:r>
            <w:r w:rsidR="005A27B2" w:rsidRPr="00705260">
              <w:rPr>
                <w:webHidden/>
              </w:rPr>
            </w:r>
            <w:r w:rsidR="005A27B2" w:rsidRPr="00705260">
              <w:rPr>
                <w:webHidden/>
              </w:rPr>
              <w:fldChar w:fldCharType="separate"/>
            </w:r>
            <w:r w:rsidR="005A27B2" w:rsidRPr="00705260">
              <w:rPr>
                <w:webHidden/>
              </w:rPr>
              <w:t>13</w:t>
            </w:r>
            <w:r w:rsidR="005A27B2" w:rsidRPr="00705260">
              <w:rPr>
                <w:webHidden/>
              </w:rPr>
              <w:fldChar w:fldCharType="end"/>
            </w:r>
          </w:hyperlink>
        </w:p>
        <w:p w14:paraId="7284628E" w14:textId="77777777" w:rsidR="005A27B2" w:rsidRPr="00705260" w:rsidRDefault="001F6F29" w:rsidP="00F06091">
          <w:pPr>
            <w:pStyle w:val="EA3"/>
            <w:rPr>
              <w:rFonts w:eastAsiaTheme="minorEastAsia" w:cstheme="minorBidi"/>
              <w:sz w:val="22"/>
              <w:szCs w:val="22"/>
            </w:rPr>
          </w:pPr>
          <w:hyperlink w:anchor="_Toc38387662" w:history="1">
            <w:r w:rsidR="005A27B2" w:rsidRPr="00705260">
              <w:rPr>
                <w:rStyle w:val="Hiperesteka"/>
                <w:rFonts w:cs="Tahoma"/>
              </w:rPr>
              <w:t xml:space="preserve">25.- </w:t>
            </w:r>
            <w:r w:rsidR="005A27B2" w:rsidRPr="00705260">
              <w:rPr>
                <w:rStyle w:val="Hiperesteka"/>
              </w:rPr>
              <w:t>DOCUMENTACIÓN A PRESENTAR POR LA LICITADORA QUE HA PRESENTADO LA MEJOR OFERTA</w:t>
            </w:r>
            <w:r w:rsidR="005A27B2" w:rsidRPr="00705260">
              <w:rPr>
                <w:webHidden/>
              </w:rPr>
              <w:tab/>
            </w:r>
            <w:r w:rsidR="005A27B2" w:rsidRPr="00705260">
              <w:rPr>
                <w:webHidden/>
              </w:rPr>
              <w:fldChar w:fldCharType="begin"/>
            </w:r>
            <w:r w:rsidR="005A27B2" w:rsidRPr="00705260">
              <w:rPr>
                <w:webHidden/>
              </w:rPr>
              <w:instrText xml:space="preserve"> PAGEREF _Toc38387662 \h </w:instrText>
            </w:r>
            <w:r w:rsidR="005A27B2" w:rsidRPr="00705260">
              <w:rPr>
                <w:webHidden/>
              </w:rPr>
            </w:r>
            <w:r w:rsidR="005A27B2" w:rsidRPr="00705260">
              <w:rPr>
                <w:webHidden/>
              </w:rPr>
              <w:fldChar w:fldCharType="separate"/>
            </w:r>
            <w:r w:rsidR="005A27B2" w:rsidRPr="00705260">
              <w:rPr>
                <w:webHidden/>
              </w:rPr>
              <w:t>14</w:t>
            </w:r>
            <w:r w:rsidR="005A27B2" w:rsidRPr="00705260">
              <w:rPr>
                <w:webHidden/>
              </w:rPr>
              <w:fldChar w:fldCharType="end"/>
            </w:r>
          </w:hyperlink>
        </w:p>
        <w:p w14:paraId="5BC5DF17" w14:textId="77777777" w:rsidR="005A27B2" w:rsidRPr="00705260" w:rsidRDefault="001F6F29" w:rsidP="00F06091">
          <w:pPr>
            <w:pStyle w:val="EA3"/>
            <w:rPr>
              <w:rFonts w:eastAsiaTheme="minorEastAsia" w:cstheme="minorBidi"/>
              <w:sz w:val="22"/>
              <w:szCs w:val="22"/>
            </w:rPr>
          </w:pPr>
          <w:hyperlink w:anchor="_Toc38387665" w:history="1">
            <w:r w:rsidR="005A27B2" w:rsidRPr="00705260">
              <w:rPr>
                <w:rStyle w:val="Hiperesteka"/>
              </w:rPr>
              <w:t>26.- CLÁUSULAS ADICIONALES RELATIVAS AL PROCEDIMIENTO</w:t>
            </w:r>
            <w:r w:rsidR="005A27B2" w:rsidRPr="00705260">
              <w:rPr>
                <w:webHidden/>
              </w:rPr>
              <w:tab/>
            </w:r>
            <w:r w:rsidR="005A27B2" w:rsidRPr="00705260">
              <w:rPr>
                <w:webHidden/>
              </w:rPr>
              <w:fldChar w:fldCharType="begin"/>
            </w:r>
            <w:r w:rsidR="005A27B2" w:rsidRPr="00705260">
              <w:rPr>
                <w:webHidden/>
              </w:rPr>
              <w:instrText xml:space="preserve"> PAGEREF _Toc38387665 \h </w:instrText>
            </w:r>
            <w:r w:rsidR="005A27B2" w:rsidRPr="00705260">
              <w:rPr>
                <w:webHidden/>
              </w:rPr>
            </w:r>
            <w:r w:rsidR="005A27B2" w:rsidRPr="00705260">
              <w:rPr>
                <w:webHidden/>
              </w:rPr>
              <w:fldChar w:fldCharType="separate"/>
            </w:r>
            <w:r w:rsidR="005A27B2" w:rsidRPr="00705260">
              <w:rPr>
                <w:webHidden/>
              </w:rPr>
              <w:t>14</w:t>
            </w:r>
            <w:r w:rsidR="005A27B2" w:rsidRPr="00705260">
              <w:rPr>
                <w:webHidden/>
              </w:rPr>
              <w:fldChar w:fldCharType="end"/>
            </w:r>
          </w:hyperlink>
        </w:p>
        <w:p w14:paraId="510C58C9" w14:textId="77777777" w:rsidR="005A27B2" w:rsidRPr="00705260" w:rsidRDefault="001F6F29" w:rsidP="00F06091">
          <w:pPr>
            <w:pStyle w:val="EA2"/>
            <w:rPr>
              <w:rFonts w:eastAsiaTheme="minorEastAsia" w:cstheme="minorBidi"/>
              <w:b w:val="0"/>
              <w:bCs w:val="0"/>
              <w:noProof/>
            </w:rPr>
          </w:pPr>
          <w:hyperlink w:anchor="_Toc38387670" w:history="1">
            <w:r w:rsidR="005A27B2" w:rsidRPr="00705260">
              <w:rPr>
                <w:rStyle w:val="Hiperesteka"/>
                <w:noProof/>
              </w:rPr>
              <w:t>III.- OTRAS ESPECIFICACIONES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_Toc38387670 \h </w:instrText>
            </w:r>
            <w:r w:rsidR="005A27B2" w:rsidRPr="00705260">
              <w:rPr>
                <w:noProof/>
                <w:webHidden/>
              </w:rPr>
            </w:r>
            <w:r w:rsidR="005A27B2" w:rsidRPr="00705260">
              <w:rPr>
                <w:noProof/>
                <w:webHidden/>
              </w:rPr>
              <w:fldChar w:fldCharType="separate"/>
            </w:r>
            <w:r w:rsidR="005A27B2" w:rsidRPr="00705260">
              <w:rPr>
                <w:noProof/>
                <w:webHidden/>
              </w:rPr>
              <w:t>15</w:t>
            </w:r>
            <w:r w:rsidR="005A27B2" w:rsidRPr="00705260">
              <w:rPr>
                <w:noProof/>
                <w:webHidden/>
              </w:rPr>
              <w:fldChar w:fldCharType="end"/>
            </w:r>
          </w:hyperlink>
        </w:p>
        <w:p w14:paraId="61B6F248" w14:textId="77777777" w:rsidR="005A27B2" w:rsidRPr="00705260" w:rsidRDefault="001F6F29" w:rsidP="00F06091">
          <w:pPr>
            <w:pStyle w:val="EA3"/>
            <w:rPr>
              <w:rFonts w:eastAsiaTheme="minorEastAsia" w:cstheme="minorBidi"/>
              <w:sz w:val="22"/>
              <w:szCs w:val="22"/>
            </w:rPr>
          </w:pPr>
          <w:hyperlink w:anchor="_Toc38387671" w:history="1">
            <w:r w:rsidR="005A27B2" w:rsidRPr="00705260">
              <w:rPr>
                <w:rStyle w:val="Hiperesteka"/>
              </w:rPr>
              <w:t>27.- CESIÓN DEL CONTRATO. SE PREVÉN OTROS SUPUESTOS DE CESIÓN DEL CONTRATO ADEMÁS DE LOS PREVISTOS EN LA CLÁUSULA 35.1.1 DE CONDICIONES GENERALES:</w:t>
            </w:r>
            <w:r w:rsidR="005A27B2" w:rsidRPr="00705260">
              <w:rPr>
                <w:webHidden/>
              </w:rPr>
              <w:tab/>
            </w:r>
            <w:r w:rsidR="005A27B2" w:rsidRPr="00705260">
              <w:rPr>
                <w:webHidden/>
              </w:rPr>
              <w:fldChar w:fldCharType="begin"/>
            </w:r>
            <w:r w:rsidR="005A27B2" w:rsidRPr="00705260">
              <w:rPr>
                <w:webHidden/>
              </w:rPr>
              <w:instrText xml:space="preserve"> PAGEREF _Toc38387671 \h </w:instrText>
            </w:r>
            <w:r w:rsidR="005A27B2" w:rsidRPr="00705260">
              <w:rPr>
                <w:webHidden/>
              </w:rPr>
            </w:r>
            <w:r w:rsidR="005A27B2" w:rsidRPr="00705260">
              <w:rPr>
                <w:webHidden/>
              </w:rPr>
              <w:fldChar w:fldCharType="separate"/>
            </w:r>
            <w:r w:rsidR="005A27B2" w:rsidRPr="00705260">
              <w:rPr>
                <w:webHidden/>
              </w:rPr>
              <w:t>15</w:t>
            </w:r>
            <w:r w:rsidR="005A27B2" w:rsidRPr="00705260">
              <w:rPr>
                <w:webHidden/>
              </w:rPr>
              <w:fldChar w:fldCharType="end"/>
            </w:r>
          </w:hyperlink>
        </w:p>
        <w:p w14:paraId="42799723" w14:textId="77777777" w:rsidR="005A27B2" w:rsidRPr="00705260" w:rsidRDefault="001F6F29" w:rsidP="00F06091">
          <w:pPr>
            <w:pStyle w:val="EA3"/>
            <w:rPr>
              <w:rFonts w:eastAsiaTheme="minorEastAsia" w:cstheme="minorBidi"/>
              <w:sz w:val="22"/>
              <w:szCs w:val="22"/>
            </w:rPr>
          </w:pPr>
          <w:hyperlink w:anchor="_Toc38387672" w:history="1">
            <w:r w:rsidR="005A27B2" w:rsidRPr="00705260">
              <w:rPr>
                <w:rStyle w:val="Hiperesteka"/>
              </w:rPr>
              <w:t>28.- CUADRO DE SEGUIMIENTO DE LA INCORPORACIÓN DE ASPECTOS SOCIALES, MEDIOAMBIENTALES Y RELATIVOS A OTRAS POLÍTICAS PÚBLICAS INCORPORADAS EN EL PROCEDIMIENTO Y EN EL CONTRATO</w:t>
            </w:r>
            <w:r w:rsidR="005A27B2" w:rsidRPr="00705260">
              <w:rPr>
                <w:webHidden/>
              </w:rPr>
              <w:tab/>
            </w:r>
            <w:r w:rsidR="005A27B2" w:rsidRPr="00705260">
              <w:rPr>
                <w:webHidden/>
              </w:rPr>
              <w:fldChar w:fldCharType="begin"/>
            </w:r>
            <w:r w:rsidR="005A27B2" w:rsidRPr="00705260">
              <w:rPr>
                <w:webHidden/>
              </w:rPr>
              <w:instrText xml:space="preserve"> PAGEREF _Toc38387672 \h </w:instrText>
            </w:r>
            <w:r w:rsidR="005A27B2" w:rsidRPr="00705260">
              <w:rPr>
                <w:webHidden/>
              </w:rPr>
            </w:r>
            <w:r w:rsidR="005A27B2" w:rsidRPr="00705260">
              <w:rPr>
                <w:webHidden/>
              </w:rPr>
              <w:fldChar w:fldCharType="separate"/>
            </w:r>
            <w:r w:rsidR="005A27B2" w:rsidRPr="00705260">
              <w:rPr>
                <w:webHidden/>
              </w:rPr>
              <w:t>15</w:t>
            </w:r>
            <w:r w:rsidR="005A27B2" w:rsidRPr="00705260">
              <w:rPr>
                <w:webHidden/>
              </w:rPr>
              <w:fldChar w:fldCharType="end"/>
            </w:r>
          </w:hyperlink>
        </w:p>
        <w:p w14:paraId="4DA7F188" w14:textId="77777777" w:rsidR="005A27B2" w:rsidRPr="00705260" w:rsidRDefault="001F6F29" w:rsidP="00F06091">
          <w:pPr>
            <w:pStyle w:val="EA1"/>
            <w:rPr>
              <w:rFonts w:eastAsiaTheme="minorEastAsia" w:cstheme="minorBidi"/>
              <w:b w:val="0"/>
              <w:bCs w:val="0"/>
              <w:i w:val="0"/>
              <w:iCs w:val="0"/>
              <w:noProof/>
              <w:sz w:val="22"/>
              <w:szCs w:val="22"/>
            </w:rPr>
          </w:pPr>
          <w:hyperlink w:anchor="_Toc38387673" w:history="1">
            <w:r w:rsidR="005A27B2" w:rsidRPr="00705260">
              <w:rPr>
                <w:rStyle w:val="Hiperesteka"/>
                <w:noProof/>
              </w:rPr>
              <w:t>CONDICIONES GENERALES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_Toc38387673 \h </w:instrText>
            </w:r>
            <w:r w:rsidR="005A27B2" w:rsidRPr="00705260">
              <w:rPr>
                <w:noProof/>
                <w:webHidden/>
              </w:rPr>
            </w:r>
            <w:r w:rsidR="005A27B2" w:rsidRPr="00705260">
              <w:rPr>
                <w:noProof/>
                <w:webHidden/>
              </w:rPr>
              <w:fldChar w:fldCharType="separate"/>
            </w:r>
            <w:r w:rsidR="005A27B2" w:rsidRPr="00705260">
              <w:rPr>
                <w:noProof/>
                <w:webHidden/>
              </w:rPr>
              <w:t>16</w:t>
            </w:r>
            <w:r w:rsidR="005A27B2" w:rsidRPr="00705260">
              <w:rPr>
                <w:noProof/>
                <w:webHidden/>
              </w:rPr>
              <w:fldChar w:fldCharType="end"/>
            </w:r>
          </w:hyperlink>
        </w:p>
        <w:p w14:paraId="3EE9C3C0" w14:textId="77777777" w:rsidR="005A27B2" w:rsidRPr="00705260" w:rsidRDefault="001F6F29" w:rsidP="00F06091">
          <w:pPr>
            <w:pStyle w:val="EA2"/>
            <w:rPr>
              <w:rFonts w:eastAsiaTheme="minorEastAsia" w:cstheme="minorBidi"/>
              <w:b w:val="0"/>
              <w:bCs w:val="0"/>
              <w:noProof/>
            </w:rPr>
          </w:pPr>
          <w:hyperlink w:anchor="_Toc38387674" w:history="1">
            <w:r w:rsidR="005A27B2" w:rsidRPr="00705260">
              <w:rPr>
                <w:rStyle w:val="Hiperesteka"/>
                <w:noProof/>
              </w:rPr>
              <w:t>I.- OBJETO Y CUESTIONES GENERALES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_Toc38387674 \h </w:instrText>
            </w:r>
            <w:r w:rsidR="005A27B2" w:rsidRPr="00705260">
              <w:rPr>
                <w:noProof/>
                <w:webHidden/>
              </w:rPr>
            </w:r>
            <w:r w:rsidR="005A27B2" w:rsidRPr="00705260">
              <w:rPr>
                <w:noProof/>
                <w:webHidden/>
              </w:rPr>
              <w:fldChar w:fldCharType="separate"/>
            </w:r>
            <w:r w:rsidR="005A27B2" w:rsidRPr="00705260">
              <w:rPr>
                <w:noProof/>
                <w:webHidden/>
              </w:rPr>
              <w:t>16</w:t>
            </w:r>
            <w:r w:rsidR="005A27B2" w:rsidRPr="00705260">
              <w:rPr>
                <w:noProof/>
                <w:webHidden/>
              </w:rPr>
              <w:fldChar w:fldCharType="end"/>
            </w:r>
          </w:hyperlink>
        </w:p>
        <w:p w14:paraId="29077252" w14:textId="77777777" w:rsidR="005A27B2" w:rsidRPr="00705260" w:rsidRDefault="001F6F29" w:rsidP="00F06091">
          <w:pPr>
            <w:pStyle w:val="EA3"/>
            <w:rPr>
              <w:rFonts w:eastAsiaTheme="minorEastAsia" w:cstheme="minorBidi"/>
              <w:sz w:val="22"/>
              <w:szCs w:val="22"/>
            </w:rPr>
          </w:pPr>
          <w:hyperlink w:anchor="_Toc38387675" w:history="1">
            <w:r w:rsidR="005A27B2" w:rsidRPr="00705260">
              <w:rPr>
                <w:rStyle w:val="Hiperesteka"/>
              </w:rPr>
              <w:t>1.- OBJETO DEL CONTRATO</w:t>
            </w:r>
            <w:r w:rsidR="005A27B2" w:rsidRPr="00705260">
              <w:rPr>
                <w:webHidden/>
              </w:rPr>
              <w:tab/>
            </w:r>
            <w:r w:rsidR="005A27B2" w:rsidRPr="00705260">
              <w:rPr>
                <w:webHidden/>
              </w:rPr>
              <w:fldChar w:fldCharType="begin"/>
            </w:r>
            <w:r w:rsidR="005A27B2" w:rsidRPr="00705260">
              <w:rPr>
                <w:webHidden/>
              </w:rPr>
              <w:instrText xml:space="preserve"> PAGEREF _Toc38387675 \h </w:instrText>
            </w:r>
            <w:r w:rsidR="005A27B2" w:rsidRPr="00705260">
              <w:rPr>
                <w:webHidden/>
              </w:rPr>
            </w:r>
            <w:r w:rsidR="005A27B2" w:rsidRPr="00705260">
              <w:rPr>
                <w:webHidden/>
              </w:rPr>
              <w:fldChar w:fldCharType="separate"/>
            </w:r>
            <w:r w:rsidR="005A27B2" w:rsidRPr="00705260">
              <w:rPr>
                <w:webHidden/>
              </w:rPr>
              <w:t>16</w:t>
            </w:r>
            <w:r w:rsidR="005A27B2" w:rsidRPr="00705260">
              <w:rPr>
                <w:webHidden/>
              </w:rPr>
              <w:fldChar w:fldCharType="end"/>
            </w:r>
          </w:hyperlink>
        </w:p>
        <w:p w14:paraId="1DB977E7" w14:textId="77777777" w:rsidR="005A27B2" w:rsidRPr="00705260" w:rsidRDefault="001F6F29" w:rsidP="00F06091">
          <w:pPr>
            <w:pStyle w:val="EA3"/>
            <w:rPr>
              <w:rFonts w:eastAsiaTheme="minorEastAsia" w:cstheme="minorBidi"/>
              <w:sz w:val="22"/>
              <w:szCs w:val="22"/>
            </w:rPr>
          </w:pPr>
          <w:hyperlink w:anchor="_Toc38387676" w:history="1">
            <w:r w:rsidR="005A27B2" w:rsidRPr="00705260">
              <w:rPr>
                <w:rStyle w:val="Hiperesteka"/>
              </w:rPr>
              <w:t>2.- DOCUMENTOS DE CARÁCTER CONTRACTUAL</w:t>
            </w:r>
            <w:r w:rsidR="005A27B2" w:rsidRPr="00705260">
              <w:rPr>
                <w:webHidden/>
              </w:rPr>
              <w:tab/>
            </w:r>
            <w:r w:rsidR="005A27B2" w:rsidRPr="00705260">
              <w:rPr>
                <w:webHidden/>
              </w:rPr>
              <w:fldChar w:fldCharType="begin"/>
            </w:r>
            <w:r w:rsidR="005A27B2" w:rsidRPr="00705260">
              <w:rPr>
                <w:webHidden/>
              </w:rPr>
              <w:instrText xml:space="preserve"> PAGEREF _Toc38387676 \h </w:instrText>
            </w:r>
            <w:r w:rsidR="005A27B2" w:rsidRPr="00705260">
              <w:rPr>
                <w:webHidden/>
              </w:rPr>
            </w:r>
            <w:r w:rsidR="005A27B2" w:rsidRPr="00705260">
              <w:rPr>
                <w:webHidden/>
              </w:rPr>
              <w:fldChar w:fldCharType="separate"/>
            </w:r>
            <w:r w:rsidR="005A27B2" w:rsidRPr="00705260">
              <w:rPr>
                <w:webHidden/>
              </w:rPr>
              <w:t>16</w:t>
            </w:r>
            <w:r w:rsidR="005A27B2" w:rsidRPr="00705260">
              <w:rPr>
                <w:webHidden/>
              </w:rPr>
              <w:fldChar w:fldCharType="end"/>
            </w:r>
          </w:hyperlink>
        </w:p>
        <w:p w14:paraId="6F3990A9" w14:textId="77777777" w:rsidR="005A27B2" w:rsidRPr="00705260" w:rsidRDefault="001F6F29" w:rsidP="00F06091">
          <w:pPr>
            <w:pStyle w:val="EA3"/>
            <w:rPr>
              <w:rFonts w:eastAsiaTheme="minorEastAsia" w:cstheme="minorBidi"/>
              <w:sz w:val="22"/>
              <w:szCs w:val="22"/>
            </w:rPr>
          </w:pPr>
          <w:hyperlink w:anchor="_Toc38387677" w:history="1">
            <w:r w:rsidR="005A27B2" w:rsidRPr="00705260">
              <w:rPr>
                <w:rStyle w:val="Hiperesteka"/>
              </w:rPr>
              <w:t>3.- RÉGIMEN JURÍDICO DEL CONTRATO</w:t>
            </w:r>
            <w:r w:rsidR="005A27B2" w:rsidRPr="00705260">
              <w:rPr>
                <w:webHidden/>
              </w:rPr>
              <w:tab/>
            </w:r>
            <w:r w:rsidR="005A27B2" w:rsidRPr="00705260">
              <w:rPr>
                <w:webHidden/>
              </w:rPr>
              <w:fldChar w:fldCharType="begin"/>
            </w:r>
            <w:r w:rsidR="005A27B2" w:rsidRPr="00705260">
              <w:rPr>
                <w:webHidden/>
              </w:rPr>
              <w:instrText xml:space="preserve"> PAGEREF _Toc38387677 \h </w:instrText>
            </w:r>
            <w:r w:rsidR="005A27B2" w:rsidRPr="00705260">
              <w:rPr>
                <w:webHidden/>
              </w:rPr>
            </w:r>
            <w:r w:rsidR="005A27B2" w:rsidRPr="00705260">
              <w:rPr>
                <w:webHidden/>
              </w:rPr>
              <w:fldChar w:fldCharType="separate"/>
            </w:r>
            <w:r w:rsidR="005A27B2" w:rsidRPr="00705260">
              <w:rPr>
                <w:webHidden/>
              </w:rPr>
              <w:t>16</w:t>
            </w:r>
            <w:r w:rsidR="005A27B2" w:rsidRPr="00705260">
              <w:rPr>
                <w:webHidden/>
              </w:rPr>
              <w:fldChar w:fldCharType="end"/>
            </w:r>
          </w:hyperlink>
        </w:p>
        <w:p w14:paraId="0E6FA8FF" w14:textId="77777777" w:rsidR="005A27B2" w:rsidRPr="00705260" w:rsidRDefault="001F6F29" w:rsidP="00F06091">
          <w:pPr>
            <w:pStyle w:val="EA3"/>
            <w:rPr>
              <w:rFonts w:eastAsiaTheme="minorEastAsia" w:cstheme="minorBidi"/>
              <w:sz w:val="22"/>
              <w:szCs w:val="22"/>
            </w:rPr>
          </w:pPr>
          <w:hyperlink w:anchor="_Toc38387681" w:history="1">
            <w:r w:rsidR="005A27B2" w:rsidRPr="00705260">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A27B2" w:rsidRPr="00705260">
              <w:rPr>
                <w:webHidden/>
              </w:rPr>
              <w:tab/>
            </w:r>
            <w:r w:rsidR="005A27B2" w:rsidRPr="00705260">
              <w:rPr>
                <w:webHidden/>
              </w:rPr>
              <w:fldChar w:fldCharType="begin"/>
            </w:r>
            <w:r w:rsidR="005A27B2" w:rsidRPr="00705260">
              <w:rPr>
                <w:webHidden/>
              </w:rPr>
              <w:instrText xml:space="preserve"> PAGEREF _Toc38387681 \h </w:instrText>
            </w:r>
            <w:r w:rsidR="005A27B2" w:rsidRPr="00705260">
              <w:rPr>
                <w:webHidden/>
              </w:rPr>
            </w:r>
            <w:r w:rsidR="005A27B2" w:rsidRPr="00705260">
              <w:rPr>
                <w:webHidden/>
              </w:rPr>
              <w:fldChar w:fldCharType="separate"/>
            </w:r>
            <w:r w:rsidR="005A27B2" w:rsidRPr="00705260">
              <w:rPr>
                <w:webHidden/>
              </w:rPr>
              <w:t>17</w:t>
            </w:r>
            <w:r w:rsidR="005A27B2" w:rsidRPr="00705260">
              <w:rPr>
                <w:webHidden/>
              </w:rPr>
              <w:fldChar w:fldCharType="end"/>
            </w:r>
          </w:hyperlink>
        </w:p>
        <w:p w14:paraId="6CB2ED04" w14:textId="77777777" w:rsidR="005A27B2" w:rsidRPr="00705260" w:rsidRDefault="001F6F29" w:rsidP="00F06091">
          <w:pPr>
            <w:pStyle w:val="EA3"/>
            <w:rPr>
              <w:rFonts w:eastAsiaTheme="minorEastAsia" w:cstheme="minorBidi"/>
              <w:sz w:val="22"/>
              <w:szCs w:val="22"/>
            </w:rPr>
          </w:pPr>
          <w:hyperlink w:anchor="_Toc38387688" w:history="1">
            <w:r w:rsidR="005A27B2" w:rsidRPr="00705260">
              <w:rPr>
                <w:rStyle w:val="Hiperesteka"/>
              </w:rPr>
              <w:t>5.- PRESUPUESTO BASE DE LICITACIÓN, EXISTENCIA DE CRÉDITO, TRAMITACIÓN ANTICIPADA Y VALOR ESTIMADO</w:t>
            </w:r>
            <w:r w:rsidR="005A27B2" w:rsidRPr="00705260">
              <w:rPr>
                <w:webHidden/>
              </w:rPr>
              <w:tab/>
            </w:r>
            <w:r w:rsidR="005A27B2" w:rsidRPr="00705260">
              <w:rPr>
                <w:webHidden/>
              </w:rPr>
              <w:fldChar w:fldCharType="begin"/>
            </w:r>
            <w:r w:rsidR="005A27B2" w:rsidRPr="00705260">
              <w:rPr>
                <w:webHidden/>
              </w:rPr>
              <w:instrText xml:space="preserve"> PAGEREF _Toc38387688 \h </w:instrText>
            </w:r>
            <w:r w:rsidR="005A27B2" w:rsidRPr="00705260">
              <w:rPr>
                <w:webHidden/>
              </w:rPr>
            </w:r>
            <w:r w:rsidR="005A27B2" w:rsidRPr="00705260">
              <w:rPr>
                <w:webHidden/>
              </w:rPr>
              <w:fldChar w:fldCharType="separate"/>
            </w:r>
            <w:r w:rsidR="005A27B2" w:rsidRPr="00705260">
              <w:rPr>
                <w:webHidden/>
              </w:rPr>
              <w:t>17</w:t>
            </w:r>
            <w:r w:rsidR="005A27B2" w:rsidRPr="00705260">
              <w:rPr>
                <w:webHidden/>
              </w:rPr>
              <w:fldChar w:fldCharType="end"/>
            </w:r>
          </w:hyperlink>
        </w:p>
        <w:p w14:paraId="273B9D01" w14:textId="77777777" w:rsidR="005A27B2" w:rsidRPr="00705260" w:rsidRDefault="001F6F29" w:rsidP="00F06091">
          <w:pPr>
            <w:pStyle w:val="EA3"/>
            <w:rPr>
              <w:rFonts w:eastAsiaTheme="minorEastAsia" w:cstheme="minorBidi"/>
              <w:sz w:val="22"/>
              <w:szCs w:val="22"/>
            </w:rPr>
          </w:pPr>
          <w:hyperlink w:anchor="_Toc38387693" w:history="1">
            <w:r w:rsidR="005A27B2" w:rsidRPr="00705260">
              <w:rPr>
                <w:rStyle w:val="Hiperesteka"/>
              </w:rPr>
              <w:t>6.- PRECIO DEL CONTRATO Y PRESUPUESTO MÁXIMO LIMITATIVO DEL CONTRATO</w:t>
            </w:r>
            <w:r w:rsidR="005A27B2" w:rsidRPr="00705260">
              <w:rPr>
                <w:webHidden/>
              </w:rPr>
              <w:tab/>
            </w:r>
            <w:r w:rsidR="005A27B2" w:rsidRPr="00705260">
              <w:rPr>
                <w:webHidden/>
              </w:rPr>
              <w:fldChar w:fldCharType="begin"/>
            </w:r>
            <w:r w:rsidR="005A27B2" w:rsidRPr="00705260">
              <w:rPr>
                <w:webHidden/>
              </w:rPr>
              <w:instrText xml:space="preserve"> PAGEREF _Toc38387693 \h </w:instrText>
            </w:r>
            <w:r w:rsidR="005A27B2" w:rsidRPr="00705260">
              <w:rPr>
                <w:webHidden/>
              </w:rPr>
            </w:r>
            <w:r w:rsidR="005A27B2" w:rsidRPr="00705260">
              <w:rPr>
                <w:webHidden/>
              </w:rPr>
              <w:fldChar w:fldCharType="separate"/>
            </w:r>
            <w:r w:rsidR="005A27B2" w:rsidRPr="00705260">
              <w:rPr>
                <w:webHidden/>
              </w:rPr>
              <w:t>17</w:t>
            </w:r>
            <w:r w:rsidR="005A27B2" w:rsidRPr="00705260">
              <w:rPr>
                <w:webHidden/>
              </w:rPr>
              <w:fldChar w:fldCharType="end"/>
            </w:r>
          </w:hyperlink>
        </w:p>
        <w:p w14:paraId="3502EE3B" w14:textId="77777777" w:rsidR="005A27B2" w:rsidRPr="00705260" w:rsidRDefault="001F6F29" w:rsidP="00F06091">
          <w:pPr>
            <w:pStyle w:val="EA3"/>
            <w:rPr>
              <w:rFonts w:eastAsiaTheme="minorEastAsia" w:cstheme="minorBidi"/>
              <w:sz w:val="22"/>
              <w:szCs w:val="22"/>
            </w:rPr>
          </w:pPr>
          <w:hyperlink w:anchor="_Toc38387699" w:history="1">
            <w:r w:rsidR="005A27B2" w:rsidRPr="00705260">
              <w:rPr>
                <w:rStyle w:val="Hiperesteka"/>
              </w:rPr>
              <w:t>7.- REVISIÓN DE PRECIOS</w:t>
            </w:r>
            <w:r w:rsidR="005A27B2" w:rsidRPr="00705260">
              <w:rPr>
                <w:webHidden/>
              </w:rPr>
              <w:tab/>
            </w:r>
            <w:r w:rsidR="005A27B2" w:rsidRPr="00705260">
              <w:rPr>
                <w:webHidden/>
              </w:rPr>
              <w:fldChar w:fldCharType="begin"/>
            </w:r>
            <w:r w:rsidR="005A27B2" w:rsidRPr="00705260">
              <w:rPr>
                <w:webHidden/>
              </w:rPr>
              <w:instrText xml:space="preserve"> PAGEREF _Toc38387699 \h </w:instrText>
            </w:r>
            <w:r w:rsidR="005A27B2" w:rsidRPr="00705260">
              <w:rPr>
                <w:webHidden/>
              </w:rPr>
            </w:r>
            <w:r w:rsidR="005A27B2" w:rsidRPr="00705260">
              <w:rPr>
                <w:webHidden/>
              </w:rPr>
              <w:fldChar w:fldCharType="separate"/>
            </w:r>
            <w:r w:rsidR="005A27B2" w:rsidRPr="00705260">
              <w:rPr>
                <w:webHidden/>
              </w:rPr>
              <w:t>18</w:t>
            </w:r>
            <w:r w:rsidR="005A27B2" w:rsidRPr="00705260">
              <w:rPr>
                <w:webHidden/>
              </w:rPr>
              <w:fldChar w:fldCharType="end"/>
            </w:r>
          </w:hyperlink>
        </w:p>
        <w:p w14:paraId="4C7A101F" w14:textId="77777777" w:rsidR="005A27B2" w:rsidRPr="00705260" w:rsidRDefault="001F6F29" w:rsidP="00F06091">
          <w:pPr>
            <w:pStyle w:val="EA3"/>
            <w:rPr>
              <w:rFonts w:eastAsiaTheme="minorEastAsia" w:cstheme="minorBidi"/>
              <w:sz w:val="22"/>
              <w:szCs w:val="22"/>
            </w:rPr>
          </w:pPr>
          <w:hyperlink w:anchor="_Toc38387700" w:history="1">
            <w:r w:rsidR="005A27B2" w:rsidRPr="00705260">
              <w:rPr>
                <w:rStyle w:val="Hiperesteka"/>
              </w:rPr>
              <w:t>8.- VIGENCIA DEL CONTRATO: PLAZO DE EJECUCIÓN O DURACIÓN DEL CONTRATO. PRÓRROGA</w:t>
            </w:r>
            <w:r w:rsidR="005A27B2" w:rsidRPr="00705260">
              <w:rPr>
                <w:webHidden/>
              </w:rPr>
              <w:tab/>
            </w:r>
            <w:r w:rsidR="005A27B2" w:rsidRPr="00705260">
              <w:rPr>
                <w:webHidden/>
              </w:rPr>
              <w:fldChar w:fldCharType="begin"/>
            </w:r>
            <w:r w:rsidR="005A27B2" w:rsidRPr="00705260">
              <w:rPr>
                <w:webHidden/>
              </w:rPr>
              <w:instrText xml:space="preserve"> PAGEREF _Toc38387700 \h </w:instrText>
            </w:r>
            <w:r w:rsidR="005A27B2" w:rsidRPr="00705260">
              <w:rPr>
                <w:webHidden/>
              </w:rPr>
            </w:r>
            <w:r w:rsidR="005A27B2" w:rsidRPr="00705260">
              <w:rPr>
                <w:webHidden/>
              </w:rPr>
              <w:fldChar w:fldCharType="separate"/>
            </w:r>
            <w:r w:rsidR="005A27B2" w:rsidRPr="00705260">
              <w:rPr>
                <w:webHidden/>
              </w:rPr>
              <w:t>18</w:t>
            </w:r>
            <w:r w:rsidR="005A27B2" w:rsidRPr="00705260">
              <w:rPr>
                <w:webHidden/>
              </w:rPr>
              <w:fldChar w:fldCharType="end"/>
            </w:r>
          </w:hyperlink>
        </w:p>
        <w:p w14:paraId="01C94211"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01" w:history="1">
            <w:r w:rsidR="005A27B2" w:rsidRPr="00705260">
              <w:rPr>
                <w:rStyle w:val="Hiperesteka"/>
                <w:noProof/>
              </w:rPr>
              <w:t>8.1.- Contratos de tracto único: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_Toc38387701 \h </w:instrText>
            </w:r>
            <w:r w:rsidR="005A27B2" w:rsidRPr="00705260">
              <w:rPr>
                <w:noProof/>
                <w:webHidden/>
              </w:rPr>
            </w:r>
            <w:r w:rsidR="005A27B2" w:rsidRPr="00705260">
              <w:rPr>
                <w:noProof/>
                <w:webHidden/>
              </w:rPr>
              <w:fldChar w:fldCharType="separate"/>
            </w:r>
            <w:r w:rsidR="005A27B2" w:rsidRPr="00705260">
              <w:rPr>
                <w:noProof/>
                <w:webHidden/>
              </w:rPr>
              <w:t>18</w:t>
            </w:r>
            <w:r w:rsidR="005A27B2" w:rsidRPr="00705260">
              <w:rPr>
                <w:noProof/>
                <w:webHidden/>
              </w:rPr>
              <w:fldChar w:fldCharType="end"/>
            </w:r>
          </w:hyperlink>
        </w:p>
        <w:p w14:paraId="20F8409F"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02" w:history="1">
            <w:r w:rsidR="005A27B2" w:rsidRPr="00705260">
              <w:rPr>
                <w:rStyle w:val="Hiperesteka"/>
                <w:noProof/>
              </w:rPr>
              <w:t>8.2.- Contratos de tracto sucesivo: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_Toc38387702 \h </w:instrText>
            </w:r>
            <w:r w:rsidR="005A27B2" w:rsidRPr="00705260">
              <w:rPr>
                <w:noProof/>
                <w:webHidden/>
              </w:rPr>
            </w:r>
            <w:r w:rsidR="005A27B2" w:rsidRPr="00705260">
              <w:rPr>
                <w:noProof/>
                <w:webHidden/>
              </w:rPr>
              <w:fldChar w:fldCharType="separate"/>
            </w:r>
            <w:r w:rsidR="005A27B2" w:rsidRPr="00705260">
              <w:rPr>
                <w:noProof/>
                <w:webHidden/>
              </w:rPr>
              <w:t>18</w:t>
            </w:r>
            <w:r w:rsidR="005A27B2" w:rsidRPr="00705260">
              <w:rPr>
                <w:noProof/>
                <w:webHidden/>
              </w:rPr>
              <w:fldChar w:fldCharType="end"/>
            </w:r>
          </w:hyperlink>
        </w:p>
        <w:p w14:paraId="6ED3E150"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03" w:history="1">
            <w:r w:rsidR="005A27B2" w:rsidRPr="00705260">
              <w:rPr>
                <w:rStyle w:val="Hiperesteka"/>
                <w:noProof/>
              </w:rPr>
              <w:t>8.3.- Prórroga contratos de tracto sucesivo: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_Toc38387703 \h </w:instrText>
            </w:r>
            <w:r w:rsidR="005A27B2" w:rsidRPr="00705260">
              <w:rPr>
                <w:noProof/>
                <w:webHidden/>
              </w:rPr>
            </w:r>
            <w:r w:rsidR="005A27B2" w:rsidRPr="00705260">
              <w:rPr>
                <w:noProof/>
                <w:webHidden/>
              </w:rPr>
              <w:fldChar w:fldCharType="separate"/>
            </w:r>
            <w:r w:rsidR="005A27B2" w:rsidRPr="00705260">
              <w:rPr>
                <w:noProof/>
                <w:webHidden/>
              </w:rPr>
              <w:t>18</w:t>
            </w:r>
            <w:r w:rsidR="005A27B2" w:rsidRPr="00705260">
              <w:rPr>
                <w:noProof/>
                <w:webHidden/>
              </w:rPr>
              <w:fldChar w:fldCharType="end"/>
            </w:r>
          </w:hyperlink>
        </w:p>
        <w:p w14:paraId="5177AAD4" w14:textId="77777777" w:rsidR="005A27B2" w:rsidRPr="00705260" w:rsidRDefault="001F6F29" w:rsidP="00F06091">
          <w:pPr>
            <w:pStyle w:val="EA3"/>
            <w:rPr>
              <w:rFonts w:eastAsiaTheme="minorEastAsia" w:cstheme="minorBidi"/>
              <w:sz w:val="22"/>
              <w:szCs w:val="22"/>
            </w:rPr>
          </w:pPr>
          <w:hyperlink w:anchor="_Toc38387704" w:history="1">
            <w:r w:rsidR="005A27B2" w:rsidRPr="00705260">
              <w:rPr>
                <w:rStyle w:val="Hiperesteka"/>
              </w:rPr>
              <w:t>9.- GARANTÍAS</w:t>
            </w:r>
            <w:r w:rsidR="005A27B2" w:rsidRPr="00705260">
              <w:rPr>
                <w:rStyle w:val="Hiperesteka"/>
              </w:rPr>
              <w:tab/>
            </w:r>
            <w:r w:rsidR="005A27B2" w:rsidRPr="00705260">
              <w:rPr>
                <w:webHidden/>
              </w:rPr>
              <w:tab/>
            </w:r>
            <w:r w:rsidR="005A27B2" w:rsidRPr="00705260">
              <w:rPr>
                <w:webHidden/>
              </w:rPr>
              <w:fldChar w:fldCharType="begin"/>
            </w:r>
            <w:r w:rsidR="005A27B2" w:rsidRPr="00705260">
              <w:rPr>
                <w:webHidden/>
              </w:rPr>
              <w:instrText xml:space="preserve"> PAGEREF _Toc38387704 \h </w:instrText>
            </w:r>
            <w:r w:rsidR="005A27B2" w:rsidRPr="00705260">
              <w:rPr>
                <w:webHidden/>
              </w:rPr>
            </w:r>
            <w:r w:rsidR="005A27B2" w:rsidRPr="00705260">
              <w:rPr>
                <w:webHidden/>
              </w:rPr>
              <w:fldChar w:fldCharType="separate"/>
            </w:r>
            <w:r w:rsidR="005A27B2" w:rsidRPr="00705260">
              <w:rPr>
                <w:webHidden/>
              </w:rPr>
              <w:t>19</w:t>
            </w:r>
            <w:r w:rsidR="005A27B2" w:rsidRPr="00705260">
              <w:rPr>
                <w:webHidden/>
              </w:rPr>
              <w:fldChar w:fldCharType="end"/>
            </w:r>
          </w:hyperlink>
        </w:p>
        <w:p w14:paraId="76E16F17" w14:textId="77777777" w:rsidR="005A27B2" w:rsidRPr="00705260" w:rsidRDefault="001F6F29" w:rsidP="00F06091">
          <w:pPr>
            <w:pStyle w:val="EA3"/>
            <w:rPr>
              <w:rFonts w:eastAsiaTheme="minorEastAsia" w:cstheme="minorBidi"/>
              <w:sz w:val="22"/>
              <w:szCs w:val="22"/>
            </w:rPr>
          </w:pPr>
          <w:hyperlink w:anchor="_Toc38387708" w:history="1">
            <w:r w:rsidR="005A27B2" w:rsidRPr="00705260">
              <w:rPr>
                <w:rStyle w:val="Hiperesteka"/>
              </w:rPr>
              <w:t>10.- PERFIL DE CONTRATANTE Y CONSULTAS</w:t>
            </w:r>
            <w:r w:rsidR="005A27B2" w:rsidRPr="00705260">
              <w:rPr>
                <w:webHidden/>
              </w:rPr>
              <w:tab/>
            </w:r>
            <w:r w:rsidR="005A27B2" w:rsidRPr="00705260">
              <w:rPr>
                <w:webHidden/>
              </w:rPr>
              <w:fldChar w:fldCharType="begin"/>
            </w:r>
            <w:r w:rsidR="005A27B2" w:rsidRPr="00705260">
              <w:rPr>
                <w:webHidden/>
              </w:rPr>
              <w:instrText xml:space="preserve"> PAGEREF _Toc38387708 \h </w:instrText>
            </w:r>
            <w:r w:rsidR="005A27B2" w:rsidRPr="00705260">
              <w:rPr>
                <w:webHidden/>
              </w:rPr>
            </w:r>
            <w:r w:rsidR="005A27B2" w:rsidRPr="00705260">
              <w:rPr>
                <w:webHidden/>
              </w:rPr>
              <w:fldChar w:fldCharType="separate"/>
            </w:r>
            <w:r w:rsidR="005A27B2" w:rsidRPr="00705260">
              <w:rPr>
                <w:webHidden/>
              </w:rPr>
              <w:t>19</w:t>
            </w:r>
            <w:r w:rsidR="005A27B2" w:rsidRPr="00705260">
              <w:rPr>
                <w:webHidden/>
              </w:rPr>
              <w:fldChar w:fldCharType="end"/>
            </w:r>
          </w:hyperlink>
        </w:p>
        <w:p w14:paraId="416FAAA9" w14:textId="77777777" w:rsidR="005A27B2" w:rsidRPr="00705260" w:rsidRDefault="001F6F29" w:rsidP="00F06091">
          <w:pPr>
            <w:pStyle w:val="EA2"/>
            <w:rPr>
              <w:rFonts w:eastAsiaTheme="minorEastAsia" w:cstheme="minorBidi"/>
              <w:b w:val="0"/>
              <w:bCs w:val="0"/>
              <w:noProof/>
            </w:rPr>
          </w:pPr>
          <w:hyperlink w:anchor="_Toc38387712" w:history="1">
            <w:r w:rsidR="005A27B2" w:rsidRPr="00705260">
              <w:rPr>
                <w:rStyle w:val="Hiperesteka"/>
                <w:noProof/>
              </w:rPr>
              <w:t>II.- LICITACIÓN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_Toc38387712 \h </w:instrText>
            </w:r>
            <w:r w:rsidR="005A27B2" w:rsidRPr="00705260">
              <w:rPr>
                <w:noProof/>
                <w:webHidden/>
              </w:rPr>
            </w:r>
            <w:r w:rsidR="005A27B2" w:rsidRPr="00705260">
              <w:rPr>
                <w:noProof/>
                <w:webHidden/>
              </w:rPr>
              <w:fldChar w:fldCharType="separate"/>
            </w:r>
            <w:r w:rsidR="005A27B2" w:rsidRPr="00705260">
              <w:rPr>
                <w:noProof/>
                <w:webHidden/>
              </w:rPr>
              <w:t>22</w:t>
            </w:r>
            <w:r w:rsidR="005A27B2" w:rsidRPr="00705260">
              <w:rPr>
                <w:noProof/>
                <w:webHidden/>
              </w:rPr>
              <w:fldChar w:fldCharType="end"/>
            </w:r>
          </w:hyperlink>
        </w:p>
        <w:p w14:paraId="73F2DF0C" w14:textId="77777777" w:rsidR="005A27B2" w:rsidRPr="00705260" w:rsidRDefault="001F6F29" w:rsidP="00F06091">
          <w:pPr>
            <w:pStyle w:val="EA3"/>
            <w:rPr>
              <w:rFonts w:eastAsiaTheme="minorEastAsia" w:cstheme="minorBidi"/>
              <w:sz w:val="22"/>
              <w:szCs w:val="22"/>
            </w:rPr>
          </w:pPr>
          <w:hyperlink w:anchor="_Toc38387713" w:history="1">
            <w:r w:rsidR="005A27B2" w:rsidRPr="00705260">
              <w:rPr>
                <w:rStyle w:val="Hiperesteka"/>
              </w:rPr>
              <w:t>11.-CONDICIONES PARA PARTICIPAR</w:t>
            </w:r>
            <w:r w:rsidR="005A27B2" w:rsidRPr="00705260">
              <w:rPr>
                <w:webHidden/>
              </w:rPr>
              <w:tab/>
            </w:r>
            <w:r w:rsidR="005A27B2" w:rsidRPr="00705260">
              <w:rPr>
                <w:webHidden/>
              </w:rPr>
              <w:fldChar w:fldCharType="begin"/>
            </w:r>
            <w:r w:rsidR="005A27B2" w:rsidRPr="00705260">
              <w:rPr>
                <w:webHidden/>
              </w:rPr>
              <w:instrText xml:space="preserve"> PAGEREF _Toc38387713 \h </w:instrText>
            </w:r>
            <w:r w:rsidR="005A27B2" w:rsidRPr="00705260">
              <w:rPr>
                <w:webHidden/>
              </w:rPr>
            </w:r>
            <w:r w:rsidR="005A27B2" w:rsidRPr="00705260">
              <w:rPr>
                <w:webHidden/>
              </w:rPr>
              <w:fldChar w:fldCharType="separate"/>
            </w:r>
            <w:r w:rsidR="005A27B2" w:rsidRPr="00705260">
              <w:rPr>
                <w:webHidden/>
              </w:rPr>
              <w:t>22</w:t>
            </w:r>
            <w:r w:rsidR="005A27B2" w:rsidRPr="00705260">
              <w:rPr>
                <w:webHidden/>
              </w:rPr>
              <w:fldChar w:fldCharType="end"/>
            </w:r>
          </w:hyperlink>
        </w:p>
        <w:p w14:paraId="4763BE67" w14:textId="77777777" w:rsidR="005A27B2" w:rsidRPr="00705260" w:rsidRDefault="001F6F29" w:rsidP="00F06091">
          <w:pPr>
            <w:pStyle w:val="EA3"/>
            <w:rPr>
              <w:rFonts w:eastAsiaTheme="minorEastAsia" w:cstheme="minorBidi"/>
              <w:sz w:val="22"/>
              <w:szCs w:val="22"/>
            </w:rPr>
          </w:pPr>
          <w:hyperlink w:anchor="_Toc38387719" w:history="1">
            <w:r w:rsidR="005A27B2" w:rsidRPr="00705260">
              <w:rPr>
                <w:rStyle w:val="Hiperesteka"/>
              </w:rPr>
              <w:t>12.- PRESENTACIÓN DE OFERTAS</w:t>
            </w:r>
            <w:r w:rsidR="005A27B2" w:rsidRPr="00705260">
              <w:rPr>
                <w:webHidden/>
              </w:rPr>
              <w:tab/>
            </w:r>
            <w:r w:rsidR="005A27B2" w:rsidRPr="00705260">
              <w:rPr>
                <w:webHidden/>
              </w:rPr>
              <w:fldChar w:fldCharType="begin"/>
            </w:r>
            <w:r w:rsidR="005A27B2" w:rsidRPr="00705260">
              <w:rPr>
                <w:webHidden/>
              </w:rPr>
              <w:instrText xml:space="preserve"> PAGEREF _Toc38387719 \h </w:instrText>
            </w:r>
            <w:r w:rsidR="005A27B2" w:rsidRPr="00705260">
              <w:rPr>
                <w:webHidden/>
              </w:rPr>
            </w:r>
            <w:r w:rsidR="005A27B2" w:rsidRPr="00705260">
              <w:rPr>
                <w:webHidden/>
              </w:rPr>
              <w:fldChar w:fldCharType="separate"/>
            </w:r>
            <w:r w:rsidR="005A27B2" w:rsidRPr="00705260">
              <w:rPr>
                <w:webHidden/>
              </w:rPr>
              <w:t>23</w:t>
            </w:r>
            <w:r w:rsidR="005A27B2" w:rsidRPr="00705260">
              <w:rPr>
                <w:webHidden/>
              </w:rPr>
              <w:fldChar w:fldCharType="end"/>
            </w:r>
          </w:hyperlink>
        </w:p>
        <w:p w14:paraId="588C56C0"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0" w:history="1">
            <w:r w:rsidR="005A27B2" w:rsidRPr="00705260">
              <w:rPr>
                <w:rStyle w:val="Hiperesteka"/>
                <w:noProof/>
              </w:rPr>
              <w:t>12.1.- Idioma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_Toc38387720 \h </w:instrText>
            </w:r>
            <w:r w:rsidR="005A27B2" w:rsidRPr="00705260">
              <w:rPr>
                <w:noProof/>
                <w:webHidden/>
              </w:rPr>
            </w:r>
            <w:r w:rsidR="005A27B2" w:rsidRPr="00705260">
              <w:rPr>
                <w:noProof/>
                <w:webHidden/>
              </w:rPr>
              <w:fldChar w:fldCharType="separate"/>
            </w:r>
            <w:r w:rsidR="005A27B2" w:rsidRPr="00705260">
              <w:rPr>
                <w:noProof/>
                <w:webHidden/>
              </w:rPr>
              <w:t>23</w:t>
            </w:r>
            <w:r w:rsidR="005A27B2" w:rsidRPr="00705260">
              <w:rPr>
                <w:noProof/>
                <w:webHidden/>
              </w:rPr>
              <w:fldChar w:fldCharType="end"/>
            </w:r>
          </w:hyperlink>
        </w:p>
        <w:p w14:paraId="1AE8DBB8"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1" w:history="1">
            <w:r w:rsidR="005A27B2" w:rsidRPr="00705260">
              <w:rPr>
                <w:rStyle w:val="Hiperesteka"/>
                <w:noProof/>
              </w:rPr>
              <w:t>12.2.- Medios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_Toc38387721 \h </w:instrText>
            </w:r>
            <w:r w:rsidR="005A27B2" w:rsidRPr="00705260">
              <w:rPr>
                <w:noProof/>
                <w:webHidden/>
              </w:rPr>
            </w:r>
            <w:r w:rsidR="005A27B2" w:rsidRPr="00705260">
              <w:rPr>
                <w:noProof/>
                <w:webHidden/>
              </w:rPr>
              <w:fldChar w:fldCharType="separate"/>
            </w:r>
            <w:r w:rsidR="005A27B2" w:rsidRPr="00705260">
              <w:rPr>
                <w:noProof/>
                <w:webHidden/>
              </w:rPr>
              <w:t>23</w:t>
            </w:r>
            <w:r w:rsidR="005A27B2" w:rsidRPr="00705260">
              <w:rPr>
                <w:noProof/>
                <w:webHidden/>
              </w:rPr>
              <w:fldChar w:fldCharType="end"/>
            </w:r>
          </w:hyperlink>
        </w:p>
        <w:p w14:paraId="7241DEC2"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2" w:history="1">
            <w:r w:rsidR="005A27B2" w:rsidRPr="00705260">
              <w:rPr>
                <w:rStyle w:val="Hiperesteka"/>
                <w:noProof/>
              </w:rPr>
              <w:t>12.3.- Confidencialidad</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_Toc38387722 \h </w:instrText>
            </w:r>
            <w:r w:rsidR="005A27B2" w:rsidRPr="00705260">
              <w:rPr>
                <w:noProof/>
                <w:webHidden/>
              </w:rPr>
            </w:r>
            <w:r w:rsidR="005A27B2" w:rsidRPr="00705260">
              <w:rPr>
                <w:noProof/>
                <w:webHidden/>
              </w:rPr>
              <w:fldChar w:fldCharType="separate"/>
            </w:r>
            <w:r w:rsidR="005A27B2" w:rsidRPr="00705260">
              <w:rPr>
                <w:noProof/>
                <w:webHidden/>
              </w:rPr>
              <w:t>24</w:t>
            </w:r>
            <w:r w:rsidR="005A27B2" w:rsidRPr="00705260">
              <w:rPr>
                <w:noProof/>
                <w:webHidden/>
              </w:rPr>
              <w:fldChar w:fldCharType="end"/>
            </w:r>
          </w:hyperlink>
        </w:p>
        <w:p w14:paraId="640BAC2A"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3" w:history="1">
            <w:r w:rsidR="005A27B2" w:rsidRPr="00705260">
              <w:rPr>
                <w:rStyle w:val="Hiperesteka"/>
                <w:noProof/>
              </w:rPr>
              <w:t>12.4.- Comprobación de documentación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_Toc38387723 \h </w:instrText>
            </w:r>
            <w:r w:rsidR="005A27B2" w:rsidRPr="00705260">
              <w:rPr>
                <w:noProof/>
                <w:webHidden/>
              </w:rPr>
            </w:r>
            <w:r w:rsidR="005A27B2" w:rsidRPr="00705260">
              <w:rPr>
                <w:noProof/>
                <w:webHidden/>
              </w:rPr>
              <w:fldChar w:fldCharType="separate"/>
            </w:r>
            <w:r w:rsidR="005A27B2" w:rsidRPr="00705260">
              <w:rPr>
                <w:noProof/>
                <w:webHidden/>
              </w:rPr>
              <w:t>25</w:t>
            </w:r>
            <w:r w:rsidR="005A27B2" w:rsidRPr="00705260">
              <w:rPr>
                <w:noProof/>
                <w:webHidden/>
              </w:rPr>
              <w:fldChar w:fldCharType="end"/>
            </w:r>
          </w:hyperlink>
        </w:p>
        <w:p w14:paraId="2ED8B27B"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4" w:history="1">
            <w:r w:rsidR="005A27B2" w:rsidRPr="00705260">
              <w:rPr>
                <w:rStyle w:val="Hiperesteka"/>
                <w:noProof/>
              </w:rPr>
              <w:t>12.5.- Notificaciones y comunicaciones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_Toc38387724 \h </w:instrText>
            </w:r>
            <w:r w:rsidR="005A27B2" w:rsidRPr="00705260">
              <w:rPr>
                <w:noProof/>
                <w:webHidden/>
              </w:rPr>
            </w:r>
            <w:r w:rsidR="005A27B2" w:rsidRPr="00705260">
              <w:rPr>
                <w:noProof/>
                <w:webHidden/>
              </w:rPr>
              <w:fldChar w:fldCharType="separate"/>
            </w:r>
            <w:r w:rsidR="005A27B2" w:rsidRPr="00705260">
              <w:rPr>
                <w:noProof/>
                <w:webHidden/>
              </w:rPr>
              <w:t>25</w:t>
            </w:r>
            <w:r w:rsidR="005A27B2" w:rsidRPr="00705260">
              <w:rPr>
                <w:noProof/>
                <w:webHidden/>
              </w:rPr>
              <w:fldChar w:fldCharType="end"/>
            </w:r>
          </w:hyperlink>
        </w:p>
        <w:p w14:paraId="4A43EFC0" w14:textId="77777777" w:rsidR="005A27B2" w:rsidRPr="00705260" w:rsidRDefault="001F6F29" w:rsidP="00F06091">
          <w:pPr>
            <w:pStyle w:val="EA3"/>
            <w:rPr>
              <w:rFonts w:eastAsiaTheme="minorEastAsia" w:cstheme="minorBidi"/>
              <w:sz w:val="22"/>
              <w:szCs w:val="22"/>
            </w:rPr>
          </w:pPr>
          <w:hyperlink w:anchor="_Toc38387725" w:history="1">
            <w:r w:rsidR="005A27B2" w:rsidRPr="00705260">
              <w:rPr>
                <w:rStyle w:val="Hiperesteka"/>
              </w:rPr>
              <w:t>13.- SOBRE A «DOCUMENTACIÓN ACREDITATIVA DEL CUMPLIMIENTO DE LOS REQUISITOS PREVIOS»</w:t>
            </w:r>
            <w:r w:rsidR="005A27B2" w:rsidRPr="00705260">
              <w:rPr>
                <w:webHidden/>
              </w:rPr>
              <w:tab/>
            </w:r>
            <w:r w:rsidR="005A27B2" w:rsidRPr="00705260">
              <w:rPr>
                <w:webHidden/>
              </w:rPr>
              <w:fldChar w:fldCharType="begin"/>
            </w:r>
            <w:r w:rsidR="005A27B2" w:rsidRPr="00705260">
              <w:rPr>
                <w:webHidden/>
              </w:rPr>
              <w:instrText xml:space="preserve"> PAGEREF _Toc38387725 \h </w:instrText>
            </w:r>
            <w:r w:rsidR="005A27B2" w:rsidRPr="00705260">
              <w:rPr>
                <w:webHidden/>
              </w:rPr>
            </w:r>
            <w:r w:rsidR="005A27B2" w:rsidRPr="00705260">
              <w:rPr>
                <w:webHidden/>
              </w:rPr>
              <w:fldChar w:fldCharType="separate"/>
            </w:r>
            <w:r w:rsidR="005A27B2" w:rsidRPr="00705260">
              <w:rPr>
                <w:webHidden/>
              </w:rPr>
              <w:t>26</w:t>
            </w:r>
            <w:r w:rsidR="005A27B2" w:rsidRPr="00705260">
              <w:rPr>
                <w:webHidden/>
              </w:rPr>
              <w:fldChar w:fldCharType="end"/>
            </w:r>
          </w:hyperlink>
        </w:p>
        <w:p w14:paraId="2B51752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6" w:history="1">
            <w:r w:rsidR="005A27B2" w:rsidRPr="00705260">
              <w:rPr>
                <w:rStyle w:val="Hiperesteka"/>
                <w:noProof/>
              </w:rPr>
              <w:t>13.1.- Relación de documentos que deben obrar en este sobre:</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_Toc38387726 \h </w:instrText>
            </w:r>
            <w:r w:rsidR="005A27B2" w:rsidRPr="00705260">
              <w:rPr>
                <w:noProof/>
                <w:webHidden/>
              </w:rPr>
            </w:r>
            <w:r w:rsidR="005A27B2" w:rsidRPr="00705260">
              <w:rPr>
                <w:noProof/>
                <w:webHidden/>
              </w:rPr>
              <w:fldChar w:fldCharType="separate"/>
            </w:r>
            <w:r w:rsidR="005A27B2" w:rsidRPr="00705260">
              <w:rPr>
                <w:noProof/>
                <w:webHidden/>
              </w:rPr>
              <w:t>26</w:t>
            </w:r>
            <w:r w:rsidR="005A27B2" w:rsidRPr="00705260">
              <w:rPr>
                <w:noProof/>
                <w:webHidden/>
              </w:rPr>
              <w:fldChar w:fldCharType="end"/>
            </w:r>
          </w:hyperlink>
        </w:p>
        <w:p w14:paraId="6F079821"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7" w:history="1">
            <w:r w:rsidR="005A27B2" w:rsidRPr="00705260">
              <w:rPr>
                <w:rStyle w:val="Hiperesteka"/>
                <w:noProof/>
              </w:rPr>
              <w:t>13.2.- Acumulación de solvencia en el caso de UTEs: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_Toc38387727 \h </w:instrText>
            </w:r>
            <w:r w:rsidR="005A27B2" w:rsidRPr="00705260">
              <w:rPr>
                <w:noProof/>
                <w:webHidden/>
              </w:rPr>
            </w:r>
            <w:r w:rsidR="005A27B2" w:rsidRPr="00705260">
              <w:rPr>
                <w:noProof/>
                <w:webHidden/>
              </w:rPr>
              <w:fldChar w:fldCharType="separate"/>
            </w:r>
            <w:r w:rsidR="005A27B2" w:rsidRPr="00705260">
              <w:rPr>
                <w:noProof/>
                <w:webHidden/>
              </w:rPr>
              <w:t>27</w:t>
            </w:r>
            <w:r w:rsidR="005A27B2" w:rsidRPr="00705260">
              <w:rPr>
                <w:noProof/>
                <w:webHidden/>
              </w:rPr>
              <w:fldChar w:fldCharType="end"/>
            </w:r>
          </w:hyperlink>
        </w:p>
        <w:p w14:paraId="116410B8"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28" w:history="1">
            <w:r w:rsidR="005A27B2" w:rsidRPr="00705260">
              <w:rPr>
                <w:rStyle w:val="Hiperesteka"/>
                <w:noProof/>
              </w:rPr>
              <w:t>13.3.- Reglas específicas en cuanto al Documento Europeo Único de Contratación (DEUC):</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_Toc38387728 \h </w:instrText>
            </w:r>
            <w:r w:rsidR="005A27B2" w:rsidRPr="00705260">
              <w:rPr>
                <w:noProof/>
                <w:webHidden/>
              </w:rPr>
            </w:r>
            <w:r w:rsidR="005A27B2" w:rsidRPr="00705260">
              <w:rPr>
                <w:noProof/>
                <w:webHidden/>
              </w:rPr>
              <w:fldChar w:fldCharType="separate"/>
            </w:r>
            <w:r w:rsidR="005A27B2" w:rsidRPr="00705260">
              <w:rPr>
                <w:noProof/>
                <w:webHidden/>
              </w:rPr>
              <w:t>27</w:t>
            </w:r>
            <w:r w:rsidR="005A27B2" w:rsidRPr="00705260">
              <w:rPr>
                <w:noProof/>
                <w:webHidden/>
              </w:rPr>
              <w:fldChar w:fldCharType="end"/>
            </w:r>
          </w:hyperlink>
        </w:p>
        <w:p w14:paraId="46E21785" w14:textId="77777777" w:rsidR="005A27B2" w:rsidRPr="00705260" w:rsidRDefault="001F6F29" w:rsidP="00F06091">
          <w:pPr>
            <w:pStyle w:val="EA2"/>
            <w:rPr>
              <w:rFonts w:eastAsiaTheme="minorEastAsia" w:cstheme="minorBidi"/>
              <w:b w:val="0"/>
              <w:bCs w:val="0"/>
              <w:noProof/>
            </w:rPr>
          </w:pPr>
          <w:hyperlink w:anchor="_Toc38387729" w:history="1">
            <w:r w:rsidR="005A27B2" w:rsidRPr="00705260">
              <w:rPr>
                <w:rStyle w:val="Hiperesteka"/>
                <w:noProof/>
              </w:rPr>
              <w:t>III.- APERTURA DE LOS SOBRES Y VALORACIÓN DE OFERTAS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_Toc38387729 \h </w:instrText>
            </w:r>
            <w:r w:rsidR="005A27B2" w:rsidRPr="00705260">
              <w:rPr>
                <w:noProof/>
                <w:webHidden/>
              </w:rPr>
            </w:r>
            <w:r w:rsidR="005A27B2" w:rsidRPr="00705260">
              <w:rPr>
                <w:noProof/>
                <w:webHidden/>
              </w:rPr>
              <w:fldChar w:fldCharType="separate"/>
            </w:r>
            <w:r w:rsidR="005A27B2" w:rsidRPr="00705260">
              <w:rPr>
                <w:noProof/>
                <w:webHidden/>
              </w:rPr>
              <w:t>29</w:t>
            </w:r>
            <w:r w:rsidR="005A27B2" w:rsidRPr="00705260">
              <w:rPr>
                <w:noProof/>
                <w:webHidden/>
              </w:rPr>
              <w:fldChar w:fldCharType="end"/>
            </w:r>
          </w:hyperlink>
        </w:p>
        <w:p w14:paraId="6AAD1764" w14:textId="77777777" w:rsidR="005A27B2" w:rsidRPr="00705260" w:rsidRDefault="001F6F29" w:rsidP="00F06091">
          <w:pPr>
            <w:pStyle w:val="EA3"/>
            <w:rPr>
              <w:rFonts w:eastAsiaTheme="minorEastAsia" w:cstheme="minorBidi"/>
              <w:sz w:val="22"/>
              <w:szCs w:val="22"/>
            </w:rPr>
          </w:pPr>
          <w:hyperlink w:anchor="_Toc38387730" w:history="1">
            <w:r w:rsidR="005A27B2" w:rsidRPr="00705260">
              <w:rPr>
                <w:rStyle w:val="Hiperesteka"/>
              </w:rPr>
              <w:t>14.- MOTIVOS DE RECHAZO DE OFERTAS Y SOLICITUD DE ACLARACIONES</w:t>
            </w:r>
            <w:r w:rsidR="005A27B2" w:rsidRPr="00705260">
              <w:rPr>
                <w:webHidden/>
              </w:rPr>
              <w:tab/>
            </w:r>
            <w:r w:rsidR="005A27B2" w:rsidRPr="00705260">
              <w:rPr>
                <w:webHidden/>
              </w:rPr>
              <w:fldChar w:fldCharType="begin"/>
            </w:r>
            <w:r w:rsidR="005A27B2" w:rsidRPr="00705260">
              <w:rPr>
                <w:webHidden/>
              </w:rPr>
              <w:instrText xml:space="preserve"> PAGEREF _Toc38387730 \h </w:instrText>
            </w:r>
            <w:r w:rsidR="005A27B2" w:rsidRPr="00705260">
              <w:rPr>
                <w:webHidden/>
              </w:rPr>
            </w:r>
            <w:r w:rsidR="005A27B2" w:rsidRPr="00705260">
              <w:rPr>
                <w:webHidden/>
              </w:rPr>
              <w:fldChar w:fldCharType="separate"/>
            </w:r>
            <w:r w:rsidR="005A27B2" w:rsidRPr="00705260">
              <w:rPr>
                <w:webHidden/>
              </w:rPr>
              <w:t>29</w:t>
            </w:r>
            <w:r w:rsidR="005A27B2" w:rsidRPr="00705260">
              <w:rPr>
                <w:webHidden/>
              </w:rPr>
              <w:fldChar w:fldCharType="end"/>
            </w:r>
          </w:hyperlink>
        </w:p>
        <w:p w14:paraId="0D673B83" w14:textId="77777777" w:rsidR="005A27B2" w:rsidRPr="00705260" w:rsidRDefault="001F6F29" w:rsidP="00F06091">
          <w:pPr>
            <w:pStyle w:val="EA3"/>
            <w:rPr>
              <w:rFonts w:eastAsiaTheme="minorEastAsia" w:cstheme="minorBidi"/>
              <w:sz w:val="22"/>
              <w:szCs w:val="22"/>
            </w:rPr>
          </w:pPr>
          <w:hyperlink w:anchor="_Toc38387733" w:history="1">
            <w:r w:rsidR="005A27B2" w:rsidRPr="00705260">
              <w:rPr>
                <w:rStyle w:val="Hiperesteka"/>
              </w:rPr>
              <w:t>15.- APERTURA Y CALIFICACIÓN DE LA DOCUMENTACIÓN ACREDITATIVA DEL CUMPLIMIENTO DE LOS REQUISITOS PREVIOS</w:t>
            </w:r>
            <w:r w:rsidR="005A27B2" w:rsidRPr="00705260">
              <w:rPr>
                <w:webHidden/>
              </w:rPr>
              <w:tab/>
            </w:r>
            <w:r w:rsidR="005A27B2" w:rsidRPr="00705260">
              <w:rPr>
                <w:webHidden/>
              </w:rPr>
              <w:fldChar w:fldCharType="begin"/>
            </w:r>
            <w:r w:rsidR="005A27B2" w:rsidRPr="00705260">
              <w:rPr>
                <w:webHidden/>
              </w:rPr>
              <w:instrText xml:space="preserve"> PAGEREF _Toc38387733 \h </w:instrText>
            </w:r>
            <w:r w:rsidR="005A27B2" w:rsidRPr="00705260">
              <w:rPr>
                <w:webHidden/>
              </w:rPr>
            </w:r>
            <w:r w:rsidR="005A27B2" w:rsidRPr="00705260">
              <w:rPr>
                <w:webHidden/>
              </w:rPr>
              <w:fldChar w:fldCharType="separate"/>
            </w:r>
            <w:r w:rsidR="005A27B2" w:rsidRPr="00705260">
              <w:rPr>
                <w:webHidden/>
              </w:rPr>
              <w:t>29</w:t>
            </w:r>
            <w:r w:rsidR="005A27B2" w:rsidRPr="00705260">
              <w:rPr>
                <w:webHidden/>
              </w:rPr>
              <w:fldChar w:fldCharType="end"/>
            </w:r>
          </w:hyperlink>
        </w:p>
        <w:p w14:paraId="4C62BE72" w14:textId="77777777" w:rsidR="005A27B2" w:rsidRPr="00705260" w:rsidRDefault="001F6F29" w:rsidP="00F06091">
          <w:pPr>
            <w:pStyle w:val="EA3"/>
            <w:rPr>
              <w:rFonts w:eastAsiaTheme="minorEastAsia" w:cstheme="minorBidi"/>
              <w:sz w:val="22"/>
              <w:szCs w:val="22"/>
            </w:rPr>
          </w:pPr>
          <w:hyperlink w:anchor="_Toc38387736" w:history="1">
            <w:r w:rsidR="005A27B2" w:rsidRPr="00705260">
              <w:rPr>
                <w:rStyle w:val="Hiperesteka"/>
              </w:rPr>
              <w:t>16.- APERTURA Y EVALUACIÓN DE LA PARTE DE LA OFERTA EVALUABLE MEDIANTE CRITERIOS CUYA APLICACIÓN REQUIERE REALIZAR UN JUICIO DE VALOR</w:t>
            </w:r>
            <w:r w:rsidR="005A27B2" w:rsidRPr="00705260">
              <w:rPr>
                <w:webHidden/>
              </w:rPr>
              <w:tab/>
            </w:r>
            <w:r w:rsidR="005A27B2" w:rsidRPr="00705260">
              <w:rPr>
                <w:webHidden/>
              </w:rPr>
              <w:fldChar w:fldCharType="begin"/>
            </w:r>
            <w:r w:rsidR="005A27B2" w:rsidRPr="00705260">
              <w:rPr>
                <w:webHidden/>
              </w:rPr>
              <w:instrText xml:space="preserve"> PAGEREF _Toc38387736 \h </w:instrText>
            </w:r>
            <w:r w:rsidR="005A27B2" w:rsidRPr="00705260">
              <w:rPr>
                <w:webHidden/>
              </w:rPr>
            </w:r>
            <w:r w:rsidR="005A27B2" w:rsidRPr="00705260">
              <w:rPr>
                <w:webHidden/>
              </w:rPr>
              <w:fldChar w:fldCharType="separate"/>
            </w:r>
            <w:r w:rsidR="005A27B2" w:rsidRPr="00705260">
              <w:rPr>
                <w:webHidden/>
              </w:rPr>
              <w:t>30</w:t>
            </w:r>
            <w:r w:rsidR="005A27B2" w:rsidRPr="00705260">
              <w:rPr>
                <w:webHidden/>
              </w:rPr>
              <w:fldChar w:fldCharType="end"/>
            </w:r>
          </w:hyperlink>
        </w:p>
        <w:p w14:paraId="0330FB8D"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37" w:history="1">
            <w:r w:rsidR="005A27B2" w:rsidRPr="00705260">
              <w:rPr>
                <w:rStyle w:val="Hiperesteka"/>
                <w:noProof/>
              </w:rPr>
              <w:t>16.1.- Apertura pública.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_Toc38387737 \h </w:instrText>
            </w:r>
            <w:r w:rsidR="005A27B2" w:rsidRPr="00705260">
              <w:rPr>
                <w:noProof/>
                <w:webHidden/>
              </w:rPr>
            </w:r>
            <w:r w:rsidR="005A27B2" w:rsidRPr="00705260">
              <w:rPr>
                <w:noProof/>
                <w:webHidden/>
              </w:rPr>
              <w:fldChar w:fldCharType="separate"/>
            </w:r>
            <w:r w:rsidR="005A27B2" w:rsidRPr="00705260">
              <w:rPr>
                <w:noProof/>
                <w:webHidden/>
              </w:rPr>
              <w:t>30</w:t>
            </w:r>
            <w:r w:rsidR="005A27B2" w:rsidRPr="00705260">
              <w:rPr>
                <w:noProof/>
                <w:webHidden/>
              </w:rPr>
              <w:fldChar w:fldCharType="end"/>
            </w:r>
          </w:hyperlink>
        </w:p>
        <w:p w14:paraId="092F056D"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38" w:history="1">
            <w:r w:rsidR="005A27B2" w:rsidRPr="00705260">
              <w:rPr>
                <w:rStyle w:val="Hiperesteka"/>
                <w:noProof/>
              </w:rPr>
              <w:t>16.2.- Supuesto general: evaluación por la mesa de contratación.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_Toc38387738 \h </w:instrText>
            </w:r>
            <w:r w:rsidR="005A27B2" w:rsidRPr="00705260">
              <w:rPr>
                <w:noProof/>
                <w:webHidden/>
              </w:rPr>
            </w:r>
            <w:r w:rsidR="005A27B2" w:rsidRPr="00705260">
              <w:rPr>
                <w:noProof/>
                <w:webHidden/>
              </w:rPr>
              <w:fldChar w:fldCharType="separate"/>
            </w:r>
            <w:r w:rsidR="005A27B2" w:rsidRPr="00705260">
              <w:rPr>
                <w:noProof/>
                <w:webHidden/>
              </w:rPr>
              <w:t>30</w:t>
            </w:r>
            <w:r w:rsidR="005A27B2" w:rsidRPr="00705260">
              <w:rPr>
                <w:noProof/>
                <w:webHidden/>
              </w:rPr>
              <w:fldChar w:fldCharType="end"/>
            </w:r>
          </w:hyperlink>
        </w:p>
        <w:p w14:paraId="6BEFD8BA"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39" w:history="1">
            <w:r w:rsidR="005A27B2" w:rsidRPr="00705260">
              <w:rPr>
                <w:rStyle w:val="Hiperesteka"/>
                <w:noProof/>
              </w:rPr>
              <w:t>16.3.- Supuesto excepcional: evaluación por comité de expertos u organismo técnico especializado.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_Toc38387739 \h </w:instrText>
            </w:r>
            <w:r w:rsidR="005A27B2" w:rsidRPr="00705260">
              <w:rPr>
                <w:noProof/>
                <w:webHidden/>
              </w:rPr>
            </w:r>
            <w:r w:rsidR="005A27B2" w:rsidRPr="00705260">
              <w:rPr>
                <w:noProof/>
                <w:webHidden/>
              </w:rPr>
              <w:fldChar w:fldCharType="separate"/>
            </w:r>
            <w:r w:rsidR="005A27B2" w:rsidRPr="00705260">
              <w:rPr>
                <w:noProof/>
                <w:webHidden/>
              </w:rPr>
              <w:t>30</w:t>
            </w:r>
            <w:r w:rsidR="005A27B2" w:rsidRPr="00705260">
              <w:rPr>
                <w:noProof/>
                <w:webHidden/>
              </w:rPr>
              <w:fldChar w:fldCharType="end"/>
            </w:r>
          </w:hyperlink>
        </w:p>
        <w:p w14:paraId="6B5A35E5" w14:textId="77777777" w:rsidR="005A27B2" w:rsidRPr="00705260" w:rsidRDefault="001F6F29" w:rsidP="00F06091">
          <w:pPr>
            <w:pStyle w:val="EA3"/>
            <w:rPr>
              <w:rFonts w:eastAsiaTheme="minorEastAsia" w:cstheme="minorBidi"/>
              <w:sz w:val="22"/>
              <w:szCs w:val="22"/>
            </w:rPr>
          </w:pPr>
          <w:hyperlink w:anchor="_Toc38387740" w:history="1">
            <w:r w:rsidR="005A27B2" w:rsidRPr="00705260">
              <w:rPr>
                <w:rStyle w:val="Hiperesteka"/>
              </w:rPr>
              <w:t>17.- APERTURA Y EVALUACIÓN DE LA PARTE DE LA OFERTA EVALUABLE AUTOMÁTICAMENTE MEDIANTE FÓRMULAS</w:t>
            </w:r>
            <w:r w:rsidR="005A27B2" w:rsidRPr="00705260">
              <w:rPr>
                <w:webHidden/>
              </w:rPr>
              <w:tab/>
            </w:r>
            <w:r w:rsidR="005A27B2" w:rsidRPr="00705260">
              <w:rPr>
                <w:webHidden/>
              </w:rPr>
              <w:fldChar w:fldCharType="begin"/>
            </w:r>
            <w:r w:rsidR="005A27B2" w:rsidRPr="00705260">
              <w:rPr>
                <w:webHidden/>
              </w:rPr>
              <w:instrText xml:space="preserve"> PAGEREF _Toc38387740 \h </w:instrText>
            </w:r>
            <w:r w:rsidR="005A27B2" w:rsidRPr="00705260">
              <w:rPr>
                <w:webHidden/>
              </w:rPr>
            </w:r>
            <w:r w:rsidR="005A27B2" w:rsidRPr="00705260">
              <w:rPr>
                <w:webHidden/>
              </w:rPr>
              <w:fldChar w:fldCharType="separate"/>
            </w:r>
            <w:r w:rsidR="005A27B2" w:rsidRPr="00705260">
              <w:rPr>
                <w:webHidden/>
              </w:rPr>
              <w:t>30</w:t>
            </w:r>
            <w:r w:rsidR="005A27B2" w:rsidRPr="00705260">
              <w:rPr>
                <w:webHidden/>
              </w:rPr>
              <w:fldChar w:fldCharType="end"/>
            </w:r>
          </w:hyperlink>
        </w:p>
        <w:p w14:paraId="7ED2771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41" w:history="1">
            <w:r w:rsidR="005A27B2" w:rsidRPr="00705260">
              <w:rPr>
                <w:rStyle w:val="Hiperesteka"/>
                <w:noProof/>
              </w:rPr>
              <w:t>17.1.- Actuaciones previas a la apertura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_Toc38387741 \h </w:instrText>
            </w:r>
            <w:r w:rsidR="005A27B2" w:rsidRPr="00705260">
              <w:rPr>
                <w:noProof/>
                <w:webHidden/>
              </w:rPr>
            </w:r>
            <w:r w:rsidR="005A27B2" w:rsidRPr="00705260">
              <w:rPr>
                <w:noProof/>
                <w:webHidden/>
              </w:rPr>
              <w:fldChar w:fldCharType="separate"/>
            </w:r>
            <w:r w:rsidR="005A27B2" w:rsidRPr="00705260">
              <w:rPr>
                <w:noProof/>
                <w:webHidden/>
              </w:rPr>
              <w:t>30</w:t>
            </w:r>
            <w:r w:rsidR="005A27B2" w:rsidRPr="00705260">
              <w:rPr>
                <w:noProof/>
                <w:webHidden/>
              </w:rPr>
              <w:fldChar w:fldCharType="end"/>
            </w:r>
          </w:hyperlink>
        </w:p>
        <w:p w14:paraId="6B30AD8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42" w:history="1">
            <w:r w:rsidR="005A27B2" w:rsidRPr="00705260">
              <w:rPr>
                <w:rStyle w:val="Hiperesteka"/>
                <w:noProof/>
              </w:rPr>
              <w:t>17.2.- Apertura de sobres y lectura de ofertas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_Toc38387742 \h </w:instrText>
            </w:r>
            <w:r w:rsidR="005A27B2" w:rsidRPr="00705260">
              <w:rPr>
                <w:noProof/>
                <w:webHidden/>
              </w:rPr>
            </w:r>
            <w:r w:rsidR="005A27B2" w:rsidRPr="00705260">
              <w:rPr>
                <w:noProof/>
                <w:webHidden/>
              </w:rPr>
              <w:fldChar w:fldCharType="separate"/>
            </w:r>
            <w:r w:rsidR="005A27B2" w:rsidRPr="00705260">
              <w:rPr>
                <w:noProof/>
                <w:webHidden/>
              </w:rPr>
              <w:t>30</w:t>
            </w:r>
            <w:r w:rsidR="005A27B2" w:rsidRPr="00705260">
              <w:rPr>
                <w:noProof/>
                <w:webHidden/>
              </w:rPr>
              <w:fldChar w:fldCharType="end"/>
            </w:r>
          </w:hyperlink>
        </w:p>
        <w:p w14:paraId="457D5EEB" w14:textId="77777777" w:rsidR="005A27B2" w:rsidRPr="00705260" w:rsidRDefault="001F6F29" w:rsidP="00F06091">
          <w:pPr>
            <w:pStyle w:val="EA3"/>
            <w:rPr>
              <w:rFonts w:eastAsiaTheme="minorEastAsia" w:cstheme="minorBidi"/>
              <w:sz w:val="22"/>
              <w:szCs w:val="22"/>
            </w:rPr>
          </w:pPr>
          <w:hyperlink w:anchor="_Toc38387743" w:history="1">
            <w:r w:rsidR="005A27B2" w:rsidRPr="00705260">
              <w:rPr>
                <w:rStyle w:val="Hiperesteka"/>
              </w:rPr>
              <w:t>18.- EVALUACIÓN DE OFERTAS</w:t>
            </w:r>
            <w:r w:rsidR="005A27B2" w:rsidRPr="00705260">
              <w:rPr>
                <w:webHidden/>
              </w:rPr>
              <w:tab/>
            </w:r>
            <w:r w:rsidR="005A27B2" w:rsidRPr="00705260">
              <w:rPr>
                <w:webHidden/>
              </w:rPr>
              <w:fldChar w:fldCharType="begin"/>
            </w:r>
            <w:r w:rsidR="005A27B2" w:rsidRPr="00705260">
              <w:rPr>
                <w:webHidden/>
              </w:rPr>
              <w:instrText xml:space="preserve"> PAGEREF _Toc38387743 \h </w:instrText>
            </w:r>
            <w:r w:rsidR="005A27B2" w:rsidRPr="00705260">
              <w:rPr>
                <w:webHidden/>
              </w:rPr>
            </w:r>
            <w:r w:rsidR="005A27B2" w:rsidRPr="00705260">
              <w:rPr>
                <w:webHidden/>
              </w:rPr>
              <w:fldChar w:fldCharType="separate"/>
            </w:r>
            <w:r w:rsidR="005A27B2" w:rsidRPr="00705260">
              <w:rPr>
                <w:webHidden/>
              </w:rPr>
              <w:t>31</w:t>
            </w:r>
            <w:r w:rsidR="005A27B2" w:rsidRPr="00705260">
              <w:rPr>
                <w:webHidden/>
              </w:rPr>
              <w:fldChar w:fldCharType="end"/>
            </w:r>
          </w:hyperlink>
        </w:p>
        <w:p w14:paraId="75AF3F99" w14:textId="77777777" w:rsidR="005A27B2" w:rsidRPr="00705260" w:rsidRDefault="001F6F29" w:rsidP="00F06091">
          <w:pPr>
            <w:pStyle w:val="EA3"/>
            <w:rPr>
              <w:rFonts w:eastAsiaTheme="minorEastAsia" w:cstheme="minorBidi"/>
              <w:sz w:val="22"/>
              <w:szCs w:val="22"/>
            </w:rPr>
          </w:pPr>
          <w:hyperlink w:anchor="_Toc38387747" w:history="1">
            <w:r w:rsidR="005A27B2" w:rsidRPr="00705260">
              <w:rPr>
                <w:rStyle w:val="Hiperesteka"/>
              </w:rPr>
              <w:t>19.- CRITERIOS DE DESEMPATE</w:t>
            </w:r>
            <w:r w:rsidR="005A27B2" w:rsidRPr="00705260">
              <w:rPr>
                <w:webHidden/>
              </w:rPr>
              <w:tab/>
            </w:r>
            <w:r w:rsidR="005A27B2" w:rsidRPr="00705260">
              <w:rPr>
                <w:webHidden/>
              </w:rPr>
              <w:fldChar w:fldCharType="begin"/>
            </w:r>
            <w:r w:rsidR="005A27B2" w:rsidRPr="00705260">
              <w:rPr>
                <w:webHidden/>
              </w:rPr>
              <w:instrText xml:space="preserve"> PAGEREF _Toc38387747 \h </w:instrText>
            </w:r>
            <w:r w:rsidR="005A27B2" w:rsidRPr="00705260">
              <w:rPr>
                <w:webHidden/>
              </w:rPr>
            </w:r>
            <w:r w:rsidR="005A27B2" w:rsidRPr="00705260">
              <w:rPr>
                <w:webHidden/>
              </w:rPr>
              <w:fldChar w:fldCharType="separate"/>
            </w:r>
            <w:r w:rsidR="005A27B2" w:rsidRPr="00705260">
              <w:rPr>
                <w:webHidden/>
              </w:rPr>
              <w:t>31</w:t>
            </w:r>
            <w:r w:rsidR="005A27B2" w:rsidRPr="00705260">
              <w:rPr>
                <w:webHidden/>
              </w:rPr>
              <w:fldChar w:fldCharType="end"/>
            </w:r>
          </w:hyperlink>
        </w:p>
        <w:p w14:paraId="5F27D5CE" w14:textId="77777777" w:rsidR="005A27B2" w:rsidRPr="00705260" w:rsidRDefault="001F6F29" w:rsidP="00F06091">
          <w:pPr>
            <w:pStyle w:val="EA2"/>
            <w:rPr>
              <w:rFonts w:eastAsiaTheme="minorEastAsia" w:cstheme="minorBidi"/>
              <w:b w:val="0"/>
              <w:bCs w:val="0"/>
              <w:noProof/>
            </w:rPr>
          </w:pPr>
          <w:hyperlink w:anchor="_Toc38387748" w:history="1">
            <w:r w:rsidR="005A27B2" w:rsidRPr="00705260">
              <w:rPr>
                <w:rStyle w:val="Hiperesteka"/>
                <w:noProof/>
              </w:rPr>
              <w:t>IV.- ADJUDICACIÓN Y FORMALIZACIÓN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_Toc38387748 \h </w:instrText>
            </w:r>
            <w:r w:rsidR="005A27B2" w:rsidRPr="00705260">
              <w:rPr>
                <w:noProof/>
                <w:webHidden/>
              </w:rPr>
            </w:r>
            <w:r w:rsidR="005A27B2" w:rsidRPr="00705260">
              <w:rPr>
                <w:noProof/>
                <w:webHidden/>
              </w:rPr>
              <w:fldChar w:fldCharType="separate"/>
            </w:r>
            <w:r w:rsidR="005A27B2" w:rsidRPr="00705260">
              <w:rPr>
                <w:noProof/>
                <w:webHidden/>
              </w:rPr>
              <w:t>32</w:t>
            </w:r>
            <w:r w:rsidR="005A27B2" w:rsidRPr="00705260">
              <w:rPr>
                <w:noProof/>
                <w:webHidden/>
              </w:rPr>
              <w:fldChar w:fldCharType="end"/>
            </w:r>
          </w:hyperlink>
        </w:p>
        <w:p w14:paraId="1642182E" w14:textId="77777777" w:rsidR="005A27B2" w:rsidRPr="00705260" w:rsidRDefault="001F6F29" w:rsidP="00F06091">
          <w:pPr>
            <w:pStyle w:val="EA3"/>
            <w:rPr>
              <w:rFonts w:eastAsiaTheme="minorEastAsia" w:cstheme="minorBidi"/>
              <w:sz w:val="22"/>
              <w:szCs w:val="22"/>
            </w:rPr>
          </w:pPr>
          <w:hyperlink w:anchor="_Toc38387749" w:history="1">
            <w:r w:rsidR="005A27B2" w:rsidRPr="00705260">
              <w:rPr>
                <w:rStyle w:val="Hiperesteka"/>
              </w:rPr>
              <w:t>20.- PROPUESTA DE ADJUDICACIÓN</w:t>
            </w:r>
            <w:r w:rsidR="005A27B2" w:rsidRPr="00705260">
              <w:rPr>
                <w:webHidden/>
              </w:rPr>
              <w:tab/>
            </w:r>
            <w:r w:rsidR="005A27B2" w:rsidRPr="00705260">
              <w:rPr>
                <w:webHidden/>
              </w:rPr>
              <w:fldChar w:fldCharType="begin"/>
            </w:r>
            <w:r w:rsidR="005A27B2" w:rsidRPr="00705260">
              <w:rPr>
                <w:webHidden/>
              </w:rPr>
              <w:instrText xml:space="preserve"> PAGEREF _Toc38387749 \h </w:instrText>
            </w:r>
            <w:r w:rsidR="005A27B2" w:rsidRPr="00705260">
              <w:rPr>
                <w:webHidden/>
              </w:rPr>
            </w:r>
            <w:r w:rsidR="005A27B2" w:rsidRPr="00705260">
              <w:rPr>
                <w:webHidden/>
              </w:rPr>
              <w:fldChar w:fldCharType="separate"/>
            </w:r>
            <w:r w:rsidR="005A27B2" w:rsidRPr="00705260">
              <w:rPr>
                <w:webHidden/>
              </w:rPr>
              <w:t>32</w:t>
            </w:r>
            <w:r w:rsidR="005A27B2" w:rsidRPr="00705260">
              <w:rPr>
                <w:webHidden/>
              </w:rPr>
              <w:fldChar w:fldCharType="end"/>
            </w:r>
          </w:hyperlink>
        </w:p>
        <w:p w14:paraId="00A6561C" w14:textId="77777777" w:rsidR="005A27B2" w:rsidRPr="00705260" w:rsidRDefault="001F6F29" w:rsidP="00F06091">
          <w:pPr>
            <w:pStyle w:val="EA3"/>
            <w:rPr>
              <w:rFonts w:eastAsiaTheme="minorEastAsia" w:cstheme="minorBidi"/>
              <w:sz w:val="22"/>
              <w:szCs w:val="22"/>
            </w:rPr>
          </w:pPr>
          <w:hyperlink w:anchor="_Toc38387750" w:history="1">
            <w:r w:rsidR="005A27B2" w:rsidRPr="00705260">
              <w:rPr>
                <w:rStyle w:val="Hiperesteka"/>
              </w:rPr>
              <w:t>21.- PRESENTACIÓN DE DOCUMENTACIÓN PREVIA A LA ADJUDICACIÓN</w:t>
            </w:r>
            <w:r w:rsidR="005A27B2" w:rsidRPr="00705260">
              <w:rPr>
                <w:webHidden/>
              </w:rPr>
              <w:tab/>
            </w:r>
            <w:r w:rsidR="005A27B2" w:rsidRPr="00705260">
              <w:rPr>
                <w:webHidden/>
              </w:rPr>
              <w:fldChar w:fldCharType="begin"/>
            </w:r>
            <w:r w:rsidR="005A27B2" w:rsidRPr="00705260">
              <w:rPr>
                <w:webHidden/>
              </w:rPr>
              <w:instrText xml:space="preserve"> PAGEREF _Toc38387750 \h </w:instrText>
            </w:r>
            <w:r w:rsidR="005A27B2" w:rsidRPr="00705260">
              <w:rPr>
                <w:webHidden/>
              </w:rPr>
            </w:r>
            <w:r w:rsidR="005A27B2" w:rsidRPr="00705260">
              <w:rPr>
                <w:webHidden/>
              </w:rPr>
              <w:fldChar w:fldCharType="separate"/>
            </w:r>
            <w:r w:rsidR="005A27B2" w:rsidRPr="00705260">
              <w:rPr>
                <w:webHidden/>
              </w:rPr>
              <w:t>32</w:t>
            </w:r>
            <w:r w:rsidR="005A27B2" w:rsidRPr="00705260">
              <w:rPr>
                <w:webHidden/>
              </w:rPr>
              <w:fldChar w:fldCharType="end"/>
            </w:r>
          </w:hyperlink>
        </w:p>
        <w:p w14:paraId="084228E5" w14:textId="77777777" w:rsidR="005A27B2" w:rsidRPr="00705260" w:rsidRDefault="001F6F29" w:rsidP="00F06091">
          <w:pPr>
            <w:pStyle w:val="EA3"/>
            <w:rPr>
              <w:rFonts w:eastAsiaTheme="minorEastAsia" w:cstheme="minorBidi"/>
              <w:sz w:val="22"/>
              <w:szCs w:val="22"/>
            </w:rPr>
          </w:pPr>
          <w:hyperlink w:anchor="_Toc38387753" w:history="1">
            <w:r w:rsidR="005A27B2" w:rsidRPr="00705260">
              <w:rPr>
                <w:rStyle w:val="Hiperesteka"/>
              </w:rPr>
              <w:t>22.- ADJUDICACIÓN DEL CONTRATO Y NOTIFICACIÓN DE LA ADJUDICACIÓN</w:t>
            </w:r>
            <w:r w:rsidR="005A27B2" w:rsidRPr="00705260">
              <w:rPr>
                <w:webHidden/>
              </w:rPr>
              <w:tab/>
            </w:r>
            <w:r w:rsidR="005A27B2" w:rsidRPr="00705260">
              <w:rPr>
                <w:webHidden/>
              </w:rPr>
              <w:fldChar w:fldCharType="begin"/>
            </w:r>
            <w:r w:rsidR="005A27B2" w:rsidRPr="00705260">
              <w:rPr>
                <w:webHidden/>
              </w:rPr>
              <w:instrText xml:space="preserve"> PAGEREF _Toc38387753 \h </w:instrText>
            </w:r>
            <w:r w:rsidR="005A27B2" w:rsidRPr="00705260">
              <w:rPr>
                <w:webHidden/>
              </w:rPr>
            </w:r>
            <w:r w:rsidR="005A27B2" w:rsidRPr="00705260">
              <w:rPr>
                <w:webHidden/>
              </w:rPr>
              <w:fldChar w:fldCharType="separate"/>
            </w:r>
            <w:r w:rsidR="005A27B2" w:rsidRPr="00705260">
              <w:rPr>
                <w:webHidden/>
              </w:rPr>
              <w:t>33</w:t>
            </w:r>
            <w:r w:rsidR="005A27B2" w:rsidRPr="00705260">
              <w:rPr>
                <w:webHidden/>
              </w:rPr>
              <w:fldChar w:fldCharType="end"/>
            </w:r>
          </w:hyperlink>
        </w:p>
        <w:p w14:paraId="6D279FEC" w14:textId="77777777" w:rsidR="005A27B2" w:rsidRPr="00705260" w:rsidRDefault="001F6F29" w:rsidP="00F06091">
          <w:pPr>
            <w:pStyle w:val="EA3"/>
            <w:rPr>
              <w:rFonts w:eastAsiaTheme="minorEastAsia" w:cstheme="minorBidi"/>
              <w:sz w:val="22"/>
              <w:szCs w:val="22"/>
            </w:rPr>
          </w:pPr>
          <w:hyperlink w:anchor="_Toc38387758" w:history="1">
            <w:r w:rsidR="005A27B2" w:rsidRPr="00705260">
              <w:rPr>
                <w:rStyle w:val="Hiperesteka"/>
              </w:rPr>
              <w:t>23.- FORMALIZACIÓN DEL CONTRATO</w:t>
            </w:r>
            <w:r w:rsidR="005A27B2" w:rsidRPr="00705260">
              <w:rPr>
                <w:webHidden/>
              </w:rPr>
              <w:tab/>
            </w:r>
            <w:r w:rsidR="005A27B2" w:rsidRPr="00705260">
              <w:rPr>
                <w:webHidden/>
              </w:rPr>
              <w:fldChar w:fldCharType="begin"/>
            </w:r>
            <w:r w:rsidR="005A27B2" w:rsidRPr="00705260">
              <w:rPr>
                <w:webHidden/>
              </w:rPr>
              <w:instrText xml:space="preserve"> PAGEREF _Toc38387758 \h </w:instrText>
            </w:r>
            <w:r w:rsidR="005A27B2" w:rsidRPr="00705260">
              <w:rPr>
                <w:webHidden/>
              </w:rPr>
            </w:r>
            <w:r w:rsidR="005A27B2" w:rsidRPr="00705260">
              <w:rPr>
                <w:webHidden/>
              </w:rPr>
              <w:fldChar w:fldCharType="separate"/>
            </w:r>
            <w:r w:rsidR="005A27B2" w:rsidRPr="00705260">
              <w:rPr>
                <w:webHidden/>
              </w:rPr>
              <w:t>33</w:t>
            </w:r>
            <w:r w:rsidR="005A27B2" w:rsidRPr="00705260">
              <w:rPr>
                <w:webHidden/>
              </w:rPr>
              <w:fldChar w:fldCharType="end"/>
            </w:r>
          </w:hyperlink>
        </w:p>
        <w:p w14:paraId="242F180F" w14:textId="77777777" w:rsidR="005A27B2" w:rsidRPr="00705260" w:rsidRDefault="001F6F29" w:rsidP="00F06091">
          <w:pPr>
            <w:pStyle w:val="EA2"/>
            <w:rPr>
              <w:rFonts w:eastAsiaTheme="minorEastAsia" w:cstheme="minorBidi"/>
              <w:b w:val="0"/>
              <w:bCs w:val="0"/>
              <w:noProof/>
            </w:rPr>
          </w:pPr>
          <w:hyperlink w:anchor="_Toc38387763" w:history="1">
            <w:r w:rsidR="005A27B2" w:rsidRPr="00705260">
              <w:rPr>
                <w:rStyle w:val="Hiperesteka"/>
                <w:noProof/>
              </w:rPr>
              <w:t>V.- EJECUCIÓN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_Toc38387763 \h </w:instrText>
            </w:r>
            <w:r w:rsidR="005A27B2" w:rsidRPr="00705260">
              <w:rPr>
                <w:noProof/>
                <w:webHidden/>
              </w:rPr>
            </w:r>
            <w:r w:rsidR="005A27B2" w:rsidRPr="00705260">
              <w:rPr>
                <w:noProof/>
                <w:webHidden/>
              </w:rPr>
              <w:fldChar w:fldCharType="separate"/>
            </w:r>
            <w:r w:rsidR="005A27B2" w:rsidRPr="00705260">
              <w:rPr>
                <w:noProof/>
                <w:webHidden/>
              </w:rPr>
              <w:t>35</w:t>
            </w:r>
            <w:r w:rsidR="005A27B2" w:rsidRPr="00705260">
              <w:rPr>
                <w:noProof/>
                <w:webHidden/>
              </w:rPr>
              <w:fldChar w:fldCharType="end"/>
            </w:r>
          </w:hyperlink>
        </w:p>
        <w:p w14:paraId="3DBAC84C" w14:textId="77777777" w:rsidR="005A27B2" w:rsidRPr="00705260" w:rsidRDefault="001F6F29" w:rsidP="00F06091">
          <w:pPr>
            <w:pStyle w:val="EA3"/>
            <w:rPr>
              <w:rFonts w:eastAsiaTheme="minorEastAsia" w:cstheme="minorBidi"/>
              <w:sz w:val="22"/>
              <w:szCs w:val="22"/>
            </w:rPr>
          </w:pPr>
          <w:hyperlink w:anchor="_Toc38387764" w:history="1">
            <w:r w:rsidR="005A27B2" w:rsidRPr="00705260">
              <w:rPr>
                <w:rStyle w:val="Hiperesteka"/>
              </w:rPr>
              <w:t>24.- RESPONSABLE DEL CONTRATO</w:t>
            </w:r>
            <w:r w:rsidR="005A27B2" w:rsidRPr="00705260">
              <w:rPr>
                <w:webHidden/>
              </w:rPr>
              <w:tab/>
            </w:r>
            <w:r w:rsidR="005A27B2" w:rsidRPr="00705260">
              <w:rPr>
                <w:webHidden/>
              </w:rPr>
              <w:fldChar w:fldCharType="begin"/>
            </w:r>
            <w:r w:rsidR="005A27B2" w:rsidRPr="00705260">
              <w:rPr>
                <w:webHidden/>
              </w:rPr>
              <w:instrText xml:space="preserve"> PAGEREF _Toc38387764 \h </w:instrText>
            </w:r>
            <w:r w:rsidR="005A27B2" w:rsidRPr="00705260">
              <w:rPr>
                <w:webHidden/>
              </w:rPr>
            </w:r>
            <w:r w:rsidR="005A27B2" w:rsidRPr="00705260">
              <w:rPr>
                <w:webHidden/>
              </w:rPr>
              <w:fldChar w:fldCharType="separate"/>
            </w:r>
            <w:r w:rsidR="005A27B2" w:rsidRPr="00705260">
              <w:rPr>
                <w:webHidden/>
              </w:rPr>
              <w:t>35</w:t>
            </w:r>
            <w:r w:rsidR="005A27B2" w:rsidRPr="00705260">
              <w:rPr>
                <w:webHidden/>
              </w:rPr>
              <w:fldChar w:fldCharType="end"/>
            </w:r>
          </w:hyperlink>
        </w:p>
        <w:p w14:paraId="41A2E513" w14:textId="77777777" w:rsidR="005A27B2" w:rsidRPr="00705260" w:rsidRDefault="001F6F29" w:rsidP="00F06091">
          <w:pPr>
            <w:pStyle w:val="EA3"/>
            <w:rPr>
              <w:rFonts w:eastAsiaTheme="minorEastAsia" w:cstheme="minorBidi"/>
              <w:sz w:val="22"/>
              <w:szCs w:val="22"/>
            </w:rPr>
          </w:pPr>
          <w:hyperlink w:anchor="_Toc38387765" w:history="1">
            <w:r w:rsidR="005A27B2" w:rsidRPr="00705260">
              <w:rPr>
                <w:rStyle w:val="Hiperesteka"/>
              </w:rPr>
              <w:t>25.- EJECUCIÓN DE LOS SERVICIOS</w:t>
            </w:r>
            <w:r w:rsidR="005A27B2" w:rsidRPr="00705260">
              <w:rPr>
                <w:webHidden/>
              </w:rPr>
              <w:tab/>
            </w:r>
            <w:r w:rsidR="005A27B2" w:rsidRPr="00705260">
              <w:rPr>
                <w:webHidden/>
              </w:rPr>
              <w:fldChar w:fldCharType="begin"/>
            </w:r>
            <w:r w:rsidR="005A27B2" w:rsidRPr="00705260">
              <w:rPr>
                <w:webHidden/>
              </w:rPr>
              <w:instrText xml:space="preserve"> PAGEREF _Toc38387765 \h </w:instrText>
            </w:r>
            <w:r w:rsidR="005A27B2" w:rsidRPr="00705260">
              <w:rPr>
                <w:webHidden/>
              </w:rPr>
            </w:r>
            <w:r w:rsidR="005A27B2" w:rsidRPr="00705260">
              <w:rPr>
                <w:webHidden/>
              </w:rPr>
              <w:fldChar w:fldCharType="separate"/>
            </w:r>
            <w:r w:rsidR="005A27B2" w:rsidRPr="00705260">
              <w:rPr>
                <w:webHidden/>
              </w:rPr>
              <w:t>35</w:t>
            </w:r>
            <w:r w:rsidR="005A27B2" w:rsidRPr="00705260">
              <w:rPr>
                <w:webHidden/>
              </w:rPr>
              <w:fldChar w:fldCharType="end"/>
            </w:r>
          </w:hyperlink>
        </w:p>
        <w:p w14:paraId="213ADF19"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66" w:history="1">
            <w:r w:rsidR="005A27B2" w:rsidRPr="00705260">
              <w:rPr>
                <w:rStyle w:val="Hiperesteka"/>
                <w:noProof/>
              </w:rPr>
              <w:t>25.1.- Sujeción a los documentos contractuales e instrucciones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_Toc38387766 \h </w:instrText>
            </w:r>
            <w:r w:rsidR="005A27B2" w:rsidRPr="00705260">
              <w:rPr>
                <w:noProof/>
                <w:webHidden/>
              </w:rPr>
            </w:r>
            <w:r w:rsidR="005A27B2" w:rsidRPr="00705260">
              <w:rPr>
                <w:noProof/>
                <w:webHidden/>
              </w:rPr>
              <w:fldChar w:fldCharType="separate"/>
            </w:r>
            <w:r w:rsidR="005A27B2" w:rsidRPr="00705260">
              <w:rPr>
                <w:noProof/>
                <w:webHidden/>
              </w:rPr>
              <w:t>35</w:t>
            </w:r>
            <w:r w:rsidR="005A27B2" w:rsidRPr="00705260">
              <w:rPr>
                <w:noProof/>
                <w:webHidden/>
              </w:rPr>
              <w:fldChar w:fldCharType="end"/>
            </w:r>
          </w:hyperlink>
        </w:p>
        <w:p w14:paraId="6A8D89B6"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67" w:history="1">
            <w:r w:rsidR="005A27B2" w:rsidRPr="00705260">
              <w:rPr>
                <w:rStyle w:val="Hiperesteka"/>
                <w:noProof/>
              </w:rPr>
              <w:t>25.2.- Programa de trabajo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_Toc38387767 \h </w:instrText>
            </w:r>
            <w:r w:rsidR="005A27B2" w:rsidRPr="00705260">
              <w:rPr>
                <w:noProof/>
                <w:webHidden/>
              </w:rPr>
            </w:r>
            <w:r w:rsidR="005A27B2" w:rsidRPr="00705260">
              <w:rPr>
                <w:noProof/>
                <w:webHidden/>
              </w:rPr>
              <w:fldChar w:fldCharType="separate"/>
            </w:r>
            <w:r w:rsidR="005A27B2" w:rsidRPr="00705260">
              <w:rPr>
                <w:noProof/>
                <w:webHidden/>
              </w:rPr>
              <w:t>35</w:t>
            </w:r>
            <w:r w:rsidR="005A27B2" w:rsidRPr="00705260">
              <w:rPr>
                <w:noProof/>
                <w:webHidden/>
              </w:rPr>
              <w:fldChar w:fldCharType="end"/>
            </w:r>
          </w:hyperlink>
        </w:p>
        <w:p w14:paraId="52E8FDD5"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68" w:history="1">
            <w:r w:rsidR="005A27B2" w:rsidRPr="00705260">
              <w:rPr>
                <w:rStyle w:val="Hiperesteka"/>
                <w:noProof/>
              </w:rPr>
              <w:t>25.3.- Autorizaciones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_Toc38387768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4F5EB1BD"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69" w:history="1">
            <w:r w:rsidR="005A27B2" w:rsidRPr="00705260">
              <w:rPr>
                <w:rStyle w:val="Hiperesteka"/>
                <w:noProof/>
              </w:rPr>
              <w:t>25.4.- Seguros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_Toc38387769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7ED585EF"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0" w:history="1">
            <w:r w:rsidR="005A27B2" w:rsidRPr="00705260">
              <w:rPr>
                <w:rStyle w:val="Hiperesteka"/>
                <w:noProof/>
              </w:rPr>
              <w:t>25.5.- Colaboración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_Toc38387770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60801FB4"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1" w:history="1">
            <w:r w:rsidR="005A27B2" w:rsidRPr="00705260">
              <w:rPr>
                <w:rStyle w:val="Hiperesteka"/>
                <w:noProof/>
              </w:rPr>
              <w:t>25.6.- Responsabilidad de la contratista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_Toc38387771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2E4D1C3A"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2" w:history="1">
            <w:r w:rsidR="005A27B2" w:rsidRPr="00705260">
              <w:rPr>
                <w:rStyle w:val="Hiperesteka"/>
                <w:noProof/>
              </w:rPr>
              <w:t>25.7.- Indemnización en contratos de elaboración de proyectos de obras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_Toc38387772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5F409CC2" w14:textId="77777777" w:rsidR="005A27B2" w:rsidRPr="00705260" w:rsidRDefault="001F6F29" w:rsidP="00F06091">
          <w:pPr>
            <w:pStyle w:val="EA3"/>
            <w:rPr>
              <w:rFonts w:eastAsiaTheme="minorEastAsia" w:cstheme="minorBidi"/>
              <w:sz w:val="22"/>
              <w:szCs w:val="22"/>
            </w:rPr>
          </w:pPr>
          <w:hyperlink w:anchor="_Toc38387773" w:history="1">
            <w:r w:rsidR="005A27B2" w:rsidRPr="00705260">
              <w:rPr>
                <w:rStyle w:val="Hiperesteka"/>
              </w:rPr>
              <w:t>26.- MEDIOS EMPLEADOS EN LA EJECUCIÓN</w:t>
            </w:r>
            <w:r w:rsidR="005A27B2" w:rsidRPr="00705260">
              <w:rPr>
                <w:webHidden/>
              </w:rPr>
              <w:tab/>
            </w:r>
            <w:r w:rsidR="005A27B2" w:rsidRPr="00705260">
              <w:rPr>
                <w:webHidden/>
              </w:rPr>
              <w:fldChar w:fldCharType="begin"/>
            </w:r>
            <w:r w:rsidR="005A27B2" w:rsidRPr="00705260">
              <w:rPr>
                <w:webHidden/>
              </w:rPr>
              <w:instrText xml:space="preserve"> PAGEREF _Toc38387773 \h </w:instrText>
            </w:r>
            <w:r w:rsidR="005A27B2" w:rsidRPr="00705260">
              <w:rPr>
                <w:webHidden/>
              </w:rPr>
            </w:r>
            <w:r w:rsidR="005A27B2" w:rsidRPr="00705260">
              <w:rPr>
                <w:webHidden/>
              </w:rPr>
              <w:fldChar w:fldCharType="separate"/>
            </w:r>
            <w:r w:rsidR="005A27B2" w:rsidRPr="00705260">
              <w:rPr>
                <w:webHidden/>
              </w:rPr>
              <w:t>36</w:t>
            </w:r>
            <w:r w:rsidR="005A27B2" w:rsidRPr="00705260">
              <w:rPr>
                <w:webHidden/>
              </w:rPr>
              <w:fldChar w:fldCharType="end"/>
            </w:r>
          </w:hyperlink>
        </w:p>
        <w:p w14:paraId="4CCAA77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4" w:history="1">
            <w:r w:rsidR="005A27B2" w:rsidRPr="00705260">
              <w:rPr>
                <w:rStyle w:val="Hiperesteka"/>
                <w:noProof/>
              </w:rPr>
              <w:t>26.1.- Compromiso de adscripción de medios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_Toc38387774 \h </w:instrText>
            </w:r>
            <w:r w:rsidR="005A27B2" w:rsidRPr="00705260">
              <w:rPr>
                <w:noProof/>
                <w:webHidden/>
              </w:rPr>
            </w:r>
            <w:r w:rsidR="005A27B2" w:rsidRPr="00705260">
              <w:rPr>
                <w:noProof/>
                <w:webHidden/>
              </w:rPr>
              <w:fldChar w:fldCharType="separate"/>
            </w:r>
            <w:r w:rsidR="005A27B2" w:rsidRPr="00705260">
              <w:rPr>
                <w:noProof/>
                <w:webHidden/>
              </w:rPr>
              <w:t>36</w:t>
            </w:r>
            <w:r w:rsidR="005A27B2" w:rsidRPr="00705260">
              <w:rPr>
                <w:noProof/>
                <w:webHidden/>
              </w:rPr>
              <w:fldChar w:fldCharType="end"/>
            </w:r>
          </w:hyperlink>
        </w:p>
        <w:p w14:paraId="1586D2FA"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5" w:history="1">
            <w:r w:rsidR="005A27B2" w:rsidRPr="00705260">
              <w:rPr>
                <w:rStyle w:val="Hiperesteka"/>
                <w:noProof/>
              </w:rPr>
              <w:t>26.2.- Reglas específicas respecto del personal</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_Toc38387775 \h </w:instrText>
            </w:r>
            <w:r w:rsidR="005A27B2" w:rsidRPr="00705260">
              <w:rPr>
                <w:noProof/>
                <w:webHidden/>
              </w:rPr>
            </w:r>
            <w:r w:rsidR="005A27B2" w:rsidRPr="00705260">
              <w:rPr>
                <w:noProof/>
                <w:webHidden/>
              </w:rPr>
              <w:fldChar w:fldCharType="separate"/>
            </w:r>
            <w:r w:rsidR="005A27B2" w:rsidRPr="00705260">
              <w:rPr>
                <w:noProof/>
                <w:webHidden/>
              </w:rPr>
              <w:t>37</w:t>
            </w:r>
            <w:r w:rsidR="005A27B2" w:rsidRPr="00705260">
              <w:rPr>
                <w:noProof/>
                <w:webHidden/>
              </w:rPr>
              <w:fldChar w:fldCharType="end"/>
            </w:r>
          </w:hyperlink>
        </w:p>
        <w:p w14:paraId="70587F62"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6" w:history="1">
            <w:r w:rsidR="005A27B2" w:rsidRPr="00705260">
              <w:rPr>
                <w:rStyle w:val="Hiperesteka"/>
                <w:noProof/>
              </w:rPr>
              <w:t>26.3.- Información relativa a condiciones laborales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_Toc38387776 \h </w:instrText>
            </w:r>
            <w:r w:rsidR="005A27B2" w:rsidRPr="00705260">
              <w:rPr>
                <w:noProof/>
                <w:webHidden/>
              </w:rPr>
            </w:r>
            <w:r w:rsidR="005A27B2" w:rsidRPr="00705260">
              <w:rPr>
                <w:noProof/>
                <w:webHidden/>
              </w:rPr>
              <w:fldChar w:fldCharType="separate"/>
            </w:r>
            <w:r w:rsidR="005A27B2" w:rsidRPr="00705260">
              <w:rPr>
                <w:noProof/>
                <w:webHidden/>
              </w:rPr>
              <w:t>38</w:t>
            </w:r>
            <w:r w:rsidR="005A27B2" w:rsidRPr="00705260">
              <w:rPr>
                <w:noProof/>
                <w:webHidden/>
              </w:rPr>
              <w:fldChar w:fldCharType="end"/>
            </w:r>
          </w:hyperlink>
        </w:p>
        <w:p w14:paraId="0E1BC625"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7" w:history="1">
            <w:r w:rsidR="005A27B2" w:rsidRPr="00705260">
              <w:rPr>
                <w:rStyle w:val="Hiperesteka"/>
                <w:noProof/>
              </w:rPr>
              <w:t>26.4.- Lugar de ejecución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_Toc38387777 \h </w:instrText>
            </w:r>
            <w:r w:rsidR="005A27B2" w:rsidRPr="00705260">
              <w:rPr>
                <w:noProof/>
                <w:webHidden/>
              </w:rPr>
            </w:r>
            <w:r w:rsidR="005A27B2" w:rsidRPr="00705260">
              <w:rPr>
                <w:noProof/>
                <w:webHidden/>
              </w:rPr>
              <w:fldChar w:fldCharType="separate"/>
            </w:r>
            <w:r w:rsidR="005A27B2" w:rsidRPr="00705260">
              <w:rPr>
                <w:noProof/>
                <w:webHidden/>
              </w:rPr>
              <w:t>38</w:t>
            </w:r>
            <w:r w:rsidR="005A27B2" w:rsidRPr="00705260">
              <w:rPr>
                <w:noProof/>
                <w:webHidden/>
              </w:rPr>
              <w:fldChar w:fldCharType="end"/>
            </w:r>
          </w:hyperlink>
        </w:p>
        <w:p w14:paraId="5A8D308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8" w:history="1">
            <w:r w:rsidR="005A27B2" w:rsidRPr="00705260">
              <w:rPr>
                <w:rStyle w:val="Hiperesteka"/>
                <w:noProof/>
              </w:rPr>
              <w:t>26.5.- Regla de indemnidad</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_Toc38387778 \h </w:instrText>
            </w:r>
            <w:r w:rsidR="005A27B2" w:rsidRPr="00705260">
              <w:rPr>
                <w:noProof/>
                <w:webHidden/>
              </w:rPr>
            </w:r>
            <w:r w:rsidR="005A27B2" w:rsidRPr="00705260">
              <w:rPr>
                <w:noProof/>
                <w:webHidden/>
              </w:rPr>
              <w:fldChar w:fldCharType="separate"/>
            </w:r>
            <w:r w:rsidR="005A27B2" w:rsidRPr="00705260">
              <w:rPr>
                <w:noProof/>
                <w:webHidden/>
              </w:rPr>
              <w:t>38</w:t>
            </w:r>
            <w:r w:rsidR="005A27B2" w:rsidRPr="00705260">
              <w:rPr>
                <w:noProof/>
                <w:webHidden/>
              </w:rPr>
              <w:fldChar w:fldCharType="end"/>
            </w:r>
          </w:hyperlink>
        </w:p>
        <w:p w14:paraId="758AFED5"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79" w:history="1">
            <w:r w:rsidR="005A27B2" w:rsidRPr="00705260">
              <w:rPr>
                <w:rStyle w:val="Hiperesteka"/>
                <w:noProof/>
              </w:rPr>
              <w:t>26.6.- Subrogación de personas trabajadoras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_Toc38387779 \h </w:instrText>
            </w:r>
            <w:r w:rsidR="005A27B2" w:rsidRPr="00705260">
              <w:rPr>
                <w:noProof/>
                <w:webHidden/>
              </w:rPr>
            </w:r>
            <w:r w:rsidR="005A27B2" w:rsidRPr="00705260">
              <w:rPr>
                <w:noProof/>
                <w:webHidden/>
              </w:rPr>
              <w:fldChar w:fldCharType="separate"/>
            </w:r>
            <w:r w:rsidR="005A27B2" w:rsidRPr="00705260">
              <w:rPr>
                <w:noProof/>
                <w:webHidden/>
              </w:rPr>
              <w:t>38</w:t>
            </w:r>
            <w:r w:rsidR="005A27B2" w:rsidRPr="00705260">
              <w:rPr>
                <w:noProof/>
                <w:webHidden/>
              </w:rPr>
              <w:fldChar w:fldCharType="end"/>
            </w:r>
          </w:hyperlink>
        </w:p>
        <w:p w14:paraId="705F2B22" w14:textId="77777777" w:rsidR="005A27B2" w:rsidRPr="00705260" w:rsidRDefault="001F6F29" w:rsidP="00F06091">
          <w:pPr>
            <w:pStyle w:val="EA3"/>
            <w:rPr>
              <w:rFonts w:eastAsiaTheme="minorEastAsia" w:cstheme="minorBidi"/>
              <w:sz w:val="22"/>
              <w:szCs w:val="22"/>
            </w:rPr>
          </w:pPr>
          <w:hyperlink w:anchor="_Toc38387780" w:history="1">
            <w:r w:rsidR="005A27B2" w:rsidRPr="00705260">
              <w:rPr>
                <w:rStyle w:val="Hiperesteka"/>
              </w:rPr>
              <w:t>27.- OBLIGACIONES EN MATERIA LABORAL, SEGURIDAD SOCIAL Y DE SEGURIDAD Y SALUD EN EL TRABAJO</w:t>
            </w:r>
            <w:r w:rsidR="005A27B2" w:rsidRPr="00705260">
              <w:rPr>
                <w:webHidden/>
              </w:rPr>
              <w:tab/>
            </w:r>
            <w:r w:rsidR="005A27B2" w:rsidRPr="00705260">
              <w:rPr>
                <w:webHidden/>
              </w:rPr>
              <w:fldChar w:fldCharType="begin"/>
            </w:r>
            <w:r w:rsidR="005A27B2" w:rsidRPr="00705260">
              <w:rPr>
                <w:webHidden/>
              </w:rPr>
              <w:instrText xml:space="preserve"> PAGEREF _Toc38387780 \h </w:instrText>
            </w:r>
            <w:r w:rsidR="005A27B2" w:rsidRPr="00705260">
              <w:rPr>
                <w:webHidden/>
              </w:rPr>
            </w:r>
            <w:r w:rsidR="005A27B2" w:rsidRPr="00705260">
              <w:rPr>
                <w:webHidden/>
              </w:rPr>
              <w:fldChar w:fldCharType="separate"/>
            </w:r>
            <w:r w:rsidR="005A27B2" w:rsidRPr="00705260">
              <w:rPr>
                <w:webHidden/>
              </w:rPr>
              <w:t>38</w:t>
            </w:r>
            <w:r w:rsidR="005A27B2" w:rsidRPr="00705260">
              <w:rPr>
                <w:webHidden/>
              </w:rPr>
              <w:fldChar w:fldCharType="end"/>
            </w:r>
          </w:hyperlink>
        </w:p>
        <w:p w14:paraId="0E06BE00" w14:textId="77777777" w:rsidR="005A27B2" w:rsidRPr="00705260" w:rsidRDefault="001F6F29" w:rsidP="00F06091">
          <w:pPr>
            <w:pStyle w:val="EA3"/>
            <w:rPr>
              <w:rFonts w:eastAsiaTheme="minorEastAsia" w:cstheme="minorBidi"/>
              <w:sz w:val="22"/>
              <w:szCs w:val="22"/>
            </w:rPr>
          </w:pPr>
          <w:hyperlink w:anchor="_Toc38387786" w:history="1">
            <w:r w:rsidR="005A27B2" w:rsidRPr="00705260">
              <w:rPr>
                <w:rStyle w:val="Hiperesteka"/>
              </w:rPr>
              <w:t>28.- CONDICIONES ESPECIALES DE EJECUCIÓN</w:t>
            </w:r>
            <w:r w:rsidR="005A27B2" w:rsidRPr="00705260">
              <w:rPr>
                <w:webHidden/>
              </w:rPr>
              <w:tab/>
            </w:r>
            <w:r w:rsidR="005A27B2" w:rsidRPr="00705260">
              <w:rPr>
                <w:webHidden/>
              </w:rPr>
              <w:fldChar w:fldCharType="begin"/>
            </w:r>
            <w:r w:rsidR="005A27B2" w:rsidRPr="00705260">
              <w:rPr>
                <w:webHidden/>
              </w:rPr>
              <w:instrText xml:space="preserve"> PAGEREF _Toc38387786 \h </w:instrText>
            </w:r>
            <w:r w:rsidR="005A27B2" w:rsidRPr="00705260">
              <w:rPr>
                <w:webHidden/>
              </w:rPr>
            </w:r>
            <w:r w:rsidR="005A27B2" w:rsidRPr="00705260">
              <w:rPr>
                <w:webHidden/>
              </w:rPr>
              <w:fldChar w:fldCharType="separate"/>
            </w:r>
            <w:r w:rsidR="005A27B2" w:rsidRPr="00705260">
              <w:rPr>
                <w:webHidden/>
              </w:rPr>
              <w:t>39</w:t>
            </w:r>
            <w:r w:rsidR="005A27B2" w:rsidRPr="00705260">
              <w:rPr>
                <w:webHidden/>
              </w:rPr>
              <w:fldChar w:fldCharType="end"/>
            </w:r>
          </w:hyperlink>
        </w:p>
        <w:p w14:paraId="33B3C936"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87" w:history="1">
            <w:r w:rsidR="005A27B2" w:rsidRPr="00705260">
              <w:rPr>
                <w:rStyle w:val="Hiperesteka"/>
                <w:noProof/>
              </w:rPr>
              <w:t>28.1.- Lingüísticas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_Toc38387787 \h </w:instrText>
            </w:r>
            <w:r w:rsidR="005A27B2" w:rsidRPr="00705260">
              <w:rPr>
                <w:noProof/>
                <w:webHidden/>
              </w:rPr>
            </w:r>
            <w:r w:rsidR="005A27B2" w:rsidRPr="00705260">
              <w:rPr>
                <w:noProof/>
                <w:webHidden/>
              </w:rPr>
              <w:fldChar w:fldCharType="separate"/>
            </w:r>
            <w:r w:rsidR="005A27B2" w:rsidRPr="00705260">
              <w:rPr>
                <w:noProof/>
                <w:webHidden/>
              </w:rPr>
              <w:t>40</w:t>
            </w:r>
            <w:r w:rsidR="005A27B2" w:rsidRPr="00705260">
              <w:rPr>
                <w:noProof/>
                <w:webHidden/>
              </w:rPr>
              <w:fldChar w:fldCharType="end"/>
            </w:r>
          </w:hyperlink>
        </w:p>
        <w:p w14:paraId="133AF3D6"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88" w:history="1">
            <w:r w:rsidR="005A27B2" w:rsidRPr="00705260">
              <w:rPr>
                <w:rStyle w:val="Hiperesteka"/>
                <w:noProof/>
              </w:rPr>
              <w:t>28.2.- De tipo social o relativo al empleo: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_Toc38387788 \h </w:instrText>
            </w:r>
            <w:r w:rsidR="005A27B2" w:rsidRPr="00705260">
              <w:rPr>
                <w:noProof/>
                <w:webHidden/>
              </w:rPr>
            </w:r>
            <w:r w:rsidR="005A27B2" w:rsidRPr="00705260">
              <w:rPr>
                <w:noProof/>
                <w:webHidden/>
              </w:rPr>
              <w:fldChar w:fldCharType="separate"/>
            </w:r>
            <w:r w:rsidR="005A27B2" w:rsidRPr="00705260">
              <w:rPr>
                <w:noProof/>
                <w:webHidden/>
              </w:rPr>
              <w:t>40</w:t>
            </w:r>
            <w:r w:rsidR="005A27B2" w:rsidRPr="00705260">
              <w:rPr>
                <w:noProof/>
                <w:webHidden/>
              </w:rPr>
              <w:fldChar w:fldCharType="end"/>
            </w:r>
          </w:hyperlink>
        </w:p>
        <w:p w14:paraId="57A91CB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89" w:history="1">
            <w:r w:rsidR="005A27B2" w:rsidRPr="00705260">
              <w:rPr>
                <w:rStyle w:val="Hiperesteka"/>
                <w:noProof/>
              </w:rPr>
              <w:t>28.3.- Comprobación pagos a las subcontratistas y suministradoras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_Toc38387789 \h </w:instrText>
            </w:r>
            <w:r w:rsidR="005A27B2" w:rsidRPr="00705260">
              <w:rPr>
                <w:noProof/>
                <w:webHidden/>
              </w:rPr>
            </w:r>
            <w:r w:rsidR="005A27B2" w:rsidRPr="00705260">
              <w:rPr>
                <w:noProof/>
                <w:webHidden/>
              </w:rPr>
              <w:fldChar w:fldCharType="separate"/>
            </w:r>
            <w:r w:rsidR="005A27B2" w:rsidRPr="00705260">
              <w:rPr>
                <w:noProof/>
                <w:webHidden/>
              </w:rPr>
              <w:t>40</w:t>
            </w:r>
            <w:r w:rsidR="005A27B2" w:rsidRPr="00705260">
              <w:rPr>
                <w:noProof/>
                <w:webHidden/>
              </w:rPr>
              <w:fldChar w:fldCharType="end"/>
            </w:r>
          </w:hyperlink>
        </w:p>
        <w:p w14:paraId="0DBEF591"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0" w:history="1">
            <w:r w:rsidR="005A27B2" w:rsidRPr="00705260">
              <w:rPr>
                <w:rStyle w:val="Hiperesteka"/>
                <w:noProof/>
              </w:rPr>
              <w:t>28.4.- En materia de protección de datos: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_Toc38387790 \h </w:instrText>
            </w:r>
            <w:r w:rsidR="005A27B2" w:rsidRPr="00705260">
              <w:rPr>
                <w:noProof/>
                <w:webHidden/>
              </w:rPr>
            </w:r>
            <w:r w:rsidR="005A27B2" w:rsidRPr="00705260">
              <w:rPr>
                <w:noProof/>
                <w:webHidden/>
              </w:rPr>
              <w:fldChar w:fldCharType="separate"/>
            </w:r>
            <w:r w:rsidR="005A27B2" w:rsidRPr="00705260">
              <w:rPr>
                <w:noProof/>
                <w:webHidden/>
              </w:rPr>
              <w:t>41</w:t>
            </w:r>
            <w:r w:rsidR="005A27B2" w:rsidRPr="00705260">
              <w:rPr>
                <w:noProof/>
                <w:webHidden/>
              </w:rPr>
              <w:fldChar w:fldCharType="end"/>
            </w:r>
          </w:hyperlink>
        </w:p>
        <w:p w14:paraId="71DF7CC9" w14:textId="77777777" w:rsidR="005A27B2" w:rsidRPr="00705260" w:rsidRDefault="001F6F29" w:rsidP="00F06091">
          <w:pPr>
            <w:pStyle w:val="EA3"/>
            <w:rPr>
              <w:rFonts w:eastAsiaTheme="minorEastAsia" w:cstheme="minorBidi"/>
              <w:sz w:val="22"/>
              <w:szCs w:val="22"/>
            </w:rPr>
          </w:pPr>
          <w:hyperlink w:anchor="_Toc38387791" w:history="1">
            <w:r w:rsidR="005A27B2" w:rsidRPr="00705260">
              <w:rPr>
                <w:rStyle w:val="Hiperesteka"/>
              </w:rPr>
              <w:t>29.- CONFIDENCIALIDAD Y TRATAMIENTO DE DATOS PERSONALES</w:t>
            </w:r>
            <w:r w:rsidR="005A27B2" w:rsidRPr="00705260">
              <w:rPr>
                <w:webHidden/>
              </w:rPr>
              <w:tab/>
            </w:r>
            <w:r w:rsidR="005A27B2" w:rsidRPr="00705260">
              <w:rPr>
                <w:webHidden/>
              </w:rPr>
              <w:fldChar w:fldCharType="begin"/>
            </w:r>
            <w:r w:rsidR="005A27B2" w:rsidRPr="00705260">
              <w:rPr>
                <w:webHidden/>
              </w:rPr>
              <w:instrText xml:space="preserve"> PAGEREF _Toc38387791 \h </w:instrText>
            </w:r>
            <w:r w:rsidR="005A27B2" w:rsidRPr="00705260">
              <w:rPr>
                <w:webHidden/>
              </w:rPr>
            </w:r>
            <w:r w:rsidR="005A27B2" w:rsidRPr="00705260">
              <w:rPr>
                <w:webHidden/>
              </w:rPr>
              <w:fldChar w:fldCharType="separate"/>
            </w:r>
            <w:r w:rsidR="005A27B2" w:rsidRPr="00705260">
              <w:rPr>
                <w:webHidden/>
              </w:rPr>
              <w:t>41</w:t>
            </w:r>
            <w:r w:rsidR="005A27B2" w:rsidRPr="00705260">
              <w:rPr>
                <w:webHidden/>
              </w:rPr>
              <w:fldChar w:fldCharType="end"/>
            </w:r>
          </w:hyperlink>
        </w:p>
        <w:p w14:paraId="25C3254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2" w:history="1">
            <w:r w:rsidR="005A27B2" w:rsidRPr="00705260">
              <w:rPr>
                <w:rStyle w:val="Hiperesteka"/>
                <w:noProof/>
              </w:rPr>
              <w:t>29.1.- Confidencialidad</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_Toc38387792 \h </w:instrText>
            </w:r>
            <w:r w:rsidR="005A27B2" w:rsidRPr="00705260">
              <w:rPr>
                <w:noProof/>
                <w:webHidden/>
              </w:rPr>
            </w:r>
            <w:r w:rsidR="005A27B2" w:rsidRPr="00705260">
              <w:rPr>
                <w:noProof/>
                <w:webHidden/>
              </w:rPr>
              <w:fldChar w:fldCharType="separate"/>
            </w:r>
            <w:r w:rsidR="005A27B2" w:rsidRPr="00705260">
              <w:rPr>
                <w:noProof/>
                <w:webHidden/>
              </w:rPr>
              <w:t>41</w:t>
            </w:r>
            <w:r w:rsidR="005A27B2" w:rsidRPr="00705260">
              <w:rPr>
                <w:noProof/>
                <w:webHidden/>
              </w:rPr>
              <w:fldChar w:fldCharType="end"/>
            </w:r>
          </w:hyperlink>
        </w:p>
        <w:p w14:paraId="4A7AE598"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3" w:history="1">
            <w:r w:rsidR="005A27B2" w:rsidRPr="00705260">
              <w:rPr>
                <w:rStyle w:val="Hiperesteka"/>
                <w:noProof/>
              </w:rPr>
              <w:t>29.2.- Tratamiento de datos personales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_Toc38387793 \h </w:instrText>
            </w:r>
            <w:r w:rsidR="005A27B2" w:rsidRPr="00705260">
              <w:rPr>
                <w:noProof/>
                <w:webHidden/>
              </w:rPr>
            </w:r>
            <w:r w:rsidR="005A27B2" w:rsidRPr="00705260">
              <w:rPr>
                <w:noProof/>
                <w:webHidden/>
              </w:rPr>
              <w:fldChar w:fldCharType="separate"/>
            </w:r>
            <w:r w:rsidR="005A27B2" w:rsidRPr="00705260">
              <w:rPr>
                <w:noProof/>
                <w:webHidden/>
              </w:rPr>
              <w:t>41</w:t>
            </w:r>
            <w:r w:rsidR="005A27B2" w:rsidRPr="00705260">
              <w:rPr>
                <w:noProof/>
                <w:webHidden/>
              </w:rPr>
              <w:fldChar w:fldCharType="end"/>
            </w:r>
          </w:hyperlink>
        </w:p>
        <w:p w14:paraId="67C6E44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4" w:history="1">
            <w:r w:rsidR="005A27B2" w:rsidRPr="00705260">
              <w:rPr>
                <w:rStyle w:val="Hiperesteka"/>
                <w:noProof/>
              </w:rPr>
              <w:t>29.3.- Estipulaciones como encargado del tratamiento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_Toc38387794 \h </w:instrText>
            </w:r>
            <w:r w:rsidR="005A27B2" w:rsidRPr="00705260">
              <w:rPr>
                <w:noProof/>
                <w:webHidden/>
              </w:rPr>
            </w:r>
            <w:r w:rsidR="005A27B2" w:rsidRPr="00705260">
              <w:rPr>
                <w:noProof/>
                <w:webHidden/>
              </w:rPr>
              <w:fldChar w:fldCharType="separate"/>
            </w:r>
            <w:r w:rsidR="005A27B2" w:rsidRPr="00705260">
              <w:rPr>
                <w:noProof/>
                <w:webHidden/>
              </w:rPr>
              <w:t>41</w:t>
            </w:r>
            <w:r w:rsidR="005A27B2" w:rsidRPr="00705260">
              <w:rPr>
                <w:noProof/>
                <w:webHidden/>
              </w:rPr>
              <w:fldChar w:fldCharType="end"/>
            </w:r>
          </w:hyperlink>
        </w:p>
        <w:p w14:paraId="542FDBB2"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5" w:history="1">
            <w:r w:rsidR="005A27B2" w:rsidRPr="00705260">
              <w:rPr>
                <w:rStyle w:val="Hiperesteka"/>
                <w:noProof/>
              </w:rPr>
              <w:t>29.4.- Sub-encargos de tratamiento asociados a subcontrataciones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_Toc38387795 \h </w:instrText>
            </w:r>
            <w:r w:rsidR="005A27B2" w:rsidRPr="00705260">
              <w:rPr>
                <w:noProof/>
                <w:webHidden/>
              </w:rPr>
            </w:r>
            <w:r w:rsidR="005A27B2" w:rsidRPr="00705260">
              <w:rPr>
                <w:noProof/>
                <w:webHidden/>
              </w:rPr>
              <w:fldChar w:fldCharType="separate"/>
            </w:r>
            <w:r w:rsidR="005A27B2" w:rsidRPr="00705260">
              <w:rPr>
                <w:noProof/>
                <w:webHidden/>
              </w:rPr>
              <w:t>44</w:t>
            </w:r>
            <w:r w:rsidR="005A27B2" w:rsidRPr="00705260">
              <w:rPr>
                <w:noProof/>
                <w:webHidden/>
              </w:rPr>
              <w:fldChar w:fldCharType="end"/>
            </w:r>
          </w:hyperlink>
        </w:p>
        <w:p w14:paraId="4B0C1115" w14:textId="77777777" w:rsidR="005A27B2" w:rsidRPr="00705260" w:rsidRDefault="001F6F29" w:rsidP="00F06091">
          <w:pPr>
            <w:pStyle w:val="EA3"/>
            <w:rPr>
              <w:rFonts w:eastAsiaTheme="minorEastAsia" w:cstheme="minorBidi"/>
              <w:sz w:val="22"/>
              <w:szCs w:val="22"/>
            </w:rPr>
          </w:pPr>
          <w:hyperlink w:anchor="_Toc38387796" w:history="1">
            <w:r w:rsidR="005A27B2" w:rsidRPr="00705260">
              <w:rPr>
                <w:rStyle w:val="Hiperesteka"/>
              </w:rPr>
              <w:t>30.- PROPIEDAD DE LOS TRABAJOS REALIZADOS Y DERECHOS DE PROPIEDAD INDUSTRIAL E INTELECTUAL</w:t>
            </w:r>
            <w:r w:rsidR="005A27B2" w:rsidRPr="00705260">
              <w:rPr>
                <w:webHidden/>
              </w:rPr>
              <w:tab/>
            </w:r>
            <w:r w:rsidR="005A27B2" w:rsidRPr="00705260">
              <w:rPr>
                <w:webHidden/>
              </w:rPr>
              <w:fldChar w:fldCharType="begin"/>
            </w:r>
            <w:r w:rsidR="005A27B2" w:rsidRPr="00705260">
              <w:rPr>
                <w:webHidden/>
              </w:rPr>
              <w:instrText xml:space="preserve"> PAGEREF _Toc38387796 \h </w:instrText>
            </w:r>
            <w:r w:rsidR="005A27B2" w:rsidRPr="00705260">
              <w:rPr>
                <w:webHidden/>
              </w:rPr>
            </w:r>
            <w:r w:rsidR="005A27B2" w:rsidRPr="00705260">
              <w:rPr>
                <w:webHidden/>
              </w:rPr>
              <w:fldChar w:fldCharType="separate"/>
            </w:r>
            <w:r w:rsidR="005A27B2" w:rsidRPr="00705260">
              <w:rPr>
                <w:webHidden/>
              </w:rPr>
              <w:t>45</w:t>
            </w:r>
            <w:r w:rsidR="005A27B2" w:rsidRPr="00705260">
              <w:rPr>
                <w:webHidden/>
              </w:rPr>
              <w:fldChar w:fldCharType="end"/>
            </w:r>
          </w:hyperlink>
        </w:p>
        <w:p w14:paraId="28F82F2B"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7" w:history="1">
            <w:r w:rsidR="005A27B2" w:rsidRPr="00705260">
              <w:rPr>
                <w:rStyle w:val="Hiperesteka"/>
                <w:noProof/>
              </w:rPr>
              <w:t>30.1.- Propiedad de los trabajos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_Toc38387797 \h </w:instrText>
            </w:r>
            <w:r w:rsidR="005A27B2" w:rsidRPr="00705260">
              <w:rPr>
                <w:noProof/>
                <w:webHidden/>
              </w:rPr>
            </w:r>
            <w:r w:rsidR="005A27B2" w:rsidRPr="00705260">
              <w:rPr>
                <w:noProof/>
                <w:webHidden/>
              </w:rPr>
              <w:fldChar w:fldCharType="separate"/>
            </w:r>
            <w:r w:rsidR="005A27B2" w:rsidRPr="00705260">
              <w:rPr>
                <w:noProof/>
                <w:webHidden/>
              </w:rPr>
              <w:t>45</w:t>
            </w:r>
            <w:r w:rsidR="005A27B2" w:rsidRPr="00705260">
              <w:rPr>
                <w:noProof/>
                <w:webHidden/>
              </w:rPr>
              <w:fldChar w:fldCharType="end"/>
            </w:r>
          </w:hyperlink>
        </w:p>
        <w:p w14:paraId="5436449C"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798" w:history="1">
            <w:r w:rsidR="005A27B2" w:rsidRPr="00705260">
              <w:rPr>
                <w:rStyle w:val="Hiperesteka"/>
                <w:noProof/>
              </w:rPr>
              <w:t>30.2.- Propiedad industrial e intelectual</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_Toc38387798 \h </w:instrText>
            </w:r>
            <w:r w:rsidR="005A27B2" w:rsidRPr="00705260">
              <w:rPr>
                <w:noProof/>
                <w:webHidden/>
              </w:rPr>
            </w:r>
            <w:r w:rsidR="005A27B2" w:rsidRPr="00705260">
              <w:rPr>
                <w:noProof/>
                <w:webHidden/>
              </w:rPr>
              <w:fldChar w:fldCharType="separate"/>
            </w:r>
            <w:r w:rsidR="005A27B2" w:rsidRPr="00705260">
              <w:rPr>
                <w:noProof/>
                <w:webHidden/>
              </w:rPr>
              <w:t>45</w:t>
            </w:r>
            <w:r w:rsidR="005A27B2" w:rsidRPr="00705260">
              <w:rPr>
                <w:noProof/>
                <w:webHidden/>
              </w:rPr>
              <w:fldChar w:fldCharType="end"/>
            </w:r>
          </w:hyperlink>
        </w:p>
        <w:p w14:paraId="40F2F328" w14:textId="77777777" w:rsidR="005A27B2" w:rsidRPr="00705260" w:rsidRDefault="001F6F29" w:rsidP="00F06091">
          <w:pPr>
            <w:pStyle w:val="EA3"/>
            <w:rPr>
              <w:rFonts w:eastAsiaTheme="minorEastAsia" w:cstheme="minorBidi"/>
              <w:sz w:val="22"/>
              <w:szCs w:val="22"/>
            </w:rPr>
          </w:pPr>
          <w:hyperlink w:anchor="_Toc38387799" w:history="1">
            <w:r w:rsidR="005A27B2" w:rsidRPr="00705260">
              <w:rPr>
                <w:rStyle w:val="Hiperesteka"/>
              </w:rPr>
              <w:t>31.- PENALIDADES</w:t>
            </w:r>
            <w:r w:rsidR="005A27B2" w:rsidRPr="00705260">
              <w:rPr>
                <w:webHidden/>
              </w:rPr>
              <w:tab/>
            </w:r>
            <w:r w:rsidR="005A27B2" w:rsidRPr="00705260">
              <w:rPr>
                <w:webHidden/>
              </w:rPr>
              <w:fldChar w:fldCharType="begin"/>
            </w:r>
            <w:r w:rsidR="005A27B2" w:rsidRPr="00705260">
              <w:rPr>
                <w:webHidden/>
              </w:rPr>
              <w:instrText xml:space="preserve"> PAGEREF _Toc38387799 \h </w:instrText>
            </w:r>
            <w:r w:rsidR="005A27B2" w:rsidRPr="00705260">
              <w:rPr>
                <w:webHidden/>
              </w:rPr>
            </w:r>
            <w:r w:rsidR="005A27B2" w:rsidRPr="00705260">
              <w:rPr>
                <w:webHidden/>
              </w:rPr>
              <w:fldChar w:fldCharType="separate"/>
            </w:r>
            <w:r w:rsidR="005A27B2" w:rsidRPr="00705260">
              <w:rPr>
                <w:webHidden/>
              </w:rPr>
              <w:t>46</w:t>
            </w:r>
            <w:r w:rsidR="005A27B2" w:rsidRPr="00705260">
              <w:rPr>
                <w:webHidden/>
              </w:rPr>
              <w:fldChar w:fldCharType="end"/>
            </w:r>
          </w:hyperlink>
        </w:p>
        <w:p w14:paraId="4367213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0" w:history="1">
            <w:r w:rsidR="005A27B2" w:rsidRPr="00705260">
              <w:rPr>
                <w:rStyle w:val="Hiperesteka"/>
                <w:noProof/>
              </w:rPr>
              <w:t>31.1.- Causas e importes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_Toc38387800 \h </w:instrText>
            </w:r>
            <w:r w:rsidR="005A27B2" w:rsidRPr="00705260">
              <w:rPr>
                <w:noProof/>
                <w:webHidden/>
              </w:rPr>
            </w:r>
            <w:r w:rsidR="005A27B2" w:rsidRPr="00705260">
              <w:rPr>
                <w:noProof/>
                <w:webHidden/>
              </w:rPr>
              <w:fldChar w:fldCharType="separate"/>
            </w:r>
            <w:r w:rsidR="005A27B2" w:rsidRPr="00705260">
              <w:rPr>
                <w:noProof/>
                <w:webHidden/>
              </w:rPr>
              <w:t>46</w:t>
            </w:r>
            <w:r w:rsidR="005A27B2" w:rsidRPr="00705260">
              <w:rPr>
                <w:noProof/>
                <w:webHidden/>
              </w:rPr>
              <w:fldChar w:fldCharType="end"/>
            </w:r>
          </w:hyperlink>
        </w:p>
        <w:p w14:paraId="66732DF3"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1" w:history="1">
            <w:r w:rsidR="005A27B2" w:rsidRPr="00705260">
              <w:rPr>
                <w:rStyle w:val="Hiperesteka"/>
                <w:noProof/>
              </w:rPr>
              <w:t>31.2.- Procedimiento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_Toc38387801 \h </w:instrText>
            </w:r>
            <w:r w:rsidR="005A27B2" w:rsidRPr="00705260">
              <w:rPr>
                <w:noProof/>
                <w:webHidden/>
              </w:rPr>
            </w:r>
            <w:r w:rsidR="005A27B2" w:rsidRPr="00705260">
              <w:rPr>
                <w:noProof/>
                <w:webHidden/>
              </w:rPr>
              <w:fldChar w:fldCharType="separate"/>
            </w:r>
            <w:r w:rsidR="005A27B2" w:rsidRPr="00705260">
              <w:rPr>
                <w:noProof/>
                <w:webHidden/>
              </w:rPr>
              <w:t>46</w:t>
            </w:r>
            <w:r w:rsidR="005A27B2" w:rsidRPr="00705260">
              <w:rPr>
                <w:noProof/>
                <w:webHidden/>
              </w:rPr>
              <w:fldChar w:fldCharType="end"/>
            </w:r>
          </w:hyperlink>
        </w:p>
        <w:p w14:paraId="6BB6A8BA" w14:textId="77777777" w:rsidR="005A27B2" w:rsidRPr="00705260" w:rsidRDefault="001F6F29" w:rsidP="00F06091">
          <w:pPr>
            <w:pStyle w:val="EA3"/>
            <w:rPr>
              <w:rFonts w:eastAsiaTheme="minorEastAsia" w:cstheme="minorBidi"/>
              <w:sz w:val="22"/>
              <w:szCs w:val="22"/>
            </w:rPr>
          </w:pPr>
          <w:hyperlink w:anchor="_Toc38387802" w:history="1">
            <w:r w:rsidR="005A27B2" w:rsidRPr="00705260">
              <w:rPr>
                <w:rStyle w:val="Hiperesteka"/>
              </w:rPr>
              <w:t>32.- PAGO DEL PRECIO</w:t>
            </w:r>
            <w:r w:rsidR="005A27B2" w:rsidRPr="00705260">
              <w:rPr>
                <w:webHidden/>
              </w:rPr>
              <w:tab/>
            </w:r>
            <w:r w:rsidR="005A27B2" w:rsidRPr="00705260">
              <w:rPr>
                <w:webHidden/>
              </w:rPr>
              <w:fldChar w:fldCharType="begin"/>
            </w:r>
            <w:r w:rsidR="005A27B2" w:rsidRPr="00705260">
              <w:rPr>
                <w:webHidden/>
              </w:rPr>
              <w:instrText xml:space="preserve"> PAGEREF _Toc38387802 \h </w:instrText>
            </w:r>
            <w:r w:rsidR="005A27B2" w:rsidRPr="00705260">
              <w:rPr>
                <w:webHidden/>
              </w:rPr>
            </w:r>
            <w:r w:rsidR="005A27B2" w:rsidRPr="00705260">
              <w:rPr>
                <w:webHidden/>
              </w:rPr>
              <w:fldChar w:fldCharType="separate"/>
            </w:r>
            <w:r w:rsidR="005A27B2" w:rsidRPr="00705260">
              <w:rPr>
                <w:webHidden/>
              </w:rPr>
              <w:t>47</w:t>
            </w:r>
            <w:r w:rsidR="005A27B2" w:rsidRPr="00705260">
              <w:rPr>
                <w:webHidden/>
              </w:rPr>
              <w:fldChar w:fldCharType="end"/>
            </w:r>
          </w:hyperlink>
        </w:p>
        <w:p w14:paraId="5973E586"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3" w:history="1">
            <w:r w:rsidR="005A27B2" w:rsidRPr="00705260">
              <w:rPr>
                <w:rStyle w:val="Hiperesteka"/>
                <w:noProof/>
              </w:rPr>
              <w:t>32.1.- Certificación de servicios prestados o ejecutados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_Toc38387803 \h </w:instrText>
            </w:r>
            <w:r w:rsidR="005A27B2" w:rsidRPr="00705260">
              <w:rPr>
                <w:noProof/>
                <w:webHidden/>
              </w:rPr>
            </w:r>
            <w:r w:rsidR="005A27B2" w:rsidRPr="00705260">
              <w:rPr>
                <w:noProof/>
                <w:webHidden/>
              </w:rPr>
              <w:fldChar w:fldCharType="separate"/>
            </w:r>
            <w:r w:rsidR="005A27B2" w:rsidRPr="00705260">
              <w:rPr>
                <w:noProof/>
                <w:webHidden/>
              </w:rPr>
              <w:t>47</w:t>
            </w:r>
            <w:r w:rsidR="005A27B2" w:rsidRPr="00705260">
              <w:rPr>
                <w:noProof/>
                <w:webHidden/>
              </w:rPr>
              <w:fldChar w:fldCharType="end"/>
            </w:r>
          </w:hyperlink>
        </w:p>
        <w:p w14:paraId="4E392C8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4" w:history="1">
            <w:r w:rsidR="005A27B2" w:rsidRPr="00705260">
              <w:rPr>
                <w:rStyle w:val="Hiperesteka"/>
                <w:noProof/>
              </w:rPr>
              <w:t>32.2.- Conformidad y registro de factura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_Toc38387804 \h </w:instrText>
            </w:r>
            <w:r w:rsidR="005A27B2" w:rsidRPr="00705260">
              <w:rPr>
                <w:noProof/>
                <w:webHidden/>
              </w:rPr>
            </w:r>
            <w:r w:rsidR="005A27B2" w:rsidRPr="00705260">
              <w:rPr>
                <w:noProof/>
                <w:webHidden/>
              </w:rPr>
              <w:fldChar w:fldCharType="separate"/>
            </w:r>
            <w:r w:rsidR="005A27B2" w:rsidRPr="00705260">
              <w:rPr>
                <w:noProof/>
                <w:webHidden/>
              </w:rPr>
              <w:t>47</w:t>
            </w:r>
            <w:r w:rsidR="005A27B2" w:rsidRPr="00705260">
              <w:rPr>
                <w:noProof/>
                <w:webHidden/>
              </w:rPr>
              <w:fldChar w:fldCharType="end"/>
            </w:r>
          </w:hyperlink>
        </w:p>
        <w:p w14:paraId="026F2C7D"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5" w:history="1">
            <w:r w:rsidR="005A27B2" w:rsidRPr="00705260">
              <w:rPr>
                <w:rStyle w:val="Hiperesteka"/>
                <w:noProof/>
              </w:rPr>
              <w:t>32.3.- Abono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_Toc38387805 \h </w:instrText>
            </w:r>
            <w:r w:rsidR="005A27B2" w:rsidRPr="00705260">
              <w:rPr>
                <w:noProof/>
                <w:webHidden/>
              </w:rPr>
            </w:r>
            <w:r w:rsidR="005A27B2" w:rsidRPr="00705260">
              <w:rPr>
                <w:noProof/>
                <w:webHidden/>
              </w:rPr>
              <w:fldChar w:fldCharType="separate"/>
            </w:r>
            <w:r w:rsidR="005A27B2" w:rsidRPr="00705260">
              <w:rPr>
                <w:noProof/>
                <w:webHidden/>
              </w:rPr>
              <w:t>47</w:t>
            </w:r>
            <w:r w:rsidR="005A27B2" w:rsidRPr="00705260">
              <w:rPr>
                <w:noProof/>
                <w:webHidden/>
              </w:rPr>
              <w:fldChar w:fldCharType="end"/>
            </w:r>
          </w:hyperlink>
        </w:p>
        <w:p w14:paraId="7E0A7646" w14:textId="77777777" w:rsidR="005A27B2" w:rsidRPr="00705260" w:rsidRDefault="001F6F29" w:rsidP="00F06091">
          <w:pPr>
            <w:pStyle w:val="EA3"/>
            <w:rPr>
              <w:rFonts w:eastAsiaTheme="minorEastAsia" w:cstheme="minorBidi"/>
              <w:sz w:val="22"/>
              <w:szCs w:val="22"/>
            </w:rPr>
          </w:pPr>
          <w:hyperlink w:anchor="_Toc38387806" w:history="1">
            <w:r w:rsidR="005A27B2" w:rsidRPr="00705260">
              <w:rPr>
                <w:rStyle w:val="Hiperesteka"/>
              </w:rPr>
              <w:t>33.- MODIFICACIÓN DEL CONTRATO</w:t>
            </w:r>
            <w:r w:rsidR="005A27B2" w:rsidRPr="00705260">
              <w:rPr>
                <w:webHidden/>
              </w:rPr>
              <w:tab/>
            </w:r>
            <w:r w:rsidR="005A27B2" w:rsidRPr="00705260">
              <w:rPr>
                <w:webHidden/>
              </w:rPr>
              <w:fldChar w:fldCharType="begin"/>
            </w:r>
            <w:r w:rsidR="005A27B2" w:rsidRPr="00705260">
              <w:rPr>
                <w:webHidden/>
              </w:rPr>
              <w:instrText xml:space="preserve"> PAGEREF _Toc38387806 \h </w:instrText>
            </w:r>
            <w:r w:rsidR="005A27B2" w:rsidRPr="00705260">
              <w:rPr>
                <w:webHidden/>
              </w:rPr>
            </w:r>
            <w:r w:rsidR="005A27B2" w:rsidRPr="00705260">
              <w:rPr>
                <w:webHidden/>
              </w:rPr>
              <w:fldChar w:fldCharType="separate"/>
            </w:r>
            <w:r w:rsidR="005A27B2" w:rsidRPr="00705260">
              <w:rPr>
                <w:webHidden/>
              </w:rPr>
              <w:t>48</w:t>
            </w:r>
            <w:r w:rsidR="005A27B2" w:rsidRPr="00705260">
              <w:rPr>
                <w:webHidden/>
              </w:rPr>
              <w:fldChar w:fldCharType="end"/>
            </w:r>
          </w:hyperlink>
        </w:p>
        <w:p w14:paraId="7268447B"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7" w:history="1">
            <w:r w:rsidR="005A27B2" w:rsidRPr="00705260">
              <w:rPr>
                <w:rStyle w:val="Hiperesteka"/>
                <w:noProof/>
              </w:rPr>
              <w:t>33.1.- Condiciones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_Toc38387807 \h </w:instrText>
            </w:r>
            <w:r w:rsidR="005A27B2" w:rsidRPr="00705260">
              <w:rPr>
                <w:noProof/>
                <w:webHidden/>
              </w:rPr>
            </w:r>
            <w:r w:rsidR="005A27B2" w:rsidRPr="00705260">
              <w:rPr>
                <w:noProof/>
                <w:webHidden/>
              </w:rPr>
              <w:fldChar w:fldCharType="separate"/>
            </w:r>
            <w:r w:rsidR="005A27B2" w:rsidRPr="00705260">
              <w:rPr>
                <w:noProof/>
                <w:webHidden/>
              </w:rPr>
              <w:t>48</w:t>
            </w:r>
            <w:r w:rsidR="005A27B2" w:rsidRPr="00705260">
              <w:rPr>
                <w:noProof/>
                <w:webHidden/>
              </w:rPr>
              <w:fldChar w:fldCharType="end"/>
            </w:r>
          </w:hyperlink>
        </w:p>
        <w:p w14:paraId="25180691"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8" w:history="1">
            <w:r w:rsidR="005A27B2" w:rsidRPr="00705260">
              <w:rPr>
                <w:rStyle w:val="Hiperesteka"/>
                <w:noProof/>
              </w:rPr>
              <w:t>33.2.- Procedimiento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_Toc38387808 \h </w:instrText>
            </w:r>
            <w:r w:rsidR="005A27B2" w:rsidRPr="00705260">
              <w:rPr>
                <w:noProof/>
                <w:webHidden/>
              </w:rPr>
            </w:r>
            <w:r w:rsidR="005A27B2" w:rsidRPr="00705260">
              <w:rPr>
                <w:noProof/>
                <w:webHidden/>
              </w:rPr>
              <w:fldChar w:fldCharType="separate"/>
            </w:r>
            <w:r w:rsidR="005A27B2" w:rsidRPr="00705260">
              <w:rPr>
                <w:noProof/>
                <w:webHidden/>
              </w:rPr>
              <w:t>48</w:t>
            </w:r>
            <w:r w:rsidR="005A27B2" w:rsidRPr="00705260">
              <w:rPr>
                <w:noProof/>
                <w:webHidden/>
              </w:rPr>
              <w:fldChar w:fldCharType="end"/>
            </w:r>
          </w:hyperlink>
        </w:p>
        <w:p w14:paraId="25C0A119"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09" w:history="1">
            <w:r w:rsidR="005A27B2" w:rsidRPr="00705260">
              <w:rPr>
                <w:rStyle w:val="Hiperesteka"/>
                <w:noProof/>
              </w:rPr>
              <w:t>33.3.- Efectos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_Toc38387809 \h </w:instrText>
            </w:r>
            <w:r w:rsidR="005A27B2" w:rsidRPr="00705260">
              <w:rPr>
                <w:noProof/>
                <w:webHidden/>
              </w:rPr>
            </w:r>
            <w:r w:rsidR="005A27B2" w:rsidRPr="00705260">
              <w:rPr>
                <w:noProof/>
                <w:webHidden/>
              </w:rPr>
              <w:fldChar w:fldCharType="separate"/>
            </w:r>
            <w:r w:rsidR="005A27B2" w:rsidRPr="00705260">
              <w:rPr>
                <w:noProof/>
                <w:webHidden/>
              </w:rPr>
              <w:t>49</w:t>
            </w:r>
            <w:r w:rsidR="005A27B2" w:rsidRPr="00705260">
              <w:rPr>
                <w:noProof/>
                <w:webHidden/>
              </w:rPr>
              <w:fldChar w:fldCharType="end"/>
            </w:r>
          </w:hyperlink>
        </w:p>
        <w:p w14:paraId="69F10D4D" w14:textId="77777777" w:rsidR="005A27B2" w:rsidRPr="00705260" w:rsidRDefault="001F6F29" w:rsidP="00F06091">
          <w:pPr>
            <w:pStyle w:val="EA3"/>
            <w:rPr>
              <w:rFonts w:eastAsiaTheme="minorEastAsia" w:cstheme="minorBidi"/>
              <w:sz w:val="22"/>
              <w:szCs w:val="22"/>
            </w:rPr>
          </w:pPr>
          <w:hyperlink w:anchor="_Toc38387810" w:history="1">
            <w:r w:rsidR="005A27B2" w:rsidRPr="00705260">
              <w:rPr>
                <w:rStyle w:val="Hiperesteka"/>
              </w:rPr>
              <w:t>34.- SUBCONTRATACIÓN</w:t>
            </w:r>
            <w:r w:rsidR="005A27B2" w:rsidRPr="00705260">
              <w:rPr>
                <w:webHidden/>
              </w:rPr>
              <w:tab/>
            </w:r>
            <w:r w:rsidR="005A27B2" w:rsidRPr="00705260">
              <w:rPr>
                <w:webHidden/>
              </w:rPr>
              <w:fldChar w:fldCharType="begin"/>
            </w:r>
            <w:r w:rsidR="005A27B2" w:rsidRPr="00705260">
              <w:rPr>
                <w:webHidden/>
              </w:rPr>
              <w:instrText xml:space="preserve"> PAGEREF _Toc38387810 \h </w:instrText>
            </w:r>
            <w:r w:rsidR="005A27B2" w:rsidRPr="00705260">
              <w:rPr>
                <w:webHidden/>
              </w:rPr>
            </w:r>
            <w:r w:rsidR="005A27B2" w:rsidRPr="00705260">
              <w:rPr>
                <w:webHidden/>
              </w:rPr>
              <w:fldChar w:fldCharType="separate"/>
            </w:r>
            <w:r w:rsidR="005A27B2" w:rsidRPr="00705260">
              <w:rPr>
                <w:webHidden/>
              </w:rPr>
              <w:t>49</w:t>
            </w:r>
            <w:r w:rsidR="005A27B2" w:rsidRPr="00705260">
              <w:rPr>
                <w:webHidden/>
              </w:rPr>
              <w:fldChar w:fldCharType="end"/>
            </w:r>
          </w:hyperlink>
        </w:p>
        <w:p w14:paraId="5F983F47"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1" w:history="1">
            <w:r w:rsidR="005A27B2" w:rsidRPr="00705260">
              <w:rPr>
                <w:rStyle w:val="Hiperesteka"/>
                <w:noProof/>
              </w:rPr>
              <w:t>34.1.- Comunicación a la/al responsable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_Toc38387811 \h </w:instrText>
            </w:r>
            <w:r w:rsidR="005A27B2" w:rsidRPr="00705260">
              <w:rPr>
                <w:noProof/>
                <w:webHidden/>
              </w:rPr>
            </w:r>
            <w:r w:rsidR="005A27B2" w:rsidRPr="00705260">
              <w:rPr>
                <w:noProof/>
                <w:webHidden/>
              </w:rPr>
              <w:fldChar w:fldCharType="separate"/>
            </w:r>
            <w:r w:rsidR="005A27B2" w:rsidRPr="00705260">
              <w:rPr>
                <w:noProof/>
                <w:webHidden/>
              </w:rPr>
              <w:t>49</w:t>
            </w:r>
            <w:r w:rsidR="005A27B2" w:rsidRPr="00705260">
              <w:rPr>
                <w:noProof/>
                <w:webHidden/>
              </w:rPr>
              <w:fldChar w:fldCharType="end"/>
            </w:r>
          </w:hyperlink>
        </w:p>
        <w:p w14:paraId="6EC06DB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2" w:history="1">
            <w:r w:rsidR="005A27B2" w:rsidRPr="00705260">
              <w:rPr>
                <w:rStyle w:val="Hiperesteka"/>
                <w:noProof/>
              </w:rPr>
              <w:t>34.2.- Comprobación del cumplimiento de condiciones de pago a subcontratistas o suministradoras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_Toc38387812 \h </w:instrText>
            </w:r>
            <w:r w:rsidR="005A27B2" w:rsidRPr="00705260">
              <w:rPr>
                <w:noProof/>
                <w:webHidden/>
              </w:rPr>
            </w:r>
            <w:r w:rsidR="005A27B2" w:rsidRPr="00705260">
              <w:rPr>
                <w:noProof/>
                <w:webHidden/>
              </w:rPr>
              <w:fldChar w:fldCharType="separate"/>
            </w:r>
            <w:r w:rsidR="005A27B2" w:rsidRPr="00705260">
              <w:rPr>
                <w:noProof/>
                <w:webHidden/>
              </w:rPr>
              <w:t>50</w:t>
            </w:r>
            <w:r w:rsidR="005A27B2" w:rsidRPr="00705260">
              <w:rPr>
                <w:noProof/>
                <w:webHidden/>
              </w:rPr>
              <w:fldChar w:fldCharType="end"/>
            </w:r>
          </w:hyperlink>
        </w:p>
        <w:p w14:paraId="673F01E4" w14:textId="77777777" w:rsidR="005A27B2" w:rsidRPr="00705260" w:rsidRDefault="001F6F29" w:rsidP="00F06091">
          <w:pPr>
            <w:pStyle w:val="EA3"/>
            <w:rPr>
              <w:rFonts w:eastAsiaTheme="minorEastAsia" w:cstheme="minorBidi"/>
              <w:sz w:val="22"/>
              <w:szCs w:val="22"/>
            </w:rPr>
          </w:pPr>
          <w:hyperlink w:anchor="_Toc38387813" w:history="1">
            <w:r w:rsidR="005A27B2" w:rsidRPr="00705260">
              <w:rPr>
                <w:rStyle w:val="Hiperesteka"/>
              </w:rPr>
              <w:t>35.- CESIÓN DEL CONTRATO Y MODIFICACIÓN DE LA COMPOSICIÓN DE LA UTE</w:t>
            </w:r>
            <w:r w:rsidR="005A27B2" w:rsidRPr="00705260">
              <w:rPr>
                <w:webHidden/>
              </w:rPr>
              <w:tab/>
            </w:r>
            <w:r w:rsidR="005A27B2" w:rsidRPr="00705260">
              <w:rPr>
                <w:webHidden/>
              </w:rPr>
              <w:fldChar w:fldCharType="begin"/>
            </w:r>
            <w:r w:rsidR="005A27B2" w:rsidRPr="00705260">
              <w:rPr>
                <w:webHidden/>
              </w:rPr>
              <w:instrText xml:space="preserve"> PAGEREF _Toc38387813 \h </w:instrText>
            </w:r>
            <w:r w:rsidR="005A27B2" w:rsidRPr="00705260">
              <w:rPr>
                <w:webHidden/>
              </w:rPr>
            </w:r>
            <w:r w:rsidR="005A27B2" w:rsidRPr="00705260">
              <w:rPr>
                <w:webHidden/>
              </w:rPr>
              <w:fldChar w:fldCharType="separate"/>
            </w:r>
            <w:r w:rsidR="005A27B2" w:rsidRPr="00705260">
              <w:rPr>
                <w:webHidden/>
              </w:rPr>
              <w:t>50</w:t>
            </w:r>
            <w:r w:rsidR="005A27B2" w:rsidRPr="00705260">
              <w:rPr>
                <w:webHidden/>
              </w:rPr>
              <w:fldChar w:fldCharType="end"/>
            </w:r>
          </w:hyperlink>
        </w:p>
        <w:p w14:paraId="77386902"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4" w:history="1">
            <w:r w:rsidR="005A27B2" w:rsidRPr="00705260">
              <w:rPr>
                <w:rStyle w:val="Hiperesteka"/>
                <w:noProof/>
              </w:rPr>
              <w:t>35.1.- Cesión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_Toc38387814 \h </w:instrText>
            </w:r>
            <w:r w:rsidR="005A27B2" w:rsidRPr="00705260">
              <w:rPr>
                <w:noProof/>
                <w:webHidden/>
              </w:rPr>
            </w:r>
            <w:r w:rsidR="005A27B2" w:rsidRPr="00705260">
              <w:rPr>
                <w:noProof/>
                <w:webHidden/>
              </w:rPr>
              <w:fldChar w:fldCharType="separate"/>
            </w:r>
            <w:r w:rsidR="005A27B2" w:rsidRPr="00705260">
              <w:rPr>
                <w:noProof/>
                <w:webHidden/>
              </w:rPr>
              <w:t>50</w:t>
            </w:r>
            <w:r w:rsidR="005A27B2" w:rsidRPr="00705260">
              <w:rPr>
                <w:noProof/>
                <w:webHidden/>
              </w:rPr>
              <w:fldChar w:fldCharType="end"/>
            </w:r>
          </w:hyperlink>
        </w:p>
        <w:p w14:paraId="4A21621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5" w:history="1">
            <w:r w:rsidR="005A27B2" w:rsidRPr="00705260">
              <w:rPr>
                <w:rStyle w:val="Hiperesteka"/>
                <w:noProof/>
              </w:rPr>
              <w:t>35.2.- Modificación de la composición de la UTE</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_Toc38387815 \h </w:instrText>
            </w:r>
            <w:r w:rsidR="005A27B2" w:rsidRPr="00705260">
              <w:rPr>
                <w:noProof/>
                <w:webHidden/>
              </w:rPr>
            </w:r>
            <w:r w:rsidR="005A27B2" w:rsidRPr="00705260">
              <w:rPr>
                <w:noProof/>
                <w:webHidden/>
              </w:rPr>
              <w:fldChar w:fldCharType="separate"/>
            </w:r>
            <w:r w:rsidR="005A27B2" w:rsidRPr="00705260">
              <w:rPr>
                <w:noProof/>
                <w:webHidden/>
              </w:rPr>
              <w:t>51</w:t>
            </w:r>
            <w:r w:rsidR="005A27B2" w:rsidRPr="00705260">
              <w:rPr>
                <w:noProof/>
                <w:webHidden/>
              </w:rPr>
              <w:fldChar w:fldCharType="end"/>
            </w:r>
          </w:hyperlink>
        </w:p>
        <w:p w14:paraId="7DBE046B" w14:textId="77777777" w:rsidR="005A27B2" w:rsidRPr="00705260" w:rsidRDefault="001F6F29" w:rsidP="00F06091">
          <w:pPr>
            <w:pStyle w:val="EA2"/>
            <w:rPr>
              <w:rFonts w:eastAsiaTheme="minorEastAsia" w:cstheme="minorBidi"/>
              <w:b w:val="0"/>
              <w:bCs w:val="0"/>
              <w:noProof/>
            </w:rPr>
          </w:pPr>
          <w:hyperlink w:anchor="_Toc38387816" w:history="1">
            <w:r w:rsidR="005A27B2" w:rsidRPr="00705260">
              <w:rPr>
                <w:rStyle w:val="Hiperesteka"/>
                <w:noProof/>
              </w:rPr>
              <w:t>VI.- EXTINCIÓN DEL CONTRATO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_Toc38387816 \h </w:instrText>
            </w:r>
            <w:r w:rsidR="005A27B2" w:rsidRPr="00705260">
              <w:rPr>
                <w:noProof/>
                <w:webHidden/>
              </w:rPr>
            </w:r>
            <w:r w:rsidR="005A27B2" w:rsidRPr="00705260">
              <w:rPr>
                <w:noProof/>
                <w:webHidden/>
              </w:rPr>
              <w:fldChar w:fldCharType="separate"/>
            </w:r>
            <w:r w:rsidR="005A27B2" w:rsidRPr="00705260">
              <w:rPr>
                <w:noProof/>
                <w:webHidden/>
              </w:rPr>
              <w:t>53</w:t>
            </w:r>
            <w:r w:rsidR="005A27B2" w:rsidRPr="00705260">
              <w:rPr>
                <w:noProof/>
                <w:webHidden/>
              </w:rPr>
              <w:fldChar w:fldCharType="end"/>
            </w:r>
          </w:hyperlink>
        </w:p>
        <w:p w14:paraId="7DBC6FCF" w14:textId="77777777" w:rsidR="005A27B2" w:rsidRPr="00705260" w:rsidRDefault="001F6F29" w:rsidP="00F06091">
          <w:pPr>
            <w:pStyle w:val="EA3"/>
            <w:rPr>
              <w:rFonts w:eastAsiaTheme="minorEastAsia" w:cstheme="minorBidi"/>
              <w:sz w:val="22"/>
              <w:szCs w:val="22"/>
            </w:rPr>
          </w:pPr>
          <w:hyperlink w:anchor="_Toc38387817" w:history="1">
            <w:r w:rsidR="005A27B2" w:rsidRPr="00705260">
              <w:rPr>
                <w:rStyle w:val="Hiperesteka"/>
              </w:rPr>
              <w:t>36.- CUMPLIMIENTO: ENTREGA, RECEPCIÓN Y LIQUIDACIÓN</w:t>
            </w:r>
            <w:r w:rsidR="005A27B2" w:rsidRPr="00705260">
              <w:rPr>
                <w:webHidden/>
              </w:rPr>
              <w:tab/>
            </w:r>
            <w:r w:rsidR="005A27B2" w:rsidRPr="00705260">
              <w:rPr>
                <w:webHidden/>
              </w:rPr>
              <w:fldChar w:fldCharType="begin"/>
            </w:r>
            <w:r w:rsidR="005A27B2" w:rsidRPr="00705260">
              <w:rPr>
                <w:webHidden/>
              </w:rPr>
              <w:instrText xml:space="preserve"> PAGEREF _Toc38387817 \h </w:instrText>
            </w:r>
            <w:r w:rsidR="005A27B2" w:rsidRPr="00705260">
              <w:rPr>
                <w:webHidden/>
              </w:rPr>
            </w:r>
            <w:r w:rsidR="005A27B2" w:rsidRPr="00705260">
              <w:rPr>
                <w:webHidden/>
              </w:rPr>
              <w:fldChar w:fldCharType="separate"/>
            </w:r>
            <w:r w:rsidR="005A27B2" w:rsidRPr="00705260">
              <w:rPr>
                <w:webHidden/>
              </w:rPr>
              <w:t>53</w:t>
            </w:r>
            <w:r w:rsidR="005A27B2" w:rsidRPr="00705260">
              <w:rPr>
                <w:webHidden/>
              </w:rPr>
              <w:fldChar w:fldCharType="end"/>
            </w:r>
          </w:hyperlink>
        </w:p>
        <w:p w14:paraId="411A4A9D"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8" w:history="1">
            <w:r w:rsidR="005A27B2" w:rsidRPr="00705260">
              <w:rPr>
                <w:rStyle w:val="Hiperesteka"/>
                <w:noProof/>
              </w:rPr>
              <w:t>36.1.- Entrega y comprobación del correcto cumplimiento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_Toc38387818 \h </w:instrText>
            </w:r>
            <w:r w:rsidR="005A27B2" w:rsidRPr="00705260">
              <w:rPr>
                <w:noProof/>
                <w:webHidden/>
              </w:rPr>
            </w:r>
            <w:r w:rsidR="005A27B2" w:rsidRPr="00705260">
              <w:rPr>
                <w:noProof/>
                <w:webHidden/>
              </w:rPr>
              <w:fldChar w:fldCharType="separate"/>
            </w:r>
            <w:r w:rsidR="005A27B2" w:rsidRPr="00705260">
              <w:rPr>
                <w:noProof/>
                <w:webHidden/>
              </w:rPr>
              <w:t>53</w:t>
            </w:r>
            <w:r w:rsidR="005A27B2" w:rsidRPr="00705260">
              <w:rPr>
                <w:noProof/>
                <w:webHidden/>
              </w:rPr>
              <w:fldChar w:fldCharType="end"/>
            </w:r>
          </w:hyperlink>
        </w:p>
        <w:p w14:paraId="28AD50F6"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19" w:history="1">
            <w:r w:rsidR="005A27B2" w:rsidRPr="00705260">
              <w:rPr>
                <w:rStyle w:val="Hiperesteka"/>
                <w:noProof/>
              </w:rPr>
              <w:t>36.2.- Subsanación de defectos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_Toc38387819 \h </w:instrText>
            </w:r>
            <w:r w:rsidR="005A27B2" w:rsidRPr="00705260">
              <w:rPr>
                <w:noProof/>
                <w:webHidden/>
              </w:rPr>
            </w:r>
            <w:r w:rsidR="005A27B2" w:rsidRPr="00705260">
              <w:rPr>
                <w:noProof/>
                <w:webHidden/>
              </w:rPr>
              <w:fldChar w:fldCharType="separate"/>
            </w:r>
            <w:r w:rsidR="005A27B2" w:rsidRPr="00705260">
              <w:rPr>
                <w:noProof/>
                <w:webHidden/>
              </w:rPr>
              <w:t>53</w:t>
            </w:r>
            <w:r w:rsidR="005A27B2" w:rsidRPr="00705260">
              <w:rPr>
                <w:noProof/>
                <w:webHidden/>
              </w:rPr>
              <w:fldChar w:fldCharType="end"/>
            </w:r>
          </w:hyperlink>
        </w:p>
        <w:p w14:paraId="1C07C4BC"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0" w:history="1">
            <w:r w:rsidR="005A27B2" w:rsidRPr="00705260">
              <w:rPr>
                <w:rStyle w:val="Hiperesteka"/>
                <w:noProof/>
              </w:rPr>
              <w:t>36.3.- Recepción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_Toc38387820 \h </w:instrText>
            </w:r>
            <w:r w:rsidR="005A27B2" w:rsidRPr="00705260">
              <w:rPr>
                <w:noProof/>
                <w:webHidden/>
              </w:rPr>
            </w:r>
            <w:r w:rsidR="005A27B2" w:rsidRPr="00705260">
              <w:rPr>
                <w:noProof/>
                <w:webHidden/>
              </w:rPr>
              <w:fldChar w:fldCharType="separate"/>
            </w:r>
            <w:r w:rsidR="005A27B2" w:rsidRPr="00705260">
              <w:rPr>
                <w:noProof/>
                <w:webHidden/>
              </w:rPr>
              <w:t>54</w:t>
            </w:r>
            <w:r w:rsidR="005A27B2" w:rsidRPr="00705260">
              <w:rPr>
                <w:noProof/>
                <w:webHidden/>
              </w:rPr>
              <w:fldChar w:fldCharType="end"/>
            </w:r>
          </w:hyperlink>
        </w:p>
        <w:p w14:paraId="71133231"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1" w:history="1">
            <w:r w:rsidR="005A27B2" w:rsidRPr="00705260">
              <w:rPr>
                <w:rStyle w:val="Hiperesteka"/>
                <w:noProof/>
              </w:rPr>
              <w:t>36.4.- Liquidación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_Toc38387821 \h </w:instrText>
            </w:r>
            <w:r w:rsidR="005A27B2" w:rsidRPr="00705260">
              <w:rPr>
                <w:noProof/>
                <w:webHidden/>
              </w:rPr>
            </w:r>
            <w:r w:rsidR="005A27B2" w:rsidRPr="00705260">
              <w:rPr>
                <w:noProof/>
                <w:webHidden/>
              </w:rPr>
              <w:fldChar w:fldCharType="separate"/>
            </w:r>
            <w:r w:rsidR="005A27B2" w:rsidRPr="00705260">
              <w:rPr>
                <w:noProof/>
                <w:webHidden/>
              </w:rPr>
              <w:t>54</w:t>
            </w:r>
            <w:r w:rsidR="005A27B2" w:rsidRPr="00705260">
              <w:rPr>
                <w:noProof/>
                <w:webHidden/>
              </w:rPr>
              <w:fldChar w:fldCharType="end"/>
            </w:r>
          </w:hyperlink>
        </w:p>
        <w:p w14:paraId="08797019" w14:textId="77777777" w:rsidR="005A27B2" w:rsidRPr="00705260" w:rsidRDefault="001F6F29" w:rsidP="00F06091">
          <w:pPr>
            <w:pStyle w:val="EA3"/>
            <w:rPr>
              <w:rFonts w:eastAsiaTheme="minorEastAsia" w:cstheme="minorBidi"/>
              <w:sz w:val="22"/>
              <w:szCs w:val="22"/>
            </w:rPr>
          </w:pPr>
          <w:hyperlink w:anchor="_Toc38387822" w:history="1">
            <w:r w:rsidR="005A27B2" w:rsidRPr="00705260">
              <w:rPr>
                <w:rStyle w:val="Hiperesteka"/>
              </w:rPr>
              <w:t>37.- PLAZO DE GARANTÍA Y DEVOLUCIóN DE LA GARANTÍA</w:t>
            </w:r>
            <w:r w:rsidR="005A27B2" w:rsidRPr="00705260">
              <w:rPr>
                <w:webHidden/>
              </w:rPr>
              <w:tab/>
            </w:r>
            <w:r w:rsidR="005A27B2" w:rsidRPr="00705260">
              <w:rPr>
                <w:webHidden/>
              </w:rPr>
              <w:fldChar w:fldCharType="begin"/>
            </w:r>
            <w:r w:rsidR="005A27B2" w:rsidRPr="00705260">
              <w:rPr>
                <w:webHidden/>
              </w:rPr>
              <w:instrText xml:space="preserve"> PAGEREF _Toc38387822 \h </w:instrText>
            </w:r>
            <w:r w:rsidR="005A27B2" w:rsidRPr="00705260">
              <w:rPr>
                <w:webHidden/>
              </w:rPr>
            </w:r>
            <w:r w:rsidR="005A27B2" w:rsidRPr="00705260">
              <w:rPr>
                <w:webHidden/>
              </w:rPr>
              <w:fldChar w:fldCharType="separate"/>
            </w:r>
            <w:r w:rsidR="005A27B2" w:rsidRPr="00705260">
              <w:rPr>
                <w:webHidden/>
              </w:rPr>
              <w:t>54</w:t>
            </w:r>
            <w:r w:rsidR="005A27B2" w:rsidRPr="00705260">
              <w:rPr>
                <w:webHidden/>
              </w:rPr>
              <w:fldChar w:fldCharType="end"/>
            </w:r>
          </w:hyperlink>
        </w:p>
        <w:p w14:paraId="35CE30F2"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3" w:history="1">
            <w:r w:rsidR="005A27B2" w:rsidRPr="00705260">
              <w:rPr>
                <w:rStyle w:val="Hiperesteka"/>
                <w:noProof/>
              </w:rPr>
              <w:t>37.1.- Obligaciones de la contratista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_Toc38387823 \h </w:instrText>
            </w:r>
            <w:r w:rsidR="005A27B2" w:rsidRPr="00705260">
              <w:rPr>
                <w:noProof/>
                <w:webHidden/>
              </w:rPr>
            </w:r>
            <w:r w:rsidR="005A27B2" w:rsidRPr="00705260">
              <w:rPr>
                <w:noProof/>
                <w:webHidden/>
              </w:rPr>
              <w:fldChar w:fldCharType="separate"/>
            </w:r>
            <w:r w:rsidR="005A27B2" w:rsidRPr="00705260">
              <w:rPr>
                <w:noProof/>
                <w:webHidden/>
              </w:rPr>
              <w:t>54</w:t>
            </w:r>
            <w:r w:rsidR="005A27B2" w:rsidRPr="00705260">
              <w:rPr>
                <w:noProof/>
                <w:webHidden/>
              </w:rPr>
              <w:fldChar w:fldCharType="end"/>
            </w:r>
          </w:hyperlink>
        </w:p>
        <w:p w14:paraId="423880CA"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4" w:history="1">
            <w:r w:rsidR="005A27B2" w:rsidRPr="00705260">
              <w:rPr>
                <w:rStyle w:val="Hiperesteka"/>
                <w:noProof/>
              </w:rPr>
              <w:t>37.2.- Devolución de la garantía</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_Toc38387824 \h </w:instrText>
            </w:r>
            <w:r w:rsidR="005A27B2" w:rsidRPr="00705260">
              <w:rPr>
                <w:noProof/>
                <w:webHidden/>
              </w:rPr>
            </w:r>
            <w:r w:rsidR="005A27B2" w:rsidRPr="00705260">
              <w:rPr>
                <w:noProof/>
                <w:webHidden/>
              </w:rPr>
              <w:fldChar w:fldCharType="separate"/>
            </w:r>
            <w:r w:rsidR="005A27B2" w:rsidRPr="00705260">
              <w:rPr>
                <w:noProof/>
                <w:webHidden/>
              </w:rPr>
              <w:t>54</w:t>
            </w:r>
            <w:r w:rsidR="005A27B2" w:rsidRPr="00705260">
              <w:rPr>
                <w:noProof/>
                <w:webHidden/>
              </w:rPr>
              <w:fldChar w:fldCharType="end"/>
            </w:r>
          </w:hyperlink>
        </w:p>
        <w:p w14:paraId="0CB1AD29" w14:textId="77777777" w:rsidR="005A27B2" w:rsidRPr="00705260" w:rsidRDefault="001F6F29" w:rsidP="00F06091">
          <w:pPr>
            <w:pStyle w:val="EA3"/>
            <w:rPr>
              <w:rFonts w:eastAsiaTheme="minorEastAsia" w:cstheme="minorBidi"/>
              <w:sz w:val="22"/>
              <w:szCs w:val="22"/>
            </w:rPr>
          </w:pPr>
          <w:hyperlink w:anchor="_Toc38387825" w:history="1">
            <w:r w:rsidR="005A27B2" w:rsidRPr="00705260">
              <w:rPr>
                <w:rStyle w:val="Hiperesteka"/>
              </w:rPr>
              <w:t>38.- RESOLUCIÓN DEL CONTRATO</w:t>
            </w:r>
            <w:r w:rsidR="005A27B2" w:rsidRPr="00705260">
              <w:rPr>
                <w:webHidden/>
              </w:rPr>
              <w:tab/>
            </w:r>
            <w:r w:rsidR="005A27B2" w:rsidRPr="00705260">
              <w:rPr>
                <w:webHidden/>
              </w:rPr>
              <w:fldChar w:fldCharType="begin"/>
            </w:r>
            <w:r w:rsidR="005A27B2" w:rsidRPr="00705260">
              <w:rPr>
                <w:webHidden/>
              </w:rPr>
              <w:instrText xml:space="preserve"> PAGEREF _Toc38387825 \h </w:instrText>
            </w:r>
            <w:r w:rsidR="005A27B2" w:rsidRPr="00705260">
              <w:rPr>
                <w:webHidden/>
              </w:rPr>
            </w:r>
            <w:r w:rsidR="005A27B2" w:rsidRPr="00705260">
              <w:rPr>
                <w:webHidden/>
              </w:rPr>
              <w:fldChar w:fldCharType="separate"/>
            </w:r>
            <w:r w:rsidR="005A27B2" w:rsidRPr="00705260">
              <w:rPr>
                <w:webHidden/>
              </w:rPr>
              <w:t>55</w:t>
            </w:r>
            <w:r w:rsidR="005A27B2" w:rsidRPr="00705260">
              <w:rPr>
                <w:webHidden/>
              </w:rPr>
              <w:fldChar w:fldCharType="end"/>
            </w:r>
          </w:hyperlink>
        </w:p>
        <w:p w14:paraId="174CC754" w14:textId="77777777" w:rsidR="005A27B2" w:rsidRPr="00705260" w:rsidRDefault="001F6F29" w:rsidP="00F06091">
          <w:pPr>
            <w:pStyle w:val="EA2"/>
            <w:rPr>
              <w:rFonts w:eastAsiaTheme="minorEastAsia" w:cstheme="minorBidi"/>
              <w:b w:val="0"/>
              <w:bCs w:val="0"/>
              <w:noProof/>
            </w:rPr>
          </w:pPr>
          <w:hyperlink w:anchor="_Toc38387826" w:history="1">
            <w:r w:rsidR="005A27B2" w:rsidRPr="00705260">
              <w:rPr>
                <w:rStyle w:val="Hiperesteka"/>
                <w:noProof/>
              </w:rPr>
              <w:t>VII.- INCIDENCIAS Y REVISIÓN DE ACTOS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_Toc38387826 \h </w:instrText>
            </w:r>
            <w:r w:rsidR="005A27B2" w:rsidRPr="00705260">
              <w:rPr>
                <w:noProof/>
                <w:webHidden/>
              </w:rPr>
            </w:r>
            <w:r w:rsidR="005A27B2" w:rsidRPr="00705260">
              <w:rPr>
                <w:noProof/>
                <w:webHidden/>
              </w:rPr>
              <w:fldChar w:fldCharType="separate"/>
            </w:r>
            <w:r w:rsidR="005A27B2" w:rsidRPr="00705260">
              <w:rPr>
                <w:noProof/>
                <w:webHidden/>
              </w:rPr>
              <w:t>56</w:t>
            </w:r>
            <w:r w:rsidR="005A27B2" w:rsidRPr="00705260">
              <w:rPr>
                <w:noProof/>
                <w:webHidden/>
              </w:rPr>
              <w:fldChar w:fldCharType="end"/>
            </w:r>
          </w:hyperlink>
        </w:p>
        <w:p w14:paraId="7787954A" w14:textId="77777777" w:rsidR="005A27B2" w:rsidRPr="00705260" w:rsidRDefault="001F6F29" w:rsidP="00F06091">
          <w:pPr>
            <w:pStyle w:val="EA3"/>
            <w:rPr>
              <w:rFonts w:eastAsiaTheme="minorEastAsia" w:cstheme="minorBidi"/>
              <w:sz w:val="22"/>
              <w:szCs w:val="22"/>
            </w:rPr>
          </w:pPr>
          <w:hyperlink w:anchor="_Toc38387827" w:history="1">
            <w:r w:rsidR="005A27B2" w:rsidRPr="00705260">
              <w:rPr>
                <w:rStyle w:val="Hiperesteka"/>
              </w:rPr>
              <w:t>39.- INCIDENCIAS</w:t>
            </w:r>
            <w:r w:rsidR="005A27B2" w:rsidRPr="00705260">
              <w:rPr>
                <w:webHidden/>
              </w:rPr>
              <w:tab/>
            </w:r>
            <w:r w:rsidR="005A27B2" w:rsidRPr="00705260">
              <w:rPr>
                <w:webHidden/>
              </w:rPr>
              <w:fldChar w:fldCharType="begin"/>
            </w:r>
            <w:r w:rsidR="005A27B2" w:rsidRPr="00705260">
              <w:rPr>
                <w:webHidden/>
              </w:rPr>
              <w:instrText xml:space="preserve"> PAGEREF _Toc38387827 \h </w:instrText>
            </w:r>
            <w:r w:rsidR="005A27B2" w:rsidRPr="00705260">
              <w:rPr>
                <w:webHidden/>
              </w:rPr>
            </w:r>
            <w:r w:rsidR="005A27B2" w:rsidRPr="00705260">
              <w:rPr>
                <w:webHidden/>
              </w:rPr>
              <w:fldChar w:fldCharType="separate"/>
            </w:r>
            <w:r w:rsidR="005A27B2" w:rsidRPr="00705260">
              <w:rPr>
                <w:webHidden/>
              </w:rPr>
              <w:t>56</w:t>
            </w:r>
            <w:r w:rsidR="005A27B2" w:rsidRPr="00705260">
              <w:rPr>
                <w:webHidden/>
              </w:rPr>
              <w:fldChar w:fldCharType="end"/>
            </w:r>
          </w:hyperlink>
        </w:p>
        <w:p w14:paraId="2777256E"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8" w:history="1">
            <w:r w:rsidR="005A27B2" w:rsidRPr="00705260">
              <w:rPr>
                <w:rStyle w:val="Hiperesteka"/>
                <w:noProof/>
              </w:rPr>
              <w:t>39.1.- Prerrogativas del órgano de contratación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_Toc38387828 \h </w:instrText>
            </w:r>
            <w:r w:rsidR="005A27B2" w:rsidRPr="00705260">
              <w:rPr>
                <w:noProof/>
                <w:webHidden/>
              </w:rPr>
            </w:r>
            <w:r w:rsidR="005A27B2" w:rsidRPr="00705260">
              <w:rPr>
                <w:noProof/>
                <w:webHidden/>
              </w:rPr>
              <w:fldChar w:fldCharType="separate"/>
            </w:r>
            <w:r w:rsidR="005A27B2" w:rsidRPr="00705260">
              <w:rPr>
                <w:noProof/>
                <w:webHidden/>
              </w:rPr>
              <w:t>56</w:t>
            </w:r>
            <w:r w:rsidR="005A27B2" w:rsidRPr="00705260">
              <w:rPr>
                <w:noProof/>
                <w:webHidden/>
              </w:rPr>
              <w:fldChar w:fldCharType="end"/>
            </w:r>
          </w:hyperlink>
        </w:p>
        <w:p w14:paraId="20E3B605" w14:textId="77777777" w:rsidR="005A27B2" w:rsidRPr="00705260" w:rsidRDefault="001F6F29" w:rsidP="00F06091">
          <w:pPr>
            <w:pStyle w:val="EA4"/>
            <w:tabs>
              <w:tab w:val="right" w:leader="underscore" w:pos="9658"/>
            </w:tabs>
            <w:rPr>
              <w:rFonts w:eastAsiaTheme="minorEastAsia" w:cstheme="minorBidi"/>
              <w:noProof/>
              <w:sz w:val="22"/>
              <w:szCs w:val="22"/>
            </w:rPr>
          </w:pPr>
          <w:hyperlink w:anchor="_Toc38387829" w:history="1">
            <w:r w:rsidR="005A27B2" w:rsidRPr="00705260">
              <w:rPr>
                <w:rStyle w:val="Hiperesteka"/>
                <w:noProof/>
              </w:rPr>
              <w:t>39.2.- Procedimiento</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_Toc38387829 \h </w:instrText>
            </w:r>
            <w:r w:rsidR="005A27B2" w:rsidRPr="00705260">
              <w:rPr>
                <w:noProof/>
                <w:webHidden/>
              </w:rPr>
            </w:r>
            <w:r w:rsidR="005A27B2" w:rsidRPr="00705260">
              <w:rPr>
                <w:noProof/>
                <w:webHidden/>
              </w:rPr>
              <w:fldChar w:fldCharType="separate"/>
            </w:r>
            <w:r w:rsidR="005A27B2" w:rsidRPr="00705260">
              <w:rPr>
                <w:noProof/>
                <w:webHidden/>
              </w:rPr>
              <w:t>56</w:t>
            </w:r>
            <w:r w:rsidR="005A27B2" w:rsidRPr="00705260">
              <w:rPr>
                <w:noProof/>
                <w:webHidden/>
              </w:rPr>
              <w:fldChar w:fldCharType="end"/>
            </w:r>
          </w:hyperlink>
        </w:p>
        <w:p w14:paraId="5ACA951D" w14:textId="77777777" w:rsidR="005A27B2" w:rsidRPr="00705260" w:rsidRDefault="001F6F29" w:rsidP="00F06091">
          <w:pPr>
            <w:pStyle w:val="EA3"/>
            <w:rPr>
              <w:rFonts w:eastAsiaTheme="minorEastAsia" w:cstheme="minorBidi"/>
              <w:sz w:val="22"/>
              <w:szCs w:val="22"/>
            </w:rPr>
          </w:pPr>
          <w:hyperlink w:anchor="_Toc38387830" w:history="1">
            <w:r w:rsidR="005A27B2" w:rsidRPr="00705260">
              <w:rPr>
                <w:rStyle w:val="Hiperesteka"/>
              </w:rPr>
              <w:t>40.- RÉGIMEN DE REVISIÓN DE ACTOS</w:t>
            </w:r>
            <w:r w:rsidR="005A27B2" w:rsidRPr="00705260">
              <w:rPr>
                <w:webHidden/>
              </w:rPr>
              <w:tab/>
            </w:r>
            <w:r w:rsidR="005A27B2" w:rsidRPr="00705260">
              <w:rPr>
                <w:webHidden/>
              </w:rPr>
              <w:fldChar w:fldCharType="begin"/>
            </w:r>
            <w:r w:rsidR="005A27B2" w:rsidRPr="00705260">
              <w:rPr>
                <w:webHidden/>
              </w:rPr>
              <w:instrText xml:space="preserve"> PAGEREF _Toc38387830 \h </w:instrText>
            </w:r>
            <w:r w:rsidR="005A27B2" w:rsidRPr="00705260">
              <w:rPr>
                <w:webHidden/>
              </w:rPr>
            </w:r>
            <w:r w:rsidR="005A27B2" w:rsidRPr="00705260">
              <w:rPr>
                <w:webHidden/>
              </w:rPr>
              <w:fldChar w:fldCharType="separate"/>
            </w:r>
            <w:r w:rsidR="005A27B2" w:rsidRPr="00705260">
              <w:rPr>
                <w:webHidden/>
              </w:rPr>
              <w:t>56</w:t>
            </w:r>
            <w:r w:rsidR="005A27B2" w:rsidRPr="00705260">
              <w:rPr>
                <w:webHidden/>
              </w:rPr>
              <w:fldChar w:fldCharType="end"/>
            </w:r>
          </w:hyperlink>
        </w:p>
        <w:p w14:paraId="28C75553" w14:textId="77777777" w:rsidR="005A27B2" w:rsidRPr="00705260" w:rsidRDefault="001F6F29" w:rsidP="00F06091">
          <w:pPr>
            <w:pStyle w:val="EA1"/>
            <w:rPr>
              <w:rFonts w:eastAsiaTheme="minorEastAsia" w:cstheme="minorBidi"/>
              <w:b w:val="0"/>
              <w:bCs w:val="0"/>
              <w:i w:val="0"/>
              <w:iCs w:val="0"/>
              <w:noProof/>
              <w:sz w:val="22"/>
              <w:szCs w:val="22"/>
            </w:rPr>
          </w:pPr>
          <w:hyperlink w:anchor="_Toc38387831" w:history="1">
            <w:r w:rsidR="005A27B2" w:rsidRPr="00705260">
              <w:rPr>
                <w:rStyle w:val="Hiperesteka"/>
                <w:noProof/>
              </w:rPr>
              <w:t>ANEXOS</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_Toc38387831 \h </w:instrText>
            </w:r>
            <w:r w:rsidR="005A27B2" w:rsidRPr="00705260">
              <w:rPr>
                <w:noProof/>
                <w:webHidden/>
              </w:rPr>
            </w:r>
            <w:r w:rsidR="005A27B2" w:rsidRPr="00705260">
              <w:rPr>
                <w:noProof/>
                <w:webHidden/>
              </w:rPr>
              <w:fldChar w:fldCharType="separate"/>
            </w:r>
            <w:r w:rsidR="005A27B2" w:rsidRPr="00705260">
              <w:rPr>
                <w:noProof/>
                <w:webHidden/>
              </w:rPr>
              <w:t>57</w:t>
            </w:r>
            <w:r w:rsidR="005A27B2" w:rsidRPr="00705260">
              <w:rPr>
                <w:noProof/>
                <w:webHidden/>
              </w:rPr>
              <w:fldChar w:fldCharType="end"/>
            </w:r>
          </w:hyperlink>
        </w:p>
        <w:p w14:paraId="02211830" w14:textId="77777777" w:rsidR="005A27B2" w:rsidRPr="00705260" w:rsidRDefault="001F6F29" w:rsidP="00F06091">
          <w:pPr>
            <w:pStyle w:val="EA2"/>
            <w:rPr>
              <w:rFonts w:eastAsiaTheme="minorEastAsia" w:cstheme="minorBidi"/>
              <w:b w:val="0"/>
              <w:bCs w:val="0"/>
              <w:noProof/>
            </w:rPr>
          </w:pPr>
          <w:hyperlink w:anchor="_Toc38387832" w:history="1">
            <w:r w:rsidR="005A27B2" w:rsidRPr="00705260">
              <w:rPr>
                <w:rStyle w:val="Hiperesteka"/>
                <w:noProof/>
              </w:rPr>
              <w:t>CUADRO RESUMEN</w:t>
            </w:r>
            <w:r w:rsidR="005A27B2" w:rsidRPr="00705260">
              <w:rPr>
                <w:noProof/>
                <w:webHidden/>
              </w:rPr>
              <w:tab/>
            </w:r>
            <w:r w:rsidR="005A27B2" w:rsidRPr="00705260">
              <w:rPr>
                <w:noProof/>
                <w:webHidden/>
              </w:rPr>
              <w:fldChar w:fldCharType="begin"/>
            </w:r>
            <w:r w:rsidR="005A27B2" w:rsidRPr="00705260">
              <w:rPr>
                <w:noProof/>
                <w:webHidden/>
              </w:rPr>
              <w:instrText xml:space="preserve"> PAGEREF _Toc38387832 \h </w:instrText>
            </w:r>
            <w:r w:rsidR="005A27B2" w:rsidRPr="00705260">
              <w:rPr>
                <w:noProof/>
                <w:webHidden/>
              </w:rPr>
            </w:r>
            <w:r w:rsidR="005A27B2" w:rsidRPr="00705260">
              <w:rPr>
                <w:noProof/>
                <w:webHidden/>
              </w:rPr>
              <w:fldChar w:fldCharType="separate"/>
            </w:r>
            <w:r w:rsidR="005A27B2" w:rsidRPr="00705260">
              <w:rPr>
                <w:noProof/>
                <w:webHidden/>
              </w:rPr>
              <w:t>57</w:t>
            </w:r>
            <w:r w:rsidR="005A27B2" w:rsidRPr="00705260">
              <w:rPr>
                <w:noProof/>
                <w:webHidden/>
              </w:rPr>
              <w:fldChar w:fldCharType="end"/>
            </w:r>
          </w:hyperlink>
        </w:p>
        <w:p w14:paraId="4AA9A468" w14:textId="77777777" w:rsidR="005A27B2" w:rsidRPr="00705260" w:rsidRDefault="005A27B2" w:rsidP="00F06091">
          <w:r w:rsidRPr="00705260">
            <w:rPr>
              <w:rFonts w:ascii="Verdana" w:eastAsia="Arial Unicode MS" w:hAnsi="Verdana" w:cstheme="minorHAnsi"/>
              <w:bCs/>
              <w:i/>
              <w:iCs/>
              <w:caps/>
              <w:noProof/>
              <w:sz w:val="22"/>
              <w:szCs w:val="22"/>
            </w:rPr>
            <w:fldChar w:fldCharType="end"/>
          </w:r>
        </w:p>
      </w:sdtContent>
    </w:sdt>
    <w:p w14:paraId="691501BF" w14:textId="77777777" w:rsidR="005A27B2" w:rsidRPr="00705260" w:rsidRDefault="005A27B2" w:rsidP="00F06091">
      <w:pPr>
        <w:pStyle w:val="1izenburua"/>
        <w:sectPr w:rsidR="005A27B2" w:rsidRPr="00705260"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05260">
        <w:br w:type="page"/>
      </w:r>
    </w:p>
    <w:p w14:paraId="5A8D6B0C" w14:textId="2D5512D7" w:rsidR="00C548B6" w:rsidRPr="00705260" w:rsidRDefault="00C548B6" w:rsidP="00F06091">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r w:rsidRPr="00705260">
        <w:t>CLÁUSULAS ESPECÍFICAS DEL CONTRATO</w:t>
      </w:r>
      <w:bookmarkEnd w:id="0"/>
      <w:bookmarkEnd w:id="1"/>
      <w:bookmarkEnd w:id="2"/>
      <w:bookmarkEnd w:id="3"/>
      <w:bookmarkEnd w:id="4"/>
      <w:bookmarkEnd w:id="5"/>
      <w:bookmarkEnd w:id="6"/>
      <w:bookmarkEnd w:id="7"/>
      <w:bookmarkEnd w:id="8"/>
      <w:bookmarkEnd w:id="9"/>
      <w:bookmarkEnd w:id="10"/>
    </w:p>
    <w:p w14:paraId="7E508558" w14:textId="77777777" w:rsidR="00C548B6" w:rsidRPr="00705260" w:rsidRDefault="00C548B6" w:rsidP="00F06091">
      <w:pPr>
        <w:ind w:right="-427"/>
      </w:pPr>
    </w:p>
    <w:p w14:paraId="721886F0" w14:textId="0BA794F9" w:rsidR="00C548B6" w:rsidRPr="00705260" w:rsidRDefault="00C548B6" w:rsidP="00F06091">
      <w:pPr>
        <w:pStyle w:val="2izenburua"/>
        <w:pBdr>
          <w:top w:val="none" w:sz="0" w:space="0" w:color="auto"/>
          <w:bottom w:val="none" w:sz="0" w:space="0" w:color="auto"/>
        </w:pBdr>
      </w:pPr>
      <w:bookmarkStart w:id="11" w:name="_Toc505598214"/>
      <w:bookmarkStart w:id="12" w:name="_Toc505598291"/>
      <w:bookmarkStart w:id="13" w:name="_Toc505598384"/>
      <w:bookmarkStart w:id="14" w:name="_Toc507512576"/>
      <w:bookmarkStart w:id="15" w:name="_Toc528657901"/>
      <w:bookmarkStart w:id="16" w:name="_Toc528658720"/>
      <w:bookmarkStart w:id="17" w:name="_Toc528660347"/>
      <w:bookmarkStart w:id="18" w:name="_Toc528664197"/>
      <w:bookmarkStart w:id="19" w:name="_Toc528665888"/>
      <w:bookmarkStart w:id="20" w:name="_Toc528666513"/>
      <w:bookmarkStart w:id="21" w:name="_Toc528671236"/>
      <w:bookmarkStart w:id="22" w:name="_Toc530728016"/>
      <w:bookmarkStart w:id="23" w:name="_Toc5958906"/>
      <w:bookmarkStart w:id="24" w:name="_Toc34132870"/>
      <w:r w:rsidRPr="00705260">
        <w:t>I.- CARACTERÍSTICAS DE LA PRESTACIÓN</w:t>
      </w:r>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31FD9CB3" w14:textId="45C1628D" w:rsidR="00C548B6" w:rsidRPr="00705260" w:rsidRDefault="00C548B6" w:rsidP="00F06091">
      <w:pPr>
        <w:pStyle w:val="3izenburua"/>
        <w:pBdr>
          <w:top w:val="none" w:sz="0" w:space="0" w:color="auto"/>
        </w:pBdr>
        <w:spacing w:after="120"/>
      </w:pPr>
      <w:bookmarkStart w:id="25" w:name="_Toc528657902"/>
      <w:bookmarkStart w:id="26" w:name="_Toc528658721"/>
      <w:bookmarkStart w:id="27" w:name="_Toc528660348"/>
      <w:bookmarkStart w:id="28" w:name="_Toc528664198"/>
      <w:bookmarkStart w:id="29" w:name="_Toc528665889"/>
      <w:bookmarkStart w:id="30" w:name="_Toc528666514"/>
      <w:bookmarkStart w:id="31" w:name="_Toc528671237"/>
      <w:bookmarkStart w:id="32" w:name="_Toc530728017"/>
      <w:bookmarkStart w:id="33" w:name="_Toc5958907"/>
      <w:bookmarkStart w:id="34" w:name="_Toc34132871"/>
      <w:r w:rsidRPr="00705260">
        <w:t>1.- OBJETO DEL CONTRATO</w:t>
      </w:r>
      <w:bookmarkEnd w:id="25"/>
      <w:bookmarkEnd w:id="26"/>
      <w:bookmarkEnd w:id="27"/>
      <w:bookmarkEnd w:id="28"/>
      <w:bookmarkEnd w:id="29"/>
      <w:bookmarkEnd w:id="30"/>
      <w:bookmarkEnd w:id="31"/>
      <w:bookmarkEnd w:id="32"/>
      <w:bookmarkEnd w:id="33"/>
      <w:bookmarkEnd w:id="34"/>
    </w:p>
    <w:p w14:paraId="69714E13" w14:textId="5D0FB48B" w:rsidR="00C548B6" w:rsidRPr="00705260" w:rsidRDefault="00C548B6" w:rsidP="00F06091">
      <w:pPr>
        <w:pStyle w:val="4izenburua"/>
        <w:spacing w:after="120"/>
        <w:ind w:left="851" w:right="-427"/>
        <w:jc w:val="both"/>
        <w:rPr>
          <w:b w:val="0"/>
          <w:i/>
          <w:color w:val="0000FF"/>
          <w:sz w:val="19"/>
          <w:szCs w:val="19"/>
        </w:rPr>
      </w:pPr>
      <w:bookmarkStart w:id="35" w:name="_Toc38387562"/>
      <w:r w:rsidRPr="00705260">
        <w:rPr>
          <w:sz w:val="19"/>
          <w:szCs w:val="19"/>
        </w:rPr>
        <w:t>1.1.- Definición:</w:t>
      </w:r>
      <w:bookmarkEnd w:id="35"/>
      <w:r w:rsidR="00EE7B5F" w:rsidRPr="00705260">
        <w:rPr>
          <w:sz w:val="19"/>
          <w:szCs w:val="19"/>
        </w:rPr>
        <w:t xml:space="preserve"> </w:t>
      </w:r>
      <w:r w:rsidR="00EE7B5F" w:rsidRPr="00705260">
        <w:rPr>
          <w:b w:val="0"/>
          <w:color w:val="0000FF"/>
          <w:sz w:val="19"/>
          <w:szCs w:val="19"/>
        </w:rPr>
        <w:t xml:space="preserve">Servicio de </w:t>
      </w:r>
      <w:r w:rsidR="00016960" w:rsidRPr="00705260">
        <w:rPr>
          <w:b w:val="0"/>
          <w:color w:val="0000FF"/>
          <w:sz w:val="19"/>
          <w:szCs w:val="19"/>
        </w:rPr>
        <w:t>vigilancia y seguridad en la Sede Central del Departamento de Seguridad en Erandio (Bizkaia) y en los Palacios de Justicia y centros educativos y de internamiento de menores, dependientes del Departamento de Igualdad, Justicia y Políticas Sociales</w:t>
      </w:r>
      <w:r w:rsidR="00EE7B5F" w:rsidRPr="00705260">
        <w:rPr>
          <w:b w:val="0"/>
          <w:color w:val="0000FF"/>
          <w:sz w:val="19"/>
          <w:szCs w:val="19"/>
        </w:rPr>
        <w:t>.</w:t>
      </w:r>
    </w:p>
    <w:p w14:paraId="3ACD20F2" w14:textId="18C9569F" w:rsidR="00C548B6" w:rsidRPr="00705260" w:rsidRDefault="00C548B6" w:rsidP="00F06091">
      <w:pPr>
        <w:pStyle w:val="4izenburua"/>
        <w:spacing w:after="120"/>
        <w:ind w:left="851" w:right="-427"/>
        <w:jc w:val="both"/>
        <w:rPr>
          <w:rFonts w:cs="Arial"/>
          <w:b w:val="0"/>
          <w:color w:val="0000FF"/>
          <w:sz w:val="19"/>
          <w:szCs w:val="19"/>
        </w:rPr>
      </w:pPr>
      <w:bookmarkStart w:id="36" w:name="_Toc38387563"/>
      <w:r w:rsidRPr="00705260">
        <w:rPr>
          <w:sz w:val="19"/>
          <w:szCs w:val="19"/>
        </w:rPr>
        <w:t xml:space="preserve">1.2.- División por lotes: </w:t>
      </w:r>
      <w:r w:rsidR="00016960" w:rsidRPr="00705260">
        <w:rPr>
          <w:rFonts w:cs="Arial"/>
          <w:b w:val="0"/>
          <w:color w:val="0000FF"/>
          <w:sz w:val="19"/>
          <w:szCs w:val="19"/>
        </w:rPr>
        <w:t>sí</w:t>
      </w:r>
      <w:bookmarkEnd w:id="36"/>
      <w:r w:rsidR="00D463C3" w:rsidRPr="00705260">
        <w:rPr>
          <w:rFonts w:cs="Arial"/>
          <w:b w:val="0"/>
          <w:color w:val="0000FF"/>
          <w:sz w:val="19"/>
          <w:szCs w:val="19"/>
        </w:rPr>
        <w:t>.</w:t>
      </w:r>
    </w:p>
    <w:p w14:paraId="49570095" w14:textId="3B176A13" w:rsidR="00016960" w:rsidRPr="00705260" w:rsidRDefault="00016960" w:rsidP="00F06091">
      <w:pPr>
        <w:pStyle w:val="5izenburua"/>
        <w:rPr>
          <w:b/>
        </w:rPr>
      </w:pPr>
      <w:r w:rsidRPr="00705260">
        <w:rPr>
          <w:b/>
        </w:rPr>
        <w:t xml:space="preserve">1.2.1.- </w:t>
      </w:r>
      <w:r w:rsidRPr="00705260">
        <w:t xml:space="preserve">Número de lotes: </w:t>
      </w:r>
      <w:r w:rsidR="00602F26" w:rsidRPr="00705260">
        <w:rPr>
          <w:color w:val="0000FF"/>
        </w:rPr>
        <w:t xml:space="preserve">3 </w:t>
      </w:r>
      <w:r w:rsidRPr="00705260">
        <w:rPr>
          <w:color w:val="0000FF"/>
        </w:rPr>
        <w:t>lotes</w:t>
      </w:r>
    </w:p>
    <w:p w14:paraId="29BE3949" w14:textId="77777777" w:rsidR="00016960" w:rsidRPr="00705260" w:rsidRDefault="00016960" w:rsidP="00F06091">
      <w:pPr>
        <w:pStyle w:val="5izenburua"/>
      </w:pPr>
      <w:r w:rsidRPr="00705260">
        <w:rPr>
          <w:b/>
        </w:rPr>
        <w:t xml:space="preserve">1.2.2.- </w:t>
      </w:r>
      <w:r w:rsidRPr="00705260">
        <w:t>El objeto de cada lote es el siguiente:</w:t>
      </w:r>
    </w:p>
    <w:p w14:paraId="25E00D38" w14:textId="29D53C2E" w:rsidR="00016960" w:rsidRPr="00705260" w:rsidRDefault="00016960" w:rsidP="000838B0">
      <w:pPr>
        <w:ind w:left="2127" w:right="-426" w:hanging="851"/>
        <w:jc w:val="both"/>
        <w:rPr>
          <w:rFonts w:ascii="Verdana" w:hAnsi="Verdana"/>
          <w:color w:val="0000FF"/>
          <w:sz w:val="19"/>
          <w:szCs w:val="19"/>
        </w:rPr>
      </w:pPr>
      <w:r w:rsidRPr="00705260">
        <w:rPr>
          <w:rFonts w:ascii="Verdana" w:hAnsi="Verdana"/>
          <w:color w:val="0000FF"/>
          <w:sz w:val="19"/>
          <w:szCs w:val="19"/>
        </w:rPr>
        <w:t xml:space="preserve">Lote </w:t>
      </w:r>
      <w:r w:rsidR="000838B0" w:rsidRPr="00705260">
        <w:rPr>
          <w:rFonts w:ascii="Verdana" w:hAnsi="Verdana"/>
          <w:color w:val="0000FF"/>
          <w:sz w:val="19"/>
          <w:szCs w:val="19"/>
        </w:rPr>
        <w:t>I</w:t>
      </w:r>
      <w:r w:rsidRPr="00705260">
        <w:rPr>
          <w:rFonts w:ascii="Verdana" w:hAnsi="Verdana"/>
          <w:color w:val="0000FF"/>
          <w:sz w:val="19"/>
          <w:szCs w:val="19"/>
        </w:rPr>
        <w:t>:</w:t>
      </w:r>
      <w:r w:rsidRPr="00705260">
        <w:rPr>
          <w:rFonts w:ascii="Verdana" w:hAnsi="Verdana"/>
          <w:color w:val="0000FF"/>
          <w:sz w:val="19"/>
          <w:szCs w:val="19"/>
        </w:rPr>
        <w:tab/>
        <w:t>Servicio de vigilancia y seguridad en la Sede Central del Departamento de Seguridad en Erandio (Bizkaia)</w:t>
      </w:r>
      <w:r w:rsidR="00895541">
        <w:rPr>
          <w:rFonts w:ascii="Verdana" w:hAnsi="Verdana"/>
          <w:color w:val="0000FF"/>
          <w:sz w:val="19"/>
          <w:szCs w:val="19"/>
        </w:rPr>
        <w:t>.</w:t>
      </w:r>
    </w:p>
    <w:p w14:paraId="4E902160" w14:textId="77777777" w:rsidR="00016960" w:rsidRPr="00705260" w:rsidRDefault="00016960" w:rsidP="000838B0">
      <w:pPr>
        <w:ind w:left="2127" w:right="-426" w:hanging="851"/>
        <w:jc w:val="both"/>
        <w:rPr>
          <w:rFonts w:ascii="Verdana" w:hAnsi="Verdana"/>
          <w:color w:val="0000FF"/>
          <w:sz w:val="19"/>
          <w:szCs w:val="19"/>
        </w:rPr>
      </w:pPr>
    </w:p>
    <w:p w14:paraId="73135C31" w14:textId="2F96BADC" w:rsidR="00602F26" w:rsidRPr="00705260" w:rsidRDefault="00016960" w:rsidP="000838B0">
      <w:pPr>
        <w:ind w:left="2127" w:right="-426" w:hanging="851"/>
        <w:jc w:val="both"/>
        <w:rPr>
          <w:rFonts w:ascii="Verdana" w:hAnsi="Verdana"/>
          <w:color w:val="0000FF"/>
          <w:sz w:val="19"/>
          <w:szCs w:val="19"/>
        </w:rPr>
      </w:pPr>
      <w:r w:rsidRPr="00705260">
        <w:rPr>
          <w:rFonts w:ascii="Verdana" w:hAnsi="Verdana"/>
          <w:color w:val="0000FF"/>
          <w:sz w:val="19"/>
          <w:szCs w:val="19"/>
        </w:rPr>
        <w:t xml:space="preserve">Lote </w:t>
      </w:r>
      <w:r w:rsidR="000838B0" w:rsidRPr="00705260">
        <w:rPr>
          <w:rFonts w:ascii="Verdana" w:hAnsi="Verdana"/>
          <w:color w:val="0000FF"/>
          <w:sz w:val="19"/>
          <w:szCs w:val="19"/>
        </w:rPr>
        <w:t>II</w:t>
      </w:r>
      <w:r w:rsidRPr="00705260">
        <w:rPr>
          <w:rFonts w:ascii="Verdana" w:hAnsi="Verdana"/>
          <w:color w:val="0000FF"/>
          <w:sz w:val="19"/>
          <w:szCs w:val="19"/>
        </w:rPr>
        <w:t>:</w:t>
      </w:r>
      <w:r w:rsidRPr="00705260">
        <w:tab/>
      </w:r>
      <w:r w:rsidR="09DB15BE" w:rsidRPr="00705260">
        <w:rPr>
          <w:rFonts w:ascii="Verdana" w:hAnsi="Verdana"/>
          <w:color w:val="0000FF"/>
          <w:sz w:val="19"/>
          <w:szCs w:val="19"/>
        </w:rPr>
        <w:t xml:space="preserve"> </w:t>
      </w:r>
      <w:r w:rsidRPr="00705260">
        <w:rPr>
          <w:rFonts w:ascii="Verdana" w:hAnsi="Verdana"/>
          <w:color w:val="0000FF"/>
          <w:sz w:val="19"/>
          <w:szCs w:val="19"/>
        </w:rPr>
        <w:t xml:space="preserve">Servicio de vigilancia y seguridad en los Palacios de Justicia y centros </w:t>
      </w:r>
      <w:r w:rsidR="00602F26" w:rsidRPr="00705260">
        <w:rPr>
          <w:rFonts w:ascii="Verdana" w:hAnsi="Verdana"/>
          <w:color w:val="0000FF"/>
          <w:sz w:val="19"/>
          <w:szCs w:val="19"/>
        </w:rPr>
        <w:t>de menores</w:t>
      </w:r>
      <w:r w:rsidRPr="00705260">
        <w:rPr>
          <w:rFonts w:ascii="Verdana" w:hAnsi="Verdana"/>
          <w:color w:val="0000FF"/>
          <w:sz w:val="19"/>
          <w:szCs w:val="19"/>
        </w:rPr>
        <w:t xml:space="preserve"> dependientes del </w:t>
      </w:r>
      <w:r w:rsidR="004B1D93" w:rsidRPr="00705260">
        <w:rPr>
          <w:rFonts w:ascii="Verdana" w:hAnsi="Verdana"/>
          <w:color w:val="0000FF"/>
          <w:sz w:val="19"/>
          <w:szCs w:val="19"/>
        </w:rPr>
        <w:t>Departamento de Igualdad, Justicia y Políticas Sociales</w:t>
      </w:r>
      <w:r w:rsidRPr="00705260">
        <w:rPr>
          <w:rFonts w:ascii="Verdana" w:hAnsi="Verdana"/>
          <w:color w:val="0000FF"/>
          <w:sz w:val="19"/>
          <w:szCs w:val="19"/>
        </w:rPr>
        <w:t>.</w:t>
      </w:r>
    </w:p>
    <w:p w14:paraId="726CBD32" w14:textId="48C4C534" w:rsidR="00602F26" w:rsidRPr="00705260" w:rsidRDefault="00602F26" w:rsidP="000838B0">
      <w:pPr>
        <w:ind w:left="2127" w:right="-426" w:hanging="851"/>
        <w:jc w:val="both"/>
      </w:pPr>
    </w:p>
    <w:p w14:paraId="262AE408" w14:textId="0136FA40" w:rsidR="00016960" w:rsidRDefault="00602F26" w:rsidP="000838B0">
      <w:pPr>
        <w:ind w:left="2127" w:right="-426" w:hanging="851"/>
        <w:jc w:val="both"/>
      </w:pPr>
      <w:r w:rsidRPr="00705260">
        <w:rPr>
          <w:rFonts w:ascii="Verdana" w:hAnsi="Verdana"/>
          <w:color w:val="0000FF"/>
          <w:sz w:val="19"/>
          <w:szCs w:val="19"/>
        </w:rPr>
        <w:t xml:space="preserve">Lote </w:t>
      </w:r>
      <w:r w:rsidR="000838B0" w:rsidRPr="00705260">
        <w:rPr>
          <w:rFonts w:ascii="Verdana" w:hAnsi="Verdana"/>
          <w:color w:val="0000FF"/>
          <w:sz w:val="19"/>
          <w:szCs w:val="19"/>
        </w:rPr>
        <w:t>III</w:t>
      </w:r>
      <w:r w:rsidRPr="00705260">
        <w:rPr>
          <w:rFonts w:ascii="Verdana" w:hAnsi="Verdana"/>
          <w:color w:val="0000FF"/>
          <w:sz w:val="19"/>
          <w:szCs w:val="19"/>
        </w:rPr>
        <w:t>:</w:t>
      </w:r>
      <w:r w:rsidRPr="00705260">
        <w:rPr>
          <w:rFonts w:ascii="Verdana" w:hAnsi="Verdana"/>
          <w:color w:val="0000FF"/>
          <w:sz w:val="19"/>
          <w:szCs w:val="19"/>
        </w:rPr>
        <w:tab/>
        <w:t>Servicio de vigilancia y seguridad en el centro de internamiento Ibaiondo, dependiente del Departamento de Igualdad, Justicia y Políticas Sociales.</w:t>
      </w:r>
      <w:r w:rsidR="00016960" w:rsidRPr="00705260">
        <w:tab/>
        <w:t xml:space="preserve">  </w:t>
      </w:r>
    </w:p>
    <w:p w14:paraId="352B12C3" w14:textId="03FA1CE4" w:rsidR="008824F1" w:rsidRDefault="008824F1" w:rsidP="000838B0">
      <w:pPr>
        <w:ind w:left="2127" w:right="-426" w:hanging="851"/>
        <w:jc w:val="both"/>
      </w:pPr>
    </w:p>
    <w:p w14:paraId="3A909BEB" w14:textId="19659D49" w:rsidR="008824F1" w:rsidRPr="008824F1" w:rsidRDefault="008824F1" w:rsidP="008824F1">
      <w:pPr>
        <w:ind w:right="-426" w:firstLine="510"/>
        <w:jc w:val="both"/>
        <w:rPr>
          <w:rFonts w:ascii="Verdana" w:hAnsi="Verdana"/>
          <w:color w:val="0000FF"/>
          <w:sz w:val="19"/>
          <w:szCs w:val="19"/>
        </w:rPr>
      </w:pPr>
      <w:r>
        <w:rPr>
          <w:rFonts w:ascii="Verdana" w:hAnsi="Verdana"/>
          <w:color w:val="0000FF"/>
          <w:sz w:val="19"/>
          <w:szCs w:val="19"/>
        </w:rPr>
        <w:t>VISITAS A CENTROS:</w:t>
      </w:r>
    </w:p>
    <w:p w14:paraId="58BA46A9" w14:textId="77777777" w:rsidR="008824F1" w:rsidRPr="008824F1" w:rsidRDefault="008824F1" w:rsidP="008824F1">
      <w:pPr>
        <w:ind w:right="-426" w:firstLine="510"/>
        <w:jc w:val="both"/>
        <w:rPr>
          <w:rFonts w:ascii="Verdana" w:hAnsi="Verdana"/>
          <w:color w:val="0000FF"/>
          <w:sz w:val="19"/>
          <w:szCs w:val="19"/>
        </w:rPr>
      </w:pPr>
      <w:r w:rsidRPr="008824F1">
        <w:rPr>
          <w:rFonts w:ascii="Verdana" w:hAnsi="Verdana"/>
          <w:color w:val="0000FF"/>
          <w:sz w:val="19"/>
          <w:szCs w:val="19"/>
        </w:rPr>
        <w:t xml:space="preserve">Se contempla visitas informativas con las empresas que estén interesadas a los siguientes centros:  </w:t>
      </w:r>
    </w:p>
    <w:p w14:paraId="19D9C8E0" w14:textId="1DE83A95" w:rsidR="008824F1" w:rsidRDefault="008824F1" w:rsidP="008824F1">
      <w:pPr>
        <w:ind w:right="-426" w:firstLine="510"/>
        <w:jc w:val="both"/>
        <w:rPr>
          <w:rFonts w:ascii="Verdana" w:hAnsi="Verdana"/>
          <w:color w:val="0000FF"/>
          <w:sz w:val="19"/>
          <w:szCs w:val="19"/>
        </w:rPr>
      </w:pPr>
      <w:r>
        <w:rPr>
          <w:rFonts w:ascii="Verdana" w:hAnsi="Verdana"/>
          <w:color w:val="0000FF"/>
          <w:sz w:val="19"/>
          <w:szCs w:val="19"/>
        </w:rPr>
        <w:t>-</w:t>
      </w:r>
      <w:r w:rsidRPr="008824F1">
        <w:rPr>
          <w:rFonts w:ascii="Verdana" w:hAnsi="Verdana"/>
          <w:color w:val="0000FF"/>
          <w:sz w:val="19"/>
          <w:szCs w:val="19"/>
        </w:rPr>
        <w:t>Visita al CEIM de Zumárraga</w:t>
      </w:r>
    </w:p>
    <w:p w14:paraId="0BB0E88F" w14:textId="5324F603" w:rsidR="008824F1" w:rsidRPr="008824F1" w:rsidRDefault="008824F1" w:rsidP="008824F1">
      <w:pPr>
        <w:ind w:right="-426" w:firstLine="510"/>
        <w:jc w:val="both"/>
        <w:rPr>
          <w:rFonts w:ascii="Verdana" w:hAnsi="Verdana"/>
          <w:color w:val="0000FF"/>
          <w:sz w:val="19"/>
          <w:szCs w:val="19"/>
        </w:rPr>
      </w:pPr>
      <w:r>
        <w:rPr>
          <w:rFonts w:ascii="Verdana" w:hAnsi="Verdana"/>
          <w:color w:val="0000FF"/>
          <w:sz w:val="19"/>
          <w:szCs w:val="19"/>
        </w:rPr>
        <w:t>-</w:t>
      </w:r>
      <w:r w:rsidRPr="008824F1">
        <w:rPr>
          <w:rFonts w:ascii="Verdana" w:hAnsi="Verdana"/>
          <w:color w:val="0000FF"/>
          <w:sz w:val="19"/>
          <w:szCs w:val="19"/>
        </w:rPr>
        <w:t>Visita a instalaciones CEM nivel 2 (Aramaio)</w:t>
      </w:r>
    </w:p>
    <w:p w14:paraId="1CD67784" w14:textId="208382CF" w:rsidR="008824F1" w:rsidRPr="008824F1" w:rsidRDefault="008824F1" w:rsidP="008824F1">
      <w:pPr>
        <w:ind w:left="510" w:right="-426"/>
        <w:jc w:val="both"/>
        <w:rPr>
          <w:rFonts w:ascii="Verdana" w:hAnsi="Verdana"/>
          <w:color w:val="0000FF"/>
          <w:sz w:val="19"/>
          <w:szCs w:val="19"/>
        </w:rPr>
      </w:pPr>
      <w:r w:rsidRPr="008824F1">
        <w:rPr>
          <w:rFonts w:ascii="Verdana" w:hAnsi="Verdana"/>
          <w:color w:val="0000FF"/>
          <w:sz w:val="19"/>
          <w:szCs w:val="19"/>
        </w:rPr>
        <w:t>La fecha y horario de las visitas programadas se publicará en el perfil del contratante en un plazo máximo de 7 días desde la fecha publicación del expediente</w:t>
      </w:r>
      <w:r>
        <w:rPr>
          <w:rFonts w:ascii="Verdana" w:hAnsi="Verdana"/>
          <w:color w:val="0000FF"/>
          <w:sz w:val="19"/>
          <w:szCs w:val="19"/>
        </w:rPr>
        <w:t xml:space="preserve"> en el perfil de contratante</w:t>
      </w:r>
      <w:r w:rsidRPr="008824F1">
        <w:rPr>
          <w:rFonts w:ascii="Verdana" w:hAnsi="Verdana"/>
          <w:color w:val="0000FF"/>
          <w:sz w:val="19"/>
          <w:szCs w:val="19"/>
        </w:rPr>
        <w:t xml:space="preserve">. </w:t>
      </w:r>
    </w:p>
    <w:p w14:paraId="2D33128C" w14:textId="721C2DA3" w:rsidR="008824F1" w:rsidRPr="008824F1" w:rsidRDefault="008824F1" w:rsidP="008824F1">
      <w:pPr>
        <w:ind w:right="-426" w:firstLine="510"/>
        <w:jc w:val="both"/>
        <w:rPr>
          <w:rFonts w:ascii="Verdana" w:hAnsi="Verdana"/>
          <w:color w:val="0000FF"/>
          <w:sz w:val="19"/>
          <w:szCs w:val="19"/>
        </w:rPr>
      </w:pPr>
      <w:r w:rsidRPr="008824F1">
        <w:rPr>
          <w:rFonts w:ascii="Verdana" w:hAnsi="Verdana"/>
          <w:color w:val="0000FF"/>
          <w:sz w:val="19"/>
          <w:szCs w:val="19"/>
        </w:rPr>
        <w:t>Dependiendo del número de inscritos la visita podría tener que realizarse en más de un</w:t>
      </w:r>
      <w:r w:rsidR="00011BF9">
        <w:rPr>
          <w:rFonts w:ascii="Verdana" w:hAnsi="Verdana"/>
          <w:color w:val="0000FF"/>
          <w:sz w:val="19"/>
          <w:szCs w:val="19"/>
        </w:rPr>
        <w:t>a</w:t>
      </w:r>
      <w:r w:rsidRPr="008824F1">
        <w:rPr>
          <w:rFonts w:ascii="Verdana" w:hAnsi="Verdana"/>
          <w:color w:val="0000FF"/>
          <w:sz w:val="19"/>
          <w:szCs w:val="19"/>
        </w:rPr>
        <w:t xml:space="preserve"> fecha.</w:t>
      </w:r>
    </w:p>
    <w:p w14:paraId="01A8613E" w14:textId="54232579" w:rsidR="00016960" w:rsidRPr="00705260" w:rsidRDefault="00016960" w:rsidP="00F06091">
      <w:pPr>
        <w:pStyle w:val="5izenburua"/>
        <w:rPr>
          <w:rFonts w:cs="Arial"/>
          <w:color w:val="0000FF"/>
          <w:szCs w:val="19"/>
        </w:rPr>
      </w:pPr>
      <w:r w:rsidRPr="00705260">
        <w:rPr>
          <w:b/>
        </w:rPr>
        <w:t xml:space="preserve">1.2.3.- </w:t>
      </w:r>
      <w:r w:rsidRPr="00705260">
        <w:t>Cada lote constituye un contrato:</w:t>
      </w:r>
      <w:r w:rsidRPr="00705260">
        <w:rPr>
          <w:b/>
        </w:rPr>
        <w:t xml:space="preserve"> </w:t>
      </w:r>
      <w:r w:rsidRPr="00705260">
        <w:rPr>
          <w:rFonts w:cs="Arial"/>
          <w:color w:val="0000FF"/>
          <w:szCs w:val="19"/>
        </w:rPr>
        <w:t>sí.</w:t>
      </w:r>
    </w:p>
    <w:p w14:paraId="6A75A8EC" w14:textId="016AFC46" w:rsidR="00C548B6" w:rsidRPr="00705260" w:rsidRDefault="00C548B6" w:rsidP="00F06091">
      <w:pPr>
        <w:pStyle w:val="4izenburua"/>
        <w:spacing w:after="120"/>
        <w:ind w:left="851" w:right="-427"/>
        <w:jc w:val="both"/>
        <w:rPr>
          <w:b w:val="0"/>
          <w:i/>
          <w:sz w:val="19"/>
          <w:szCs w:val="19"/>
        </w:rPr>
      </w:pPr>
      <w:bookmarkStart w:id="37" w:name="_Toc38387564"/>
      <w:r w:rsidRPr="00705260">
        <w:rPr>
          <w:sz w:val="19"/>
          <w:szCs w:val="19"/>
        </w:rPr>
        <w:t>1.3.- Código CPV:</w:t>
      </w:r>
      <w:bookmarkEnd w:id="37"/>
    </w:p>
    <w:tbl>
      <w:tblPr>
        <w:tblW w:w="674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820"/>
      </w:tblGrid>
      <w:tr w:rsidR="00154FCB" w:rsidRPr="00705260" w14:paraId="43ECA000" w14:textId="77777777" w:rsidTr="705896E2">
        <w:trPr>
          <w:trHeight w:val="435"/>
        </w:trPr>
        <w:tc>
          <w:tcPr>
            <w:tcW w:w="3928" w:type="dxa"/>
            <w:shd w:val="clear" w:color="auto" w:fill="D9D9D9" w:themeFill="background1" w:themeFillShade="D9"/>
            <w:vAlign w:val="center"/>
          </w:tcPr>
          <w:p w14:paraId="3EDE4ABD" w14:textId="77777777" w:rsidR="00154FCB" w:rsidRPr="00705260" w:rsidRDefault="00154FCB" w:rsidP="00F06091">
            <w:pPr>
              <w:spacing w:before="120" w:after="120"/>
              <w:ind w:right="-1"/>
              <w:jc w:val="center"/>
              <w:rPr>
                <w:rFonts w:ascii="Verdana" w:hAnsi="Verdana"/>
                <w:b/>
                <w:sz w:val="19"/>
                <w:szCs w:val="19"/>
              </w:rPr>
            </w:pPr>
            <w:r w:rsidRPr="00705260">
              <w:rPr>
                <w:rFonts w:ascii="Verdana" w:hAnsi="Verdana"/>
                <w:b/>
                <w:sz w:val="19"/>
                <w:szCs w:val="19"/>
              </w:rPr>
              <w:t>Objeto</w:t>
            </w:r>
          </w:p>
        </w:tc>
        <w:tc>
          <w:tcPr>
            <w:tcW w:w="2820" w:type="dxa"/>
            <w:shd w:val="clear" w:color="auto" w:fill="D9D9D9" w:themeFill="background1" w:themeFillShade="D9"/>
            <w:vAlign w:val="center"/>
          </w:tcPr>
          <w:p w14:paraId="70E608CD" w14:textId="77777777" w:rsidR="00154FCB" w:rsidRPr="00705260" w:rsidRDefault="00154FCB" w:rsidP="00F06091">
            <w:pPr>
              <w:spacing w:before="120" w:after="120"/>
              <w:ind w:right="-1"/>
              <w:jc w:val="center"/>
              <w:rPr>
                <w:rFonts w:ascii="Verdana" w:hAnsi="Verdana"/>
                <w:b/>
                <w:sz w:val="19"/>
                <w:szCs w:val="19"/>
              </w:rPr>
            </w:pPr>
            <w:r w:rsidRPr="00705260">
              <w:rPr>
                <w:rFonts w:ascii="Verdana" w:hAnsi="Verdana"/>
                <w:b/>
                <w:sz w:val="19"/>
                <w:szCs w:val="19"/>
              </w:rPr>
              <w:t>Código principal</w:t>
            </w:r>
          </w:p>
        </w:tc>
      </w:tr>
      <w:tr w:rsidR="00154FCB" w:rsidRPr="00705260" w14:paraId="50C888EF" w14:textId="77777777" w:rsidTr="705896E2">
        <w:trPr>
          <w:trHeight w:val="264"/>
        </w:trPr>
        <w:tc>
          <w:tcPr>
            <w:tcW w:w="3928" w:type="dxa"/>
            <w:tcBorders>
              <w:bottom w:val="single" w:sz="4" w:space="0" w:color="auto"/>
            </w:tcBorders>
            <w:shd w:val="clear" w:color="auto" w:fill="auto"/>
          </w:tcPr>
          <w:p w14:paraId="67C2FFD5" w14:textId="77777777" w:rsidR="00154FCB" w:rsidRPr="00705260" w:rsidRDefault="00154FCB" w:rsidP="00F06091">
            <w:pPr>
              <w:spacing w:before="120" w:after="120"/>
              <w:ind w:right="-1"/>
              <w:rPr>
                <w:rFonts w:ascii="Verdana" w:hAnsi="Verdana"/>
                <w:sz w:val="19"/>
                <w:szCs w:val="19"/>
              </w:rPr>
            </w:pPr>
            <w:r w:rsidRPr="00705260">
              <w:rPr>
                <w:rFonts w:ascii="Verdana" w:hAnsi="Verdana"/>
                <w:sz w:val="19"/>
                <w:szCs w:val="19"/>
              </w:rPr>
              <w:t>Principal</w:t>
            </w:r>
          </w:p>
        </w:tc>
        <w:tc>
          <w:tcPr>
            <w:tcW w:w="2820" w:type="dxa"/>
            <w:tcBorders>
              <w:bottom w:val="single" w:sz="4" w:space="0" w:color="auto"/>
            </w:tcBorders>
            <w:shd w:val="clear" w:color="auto" w:fill="auto"/>
          </w:tcPr>
          <w:p w14:paraId="522489CB" w14:textId="1A571801" w:rsidR="00154FCB" w:rsidRPr="00705260" w:rsidRDefault="78295B03" w:rsidP="705896E2">
            <w:pPr>
              <w:spacing w:before="120" w:after="120"/>
              <w:ind w:right="-1"/>
              <w:jc w:val="center"/>
              <w:rPr>
                <w:rFonts w:ascii="Verdana" w:hAnsi="Verdana"/>
                <w:color w:val="0000FF"/>
                <w:sz w:val="19"/>
                <w:szCs w:val="19"/>
              </w:rPr>
            </w:pPr>
            <w:r w:rsidRPr="00705260">
              <w:rPr>
                <w:rFonts w:ascii="Verdana" w:hAnsi="Verdana"/>
                <w:color w:val="0000FF"/>
                <w:sz w:val="19"/>
                <w:szCs w:val="19"/>
              </w:rPr>
              <w:t>79710000-4</w:t>
            </w:r>
          </w:p>
          <w:p w14:paraId="3EDD746E" w14:textId="2DE44D5E" w:rsidR="00154FCB" w:rsidRPr="00705260" w:rsidRDefault="6614A847" w:rsidP="705896E2">
            <w:pPr>
              <w:spacing w:before="120" w:after="120"/>
              <w:ind w:right="-1"/>
              <w:jc w:val="center"/>
              <w:rPr>
                <w:rFonts w:ascii="Verdana" w:hAnsi="Verdana"/>
                <w:color w:val="0000FF"/>
              </w:rPr>
            </w:pPr>
            <w:r w:rsidRPr="00705260">
              <w:rPr>
                <w:rFonts w:ascii="Verdana" w:hAnsi="Verdana"/>
                <w:color w:val="0000FF"/>
                <w:sz w:val="19"/>
                <w:szCs w:val="19"/>
              </w:rPr>
              <w:t>Servicios de seguridad</w:t>
            </w:r>
          </w:p>
        </w:tc>
      </w:tr>
    </w:tbl>
    <w:p w14:paraId="383A2505" w14:textId="1D4CA04B" w:rsidR="00C548B6" w:rsidRPr="00705260" w:rsidRDefault="00C548B6" w:rsidP="00F06091">
      <w:pPr>
        <w:pStyle w:val="4izenburua"/>
        <w:spacing w:after="120"/>
        <w:ind w:left="851" w:right="-427"/>
        <w:jc w:val="both"/>
        <w:rPr>
          <w:i/>
          <w:color w:val="0070C0"/>
          <w:sz w:val="19"/>
          <w:szCs w:val="19"/>
        </w:rPr>
      </w:pPr>
      <w:bookmarkStart w:id="38" w:name="_Toc38387565"/>
      <w:r w:rsidRPr="00705260">
        <w:rPr>
          <w:sz w:val="19"/>
          <w:szCs w:val="19"/>
        </w:rPr>
        <w:t xml:space="preserve">1.4.- Otros sistemas de clasificación de actividades: </w:t>
      </w:r>
      <w:r w:rsidRPr="00705260">
        <w:rPr>
          <w:rFonts w:cs="Arial"/>
          <w:b w:val="0"/>
          <w:color w:val="0000FF"/>
          <w:sz w:val="19"/>
          <w:szCs w:val="19"/>
        </w:rPr>
        <w:t>no</w:t>
      </w:r>
      <w:bookmarkEnd w:id="38"/>
      <w:r w:rsidR="00502DE9" w:rsidRPr="00705260">
        <w:rPr>
          <w:rFonts w:cs="Arial"/>
          <w:b w:val="0"/>
          <w:color w:val="0000FF"/>
          <w:sz w:val="19"/>
          <w:szCs w:val="19"/>
        </w:rPr>
        <w:t>.</w:t>
      </w:r>
    </w:p>
    <w:p w14:paraId="29AB15BF" w14:textId="55764DAF" w:rsidR="00C548B6" w:rsidRPr="00705260" w:rsidRDefault="00C548B6" w:rsidP="00F06091">
      <w:pPr>
        <w:pStyle w:val="4izenburua"/>
        <w:spacing w:after="120"/>
        <w:ind w:left="851" w:right="-427"/>
        <w:jc w:val="both"/>
        <w:rPr>
          <w:b w:val="0"/>
          <w:i/>
          <w:sz w:val="19"/>
          <w:szCs w:val="19"/>
        </w:rPr>
      </w:pPr>
      <w:bookmarkStart w:id="39" w:name="_Toc38387567"/>
      <w:r w:rsidRPr="00705260">
        <w:rPr>
          <w:sz w:val="19"/>
          <w:szCs w:val="19"/>
        </w:rPr>
        <w:t>1.</w:t>
      </w:r>
      <w:r w:rsidR="00FA2B5A" w:rsidRPr="00705260">
        <w:rPr>
          <w:sz w:val="19"/>
          <w:szCs w:val="19"/>
        </w:rPr>
        <w:t>5</w:t>
      </w:r>
      <w:r w:rsidRPr="00705260">
        <w:rPr>
          <w:sz w:val="19"/>
          <w:szCs w:val="19"/>
        </w:rPr>
        <w:t xml:space="preserve">.- Tracto: </w:t>
      </w:r>
      <w:r w:rsidRPr="00705260">
        <w:rPr>
          <w:rFonts w:cs="Arial"/>
          <w:b w:val="0"/>
          <w:color w:val="0000FF"/>
          <w:sz w:val="19"/>
          <w:szCs w:val="19"/>
        </w:rPr>
        <w:t>sucesivo</w:t>
      </w:r>
      <w:bookmarkEnd w:id="39"/>
      <w:r w:rsidR="00502DE9" w:rsidRPr="00705260">
        <w:rPr>
          <w:rFonts w:cs="Arial"/>
          <w:b w:val="0"/>
          <w:color w:val="0000FF"/>
          <w:sz w:val="19"/>
          <w:szCs w:val="19"/>
        </w:rPr>
        <w:t>.</w:t>
      </w:r>
    </w:p>
    <w:p w14:paraId="236E0D91" w14:textId="2A188033"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 xml:space="preserve">El número de unidades de prestación que integran el objeto del contrato se define con exactitud: </w:t>
      </w:r>
      <w:r w:rsidR="000A6883" w:rsidRPr="00705260">
        <w:rPr>
          <w:rFonts w:ascii="Verdana" w:hAnsi="Verdana" w:cs="Arial"/>
          <w:color w:val="0000FF"/>
          <w:sz w:val="19"/>
          <w:szCs w:val="19"/>
        </w:rPr>
        <w:t>no</w:t>
      </w:r>
      <w:r w:rsidR="008518A8" w:rsidRPr="00705260">
        <w:rPr>
          <w:rFonts w:ascii="Verdana" w:hAnsi="Verdana" w:cs="Arial"/>
          <w:color w:val="0000FF"/>
          <w:sz w:val="19"/>
          <w:szCs w:val="19"/>
        </w:rPr>
        <w:t>.</w:t>
      </w:r>
    </w:p>
    <w:p w14:paraId="500B2A99" w14:textId="1FB4FCCA" w:rsidR="00C548B6" w:rsidRPr="00705260" w:rsidRDefault="00C548B6" w:rsidP="00F06091">
      <w:pPr>
        <w:pStyle w:val="4izenburua"/>
        <w:spacing w:after="120"/>
        <w:ind w:left="851" w:right="-427"/>
        <w:jc w:val="both"/>
        <w:rPr>
          <w:b w:val="0"/>
          <w:i/>
          <w:color w:val="0070C0"/>
          <w:sz w:val="19"/>
          <w:szCs w:val="19"/>
        </w:rPr>
      </w:pPr>
      <w:bookmarkStart w:id="40" w:name="_Toc38387568"/>
      <w:r w:rsidRPr="00705260">
        <w:rPr>
          <w:sz w:val="19"/>
          <w:szCs w:val="19"/>
        </w:rPr>
        <w:t>1.</w:t>
      </w:r>
      <w:r w:rsidR="00FA2B5A" w:rsidRPr="00705260">
        <w:rPr>
          <w:sz w:val="19"/>
          <w:szCs w:val="19"/>
        </w:rPr>
        <w:t>6</w:t>
      </w:r>
      <w:r w:rsidRPr="00705260">
        <w:rPr>
          <w:sz w:val="19"/>
          <w:szCs w:val="19"/>
        </w:rPr>
        <w:t xml:space="preserve">.- Otras características específicas: </w:t>
      </w:r>
      <w:r w:rsidRPr="00705260">
        <w:rPr>
          <w:rFonts w:cs="Arial"/>
          <w:b w:val="0"/>
          <w:color w:val="0000FF"/>
          <w:sz w:val="19"/>
          <w:szCs w:val="19"/>
        </w:rPr>
        <w:t>no</w:t>
      </w:r>
      <w:bookmarkEnd w:id="40"/>
      <w:r w:rsidR="00502DE9" w:rsidRPr="00705260">
        <w:rPr>
          <w:rFonts w:cs="Arial"/>
          <w:b w:val="0"/>
          <w:color w:val="0000FF"/>
          <w:sz w:val="19"/>
          <w:szCs w:val="19"/>
        </w:rPr>
        <w:t>.</w:t>
      </w:r>
    </w:p>
    <w:p w14:paraId="576E0EE4" w14:textId="34C85D85" w:rsidR="00C548B6" w:rsidRPr="00705260" w:rsidRDefault="00C548B6" w:rsidP="00F06091">
      <w:pPr>
        <w:pStyle w:val="3izenburua"/>
        <w:pBdr>
          <w:top w:val="none" w:sz="0" w:space="0" w:color="auto"/>
        </w:pBdr>
        <w:spacing w:after="120"/>
        <w:rPr>
          <w:i/>
        </w:rPr>
      </w:pPr>
      <w:bookmarkStart w:id="41" w:name="_Toc528657903"/>
      <w:bookmarkStart w:id="42" w:name="_Toc528658722"/>
      <w:bookmarkStart w:id="43" w:name="_Toc528660349"/>
      <w:bookmarkStart w:id="44" w:name="_Toc528664199"/>
      <w:bookmarkStart w:id="45" w:name="_Toc528665890"/>
      <w:bookmarkStart w:id="46" w:name="_Toc528666515"/>
      <w:bookmarkStart w:id="47" w:name="_Toc528671238"/>
      <w:bookmarkStart w:id="48" w:name="_Toc530728018"/>
      <w:bookmarkStart w:id="49" w:name="_Toc5958908"/>
      <w:bookmarkStart w:id="50" w:name="_Toc34132872"/>
      <w:r w:rsidRPr="00705260">
        <w:t>2.- DOCUMENTOS QUE REVISTEN CARÁCTER CONTRACTUAL</w:t>
      </w:r>
      <w:bookmarkEnd w:id="41"/>
      <w:bookmarkEnd w:id="42"/>
      <w:bookmarkEnd w:id="43"/>
      <w:bookmarkEnd w:id="44"/>
      <w:bookmarkEnd w:id="45"/>
      <w:bookmarkEnd w:id="46"/>
      <w:bookmarkEnd w:id="47"/>
      <w:bookmarkEnd w:id="48"/>
      <w:bookmarkEnd w:id="49"/>
      <w:bookmarkEnd w:id="50"/>
    </w:p>
    <w:p w14:paraId="343E1C77" w14:textId="77777777" w:rsidR="00C548B6" w:rsidRPr="00705260" w:rsidRDefault="00C548B6" w:rsidP="00F06091">
      <w:pPr>
        <w:spacing w:before="120" w:after="120"/>
        <w:ind w:right="-427" w:firstLine="284"/>
        <w:rPr>
          <w:rFonts w:ascii="Verdana" w:hAnsi="Verdana"/>
          <w:sz w:val="19"/>
          <w:szCs w:val="19"/>
        </w:rPr>
      </w:pPr>
      <w:r w:rsidRPr="00705260">
        <w:rPr>
          <w:rFonts w:ascii="Verdana" w:hAnsi="Verdana"/>
          <w:sz w:val="19"/>
          <w:szCs w:val="19"/>
        </w:rPr>
        <w:t>Los indicados en la cláusula 2 de condiciones generales</w:t>
      </w:r>
      <w:r w:rsidR="00951659" w:rsidRPr="00705260">
        <w:rPr>
          <w:rFonts w:ascii="Verdana" w:hAnsi="Verdana"/>
          <w:sz w:val="19"/>
          <w:szCs w:val="19"/>
        </w:rPr>
        <w:t>.</w:t>
      </w:r>
      <w:r w:rsidRPr="00705260">
        <w:rPr>
          <w:rFonts w:ascii="Verdana" w:hAnsi="Verdana"/>
          <w:sz w:val="19"/>
          <w:szCs w:val="19"/>
        </w:rPr>
        <w:t xml:space="preserve"> </w:t>
      </w:r>
    </w:p>
    <w:p w14:paraId="4DD6E0B0" w14:textId="47E20398" w:rsidR="00C548B6" w:rsidRPr="00705260" w:rsidRDefault="00C548B6" w:rsidP="00F06091">
      <w:pPr>
        <w:pStyle w:val="3izenburua"/>
        <w:pBdr>
          <w:top w:val="none" w:sz="0" w:space="0" w:color="auto"/>
        </w:pBdr>
        <w:spacing w:after="120"/>
        <w:rPr>
          <w:i/>
        </w:rPr>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r w:rsidRPr="00705260">
        <w:t>3.- PRESUPUESTO BASE DE LICITACIÓN</w:t>
      </w:r>
      <w:bookmarkEnd w:id="51"/>
      <w:bookmarkEnd w:id="52"/>
      <w:bookmarkEnd w:id="53"/>
      <w:bookmarkEnd w:id="54"/>
      <w:bookmarkEnd w:id="55"/>
      <w:bookmarkEnd w:id="56"/>
      <w:bookmarkEnd w:id="57"/>
      <w:bookmarkEnd w:id="58"/>
      <w:bookmarkEnd w:id="59"/>
      <w:bookmarkEnd w:id="60"/>
    </w:p>
    <w:p w14:paraId="4776A983" w14:textId="7026D768" w:rsidR="00C548B6" w:rsidRPr="00705260" w:rsidRDefault="5E4B2BBD" w:rsidP="449B36BC">
      <w:pPr>
        <w:pStyle w:val="4izenburua"/>
        <w:spacing w:after="120"/>
        <w:ind w:left="851" w:right="-427"/>
        <w:rPr>
          <w:i/>
          <w:iCs/>
          <w:sz w:val="19"/>
          <w:szCs w:val="19"/>
        </w:rPr>
      </w:pPr>
      <w:bookmarkStart w:id="61" w:name="_Toc38387571"/>
      <w:r w:rsidRPr="00705260">
        <w:rPr>
          <w:sz w:val="19"/>
          <w:szCs w:val="19"/>
        </w:rPr>
        <w:t xml:space="preserve">3.1.- El presupuesto base de licitación del contrato es de </w:t>
      </w:r>
      <w:r w:rsidR="7C3296BF" w:rsidRPr="00705260">
        <w:rPr>
          <w:color w:val="0000FF"/>
          <w:sz w:val="19"/>
          <w:szCs w:val="19"/>
        </w:rPr>
        <w:t>14</w:t>
      </w:r>
      <w:r w:rsidR="7C3296BF" w:rsidRPr="00705260">
        <w:rPr>
          <w:bCs/>
          <w:color w:val="0000FF"/>
          <w:sz w:val="19"/>
          <w:szCs w:val="19"/>
        </w:rPr>
        <w:t>.5</w:t>
      </w:r>
      <w:r w:rsidR="5CD0A1DC" w:rsidRPr="00705260">
        <w:rPr>
          <w:bCs/>
          <w:color w:val="0000FF"/>
          <w:sz w:val="19"/>
          <w:szCs w:val="19"/>
        </w:rPr>
        <w:t>25</w:t>
      </w:r>
      <w:r w:rsidR="7C3296BF" w:rsidRPr="00705260">
        <w:rPr>
          <w:bCs/>
          <w:color w:val="0000FF"/>
          <w:sz w:val="19"/>
          <w:szCs w:val="19"/>
        </w:rPr>
        <w:t>.</w:t>
      </w:r>
      <w:r w:rsidR="7C3296BF" w:rsidRPr="00517E87">
        <w:rPr>
          <w:color w:val="0000FF"/>
          <w:sz w:val="19"/>
          <w:szCs w:val="19"/>
        </w:rPr>
        <w:t>0</w:t>
      </w:r>
      <w:r w:rsidR="7C3296BF" w:rsidRPr="00705260">
        <w:rPr>
          <w:color w:val="0000FF"/>
          <w:sz w:val="19"/>
          <w:szCs w:val="19"/>
        </w:rPr>
        <w:t>00</w:t>
      </w:r>
      <w:r w:rsidR="33D70AC9" w:rsidRPr="00705260">
        <w:rPr>
          <w:color w:val="0000FF"/>
          <w:sz w:val="19"/>
          <w:szCs w:val="19"/>
        </w:rPr>
        <w:t>,00</w:t>
      </w:r>
      <w:r w:rsidR="33D70AC9" w:rsidRPr="00705260">
        <w:rPr>
          <w:sz w:val="19"/>
          <w:szCs w:val="19"/>
        </w:rPr>
        <w:t xml:space="preserve"> </w:t>
      </w:r>
      <w:r w:rsidRPr="00705260">
        <w:rPr>
          <w:sz w:val="19"/>
          <w:szCs w:val="19"/>
        </w:rPr>
        <w:t>euros, incluido el</w:t>
      </w:r>
      <w:r w:rsidR="33D70AC9" w:rsidRPr="00705260">
        <w:rPr>
          <w:sz w:val="19"/>
          <w:szCs w:val="19"/>
        </w:rPr>
        <w:t xml:space="preserve"> </w:t>
      </w:r>
      <w:r w:rsidR="33D70AC9" w:rsidRPr="00705260">
        <w:rPr>
          <w:color w:val="0000FF"/>
          <w:sz w:val="19"/>
          <w:szCs w:val="19"/>
        </w:rPr>
        <w:t>21%</w:t>
      </w:r>
      <w:r w:rsidR="33D70AC9" w:rsidRPr="00705260">
        <w:rPr>
          <w:sz w:val="19"/>
          <w:szCs w:val="19"/>
        </w:rPr>
        <w:t xml:space="preserve"> </w:t>
      </w:r>
      <w:r w:rsidRPr="00705260">
        <w:rPr>
          <w:sz w:val="19"/>
          <w:szCs w:val="19"/>
        </w:rPr>
        <w:t>de IVA, y se imputa a la(s) siguiente(s) anualidad(es):</w:t>
      </w:r>
      <w:bookmarkEnd w:id="61"/>
    </w:p>
    <w:p w14:paraId="2E51DDCF" w14:textId="4DCC3153" w:rsidR="002B69B1" w:rsidRPr="00705260" w:rsidRDefault="5E4B2BBD" w:rsidP="008A4988">
      <w:pPr>
        <w:pStyle w:val="Zerrenda-paragrafoa"/>
        <w:numPr>
          <w:ilvl w:val="0"/>
          <w:numId w:val="135"/>
        </w:numPr>
        <w:spacing w:before="120" w:after="120"/>
        <w:ind w:left="1418" w:right="-425" w:hanging="295"/>
        <w:jc w:val="both"/>
        <w:rPr>
          <w:rFonts w:ascii="Verdana" w:hAnsi="Verdana"/>
          <w:color w:val="0000FF"/>
          <w:sz w:val="19"/>
          <w:szCs w:val="19"/>
        </w:rPr>
      </w:pPr>
      <w:r w:rsidRPr="00705260">
        <w:rPr>
          <w:rFonts w:ascii="Verdana" w:eastAsia="Arial Unicode MS" w:hAnsi="Verdana"/>
          <w:color w:val="0000FF"/>
          <w:sz w:val="19"/>
          <w:szCs w:val="19"/>
        </w:rPr>
        <w:t xml:space="preserve">Año </w:t>
      </w:r>
      <w:r w:rsidR="47E73FFE" w:rsidRPr="00705260">
        <w:rPr>
          <w:rFonts w:ascii="Verdana" w:eastAsia="Arial Unicode MS" w:hAnsi="Verdana"/>
          <w:color w:val="0000FF"/>
          <w:sz w:val="19"/>
          <w:szCs w:val="19"/>
        </w:rPr>
        <w:t>202</w:t>
      </w:r>
      <w:r w:rsidR="3314818E" w:rsidRPr="00705260">
        <w:rPr>
          <w:rFonts w:ascii="Verdana" w:eastAsia="Arial Unicode MS" w:hAnsi="Verdana"/>
          <w:color w:val="0000FF"/>
          <w:sz w:val="19"/>
          <w:szCs w:val="19"/>
        </w:rPr>
        <w:t>2</w:t>
      </w:r>
      <w:r w:rsidRPr="00705260">
        <w:rPr>
          <w:rFonts w:ascii="Verdana" w:hAnsi="Verdana"/>
          <w:color w:val="0000FF"/>
          <w:sz w:val="19"/>
          <w:szCs w:val="19"/>
        </w:rPr>
        <w:t>:</w:t>
      </w:r>
      <w:r w:rsidR="47E73FFE" w:rsidRPr="00705260">
        <w:rPr>
          <w:rFonts w:ascii="Verdana" w:hAnsi="Verdana"/>
          <w:color w:val="0000FF"/>
          <w:sz w:val="19"/>
          <w:szCs w:val="19"/>
        </w:rPr>
        <w:t xml:space="preserve"> </w:t>
      </w:r>
      <w:r w:rsidR="171AF26E" w:rsidRPr="00705260">
        <w:rPr>
          <w:rFonts w:ascii="Verdana" w:hAnsi="Verdana"/>
          <w:color w:val="0000FF"/>
          <w:sz w:val="19"/>
          <w:szCs w:val="19"/>
        </w:rPr>
        <w:t>3.031</w:t>
      </w:r>
      <w:r w:rsidR="7C3296BF" w:rsidRPr="00705260">
        <w:rPr>
          <w:rFonts w:ascii="Verdana" w:hAnsi="Verdana"/>
          <w:color w:val="0000FF"/>
          <w:sz w:val="19"/>
          <w:szCs w:val="19"/>
        </w:rPr>
        <w:t>.</w:t>
      </w:r>
      <w:r w:rsidR="53B09DC0" w:rsidRPr="00705260">
        <w:rPr>
          <w:rFonts w:ascii="Verdana" w:hAnsi="Verdana"/>
          <w:color w:val="0000FF"/>
          <w:sz w:val="19"/>
          <w:szCs w:val="19"/>
        </w:rPr>
        <w:t>25</w:t>
      </w:r>
      <w:r w:rsidR="7C3296BF" w:rsidRPr="00705260">
        <w:rPr>
          <w:rFonts w:ascii="Verdana" w:hAnsi="Verdana"/>
          <w:color w:val="0000FF"/>
          <w:sz w:val="19"/>
          <w:szCs w:val="19"/>
        </w:rPr>
        <w:t>0</w:t>
      </w:r>
      <w:r w:rsidR="47E73FFE" w:rsidRPr="00705260">
        <w:rPr>
          <w:rFonts w:ascii="Verdana" w:hAnsi="Verdana"/>
          <w:color w:val="0000FF"/>
          <w:sz w:val="19"/>
          <w:szCs w:val="19"/>
        </w:rPr>
        <w:t>,00 euros</w:t>
      </w:r>
    </w:p>
    <w:p w14:paraId="77F55434" w14:textId="660269FC" w:rsidR="5E004A04" w:rsidRPr="00705260" w:rsidRDefault="47E73FFE" w:rsidP="705896E2">
      <w:pPr>
        <w:pStyle w:val="Zerrenda-paragrafoa"/>
        <w:numPr>
          <w:ilvl w:val="0"/>
          <w:numId w:val="135"/>
        </w:numPr>
        <w:spacing w:before="120" w:after="120"/>
        <w:ind w:left="1418" w:right="-425" w:hanging="295"/>
        <w:jc w:val="both"/>
        <w:rPr>
          <w:rFonts w:ascii="Verdana" w:hAnsi="Verdana"/>
          <w:color w:val="0000FF"/>
          <w:sz w:val="19"/>
          <w:szCs w:val="19"/>
        </w:rPr>
      </w:pPr>
      <w:r w:rsidRPr="00705260">
        <w:rPr>
          <w:rFonts w:ascii="Verdana" w:hAnsi="Verdana"/>
          <w:color w:val="0000FF"/>
          <w:sz w:val="19"/>
          <w:szCs w:val="19"/>
        </w:rPr>
        <w:t>Año 202</w:t>
      </w:r>
      <w:r w:rsidR="1C9718F7" w:rsidRPr="00705260">
        <w:rPr>
          <w:rFonts w:ascii="Verdana" w:hAnsi="Verdana"/>
          <w:color w:val="0000FF"/>
          <w:sz w:val="19"/>
          <w:szCs w:val="19"/>
        </w:rPr>
        <w:t>3</w:t>
      </w:r>
      <w:r w:rsidRPr="00705260">
        <w:rPr>
          <w:rFonts w:ascii="Verdana" w:hAnsi="Verdana"/>
          <w:color w:val="0000FF"/>
          <w:sz w:val="19"/>
          <w:szCs w:val="19"/>
        </w:rPr>
        <w:t xml:space="preserve">: </w:t>
      </w:r>
      <w:r w:rsidR="7C3296BF" w:rsidRPr="00705260">
        <w:rPr>
          <w:rFonts w:ascii="Verdana" w:hAnsi="Verdana"/>
          <w:color w:val="0000FF"/>
          <w:sz w:val="19"/>
          <w:szCs w:val="19"/>
        </w:rPr>
        <w:t>7.275.000</w:t>
      </w:r>
      <w:r w:rsidRPr="00705260">
        <w:rPr>
          <w:rFonts w:ascii="Verdana" w:hAnsi="Verdana"/>
          <w:color w:val="0000FF"/>
          <w:sz w:val="19"/>
          <w:szCs w:val="19"/>
        </w:rPr>
        <w:t>,00 euros</w:t>
      </w:r>
    </w:p>
    <w:p w14:paraId="2B407F12" w14:textId="714207E7" w:rsidR="00C548B6" w:rsidRPr="00705260" w:rsidRDefault="47E73FFE" w:rsidP="008A4988">
      <w:pPr>
        <w:pStyle w:val="Zerrenda-paragrafoa"/>
        <w:numPr>
          <w:ilvl w:val="0"/>
          <w:numId w:val="135"/>
        </w:numPr>
        <w:spacing w:before="120" w:after="120"/>
        <w:ind w:left="1418" w:right="-425" w:hanging="295"/>
        <w:jc w:val="both"/>
        <w:rPr>
          <w:rFonts w:ascii="Verdana" w:hAnsi="Verdana"/>
          <w:color w:val="0000FF"/>
          <w:sz w:val="19"/>
          <w:szCs w:val="19"/>
        </w:rPr>
      </w:pPr>
      <w:r w:rsidRPr="00705260">
        <w:rPr>
          <w:rFonts w:ascii="Verdana" w:hAnsi="Verdana"/>
          <w:color w:val="0000FF"/>
          <w:sz w:val="19"/>
          <w:szCs w:val="19"/>
        </w:rPr>
        <w:t>Año 202</w:t>
      </w:r>
      <w:r w:rsidR="0714A04D" w:rsidRPr="00705260">
        <w:rPr>
          <w:rFonts w:ascii="Verdana" w:hAnsi="Verdana"/>
          <w:color w:val="0000FF"/>
          <w:sz w:val="19"/>
          <w:szCs w:val="19"/>
        </w:rPr>
        <w:t>4</w:t>
      </w:r>
      <w:r w:rsidRPr="00705260">
        <w:rPr>
          <w:rFonts w:ascii="Verdana" w:hAnsi="Verdana"/>
          <w:color w:val="0000FF"/>
          <w:sz w:val="19"/>
          <w:szCs w:val="19"/>
        </w:rPr>
        <w:t xml:space="preserve">: </w:t>
      </w:r>
      <w:r w:rsidR="1B555DFC" w:rsidRPr="00705260">
        <w:rPr>
          <w:rFonts w:ascii="Verdana" w:hAnsi="Verdana"/>
          <w:color w:val="0000FF"/>
          <w:sz w:val="19"/>
          <w:szCs w:val="19"/>
        </w:rPr>
        <w:t>4</w:t>
      </w:r>
      <w:r w:rsidR="7C3296BF" w:rsidRPr="00705260">
        <w:rPr>
          <w:rFonts w:ascii="Verdana" w:hAnsi="Verdana"/>
          <w:color w:val="0000FF"/>
          <w:sz w:val="19"/>
          <w:szCs w:val="19"/>
        </w:rPr>
        <w:t>.</w:t>
      </w:r>
      <w:r w:rsidR="4FA59E74" w:rsidRPr="00705260">
        <w:rPr>
          <w:rFonts w:ascii="Verdana" w:hAnsi="Verdana"/>
          <w:color w:val="0000FF"/>
          <w:sz w:val="19"/>
          <w:szCs w:val="19"/>
        </w:rPr>
        <w:t>2</w:t>
      </w:r>
      <w:r w:rsidR="1543AEBB" w:rsidRPr="00705260">
        <w:rPr>
          <w:rFonts w:ascii="Verdana" w:hAnsi="Verdana"/>
          <w:color w:val="0000FF"/>
          <w:sz w:val="19"/>
          <w:szCs w:val="19"/>
        </w:rPr>
        <w:t>18</w:t>
      </w:r>
      <w:r w:rsidR="7C3296BF" w:rsidRPr="00705260">
        <w:rPr>
          <w:rFonts w:ascii="Verdana" w:hAnsi="Verdana"/>
          <w:color w:val="0000FF"/>
          <w:sz w:val="19"/>
          <w:szCs w:val="19"/>
        </w:rPr>
        <w:t>.</w:t>
      </w:r>
      <w:r w:rsidR="7D08E3F5" w:rsidRPr="00705260">
        <w:rPr>
          <w:rFonts w:ascii="Verdana" w:hAnsi="Verdana"/>
          <w:color w:val="0000FF"/>
          <w:sz w:val="19"/>
          <w:szCs w:val="19"/>
        </w:rPr>
        <w:t>75</w:t>
      </w:r>
      <w:r w:rsidRPr="00705260">
        <w:rPr>
          <w:rFonts w:ascii="Verdana" w:hAnsi="Verdana"/>
          <w:color w:val="0000FF"/>
          <w:sz w:val="19"/>
          <w:szCs w:val="19"/>
        </w:rPr>
        <w:t>0,00 euros</w:t>
      </w:r>
      <w:r w:rsidR="5BF2175E" w:rsidRPr="00705260">
        <w:rPr>
          <w:rFonts w:ascii="Verdana" w:hAnsi="Verdana"/>
          <w:color w:val="0000FF"/>
          <w:sz w:val="19"/>
          <w:szCs w:val="19"/>
        </w:rPr>
        <w:t>.</w:t>
      </w:r>
    </w:p>
    <w:tbl>
      <w:tblPr>
        <w:tblW w:w="8664" w:type="dxa"/>
        <w:jc w:val="right"/>
        <w:tblLayout w:type="fixed"/>
        <w:tblLook w:val="0000" w:firstRow="0" w:lastRow="0" w:firstColumn="0" w:lastColumn="0" w:noHBand="0" w:noVBand="0"/>
      </w:tblPr>
      <w:tblGrid>
        <w:gridCol w:w="1244"/>
        <w:gridCol w:w="1740"/>
        <w:gridCol w:w="1830"/>
        <w:gridCol w:w="1765"/>
        <w:gridCol w:w="2085"/>
      </w:tblGrid>
      <w:tr w:rsidR="0046600D" w:rsidRPr="00705260" w14:paraId="34972D8A" w14:textId="77777777" w:rsidTr="449B36BC">
        <w:trPr>
          <w:jc w:val="right"/>
        </w:trPr>
        <w:tc>
          <w:tcPr>
            <w:tcW w:w="1244" w:type="dxa"/>
            <w:tcBorders>
              <w:top w:val="single" w:sz="4" w:space="0" w:color="000000" w:themeColor="text1"/>
              <w:left w:val="single" w:sz="4" w:space="0" w:color="000000" w:themeColor="text1"/>
              <w:bottom w:val="single" w:sz="4" w:space="0" w:color="000000" w:themeColor="text1"/>
            </w:tcBorders>
            <w:vAlign w:val="center"/>
          </w:tcPr>
          <w:p w14:paraId="28FA487B" w14:textId="77777777" w:rsidR="00602F26" w:rsidRPr="00705260" w:rsidRDefault="00602F26" w:rsidP="449B36BC">
            <w:pPr>
              <w:snapToGrid w:val="0"/>
              <w:spacing w:before="120" w:after="120"/>
              <w:ind w:left="703" w:right="-318" w:hanging="601"/>
              <w:jc w:val="center"/>
              <w:rPr>
                <w:rFonts w:ascii="Verdana" w:hAnsi="Verdana" w:cs="Arial"/>
                <w:color w:val="0000FF"/>
                <w:sz w:val="19"/>
                <w:szCs w:val="19"/>
                <w:shd w:val="clear" w:color="auto" w:fill="FFFF00"/>
              </w:rPr>
            </w:pPr>
          </w:p>
        </w:tc>
        <w:tc>
          <w:tcPr>
            <w:tcW w:w="174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4BB5E8B" w14:textId="7D232641" w:rsidR="00602F26" w:rsidRPr="00705260" w:rsidRDefault="7C3296BF" w:rsidP="449B36BC">
            <w:pPr>
              <w:spacing w:before="120"/>
              <w:ind w:right="-318"/>
              <w:jc w:val="center"/>
              <w:rPr>
                <w:rFonts w:ascii="Verdana" w:hAnsi="Verdana" w:cs="Arial"/>
                <w:b/>
                <w:bCs/>
                <w:color w:val="0000FF"/>
                <w:sz w:val="19"/>
                <w:szCs w:val="19"/>
              </w:rPr>
            </w:pPr>
            <w:r w:rsidRPr="00705260">
              <w:rPr>
                <w:rFonts w:ascii="Verdana" w:hAnsi="Verdana" w:cs="Arial"/>
                <w:b/>
                <w:bCs/>
                <w:color w:val="0000FF"/>
                <w:sz w:val="19"/>
                <w:szCs w:val="19"/>
              </w:rPr>
              <w:t>AÑO 202</w:t>
            </w:r>
            <w:r w:rsidR="401793EF" w:rsidRPr="00705260">
              <w:rPr>
                <w:rFonts w:ascii="Verdana" w:hAnsi="Verdana" w:cs="Arial"/>
                <w:b/>
                <w:bCs/>
                <w:color w:val="0000FF"/>
                <w:sz w:val="19"/>
                <w:szCs w:val="19"/>
              </w:rPr>
              <w:t>2</w:t>
            </w:r>
          </w:p>
        </w:tc>
        <w:tc>
          <w:tcPr>
            <w:tcW w:w="183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326B564" w14:textId="536C58C7" w:rsidR="00602F26" w:rsidRPr="00705260" w:rsidRDefault="7C3296BF" w:rsidP="449B36BC">
            <w:pPr>
              <w:spacing w:before="120"/>
              <w:ind w:right="-318"/>
              <w:jc w:val="center"/>
              <w:rPr>
                <w:rFonts w:ascii="Verdana" w:hAnsi="Verdana" w:cs="Arial"/>
                <w:b/>
                <w:bCs/>
                <w:color w:val="0000FF"/>
                <w:sz w:val="19"/>
                <w:szCs w:val="19"/>
              </w:rPr>
            </w:pPr>
            <w:r w:rsidRPr="00705260">
              <w:rPr>
                <w:rFonts w:ascii="Verdana" w:hAnsi="Verdana" w:cs="Arial"/>
                <w:b/>
                <w:bCs/>
                <w:color w:val="0000FF"/>
                <w:sz w:val="19"/>
                <w:szCs w:val="19"/>
              </w:rPr>
              <w:t>AÑO 202</w:t>
            </w:r>
            <w:r w:rsidR="41D2B7F0" w:rsidRPr="00705260">
              <w:rPr>
                <w:rFonts w:ascii="Verdana" w:hAnsi="Verdana" w:cs="Arial"/>
                <w:b/>
                <w:bCs/>
                <w:color w:val="0000FF"/>
                <w:sz w:val="19"/>
                <w:szCs w:val="19"/>
              </w:rPr>
              <w:t>3</w:t>
            </w:r>
          </w:p>
        </w:tc>
        <w:tc>
          <w:tcPr>
            <w:tcW w:w="1765"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F098E53" w14:textId="60CD52BF" w:rsidR="00602F26" w:rsidRPr="00705260" w:rsidRDefault="7C3296BF" w:rsidP="449B36BC">
            <w:pPr>
              <w:spacing w:before="120"/>
              <w:ind w:right="-318"/>
              <w:jc w:val="center"/>
              <w:rPr>
                <w:rFonts w:ascii="Verdana" w:hAnsi="Verdana" w:cs="Arial"/>
                <w:b/>
                <w:bCs/>
                <w:color w:val="0000FF"/>
                <w:sz w:val="19"/>
                <w:szCs w:val="19"/>
              </w:rPr>
            </w:pPr>
            <w:r w:rsidRPr="00705260">
              <w:rPr>
                <w:rFonts w:ascii="Verdana" w:hAnsi="Verdana" w:cs="Arial"/>
                <w:b/>
                <w:bCs/>
                <w:color w:val="0000FF"/>
                <w:sz w:val="19"/>
                <w:szCs w:val="19"/>
              </w:rPr>
              <w:t>AÑO 202</w:t>
            </w:r>
            <w:r w:rsidR="75C85C5D" w:rsidRPr="00705260">
              <w:rPr>
                <w:rFonts w:ascii="Verdana" w:hAnsi="Verdana" w:cs="Arial"/>
                <w:b/>
                <w:bCs/>
                <w:color w:val="0000FF"/>
                <w:sz w:val="19"/>
                <w:szCs w:val="19"/>
              </w:rPr>
              <w:t>4</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CA5ED8D" w14:textId="77777777" w:rsidR="00602F26" w:rsidRPr="00705260" w:rsidRDefault="5D1BB874" w:rsidP="449B36BC">
            <w:pPr>
              <w:spacing w:before="120"/>
              <w:ind w:right="-318"/>
              <w:jc w:val="center"/>
              <w:rPr>
                <w:rFonts w:ascii="Verdana" w:hAnsi="Verdana" w:cs="Arial"/>
                <w:b/>
                <w:bCs/>
                <w:color w:val="0000FF"/>
                <w:sz w:val="19"/>
                <w:szCs w:val="19"/>
              </w:rPr>
            </w:pPr>
            <w:r w:rsidRPr="00705260">
              <w:rPr>
                <w:rFonts w:ascii="Verdana" w:hAnsi="Verdana" w:cs="Arial"/>
                <w:b/>
                <w:bCs/>
                <w:color w:val="0000FF"/>
                <w:sz w:val="19"/>
                <w:szCs w:val="19"/>
              </w:rPr>
              <w:t>TOTAL</w:t>
            </w:r>
          </w:p>
        </w:tc>
      </w:tr>
      <w:tr w:rsidR="0046600D" w:rsidRPr="00705260" w14:paraId="7B26753A" w14:textId="77777777" w:rsidTr="449B36BC">
        <w:trPr>
          <w:jc w:val="right"/>
        </w:trPr>
        <w:tc>
          <w:tcPr>
            <w:tcW w:w="1244" w:type="dxa"/>
            <w:tcBorders>
              <w:top w:val="single" w:sz="4" w:space="0" w:color="000000" w:themeColor="text1"/>
              <w:left w:val="single" w:sz="4" w:space="0" w:color="000000" w:themeColor="text1"/>
              <w:bottom w:val="single" w:sz="4" w:space="0" w:color="000000" w:themeColor="text1"/>
            </w:tcBorders>
            <w:vAlign w:val="center"/>
          </w:tcPr>
          <w:p w14:paraId="26BACF97" w14:textId="77777777" w:rsidR="00602F26" w:rsidRPr="00705260" w:rsidRDefault="5D1BB874" w:rsidP="449B36BC">
            <w:pPr>
              <w:suppressAutoHyphens/>
              <w:spacing w:after="120" w:line="276" w:lineRule="auto"/>
              <w:jc w:val="right"/>
              <w:rPr>
                <w:rFonts w:ascii="Verdana" w:hAnsi="Verdana" w:cs="Arial"/>
                <w:b/>
                <w:bCs/>
                <w:color w:val="0000FF"/>
                <w:sz w:val="19"/>
                <w:szCs w:val="19"/>
                <w:lang w:eastAsia="ar-SA"/>
              </w:rPr>
            </w:pPr>
            <w:r w:rsidRPr="00705260">
              <w:rPr>
                <w:rFonts w:ascii="Verdana" w:hAnsi="Verdana" w:cs="Arial"/>
                <w:b/>
                <w:bCs/>
                <w:color w:val="0000FF"/>
                <w:sz w:val="19"/>
                <w:szCs w:val="19"/>
                <w:lang w:eastAsia="ar-SA"/>
              </w:rPr>
              <w:t>LOTE I</w:t>
            </w:r>
          </w:p>
        </w:tc>
        <w:tc>
          <w:tcPr>
            <w:tcW w:w="174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7BAA021" w14:textId="3726ABF9" w:rsidR="00602F26" w:rsidRPr="00705260" w:rsidRDefault="2D0336CC" w:rsidP="449B36BC">
            <w:pPr>
              <w:spacing w:before="120"/>
              <w:jc w:val="right"/>
              <w:rPr>
                <w:rFonts w:ascii="Verdana" w:hAnsi="Verdana" w:cs="Arial"/>
                <w:color w:val="0000FF"/>
                <w:sz w:val="19"/>
                <w:szCs w:val="19"/>
              </w:rPr>
            </w:pPr>
            <w:r w:rsidRPr="00705260">
              <w:rPr>
                <w:rFonts w:ascii="Verdana" w:hAnsi="Verdana" w:cs="Arial"/>
                <w:color w:val="0000FF"/>
                <w:sz w:val="19"/>
                <w:szCs w:val="19"/>
              </w:rPr>
              <w:t>791</w:t>
            </w:r>
            <w:r w:rsidR="7C3296BF" w:rsidRPr="00705260">
              <w:rPr>
                <w:rFonts w:ascii="Verdana" w:hAnsi="Verdana" w:cs="Arial"/>
                <w:color w:val="0000FF"/>
                <w:sz w:val="19"/>
                <w:szCs w:val="19"/>
              </w:rPr>
              <w:t>.</w:t>
            </w:r>
            <w:r w:rsidR="58DE8755" w:rsidRPr="00705260">
              <w:rPr>
                <w:rFonts w:ascii="Verdana" w:hAnsi="Verdana" w:cs="Arial"/>
                <w:color w:val="0000FF"/>
                <w:sz w:val="19"/>
                <w:szCs w:val="19"/>
              </w:rPr>
              <w:t>666</w:t>
            </w:r>
            <w:r w:rsidR="7C3296BF" w:rsidRPr="00705260">
              <w:rPr>
                <w:rFonts w:ascii="Verdana" w:hAnsi="Verdana" w:cs="Arial"/>
                <w:color w:val="0000FF"/>
                <w:sz w:val="19"/>
                <w:szCs w:val="19"/>
              </w:rPr>
              <w:t>,</w:t>
            </w:r>
            <w:r w:rsidR="683BE277" w:rsidRPr="00705260">
              <w:rPr>
                <w:rFonts w:ascii="Verdana" w:hAnsi="Verdana" w:cs="Arial"/>
                <w:color w:val="0000FF"/>
                <w:sz w:val="19"/>
                <w:szCs w:val="19"/>
              </w:rPr>
              <w:t>67</w:t>
            </w:r>
            <w:r w:rsidR="7C3296BF" w:rsidRPr="00705260">
              <w:rPr>
                <w:rFonts w:ascii="Verdana" w:hAnsi="Verdana" w:cs="Arial"/>
                <w:color w:val="0000FF"/>
                <w:sz w:val="19"/>
                <w:szCs w:val="19"/>
              </w:rPr>
              <w:t>€</w:t>
            </w:r>
          </w:p>
        </w:tc>
        <w:tc>
          <w:tcPr>
            <w:tcW w:w="183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7D9E0EBE" w14:textId="77777777" w:rsidR="00602F26" w:rsidRPr="00705260" w:rsidRDefault="5D1BB874" w:rsidP="449B36BC">
            <w:pPr>
              <w:spacing w:before="120"/>
              <w:jc w:val="right"/>
              <w:rPr>
                <w:rFonts w:ascii="Verdana" w:hAnsi="Verdana" w:cs="Arial"/>
                <w:color w:val="0000FF"/>
                <w:sz w:val="19"/>
                <w:szCs w:val="19"/>
              </w:rPr>
            </w:pPr>
            <w:r w:rsidRPr="00705260">
              <w:rPr>
                <w:rFonts w:ascii="Verdana" w:hAnsi="Verdana" w:cs="Arial"/>
                <w:color w:val="0000FF"/>
                <w:sz w:val="19"/>
                <w:szCs w:val="19"/>
              </w:rPr>
              <w:t>1.900.000,00€</w:t>
            </w:r>
          </w:p>
        </w:tc>
        <w:tc>
          <w:tcPr>
            <w:tcW w:w="1765"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3A8796C" w14:textId="46659E0F" w:rsidR="00602F26" w:rsidRPr="00705260" w:rsidRDefault="7C3296BF" w:rsidP="449B36BC">
            <w:pPr>
              <w:spacing w:before="120"/>
              <w:ind w:right="41"/>
              <w:jc w:val="right"/>
              <w:rPr>
                <w:rFonts w:ascii="Verdana" w:hAnsi="Verdana" w:cs="Arial"/>
                <w:color w:val="0000FF"/>
                <w:sz w:val="19"/>
                <w:szCs w:val="19"/>
              </w:rPr>
            </w:pPr>
            <w:r w:rsidRPr="00705260">
              <w:rPr>
                <w:rFonts w:ascii="Verdana" w:hAnsi="Verdana" w:cs="Arial"/>
                <w:color w:val="0000FF"/>
                <w:sz w:val="19"/>
                <w:szCs w:val="19"/>
              </w:rPr>
              <w:t>1.</w:t>
            </w:r>
            <w:r w:rsidR="3F925465" w:rsidRPr="00705260">
              <w:rPr>
                <w:rFonts w:ascii="Verdana" w:hAnsi="Verdana" w:cs="Arial"/>
                <w:color w:val="0000FF"/>
                <w:sz w:val="19"/>
                <w:szCs w:val="19"/>
              </w:rPr>
              <w:t>108</w:t>
            </w:r>
            <w:r w:rsidRPr="00705260">
              <w:rPr>
                <w:rFonts w:ascii="Verdana" w:hAnsi="Verdana" w:cs="Arial"/>
                <w:color w:val="0000FF"/>
                <w:sz w:val="19"/>
                <w:szCs w:val="19"/>
              </w:rPr>
              <w:t>.</w:t>
            </w:r>
            <w:r w:rsidR="29806A3D" w:rsidRPr="00705260">
              <w:rPr>
                <w:rFonts w:ascii="Verdana" w:hAnsi="Verdana" w:cs="Arial"/>
                <w:color w:val="0000FF"/>
                <w:sz w:val="19"/>
                <w:szCs w:val="19"/>
              </w:rPr>
              <w:t>333</w:t>
            </w:r>
            <w:r w:rsidRPr="00705260">
              <w:rPr>
                <w:rFonts w:ascii="Verdana" w:hAnsi="Verdana" w:cs="Arial"/>
                <w:color w:val="0000FF"/>
                <w:sz w:val="19"/>
                <w:szCs w:val="19"/>
              </w:rPr>
              <w:t>,</w:t>
            </w:r>
            <w:r w:rsidR="738BCD07" w:rsidRPr="00705260">
              <w:rPr>
                <w:rFonts w:ascii="Verdana" w:hAnsi="Verdana" w:cs="Arial"/>
                <w:color w:val="0000FF"/>
                <w:sz w:val="19"/>
                <w:szCs w:val="19"/>
              </w:rPr>
              <w:t>33</w:t>
            </w:r>
            <w:r w:rsidRPr="00705260">
              <w:rPr>
                <w:rFonts w:ascii="Verdana" w:hAnsi="Verdana" w:cs="Arial"/>
                <w:color w:val="0000FF"/>
                <w:sz w:val="19"/>
                <w:szCs w:val="19"/>
              </w:rPr>
              <w:t>€</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146FB60" w14:textId="77777777" w:rsidR="00602F26" w:rsidRPr="00705260" w:rsidRDefault="5D1BB874" w:rsidP="449B36BC">
            <w:pPr>
              <w:spacing w:before="120"/>
              <w:jc w:val="right"/>
              <w:rPr>
                <w:rFonts w:ascii="Verdana" w:hAnsi="Verdana" w:cs="Arial"/>
                <w:color w:val="0000FF"/>
                <w:sz w:val="19"/>
                <w:szCs w:val="19"/>
              </w:rPr>
            </w:pPr>
            <w:r w:rsidRPr="00705260">
              <w:rPr>
                <w:rFonts w:ascii="Verdana" w:hAnsi="Verdana" w:cs="Arial"/>
                <w:color w:val="0000FF"/>
                <w:sz w:val="19"/>
                <w:szCs w:val="19"/>
              </w:rPr>
              <w:t>3.800.000,00€</w:t>
            </w:r>
          </w:p>
        </w:tc>
      </w:tr>
      <w:tr w:rsidR="0046600D" w:rsidRPr="00705260" w14:paraId="4A17681A" w14:textId="77777777" w:rsidTr="449B36BC">
        <w:trPr>
          <w:jc w:val="right"/>
        </w:trPr>
        <w:tc>
          <w:tcPr>
            <w:tcW w:w="1244" w:type="dxa"/>
            <w:tcBorders>
              <w:top w:val="single" w:sz="4" w:space="0" w:color="000000" w:themeColor="text1"/>
              <w:left w:val="single" w:sz="4" w:space="0" w:color="000000" w:themeColor="text1"/>
              <w:bottom w:val="single" w:sz="4" w:space="0" w:color="000000" w:themeColor="text1"/>
            </w:tcBorders>
            <w:vAlign w:val="center"/>
          </w:tcPr>
          <w:p w14:paraId="0D6C2CBB" w14:textId="77777777" w:rsidR="00602F26" w:rsidRPr="00705260" w:rsidRDefault="5D1BB874" w:rsidP="449B36BC">
            <w:pPr>
              <w:suppressAutoHyphens/>
              <w:spacing w:after="120" w:line="276" w:lineRule="auto"/>
              <w:jc w:val="right"/>
              <w:rPr>
                <w:rFonts w:ascii="Verdana" w:hAnsi="Verdana" w:cs="Arial"/>
                <w:b/>
                <w:bCs/>
                <w:color w:val="0000FF"/>
                <w:sz w:val="19"/>
                <w:szCs w:val="19"/>
                <w:lang w:eastAsia="ar-SA"/>
              </w:rPr>
            </w:pPr>
            <w:r w:rsidRPr="00705260">
              <w:rPr>
                <w:rFonts w:ascii="Verdana" w:hAnsi="Verdana" w:cs="Arial"/>
                <w:b/>
                <w:bCs/>
                <w:color w:val="0000FF"/>
                <w:sz w:val="19"/>
                <w:szCs w:val="19"/>
                <w:lang w:eastAsia="ar-SA"/>
              </w:rPr>
              <w:t>LOTE II</w:t>
            </w:r>
          </w:p>
        </w:tc>
        <w:tc>
          <w:tcPr>
            <w:tcW w:w="174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9FCC2C0" w14:textId="5A8F711E" w:rsidR="00602F26" w:rsidRPr="00705260" w:rsidRDefault="35609A71" w:rsidP="449B36BC">
            <w:pPr>
              <w:spacing w:before="120"/>
              <w:jc w:val="right"/>
              <w:rPr>
                <w:rFonts w:ascii="Verdana" w:hAnsi="Verdana" w:cs="Arial"/>
                <w:color w:val="0000FF"/>
                <w:sz w:val="19"/>
                <w:szCs w:val="19"/>
              </w:rPr>
            </w:pPr>
            <w:r w:rsidRPr="00705260">
              <w:rPr>
                <w:rFonts w:ascii="Verdana" w:hAnsi="Verdana" w:cs="Arial"/>
                <w:color w:val="0000FF"/>
                <w:sz w:val="19"/>
                <w:szCs w:val="19"/>
              </w:rPr>
              <w:t>1.687</w:t>
            </w:r>
            <w:r w:rsidR="7C3296BF" w:rsidRPr="00705260">
              <w:rPr>
                <w:rFonts w:ascii="Verdana" w:hAnsi="Verdana" w:cs="Arial"/>
                <w:color w:val="0000FF"/>
                <w:sz w:val="19"/>
                <w:szCs w:val="19"/>
              </w:rPr>
              <w:t>.</w:t>
            </w:r>
            <w:r w:rsidR="288E621B" w:rsidRPr="00705260">
              <w:rPr>
                <w:rFonts w:ascii="Verdana" w:hAnsi="Verdana" w:cs="Arial"/>
                <w:color w:val="0000FF"/>
                <w:sz w:val="19"/>
                <w:szCs w:val="19"/>
              </w:rPr>
              <w:t>5</w:t>
            </w:r>
            <w:r w:rsidR="7C3296BF" w:rsidRPr="00705260">
              <w:rPr>
                <w:rFonts w:ascii="Verdana" w:hAnsi="Verdana" w:cs="Arial"/>
                <w:color w:val="0000FF"/>
                <w:sz w:val="19"/>
                <w:szCs w:val="19"/>
              </w:rPr>
              <w:t>00,00€</w:t>
            </w:r>
          </w:p>
        </w:tc>
        <w:tc>
          <w:tcPr>
            <w:tcW w:w="183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0C7F7CC" w14:textId="77777777" w:rsidR="00602F26" w:rsidRPr="00705260" w:rsidRDefault="5D1BB874" w:rsidP="449B36BC">
            <w:pPr>
              <w:spacing w:before="120"/>
              <w:jc w:val="right"/>
              <w:rPr>
                <w:rFonts w:ascii="Verdana" w:hAnsi="Verdana" w:cs="Arial"/>
                <w:color w:val="0000FF"/>
                <w:sz w:val="19"/>
                <w:szCs w:val="19"/>
              </w:rPr>
            </w:pPr>
            <w:r w:rsidRPr="00705260">
              <w:rPr>
                <w:rFonts w:ascii="Verdana" w:hAnsi="Verdana" w:cs="Arial"/>
                <w:color w:val="0000FF"/>
                <w:sz w:val="19"/>
                <w:szCs w:val="19"/>
              </w:rPr>
              <w:t>4.050.000,00€</w:t>
            </w:r>
          </w:p>
        </w:tc>
        <w:tc>
          <w:tcPr>
            <w:tcW w:w="1765"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27A21DA" w14:textId="47DAD94B" w:rsidR="00602F26" w:rsidRPr="00705260" w:rsidRDefault="7DE76B49" w:rsidP="449B36BC">
            <w:pPr>
              <w:spacing w:before="120"/>
              <w:ind w:right="41"/>
              <w:jc w:val="right"/>
              <w:rPr>
                <w:rFonts w:ascii="Verdana" w:hAnsi="Verdana" w:cs="Arial"/>
                <w:color w:val="0000FF"/>
                <w:sz w:val="19"/>
                <w:szCs w:val="19"/>
              </w:rPr>
            </w:pPr>
            <w:r w:rsidRPr="00705260">
              <w:rPr>
                <w:rFonts w:ascii="Verdana" w:hAnsi="Verdana" w:cs="Arial"/>
                <w:color w:val="0000FF"/>
                <w:sz w:val="19"/>
                <w:szCs w:val="19"/>
              </w:rPr>
              <w:t>2</w:t>
            </w:r>
            <w:r w:rsidR="7C3296BF" w:rsidRPr="00705260">
              <w:rPr>
                <w:rFonts w:ascii="Verdana" w:hAnsi="Verdana" w:cs="Arial"/>
                <w:color w:val="0000FF"/>
                <w:sz w:val="19"/>
                <w:szCs w:val="19"/>
              </w:rPr>
              <w:t>.</w:t>
            </w:r>
            <w:r w:rsidR="01CC8C2A" w:rsidRPr="00705260">
              <w:rPr>
                <w:rFonts w:ascii="Verdana" w:hAnsi="Verdana" w:cs="Arial"/>
                <w:color w:val="0000FF"/>
                <w:sz w:val="19"/>
                <w:szCs w:val="19"/>
              </w:rPr>
              <w:t>362</w:t>
            </w:r>
            <w:r w:rsidR="7C3296BF" w:rsidRPr="00705260">
              <w:rPr>
                <w:rFonts w:ascii="Verdana" w:hAnsi="Verdana" w:cs="Arial"/>
                <w:color w:val="0000FF"/>
                <w:sz w:val="19"/>
                <w:szCs w:val="19"/>
              </w:rPr>
              <w:t>.</w:t>
            </w:r>
            <w:r w:rsidR="633F8CD2" w:rsidRPr="00705260">
              <w:rPr>
                <w:rFonts w:ascii="Verdana" w:hAnsi="Verdana" w:cs="Arial"/>
                <w:color w:val="0000FF"/>
                <w:sz w:val="19"/>
                <w:szCs w:val="19"/>
              </w:rPr>
              <w:t>5</w:t>
            </w:r>
            <w:r w:rsidR="7C3296BF" w:rsidRPr="00705260">
              <w:rPr>
                <w:rFonts w:ascii="Verdana" w:hAnsi="Verdana" w:cs="Arial"/>
                <w:color w:val="0000FF"/>
                <w:sz w:val="19"/>
                <w:szCs w:val="19"/>
              </w:rPr>
              <w:t>00,00€</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27192BF" w14:textId="77777777" w:rsidR="00602F26" w:rsidRPr="00705260" w:rsidRDefault="5D1BB874" w:rsidP="449B36BC">
            <w:pPr>
              <w:spacing w:before="120"/>
              <w:jc w:val="right"/>
              <w:rPr>
                <w:rFonts w:ascii="Verdana" w:hAnsi="Verdana" w:cs="Arial"/>
                <w:color w:val="0000FF"/>
                <w:sz w:val="19"/>
                <w:szCs w:val="19"/>
              </w:rPr>
            </w:pPr>
            <w:r w:rsidRPr="00705260">
              <w:rPr>
                <w:rFonts w:ascii="Verdana" w:hAnsi="Verdana" w:cs="Arial"/>
                <w:color w:val="0000FF"/>
                <w:sz w:val="19"/>
                <w:szCs w:val="19"/>
              </w:rPr>
              <w:t>8.100.000,00€</w:t>
            </w:r>
          </w:p>
        </w:tc>
      </w:tr>
      <w:tr w:rsidR="0046600D" w:rsidRPr="00705260" w14:paraId="4E1AFB17" w14:textId="77777777" w:rsidTr="449B36BC">
        <w:trPr>
          <w:jc w:val="right"/>
        </w:trPr>
        <w:tc>
          <w:tcPr>
            <w:tcW w:w="1244" w:type="dxa"/>
            <w:tcBorders>
              <w:top w:val="single" w:sz="4" w:space="0" w:color="000000" w:themeColor="text1"/>
              <w:left w:val="single" w:sz="4" w:space="0" w:color="000000" w:themeColor="text1"/>
              <w:bottom w:val="single" w:sz="4" w:space="0" w:color="000000" w:themeColor="text1"/>
            </w:tcBorders>
            <w:vAlign w:val="center"/>
          </w:tcPr>
          <w:p w14:paraId="7F01888E" w14:textId="77777777" w:rsidR="00602F26" w:rsidRPr="00705260" w:rsidRDefault="5D1BB874" w:rsidP="449B36BC">
            <w:pPr>
              <w:suppressAutoHyphens/>
              <w:spacing w:after="120" w:line="276" w:lineRule="auto"/>
              <w:jc w:val="right"/>
              <w:rPr>
                <w:rFonts w:ascii="Verdana" w:hAnsi="Verdana" w:cs="Arial"/>
                <w:b/>
                <w:bCs/>
                <w:color w:val="0000FF"/>
                <w:sz w:val="19"/>
                <w:szCs w:val="19"/>
                <w:lang w:eastAsia="ar-SA"/>
              </w:rPr>
            </w:pPr>
            <w:r w:rsidRPr="00705260">
              <w:rPr>
                <w:rFonts w:ascii="Verdana" w:hAnsi="Verdana" w:cs="Arial"/>
                <w:b/>
                <w:bCs/>
                <w:color w:val="0000FF"/>
                <w:sz w:val="19"/>
                <w:szCs w:val="19"/>
                <w:lang w:eastAsia="ar-SA"/>
              </w:rPr>
              <w:t>LOTE III</w:t>
            </w:r>
          </w:p>
        </w:tc>
        <w:tc>
          <w:tcPr>
            <w:tcW w:w="174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78E0AAFD" w14:textId="04990338" w:rsidR="00602F26" w:rsidRPr="00705260" w:rsidRDefault="690DC28C" w:rsidP="449B36BC">
            <w:pPr>
              <w:spacing w:before="120"/>
              <w:jc w:val="right"/>
              <w:rPr>
                <w:rFonts w:ascii="Verdana" w:hAnsi="Verdana" w:cs="Arial"/>
                <w:color w:val="0000FF"/>
                <w:sz w:val="19"/>
                <w:szCs w:val="19"/>
              </w:rPr>
            </w:pPr>
            <w:r w:rsidRPr="00705260">
              <w:rPr>
                <w:rFonts w:ascii="Verdana" w:hAnsi="Verdana" w:cs="Arial"/>
                <w:color w:val="0000FF"/>
                <w:sz w:val="19"/>
                <w:szCs w:val="19"/>
              </w:rPr>
              <w:t>552</w:t>
            </w:r>
            <w:r w:rsidR="7C3296BF" w:rsidRPr="00705260">
              <w:rPr>
                <w:rFonts w:ascii="Verdana" w:hAnsi="Verdana" w:cs="Arial"/>
                <w:color w:val="0000FF"/>
                <w:sz w:val="19"/>
                <w:szCs w:val="19"/>
              </w:rPr>
              <w:t>.0</w:t>
            </w:r>
            <w:r w:rsidR="5DEECFFE" w:rsidRPr="00705260">
              <w:rPr>
                <w:rFonts w:ascii="Verdana" w:hAnsi="Verdana" w:cs="Arial"/>
                <w:color w:val="0000FF"/>
                <w:sz w:val="19"/>
                <w:szCs w:val="19"/>
              </w:rPr>
              <w:t>83</w:t>
            </w:r>
            <w:r w:rsidR="7C3296BF" w:rsidRPr="00705260">
              <w:rPr>
                <w:rFonts w:ascii="Verdana" w:hAnsi="Verdana" w:cs="Arial"/>
                <w:color w:val="0000FF"/>
                <w:sz w:val="19"/>
                <w:szCs w:val="19"/>
              </w:rPr>
              <w:t>,</w:t>
            </w:r>
            <w:r w:rsidR="56CFC02A" w:rsidRPr="00705260">
              <w:rPr>
                <w:rFonts w:ascii="Verdana" w:hAnsi="Verdana" w:cs="Arial"/>
                <w:color w:val="0000FF"/>
                <w:sz w:val="19"/>
                <w:szCs w:val="19"/>
              </w:rPr>
              <w:t>33</w:t>
            </w:r>
            <w:r w:rsidR="7C3296BF" w:rsidRPr="00705260">
              <w:rPr>
                <w:rFonts w:ascii="Verdana" w:hAnsi="Verdana" w:cs="Arial"/>
                <w:color w:val="0000FF"/>
                <w:sz w:val="19"/>
                <w:szCs w:val="19"/>
              </w:rPr>
              <w:t>€</w:t>
            </w:r>
          </w:p>
        </w:tc>
        <w:tc>
          <w:tcPr>
            <w:tcW w:w="183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E0CB268" w14:textId="77777777" w:rsidR="00602F26" w:rsidRPr="00705260" w:rsidRDefault="5D1BB874" w:rsidP="449B36BC">
            <w:pPr>
              <w:spacing w:before="120"/>
              <w:jc w:val="right"/>
              <w:rPr>
                <w:rFonts w:ascii="Verdana" w:hAnsi="Verdana" w:cs="Arial"/>
                <w:color w:val="0000FF"/>
                <w:sz w:val="19"/>
                <w:szCs w:val="19"/>
              </w:rPr>
            </w:pPr>
            <w:r w:rsidRPr="00705260">
              <w:rPr>
                <w:rFonts w:ascii="Verdana" w:hAnsi="Verdana" w:cs="Arial"/>
                <w:color w:val="0000FF"/>
                <w:sz w:val="19"/>
                <w:szCs w:val="19"/>
              </w:rPr>
              <w:t>1.325.000,00€</w:t>
            </w:r>
          </w:p>
        </w:tc>
        <w:tc>
          <w:tcPr>
            <w:tcW w:w="1765"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8251B6C" w14:textId="7F1B4E10" w:rsidR="00602F26" w:rsidRPr="00705260" w:rsidRDefault="193FFF35" w:rsidP="449B36BC">
            <w:pPr>
              <w:spacing w:before="120"/>
              <w:ind w:right="41"/>
              <w:jc w:val="right"/>
              <w:rPr>
                <w:rFonts w:ascii="Verdana" w:hAnsi="Verdana" w:cs="Arial"/>
                <w:color w:val="0000FF"/>
                <w:sz w:val="19"/>
                <w:szCs w:val="19"/>
              </w:rPr>
            </w:pPr>
            <w:r w:rsidRPr="00705260">
              <w:rPr>
                <w:rFonts w:ascii="Verdana" w:hAnsi="Verdana" w:cs="Arial"/>
                <w:color w:val="0000FF"/>
                <w:sz w:val="19"/>
                <w:szCs w:val="19"/>
              </w:rPr>
              <w:t>7</w:t>
            </w:r>
            <w:r w:rsidR="1B84B073" w:rsidRPr="00705260">
              <w:rPr>
                <w:rFonts w:ascii="Verdana" w:hAnsi="Verdana" w:cs="Arial"/>
                <w:color w:val="0000FF"/>
                <w:sz w:val="19"/>
                <w:szCs w:val="19"/>
              </w:rPr>
              <w:t>47</w:t>
            </w:r>
            <w:r w:rsidR="7C3296BF" w:rsidRPr="00705260">
              <w:rPr>
                <w:rFonts w:ascii="Verdana" w:hAnsi="Verdana" w:cs="Arial"/>
                <w:color w:val="0000FF"/>
                <w:sz w:val="19"/>
                <w:szCs w:val="19"/>
              </w:rPr>
              <w:t>.</w:t>
            </w:r>
            <w:r w:rsidR="46DB4835" w:rsidRPr="00705260">
              <w:rPr>
                <w:rFonts w:ascii="Verdana" w:hAnsi="Verdana" w:cs="Arial"/>
                <w:color w:val="0000FF"/>
                <w:sz w:val="19"/>
                <w:szCs w:val="19"/>
              </w:rPr>
              <w:t>916</w:t>
            </w:r>
            <w:r w:rsidR="7C3296BF" w:rsidRPr="00705260">
              <w:rPr>
                <w:rFonts w:ascii="Verdana" w:hAnsi="Verdana" w:cs="Arial"/>
                <w:color w:val="0000FF"/>
                <w:sz w:val="19"/>
                <w:szCs w:val="19"/>
              </w:rPr>
              <w:t>,</w:t>
            </w:r>
            <w:r w:rsidR="79E910BC" w:rsidRPr="00705260">
              <w:rPr>
                <w:rFonts w:ascii="Verdana" w:hAnsi="Verdana" w:cs="Arial"/>
                <w:color w:val="0000FF"/>
                <w:sz w:val="19"/>
                <w:szCs w:val="19"/>
              </w:rPr>
              <w:t>68</w:t>
            </w:r>
            <w:r w:rsidR="7C3296BF" w:rsidRPr="00705260">
              <w:rPr>
                <w:rFonts w:ascii="Verdana" w:hAnsi="Verdana" w:cs="Arial"/>
                <w:color w:val="0000FF"/>
                <w:sz w:val="19"/>
                <w:szCs w:val="19"/>
              </w:rPr>
              <w:t>€</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299B755" w14:textId="49147999" w:rsidR="00602F26" w:rsidRPr="00705260" w:rsidRDefault="7C3296BF" w:rsidP="449B36BC">
            <w:pPr>
              <w:spacing w:before="120" w:line="259" w:lineRule="auto"/>
              <w:jc w:val="right"/>
              <w:rPr>
                <w:rFonts w:ascii="Verdana" w:hAnsi="Verdana" w:cs="Arial"/>
                <w:color w:val="0000FF"/>
              </w:rPr>
            </w:pPr>
            <w:r w:rsidRPr="00705260">
              <w:rPr>
                <w:rFonts w:ascii="Verdana" w:hAnsi="Verdana" w:cs="Arial"/>
                <w:color w:val="0000FF"/>
                <w:sz w:val="19"/>
                <w:szCs w:val="19"/>
              </w:rPr>
              <w:t>2.6</w:t>
            </w:r>
            <w:r w:rsidR="1D429D7C" w:rsidRPr="00705260">
              <w:rPr>
                <w:rFonts w:ascii="Verdana" w:hAnsi="Verdana" w:cs="Arial"/>
                <w:color w:val="0000FF"/>
                <w:sz w:val="19"/>
                <w:szCs w:val="19"/>
              </w:rPr>
              <w:t>25</w:t>
            </w:r>
            <w:r w:rsidRPr="00705260">
              <w:rPr>
                <w:rFonts w:ascii="Verdana" w:hAnsi="Verdana" w:cs="Arial"/>
                <w:color w:val="0000FF"/>
                <w:sz w:val="19"/>
                <w:szCs w:val="19"/>
              </w:rPr>
              <w:t>.000,00€</w:t>
            </w:r>
          </w:p>
        </w:tc>
      </w:tr>
      <w:tr w:rsidR="0046600D" w:rsidRPr="00705260" w14:paraId="7046E4C5" w14:textId="77777777" w:rsidTr="449B36BC">
        <w:trPr>
          <w:jc w:val="right"/>
        </w:trPr>
        <w:tc>
          <w:tcPr>
            <w:tcW w:w="1244" w:type="dxa"/>
            <w:tcBorders>
              <w:top w:val="single" w:sz="4" w:space="0" w:color="000000" w:themeColor="text1"/>
              <w:left w:val="single" w:sz="4" w:space="0" w:color="000000" w:themeColor="text1"/>
              <w:bottom w:val="single" w:sz="4" w:space="0" w:color="000000" w:themeColor="text1"/>
            </w:tcBorders>
            <w:vAlign w:val="center"/>
          </w:tcPr>
          <w:p w14:paraId="7C1F7892" w14:textId="77777777" w:rsidR="00602F26" w:rsidRPr="00705260" w:rsidRDefault="5D1BB874" w:rsidP="449B36BC">
            <w:pPr>
              <w:suppressAutoHyphens/>
              <w:spacing w:after="120" w:line="276" w:lineRule="auto"/>
              <w:jc w:val="center"/>
              <w:rPr>
                <w:rFonts w:ascii="Verdana" w:hAnsi="Verdana" w:cs="Arial"/>
                <w:b/>
                <w:bCs/>
                <w:color w:val="0000FF"/>
                <w:sz w:val="19"/>
                <w:szCs w:val="19"/>
                <w:lang w:eastAsia="ar-SA"/>
              </w:rPr>
            </w:pPr>
            <w:r w:rsidRPr="00705260">
              <w:rPr>
                <w:rFonts w:ascii="Verdana" w:hAnsi="Verdana" w:cs="Arial"/>
                <w:b/>
                <w:bCs/>
                <w:color w:val="0000FF"/>
                <w:sz w:val="19"/>
                <w:szCs w:val="19"/>
                <w:lang w:eastAsia="ar-SA"/>
              </w:rPr>
              <w:t>TOTAL</w:t>
            </w:r>
          </w:p>
        </w:tc>
        <w:tc>
          <w:tcPr>
            <w:tcW w:w="174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E61635C" w14:textId="2F831F6C" w:rsidR="00602F26" w:rsidRPr="00705260" w:rsidRDefault="21AF37EE" w:rsidP="449B36BC">
            <w:pPr>
              <w:spacing w:before="120"/>
              <w:jc w:val="right"/>
              <w:rPr>
                <w:rFonts w:ascii="Verdana" w:hAnsi="Verdana" w:cs="Arial"/>
                <w:color w:val="0000FF"/>
                <w:sz w:val="19"/>
                <w:szCs w:val="19"/>
              </w:rPr>
            </w:pPr>
            <w:r w:rsidRPr="00705260">
              <w:rPr>
                <w:rFonts w:ascii="Verdana" w:hAnsi="Verdana" w:cs="Arial"/>
                <w:color w:val="0000FF"/>
                <w:sz w:val="19"/>
                <w:szCs w:val="19"/>
              </w:rPr>
              <w:t>3.031</w:t>
            </w:r>
            <w:r w:rsidR="7C3296BF" w:rsidRPr="00705260">
              <w:rPr>
                <w:rFonts w:ascii="Verdana" w:hAnsi="Verdana" w:cs="Arial"/>
                <w:color w:val="0000FF"/>
                <w:sz w:val="19"/>
                <w:szCs w:val="19"/>
              </w:rPr>
              <w:t>.</w:t>
            </w:r>
            <w:r w:rsidR="5146C1A9" w:rsidRPr="00705260">
              <w:rPr>
                <w:rFonts w:ascii="Verdana" w:hAnsi="Verdana" w:cs="Arial"/>
                <w:color w:val="0000FF"/>
                <w:sz w:val="19"/>
                <w:szCs w:val="19"/>
              </w:rPr>
              <w:t>250</w:t>
            </w:r>
            <w:r w:rsidR="7C3296BF" w:rsidRPr="00705260">
              <w:rPr>
                <w:rFonts w:ascii="Verdana" w:hAnsi="Verdana" w:cs="Arial"/>
                <w:color w:val="0000FF"/>
                <w:sz w:val="19"/>
                <w:szCs w:val="19"/>
              </w:rPr>
              <w:t>,00€</w:t>
            </w:r>
          </w:p>
        </w:tc>
        <w:tc>
          <w:tcPr>
            <w:tcW w:w="183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92DB708" w14:textId="77777777" w:rsidR="00602F26" w:rsidRPr="00705260" w:rsidRDefault="5D1BB874" w:rsidP="449B36BC">
            <w:pPr>
              <w:jc w:val="right"/>
              <w:rPr>
                <w:rFonts w:ascii="Verdana" w:hAnsi="Verdana" w:cs="Arial"/>
                <w:color w:val="0000FF"/>
                <w:sz w:val="19"/>
                <w:szCs w:val="19"/>
              </w:rPr>
            </w:pPr>
            <w:r w:rsidRPr="00705260">
              <w:rPr>
                <w:rFonts w:ascii="Verdana" w:hAnsi="Verdana" w:cs="Arial"/>
                <w:color w:val="0000FF"/>
                <w:sz w:val="19"/>
                <w:szCs w:val="19"/>
              </w:rPr>
              <w:t>7.275.000,00€</w:t>
            </w:r>
          </w:p>
        </w:tc>
        <w:tc>
          <w:tcPr>
            <w:tcW w:w="1765"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9D39C5A" w14:textId="186131AF" w:rsidR="00602F26" w:rsidRPr="00705260" w:rsidRDefault="3F03D26B" w:rsidP="449B36BC">
            <w:pPr>
              <w:ind w:right="41"/>
              <w:jc w:val="right"/>
              <w:rPr>
                <w:rFonts w:ascii="Verdana" w:hAnsi="Verdana" w:cs="Arial"/>
                <w:color w:val="0000FF"/>
                <w:sz w:val="19"/>
                <w:szCs w:val="19"/>
              </w:rPr>
            </w:pPr>
            <w:r w:rsidRPr="00705260">
              <w:rPr>
                <w:rFonts w:ascii="Verdana" w:hAnsi="Verdana" w:cs="Arial"/>
                <w:color w:val="0000FF"/>
                <w:sz w:val="19"/>
                <w:szCs w:val="19"/>
              </w:rPr>
              <w:t>4</w:t>
            </w:r>
            <w:r w:rsidR="7C3296BF" w:rsidRPr="00705260">
              <w:rPr>
                <w:rFonts w:ascii="Verdana" w:hAnsi="Verdana" w:cs="Arial"/>
                <w:color w:val="0000FF"/>
                <w:sz w:val="19"/>
                <w:szCs w:val="19"/>
              </w:rPr>
              <w:t>.</w:t>
            </w:r>
            <w:r w:rsidR="032C73AD" w:rsidRPr="00705260">
              <w:rPr>
                <w:rFonts w:ascii="Verdana" w:hAnsi="Verdana" w:cs="Arial"/>
                <w:color w:val="0000FF"/>
                <w:sz w:val="19"/>
                <w:szCs w:val="19"/>
              </w:rPr>
              <w:t>2</w:t>
            </w:r>
            <w:r w:rsidR="7A55E1E6" w:rsidRPr="00705260">
              <w:rPr>
                <w:rFonts w:ascii="Verdana" w:hAnsi="Verdana" w:cs="Arial"/>
                <w:color w:val="0000FF"/>
                <w:sz w:val="19"/>
                <w:szCs w:val="19"/>
              </w:rPr>
              <w:t>18</w:t>
            </w:r>
            <w:r w:rsidR="7C3296BF" w:rsidRPr="00705260">
              <w:rPr>
                <w:rFonts w:ascii="Verdana" w:hAnsi="Verdana" w:cs="Arial"/>
                <w:color w:val="0000FF"/>
                <w:sz w:val="19"/>
                <w:szCs w:val="19"/>
              </w:rPr>
              <w:t>.</w:t>
            </w:r>
            <w:r w:rsidR="56CADAFE" w:rsidRPr="00705260">
              <w:rPr>
                <w:rFonts w:ascii="Verdana" w:hAnsi="Verdana" w:cs="Arial"/>
                <w:color w:val="0000FF"/>
                <w:sz w:val="19"/>
                <w:szCs w:val="19"/>
              </w:rPr>
              <w:t>75</w:t>
            </w:r>
            <w:r w:rsidR="7C3296BF" w:rsidRPr="00705260">
              <w:rPr>
                <w:rFonts w:ascii="Verdana" w:hAnsi="Verdana" w:cs="Arial"/>
                <w:color w:val="0000FF"/>
                <w:sz w:val="19"/>
                <w:szCs w:val="19"/>
              </w:rPr>
              <w:t>0,00€</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621F87E" w14:textId="2B7C98C5" w:rsidR="00602F26" w:rsidRPr="00705260" w:rsidRDefault="7C3296BF" w:rsidP="449B36BC">
            <w:pPr>
              <w:spacing w:before="120" w:line="259" w:lineRule="auto"/>
              <w:jc w:val="right"/>
              <w:rPr>
                <w:rFonts w:ascii="Verdana" w:hAnsi="Verdana" w:cs="Arial"/>
                <w:color w:val="0000FF"/>
              </w:rPr>
            </w:pPr>
            <w:r w:rsidRPr="00705260">
              <w:rPr>
                <w:rFonts w:ascii="Verdana" w:hAnsi="Verdana" w:cs="Arial"/>
                <w:color w:val="0000FF"/>
                <w:sz w:val="19"/>
                <w:szCs w:val="19"/>
              </w:rPr>
              <w:t>14.5</w:t>
            </w:r>
            <w:r w:rsidR="4CE222CD" w:rsidRPr="00705260">
              <w:rPr>
                <w:rFonts w:ascii="Verdana" w:hAnsi="Verdana" w:cs="Arial"/>
                <w:color w:val="0000FF"/>
                <w:sz w:val="19"/>
                <w:szCs w:val="19"/>
              </w:rPr>
              <w:t>25</w:t>
            </w:r>
            <w:r w:rsidRPr="00705260">
              <w:rPr>
                <w:rFonts w:ascii="Verdana" w:hAnsi="Verdana" w:cs="Arial"/>
                <w:color w:val="0000FF"/>
                <w:sz w:val="19"/>
                <w:szCs w:val="19"/>
              </w:rPr>
              <w:t>.000,00€</w:t>
            </w:r>
          </w:p>
        </w:tc>
      </w:tr>
    </w:tbl>
    <w:p w14:paraId="6C3BE332" w14:textId="4B221F95" w:rsidR="008518A8" w:rsidRPr="00705260" w:rsidRDefault="008518A8" w:rsidP="00F06091">
      <w:pPr>
        <w:pStyle w:val="Zerrenda-paragrafoa"/>
        <w:spacing w:before="120" w:after="120"/>
        <w:ind w:left="1134" w:right="-425"/>
        <w:jc w:val="both"/>
        <w:rPr>
          <w:rFonts w:ascii="Verdana" w:hAnsi="Verdana"/>
          <w:color w:val="0000FF"/>
          <w:sz w:val="19"/>
          <w:szCs w:val="19"/>
        </w:rPr>
      </w:pPr>
      <w:r w:rsidRPr="00705260">
        <w:rPr>
          <w:rFonts w:ascii="Verdana" w:hAnsi="Verdana"/>
          <w:color w:val="0000FF"/>
          <w:sz w:val="19"/>
          <w:szCs w:val="19"/>
        </w:rPr>
        <w:t>Al estar fijado el precio por unidades de ejecución e importe total indeterminado, el gasto efectivo está condicionado a las necesidades reales de la Administraci</w:t>
      </w:r>
      <w:r w:rsidR="002665C5" w:rsidRPr="00705260">
        <w:rPr>
          <w:rFonts w:ascii="Verdana" w:hAnsi="Verdana"/>
          <w:color w:val="0000FF"/>
          <w:sz w:val="19"/>
          <w:szCs w:val="19"/>
        </w:rPr>
        <w:t xml:space="preserve">ón </w:t>
      </w:r>
      <w:r w:rsidRPr="00705260">
        <w:rPr>
          <w:rFonts w:ascii="Verdana" w:hAnsi="Verdana"/>
          <w:color w:val="0000FF"/>
          <w:sz w:val="19"/>
          <w:szCs w:val="19"/>
        </w:rPr>
        <w:t>que</w:t>
      </w:r>
      <w:r w:rsidR="002665C5" w:rsidRPr="00705260">
        <w:rPr>
          <w:rFonts w:ascii="Verdana" w:hAnsi="Verdana"/>
          <w:color w:val="0000FF"/>
          <w:sz w:val="19"/>
          <w:szCs w:val="19"/>
        </w:rPr>
        <w:t xml:space="preserve">, por tanto, </w:t>
      </w:r>
      <w:r w:rsidRPr="00705260">
        <w:rPr>
          <w:rFonts w:ascii="Verdana" w:hAnsi="Verdana"/>
          <w:color w:val="0000FF"/>
          <w:sz w:val="19"/>
          <w:szCs w:val="19"/>
        </w:rPr>
        <w:t>no queda obligada a demandar una determinada cuantía de unidades, ni a gastar la totalidad del presupuesto de licitación.</w:t>
      </w:r>
    </w:p>
    <w:p w14:paraId="645796A6" w14:textId="2DB9423D" w:rsidR="00C548B6" w:rsidRPr="00705260" w:rsidRDefault="00C548B6" w:rsidP="00F06091">
      <w:pPr>
        <w:spacing w:before="120" w:after="120"/>
        <w:ind w:left="851" w:right="-427"/>
        <w:jc w:val="both"/>
        <w:rPr>
          <w:rFonts w:ascii="Verdana" w:hAnsi="Verdana"/>
          <w:b/>
          <w:color w:val="0070C0"/>
          <w:sz w:val="19"/>
          <w:szCs w:val="19"/>
          <w:u w:val="single"/>
        </w:rPr>
      </w:pPr>
      <w:r w:rsidRPr="00705260">
        <w:rPr>
          <w:rFonts w:ascii="Verdana" w:hAnsi="Verdana"/>
          <w:sz w:val="19"/>
          <w:szCs w:val="19"/>
          <w:u w:val="single"/>
        </w:rPr>
        <w:t xml:space="preserve">Los costes y gastos tenidos en cuenta para su cálculo son los indicados en </w:t>
      </w:r>
      <w:r w:rsidRPr="00705260">
        <w:rPr>
          <w:rFonts w:ascii="Verdana" w:hAnsi="Verdana"/>
          <w:sz w:val="19"/>
          <w:szCs w:val="19"/>
        </w:rPr>
        <w:t>el</w:t>
      </w:r>
      <w:r w:rsidR="00337467" w:rsidRPr="00705260">
        <w:rPr>
          <w:rFonts w:ascii="Verdana" w:hAnsi="Verdana"/>
          <w:sz w:val="19"/>
          <w:szCs w:val="19"/>
        </w:rPr>
        <w:t xml:space="preserve"> </w:t>
      </w:r>
      <w:r w:rsidRPr="00705260">
        <w:rPr>
          <w:rFonts w:ascii="Verdana" w:hAnsi="Verdana" w:cs="Arial"/>
          <w:b/>
          <w:color w:val="0000FF"/>
          <w:sz w:val="19"/>
          <w:szCs w:val="19"/>
        </w:rPr>
        <w:t>ANEXO I.1.</w:t>
      </w:r>
    </w:p>
    <w:p w14:paraId="0F3B5897" w14:textId="618AA6CE" w:rsidR="00C548B6" w:rsidRPr="00705260" w:rsidRDefault="20E6F840" w:rsidP="705896E2">
      <w:pPr>
        <w:pStyle w:val="4izenburua"/>
        <w:spacing w:after="120" w:line="259" w:lineRule="auto"/>
        <w:ind w:left="851" w:right="-427"/>
        <w:jc w:val="both"/>
        <w:rPr>
          <w:rFonts w:cs="Arial"/>
          <w:b w:val="0"/>
          <w:color w:val="0000FF"/>
          <w:sz w:val="19"/>
          <w:szCs w:val="19"/>
        </w:rPr>
      </w:pPr>
      <w:bookmarkStart w:id="62" w:name="_Toc38387572"/>
      <w:r w:rsidRPr="00705260">
        <w:rPr>
          <w:sz w:val="19"/>
          <w:szCs w:val="19"/>
        </w:rPr>
        <w:t>3.2.- Aplicación presupuestaria:</w:t>
      </w:r>
      <w:bookmarkEnd w:id="62"/>
      <w:r w:rsidRPr="00705260">
        <w:rPr>
          <w:sz w:val="19"/>
          <w:szCs w:val="19"/>
        </w:rPr>
        <w:t xml:space="preserve"> </w:t>
      </w:r>
      <w:r w:rsidR="3F2AB150" w:rsidRPr="00705260">
        <w:rPr>
          <w:rFonts w:cs="Arial"/>
          <w:b w:val="0"/>
          <w:color w:val="0000FF"/>
          <w:sz w:val="19"/>
          <w:szCs w:val="19"/>
        </w:rPr>
        <w:t>22</w:t>
      </w:r>
      <w:r w:rsidR="6C24F612" w:rsidRPr="00705260">
        <w:rPr>
          <w:rFonts w:cs="Arial"/>
          <w:b w:val="0"/>
          <w:color w:val="0000FF"/>
          <w:sz w:val="19"/>
          <w:szCs w:val="19"/>
        </w:rPr>
        <w:t xml:space="preserve"> </w:t>
      </w:r>
      <w:r w:rsidR="3F2AB150" w:rsidRPr="00705260">
        <w:rPr>
          <w:rFonts w:cs="Arial"/>
          <w:b w:val="0"/>
          <w:color w:val="0000FF"/>
          <w:sz w:val="19"/>
          <w:szCs w:val="19"/>
        </w:rPr>
        <w:t>0</w:t>
      </w:r>
      <w:r w:rsidR="758A7AF7" w:rsidRPr="00705260">
        <w:rPr>
          <w:rFonts w:cs="Arial"/>
          <w:b w:val="0"/>
          <w:color w:val="0000FF"/>
          <w:sz w:val="19"/>
          <w:szCs w:val="19"/>
        </w:rPr>
        <w:t xml:space="preserve"> </w:t>
      </w:r>
      <w:r w:rsidR="3F2AB150" w:rsidRPr="00705260">
        <w:rPr>
          <w:rFonts w:cs="Arial"/>
          <w:b w:val="0"/>
          <w:color w:val="0000FF"/>
          <w:sz w:val="19"/>
          <w:szCs w:val="19"/>
        </w:rPr>
        <w:t>1</w:t>
      </w:r>
      <w:r w:rsidR="06B9743A" w:rsidRPr="00705260">
        <w:rPr>
          <w:rFonts w:cs="Arial"/>
          <w:b w:val="0"/>
          <w:color w:val="0000FF"/>
          <w:sz w:val="19"/>
          <w:szCs w:val="19"/>
        </w:rPr>
        <w:t xml:space="preserve"> </w:t>
      </w:r>
      <w:r w:rsidR="3F2AB150" w:rsidRPr="00705260">
        <w:rPr>
          <w:rFonts w:cs="Arial"/>
          <w:b w:val="0"/>
          <w:color w:val="0000FF"/>
          <w:sz w:val="19"/>
          <w:szCs w:val="19"/>
        </w:rPr>
        <w:t>02</w:t>
      </w:r>
      <w:r w:rsidR="6FCCF997" w:rsidRPr="00705260">
        <w:rPr>
          <w:rFonts w:cs="Arial"/>
          <w:b w:val="0"/>
          <w:color w:val="0000FF"/>
          <w:sz w:val="19"/>
          <w:szCs w:val="19"/>
        </w:rPr>
        <w:t xml:space="preserve"> </w:t>
      </w:r>
      <w:r w:rsidR="3F2AB150" w:rsidRPr="00705260">
        <w:rPr>
          <w:rFonts w:cs="Arial"/>
          <w:b w:val="0"/>
          <w:color w:val="0000FF"/>
          <w:sz w:val="19"/>
          <w:szCs w:val="19"/>
        </w:rPr>
        <w:t>11</w:t>
      </w:r>
      <w:r w:rsidR="7ABE3F57" w:rsidRPr="00705260">
        <w:rPr>
          <w:rFonts w:cs="Arial"/>
          <w:b w:val="0"/>
          <w:color w:val="0000FF"/>
          <w:sz w:val="19"/>
          <w:szCs w:val="19"/>
        </w:rPr>
        <w:t xml:space="preserve"> </w:t>
      </w:r>
      <w:r w:rsidR="3F2AB150" w:rsidRPr="00705260">
        <w:rPr>
          <w:rFonts w:cs="Arial"/>
          <w:b w:val="0"/>
          <w:color w:val="0000FF"/>
          <w:sz w:val="19"/>
          <w:szCs w:val="19"/>
        </w:rPr>
        <w:t>0300</w:t>
      </w:r>
      <w:r w:rsidR="7A7D45A3" w:rsidRPr="00705260">
        <w:rPr>
          <w:rFonts w:cs="Arial"/>
          <w:b w:val="0"/>
          <w:color w:val="0000FF"/>
          <w:sz w:val="19"/>
          <w:szCs w:val="19"/>
        </w:rPr>
        <w:t xml:space="preserve"> </w:t>
      </w:r>
      <w:r w:rsidR="3F2AB150" w:rsidRPr="00705260">
        <w:rPr>
          <w:rFonts w:cs="Arial"/>
          <w:b w:val="0"/>
          <w:color w:val="0000FF"/>
          <w:sz w:val="19"/>
          <w:szCs w:val="19"/>
        </w:rPr>
        <w:t>3</w:t>
      </w:r>
      <w:r w:rsidR="64E4AD71" w:rsidRPr="00705260">
        <w:rPr>
          <w:rFonts w:cs="Arial"/>
          <w:b w:val="0"/>
          <w:color w:val="0000FF"/>
          <w:sz w:val="19"/>
          <w:szCs w:val="19"/>
        </w:rPr>
        <w:t xml:space="preserve"> </w:t>
      </w:r>
      <w:r w:rsidR="3F2AB150" w:rsidRPr="00705260">
        <w:rPr>
          <w:rFonts w:cs="Arial"/>
          <w:b w:val="0"/>
          <w:color w:val="0000FF"/>
          <w:sz w:val="19"/>
          <w:szCs w:val="19"/>
        </w:rPr>
        <w:t>238</w:t>
      </w:r>
      <w:r w:rsidR="41DA9FEE" w:rsidRPr="00705260">
        <w:rPr>
          <w:rFonts w:cs="Arial"/>
          <w:b w:val="0"/>
          <w:color w:val="0000FF"/>
          <w:sz w:val="19"/>
          <w:szCs w:val="19"/>
        </w:rPr>
        <w:t xml:space="preserve"> </w:t>
      </w:r>
      <w:r w:rsidR="3F2AB150" w:rsidRPr="00705260">
        <w:rPr>
          <w:rFonts w:cs="Arial"/>
          <w:b w:val="0"/>
          <w:color w:val="0000FF"/>
          <w:sz w:val="19"/>
          <w:szCs w:val="19"/>
        </w:rPr>
        <w:t>21</w:t>
      </w:r>
      <w:r w:rsidR="102E77D4" w:rsidRPr="00705260">
        <w:rPr>
          <w:rFonts w:cs="Arial"/>
          <w:b w:val="0"/>
          <w:color w:val="0000FF"/>
          <w:sz w:val="19"/>
          <w:szCs w:val="19"/>
        </w:rPr>
        <w:t xml:space="preserve"> </w:t>
      </w:r>
      <w:r w:rsidR="3F2AB150" w:rsidRPr="00705260">
        <w:rPr>
          <w:rFonts w:cs="Arial"/>
          <w:b w:val="0"/>
          <w:color w:val="0000FF"/>
          <w:sz w:val="19"/>
          <w:szCs w:val="19"/>
        </w:rPr>
        <w:t>2230</w:t>
      </w:r>
      <w:r w:rsidR="0903FB0A" w:rsidRPr="00705260">
        <w:rPr>
          <w:rFonts w:cs="Arial"/>
          <w:b w:val="0"/>
          <w:color w:val="0000FF"/>
          <w:sz w:val="19"/>
          <w:szCs w:val="19"/>
        </w:rPr>
        <w:t xml:space="preserve"> </w:t>
      </w:r>
      <w:r w:rsidR="3F2AB150" w:rsidRPr="00705260">
        <w:rPr>
          <w:rFonts w:cs="Arial"/>
          <w:b w:val="0"/>
          <w:color w:val="0000FF"/>
          <w:sz w:val="19"/>
          <w:szCs w:val="19"/>
        </w:rPr>
        <w:t>006</w:t>
      </w:r>
      <w:r w:rsidR="1D571001" w:rsidRPr="00705260">
        <w:rPr>
          <w:rFonts w:cs="Arial"/>
          <w:b w:val="0"/>
          <w:color w:val="0000FF"/>
          <w:sz w:val="19"/>
          <w:szCs w:val="19"/>
        </w:rPr>
        <w:t xml:space="preserve"> </w:t>
      </w:r>
      <w:r w:rsidR="3F2AB150" w:rsidRPr="00705260">
        <w:rPr>
          <w:rFonts w:cs="Arial"/>
          <w:b w:val="0"/>
          <w:color w:val="0000FF"/>
          <w:sz w:val="19"/>
          <w:szCs w:val="19"/>
        </w:rPr>
        <w:t>E</w:t>
      </w:r>
    </w:p>
    <w:p w14:paraId="72C25D1D" w14:textId="2E0E9FB5" w:rsidR="00C548B6" w:rsidRPr="00705260" w:rsidRDefault="20E6F840" w:rsidP="705896E2">
      <w:pPr>
        <w:pStyle w:val="4izenburua"/>
        <w:spacing w:after="120" w:line="259" w:lineRule="auto"/>
        <w:ind w:left="851" w:right="-427"/>
        <w:jc w:val="both"/>
        <w:rPr>
          <w:rFonts w:cs="Arial"/>
          <w:b w:val="0"/>
          <w:color w:val="0000FF"/>
          <w:sz w:val="19"/>
          <w:szCs w:val="19"/>
        </w:rPr>
      </w:pPr>
      <w:bookmarkStart w:id="63" w:name="_Toc38387573"/>
      <w:r w:rsidRPr="00705260">
        <w:rPr>
          <w:sz w:val="19"/>
          <w:szCs w:val="19"/>
        </w:rPr>
        <w:t xml:space="preserve">3.3.- Tramitación anticipada: </w:t>
      </w:r>
      <w:bookmarkEnd w:id="63"/>
      <w:r w:rsidR="007A2E81">
        <w:rPr>
          <w:rFonts w:cs="Arial"/>
          <w:b w:val="0"/>
          <w:color w:val="0000FF"/>
          <w:sz w:val="19"/>
          <w:szCs w:val="19"/>
        </w:rPr>
        <w:t>no</w:t>
      </w:r>
    </w:p>
    <w:p w14:paraId="257B0D95" w14:textId="36F03609" w:rsidR="00C548B6" w:rsidRPr="00705260" w:rsidRDefault="20E6F840" w:rsidP="00F06091">
      <w:pPr>
        <w:pStyle w:val="4izenburua"/>
        <w:spacing w:after="120"/>
        <w:ind w:left="851" w:right="-427"/>
        <w:jc w:val="both"/>
        <w:rPr>
          <w:rFonts w:cs="Arial"/>
          <w:b w:val="0"/>
          <w:color w:val="0000FF"/>
          <w:sz w:val="19"/>
          <w:szCs w:val="19"/>
        </w:rPr>
      </w:pPr>
      <w:r w:rsidRPr="00705260">
        <w:rPr>
          <w:sz w:val="19"/>
          <w:szCs w:val="19"/>
        </w:rPr>
        <w:t xml:space="preserve">3.4.- El gasto está cofinanciado: </w:t>
      </w:r>
      <w:r w:rsidR="4425CC95" w:rsidRPr="00705260">
        <w:rPr>
          <w:rFonts w:cs="Arial"/>
          <w:b w:val="0"/>
          <w:color w:val="0000FF"/>
          <w:sz w:val="19"/>
          <w:szCs w:val="19"/>
        </w:rPr>
        <w:t>sí</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33783C" w:rsidRPr="00705260" w14:paraId="689C8EB3" w14:textId="77777777" w:rsidTr="449B36BC">
        <w:tc>
          <w:tcPr>
            <w:tcW w:w="7088" w:type="dxa"/>
            <w:shd w:val="clear" w:color="auto" w:fill="D9D9D9" w:themeFill="background1" w:themeFillShade="D9"/>
          </w:tcPr>
          <w:p w14:paraId="1F791DC0" w14:textId="77777777" w:rsidR="0033783C" w:rsidRPr="00705260" w:rsidRDefault="0033783C" w:rsidP="0033783C">
            <w:pPr>
              <w:spacing w:before="120" w:after="120"/>
              <w:ind w:right="-1"/>
              <w:jc w:val="center"/>
              <w:rPr>
                <w:rFonts w:ascii="Verdana" w:hAnsi="Verdana"/>
                <w:b/>
                <w:sz w:val="19"/>
                <w:szCs w:val="19"/>
              </w:rPr>
            </w:pPr>
            <w:r w:rsidRPr="00705260">
              <w:rPr>
                <w:rFonts w:ascii="Verdana" w:hAnsi="Verdana"/>
                <w:b/>
                <w:sz w:val="19"/>
                <w:szCs w:val="19"/>
              </w:rPr>
              <w:t>Entidad financiadora</w:t>
            </w:r>
          </w:p>
        </w:tc>
        <w:tc>
          <w:tcPr>
            <w:tcW w:w="2237" w:type="dxa"/>
            <w:shd w:val="clear" w:color="auto" w:fill="D9D9D9" w:themeFill="background1" w:themeFillShade="D9"/>
          </w:tcPr>
          <w:p w14:paraId="04771CE7" w14:textId="70366971" w:rsidR="001C4B4E" w:rsidRPr="00705260" w:rsidRDefault="001C4B4E" w:rsidP="001C4B4E">
            <w:pPr>
              <w:spacing w:before="120" w:after="120"/>
              <w:ind w:right="-1"/>
              <w:jc w:val="center"/>
              <w:rPr>
                <w:sz w:val="19"/>
                <w:szCs w:val="19"/>
              </w:rPr>
            </w:pPr>
            <w:r w:rsidRPr="00705260">
              <w:rPr>
                <w:rFonts w:ascii="Verdana" w:hAnsi="Verdana"/>
                <w:b/>
                <w:sz w:val="19"/>
                <w:szCs w:val="19"/>
              </w:rPr>
              <w:t>Importe</w:t>
            </w:r>
          </w:p>
        </w:tc>
      </w:tr>
      <w:tr w:rsidR="0033783C" w:rsidRPr="00705260" w14:paraId="334DF56A" w14:textId="77777777" w:rsidTr="449B36BC">
        <w:trPr>
          <w:trHeight w:hRule="exact" w:val="454"/>
        </w:trPr>
        <w:tc>
          <w:tcPr>
            <w:tcW w:w="7088" w:type="dxa"/>
            <w:shd w:val="clear" w:color="auto" w:fill="auto"/>
          </w:tcPr>
          <w:p w14:paraId="591B5F7D" w14:textId="029680C9" w:rsidR="0033783C" w:rsidRPr="00705260" w:rsidRDefault="001C4B4E" w:rsidP="0033783C">
            <w:pPr>
              <w:spacing w:before="120" w:after="120"/>
              <w:ind w:right="-1"/>
              <w:rPr>
                <w:rFonts w:ascii="Verdana" w:hAnsi="Verdana"/>
                <w:color w:val="0000FF"/>
                <w:sz w:val="19"/>
                <w:szCs w:val="19"/>
              </w:rPr>
            </w:pPr>
            <w:r w:rsidRPr="00705260">
              <w:rPr>
                <w:rFonts w:ascii="Verdana" w:hAnsi="Verdana"/>
                <w:color w:val="0000FF"/>
                <w:sz w:val="19"/>
                <w:szCs w:val="19"/>
              </w:rPr>
              <w:t>Departamento de Seguridad</w:t>
            </w:r>
          </w:p>
        </w:tc>
        <w:tc>
          <w:tcPr>
            <w:tcW w:w="2237" w:type="dxa"/>
            <w:shd w:val="clear" w:color="auto" w:fill="auto"/>
          </w:tcPr>
          <w:p w14:paraId="0A2B1EEC" w14:textId="69873F48" w:rsidR="0033783C" w:rsidRPr="00705260" w:rsidRDefault="4DA4A389" w:rsidP="0033783C">
            <w:pPr>
              <w:spacing w:before="120" w:after="120"/>
              <w:ind w:right="-1"/>
              <w:rPr>
                <w:sz w:val="19"/>
                <w:szCs w:val="19"/>
              </w:rPr>
            </w:pPr>
            <w:r w:rsidRPr="00705260">
              <w:rPr>
                <w:rFonts w:ascii="Verdana" w:hAnsi="Verdana" w:cs="Arial"/>
                <w:color w:val="0000FF"/>
                <w:sz w:val="19"/>
                <w:szCs w:val="19"/>
              </w:rPr>
              <w:t xml:space="preserve">      3.800.000,00</w:t>
            </w:r>
            <w:r w:rsidR="44AE87DE" w:rsidRPr="00705260">
              <w:rPr>
                <w:rFonts w:ascii="Verdana" w:hAnsi="Verdana" w:cs="Arial"/>
                <w:color w:val="0000FF"/>
                <w:sz w:val="19"/>
                <w:szCs w:val="19"/>
              </w:rPr>
              <w:t xml:space="preserve"> </w:t>
            </w:r>
            <w:r w:rsidRPr="00705260">
              <w:rPr>
                <w:rFonts w:ascii="Verdana" w:hAnsi="Verdana" w:cs="Arial"/>
                <w:color w:val="0000FF"/>
                <w:sz w:val="19"/>
                <w:szCs w:val="19"/>
              </w:rPr>
              <w:t>€</w:t>
            </w:r>
          </w:p>
        </w:tc>
      </w:tr>
      <w:tr w:rsidR="0033783C" w:rsidRPr="00705260" w14:paraId="3A2FBACA" w14:textId="77777777" w:rsidTr="449B36BC">
        <w:trPr>
          <w:trHeight w:hRule="exact" w:val="454"/>
        </w:trPr>
        <w:tc>
          <w:tcPr>
            <w:tcW w:w="7088" w:type="dxa"/>
            <w:shd w:val="clear" w:color="auto" w:fill="auto"/>
          </w:tcPr>
          <w:p w14:paraId="50CCA764" w14:textId="0B3BCBAC" w:rsidR="0033783C" w:rsidRPr="00705260" w:rsidRDefault="004B1D93" w:rsidP="0033783C">
            <w:pPr>
              <w:spacing w:before="120" w:after="120"/>
              <w:ind w:right="-1"/>
              <w:rPr>
                <w:sz w:val="19"/>
                <w:szCs w:val="19"/>
              </w:rPr>
            </w:pPr>
            <w:r w:rsidRPr="00705260">
              <w:rPr>
                <w:rFonts w:ascii="Verdana" w:hAnsi="Verdana"/>
                <w:color w:val="0000FF"/>
                <w:sz w:val="19"/>
                <w:szCs w:val="19"/>
              </w:rPr>
              <w:t>Departamento de Igualdad, Justicia y Políticas Sociales</w:t>
            </w:r>
          </w:p>
        </w:tc>
        <w:tc>
          <w:tcPr>
            <w:tcW w:w="2237" w:type="dxa"/>
            <w:shd w:val="clear" w:color="auto" w:fill="auto"/>
          </w:tcPr>
          <w:p w14:paraId="563E96E5" w14:textId="10013A2A" w:rsidR="0033783C" w:rsidRPr="00705260" w:rsidRDefault="0FA98E2C" w:rsidP="004B1D93">
            <w:pPr>
              <w:spacing w:before="120" w:after="120"/>
              <w:ind w:right="-1"/>
              <w:jc w:val="right"/>
              <w:rPr>
                <w:rFonts w:ascii="Verdana" w:hAnsi="Verdana"/>
                <w:color w:val="0000FF"/>
                <w:sz w:val="19"/>
                <w:szCs w:val="19"/>
              </w:rPr>
            </w:pPr>
            <w:r w:rsidRPr="00705260">
              <w:rPr>
                <w:rFonts w:ascii="Verdana" w:hAnsi="Verdana"/>
                <w:color w:val="0000FF"/>
                <w:sz w:val="19"/>
                <w:szCs w:val="19"/>
              </w:rPr>
              <w:t>10.725.000,00 €</w:t>
            </w:r>
          </w:p>
        </w:tc>
      </w:tr>
    </w:tbl>
    <w:p w14:paraId="4D06F886" w14:textId="77777777" w:rsidR="0033783C" w:rsidRPr="00705260" w:rsidRDefault="0033783C" w:rsidP="0033783C"/>
    <w:p w14:paraId="7CC4E444" w14:textId="5BF68B25" w:rsidR="00C548B6" w:rsidRPr="00705260" w:rsidRDefault="00C548B6" w:rsidP="00F06091">
      <w:pPr>
        <w:pStyle w:val="3izenburua"/>
        <w:pBdr>
          <w:top w:val="none" w:sz="0" w:space="0" w:color="auto"/>
        </w:pBdr>
        <w:spacing w:after="120"/>
      </w:pPr>
      <w:bookmarkStart w:id="64" w:name="_Toc528657905"/>
      <w:bookmarkStart w:id="65" w:name="_Toc528658724"/>
      <w:bookmarkStart w:id="66" w:name="_Toc528660351"/>
      <w:bookmarkStart w:id="67" w:name="_Toc528664201"/>
      <w:bookmarkStart w:id="68" w:name="_Toc528665892"/>
      <w:bookmarkStart w:id="69" w:name="_Toc528666517"/>
      <w:bookmarkStart w:id="70" w:name="_Toc528671240"/>
      <w:bookmarkStart w:id="71" w:name="_Toc530728020"/>
      <w:bookmarkStart w:id="72" w:name="_Toc5958910"/>
      <w:bookmarkStart w:id="73" w:name="_Toc34132874"/>
      <w:r w:rsidRPr="00705260">
        <w:t>4.- VALOR ESTIMADO DEL CONTRATO</w:t>
      </w:r>
      <w:bookmarkEnd w:id="64"/>
      <w:bookmarkEnd w:id="65"/>
      <w:bookmarkEnd w:id="66"/>
      <w:bookmarkEnd w:id="67"/>
      <w:bookmarkEnd w:id="68"/>
      <w:bookmarkEnd w:id="69"/>
      <w:bookmarkEnd w:id="70"/>
      <w:bookmarkEnd w:id="71"/>
      <w:bookmarkEnd w:id="72"/>
      <w:bookmarkEnd w:id="73"/>
    </w:p>
    <w:p w14:paraId="28760E6C" w14:textId="0CD3ADC8" w:rsidR="00C548B6" w:rsidRPr="00705260" w:rsidRDefault="5E4B2BBD" w:rsidP="449B36BC">
      <w:pPr>
        <w:pStyle w:val="4izenburua"/>
        <w:spacing w:after="120"/>
        <w:ind w:left="851" w:right="-427"/>
        <w:jc w:val="both"/>
        <w:rPr>
          <w:b w:val="0"/>
          <w:i/>
          <w:iCs/>
          <w:sz w:val="19"/>
          <w:szCs w:val="19"/>
        </w:rPr>
      </w:pPr>
      <w:bookmarkStart w:id="74" w:name="_Toc38387576"/>
      <w:r w:rsidRPr="00705260">
        <w:rPr>
          <w:sz w:val="19"/>
          <w:szCs w:val="19"/>
        </w:rPr>
        <w:t xml:space="preserve">4.1.- </w:t>
      </w:r>
      <w:r w:rsidRPr="00705260">
        <w:rPr>
          <w:b w:val="0"/>
          <w:sz w:val="19"/>
          <w:szCs w:val="19"/>
        </w:rPr>
        <w:t xml:space="preserve">El valor estimado del contrato es de </w:t>
      </w:r>
      <w:r w:rsidR="1498F7A2" w:rsidRPr="00705260">
        <w:rPr>
          <w:rFonts w:cs="Arial"/>
          <w:b w:val="0"/>
          <w:color w:val="0000FF"/>
          <w:sz w:val="19"/>
          <w:szCs w:val="19"/>
        </w:rPr>
        <w:t>24.008.264,46</w:t>
      </w:r>
      <w:r w:rsidRPr="00705260">
        <w:rPr>
          <w:b w:val="0"/>
          <w:color w:val="0000FF"/>
          <w:sz w:val="19"/>
          <w:szCs w:val="19"/>
        </w:rPr>
        <w:t xml:space="preserve"> </w:t>
      </w:r>
      <w:r w:rsidRPr="00705260">
        <w:rPr>
          <w:b w:val="0"/>
          <w:sz w:val="19"/>
          <w:szCs w:val="19"/>
        </w:rPr>
        <w:t>euros.</w:t>
      </w:r>
      <w:bookmarkEnd w:id="74"/>
    </w:p>
    <w:p w14:paraId="541419AD" w14:textId="3C64B30E" w:rsidR="00C548B6" w:rsidRPr="00705260" w:rsidRDefault="00C548B6" w:rsidP="04CF5B93">
      <w:pPr>
        <w:pStyle w:val="4izenburua"/>
        <w:spacing w:after="120"/>
        <w:ind w:left="851" w:right="-427"/>
        <w:jc w:val="both"/>
        <w:rPr>
          <w:b w:val="0"/>
          <w:i/>
          <w:iCs/>
          <w:sz w:val="19"/>
          <w:szCs w:val="19"/>
        </w:rPr>
      </w:pPr>
      <w:bookmarkStart w:id="75" w:name="_Toc38387577"/>
      <w:r w:rsidRPr="00705260">
        <w:rPr>
          <w:sz w:val="19"/>
          <w:szCs w:val="19"/>
        </w:rPr>
        <w:t>4.2.- Método de cálculo:</w:t>
      </w:r>
      <w:bookmarkEnd w:id="75"/>
    </w:p>
    <w:tbl>
      <w:tblPr>
        <w:tblW w:w="9629" w:type="dxa"/>
        <w:tblLook w:val="04A0" w:firstRow="1" w:lastRow="0" w:firstColumn="1" w:lastColumn="0" w:noHBand="0" w:noVBand="1"/>
      </w:tblPr>
      <w:tblGrid>
        <w:gridCol w:w="3964"/>
        <w:gridCol w:w="1643"/>
        <w:gridCol w:w="1307"/>
        <w:gridCol w:w="1408"/>
        <w:gridCol w:w="1307"/>
      </w:tblGrid>
      <w:tr w:rsidR="00825509" w14:paraId="21004997" w14:textId="77777777" w:rsidTr="00825509">
        <w:trPr>
          <w:trHeight w:val="30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FF3DD" w14:textId="77777777" w:rsidR="00825509" w:rsidRDefault="00825509">
            <w:pPr>
              <w:rPr>
                <w:rFonts w:ascii="Calibri" w:hAnsi="Calibri" w:cs="Calibri"/>
                <w:color w:val="000000"/>
                <w:sz w:val="22"/>
                <w:szCs w:val="22"/>
              </w:rPr>
            </w:pPr>
            <w:r>
              <w:rPr>
                <w:rFonts w:ascii="Calibri" w:hAnsi="Calibri" w:cs="Calibri"/>
                <w:color w:val="000000"/>
                <w:sz w:val="22"/>
                <w:szCs w:val="22"/>
              </w:rPr>
              <w:t> </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14:paraId="7EBB24BF" w14:textId="77777777" w:rsidR="00825509" w:rsidRDefault="00825509">
            <w:pPr>
              <w:rPr>
                <w:rFonts w:ascii="Verdana" w:hAnsi="Verdana" w:cs="Calibri"/>
                <w:color w:val="0000FF"/>
                <w:sz w:val="16"/>
                <w:szCs w:val="16"/>
              </w:rPr>
            </w:pPr>
            <w:r>
              <w:rPr>
                <w:rFonts w:ascii="Verdana" w:hAnsi="Verdana" w:cs="Calibri"/>
                <w:color w:val="0000FF"/>
                <w:sz w:val="16"/>
                <w:szCs w:val="16"/>
              </w:rPr>
              <w:t>Total</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14:paraId="6C7DADD1" w14:textId="77777777" w:rsidR="00825509" w:rsidRDefault="00825509">
            <w:pPr>
              <w:rPr>
                <w:rFonts w:ascii="Verdana" w:hAnsi="Verdana" w:cs="Calibri"/>
                <w:color w:val="0000FF"/>
                <w:sz w:val="16"/>
                <w:szCs w:val="16"/>
              </w:rPr>
            </w:pPr>
            <w:r>
              <w:rPr>
                <w:rFonts w:ascii="Verdana" w:hAnsi="Verdana" w:cs="Calibri"/>
                <w:color w:val="0000FF"/>
                <w:sz w:val="16"/>
                <w:szCs w:val="16"/>
              </w:rPr>
              <w:t>Lote 1</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14:paraId="2C8223A3" w14:textId="77777777" w:rsidR="00825509" w:rsidRDefault="00825509">
            <w:pPr>
              <w:rPr>
                <w:rFonts w:ascii="Verdana" w:hAnsi="Verdana" w:cs="Calibri"/>
                <w:color w:val="0000FF"/>
                <w:sz w:val="16"/>
                <w:szCs w:val="16"/>
              </w:rPr>
            </w:pPr>
            <w:r>
              <w:rPr>
                <w:rFonts w:ascii="Verdana" w:hAnsi="Verdana" w:cs="Calibri"/>
                <w:color w:val="0000FF"/>
                <w:sz w:val="16"/>
                <w:szCs w:val="16"/>
              </w:rPr>
              <w:t>Lote 2</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14:paraId="179DEFAC" w14:textId="77777777" w:rsidR="00825509" w:rsidRDefault="00825509">
            <w:pPr>
              <w:rPr>
                <w:rFonts w:ascii="Verdana" w:hAnsi="Verdana" w:cs="Calibri"/>
                <w:color w:val="0000FF"/>
                <w:sz w:val="16"/>
                <w:szCs w:val="16"/>
              </w:rPr>
            </w:pPr>
            <w:r>
              <w:rPr>
                <w:rFonts w:ascii="Verdana" w:hAnsi="Verdana" w:cs="Calibri"/>
                <w:color w:val="0000FF"/>
                <w:sz w:val="16"/>
                <w:szCs w:val="16"/>
              </w:rPr>
              <w:t>Lote 3</w:t>
            </w:r>
          </w:p>
        </w:tc>
      </w:tr>
      <w:tr w:rsidR="00825509" w14:paraId="048AA553"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313F0DC" w14:textId="77777777" w:rsidR="00825509" w:rsidRDefault="00825509">
            <w:pPr>
              <w:rPr>
                <w:rFonts w:ascii="Calibri" w:hAnsi="Calibri" w:cs="Calibri"/>
                <w:color w:val="000000"/>
                <w:sz w:val="22"/>
                <w:szCs w:val="22"/>
              </w:rPr>
            </w:pPr>
            <w:r>
              <w:rPr>
                <w:rFonts w:ascii="Calibri" w:hAnsi="Calibri" w:cs="Calibri"/>
                <w:color w:val="000000"/>
                <w:sz w:val="22"/>
                <w:szCs w:val="22"/>
              </w:rPr>
              <w:t>Presupuesto de licitación (sin iva)</w:t>
            </w:r>
          </w:p>
        </w:tc>
        <w:tc>
          <w:tcPr>
            <w:tcW w:w="1649" w:type="dxa"/>
            <w:tcBorders>
              <w:top w:val="nil"/>
              <w:left w:val="nil"/>
              <w:bottom w:val="single" w:sz="4" w:space="0" w:color="auto"/>
              <w:right w:val="single" w:sz="4" w:space="0" w:color="auto"/>
            </w:tcBorders>
            <w:shd w:val="clear" w:color="auto" w:fill="auto"/>
            <w:vAlign w:val="center"/>
            <w:hideMark/>
          </w:tcPr>
          <w:p w14:paraId="4F0BFAF1"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12.004.132,23</w:t>
            </w:r>
          </w:p>
        </w:tc>
        <w:tc>
          <w:tcPr>
            <w:tcW w:w="1305" w:type="dxa"/>
            <w:tcBorders>
              <w:top w:val="nil"/>
              <w:left w:val="nil"/>
              <w:bottom w:val="single" w:sz="4" w:space="0" w:color="auto"/>
              <w:right w:val="single" w:sz="4" w:space="0" w:color="auto"/>
            </w:tcBorders>
            <w:shd w:val="clear" w:color="auto" w:fill="auto"/>
            <w:vAlign w:val="center"/>
            <w:hideMark/>
          </w:tcPr>
          <w:p w14:paraId="19A6D348"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3.140.495,87</w:t>
            </w:r>
          </w:p>
        </w:tc>
        <w:tc>
          <w:tcPr>
            <w:tcW w:w="1406" w:type="dxa"/>
            <w:tcBorders>
              <w:top w:val="nil"/>
              <w:left w:val="nil"/>
              <w:bottom w:val="single" w:sz="4" w:space="0" w:color="auto"/>
              <w:right w:val="single" w:sz="4" w:space="0" w:color="auto"/>
            </w:tcBorders>
            <w:shd w:val="clear" w:color="auto" w:fill="auto"/>
            <w:vAlign w:val="center"/>
            <w:hideMark/>
          </w:tcPr>
          <w:p w14:paraId="300441EE"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6.694.214,88</w:t>
            </w:r>
          </w:p>
        </w:tc>
        <w:tc>
          <w:tcPr>
            <w:tcW w:w="1305" w:type="dxa"/>
            <w:tcBorders>
              <w:top w:val="nil"/>
              <w:left w:val="nil"/>
              <w:bottom w:val="single" w:sz="4" w:space="0" w:color="auto"/>
              <w:right w:val="single" w:sz="4" w:space="0" w:color="auto"/>
            </w:tcBorders>
            <w:shd w:val="clear" w:color="auto" w:fill="auto"/>
            <w:vAlign w:val="center"/>
            <w:hideMark/>
          </w:tcPr>
          <w:p w14:paraId="2E6219F5"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2.169.421,48</w:t>
            </w:r>
          </w:p>
        </w:tc>
      </w:tr>
      <w:tr w:rsidR="00825509" w14:paraId="2FC37942"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55F5020B" w14:textId="77777777" w:rsidR="00825509" w:rsidRDefault="00825509">
            <w:pPr>
              <w:rPr>
                <w:rFonts w:ascii="Calibri" w:hAnsi="Calibri" w:cs="Calibri"/>
                <w:color w:val="000000"/>
                <w:sz w:val="22"/>
                <w:szCs w:val="22"/>
              </w:rPr>
            </w:pPr>
            <w:r>
              <w:rPr>
                <w:rFonts w:ascii="Calibri" w:hAnsi="Calibri" w:cs="Calibri"/>
                <w:color w:val="000000"/>
                <w:sz w:val="22"/>
                <w:szCs w:val="22"/>
              </w:rPr>
              <w:t>Importe de las modificaciones previstas (sin IVA)</w:t>
            </w:r>
          </w:p>
        </w:tc>
        <w:tc>
          <w:tcPr>
            <w:tcW w:w="1649" w:type="dxa"/>
            <w:tcBorders>
              <w:top w:val="nil"/>
              <w:left w:val="nil"/>
              <w:bottom w:val="single" w:sz="4" w:space="0" w:color="auto"/>
              <w:right w:val="single" w:sz="4" w:space="0" w:color="auto"/>
            </w:tcBorders>
            <w:shd w:val="clear" w:color="auto" w:fill="auto"/>
            <w:vAlign w:val="center"/>
            <w:hideMark/>
          </w:tcPr>
          <w:p w14:paraId="335C563C"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78650765"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406" w:type="dxa"/>
            <w:tcBorders>
              <w:top w:val="nil"/>
              <w:left w:val="nil"/>
              <w:bottom w:val="single" w:sz="4" w:space="0" w:color="auto"/>
              <w:right w:val="single" w:sz="4" w:space="0" w:color="auto"/>
            </w:tcBorders>
            <w:shd w:val="clear" w:color="auto" w:fill="auto"/>
            <w:vAlign w:val="center"/>
            <w:hideMark/>
          </w:tcPr>
          <w:p w14:paraId="56D9B875"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798649A0"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r>
      <w:tr w:rsidR="00825509" w14:paraId="69D71127"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790FB5CF" w14:textId="77777777" w:rsidR="00825509" w:rsidRDefault="00825509">
            <w:pPr>
              <w:rPr>
                <w:rFonts w:ascii="Calibri" w:hAnsi="Calibri" w:cs="Calibri"/>
                <w:color w:val="000000"/>
                <w:sz w:val="22"/>
                <w:szCs w:val="22"/>
              </w:rPr>
            </w:pPr>
            <w:r>
              <w:rPr>
                <w:rFonts w:ascii="Calibri" w:hAnsi="Calibri" w:cs="Calibri"/>
                <w:color w:val="000000"/>
                <w:sz w:val="22"/>
                <w:szCs w:val="22"/>
              </w:rPr>
              <w:t>Importe de los premios o primas pagaderos a las licitadoras (sin IVA)</w:t>
            </w:r>
          </w:p>
        </w:tc>
        <w:tc>
          <w:tcPr>
            <w:tcW w:w="1649" w:type="dxa"/>
            <w:tcBorders>
              <w:top w:val="nil"/>
              <w:left w:val="nil"/>
              <w:bottom w:val="single" w:sz="4" w:space="0" w:color="auto"/>
              <w:right w:val="single" w:sz="4" w:space="0" w:color="auto"/>
            </w:tcBorders>
            <w:shd w:val="clear" w:color="auto" w:fill="auto"/>
            <w:vAlign w:val="center"/>
            <w:hideMark/>
          </w:tcPr>
          <w:p w14:paraId="6ABEC86C"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341BCBC0"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406" w:type="dxa"/>
            <w:tcBorders>
              <w:top w:val="nil"/>
              <w:left w:val="nil"/>
              <w:bottom w:val="single" w:sz="4" w:space="0" w:color="auto"/>
              <w:right w:val="single" w:sz="4" w:space="0" w:color="auto"/>
            </w:tcBorders>
            <w:shd w:val="clear" w:color="auto" w:fill="auto"/>
            <w:vAlign w:val="center"/>
            <w:hideMark/>
          </w:tcPr>
          <w:p w14:paraId="29644989"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0765DCDF"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r>
      <w:tr w:rsidR="00825509" w14:paraId="1A190C9C"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7ABA0392" w14:textId="77777777" w:rsidR="00825509" w:rsidRDefault="00825509">
            <w:pPr>
              <w:rPr>
                <w:rFonts w:ascii="Calibri" w:hAnsi="Calibri" w:cs="Calibri"/>
                <w:color w:val="000000"/>
                <w:sz w:val="22"/>
                <w:szCs w:val="22"/>
              </w:rPr>
            </w:pPr>
            <w:r>
              <w:rPr>
                <w:rFonts w:ascii="Calibri" w:hAnsi="Calibri" w:cs="Calibri"/>
                <w:color w:val="000000"/>
                <w:sz w:val="22"/>
                <w:szCs w:val="22"/>
              </w:rPr>
              <w:t>Importe de las opciones eventuales (sin IVA)</w:t>
            </w:r>
          </w:p>
        </w:tc>
        <w:tc>
          <w:tcPr>
            <w:tcW w:w="1649" w:type="dxa"/>
            <w:tcBorders>
              <w:top w:val="nil"/>
              <w:left w:val="nil"/>
              <w:bottom w:val="single" w:sz="4" w:space="0" w:color="auto"/>
              <w:right w:val="single" w:sz="4" w:space="0" w:color="auto"/>
            </w:tcBorders>
            <w:shd w:val="clear" w:color="auto" w:fill="auto"/>
            <w:vAlign w:val="center"/>
            <w:hideMark/>
          </w:tcPr>
          <w:p w14:paraId="4D27E249"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0E20FA3E"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406" w:type="dxa"/>
            <w:tcBorders>
              <w:top w:val="nil"/>
              <w:left w:val="nil"/>
              <w:bottom w:val="single" w:sz="4" w:space="0" w:color="auto"/>
              <w:right w:val="single" w:sz="4" w:space="0" w:color="auto"/>
            </w:tcBorders>
            <w:shd w:val="clear" w:color="auto" w:fill="auto"/>
            <w:vAlign w:val="center"/>
            <w:hideMark/>
          </w:tcPr>
          <w:p w14:paraId="222CC955"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c>
          <w:tcPr>
            <w:tcW w:w="1305" w:type="dxa"/>
            <w:tcBorders>
              <w:top w:val="nil"/>
              <w:left w:val="nil"/>
              <w:bottom w:val="single" w:sz="4" w:space="0" w:color="auto"/>
              <w:right w:val="single" w:sz="4" w:space="0" w:color="auto"/>
            </w:tcBorders>
            <w:shd w:val="clear" w:color="auto" w:fill="auto"/>
            <w:vAlign w:val="center"/>
            <w:hideMark/>
          </w:tcPr>
          <w:p w14:paraId="2B348D2F"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0</w:t>
            </w:r>
          </w:p>
        </w:tc>
      </w:tr>
      <w:tr w:rsidR="00825509" w14:paraId="136DB06C"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4E05698E" w14:textId="77777777" w:rsidR="00825509" w:rsidRDefault="00825509">
            <w:pPr>
              <w:rPr>
                <w:rFonts w:ascii="Calibri" w:hAnsi="Calibri" w:cs="Calibri"/>
                <w:color w:val="000000"/>
                <w:sz w:val="22"/>
                <w:szCs w:val="22"/>
              </w:rPr>
            </w:pPr>
            <w:r>
              <w:rPr>
                <w:rFonts w:ascii="Calibri" w:hAnsi="Calibri" w:cs="Calibri"/>
                <w:color w:val="000000"/>
                <w:sz w:val="22"/>
                <w:szCs w:val="22"/>
              </w:rPr>
              <w:t>Prórroga (sin IVA)</w:t>
            </w:r>
          </w:p>
        </w:tc>
        <w:tc>
          <w:tcPr>
            <w:tcW w:w="1649" w:type="dxa"/>
            <w:tcBorders>
              <w:top w:val="nil"/>
              <w:left w:val="nil"/>
              <w:bottom w:val="single" w:sz="4" w:space="0" w:color="auto"/>
              <w:right w:val="single" w:sz="4" w:space="0" w:color="auto"/>
            </w:tcBorders>
            <w:shd w:val="clear" w:color="auto" w:fill="auto"/>
            <w:vAlign w:val="center"/>
            <w:hideMark/>
          </w:tcPr>
          <w:p w14:paraId="40AF3EDC"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12.004.132,23</w:t>
            </w:r>
          </w:p>
        </w:tc>
        <w:tc>
          <w:tcPr>
            <w:tcW w:w="1305" w:type="dxa"/>
            <w:tcBorders>
              <w:top w:val="nil"/>
              <w:left w:val="nil"/>
              <w:bottom w:val="single" w:sz="4" w:space="0" w:color="auto"/>
              <w:right w:val="single" w:sz="4" w:space="0" w:color="auto"/>
            </w:tcBorders>
            <w:shd w:val="clear" w:color="auto" w:fill="auto"/>
            <w:vAlign w:val="center"/>
            <w:hideMark/>
          </w:tcPr>
          <w:p w14:paraId="1E0B4255"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3.140.495,87</w:t>
            </w:r>
          </w:p>
        </w:tc>
        <w:tc>
          <w:tcPr>
            <w:tcW w:w="1406" w:type="dxa"/>
            <w:tcBorders>
              <w:top w:val="nil"/>
              <w:left w:val="nil"/>
              <w:bottom w:val="single" w:sz="4" w:space="0" w:color="auto"/>
              <w:right w:val="single" w:sz="4" w:space="0" w:color="auto"/>
            </w:tcBorders>
            <w:shd w:val="clear" w:color="auto" w:fill="auto"/>
            <w:vAlign w:val="center"/>
            <w:hideMark/>
          </w:tcPr>
          <w:p w14:paraId="30FC8A80"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6.694.214,88</w:t>
            </w:r>
          </w:p>
        </w:tc>
        <w:tc>
          <w:tcPr>
            <w:tcW w:w="1305" w:type="dxa"/>
            <w:tcBorders>
              <w:top w:val="nil"/>
              <w:left w:val="nil"/>
              <w:bottom w:val="single" w:sz="4" w:space="0" w:color="auto"/>
              <w:right w:val="single" w:sz="4" w:space="0" w:color="auto"/>
            </w:tcBorders>
            <w:shd w:val="clear" w:color="auto" w:fill="auto"/>
            <w:vAlign w:val="center"/>
            <w:hideMark/>
          </w:tcPr>
          <w:p w14:paraId="635A1F3F"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2.169.421,48</w:t>
            </w:r>
          </w:p>
        </w:tc>
      </w:tr>
      <w:tr w:rsidR="00825509" w14:paraId="08D686ED" w14:textId="77777777" w:rsidTr="00825509">
        <w:trPr>
          <w:trHeight w:val="300"/>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7215CE5D" w14:textId="77777777" w:rsidR="00825509" w:rsidRDefault="00825509">
            <w:pPr>
              <w:rPr>
                <w:rFonts w:ascii="Calibri" w:hAnsi="Calibri" w:cs="Calibri"/>
                <w:color w:val="000000"/>
                <w:sz w:val="22"/>
                <w:szCs w:val="22"/>
              </w:rPr>
            </w:pPr>
            <w:r>
              <w:rPr>
                <w:rFonts w:ascii="Calibri" w:hAnsi="Calibri" w:cs="Calibri"/>
                <w:color w:val="000000"/>
                <w:sz w:val="22"/>
                <w:szCs w:val="22"/>
              </w:rPr>
              <w:t>TOTAL VALOR ESTIMADO</w:t>
            </w:r>
          </w:p>
        </w:tc>
        <w:tc>
          <w:tcPr>
            <w:tcW w:w="1649" w:type="dxa"/>
            <w:tcBorders>
              <w:top w:val="nil"/>
              <w:left w:val="nil"/>
              <w:bottom w:val="single" w:sz="4" w:space="0" w:color="auto"/>
              <w:right w:val="single" w:sz="4" w:space="0" w:color="auto"/>
            </w:tcBorders>
            <w:shd w:val="clear" w:color="auto" w:fill="auto"/>
            <w:vAlign w:val="center"/>
            <w:hideMark/>
          </w:tcPr>
          <w:p w14:paraId="499AA94A"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24.008.264,46</w:t>
            </w:r>
          </w:p>
        </w:tc>
        <w:tc>
          <w:tcPr>
            <w:tcW w:w="1305" w:type="dxa"/>
            <w:tcBorders>
              <w:top w:val="nil"/>
              <w:left w:val="nil"/>
              <w:bottom w:val="single" w:sz="4" w:space="0" w:color="auto"/>
              <w:right w:val="single" w:sz="4" w:space="0" w:color="auto"/>
            </w:tcBorders>
            <w:shd w:val="clear" w:color="auto" w:fill="auto"/>
            <w:vAlign w:val="center"/>
            <w:hideMark/>
          </w:tcPr>
          <w:p w14:paraId="4D5D5E1D"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6.280.991,74</w:t>
            </w:r>
          </w:p>
        </w:tc>
        <w:tc>
          <w:tcPr>
            <w:tcW w:w="1406" w:type="dxa"/>
            <w:tcBorders>
              <w:top w:val="nil"/>
              <w:left w:val="nil"/>
              <w:bottom w:val="single" w:sz="4" w:space="0" w:color="auto"/>
              <w:right w:val="single" w:sz="4" w:space="0" w:color="auto"/>
            </w:tcBorders>
            <w:shd w:val="clear" w:color="auto" w:fill="auto"/>
            <w:vAlign w:val="center"/>
            <w:hideMark/>
          </w:tcPr>
          <w:p w14:paraId="11F05D66" w14:textId="77777777" w:rsidR="00825509" w:rsidRDefault="00825509">
            <w:pPr>
              <w:jc w:val="right"/>
              <w:rPr>
                <w:rFonts w:ascii="Verdana" w:hAnsi="Verdana" w:cs="Calibri"/>
                <w:color w:val="0000FF"/>
                <w:sz w:val="16"/>
                <w:szCs w:val="16"/>
              </w:rPr>
            </w:pPr>
            <w:r>
              <w:rPr>
                <w:rFonts w:ascii="Verdana" w:hAnsi="Verdana" w:cs="Calibri"/>
                <w:color w:val="0000FF"/>
                <w:sz w:val="16"/>
                <w:szCs w:val="16"/>
              </w:rPr>
              <w:t>13.388.429,75</w:t>
            </w:r>
          </w:p>
        </w:tc>
        <w:tc>
          <w:tcPr>
            <w:tcW w:w="1305" w:type="dxa"/>
            <w:tcBorders>
              <w:top w:val="nil"/>
              <w:left w:val="nil"/>
              <w:bottom w:val="single" w:sz="4" w:space="0" w:color="auto"/>
              <w:right w:val="single" w:sz="4" w:space="0" w:color="auto"/>
            </w:tcBorders>
            <w:shd w:val="clear" w:color="auto" w:fill="auto"/>
            <w:vAlign w:val="center"/>
            <w:hideMark/>
          </w:tcPr>
          <w:p w14:paraId="4D3BC3E2" w14:textId="41587C02" w:rsidR="00825509" w:rsidRDefault="00825509">
            <w:pPr>
              <w:jc w:val="right"/>
              <w:rPr>
                <w:rFonts w:ascii="Verdana" w:hAnsi="Verdana" w:cs="Calibri"/>
                <w:color w:val="0000FF"/>
                <w:sz w:val="16"/>
                <w:szCs w:val="16"/>
              </w:rPr>
            </w:pPr>
            <w:r>
              <w:rPr>
                <w:rFonts w:ascii="Verdana" w:hAnsi="Verdana" w:cs="Calibri"/>
                <w:color w:val="0000FF"/>
                <w:sz w:val="16"/>
                <w:szCs w:val="16"/>
              </w:rPr>
              <w:t>4.338.842,97</w:t>
            </w:r>
          </w:p>
        </w:tc>
      </w:tr>
    </w:tbl>
    <w:p w14:paraId="4D0BFCAF" w14:textId="29A86ABA" w:rsidR="04CF5B93" w:rsidRPr="00705260" w:rsidRDefault="04CF5B93" w:rsidP="04CF5B93"/>
    <w:p w14:paraId="2A1CC0E0" w14:textId="2B8337BD" w:rsidR="00C548B6" w:rsidRPr="00705260" w:rsidRDefault="00C548B6" w:rsidP="00F06091">
      <w:pPr>
        <w:pStyle w:val="3izenburua"/>
        <w:pBdr>
          <w:top w:val="none" w:sz="0" w:space="0" w:color="auto"/>
        </w:pBdr>
        <w:spacing w:after="120"/>
        <w:rPr>
          <w:i/>
        </w:rPr>
      </w:pPr>
      <w:bookmarkStart w:id="76" w:name="_Toc528657906"/>
      <w:bookmarkStart w:id="77" w:name="_Toc528658725"/>
      <w:bookmarkStart w:id="78" w:name="_Toc528660352"/>
      <w:bookmarkStart w:id="79" w:name="_Toc528664202"/>
      <w:bookmarkStart w:id="80" w:name="_Toc528665893"/>
      <w:bookmarkStart w:id="81" w:name="_Toc528666518"/>
      <w:bookmarkStart w:id="82" w:name="_Toc528671241"/>
      <w:bookmarkStart w:id="83" w:name="_Toc530728021"/>
      <w:bookmarkStart w:id="84" w:name="_Toc5958911"/>
      <w:bookmarkStart w:id="85" w:name="_Toc34132875"/>
      <w:r w:rsidRPr="00705260">
        <w:t>5.- PRECIO Y PAGOS</w:t>
      </w:r>
      <w:bookmarkEnd w:id="76"/>
      <w:bookmarkEnd w:id="77"/>
      <w:bookmarkEnd w:id="78"/>
      <w:bookmarkEnd w:id="79"/>
      <w:bookmarkEnd w:id="80"/>
      <w:bookmarkEnd w:id="81"/>
      <w:bookmarkEnd w:id="82"/>
      <w:bookmarkEnd w:id="83"/>
      <w:bookmarkEnd w:id="84"/>
      <w:bookmarkEnd w:id="85"/>
    </w:p>
    <w:p w14:paraId="2C2017E2" w14:textId="15F548CD" w:rsidR="00C548B6" w:rsidRPr="00705260" w:rsidRDefault="00C548B6" w:rsidP="00F06091">
      <w:pPr>
        <w:pStyle w:val="4izenburua"/>
        <w:spacing w:after="120"/>
        <w:ind w:left="851" w:right="-427"/>
        <w:jc w:val="both"/>
        <w:rPr>
          <w:b w:val="0"/>
          <w:color w:val="0000FF"/>
          <w:sz w:val="19"/>
          <w:szCs w:val="19"/>
        </w:rPr>
      </w:pPr>
      <w:bookmarkStart w:id="86" w:name="_Toc38387579"/>
      <w:r w:rsidRPr="00705260">
        <w:rPr>
          <w:sz w:val="19"/>
          <w:szCs w:val="19"/>
        </w:rPr>
        <w:t>5.1.- Sistema de determinación del precio:</w:t>
      </w:r>
      <w:bookmarkEnd w:id="86"/>
      <w:r w:rsidR="002145B8" w:rsidRPr="00705260">
        <w:rPr>
          <w:sz w:val="19"/>
          <w:szCs w:val="19"/>
        </w:rPr>
        <w:t xml:space="preserve"> </w:t>
      </w:r>
      <w:r w:rsidR="004149AF" w:rsidRPr="00705260">
        <w:rPr>
          <w:b w:val="0"/>
          <w:color w:val="0000FF"/>
          <w:sz w:val="19"/>
          <w:szCs w:val="19"/>
        </w:rPr>
        <w:t>precios unitarios: unidad de tiempo (€/mes y €/día)</w:t>
      </w:r>
    </w:p>
    <w:p w14:paraId="7DF697D7" w14:textId="77777777" w:rsidR="004149AF" w:rsidRPr="00705260" w:rsidRDefault="004149AF" w:rsidP="00F06091"/>
    <w:p w14:paraId="782C1C39" w14:textId="706301B4" w:rsidR="004149AF" w:rsidRPr="00705260" w:rsidRDefault="004149AF" w:rsidP="00F06091">
      <w:pPr>
        <w:rPr>
          <w:rFonts w:ascii="Verdana" w:hAnsi="Verdana"/>
          <w:sz w:val="19"/>
          <w:szCs w:val="19"/>
        </w:rPr>
      </w:pPr>
      <w:r w:rsidRPr="00705260">
        <w:tab/>
      </w:r>
      <w:r w:rsidRPr="00705260">
        <w:rPr>
          <w:rFonts w:ascii="Verdana" w:hAnsi="Verdana"/>
          <w:sz w:val="19"/>
          <w:szCs w:val="19"/>
        </w:rPr>
        <w:t>Lote I</w:t>
      </w:r>
    </w:p>
    <w:tbl>
      <w:tblPr>
        <w:tblStyle w:val="Saretaduntaula"/>
        <w:tblW w:w="9038" w:type="dxa"/>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920"/>
        <w:gridCol w:w="3118"/>
      </w:tblGrid>
      <w:tr w:rsidR="001C2D80" w:rsidRPr="00705260" w14:paraId="1441AA67" w14:textId="77777777" w:rsidTr="00F3750E">
        <w:tc>
          <w:tcPr>
            <w:tcW w:w="5920" w:type="dxa"/>
          </w:tcPr>
          <w:p w14:paraId="66411004" w14:textId="77777777" w:rsidR="001C2D80" w:rsidRPr="00705260" w:rsidRDefault="001C2D80" w:rsidP="00F06091">
            <w:pPr>
              <w:spacing w:before="120" w:after="120"/>
              <w:ind w:right="-427"/>
              <w:jc w:val="both"/>
              <w:rPr>
                <w:rFonts w:ascii="Verdana" w:hAnsi="Verdana"/>
                <w:b/>
                <w:color w:val="0000FF"/>
                <w:sz w:val="19"/>
                <w:szCs w:val="19"/>
              </w:rPr>
            </w:pPr>
            <w:r w:rsidRPr="00705260">
              <w:rPr>
                <w:rFonts w:ascii="Verdana" w:hAnsi="Verdana"/>
                <w:b/>
                <w:color w:val="0000FF"/>
                <w:sz w:val="19"/>
                <w:szCs w:val="19"/>
              </w:rPr>
              <w:t>Concepto</w:t>
            </w:r>
          </w:p>
        </w:tc>
        <w:tc>
          <w:tcPr>
            <w:tcW w:w="3118" w:type="dxa"/>
          </w:tcPr>
          <w:p w14:paraId="69105E44" w14:textId="77777777" w:rsidR="00F3750E" w:rsidRPr="00705260" w:rsidRDefault="001C2D80"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 xml:space="preserve">Precio </w:t>
            </w:r>
            <w:r w:rsidR="00F3750E" w:rsidRPr="00705260">
              <w:rPr>
                <w:rFonts w:ascii="Verdana" w:hAnsi="Verdana"/>
                <w:b/>
                <w:color w:val="0000FF"/>
                <w:sz w:val="19"/>
                <w:szCs w:val="19"/>
              </w:rPr>
              <w:t xml:space="preserve">unitario </w:t>
            </w:r>
            <w:r w:rsidRPr="00705260">
              <w:rPr>
                <w:rFonts w:ascii="Verdana" w:hAnsi="Verdana"/>
                <w:b/>
                <w:color w:val="0000FF"/>
                <w:sz w:val="19"/>
                <w:szCs w:val="19"/>
              </w:rPr>
              <w:t>máximo</w:t>
            </w:r>
          </w:p>
          <w:p w14:paraId="33FD375D" w14:textId="77777777" w:rsidR="001C2D80" w:rsidRPr="00705260" w:rsidRDefault="001C2D80"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sin IVA</w:t>
            </w:r>
          </w:p>
        </w:tc>
      </w:tr>
      <w:tr w:rsidR="001C2D80" w:rsidRPr="00705260" w14:paraId="2A9D6BC2" w14:textId="77777777" w:rsidTr="00F3750E">
        <w:tc>
          <w:tcPr>
            <w:tcW w:w="5920" w:type="dxa"/>
          </w:tcPr>
          <w:p w14:paraId="3632ED10" w14:textId="64F927E4" w:rsidR="001C2D80" w:rsidRPr="00705260" w:rsidRDefault="001C2D80"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 xml:space="preserve">Precio </w:t>
            </w:r>
            <w:r w:rsidR="004149AF" w:rsidRPr="00705260">
              <w:rPr>
                <w:rFonts w:ascii="Verdana" w:hAnsi="Verdana"/>
                <w:color w:val="0000FF"/>
                <w:sz w:val="19"/>
                <w:szCs w:val="19"/>
              </w:rPr>
              <w:t>/</w:t>
            </w:r>
            <w:r w:rsidRPr="00705260">
              <w:rPr>
                <w:rFonts w:ascii="Verdana" w:hAnsi="Verdana"/>
                <w:color w:val="0000FF"/>
                <w:sz w:val="19"/>
                <w:szCs w:val="19"/>
              </w:rPr>
              <w:t>hora laborable</w:t>
            </w:r>
            <w:r w:rsidR="004149AF" w:rsidRPr="00705260">
              <w:rPr>
                <w:rFonts w:ascii="Verdana" w:hAnsi="Verdana"/>
                <w:color w:val="0000FF"/>
                <w:sz w:val="19"/>
                <w:szCs w:val="19"/>
              </w:rPr>
              <w:t xml:space="preserve"> </w:t>
            </w:r>
            <w:r w:rsidRPr="00705260">
              <w:rPr>
                <w:rFonts w:ascii="Verdana" w:hAnsi="Verdana"/>
                <w:color w:val="0000FF"/>
                <w:sz w:val="19"/>
                <w:szCs w:val="19"/>
              </w:rPr>
              <w:t>diurna vigilante con arma</w:t>
            </w:r>
          </w:p>
        </w:tc>
        <w:tc>
          <w:tcPr>
            <w:tcW w:w="3118" w:type="dxa"/>
          </w:tcPr>
          <w:p w14:paraId="5ABD48C4" w14:textId="7B18028C" w:rsidR="001C2D80" w:rsidRPr="00705260" w:rsidRDefault="00347F63"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w:t>
            </w:r>
            <w:r w:rsidR="004149AF" w:rsidRPr="00705260">
              <w:rPr>
                <w:rFonts w:ascii="Verdana" w:hAnsi="Verdana"/>
                <w:color w:val="0000FF"/>
                <w:sz w:val="19"/>
                <w:szCs w:val="19"/>
              </w:rPr>
              <w:t>2</w:t>
            </w:r>
            <w:r w:rsidR="001C2D80" w:rsidRPr="00705260">
              <w:rPr>
                <w:rFonts w:ascii="Verdana" w:hAnsi="Verdana"/>
                <w:color w:val="0000FF"/>
                <w:sz w:val="19"/>
                <w:szCs w:val="19"/>
              </w:rPr>
              <w:t>,00 €</w:t>
            </w:r>
          </w:p>
        </w:tc>
      </w:tr>
      <w:tr w:rsidR="001C2D80" w:rsidRPr="00705260" w14:paraId="76C285CF" w14:textId="77777777" w:rsidTr="00F3750E">
        <w:tc>
          <w:tcPr>
            <w:tcW w:w="5920" w:type="dxa"/>
          </w:tcPr>
          <w:p w14:paraId="743BC22C" w14:textId="5C18ABA6" w:rsidR="001C2D80" w:rsidRPr="00705260" w:rsidRDefault="00861419" w:rsidP="00861419">
            <w:pPr>
              <w:spacing w:before="120" w:after="120"/>
              <w:ind w:right="-427"/>
              <w:jc w:val="both"/>
              <w:rPr>
                <w:rFonts w:ascii="Verdana" w:hAnsi="Verdana"/>
                <w:color w:val="0000FF"/>
                <w:sz w:val="19"/>
                <w:szCs w:val="19"/>
              </w:rPr>
            </w:pPr>
            <w:r w:rsidRPr="00705260">
              <w:rPr>
                <w:rFonts w:ascii="Verdana" w:hAnsi="Verdana"/>
                <w:color w:val="0000FF"/>
                <w:sz w:val="19"/>
                <w:szCs w:val="19"/>
              </w:rPr>
              <w:t>Precio /hora festiva diurna vigilante con arma</w:t>
            </w:r>
          </w:p>
        </w:tc>
        <w:tc>
          <w:tcPr>
            <w:tcW w:w="3118" w:type="dxa"/>
          </w:tcPr>
          <w:p w14:paraId="339503E0" w14:textId="5E7B9E74" w:rsidR="001C2D80" w:rsidRPr="00705260" w:rsidRDefault="00347F63"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w:t>
            </w:r>
            <w:r w:rsidR="004149AF" w:rsidRPr="00705260">
              <w:rPr>
                <w:rFonts w:ascii="Verdana" w:hAnsi="Verdana"/>
                <w:color w:val="0000FF"/>
                <w:sz w:val="19"/>
                <w:szCs w:val="19"/>
              </w:rPr>
              <w:t>3</w:t>
            </w:r>
            <w:r w:rsidR="001C2D80" w:rsidRPr="00705260">
              <w:rPr>
                <w:rFonts w:ascii="Verdana" w:hAnsi="Verdana"/>
                <w:color w:val="0000FF"/>
                <w:sz w:val="19"/>
                <w:szCs w:val="19"/>
              </w:rPr>
              <w:t>,00 €</w:t>
            </w:r>
          </w:p>
        </w:tc>
      </w:tr>
      <w:tr w:rsidR="004149AF" w:rsidRPr="00705260" w14:paraId="235E8827" w14:textId="77777777" w:rsidTr="00F3750E">
        <w:tc>
          <w:tcPr>
            <w:tcW w:w="5920" w:type="dxa"/>
          </w:tcPr>
          <w:p w14:paraId="1F944372" w14:textId="263AE9AC"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/Servicio mes vigilante 24 horas con arma</w:t>
            </w:r>
          </w:p>
        </w:tc>
        <w:tc>
          <w:tcPr>
            <w:tcW w:w="3118" w:type="dxa"/>
          </w:tcPr>
          <w:p w14:paraId="15EC3FF6" w14:textId="149AC5A5" w:rsidR="004149AF" w:rsidRPr="00705260" w:rsidRDefault="004149AF" w:rsidP="0003741C">
            <w:pPr>
              <w:spacing w:before="120" w:after="120"/>
              <w:ind w:right="-427"/>
              <w:jc w:val="center"/>
              <w:rPr>
                <w:rFonts w:ascii="Verdana" w:hAnsi="Verdana"/>
                <w:color w:val="0000FF"/>
                <w:sz w:val="19"/>
                <w:szCs w:val="19"/>
              </w:rPr>
            </w:pPr>
            <w:r w:rsidRPr="00705260">
              <w:rPr>
                <w:rFonts w:ascii="Verdana" w:hAnsi="Verdana"/>
                <w:color w:val="0000FF"/>
                <w:sz w:val="19"/>
                <w:szCs w:val="19"/>
              </w:rPr>
              <w:t>16.</w:t>
            </w:r>
            <w:r w:rsidR="0003741C" w:rsidRPr="00705260">
              <w:rPr>
                <w:rFonts w:ascii="Verdana" w:hAnsi="Verdana"/>
                <w:color w:val="0000FF"/>
                <w:sz w:val="19"/>
                <w:szCs w:val="19"/>
              </w:rPr>
              <w:t>6</w:t>
            </w:r>
            <w:r w:rsidRPr="00705260">
              <w:rPr>
                <w:rFonts w:ascii="Verdana" w:hAnsi="Verdana"/>
                <w:color w:val="0000FF"/>
                <w:sz w:val="19"/>
                <w:szCs w:val="19"/>
              </w:rPr>
              <w:t>00,00 €</w:t>
            </w:r>
          </w:p>
        </w:tc>
      </w:tr>
      <w:tr w:rsidR="004149AF" w:rsidRPr="00705260" w14:paraId="0FE4C771" w14:textId="77777777" w:rsidTr="00DE7CAF">
        <w:tc>
          <w:tcPr>
            <w:tcW w:w="5920" w:type="dxa"/>
          </w:tcPr>
          <w:p w14:paraId="3BC7035F" w14:textId="3D234553"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diurna vigilante scanner con arma</w:t>
            </w:r>
          </w:p>
        </w:tc>
        <w:tc>
          <w:tcPr>
            <w:tcW w:w="3118" w:type="dxa"/>
          </w:tcPr>
          <w:p w14:paraId="5CD91AC4" w14:textId="43871463" w:rsidR="004149AF" w:rsidRPr="00705260" w:rsidRDefault="004149AF"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24,00 €</w:t>
            </w:r>
          </w:p>
        </w:tc>
      </w:tr>
      <w:tr w:rsidR="004149AF" w:rsidRPr="00705260" w14:paraId="6A5725C4" w14:textId="77777777" w:rsidTr="00F3750E">
        <w:tc>
          <w:tcPr>
            <w:tcW w:w="5920" w:type="dxa"/>
          </w:tcPr>
          <w:p w14:paraId="7C99F417" w14:textId="693082E1"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Precio/mes Coordinador/a Jefe/a Servicio</w:t>
            </w:r>
          </w:p>
        </w:tc>
        <w:tc>
          <w:tcPr>
            <w:tcW w:w="3118" w:type="dxa"/>
          </w:tcPr>
          <w:p w14:paraId="393611D7" w14:textId="435A01E5" w:rsidR="004149AF" w:rsidRPr="00705260" w:rsidRDefault="004149AF" w:rsidP="000C1C1F">
            <w:pPr>
              <w:spacing w:before="120" w:after="120"/>
              <w:ind w:right="-427"/>
              <w:jc w:val="center"/>
              <w:rPr>
                <w:rFonts w:ascii="Verdana" w:hAnsi="Verdana"/>
                <w:color w:val="FF0000"/>
                <w:sz w:val="19"/>
                <w:szCs w:val="19"/>
              </w:rPr>
            </w:pPr>
            <w:r w:rsidRPr="00705260">
              <w:rPr>
                <w:rFonts w:ascii="Verdana" w:hAnsi="Verdana"/>
                <w:color w:val="0000FF"/>
                <w:sz w:val="19"/>
                <w:szCs w:val="19"/>
              </w:rPr>
              <w:t>3</w:t>
            </w:r>
            <w:r w:rsidR="000C1C1F" w:rsidRPr="00705260">
              <w:rPr>
                <w:rFonts w:ascii="Verdana" w:hAnsi="Verdana"/>
                <w:color w:val="0000FF"/>
                <w:sz w:val="19"/>
                <w:szCs w:val="19"/>
              </w:rPr>
              <w:t>.5</w:t>
            </w:r>
            <w:r w:rsidRPr="00705260">
              <w:rPr>
                <w:rFonts w:ascii="Verdana" w:hAnsi="Verdana"/>
                <w:color w:val="0000FF"/>
                <w:sz w:val="19"/>
                <w:szCs w:val="19"/>
              </w:rPr>
              <w:t>00,00 €</w:t>
            </w:r>
          </w:p>
        </w:tc>
      </w:tr>
      <w:tr w:rsidR="004149AF" w:rsidRPr="00705260" w14:paraId="785B4232" w14:textId="77777777" w:rsidTr="00F3750E">
        <w:tc>
          <w:tcPr>
            <w:tcW w:w="5920" w:type="dxa"/>
          </w:tcPr>
          <w:p w14:paraId="2C50C70A" w14:textId="0DBB6584"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Precio/mes servicio acompañamiento de visitas</w:t>
            </w:r>
          </w:p>
        </w:tc>
        <w:tc>
          <w:tcPr>
            <w:tcW w:w="3118" w:type="dxa"/>
          </w:tcPr>
          <w:p w14:paraId="31F0A79F" w14:textId="0F704747" w:rsidR="004149AF" w:rsidRPr="00705260" w:rsidRDefault="004149AF" w:rsidP="000C1C1F">
            <w:pPr>
              <w:spacing w:before="120" w:after="120"/>
              <w:ind w:right="-427"/>
              <w:jc w:val="center"/>
              <w:rPr>
                <w:rFonts w:ascii="Verdana" w:hAnsi="Verdana"/>
                <w:color w:val="FF0000"/>
                <w:sz w:val="19"/>
                <w:szCs w:val="19"/>
              </w:rPr>
            </w:pPr>
            <w:r w:rsidRPr="00705260">
              <w:rPr>
                <w:rFonts w:ascii="Verdana" w:hAnsi="Verdana"/>
                <w:color w:val="0000FF"/>
                <w:sz w:val="19"/>
                <w:szCs w:val="19"/>
              </w:rPr>
              <w:t>2.</w:t>
            </w:r>
            <w:r w:rsidR="000C1C1F" w:rsidRPr="00705260">
              <w:rPr>
                <w:rFonts w:ascii="Verdana" w:hAnsi="Verdana"/>
                <w:color w:val="0000FF"/>
                <w:sz w:val="19"/>
                <w:szCs w:val="19"/>
              </w:rPr>
              <w:t>5</w:t>
            </w:r>
            <w:r w:rsidRPr="00705260">
              <w:rPr>
                <w:rFonts w:ascii="Verdana" w:hAnsi="Verdana"/>
                <w:color w:val="0000FF"/>
                <w:sz w:val="19"/>
                <w:szCs w:val="19"/>
              </w:rPr>
              <w:t>00,00 €</w:t>
            </w:r>
          </w:p>
        </w:tc>
      </w:tr>
    </w:tbl>
    <w:p w14:paraId="068ED683" w14:textId="77777777" w:rsidR="004149AF" w:rsidRPr="00705260" w:rsidRDefault="004149AF" w:rsidP="00F06091">
      <w:pPr>
        <w:spacing w:before="120" w:after="120"/>
        <w:ind w:left="851" w:right="-427"/>
        <w:jc w:val="both"/>
        <w:rPr>
          <w:rFonts w:ascii="Verdana" w:hAnsi="Verdana"/>
          <w:color w:val="0000FF"/>
          <w:sz w:val="19"/>
          <w:szCs w:val="19"/>
        </w:rPr>
      </w:pPr>
    </w:p>
    <w:p w14:paraId="3852A282" w14:textId="77777777" w:rsidR="000B4971" w:rsidRPr="00705260" w:rsidRDefault="000B4971" w:rsidP="00F06091">
      <w:pPr>
        <w:spacing w:before="120" w:after="120"/>
        <w:ind w:left="851" w:right="-427"/>
        <w:jc w:val="both"/>
        <w:rPr>
          <w:rFonts w:ascii="Verdana" w:hAnsi="Verdana"/>
          <w:color w:val="0000FF"/>
          <w:sz w:val="19"/>
          <w:szCs w:val="19"/>
        </w:rPr>
      </w:pPr>
    </w:p>
    <w:p w14:paraId="30C80CD9" w14:textId="3E84977F" w:rsidR="004149AF" w:rsidRPr="00705260" w:rsidRDefault="004149AF" w:rsidP="00F06091">
      <w:pPr>
        <w:rPr>
          <w:rFonts w:ascii="Verdana" w:hAnsi="Verdana"/>
          <w:sz w:val="19"/>
          <w:szCs w:val="19"/>
        </w:rPr>
      </w:pPr>
      <w:r w:rsidRPr="00705260">
        <w:tab/>
      </w:r>
      <w:r w:rsidRPr="00705260">
        <w:rPr>
          <w:rFonts w:ascii="Verdana" w:hAnsi="Verdana"/>
          <w:sz w:val="19"/>
          <w:szCs w:val="19"/>
        </w:rPr>
        <w:t>Lote II</w:t>
      </w:r>
    </w:p>
    <w:tbl>
      <w:tblPr>
        <w:tblStyle w:val="Saretaduntaula"/>
        <w:tblW w:w="9038" w:type="dxa"/>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920"/>
        <w:gridCol w:w="3118"/>
      </w:tblGrid>
      <w:tr w:rsidR="004149AF" w:rsidRPr="00705260" w14:paraId="4FD1E2F3" w14:textId="77777777" w:rsidTr="00D50C04">
        <w:tc>
          <w:tcPr>
            <w:tcW w:w="5920" w:type="dxa"/>
          </w:tcPr>
          <w:p w14:paraId="05A1AF96" w14:textId="77777777" w:rsidR="004149AF" w:rsidRPr="00705260" w:rsidRDefault="004149AF" w:rsidP="00F06091">
            <w:pPr>
              <w:spacing w:before="120" w:after="120"/>
              <w:ind w:right="-427"/>
              <w:jc w:val="both"/>
              <w:rPr>
                <w:rFonts w:ascii="Verdana" w:hAnsi="Verdana"/>
                <w:b/>
                <w:color w:val="0000FF"/>
                <w:sz w:val="19"/>
                <w:szCs w:val="19"/>
              </w:rPr>
            </w:pPr>
            <w:r w:rsidRPr="00705260">
              <w:rPr>
                <w:rFonts w:ascii="Verdana" w:hAnsi="Verdana"/>
                <w:b/>
                <w:color w:val="0000FF"/>
                <w:sz w:val="19"/>
                <w:szCs w:val="19"/>
              </w:rPr>
              <w:t>Concepto</w:t>
            </w:r>
          </w:p>
        </w:tc>
        <w:tc>
          <w:tcPr>
            <w:tcW w:w="3118" w:type="dxa"/>
          </w:tcPr>
          <w:p w14:paraId="26D9BD4C" w14:textId="77777777" w:rsidR="004149AF" w:rsidRPr="00705260" w:rsidRDefault="004149AF"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Precio unitario máximo</w:t>
            </w:r>
          </w:p>
          <w:p w14:paraId="0A3FE21B" w14:textId="77777777" w:rsidR="004149AF" w:rsidRPr="00705260" w:rsidRDefault="004149AF"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sin IVA</w:t>
            </w:r>
          </w:p>
        </w:tc>
      </w:tr>
      <w:tr w:rsidR="004149AF" w:rsidRPr="00705260" w14:paraId="03A6EC30" w14:textId="77777777" w:rsidTr="00D50C04">
        <w:tc>
          <w:tcPr>
            <w:tcW w:w="5920" w:type="dxa"/>
          </w:tcPr>
          <w:p w14:paraId="41FC6682" w14:textId="12D947C3"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laborable diurna vigilante sin arma</w:t>
            </w:r>
          </w:p>
        </w:tc>
        <w:tc>
          <w:tcPr>
            <w:tcW w:w="3118" w:type="dxa"/>
          </w:tcPr>
          <w:p w14:paraId="0AF56817" w14:textId="5477AC58" w:rsidR="004149AF" w:rsidRPr="00705260" w:rsidRDefault="004149AF"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20,00 €</w:t>
            </w:r>
          </w:p>
        </w:tc>
      </w:tr>
      <w:tr w:rsidR="004149AF" w:rsidRPr="00705260" w14:paraId="0C3E644E" w14:textId="77777777" w:rsidTr="00D50C04">
        <w:tc>
          <w:tcPr>
            <w:tcW w:w="5920" w:type="dxa"/>
          </w:tcPr>
          <w:p w14:paraId="35BF98E6" w14:textId="7BF8099E"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laborable nocturna vigilante sin arma</w:t>
            </w:r>
          </w:p>
        </w:tc>
        <w:tc>
          <w:tcPr>
            <w:tcW w:w="3118" w:type="dxa"/>
          </w:tcPr>
          <w:p w14:paraId="12597085" w14:textId="1307A106" w:rsidR="004149AF" w:rsidRPr="00705260" w:rsidRDefault="004149AF"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21,00 €</w:t>
            </w:r>
          </w:p>
        </w:tc>
      </w:tr>
      <w:tr w:rsidR="004149AF" w:rsidRPr="00705260" w14:paraId="03DA5B3A" w14:textId="77777777" w:rsidTr="00D50C04">
        <w:tc>
          <w:tcPr>
            <w:tcW w:w="5920" w:type="dxa"/>
          </w:tcPr>
          <w:p w14:paraId="3E2D8E92" w14:textId="3C9BEA00" w:rsidR="004149AF" w:rsidRPr="00705260" w:rsidRDefault="004149AF"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 xml:space="preserve">Precio /hora </w:t>
            </w:r>
            <w:r w:rsidR="00D50C04" w:rsidRPr="00705260">
              <w:rPr>
                <w:rFonts w:ascii="Verdana" w:hAnsi="Verdana"/>
                <w:color w:val="0000FF"/>
                <w:sz w:val="19"/>
                <w:szCs w:val="19"/>
              </w:rPr>
              <w:t xml:space="preserve">festiva diurna </w:t>
            </w:r>
            <w:r w:rsidRPr="00705260">
              <w:rPr>
                <w:rFonts w:ascii="Verdana" w:hAnsi="Verdana"/>
                <w:color w:val="0000FF"/>
                <w:sz w:val="19"/>
                <w:szCs w:val="19"/>
              </w:rPr>
              <w:t>vigilante s</w:t>
            </w:r>
            <w:r w:rsidR="00D50C04" w:rsidRPr="00705260">
              <w:rPr>
                <w:rFonts w:ascii="Verdana" w:hAnsi="Verdana"/>
                <w:color w:val="0000FF"/>
                <w:sz w:val="19"/>
                <w:szCs w:val="19"/>
              </w:rPr>
              <w:t xml:space="preserve">in </w:t>
            </w:r>
            <w:r w:rsidRPr="00705260">
              <w:rPr>
                <w:rFonts w:ascii="Verdana" w:hAnsi="Verdana"/>
                <w:color w:val="0000FF"/>
                <w:sz w:val="19"/>
                <w:szCs w:val="19"/>
              </w:rPr>
              <w:t>arma</w:t>
            </w:r>
          </w:p>
        </w:tc>
        <w:tc>
          <w:tcPr>
            <w:tcW w:w="3118" w:type="dxa"/>
          </w:tcPr>
          <w:p w14:paraId="74C34FD4" w14:textId="2131A226" w:rsidR="004149AF" w:rsidRPr="00705260" w:rsidRDefault="004149AF"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w:t>
            </w:r>
            <w:r w:rsidR="00D50C04" w:rsidRPr="00705260">
              <w:rPr>
                <w:rFonts w:ascii="Verdana" w:hAnsi="Verdana"/>
                <w:color w:val="0000FF"/>
                <w:sz w:val="19"/>
                <w:szCs w:val="19"/>
              </w:rPr>
              <w:t>1</w:t>
            </w:r>
            <w:r w:rsidRPr="00705260">
              <w:rPr>
                <w:rFonts w:ascii="Verdana" w:hAnsi="Verdana"/>
                <w:color w:val="0000FF"/>
                <w:sz w:val="19"/>
                <w:szCs w:val="19"/>
              </w:rPr>
              <w:t>,00 €</w:t>
            </w:r>
          </w:p>
        </w:tc>
      </w:tr>
      <w:tr w:rsidR="00D50C04" w:rsidRPr="00705260" w14:paraId="5128165F" w14:textId="77777777" w:rsidTr="00D50C04">
        <w:tc>
          <w:tcPr>
            <w:tcW w:w="5920" w:type="dxa"/>
          </w:tcPr>
          <w:p w14:paraId="6AEA6010" w14:textId="03FD8726"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festiva nocturna vigilante sin arma</w:t>
            </w:r>
          </w:p>
        </w:tc>
        <w:tc>
          <w:tcPr>
            <w:tcW w:w="3118" w:type="dxa"/>
          </w:tcPr>
          <w:p w14:paraId="3C743528" w14:textId="32A265B9"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22,00 €</w:t>
            </w:r>
          </w:p>
        </w:tc>
      </w:tr>
      <w:tr w:rsidR="00D50C04" w:rsidRPr="00705260" w14:paraId="3E480D88" w14:textId="77777777" w:rsidTr="00D50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920" w:type="dxa"/>
          </w:tcPr>
          <w:p w14:paraId="7097C96E"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/Servicio mes vigilante 24 horas sin arma</w:t>
            </w:r>
          </w:p>
        </w:tc>
        <w:tc>
          <w:tcPr>
            <w:tcW w:w="3118" w:type="dxa"/>
          </w:tcPr>
          <w:p w14:paraId="0A176345" w14:textId="77777777"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15.000,00 €</w:t>
            </w:r>
          </w:p>
        </w:tc>
      </w:tr>
    </w:tbl>
    <w:p w14:paraId="4FDBB10D" w14:textId="77777777" w:rsidR="00D50C04" w:rsidRPr="00705260" w:rsidRDefault="00D50C04" w:rsidP="00F06091">
      <w:pPr>
        <w:spacing w:before="120" w:after="120"/>
        <w:ind w:left="851" w:right="-427"/>
        <w:jc w:val="both"/>
        <w:rPr>
          <w:rFonts w:ascii="Verdana" w:hAnsi="Verdana"/>
          <w:color w:val="0000FF"/>
          <w:sz w:val="19"/>
          <w:szCs w:val="19"/>
        </w:rPr>
      </w:pPr>
    </w:p>
    <w:p w14:paraId="3A241418" w14:textId="22248AD7" w:rsidR="00D50C04" w:rsidRPr="00705260" w:rsidRDefault="00D50C04" w:rsidP="00F06091">
      <w:pPr>
        <w:rPr>
          <w:rFonts w:ascii="Verdana" w:hAnsi="Verdana"/>
          <w:sz w:val="19"/>
          <w:szCs w:val="19"/>
        </w:rPr>
      </w:pPr>
      <w:r w:rsidRPr="00705260">
        <w:tab/>
      </w:r>
      <w:r w:rsidRPr="00705260">
        <w:rPr>
          <w:rFonts w:ascii="Verdana" w:hAnsi="Verdana"/>
          <w:sz w:val="19"/>
          <w:szCs w:val="19"/>
        </w:rPr>
        <w:t>Lote III</w:t>
      </w:r>
    </w:p>
    <w:tbl>
      <w:tblPr>
        <w:tblStyle w:val="Saretaduntaula"/>
        <w:tblW w:w="9038" w:type="dxa"/>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920"/>
        <w:gridCol w:w="3118"/>
      </w:tblGrid>
      <w:tr w:rsidR="00D50C04" w:rsidRPr="00705260" w14:paraId="3438B353" w14:textId="77777777" w:rsidTr="00DE7CAF">
        <w:tc>
          <w:tcPr>
            <w:tcW w:w="5920" w:type="dxa"/>
          </w:tcPr>
          <w:p w14:paraId="1523A46E" w14:textId="77777777" w:rsidR="00D50C04" w:rsidRPr="00705260" w:rsidRDefault="00D50C04" w:rsidP="00F06091">
            <w:pPr>
              <w:spacing w:before="120" w:after="120"/>
              <w:ind w:right="-427"/>
              <w:jc w:val="both"/>
              <w:rPr>
                <w:rFonts w:ascii="Verdana" w:hAnsi="Verdana"/>
                <w:b/>
                <w:color w:val="0000FF"/>
                <w:sz w:val="19"/>
                <w:szCs w:val="19"/>
              </w:rPr>
            </w:pPr>
            <w:r w:rsidRPr="00705260">
              <w:rPr>
                <w:rFonts w:ascii="Verdana" w:hAnsi="Verdana"/>
                <w:b/>
                <w:color w:val="0000FF"/>
                <w:sz w:val="19"/>
                <w:szCs w:val="19"/>
              </w:rPr>
              <w:t>Concepto</w:t>
            </w:r>
          </w:p>
        </w:tc>
        <w:tc>
          <w:tcPr>
            <w:tcW w:w="3118" w:type="dxa"/>
          </w:tcPr>
          <w:p w14:paraId="1367BCEC" w14:textId="77777777" w:rsidR="00D50C04" w:rsidRPr="00705260" w:rsidRDefault="00D50C04"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Precio unitario máximo</w:t>
            </w:r>
          </w:p>
          <w:p w14:paraId="0DC75C9D" w14:textId="77777777" w:rsidR="00D50C04" w:rsidRPr="00705260" w:rsidRDefault="00D50C04" w:rsidP="00F06091">
            <w:pPr>
              <w:spacing w:before="120" w:after="120"/>
              <w:ind w:right="-427"/>
              <w:jc w:val="center"/>
              <w:rPr>
                <w:rFonts w:ascii="Verdana" w:hAnsi="Verdana"/>
                <w:b/>
                <w:color w:val="0000FF"/>
                <w:sz w:val="19"/>
                <w:szCs w:val="19"/>
              </w:rPr>
            </w:pPr>
            <w:r w:rsidRPr="00705260">
              <w:rPr>
                <w:rFonts w:ascii="Verdana" w:hAnsi="Verdana"/>
                <w:b/>
                <w:color w:val="0000FF"/>
                <w:sz w:val="19"/>
                <w:szCs w:val="19"/>
              </w:rPr>
              <w:t>sin IVA</w:t>
            </w:r>
          </w:p>
        </w:tc>
      </w:tr>
      <w:tr w:rsidR="00D50C04" w:rsidRPr="00705260" w14:paraId="335166D5" w14:textId="77777777" w:rsidTr="00DE7CAF">
        <w:tc>
          <w:tcPr>
            <w:tcW w:w="5920" w:type="dxa"/>
          </w:tcPr>
          <w:p w14:paraId="7E444B25"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laborable diurna vigilante sin arma</w:t>
            </w:r>
          </w:p>
        </w:tc>
        <w:tc>
          <w:tcPr>
            <w:tcW w:w="3118" w:type="dxa"/>
          </w:tcPr>
          <w:p w14:paraId="1D03BC09" w14:textId="658F6BCA"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24,00 €</w:t>
            </w:r>
          </w:p>
        </w:tc>
      </w:tr>
      <w:tr w:rsidR="00D50C04" w:rsidRPr="00705260" w14:paraId="69911573" w14:textId="77777777" w:rsidTr="00DE7CAF">
        <w:tc>
          <w:tcPr>
            <w:tcW w:w="5920" w:type="dxa"/>
          </w:tcPr>
          <w:p w14:paraId="54E2D0BF"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laborable nocturna vigilante sin arma</w:t>
            </w:r>
          </w:p>
        </w:tc>
        <w:tc>
          <w:tcPr>
            <w:tcW w:w="3118" w:type="dxa"/>
          </w:tcPr>
          <w:p w14:paraId="1C6F0149" w14:textId="5618D530"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26,00 €</w:t>
            </w:r>
          </w:p>
        </w:tc>
      </w:tr>
      <w:tr w:rsidR="00D50C04" w:rsidRPr="00705260" w14:paraId="79580015" w14:textId="77777777" w:rsidTr="00DE7CAF">
        <w:tc>
          <w:tcPr>
            <w:tcW w:w="5920" w:type="dxa"/>
          </w:tcPr>
          <w:p w14:paraId="7DF0C500"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festiva diurna vigilante sin arma</w:t>
            </w:r>
          </w:p>
        </w:tc>
        <w:tc>
          <w:tcPr>
            <w:tcW w:w="3118" w:type="dxa"/>
          </w:tcPr>
          <w:p w14:paraId="18C2843E" w14:textId="44EFAF65"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26,00 €</w:t>
            </w:r>
          </w:p>
        </w:tc>
      </w:tr>
      <w:tr w:rsidR="00D50C04" w:rsidRPr="00705260" w14:paraId="4C059B76" w14:textId="77777777" w:rsidTr="00DE7CAF">
        <w:tc>
          <w:tcPr>
            <w:tcW w:w="5920" w:type="dxa"/>
          </w:tcPr>
          <w:p w14:paraId="4008235C"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/hora festiva nocturna vigilante sin arma</w:t>
            </w:r>
          </w:p>
        </w:tc>
        <w:tc>
          <w:tcPr>
            <w:tcW w:w="3118" w:type="dxa"/>
          </w:tcPr>
          <w:p w14:paraId="13415279" w14:textId="42A3D43B"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27,00 €</w:t>
            </w:r>
          </w:p>
        </w:tc>
      </w:tr>
      <w:tr w:rsidR="00D50C04" w:rsidRPr="00705260" w14:paraId="24887606" w14:textId="77777777" w:rsidTr="00DE7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920" w:type="dxa"/>
          </w:tcPr>
          <w:p w14:paraId="0E29DDDB" w14:textId="77777777" w:rsidR="00D50C04" w:rsidRPr="00705260" w:rsidRDefault="00D50C04" w:rsidP="00F06091">
            <w:pPr>
              <w:spacing w:before="120" w:after="120"/>
              <w:ind w:right="-427"/>
              <w:jc w:val="both"/>
              <w:rPr>
                <w:rFonts w:ascii="Verdana" w:hAnsi="Verdana"/>
                <w:color w:val="0000FF"/>
                <w:sz w:val="19"/>
                <w:szCs w:val="19"/>
              </w:rPr>
            </w:pPr>
            <w:r w:rsidRPr="00705260">
              <w:rPr>
                <w:rFonts w:ascii="Verdana" w:hAnsi="Verdana"/>
                <w:color w:val="0000FF"/>
                <w:sz w:val="19"/>
                <w:szCs w:val="19"/>
              </w:rPr>
              <w:t>Precio /Servicio mes vigilante 24 horas sin arma</w:t>
            </w:r>
          </w:p>
        </w:tc>
        <w:tc>
          <w:tcPr>
            <w:tcW w:w="3118" w:type="dxa"/>
          </w:tcPr>
          <w:p w14:paraId="7730C1D1" w14:textId="1BE0C701" w:rsidR="00D50C04" w:rsidRPr="00705260" w:rsidRDefault="00D50C04" w:rsidP="00F06091">
            <w:pPr>
              <w:spacing w:before="120" w:after="120"/>
              <w:ind w:right="-427"/>
              <w:jc w:val="center"/>
              <w:rPr>
                <w:rFonts w:ascii="Verdana" w:hAnsi="Verdana"/>
                <w:color w:val="0000FF"/>
                <w:sz w:val="19"/>
                <w:szCs w:val="19"/>
              </w:rPr>
            </w:pPr>
            <w:r w:rsidRPr="00705260">
              <w:rPr>
                <w:rFonts w:ascii="Verdana" w:hAnsi="Verdana"/>
                <w:color w:val="0000FF"/>
                <w:sz w:val="19"/>
                <w:szCs w:val="19"/>
              </w:rPr>
              <w:t>18.500,00 €</w:t>
            </w:r>
          </w:p>
        </w:tc>
      </w:tr>
    </w:tbl>
    <w:p w14:paraId="33D95EAC" w14:textId="77777777" w:rsidR="000B4971" w:rsidRPr="00705260" w:rsidRDefault="000B4971" w:rsidP="00F06091">
      <w:pPr>
        <w:spacing w:before="120" w:after="120"/>
        <w:ind w:left="851" w:right="-427"/>
        <w:jc w:val="both"/>
        <w:rPr>
          <w:rFonts w:ascii="Verdana" w:hAnsi="Verdana"/>
          <w:color w:val="0000FF"/>
          <w:sz w:val="19"/>
          <w:szCs w:val="19"/>
        </w:rPr>
      </w:pPr>
    </w:p>
    <w:p w14:paraId="60076449" w14:textId="77777777" w:rsidR="00C548B6" w:rsidRPr="00705260" w:rsidRDefault="00C548B6" w:rsidP="00F06091">
      <w:pPr>
        <w:spacing w:before="120" w:after="120"/>
        <w:ind w:left="851" w:right="-427"/>
        <w:jc w:val="both"/>
        <w:rPr>
          <w:rFonts w:ascii="Verdana" w:hAnsi="Verdana"/>
          <w:color w:val="0000FF"/>
          <w:sz w:val="19"/>
          <w:szCs w:val="19"/>
        </w:rPr>
      </w:pPr>
      <w:r w:rsidRPr="00705260">
        <w:rPr>
          <w:rFonts w:ascii="Verdana" w:hAnsi="Verdana"/>
          <w:color w:val="0000FF"/>
          <w:sz w:val="19"/>
          <w:szCs w:val="19"/>
        </w:rPr>
        <w:t xml:space="preserve">Estos precios tienen carácter de máximos, en consecuencia, las ofertas que los superen serán rechazadas. </w:t>
      </w:r>
    </w:p>
    <w:p w14:paraId="3511B3F8" w14:textId="77777777" w:rsidR="000B4971" w:rsidRPr="00705260" w:rsidRDefault="000B4971" w:rsidP="00F06091">
      <w:pPr>
        <w:spacing w:before="120" w:after="120"/>
        <w:ind w:left="851" w:right="-427"/>
        <w:jc w:val="both"/>
        <w:rPr>
          <w:rFonts w:ascii="Verdana" w:hAnsi="Verdana"/>
          <w:color w:val="0000FF"/>
          <w:sz w:val="19"/>
          <w:szCs w:val="19"/>
        </w:rPr>
      </w:pPr>
    </w:p>
    <w:p w14:paraId="169F228F" w14:textId="77777777" w:rsidR="00912E40" w:rsidRPr="00705260" w:rsidRDefault="00C548B6" w:rsidP="00F06091">
      <w:pPr>
        <w:pStyle w:val="4izenburua"/>
        <w:spacing w:after="120"/>
        <w:ind w:left="851" w:right="-427"/>
        <w:jc w:val="both"/>
        <w:rPr>
          <w:sz w:val="19"/>
          <w:szCs w:val="19"/>
        </w:rPr>
      </w:pPr>
      <w:bookmarkStart w:id="87" w:name="_Toc38387580"/>
      <w:r w:rsidRPr="00705260">
        <w:rPr>
          <w:sz w:val="19"/>
          <w:szCs w:val="19"/>
        </w:rPr>
        <w:t xml:space="preserve">5.2.- Modalidad de pago del precio: </w:t>
      </w:r>
    </w:p>
    <w:p w14:paraId="55F0CF71" w14:textId="77777777" w:rsidR="00BF14EE" w:rsidRPr="00705260" w:rsidRDefault="00BF14EE" w:rsidP="00F06091">
      <w:pPr>
        <w:spacing w:before="120"/>
        <w:ind w:left="1276" w:hanging="426"/>
        <w:jc w:val="both"/>
        <w:rPr>
          <w:rFonts w:ascii="Verdana" w:hAnsi="Verdana" w:cs="Arial"/>
          <w:color w:val="0000FF"/>
          <w:sz w:val="19"/>
          <w:szCs w:val="19"/>
        </w:rPr>
      </w:pPr>
      <w:bookmarkStart w:id="88" w:name="_Toc38387581"/>
      <w:bookmarkEnd w:id="87"/>
      <w:r w:rsidRPr="00705260">
        <w:rPr>
          <w:rFonts w:ascii="Verdana" w:hAnsi="Verdana" w:cs="Arial"/>
          <w:b/>
          <w:bCs/>
          <w:smallCaps/>
          <w:color w:val="0000FF"/>
          <w:sz w:val="19"/>
          <w:szCs w:val="19"/>
        </w:rPr>
        <w:t>A)</w:t>
      </w:r>
      <w:r w:rsidRPr="00705260">
        <w:rPr>
          <w:rFonts w:ascii="Verdana" w:hAnsi="Verdana" w:cs="Arial"/>
          <w:b/>
          <w:bCs/>
          <w:smallCaps/>
          <w:color w:val="0000FF"/>
          <w:sz w:val="19"/>
          <w:szCs w:val="19"/>
        </w:rPr>
        <w:tab/>
      </w:r>
      <w:r w:rsidRPr="00705260">
        <w:rPr>
          <w:rFonts w:ascii="Verdana" w:hAnsi="Verdana" w:cs="Arial"/>
          <w:color w:val="0000FF"/>
          <w:sz w:val="19"/>
          <w:szCs w:val="19"/>
        </w:rPr>
        <w:t>Servicio de vigilancia por horas. Se establecen dos tipos de horario:</w:t>
      </w:r>
    </w:p>
    <w:p w14:paraId="12531119" w14:textId="710143AE" w:rsidR="00BF14EE" w:rsidRPr="00705260" w:rsidRDefault="00BF14EE" w:rsidP="00F06091">
      <w:pPr>
        <w:spacing w:before="120"/>
        <w:ind w:left="1843" w:hanging="567"/>
        <w:jc w:val="both"/>
        <w:rPr>
          <w:rFonts w:ascii="Verdana" w:hAnsi="Verdana" w:cs="Arial"/>
          <w:color w:val="0000FF"/>
          <w:sz w:val="19"/>
          <w:szCs w:val="19"/>
        </w:rPr>
      </w:pPr>
      <w:r w:rsidRPr="00705260">
        <w:rPr>
          <w:rFonts w:ascii="Verdana" w:hAnsi="Verdana" w:cs="Arial"/>
          <w:color w:val="0000FF"/>
          <w:sz w:val="19"/>
          <w:szCs w:val="19"/>
        </w:rPr>
        <w:t>A.1.- Hora laborable diurna</w:t>
      </w:r>
      <w:r w:rsidRPr="00705260">
        <w:rPr>
          <w:rFonts w:ascii="Verdana" w:hAnsi="Verdana" w:cs="Arial"/>
          <w:b/>
          <w:bCs/>
          <w:smallCaps/>
          <w:color w:val="0000FF"/>
          <w:sz w:val="19"/>
          <w:szCs w:val="19"/>
        </w:rPr>
        <w:t xml:space="preserve"> </w:t>
      </w:r>
      <w:r w:rsidRPr="00705260">
        <w:rPr>
          <w:rFonts w:ascii="Verdana" w:hAnsi="Verdana" w:cs="Arial"/>
          <w:color w:val="0000FF"/>
          <w:sz w:val="19"/>
          <w:szCs w:val="19"/>
        </w:rPr>
        <w:t>(de 06’00h a 22’00 horas de lunes a viernes).</w:t>
      </w:r>
    </w:p>
    <w:p w14:paraId="17C3A6E7" w14:textId="77777777" w:rsidR="00BF14EE" w:rsidRPr="00705260" w:rsidRDefault="00BF14EE" w:rsidP="00F06091">
      <w:pPr>
        <w:spacing w:after="120"/>
        <w:ind w:left="1843" w:hanging="567"/>
        <w:jc w:val="both"/>
        <w:rPr>
          <w:rFonts w:ascii="Verdana" w:hAnsi="Verdana" w:cs="Arial"/>
          <w:color w:val="0000FF"/>
          <w:sz w:val="19"/>
          <w:szCs w:val="19"/>
        </w:rPr>
      </w:pPr>
      <w:r w:rsidRPr="00705260">
        <w:rPr>
          <w:rFonts w:ascii="Verdana" w:hAnsi="Verdana" w:cs="Arial"/>
          <w:color w:val="0000FF"/>
          <w:sz w:val="19"/>
          <w:szCs w:val="19"/>
        </w:rPr>
        <w:t>A.2.- Hora nocturna o festiva (hora nocturna: de 22’00h a 06’00 horas de lunes a viernes, y hora festiva: de 00’00h de sábado a 24’00h del domingo y de 00’00h a 24’00h del festivo correspondiente).</w:t>
      </w:r>
    </w:p>
    <w:p w14:paraId="47E6B5F2" w14:textId="477F4778" w:rsidR="00BF14EE" w:rsidRPr="00705260" w:rsidRDefault="281AEE1A" w:rsidP="00F06091">
      <w:pPr>
        <w:spacing w:after="120"/>
        <w:ind w:left="1276" w:hanging="426"/>
        <w:jc w:val="both"/>
        <w:rPr>
          <w:rFonts w:ascii="Verdana" w:hAnsi="Verdana" w:cs="Arial"/>
          <w:color w:val="0000FF"/>
          <w:sz w:val="19"/>
          <w:szCs w:val="19"/>
        </w:rPr>
      </w:pPr>
      <w:r w:rsidRPr="00705260">
        <w:rPr>
          <w:rFonts w:ascii="Verdana" w:hAnsi="Verdana" w:cs="Arial"/>
          <w:b/>
          <w:bCs/>
          <w:color w:val="0000FF"/>
          <w:sz w:val="19"/>
          <w:szCs w:val="19"/>
        </w:rPr>
        <w:t>B)</w:t>
      </w:r>
      <w:r w:rsidR="00BF14EE" w:rsidRPr="00705260">
        <w:tab/>
      </w:r>
      <w:r w:rsidRPr="00705260">
        <w:rPr>
          <w:rFonts w:ascii="Verdana" w:hAnsi="Verdana" w:cs="Arial"/>
          <w:color w:val="0000FF"/>
          <w:sz w:val="19"/>
          <w:szCs w:val="19"/>
        </w:rPr>
        <w:t>Servicio de vigilancia permanente. Se compensará con un importe fijo mensual todas aquellas vigilancias realizadas con horario ininterrumpido de 24 horas/día entre lunes y domingo.</w:t>
      </w:r>
    </w:p>
    <w:p w14:paraId="78DEF06F" w14:textId="77777777" w:rsidR="00BF14EE" w:rsidRPr="00705260" w:rsidRDefault="00BF14EE" w:rsidP="00F06091">
      <w:pPr>
        <w:ind w:left="1276" w:hanging="426"/>
        <w:rPr>
          <w:rFonts w:ascii="Verdana" w:hAnsi="Verdana" w:cs="Arial"/>
          <w:color w:val="0000FF"/>
          <w:sz w:val="19"/>
          <w:szCs w:val="19"/>
        </w:rPr>
      </w:pPr>
    </w:p>
    <w:p w14:paraId="1BBAC544" w14:textId="77777777" w:rsidR="00BF14EE" w:rsidRPr="00705260" w:rsidRDefault="00BF14EE" w:rsidP="00F06091">
      <w:pPr>
        <w:ind w:left="851"/>
        <w:jc w:val="both"/>
        <w:rPr>
          <w:rFonts w:ascii="Verdana" w:hAnsi="Verdana" w:cs="Arial"/>
          <w:color w:val="0000FF"/>
          <w:sz w:val="19"/>
          <w:szCs w:val="19"/>
        </w:rPr>
      </w:pPr>
      <w:r w:rsidRPr="00705260">
        <w:rPr>
          <w:rFonts w:ascii="Verdana" w:hAnsi="Verdana" w:cs="Arial"/>
          <w:color w:val="0000FF"/>
          <w:sz w:val="19"/>
          <w:szCs w:val="19"/>
        </w:rPr>
        <w:t>La factura corresponderá a los servicios de seguridad prestados en el mes una vez vencido el mismo. Contendrá la relación de los servicios activos con detalle de lo realizado.</w:t>
      </w:r>
    </w:p>
    <w:p w14:paraId="672E8DC1" w14:textId="77777777" w:rsidR="00BF14EE" w:rsidRPr="00705260" w:rsidRDefault="00BF14EE" w:rsidP="00F06091">
      <w:pPr>
        <w:ind w:left="851"/>
        <w:jc w:val="both"/>
        <w:rPr>
          <w:rFonts w:ascii="Verdana" w:hAnsi="Verdana" w:cs="Arial"/>
          <w:color w:val="0000FF"/>
          <w:sz w:val="19"/>
          <w:szCs w:val="19"/>
        </w:rPr>
      </w:pPr>
      <w:r w:rsidRPr="00705260">
        <w:rPr>
          <w:rFonts w:ascii="Verdana" w:hAnsi="Verdana" w:cs="Arial"/>
          <w:color w:val="0000FF"/>
          <w:sz w:val="19"/>
          <w:szCs w:val="19"/>
        </w:rPr>
        <w:tab/>
      </w:r>
    </w:p>
    <w:p w14:paraId="00010CF8" w14:textId="7EC360C6" w:rsidR="00BF14EE" w:rsidRPr="00705260" w:rsidRDefault="00BF14EE" w:rsidP="00F06091">
      <w:pPr>
        <w:ind w:left="851"/>
        <w:jc w:val="both"/>
        <w:rPr>
          <w:rFonts w:ascii="Verdana" w:hAnsi="Verdana" w:cs="Arial"/>
          <w:color w:val="0000FF"/>
          <w:sz w:val="19"/>
          <w:szCs w:val="19"/>
        </w:rPr>
      </w:pPr>
      <w:r w:rsidRPr="00705260">
        <w:rPr>
          <w:rFonts w:ascii="Verdana" w:hAnsi="Verdana" w:cs="Arial"/>
          <w:color w:val="0000FF"/>
          <w:sz w:val="19"/>
          <w:szCs w:val="19"/>
        </w:rPr>
        <w:t>Para los servicios compensados por horas, habrá de atenerse al cómputo total de horas realizadas al mes, facturándose de forma fraccionada cuando el servicio no haya completado una hora completa.</w:t>
      </w:r>
    </w:p>
    <w:p w14:paraId="435B3021" w14:textId="77777777" w:rsidR="00BF14EE" w:rsidRPr="00705260" w:rsidRDefault="00BF14EE" w:rsidP="00F06091">
      <w:pPr>
        <w:ind w:left="851"/>
        <w:jc w:val="both"/>
        <w:rPr>
          <w:rFonts w:ascii="Verdana" w:hAnsi="Verdana" w:cs="Arial"/>
          <w:color w:val="0000FF"/>
          <w:sz w:val="19"/>
          <w:szCs w:val="19"/>
        </w:rPr>
      </w:pPr>
      <w:r w:rsidRPr="00705260">
        <w:rPr>
          <w:rFonts w:ascii="Verdana" w:hAnsi="Verdana" w:cs="Arial"/>
          <w:color w:val="0000FF"/>
          <w:sz w:val="19"/>
          <w:szCs w:val="19"/>
        </w:rPr>
        <w:tab/>
      </w:r>
    </w:p>
    <w:p w14:paraId="1C523803" w14:textId="138209EC" w:rsidR="00BF14EE" w:rsidRPr="00705260" w:rsidRDefault="00BF14EE" w:rsidP="00F06091">
      <w:pPr>
        <w:ind w:left="851"/>
        <w:jc w:val="both"/>
        <w:rPr>
          <w:rFonts w:ascii="Verdana" w:hAnsi="Verdana" w:cs="Arial"/>
          <w:color w:val="0000FF"/>
          <w:sz w:val="19"/>
          <w:szCs w:val="19"/>
        </w:rPr>
      </w:pPr>
      <w:r w:rsidRPr="00705260">
        <w:rPr>
          <w:rFonts w:ascii="Verdana" w:hAnsi="Verdana" w:cs="Arial"/>
          <w:color w:val="0000FF"/>
          <w:sz w:val="19"/>
          <w:szCs w:val="19"/>
        </w:rPr>
        <w:t xml:space="preserve">La factura correspondiente vendrá acompañada de un anexo con indicación de las alteraciones ocurridas sobre los horarios inicialmente previstos para cada sede/local. </w:t>
      </w:r>
    </w:p>
    <w:p w14:paraId="449C6CC5" w14:textId="04A0F620" w:rsidR="00C548B6" w:rsidRPr="00705260" w:rsidRDefault="00C548B6" w:rsidP="00F06091">
      <w:pPr>
        <w:pStyle w:val="4izenburua"/>
        <w:spacing w:after="120"/>
        <w:ind w:left="851" w:right="-427"/>
        <w:jc w:val="both"/>
        <w:rPr>
          <w:rFonts w:cs="Arial"/>
          <w:b w:val="0"/>
          <w:i/>
          <w:color w:val="0000FF"/>
          <w:sz w:val="19"/>
          <w:szCs w:val="19"/>
        </w:rPr>
      </w:pPr>
      <w:r w:rsidRPr="00705260">
        <w:rPr>
          <w:sz w:val="19"/>
          <w:szCs w:val="19"/>
        </w:rPr>
        <w:t xml:space="preserve">5.3.- Existen operaciones preparatorias: </w:t>
      </w:r>
      <w:r w:rsidRPr="00705260">
        <w:rPr>
          <w:rFonts w:cs="Arial"/>
          <w:b w:val="0"/>
          <w:color w:val="0000FF"/>
          <w:sz w:val="19"/>
          <w:szCs w:val="19"/>
        </w:rPr>
        <w:t>no</w:t>
      </w:r>
      <w:bookmarkEnd w:id="88"/>
      <w:r w:rsidR="00502DE9" w:rsidRPr="00705260">
        <w:rPr>
          <w:rFonts w:cs="Arial"/>
          <w:b w:val="0"/>
          <w:color w:val="0000FF"/>
          <w:sz w:val="19"/>
          <w:szCs w:val="19"/>
        </w:rPr>
        <w:t>.</w:t>
      </w:r>
    </w:p>
    <w:p w14:paraId="40059C9B" w14:textId="5505EE15" w:rsidR="00C548B6" w:rsidRPr="00705260" w:rsidRDefault="00C548B6" w:rsidP="00F06091">
      <w:pPr>
        <w:pStyle w:val="4izenburua"/>
        <w:spacing w:after="120"/>
        <w:ind w:left="851" w:right="-427"/>
        <w:jc w:val="both"/>
        <w:rPr>
          <w:b w:val="0"/>
          <w:i/>
          <w:color w:val="0070C0"/>
          <w:sz w:val="19"/>
          <w:szCs w:val="19"/>
        </w:rPr>
      </w:pPr>
      <w:bookmarkStart w:id="89" w:name="_Toc38387582"/>
      <w:r w:rsidRPr="00705260">
        <w:rPr>
          <w:sz w:val="19"/>
          <w:szCs w:val="19"/>
        </w:rPr>
        <w:t>5.4.-</w:t>
      </w:r>
      <w:r w:rsidRPr="00705260">
        <w:rPr>
          <w:sz w:val="19"/>
          <w:szCs w:val="19"/>
        </w:rPr>
        <w:tab/>
        <w:t xml:space="preserve">Revisión de precios: </w:t>
      </w:r>
      <w:r w:rsidR="000F377C" w:rsidRPr="00705260">
        <w:rPr>
          <w:rFonts w:cs="Arial"/>
          <w:b w:val="0"/>
          <w:color w:val="0000FF"/>
          <w:sz w:val="19"/>
          <w:szCs w:val="19"/>
        </w:rPr>
        <w:t>no</w:t>
      </w:r>
      <w:bookmarkEnd w:id="89"/>
      <w:r w:rsidR="00502DE9" w:rsidRPr="00705260">
        <w:rPr>
          <w:rFonts w:cs="Arial"/>
          <w:b w:val="0"/>
          <w:color w:val="0000FF"/>
          <w:sz w:val="19"/>
          <w:szCs w:val="19"/>
        </w:rPr>
        <w:t>.</w:t>
      </w:r>
    </w:p>
    <w:p w14:paraId="1CF5F7C8" w14:textId="03157C51" w:rsidR="0058246F" w:rsidRPr="00705260" w:rsidRDefault="00C548B6" w:rsidP="00F06091">
      <w:pPr>
        <w:pStyle w:val="4izenburua"/>
        <w:spacing w:after="120"/>
        <w:ind w:left="851" w:right="-427"/>
        <w:jc w:val="both"/>
        <w:rPr>
          <w:rFonts w:cs="Arial"/>
          <w:b w:val="0"/>
          <w:caps/>
          <w:sz w:val="19"/>
          <w:szCs w:val="19"/>
        </w:rPr>
      </w:pPr>
      <w:bookmarkStart w:id="90" w:name="_Toc38387583"/>
      <w:r w:rsidRPr="00705260">
        <w:rPr>
          <w:sz w:val="19"/>
          <w:szCs w:val="19"/>
        </w:rPr>
        <w:t>5.5.-</w:t>
      </w:r>
      <w:r w:rsidRPr="00705260">
        <w:rPr>
          <w:sz w:val="19"/>
          <w:szCs w:val="19"/>
        </w:rPr>
        <w:tab/>
        <w:t xml:space="preserve">Cláusula de variación del precio en función del cumplimiento o del incumplimiento de determinados objetivos de plazos o de rendimiento: </w:t>
      </w:r>
      <w:r w:rsidRPr="00705260">
        <w:rPr>
          <w:rFonts w:cs="Arial"/>
          <w:b w:val="0"/>
          <w:color w:val="0000FF"/>
          <w:sz w:val="19"/>
          <w:szCs w:val="19"/>
        </w:rPr>
        <w:t>no</w:t>
      </w:r>
      <w:bookmarkEnd w:id="90"/>
      <w:r w:rsidR="00502DE9" w:rsidRPr="00705260">
        <w:rPr>
          <w:rFonts w:cs="Arial"/>
          <w:b w:val="0"/>
          <w:color w:val="0000FF"/>
          <w:sz w:val="19"/>
          <w:szCs w:val="19"/>
        </w:rPr>
        <w:t>.</w:t>
      </w:r>
      <w:bookmarkStart w:id="91" w:name="_Toc528657907"/>
      <w:bookmarkStart w:id="92" w:name="_Toc528658726"/>
      <w:bookmarkStart w:id="93" w:name="_Toc528660353"/>
      <w:bookmarkStart w:id="94" w:name="_Toc528664203"/>
      <w:bookmarkStart w:id="95" w:name="_Toc528665894"/>
      <w:bookmarkStart w:id="96" w:name="_Toc528666519"/>
      <w:bookmarkStart w:id="97" w:name="_Toc528671242"/>
      <w:bookmarkStart w:id="98" w:name="_Toc530728022"/>
      <w:bookmarkStart w:id="99" w:name="_Toc5958912"/>
      <w:bookmarkStart w:id="100" w:name="_Toc34132876"/>
    </w:p>
    <w:p w14:paraId="232F87E1" w14:textId="1204FD4F" w:rsidR="00C548B6" w:rsidRPr="00705260" w:rsidRDefault="00C548B6" w:rsidP="00F06091">
      <w:pPr>
        <w:pStyle w:val="3izenburua"/>
        <w:pBdr>
          <w:top w:val="none" w:sz="0" w:space="0" w:color="auto"/>
        </w:pBdr>
        <w:spacing w:after="120"/>
        <w:ind w:left="284" w:hanging="284"/>
        <w:rPr>
          <w:i/>
        </w:rPr>
      </w:pPr>
      <w:r w:rsidRPr="00705260">
        <w:t>6.- VIGENCIA DEL CONTRATO: DURACIÓN DEL CONTRATO O PLAZO DE EJECUCIÓN. PRÓRROGA</w:t>
      </w:r>
      <w:bookmarkEnd w:id="91"/>
      <w:bookmarkEnd w:id="92"/>
      <w:bookmarkEnd w:id="93"/>
      <w:bookmarkEnd w:id="94"/>
      <w:bookmarkEnd w:id="95"/>
      <w:bookmarkEnd w:id="96"/>
      <w:bookmarkEnd w:id="97"/>
      <w:bookmarkEnd w:id="98"/>
      <w:bookmarkEnd w:id="99"/>
      <w:bookmarkEnd w:id="100"/>
    </w:p>
    <w:p w14:paraId="717C7C81" w14:textId="6BE03C90" w:rsidR="00C548B6" w:rsidRPr="00705260" w:rsidRDefault="00C548B6" w:rsidP="00F06091">
      <w:pPr>
        <w:pStyle w:val="4izenburua"/>
        <w:spacing w:after="120"/>
        <w:ind w:left="851" w:right="-427"/>
        <w:jc w:val="both"/>
        <w:rPr>
          <w:b w:val="0"/>
          <w:i/>
          <w:sz w:val="19"/>
          <w:szCs w:val="19"/>
        </w:rPr>
      </w:pPr>
      <w:bookmarkStart w:id="101" w:name="_Toc38387585"/>
      <w:r w:rsidRPr="00705260">
        <w:rPr>
          <w:sz w:val="19"/>
          <w:szCs w:val="19"/>
        </w:rPr>
        <w:t>6.1.- Duración total o plazo de ejecución total o fecha límite:</w:t>
      </w:r>
      <w:bookmarkEnd w:id="101"/>
      <w:r w:rsidR="007066C3" w:rsidRPr="00705260">
        <w:rPr>
          <w:sz w:val="19"/>
          <w:szCs w:val="19"/>
        </w:rPr>
        <w:t xml:space="preserve"> </w:t>
      </w:r>
      <w:r w:rsidR="007066C3" w:rsidRPr="00705260">
        <w:rPr>
          <w:b w:val="0"/>
          <w:color w:val="0000FF"/>
          <w:sz w:val="19"/>
          <w:szCs w:val="19"/>
        </w:rPr>
        <w:t>24 meses.</w:t>
      </w:r>
    </w:p>
    <w:p w14:paraId="4FC162CA" w14:textId="5CE22B90" w:rsidR="00FE07DC" w:rsidRPr="00705260" w:rsidRDefault="0BDAAFC7" w:rsidP="000B4971">
      <w:pPr>
        <w:spacing w:before="120" w:after="120"/>
        <w:ind w:left="851" w:right="-318" w:hanging="567"/>
        <w:jc w:val="both"/>
        <w:rPr>
          <w:rFonts w:ascii="Verdana" w:hAnsi="Verdana" w:cs="Arial"/>
          <w:sz w:val="19"/>
          <w:szCs w:val="19"/>
        </w:rPr>
      </w:pPr>
      <w:r w:rsidRPr="00705260">
        <w:rPr>
          <w:rFonts w:ascii="Verdana" w:hAnsi="Verdana"/>
          <w:b/>
          <w:bCs/>
          <w:sz w:val="19"/>
          <w:szCs w:val="19"/>
        </w:rPr>
        <w:t>6.2.-</w:t>
      </w:r>
      <w:r w:rsidR="00C548B6" w:rsidRPr="00705260">
        <w:tab/>
      </w:r>
      <w:r w:rsidRPr="00705260">
        <w:rPr>
          <w:rFonts w:ascii="Verdana" w:hAnsi="Verdana"/>
          <w:b/>
          <w:bCs/>
          <w:sz w:val="19"/>
          <w:szCs w:val="19"/>
        </w:rPr>
        <w:t>Fecha de inicio</w:t>
      </w:r>
      <w:r w:rsidRPr="00705260">
        <w:rPr>
          <w:rFonts w:ascii="Verdana" w:hAnsi="Verdana"/>
          <w:sz w:val="19"/>
          <w:szCs w:val="19"/>
        </w:rPr>
        <w:t>:</w:t>
      </w:r>
      <w:r w:rsidR="542FFD7A" w:rsidRPr="00705260">
        <w:rPr>
          <w:rFonts w:ascii="Verdana" w:hAnsi="Verdana"/>
          <w:sz w:val="19"/>
          <w:szCs w:val="19"/>
        </w:rPr>
        <w:t xml:space="preserve"> </w:t>
      </w:r>
      <w:r w:rsidR="75AD4C92" w:rsidRPr="00705260">
        <w:rPr>
          <w:rFonts w:ascii="Verdana" w:hAnsi="Verdana" w:cs="Arial"/>
          <w:color w:val="0000FF"/>
          <w:sz w:val="19"/>
          <w:szCs w:val="19"/>
        </w:rPr>
        <w:t>c</w:t>
      </w:r>
      <w:r w:rsidR="75AD4C92" w:rsidRPr="00705260">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75AD4C92" w:rsidRPr="00705260">
        <w:rPr>
          <w:rFonts w:ascii="Verdana" w:hAnsi="Verdana"/>
          <w:b/>
          <w:bCs/>
          <w:color w:val="0000FF"/>
          <w:sz w:val="19"/>
          <w:szCs w:val="19"/>
        </w:rPr>
        <w:t xml:space="preserve"> </w:t>
      </w:r>
    </w:p>
    <w:p w14:paraId="48F7B806" w14:textId="2B540292" w:rsidR="00C548B6" w:rsidRPr="00705260" w:rsidRDefault="00C548B6" w:rsidP="00F06091">
      <w:pPr>
        <w:pStyle w:val="4izenburua"/>
        <w:spacing w:after="120"/>
        <w:ind w:left="851" w:right="-427"/>
        <w:jc w:val="both"/>
        <w:rPr>
          <w:b w:val="0"/>
          <w:i/>
          <w:sz w:val="19"/>
          <w:szCs w:val="19"/>
        </w:rPr>
      </w:pPr>
      <w:bookmarkStart w:id="102" w:name="_Toc38387587"/>
      <w:r w:rsidRPr="00705260">
        <w:rPr>
          <w:sz w:val="19"/>
          <w:szCs w:val="19"/>
        </w:rPr>
        <w:t xml:space="preserve">6.3.- Plazos parciales: </w:t>
      </w:r>
      <w:r w:rsidRPr="00705260">
        <w:rPr>
          <w:rFonts w:cs="Arial"/>
          <w:b w:val="0"/>
          <w:color w:val="0000FF"/>
          <w:sz w:val="19"/>
          <w:szCs w:val="19"/>
        </w:rPr>
        <w:t>no</w:t>
      </w:r>
      <w:bookmarkEnd w:id="102"/>
      <w:r w:rsidR="00D3797B" w:rsidRPr="00705260">
        <w:rPr>
          <w:rFonts w:cs="Arial"/>
          <w:b w:val="0"/>
          <w:color w:val="0000FF"/>
          <w:sz w:val="19"/>
          <w:szCs w:val="19"/>
        </w:rPr>
        <w:t>.</w:t>
      </w:r>
    </w:p>
    <w:p w14:paraId="625B9372" w14:textId="63995B4F" w:rsidR="00C548B6" w:rsidRPr="00705260" w:rsidRDefault="00C548B6" w:rsidP="00F06091">
      <w:pPr>
        <w:pStyle w:val="4izenburua"/>
        <w:spacing w:after="120"/>
        <w:ind w:left="851" w:right="-427"/>
        <w:jc w:val="both"/>
        <w:rPr>
          <w:i/>
          <w:color w:val="0070C0"/>
          <w:sz w:val="19"/>
          <w:szCs w:val="19"/>
        </w:rPr>
      </w:pPr>
      <w:bookmarkStart w:id="103" w:name="_Toc38387588"/>
      <w:r w:rsidRPr="00705260">
        <w:rPr>
          <w:sz w:val="19"/>
          <w:szCs w:val="19"/>
        </w:rPr>
        <w:t xml:space="preserve">6.4.- Prórroga del contrato: </w:t>
      </w:r>
      <w:r w:rsidRPr="00705260">
        <w:rPr>
          <w:rFonts w:cs="Arial"/>
          <w:b w:val="0"/>
          <w:color w:val="0000FF"/>
          <w:sz w:val="19"/>
          <w:szCs w:val="19"/>
        </w:rPr>
        <w:t>sí</w:t>
      </w:r>
      <w:bookmarkEnd w:id="103"/>
      <w:r w:rsidR="00502DE9" w:rsidRPr="00705260">
        <w:rPr>
          <w:rFonts w:cs="Arial"/>
          <w:b w:val="0"/>
          <w:color w:val="0000FF"/>
          <w:sz w:val="19"/>
          <w:szCs w:val="19"/>
        </w:rPr>
        <w:t>.</w:t>
      </w:r>
    </w:p>
    <w:p w14:paraId="6E347160" w14:textId="73EE7634" w:rsidR="00C548B6" w:rsidRPr="00705260" w:rsidRDefault="00C548B6" w:rsidP="008A4988">
      <w:pPr>
        <w:pStyle w:val="Zerrenda-paragrafoa"/>
        <w:numPr>
          <w:ilvl w:val="0"/>
          <w:numId w:val="135"/>
        </w:numPr>
        <w:spacing w:before="120" w:after="120"/>
        <w:ind w:left="1418" w:right="-425" w:hanging="284"/>
        <w:jc w:val="both"/>
        <w:rPr>
          <w:rFonts w:ascii="Verdana" w:hAnsi="Verdana"/>
          <w:color w:val="FF0000"/>
          <w:sz w:val="19"/>
          <w:szCs w:val="19"/>
        </w:rPr>
      </w:pPr>
      <w:r w:rsidRPr="00705260">
        <w:rPr>
          <w:rFonts w:ascii="Verdana" w:hAnsi="Verdana"/>
          <w:sz w:val="19"/>
          <w:szCs w:val="19"/>
        </w:rPr>
        <w:t>Duración de la prórroga:</w:t>
      </w:r>
      <w:r w:rsidR="00D3797B" w:rsidRPr="00705260">
        <w:rPr>
          <w:rFonts w:ascii="Verdana" w:hAnsi="Verdana"/>
          <w:sz w:val="19"/>
          <w:szCs w:val="19"/>
        </w:rPr>
        <w:t xml:space="preserve"> </w:t>
      </w:r>
      <w:r w:rsidR="00D11172" w:rsidRPr="00705260">
        <w:rPr>
          <w:rFonts w:ascii="Verdana" w:hAnsi="Verdana"/>
          <w:color w:val="0000FF"/>
          <w:sz w:val="19"/>
          <w:szCs w:val="19"/>
        </w:rPr>
        <w:t xml:space="preserve">hasta </w:t>
      </w:r>
      <w:r w:rsidR="00337467" w:rsidRPr="00705260">
        <w:rPr>
          <w:rFonts w:ascii="Verdana" w:hAnsi="Verdana"/>
          <w:color w:val="0000FF"/>
          <w:sz w:val="19"/>
          <w:szCs w:val="19"/>
        </w:rPr>
        <w:t>dos prórrogas</w:t>
      </w:r>
      <w:r w:rsidR="004934B2">
        <w:rPr>
          <w:rFonts w:ascii="Verdana" w:hAnsi="Verdana"/>
          <w:color w:val="0000FF"/>
          <w:sz w:val="19"/>
          <w:szCs w:val="19"/>
        </w:rPr>
        <w:t xml:space="preserve"> </w:t>
      </w:r>
      <w:r w:rsidR="004934B2" w:rsidRPr="00304DAE">
        <w:rPr>
          <w:rFonts w:ascii="Verdana" w:hAnsi="Verdana"/>
          <w:color w:val="0000FF"/>
          <w:sz w:val="19"/>
          <w:szCs w:val="19"/>
        </w:rPr>
        <w:t>anuales</w:t>
      </w:r>
      <w:r w:rsidR="00337467" w:rsidRPr="00705260">
        <w:rPr>
          <w:rFonts w:ascii="Verdana" w:hAnsi="Verdana"/>
          <w:color w:val="0000FF"/>
          <w:sz w:val="19"/>
          <w:szCs w:val="19"/>
        </w:rPr>
        <w:t xml:space="preserve">, por </w:t>
      </w:r>
      <w:r w:rsidR="00D11172" w:rsidRPr="00705260">
        <w:rPr>
          <w:rFonts w:ascii="Verdana" w:hAnsi="Verdana"/>
          <w:color w:val="0000FF"/>
          <w:sz w:val="19"/>
          <w:szCs w:val="19"/>
        </w:rPr>
        <w:t xml:space="preserve">un </w:t>
      </w:r>
      <w:r w:rsidR="00337467" w:rsidRPr="00705260">
        <w:rPr>
          <w:rFonts w:ascii="Verdana" w:hAnsi="Verdana"/>
          <w:color w:val="0000FF"/>
          <w:sz w:val="19"/>
          <w:szCs w:val="19"/>
        </w:rPr>
        <w:t xml:space="preserve">plazo </w:t>
      </w:r>
      <w:r w:rsidR="00656D15" w:rsidRPr="00304DAE">
        <w:rPr>
          <w:rFonts w:ascii="Verdana" w:hAnsi="Verdana"/>
          <w:color w:val="0000FF"/>
          <w:sz w:val="19"/>
          <w:szCs w:val="19"/>
        </w:rPr>
        <w:t>total</w:t>
      </w:r>
      <w:r w:rsidR="00656D15">
        <w:rPr>
          <w:rFonts w:ascii="Verdana" w:hAnsi="Verdana"/>
          <w:color w:val="0000FF"/>
          <w:sz w:val="19"/>
          <w:szCs w:val="19"/>
        </w:rPr>
        <w:t xml:space="preserve"> </w:t>
      </w:r>
      <w:r w:rsidR="00D11172" w:rsidRPr="00705260">
        <w:rPr>
          <w:rFonts w:ascii="Verdana" w:hAnsi="Verdana"/>
          <w:color w:val="0000FF"/>
          <w:sz w:val="19"/>
          <w:szCs w:val="19"/>
        </w:rPr>
        <w:t xml:space="preserve">máximo </w:t>
      </w:r>
      <w:r w:rsidR="00337467" w:rsidRPr="00705260">
        <w:rPr>
          <w:rFonts w:ascii="Verdana" w:hAnsi="Verdana"/>
          <w:color w:val="0000FF"/>
          <w:sz w:val="19"/>
          <w:szCs w:val="19"/>
        </w:rPr>
        <w:t xml:space="preserve">de </w:t>
      </w:r>
      <w:r w:rsidR="00D11172" w:rsidRPr="00705260">
        <w:rPr>
          <w:rFonts w:ascii="Verdana" w:hAnsi="Verdana"/>
          <w:color w:val="0000FF"/>
          <w:sz w:val="19"/>
          <w:szCs w:val="19"/>
        </w:rPr>
        <w:t>24 meses</w:t>
      </w:r>
      <w:r w:rsidR="001E1937" w:rsidRPr="00705260">
        <w:rPr>
          <w:rFonts w:ascii="Verdana" w:hAnsi="Verdana"/>
          <w:color w:val="0000FF"/>
          <w:sz w:val="19"/>
          <w:szCs w:val="19"/>
        </w:rPr>
        <w:t>.</w:t>
      </w:r>
    </w:p>
    <w:p w14:paraId="6CEE5E77" w14:textId="0FF1B88C" w:rsidR="00C548B6" w:rsidRPr="00705260" w:rsidRDefault="00C548B6" w:rsidP="00F06091">
      <w:pPr>
        <w:pStyle w:val="3izenburua"/>
        <w:pBdr>
          <w:top w:val="none" w:sz="0" w:space="0" w:color="auto"/>
        </w:pBdr>
        <w:spacing w:after="120"/>
      </w:pPr>
      <w:bookmarkStart w:id="104" w:name="_Toc528657908"/>
      <w:bookmarkStart w:id="105" w:name="_Toc528658727"/>
      <w:bookmarkStart w:id="106" w:name="_Toc528660354"/>
      <w:bookmarkStart w:id="107" w:name="_Toc528664204"/>
      <w:bookmarkStart w:id="108" w:name="_Toc528665895"/>
      <w:bookmarkStart w:id="109" w:name="_Toc528666520"/>
      <w:bookmarkStart w:id="110" w:name="_Toc528671243"/>
      <w:bookmarkStart w:id="111" w:name="_Toc530728023"/>
      <w:bookmarkStart w:id="112" w:name="_Toc5958913"/>
      <w:bookmarkStart w:id="113" w:name="_Toc34132877"/>
      <w:r w:rsidRPr="00705260">
        <w:t>7.- GASTOS DE PUBLICIDAD</w:t>
      </w:r>
      <w:bookmarkEnd w:id="104"/>
      <w:bookmarkEnd w:id="105"/>
      <w:bookmarkEnd w:id="106"/>
      <w:bookmarkEnd w:id="107"/>
      <w:bookmarkEnd w:id="108"/>
      <w:bookmarkEnd w:id="109"/>
      <w:bookmarkEnd w:id="110"/>
      <w:bookmarkEnd w:id="111"/>
      <w:bookmarkEnd w:id="112"/>
      <w:bookmarkEnd w:id="113"/>
    </w:p>
    <w:p w14:paraId="0FAAFF55" w14:textId="77777777" w:rsidR="00C548B6" w:rsidRPr="00705260" w:rsidRDefault="00C548B6" w:rsidP="00F06091">
      <w:pPr>
        <w:spacing w:before="120" w:after="120"/>
        <w:ind w:left="284" w:right="-427"/>
        <w:jc w:val="both"/>
        <w:rPr>
          <w:rFonts w:ascii="Verdana" w:hAnsi="Verdana" w:cs="Arial"/>
          <w:color w:val="0000FF"/>
          <w:sz w:val="19"/>
          <w:szCs w:val="19"/>
        </w:rPr>
      </w:pPr>
      <w:r w:rsidRPr="00705260">
        <w:rPr>
          <w:rFonts w:ascii="Verdana" w:hAnsi="Verdana" w:cs="Arial"/>
          <w:color w:val="0000FF"/>
          <w:sz w:val="19"/>
          <w:szCs w:val="19"/>
        </w:rPr>
        <w:t>No existen.</w:t>
      </w:r>
    </w:p>
    <w:p w14:paraId="2E121C59" w14:textId="4CA4F566" w:rsidR="00C548B6" w:rsidRPr="00705260" w:rsidRDefault="00C548B6" w:rsidP="00F06091">
      <w:pPr>
        <w:pStyle w:val="3izenburua"/>
        <w:pBdr>
          <w:top w:val="none" w:sz="0" w:space="0" w:color="auto"/>
        </w:pBdr>
        <w:spacing w:after="120"/>
      </w:pPr>
      <w:bookmarkStart w:id="114" w:name="_Toc528657909"/>
      <w:bookmarkStart w:id="115" w:name="_Toc528658728"/>
      <w:bookmarkStart w:id="116" w:name="_Toc528660355"/>
      <w:bookmarkStart w:id="117" w:name="_Toc528664205"/>
      <w:bookmarkStart w:id="118" w:name="_Toc528665896"/>
      <w:bookmarkStart w:id="119" w:name="_Toc528666521"/>
      <w:bookmarkStart w:id="120" w:name="_Toc528671244"/>
      <w:bookmarkStart w:id="121" w:name="_Toc530728024"/>
      <w:bookmarkStart w:id="122" w:name="_Toc5958914"/>
      <w:bookmarkStart w:id="123" w:name="_Toc34132878"/>
      <w:r w:rsidRPr="00705260">
        <w:t>8.- GARANTÍAS</w:t>
      </w:r>
      <w:bookmarkEnd w:id="114"/>
      <w:bookmarkEnd w:id="115"/>
      <w:bookmarkEnd w:id="116"/>
      <w:bookmarkEnd w:id="117"/>
      <w:bookmarkEnd w:id="118"/>
      <w:bookmarkEnd w:id="119"/>
      <w:bookmarkEnd w:id="120"/>
      <w:bookmarkEnd w:id="121"/>
      <w:bookmarkEnd w:id="122"/>
      <w:bookmarkEnd w:id="123"/>
    </w:p>
    <w:p w14:paraId="07D64C37" w14:textId="5B01058F" w:rsidR="00C548B6" w:rsidRPr="00705260" w:rsidRDefault="00C548B6" w:rsidP="00F06091">
      <w:pPr>
        <w:pStyle w:val="4izenburua"/>
        <w:spacing w:after="120"/>
        <w:ind w:left="851" w:right="-427"/>
        <w:jc w:val="both"/>
        <w:rPr>
          <w:b w:val="0"/>
          <w:i/>
          <w:sz w:val="19"/>
          <w:szCs w:val="19"/>
        </w:rPr>
      </w:pPr>
      <w:bookmarkStart w:id="124" w:name="_Toc38387591"/>
      <w:r w:rsidRPr="00705260">
        <w:rPr>
          <w:sz w:val="19"/>
          <w:szCs w:val="19"/>
        </w:rPr>
        <w:t xml:space="preserve">8.1.- Garantía provisional: </w:t>
      </w:r>
      <w:r w:rsidRPr="00705260">
        <w:rPr>
          <w:rFonts w:cs="Arial"/>
          <w:b w:val="0"/>
          <w:color w:val="0000FF"/>
          <w:sz w:val="19"/>
          <w:szCs w:val="19"/>
        </w:rPr>
        <w:t>no</w:t>
      </w:r>
      <w:bookmarkEnd w:id="124"/>
      <w:r w:rsidR="00502DE9" w:rsidRPr="00705260">
        <w:rPr>
          <w:rFonts w:cs="Arial"/>
          <w:b w:val="0"/>
          <w:color w:val="0000FF"/>
          <w:sz w:val="19"/>
          <w:szCs w:val="19"/>
        </w:rPr>
        <w:t>.</w:t>
      </w:r>
    </w:p>
    <w:p w14:paraId="43369134" w14:textId="5898DBD3" w:rsidR="00C548B6" w:rsidRPr="00705260" w:rsidRDefault="00C548B6" w:rsidP="04CF5B93">
      <w:pPr>
        <w:pStyle w:val="4izenburua"/>
        <w:spacing w:after="120"/>
        <w:ind w:left="851" w:right="-427"/>
        <w:jc w:val="both"/>
        <w:rPr>
          <w:rFonts w:cs="Arial"/>
          <w:b w:val="0"/>
          <w:color w:val="0000FF"/>
          <w:sz w:val="19"/>
          <w:szCs w:val="19"/>
        </w:rPr>
      </w:pPr>
      <w:bookmarkStart w:id="125" w:name="_Toc38387592"/>
      <w:r w:rsidRPr="00705260">
        <w:rPr>
          <w:sz w:val="19"/>
          <w:szCs w:val="19"/>
        </w:rPr>
        <w:t xml:space="preserve">8.2.- Garantía definitiva: </w:t>
      </w:r>
      <w:r w:rsidRPr="00705260">
        <w:rPr>
          <w:rFonts w:cs="Arial"/>
          <w:b w:val="0"/>
          <w:color w:val="0000FF"/>
          <w:sz w:val="19"/>
          <w:szCs w:val="19"/>
        </w:rPr>
        <w:t>sí, por un importe del 5% del</w:t>
      </w:r>
      <w:r w:rsidR="0096615A" w:rsidRPr="00705260">
        <w:rPr>
          <w:rFonts w:cs="Arial"/>
          <w:b w:val="0"/>
          <w:color w:val="0000FF"/>
          <w:sz w:val="19"/>
          <w:szCs w:val="19"/>
        </w:rPr>
        <w:t xml:space="preserve"> presupuesto base de licitación</w:t>
      </w:r>
      <w:r w:rsidR="00BF14EE" w:rsidRPr="00705260">
        <w:rPr>
          <w:rFonts w:cs="Arial"/>
          <w:b w:val="0"/>
          <w:color w:val="0000FF"/>
          <w:sz w:val="19"/>
          <w:szCs w:val="19"/>
        </w:rPr>
        <w:t xml:space="preserve"> de cada lote adjudicado</w:t>
      </w:r>
      <w:r w:rsidR="0096615A" w:rsidRPr="00705260">
        <w:rPr>
          <w:rFonts w:cs="Arial"/>
          <w:b w:val="0"/>
          <w:color w:val="0000FF"/>
          <w:sz w:val="19"/>
          <w:szCs w:val="19"/>
        </w:rPr>
        <w:t>, IVA excluido</w:t>
      </w:r>
      <w:r w:rsidR="47AD710D" w:rsidRPr="00705260">
        <w:rPr>
          <w:rFonts w:cs="Arial"/>
          <w:b w:val="0"/>
          <w:color w:val="0000FF"/>
          <w:sz w:val="19"/>
          <w:szCs w:val="19"/>
        </w:rPr>
        <w:t>:</w:t>
      </w:r>
      <w:bookmarkEnd w:id="125"/>
    </w:p>
    <w:p w14:paraId="5AB5D9E0" w14:textId="7BC98494" w:rsidR="47AD710D" w:rsidRPr="00705260" w:rsidRDefault="47AD710D" w:rsidP="04CF5B93">
      <w:pPr>
        <w:pStyle w:val="4izenburua"/>
        <w:spacing w:after="120" w:line="259" w:lineRule="auto"/>
        <w:ind w:left="851" w:right="-427"/>
        <w:jc w:val="both"/>
        <w:rPr>
          <w:rFonts w:cs="Arial"/>
          <w:b w:val="0"/>
          <w:color w:val="0000FF"/>
          <w:sz w:val="19"/>
          <w:szCs w:val="19"/>
        </w:rPr>
      </w:pPr>
      <w:r w:rsidRPr="00705260">
        <w:rPr>
          <w:rFonts w:cs="Arial"/>
          <w:b w:val="0"/>
          <w:color w:val="0000FF"/>
          <w:sz w:val="19"/>
          <w:szCs w:val="19"/>
        </w:rPr>
        <w:t xml:space="preserve">Lote 1: </w:t>
      </w:r>
      <w:r w:rsidR="4F9D75DC" w:rsidRPr="00705260">
        <w:rPr>
          <w:rFonts w:cs="Arial"/>
          <w:b w:val="0"/>
          <w:color w:val="0000FF"/>
          <w:sz w:val="19"/>
          <w:szCs w:val="19"/>
        </w:rPr>
        <w:t>157.024,79</w:t>
      </w:r>
    </w:p>
    <w:p w14:paraId="5D9D0E18" w14:textId="5225C8F0" w:rsidR="4F9D75DC" w:rsidRPr="00705260" w:rsidRDefault="4F9D75DC" w:rsidP="04CF5B93">
      <w:pPr>
        <w:pStyle w:val="4izenburua"/>
        <w:spacing w:after="120" w:line="259" w:lineRule="auto"/>
        <w:ind w:left="851" w:right="-427"/>
        <w:jc w:val="both"/>
        <w:rPr>
          <w:rFonts w:cs="Arial"/>
          <w:b w:val="0"/>
          <w:color w:val="0000FF"/>
          <w:sz w:val="19"/>
          <w:szCs w:val="19"/>
        </w:rPr>
      </w:pPr>
      <w:r w:rsidRPr="00705260">
        <w:rPr>
          <w:rFonts w:cs="Arial"/>
          <w:b w:val="0"/>
          <w:color w:val="0000FF"/>
          <w:sz w:val="19"/>
          <w:szCs w:val="19"/>
        </w:rPr>
        <w:t xml:space="preserve">Lote 2: </w:t>
      </w:r>
      <w:r w:rsidR="7093F007" w:rsidRPr="00705260">
        <w:rPr>
          <w:rFonts w:cs="Arial"/>
          <w:b w:val="0"/>
          <w:color w:val="0000FF"/>
          <w:sz w:val="19"/>
          <w:szCs w:val="19"/>
        </w:rPr>
        <w:t>334.710,74</w:t>
      </w:r>
    </w:p>
    <w:p w14:paraId="0C33628B" w14:textId="73B32C7C" w:rsidR="7093F007" w:rsidRPr="00705260" w:rsidRDefault="7093F007" w:rsidP="04CF5B93">
      <w:pPr>
        <w:pStyle w:val="4izenburua"/>
        <w:spacing w:after="120" w:line="259" w:lineRule="auto"/>
        <w:ind w:left="851" w:right="-427"/>
        <w:jc w:val="both"/>
      </w:pPr>
      <w:r w:rsidRPr="00573685">
        <w:rPr>
          <w:rFonts w:cs="Arial"/>
          <w:b w:val="0"/>
          <w:color w:val="0000FF"/>
          <w:sz w:val="19"/>
          <w:szCs w:val="19"/>
        </w:rPr>
        <w:t xml:space="preserve">Lote 3: </w:t>
      </w:r>
      <w:r w:rsidR="041EF38C" w:rsidRPr="00573685">
        <w:rPr>
          <w:rFonts w:cs="Arial"/>
          <w:b w:val="0"/>
          <w:color w:val="0000FF"/>
          <w:sz w:val="19"/>
          <w:szCs w:val="19"/>
        </w:rPr>
        <w:t>108.471,07</w:t>
      </w:r>
      <w:r w:rsidRPr="00705260">
        <w:tab/>
      </w:r>
      <w:r w:rsidRPr="00705260">
        <w:tab/>
      </w:r>
    </w:p>
    <w:p w14:paraId="1F6D4CB6" w14:textId="4C40EBCB" w:rsidR="00C548B6" w:rsidRPr="00705260" w:rsidRDefault="00C548B6" w:rsidP="00F06091">
      <w:pPr>
        <w:pStyle w:val="4izenburua"/>
        <w:spacing w:after="120"/>
        <w:ind w:left="851" w:right="-427"/>
        <w:jc w:val="both"/>
        <w:rPr>
          <w:i/>
          <w:color w:val="0070C0"/>
          <w:sz w:val="19"/>
          <w:szCs w:val="19"/>
        </w:rPr>
      </w:pPr>
      <w:bookmarkStart w:id="126" w:name="_Toc38387593"/>
      <w:r w:rsidRPr="00705260">
        <w:rPr>
          <w:sz w:val="19"/>
          <w:szCs w:val="19"/>
        </w:rPr>
        <w:t xml:space="preserve">8.3.- Garantía complementaria: </w:t>
      </w:r>
      <w:r w:rsidRPr="00705260">
        <w:rPr>
          <w:rFonts w:cs="Arial"/>
          <w:b w:val="0"/>
          <w:color w:val="0000FF"/>
          <w:sz w:val="19"/>
          <w:szCs w:val="19"/>
        </w:rPr>
        <w:t>no</w:t>
      </w:r>
      <w:bookmarkEnd w:id="126"/>
      <w:r w:rsidR="00502DE9" w:rsidRPr="00705260">
        <w:rPr>
          <w:rFonts w:cs="Arial"/>
          <w:b w:val="0"/>
          <w:color w:val="0000FF"/>
          <w:sz w:val="19"/>
          <w:szCs w:val="19"/>
        </w:rPr>
        <w:t>.</w:t>
      </w:r>
    </w:p>
    <w:p w14:paraId="3F24AD45" w14:textId="0424F638" w:rsidR="00C548B6" w:rsidRPr="00705260" w:rsidRDefault="00C548B6" w:rsidP="00F06091">
      <w:pPr>
        <w:pStyle w:val="4izenburua"/>
        <w:spacing w:after="120"/>
        <w:ind w:left="851" w:right="-427"/>
        <w:jc w:val="both"/>
        <w:rPr>
          <w:b w:val="0"/>
          <w:i/>
          <w:sz w:val="19"/>
          <w:szCs w:val="19"/>
        </w:rPr>
      </w:pPr>
      <w:bookmarkStart w:id="127" w:name="_Toc38387594"/>
      <w:r w:rsidRPr="00705260">
        <w:rPr>
          <w:sz w:val="19"/>
          <w:szCs w:val="19"/>
        </w:rPr>
        <w:t>8.4.- Está permitido constituir las garantías mediante retención del precio</w:t>
      </w:r>
      <w:r w:rsidRPr="00705260">
        <w:rPr>
          <w:b w:val="0"/>
          <w:sz w:val="19"/>
          <w:szCs w:val="19"/>
        </w:rPr>
        <w:t>:</w:t>
      </w:r>
      <w:r w:rsidRPr="00705260">
        <w:rPr>
          <w:b w:val="0"/>
          <w:color w:val="0070C0"/>
          <w:sz w:val="19"/>
          <w:szCs w:val="19"/>
        </w:rPr>
        <w:t xml:space="preserve"> </w:t>
      </w:r>
      <w:r w:rsidRPr="00705260">
        <w:rPr>
          <w:rFonts w:cs="Arial"/>
          <w:b w:val="0"/>
          <w:color w:val="0000FF"/>
          <w:sz w:val="19"/>
          <w:szCs w:val="19"/>
        </w:rPr>
        <w:t>no</w:t>
      </w:r>
      <w:bookmarkEnd w:id="127"/>
      <w:r w:rsidR="00502DE9" w:rsidRPr="00705260">
        <w:rPr>
          <w:rFonts w:cs="Arial"/>
          <w:b w:val="0"/>
          <w:color w:val="0000FF"/>
          <w:sz w:val="19"/>
          <w:szCs w:val="19"/>
        </w:rPr>
        <w:t>.</w:t>
      </w:r>
    </w:p>
    <w:p w14:paraId="7D181105" w14:textId="3B8DF6B6" w:rsidR="00C548B6" w:rsidRPr="00705260" w:rsidRDefault="00C548B6" w:rsidP="00F06091">
      <w:pPr>
        <w:pStyle w:val="4izenburua"/>
        <w:spacing w:after="120"/>
        <w:ind w:left="851" w:right="-427"/>
        <w:jc w:val="both"/>
        <w:rPr>
          <w:b w:val="0"/>
          <w:i/>
          <w:sz w:val="19"/>
          <w:szCs w:val="19"/>
        </w:rPr>
      </w:pPr>
      <w:bookmarkStart w:id="128" w:name="_Toc38387595"/>
      <w:r w:rsidRPr="00705260">
        <w:rPr>
          <w:sz w:val="19"/>
          <w:szCs w:val="19"/>
        </w:rPr>
        <w:t xml:space="preserve">8.5.- En el supuesto de recepción parcial, la contratista podrá solicitar la devolución o cancelación de la parte proporcional de la garantía: </w:t>
      </w:r>
      <w:r w:rsidRPr="00705260">
        <w:rPr>
          <w:rFonts w:cs="Arial"/>
          <w:b w:val="0"/>
          <w:color w:val="0000FF"/>
          <w:sz w:val="19"/>
          <w:szCs w:val="19"/>
        </w:rPr>
        <w:t>no</w:t>
      </w:r>
      <w:bookmarkEnd w:id="128"/>
      <w:r w:rsidR="00502DE9" w:rsidRPr="00705260">
        <w:rPr>
          <w:rFonts w:cs="Arial"/>
          <w:b w:val="0"/>
          <w:color w:val="0000FF"/>
          <w:sz w:val="19"/>
          <w:szCs w:val="19"/>
        </w:rPr>
        <w:t>.</w:t>
      </w:r>
    </w:p>
    <w:p w14:paraId="1F51EEAB" w14:textId="14549AB0" w:rsidR="00C548B6" w:rsidRPr="00705260" w:rsidRDefault="00C548B6" w:rsidP="00F06091">
      <w:pPr>
        <w:pStyle w:val="4izenburua"/>
        <w:spacing w:after="120"/>
        <w:ind w:left="851" w:right="-427"/>
        <w:jc w:val="both"/>
        <w:rPr>
          <w:b w:val="0"/>
          <w:i/>
          <w:color w:val="0000FF"/>
          <w:sz w:val="19"/>
          <w:szCs w:val="19"/>
        </w:rPr>
      </w:pPr>
      <w:bookmarkStart w:id="129" w:name="_Toc38387596"/>
      <w:r w:rsidRPr="00705260">
        <w:rPr>
          <w:sz w:val="19"/>
          <w:szCs w:val="19"/>
        </w:rPr>
        <w:t xml:space="preserve">8.6.- Las garantías se constituirán a favor de: </w:t>
      </w:r>
      <w:r w:rsidR="0096615A" w:rsidRPr="00705260">
        <w:rPr>
          <w:color w:val="0000FF"/>
          <w:sz w:val="19"/>
          <w:szCs w:val="19"/>
        </w:rPr>
        <w:t xml:space="preserve">GOBIERNO VASCO </w:t>
      </w:r>
      <w:r w:rsidR="00FC46CB" w:rsidRPr="00705260">
        <w:rPr>
          <w:sz w:val="19"/>
          <w:szCs w:val="19"/>
        </w:rPr>
        <w:t xml:space="preserve"> </w:t>
      </w:r>
      <w:r w:rsidRPr="00705260">
        <w:rPr>
          <w:sz w:val="19"/>
          <w:szCs w:val="19"/>
        </w:rPr>
        <w:t xml:space="preserve"> NIF: </w:t>
      </w:r>
      <w:r w:rsidR="0096615A" w:rsidRPr="00705260">
        <w:rPr>
          <w:color w:val="0000FF"/>
          <w:sz w:val="19"/>
          <w:szCs w:val="19"/>
        </w:rPr>
        <w:t>S-4833001-C</w:t>
      </w:r>
      <w:bookmarkEnd w:id="129"/>
    </w:p>
    <w:p w14:paraId="253DE7B8" w14:textId="12C9C314" w:rsidR="00C548B6" w:rsidRPr="00705260" w:rsidRDefault="00C548B6" w:rsidP="00F06091">
      <w:pPr>
        <w:pStyle w:val="3izenburua"/>
        <w:pBdr>
          <w:top w:val="none" w:sz="0" w:space="0" w:color="auto"/>
        </w:pBdr>
        <w:spacing w:after="120"/>
        <w:rPr>
          <w:i/>
        </w:rPr>
      </w:pPr>
      <w:bookmarkStart w:id="130" w:name="_Toc528657910"/>
      <w:bookmarkStart w:id="131" w:name="_Toc528658729"/>
      <w:bookmarkStart w:id="132" w:name="_Toc528660356"/>
      <w:bookmarkStart w:id="133" w:name="_Toc528664206"/>
      <w:bookmarkStart w:id="134" w:name="_Toc528665897"/>
      <w:bookmarkStart w:id="135" w:name="_Toc528666522"/>
      <w:bookmarkStart w:id="136" w:name="_Toc528671245"/>
      <w:bookmarkStart w:id="137" w:name="_Toc530728025"/>
      <w:bookmarkStart w:id="138" w:name="_Toc5958915"/>
      <w:bookmarkStart w:id="139" w:name="_Toc34132879"/>
      <w:r w:rsidRPr="00705260">
        <w:t>9.- SEGUROS</w:t>
      </w:r>
      <w:bookmarkEnd w:id="130"/>
      <w:bookmarkEnd w:id="131"/>
      <w:bookmarkEnd w:id="132"/>
      <w:bookmarkEnd w:id="133"/>
      <w:bookmarkEnd w:id="134"/>
      <w:bookmarkEnd w:id="135"/>
      <w:bookmarkEnd w:id="136"/>
      <w:bookmarkEnd w:id="137"/>
      <w:bookmarkEnd w:id="138"/>
      <w:bookmarkEnd w:id="139"/>
    </w:p>
    <w:p w14:paraId="52EF5044" w14:textId="77777777" w:rsidR="00C548B6" w:rsidRPr="00705260" w:rsidRDefault="00C548B6" w:rsidP="00F06091">
      <w:pPr>
        <w:spacing w:before="120" w:after="120"/>
        <w:ind w:left="284" w:right="-425"/>
        <w:jc w:val="both"/>
        <w:rPr>
          <w:rFonts w:ascii="Verdana" w:hAnsi="Verdana" w:cs="Arial"/>
          <w:color w:val="0000FF"/>
          <w:sz w:val="19"/>
          <w:szCs w:val="19"/>
        </w:rPr>
      </w:pPr>
      <w:r w:rsidRPr="00705260">
        <w:rPr>
          <w:rFonts w:ascii="Verdana" w:hAnsi="Verdana"/>
          <w:sz w:val="19"/>
          <w:szCs w:val="19"/>
        </w:rPr>
        <w:t>La contratista deberá tener los seguros obligatorios así como el</w:t>
      </w:r>
      <w:r w:rsidR="00842B6B" w:rsidRPr="00705260">
        <w:rPr>
          <w:rFonts w:ascii="Verdana" w:hAnsi="Verdana"/>
          <w:sz w:val="19"/>
          <w:szCs w:val="19"/>
        </w:rPr>
        <w:t xml:space="preserve"> siguiente</w:t>
      </w:r>
      <w:r w:rsidRPr="00705260">
        <w:rPr>
          <w:rFonts w:ascii="Verdana" w:hAnsi="Verdana"/>
          <w:sz w:val="19"/>
          <w:szCs w:val="19"/>
        </w:rPr>
        <w:t xml:space="preserve"> seguro</w:t>
      </w:r>
      <w:r w:rsidR="00842B6B" w:rsidRPr="00705260">
        <w:rPr>
          <w:rFonts w:ascii="Verdana" w:hAnsi="Verdana"/>
          <w:sz w:val="19"/>
          <w:szCs w:val="19"/>
        </w:rPr>
        <w:t xml:space="preserve"> </w:t>
      </w:r>
      <w:r w:rsidRPr="00705260">
        <w:rPr>
          <w:rFonts w:ascii="Verdana" w:hAnsi="Verdana"/>
          <w:sz w:val="19"/>
          <w:szCs w:val="19"/>
        </w:rPr>
        <w:t xml:space="preserve">específico cuya contratación debe acreditar la adjudicataria antes de la formalización del contrato: </w:t>
      </w:r>
      <w:r w:rsidR="00842B6B" w:rsidRPr="00705260">
        <w:rPr>
          <w:rFonts w:ascii="Verdana" w:hAnsi="Verdana" w:cs="Arial"/>
          <w:color w:val="0000FF"/>
          <w:sz w:val="19"/>
          <w:szCs w:val="19"/>
        </w:rPr>
        <w:t xml:space="preserve">sí. </w:t>
      </w:r>
    </w:p>
    <w:p w14:paraId="41E7130D" w14:textId="66B182F7" w:rsidR="00842B6B" w:rsidRPr="00705260" w:rsidRDefault="00842B6B" w:rsidP="00F06091">
      <w:pPr>
        <w:spacing w:before="120" w:after="120"/>
        <w:ind w:left="284" w:right="-425"/>
        <w:jc w:val="both"/>
        <w:rPr>
          <w:rFonts w:ascii="Verdana" w:hAnsi="Verdana"/>
          <w:color w:val="0000FF"/>
          <w:sz w:val="19"/>
          <w:szCs w:val="19"/>
        </w:rPr>
      </w:pPr>
      <w:r w:rsidRPr="00705260">
        <w:rPr>
          <w:rFonts w:ascii="Verdana" w:hAnsi="Verdana"/>
          <w:color w:val="0000FF"/>
          <w:sz w:val="19"/>
          <w:szCs w:val="19"/>
        </w:rPr>
        <w:t>La</w:t>
      </w:r>
      <w:r w:rsidR="00CF5AAF" w:rsidRPr="00705260">
        <w:rPr>
          <w:rFonts w:ascii="Verdana" w:hAnsi="Verdana"/>
          <w:color w:val="0000FF"/>
          <w:sz w:val="19"/>
          <w:szCs w:val="19"/>
        </w:rPr>
        <w:t>/s</w:t>
      </w:r>
      <w:r w:rsidRPr="00705260">
        <w:rPr>
          <w:rFonts w:ascii="Verdana" w:hAnsi="Verdana"/>
          <w:color w:val="0000FF"/>
          <w:sz w:val="19"/>
          <w:szCs w:val="19"/>
        </w:rPr>
        <w:t xml:space="preserve"> adjudicataria</w:t>
      </w:r>
      <w:r w:rsidR="00CF5AAF" w:rsidRPr="00705260">
        <w:rPr>
          <w:rFonts w:ascii="Verdana" w:hAnsi="Verdana"/>
          <w:color w:val="0000FF"/>
          <w:sz w:val="19"/>
          <w:szCs w:val="19"/>
        </w:rPr>
        <w:t>/s</w:t>
      </w:r>
      <w:r w:rsidRPr="00705260">
        <w:rPr>
          <w:rFonts w:ascii="Verdana" w:hAnsi="Verdana"/>
          <w:color w:val="0000FF"/>
          <w:sz w:val="19"/>
          <w:szCs w:val="19"/>
        </w:rPr>
        <w:t xml:space="preserve"> deberá</w:t>
      </w:r>
      <w:r w:rsidR="00CF5AAF" w:rsidRPr="00705260">
        <w:rPr>
          <w:rFonts w:ascii="Verdana" w:hAnsi="Verdana"/>
          <w:color w:val="0000FF"/>
          <w:sz w:val="19"/>
          <w:szCs w:val="19"/>
        </w:rPr>
        <w:t>/n</w:t>
      </w:r>
      <w:r w:rsidRPr="00705260">
        <w:rPr>
          <w:rFonts w:ascii="Verdana" w:hAnsi="Verdana"/>
          <w:color w:val="0000FF"/>
          <w:sz w:val="19"/>
          <w:szCs w:val="19"/>
        </w:rPr>
        <w:t xml:space="preserve"> suscribir una póliza de seguro de responsabilidad civil de, al menos, seiscientos mil euros (</w:t>
      </w:r>
      <w:r w:rsidRPr="00705260">
        <w:rPr>
          <w:rFonts w:ascii="Verdana" w:hAnsi="Verdana"/>
          <w:color w:val="0000FF"/>
          <w:sz w:val="19"/>
          <w:szCs w:val="19"/>
          <w:shd w:val="clear" w:color="auto" w:fill="FFFFFF" w:themeFill="background1"/>
        </w:rPr>
        <w:t>600.000</w:t>
      </w:r>
      <w:r w:rsidRPr="00705260">
        <w:rPr>
          <w:rFonts w:ascii="Verdana" w:hAnsi="Verdana"/>
          <w:color w:val="0000FF"/>
          <w:sz w:val="19"/>
          <w:szCs w:val="19"/>
        </w:rPr>
        <w:t>.-€) por siniestro, en garantía de los posibles daños que se pudieran ocasionar sobre los bienes custodiados o a sus terceros en el desempeño del servicio o como consecuencia de negligencia en el mismo.</w:t>
      </w:r>
    </w:p>
    <w:p w14:paraId="58D2A519" w14:textId="1D1E8A75" w:rsidR="00C548B6" w:rsidRPr="00705260" w:rsidRDefault="00C548B6" w:rsidP="00F06091">
      <w:pPr>
        <w:pStyle w:val="3izenburua"/>
        <w:pBdr>
          <w:top w:val="none" w:sz="0" w:space="0" w:color="auto"/>
        </w:pBdr>
        <w:spacing w:after="120"/>
        <w:rPr>
          <w:b w:val="0"/>
          <w:i/>
          <w:color w:val="0000FF"/>
        </w:rPr>
      </w:pPr>
      <w:bookmarkStart w:id="140" w:name="_Toc5958916"/>
      <w:bookmarkStart w:id="141" w:name="_Toc34132880"/>
      <w:bookmarkStart w:id="142" w:name="_Toc528657911"/>
      <w:bookmarkStart w:id="143" w:name="_Toc528658730"/>
      <w:bookmarkStart w:id="144" w:name="_Toc528660357"/>
      <w:bookmarkStart w:id="145" w:name="_Toc528664207"/>
      <w:bookmarkStart w:id="146" w:name="_Toc528665898"/>
      <w:bookmarkStart w:id="147" w:name="_Toc528666523"/>
      <w:bookmarkStart w:id="148" w:name="_Toc528671246"/>
      <w:bookmarkStart w:id="149" w:name="_Toc530728026"/>
      <w:r w:rsidRPr="00705260">
        <w:t>10.- INFORMACIÓN SOBRE SUBROGACIÓN</w:t>
      </w:r>
      <w:bookmarkEnd w:id="140"/>
      <w:bookmarkEnd w:id="141"/>
      <w:r w:rsidR="00053E21" w:rsidRPr="00705260">
        <w:t xml:space="preserve">. </w:t>
      </w:r>
      <w:r w:rsidR="00053E21" w:rsidRPr="00705260">
        <w:rPr>
          <w:b w:val="0"/>
          <w:color w:val="0000FF"/>
        </w:rPr>
        <w:t>D</w:t>
      </w:r>
      <w:r w:rsidR="00053E21" w:rsidRPr="00705260">
        <w:rPr>
          <w:b w:val="0"/>
          <w:caps w:val="0"/>
          <w:color w:val="0000FF"/>
        </w:rPr>
        <w:t>eberá tenerse en cuenta lo previsto a continuación:</w:t>
      </w:r>
    </w:p>
    <w:bookmarkEnd w:id="142"/>
    <w:bookmarkEnd w:id="143"/>
    <w:bookmarkEnd w:id="144"/>
    <w:bookmarkEnd w:id="145"/>
    <w:bookmarkEnd w:id="146"/>
    <w:bookmarkEnd w:id="147"/>
    <w:bookmarkEnd w:id="148"/>
    <w:bookmarkEnd w:id="149"/>
    <w:p w14:paraId="472F040A"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 xml:space="preserve">En el </w:t>
      </w:r>
      <w:r w:rsidRPr="00705260">
        <w:rPr>
          <w:rFonts w:ascii="Verdana" w:hAnsi="Verdana" w:cs="Arial"/>
          <w:b/>
          <w:color w:val="0000FF"/>
          <w:sz w:val="19"/>
          <w:szCs w:val="19"/>
        </w:rPr>
        <w:t>ANEXO I-2 “Datos sobre las condiciones de los contratos de trabajo”</w:t>
      </w:r>
      <w:r w:rsidRPr="00705260">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71BAC647" w14:textId="33403188" w:rsidR="00C548B6" w:rsidRDefault="00C548B6" w:rsidP="00F06091">
      <w:pPr>
        <w:spacing w:before="120" w:after="120"/>
        <w:ind w:left="284" w:right="-427"/>
        <w:jc w:val="both"/>
        <w:rPr>
          <w:rFonts w:ascii="Verdana" w:hAnsi="Verdana"/>
          <w:sz w:val="19"/>
          <w:szCs w:val="19"/>
          <w:shd w:val="clear" w:color="auto" w:fill="F2F2F2"/>
        </w:rPr>
      </w:pPr>
      <w:r w:rsidRPr="00705260">
        <w:rPr>
          <w:rFonts w:ascii="Verdana" w:hAnsi="Verdana"/>
          <w:sz w:val="19"/>
          <w:szCs w:val="19"/>
        </w:rPr>
        <w:t>Dicha información se facilita en cumplimiento de lo previsto en el art. 130 LCSP</w:t>
      </w:r>
      <w:r w:rsidRPr="00705260">
        <w:rPr>
          <w:rFonts w:ascii="Verdana" w:hAnsi="Verdana"/>
          <w:sz w:val="19"/>
          <w:szCs w:val="19"/>
          <w:shd w:val="clear" w:color="auto" w:fill="F2F2F2"/>
        </w:rPr>
        <w:t>.</w:t>
      </w:r>
    </w:p>
    <w:p w14:paraId="40B90C24" w14:textId="1E840D7F" w:rsidR="003754D6" w:rsidRPr="00705260" w:rsidRDefault="003754D6" w:rsidP="003754D6">
      <w:pPr>
        <w:pStyle w:val="3izenburua"/>
        <w:pBdr>
          <w:top w:val="none" w:sz="0" w:space="0" w:color="auto"/>
        </w:pBdr>
        <w:spacing w:after="120"/>
        <w:ind w:left="284" w:firstLine="0"/>
      </w:pPr>
      <w:r>
        <w:rPr>
          <w:b w:val="0"/>
          <w:caps w:val="0"/>
          <w:color w:val="0000FF"/>
        </w:rPr>
        <w:t xml:space="preserve">Convenio aplicable: </w:t>
      </w:r>
      <w:r w:rsidRPr="003754D6">
        <w:rPr>
          <w:b w:val="0"/>
          <w:caps w:val="0"/>
          <w:color w:val="0000FF"/>
        </w:rPr>
        <w:t xml:space="preserve">Convenio colectivo estatal de las empresas de seguridad para el año 2022. </w:t>
      </w:r>
      <w:r>
        <w:rPr>
          <w:b w:val="0"/>
          <w:caps w:val="0"/>
          <w:color w:val="0000FF"/>
        </w:rPr>
        <w:t xml:space="preserve">Resolución de 29 de </w:t>
      </w:r>
      <w:r w:rsidRPr="003754D6">
        <w:rPr>
          <w:b w:val="0"/>
          <w:caps w:val="0"/>
          <w:color w:val="0000FF"/>
        </w:rPr>
        <w:t>diciembre de 2021, de la Dirección General de Trabajo, por la que se registra y publica el Convenio colectivo estatal de las empresas de seguridad para el año 2022. «BOE» núm. 10, de 12 de enero de 2022</w:t>
      </w:r>
    </w:p>
    <w:p w14:paraId="5B118086" w14:textId="6EFD45A8" w:rsidR="00C548B6" w:rsidRPr="00705260" w:rsidRDefault="00C548B6" w:rsidP="00F06091">
      <w:pPr>
        <w:pStyle w:val="3izenburua"/>
        <w:pBdr>
          <w:top w:val="none" w:sz="0" w:space="0" w:color="auto"/>
        </w:pBdr>
        <w:spacing w:after="120"/>
        <w:rPr>
          <w:i/>
        </w:rPr>
      </w:pPr>
      <w:bookmarkStart w:id="150" w:name="_Toc528657912"/>
      <w:bookmarkStart w:id="151" w:name="_Toc528658731"/>
      <w:bookmarkStart w:id="152" w:name="_Toc528660358"/>
      <w:bookmarkStart w:id="153" w:name="_Toc528664208"/>
      <w:bookmarkStart w:id="154" w:name="_Toc528665899"/>
      <w:bookmarkStart w:id="155" w:name="_Toc528666524"/>
      <w:bookmarkStart w:id="156" w:name="_Toc528671247"/>
      <w:bookmarkStart w:id="157" w:name="_Toc530728027"/>
      <w:bookmarkStart w:id="158" w:name="_Toc5958917"/>
      <w:bookmarkStart w:id="159" w:name="_Toc34132881"/>
      <w:r w:rsidRPr="00705260">
        <w:t>11.- CONDICIONES ESPECIALES DE EJECUCIÓN</w:t>
      </w:r>
      <w:bookmarkEnd w:id="150"/>
      <w:bookmarkEnd w:id="151"/>
      <w:bookmarkEnd w:id="152"/>
      <w:bookmarkEnd w:id="153"/>
      <w:bookmarkEnd w:id="154"/>
      <w:bookmarkEnd w:id="155"/>
      <w:bookmarkEnd w:id="156"/>
      <w:bookmarkEnd w:id="157"/>
      <w:bookmarkEnd w:id="158"/>
      <w:bookmarkEnd w:id="159"/>
    </w:p>
    <w:p w14:paraId="465DCDD7" w14:textId="67A1C652" w:rsidR="00C548B6" w:rsidRPr="00705260" w:rsidRDefault="00C548B6" w:rsidP="00F06091">
      <w:pPr>
        <w:pStyle w:val="4izenburua"/>
        <w:spacing w:after="120"/>
        <w:ind w:left="851" w:right="-427"/>
        <w:jc w:val="both"/>
        <w:rPr>
          <w:b w:val="0"/>
          <w:i/>
          <w:sz w:val="19"/>
          <w:szCs w:val="19"/>
        </w:rPr>
      </w:pPr>
      <w:bookmarkStart w:id="160" w:name="_Toc38387600"/>
      <w:r w:rsidRPr="00705260">
        <w:rPr>
          <w:sz w:val="19"/>
          <w:szCs w:val="19"/>
        </w:rPr>
        <w:t>11.1.- De tipo social o relativo al empleo:</w:t>
      </w:r>
      <w:bookmarkEnd w:id="160"/>
    </w:p>
    <w:p w14:paraId="17AE936A" w14:textId="79338516" w:rsidR="00C548B6" w:rsidRPr="00705260" w:rsidRDefault="00C548B6" w:rsidP="00F06091">
      <w:pPr>
        <w:pStyle w:val="5izenburua"/>
      </w:pPr>
      <w:r w:rsidRPr="00705260">
        <w:rPr>
          <w:b/>
        </w:rPr>
        <w:t>11.1.1.-</w:t>
      </w:r>
      <w:r w:rsidRPr="00705260">
        <w:t xml:space="preserve"> Las recogidas en la cláusula 28.2 de condiciones generales en cumplimiento de lo dispuesto en el art. 7 de la Ley 3/2016, de 7 de abril, para la inclusión de determinadas cláusulas sociales en la contratación pública.</w:t>
      </w:r>
    </w:p>
    <w:p w14:paraId="1F5A08F9" w14:textId="16F3BE01" w:rsidR="00C548B6" w:rsidRPr="00705260" w:rsidRDefault="00C548B6" w:rsidP="00F06091">
      <w:pPr>
        <w:pStyle w:val="5izenburua"/>
        <w:rPr>
          <w:color w:val="0070C0"/>
        </w:rPr>
      </w:pPr>
      <w:r w:rsidRPr="00705260">
        <w:rPr>
          <w:b/>
        </w:rPr>
        <w:t xml:space="preserve">11.1.2.- </w:t>
      </w:r>
      <w:r w:rsidRPr="00705260">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5C170C86" w14:textId="635E3747" w:rsidR="00C548B6" w:rsidRPr="00705260" w:rsidRDefault="00C548B6" w:rsidP="00F06091">
      <w:pPr>
        <w:pStyle w:val="5izenburua"/>
        <w:rPr>
          <w:rFonts w:cs="Arial"/>
          <w:color w:val="0000FF"/>
          <w:szCs w:val="19"/>
        </w:rPr>
      </w:pPr>
      <w:r w:rsidRPr="00705260">
        <w:rPr>
          <w:b/>
        </w:rPr>
        <w:t xml:space="preserve">11.1.3.- Otras: </w:t>
      </w:r>
      <w:r w:rsidRPr="00705260">
        <w:rPr>
          <w:rFonts w:cs="Arial"/>
          <w:color w:val="0000FF"/>
          <w:szCs w:val="19"/>
        </w:rPr>
        <w:t>no</w:t>
      </w:r>
      <w:r w:rsidR="00502DE9" w:rsidRPr="00705260">
        <w:rPr>
          <w:rFonts w:cs="Arial"/>
          <w:color w:val="0000FF"/>
          <w:szCs w:val="19"/>
        </w:rPr>
        <w:t>.</w:t>
      </w:r>
    </w:p>
    <w:p w14:paraId="7B48693C" w14:textId="26811C47" w:rsidR="00C548B6" w:rsidRPr="00705260" w:rsidRDefault="00C548B6" w:rsidP="00F06091">
      <w:pPr>
        <w:pStyle w:val="4izenburua"/>
        <w:spacing w:after="120"/>
        <w:ind w:left="851" w:right="-427"/>
        <w:jc w:val="both"/>
        <w:rPr>
          <w:b w:val="0"/>
          <w:i/>
          <w:sz w:val="19"/>
          <w:szCs w:val="19"/>
        </w:rPr>
      </w:pPr>
      <w:bookmarkStart w:id="161" w:name="_Toc38387601"/>
      <w:r w:rsidRPr="00705260">
        <w:rPr>
          <w:sz w:val="19"/>
          <w:szCs w:val="19"/>
        </w:rPr>
        <w:t>11.2.- De tipo medioambiental:</w:t>
      </w:r>
      <w:r w:rsidRPr="00705260">
        <w:rPr>
          <w:color w:val="0070C0"/>
          <w:sz w:val="19"/>
          <w:szCs w:val="19"/>
        </w:rPr>
        <w:t xml:space="preserve"> </w:t>
      </w:r>
      <w:r w:rsidRPr="00705260">
        <w:rPr>
          <w:rFonts w:cs="Arial"/>
          <w:b w:val="0"/>
          <w:color w:val="0000FF"/>
          <w:sz w:val="19"/>
          <w:szCs w:val="19"/>
        </w:rPr>
        <w:t>no</w:t>
      </w:r>
      <w:bookmarkEnd w:id="161"/>
      <w:r w:rsidR="00502DE9" w:rsidRPr="00705260">
        <w:rPr>
          <w:rFonts w:cs="Arial"/>
          <w:b w:val="0"/>
          <w:color w:val="0000FF"/>
          <w:sz w:val="19"/>
          <w:szCs w:val="19"/>
        </w:rPr>
        <w:t>.</w:t>
      </w:r>
    </w:p>
    <w:p w14:paraId="23FA2CF7" w14:textId="6F9F0777" w:rsidR="00C548B6" w:rsidRPr="00705260" w:rsidRDefault="00C548B6" w:rsidP="00F06091">
      <w:pPr>
        <w:pStyle w:val="4izenburua"/>
        <w:spacing w:after="120"/>
        <w:ind w:left="851" w:right="-427"/>
        <w:jc w:val="both"/>
        <w:rPr>
          <w:i/>
          <w:color w:val="0070C0"/>
          <w:sz w:val="19"/>
          <w:szCs w:val="19"/>
        </w:rPr>
      </w:pPr>
      <w:bookmarkStart w:id="162" w:name="_Toc38387602"/>
      <w:r w:rsidRPr="00705260">
        <w:rPr>
          <w:sz w:val="19"/>
          <w:szCs w:val="19"/>
        </w:rPr>
        <w:t xml:space="preserve">11.3.- De tipo ético: </w:t>
      </w:r>
      <w:r w:rsidRPr="00705260">
        <w:rPr>
          <w:rFonts w:cs="Arial"/>
          <w:b w:val="0"/>
          <w:color w:val="0000FF"/>
          <w:sz w:val="19"/>
          <w:szCs w:val="19"/>
        </w:rPr>
        <w:t>no</w:t>
      </w:r>
      <w:bookmarkEnd w:id="162"/>
      <w:r w:rsidR="00502DE9" w:rsidRPr="00705260">
        <w:rPr>
          <w:rFonts w:cs="Arial"/>
          <w:b w:val="0"/>
          <w:color w:val="0000FF"/>
          <w:sz w:val="19"/>
          <w:szCs w:val="19"/>
        </w:rPr>
        <w:t>.</w:t>
      </w:r>
    </w:p>
    <w:p w14:paraId="4F9BD779" w14:textId="3D980322" w:rsidR="00C548B6" w:rsidRPr="00705260" w:rsidRDefault="00C548B6" w:rsidP="00F06091">
      <w:pPr>
        <w:pStyle w:val="4izenburua"/>
        <w:spacing w:after="120"/>
        <w:ind w:left="851" w:right="-427"/>
        <w:jc w:val="both"/>
        <w:rPr>
          <w:b w:val="0"/>
          <w:i/>
          <w:sz w:val="19"/>
          <w:szCs w:val="19"/>
        </w:rPr>
      </w:pPr>
      <w:bookmarkStart w:id="163" w:name="_Toc38387603"/>
      <w:r w:rsidRPr="00705260">
        <w:rPr>
          <w:sz w:val="19"/>
          <w:szCs w:val="19"/>
        </w:rPr>
        <w:t xml:space="preserve">11.4.- De tipo lingüístico: </w:t>
      </w:r>
      <w:r w:rsidRPr="00705260">
        <w:rPr>
          <w:rFonts w:cs="Arial"/>
          <w:b w:val="0"/>
          <w:color w:val="0000FF"/>
          <w:sz w:val="19"/>
          <w:szCs w:val="19"/>
        </w:rPr>
        <w:t>las establecidas en la cláusula 28.1 de las condiciones generales</w:t>
      </w:r>
      <w:bookmarkEnd w:id="163"/>
      <w:r w:rsidR="004742DB">
        <w:rPr>
          <w:rFonts w:cs="Arial"/>
          <w:b w:val="0"/>
          <w:color w:val="0000FF"/>
          <w:sz w:val="19"/>
          <w:szCs w:val="19"/>
        </w:rPr>
        <w:t xml:space="preserve"> (ver también cláusula 5.6 del PPT).</w:t>
      </w:r>
    </w:p>
    <w:p w14:paraId="28A60B55" w14:textId="3576E2D5" w:rsidR="00C548B6" w:rsidRPr="00705260" w:rsidRDefault="00C548B6" w:rsidP="00F06091">
      <w:pPr>
        <w:pStyle w:val="4izenburua"/>
        <w:spacing w:after="120"/>
        <w:ind w:left="851" w:right="-427"/>
        <w:jc w:val="both"/>
        <w:rPr>
          <w:rFonts w:cs="Arial"/>
          <w:b w:val="0"/>
          <w:i/>
          <w:color w:val="0000FF"/>
          <w:sz w:val="19"/>
          <w:szCs w:val="19"/>
        </w:rPr>
      </w:pPr>
      <w:bookmarkStart w:id="164" w:name="_Toc38387604"/>
      <w:r w:rsidRPr="00705260">
        <w:rPr>
          <w:sz w:val="19"/>
          <w:szCs w:val="19"/>
        </w:rPr>
        <w:t>11.5.- En materia de protección de datos</w:t>
      </w:r>
      <w:r w:rsidRPr="00705260">
        <w:rPr>
          <w:b w:val="0"/>
          <w:sz w:val="19"/>
          <w:szCs w:val="19"/>
        </w:rPr>
        <w:t xml:space="preserve">: </w:t>
      </w:r>
      <w:r w:rsidRPr="00705260">
        <w:rPr>
          <w:rFonts w:cs="Arial"/>
          <w:b w:val="0"/>
          <w:color w:val="0000FF"/>
          <w:sz w:val="19"/>
          <w:szCs w:val="19"/>
        </w:rPr>
        <w:t>las establecidas en la cláusula 28.4 de condiciones generales.</w:t>
      </w:r>
      <w:bookmarkEnd w:id="164"/>
      <w:r w:rsidRPr="00705260">
        <w:rPr>
          <w:rFonts w:cs="Arial"/>
          <w:b w:val="0"/>
          <w:color w:val="0000FF"/>
          <w:sz w:val="19"/>
          <w:szCs w:val="19"/>
        </w:rPr>
        <w:t xml:space="preserve">  </w:t>
      </w:r>
    </w:p>
    <w:p w14:paraId="050D9592" w14:textId="310836A6" w:rsidR="00C548B6" w:rsidRPr="00705260" w:rsidRDefault="00C548B6" w:rsidP="00F06091">
      <w:pPr>
        <w:pStyle w:val="4izenburua"/>
        <w:spacing w:after="120"/>
        <w:ind w:left="851" w:right="-427"/>
        <w:jc w:val="both"/>
        <w:rPr>
          <w:b w:val="0"/>
          <w:i/>
          <w:color w:val="0000FF"/>
          <w:sz w:val="19"/>
          <w:szCs w:val="19"/>
        </w:rPr>
      </w:pPr>
      <w:bookmarkStart w:id="165" w:name="_Toc38387605"/>
      <w:r w:rsidRPr="00705260">
        <w:rPr>
          <w:sz w:val="19"/>
          <w:szCs w:val="19"/>
        </w:rPr>
        <w:t>11.6.- En materia de innovación:</w:t>
      </w:r>
      <w:bookmarkEnd w:id="165"/>
      <w:r w:rsidR="003F6C26" w:rsidRPr="00705260">
        <w:rPr>
          <w:sz w:val="19"/>
          <w:szCs w:val="19"/>
        </w:rPr>
        <w:t xml:space="preserve"> </w:t>
      </w:r>
      <w:r w:rsidR="003F6C26" w:rsidRPr="00705260">
        <w:rPr>
          <w:b w:val="0"/>
          <w:color w:val="0000FF"/>
          <w:sz w:val="19"/>
          <w:szCs w:val="19"/>
        </w:rPr>
        <w:t>no.</w:t>
      </w:r>
    </w:p>
    <w:p w14:paraId="752FC5C5" w14:textId="6EA6C31F" w:rsidR="00C548B6" w:rsidRPr="00705260" w:rsidRDefault="00C548B6" w:rsidP="00F06091">
      <w:pPr>
        <w:pStyle w:val="4izenburua"/>
        <w:spacing w:after="120"/>
        <w:ind w:left="851" w:right="-427"/>
        <w:jc w:val="both"/>
        <w:rPr>
          <w:rFonts w:cs="Arial"/>
          <w:b w:val="0"/>
          <w:i/>
          <w:color w:val="0000FF"/>
          <w:sz w:val="19"/>
          <w:szCs w:val="19"/>
        </w:rPr>
      </w:pPr>
      <w:bookmarkStart w:id="166" w:name="_Toc38387606"/>
      <w:r w:rsidRPr="00705260">
        <w:rPr>
          <w:sz w:val="19"/>
          <w:szCs w:val="19"/>
        </w:rPr>
        <w:t xml:space="preserve">11.7.- Otras: </w:t>
      </w:r>
      <w:r w:rsidRPr="00705260">
        <w:rPr>
          <w:rFonts w:cs="Arial"/>
          <w:b w:val="0"/>
          <w:color w:val="0000FF"/>
          <w:sz w:val="19"/>
          <w:szCs w:val="19"/>
        </w:rPr>
        <w:t>no</w:t>
      </w:r>
      <w:bookmarkEnd w:id="166"/>
      <w:r w:rsidR="00502DE9" w:rsidRPr="00705260">
        <w:rPr>
          <w:rFonts w:cs="Arial"/>
          <w:b w:val="0"/>
          <w:color w:val="0000FF"/>
          <w:sz w:val="19"/>
          <w:szCs w:val="19"/>
        </w:rPr>
        <w:t>.</w:t>
      </w:r>
    </w:p>
    <w:p w14:paraId="44C31E90" w14:textId="77777777" w:rsidR="00C548B6" w:rsidRPr="00705260" w:rsidRDefault="00C548B6" w:rsidP="00F06091">
      <w:pPr>
        <w:spacing w:before="120" w:after="120"/>
        <w:ind w:left="284" w:right="-427"/>
        <w:jc w:val="both"/>
        <w:rPr>
          <w:rFonts w:ascii="Verdana" w:hAnsi="Verdana"/>
          <w:b/>
          <w:sz w:val="19"/>
          <w:szCs w:val="19"/>
        </w:rPr>
      </w:pPr>
      <w:r w:rsidRPr="00705260">
        <w:rPr>
          <w:rFonts w:ascii="Verdana" w:hAnsi="Verdana"/>
          <w:b/>
          <w:sz w:val="19"/>
          <w:szCs w:val="19"/>
        </w:rPr>
        <w:t xml:space="preserve">Las condiciones especiales de ejecución serán exigidas a </w:t>
      </w:r>
      <w:r w:rsidRPr="00705260">
        <w:rPr>
          <w:rFonts w:ascii="Verdana" w:hAnsi="Verdana"/>
          <w:b/>
          <w:sz w:val="19"/>
          <w:szCs w:val="19"/>
          <w:u w:val="single"/>
        </w:rPr>
        <w:t>todas las subcontratistas.</w:t>
      </w:r>
    </w:p>
    <w:p w14:paraId="0C7847DE" w14:textId="5A2BB44B" w:rsidR="00C548B6" w:rsidRPr="00705260" w:rsidRDefault="00C548B6" w:rsidP="00F06091">
      <w:pPr>
        <w:pStyle w:val="3izenburua"/>
        <w:pBdr>
          <w:top w:val="none" w:sz="0" w:space="0" w:color="auto"/>
        </w:pBdr>
        <w:spacing w:after="120"/>
        <w:ind w:left="284" w:hanging="284"/>
        <w:rPr>
          <w:i/>
        </w:rPr>
      </w:pPr>
      <w:bookmarkStart w:id="167" w:name="_Toc528657913"/>
      <w:bookmarkStart w:id="168" w:name="_Toc528658732"/>
      <w:bookmarkStart w:id="169" w:name="_Toc528660359"/>
      <w:bookmarkStart w:id="170" w:name="_Toc528664209"/>
      <w:bookmarkStart w:id="171" w:name="_Toc528665900"/>
      <w:bookmarkStart w:id="172" w:name="_Toc528666525"/>
      <w:bookmarkStart w:id="173" w:name="_Toc528671248"/>
      <w:bookmarkStart w:id="174" w:name="_Toc530728028"/>
      <w:bookmarkStart w:id="175" w:name="_Toc5958918"/>
      <w:bookmarkStart w:id="176" w:name="_Toc34132882"/>
      <w:r w:rsidRPr="00705260">
        <w:t>12.- OBLIGACIONES CONTRACTUALES ESENCIALES DEL CONTRATO Y OTRAS OBLIGACIONES EN MATERIA MEDIOAMBIENTAL, SOCIAL O LABORAL</w:t>
      </w:r>
      <w:bookmarkEnd w:id="167"/>
      <w:bookmarkEnd w:id="168"/>
      <w:bookmarkEnd w:id="169"/>
      <w:bookmarkEnd w:id="170"/>
      <w:bookmarkEnd w:id="171"/>
      <w:bookmarkEnd w:id="172"/>
      <w:bookmarkEnd w:id="173"/>
      <w:bookmarkEnd w:id="174"/>
      <w:bookmarkEnd w:id="175"/>
      <w:bookmarkEnd w:id="176"/>
    </w:p>
    <w:p w14:paraId="7D69C30C" w14:textId="5D55813E" w:rsidR="00C548B6" w:rsidRPr="00705260" w:rsidRDefault="00C548B6" w:rsidP="00F06091">
      <w:pPr>
        <w:pStyle w:val="4izenburua"/>
        <w:spacing w:after="120"/>
        <w:ind w:left="851" w:right="-427"/>
        <w:jc w:val="both"/>
        <w:rPr>
          <w:b w:val="0"/>
          <w:i/>
          <w:sz w:val="19"/>
          <w:szCs w:val="19"/>
        </w:rPr>
      </w:pPr>
      <w:bookmarkStart w:id="177" w:name="_Toc38387608"/>
      <w:r w:rsidRPr="00705260">
        <w:rPr>
          <w:sz w:val="19"/>
          <w:szCs w:val="19"/>
        </w:rPr>
        <w:t xml:space="preserve">12.1.- Obligaciones contractuales esenciales </w:t>
      </w:r>
      <w:r w:rsidR="00646BF9" w:rsidRPr="00705260">
        <w:rPr>
          <w:sz w:val="19"/>
          <w:szCs w:val="19"/>
        </w:rPr>
        <w:t xml:space="preserve">del contrato </w:t>
      </w:r>
      <w:r w:rsidRPr="00705260">
        <w:rPr>
          <w:sz w:val="19"/>
          <w:szCs w:val="19"/>
        </w:rPr>
        <w:t>cuyo incumplimiento es, de conformidad con lo previsto en la letra f) del apartado 1 del artículo 211 de la LCSP, causa de resolución del contrato:</w:t>
      </w:r>
      <w:bookmarkEnd w:id="177"/>
    </w:p>
    <w:p w14:paraId="5D6C946D" w14:textId="6FD205F4" w:rsidR="00C548B6" w:rsidRPr="00705260" w:rsidRDefault="00C548B6" w:rsidP="00F06091">
      <w:pPr>
        <w:pStyle w:val="5izenburua"/>
      </w:pPr>
      <w:r w:rsidRPr="00705260">
        <w:rPr>
          <w:b/>
        </w:rPr>
        <w:t>12.1.1.-</w:t>
      </w:r>
      <w:r w:rsidRPr="00705260">
        <w:t xml:space="preserve"> Las condiciones especiales de ejecución indicadas en la cláusula 11 de cláusulas específicas del contrato.</w:t>
      </w:r>
    </w:p>
    <w:p w14:paraId="2986F72F" w14:textId="27058A9E" w:rsidR="00C548B6" w:rsidRPr="00705260" w:rsidRDefault="00C548B6" w:rsidP="00F06091">
      <w:pPr>
        <w:pStyle w:val="5izenburua"/>
      </w:pPr>
      <w:r w:rsidRPr="00705260">
        <w:rPr>
          <w:b/>
        </w:rPr>
        <w:t>12.1.2.-</w:t>
      </w:r>
      <w:r w:rsidRPr="00705260">
        <w:t xml:space="preserve"> Adscribir a la ejecución del contrato los medios indicados, en su caso, en el cuadro de la declaración responsable que figura en el </w:t>
      </w:r>
      <w:r w:rsidRPr="00705260">
        <w:rPr>
          <w:rFonts w:cs="Arial"/>
          <w:b/>
          <w:color w:val="0000FF"/>
        </w:rPr>
        <w:t>ANEXO II-2 “Compromiso de adscripción de medios”</w:t>
      </w:r>
      <w:r w:rsidRPr="00705260">
        <w:rPr>
          <w:rFonts w:eastAsia="Calibri"/>
          <w:b/>
          <w:color w:val="0070C0"/>
        </w:rPr>
        <w:t>,</w:t>
      </w:r>
      <w:r w:rsidRPr="00705260">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39C59AE5" w14:textId="732F5FF7" w:rsidR="00C548B6" w:rsidRPr="00705260" w:rsidRDefault="00C548B6" w:rsidP="00F06091">
      <w:pPr>
        <w:pStyle w:val="5izenburua"/>
      </w:pPr>
      <w:r w:rsidRPr="00705260">
        <w:rPr>
          <w:b/>
        </w:rPr>
        <w:t>12.1.3.-</w:t>
      </w:r>
      <w:r w:rsidRPr="00705260">
        <w:t xml:space="preserve"> La obligación de realizar la propia contratista determinadas partes de la prestación o trabajos concretos de conformidad con las cláusulas 14.1 y 18.3 de cláusulas específicas del contrato.</w:t>
      </w:r>
    </w:p>
    <w:p w14:paraId="6CD40E58" w14:textId="271981C1" w:rsidR="00C548B6" w:rsidRPr="00705260" w:rsidRDefault="00C548B6" w:rsidP="00F06091">
      <w:pPr>
        <w:pStyle w:val="5izenburua"/>
      </w:pPr>
      <w:r w:rsidRPr="00705260">
        <w:rPr>
          <w:b/>
        </w:rPr>
        <w:t>12.1.4.-</w:t>
      </w:r>
      <w:r w:rsidRPr="00705260">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1E3726EE" w14:textId="3FE64802" w:rsidR="00C548B6" w:rsidRPr="00705260" w:rsidRDefault="00C548B6" w:rsidP="00F06091">
      <w:pPr>
        <w:pStyle w:val="5izenburua"/>
      </w:pPr>
      <w:r w:rsidRPr="00705260">
        <w:rPr>
          <w:b/>
        </w:rPr>
        <w:t>12.1.5.-</w:t>
      </w:r>
      <w:r w:rsidRPr="00705260">
        <w:t xml:space="preserve"> En materia de protección de datos personales, si la ejecución del contrato requiere el tratamiento por la contratista de datos personales por cuenta de la/del responsable del tratamiento, aquella deberá:</w:t>
      </w:r>
    </w:p>
    <w:p w14:paraId="44DD2DBC" w14:textId="77777777" w:rsidR="00C548B6" w:rsidRPr="00705260" w:rsidRDefault="00C548B6" w:rsidP="00F06091">
      <w:pPr>
        <w:spacing w:before="120" w:after="120"/>
        <w:ind w:left="2127" w:right="-427" w:hanging="709"/>
        <w:jc w:val="both"/>
        <w:rPr>
          <w:rFonts w:ascii="Verdana" w:hAnsi="Verdana"/>
          <w:sz w:val="19"/>
          <w:szCs w:val="19"/>
        </w:rPr>
      </w:pPr>
      <w:r w:rsidRPr="00705260">
        <w:rPr>
          <w:rFonts w:ascii="Verdana" w:hAnsi="Verdana"/>
          <w:b/>
          <w:sz w:val="19"/>
          <w:szCs w:val="19"/>
        </w:rPr>
        <w:t xml:space="preserve">12.1.5.1.- </w:t>
      </w:r>
      <w:r w:rsidRPr="00705260">
        <w:rPr>
          <w:rFonts w:ascii="Verdana" w:hAnsi="Verdana"/>
          <w:sz w:val="19"/>
          <w:szCs w:val="19"/>
        </w:rPr>
        <w:t>Cumplir con la finalidad recogida en este pliego para la cual se han cedido los datos.</w:t>
      </w:r>
    </w:p>
    <w:p w14:paraId="743064C1" w14:textId="77777777" w:rsidR="00C548B6" w:rsidRPr="00705260" w:rsidRDefault="00C548B6" w:rsidP="00F06091">
      <w:pPr>
        <w:spacing w:before="120" w:after="120"/>
        <w:ind w:left="2127" w:right="-427" w:hanging="709"/>
        <w:jc w:val="both"/>
        <w:rPr>
          <w:rFonts w:ascii="Verdana" w:hAnsi="Verdana"/>
          <w:sz w:val="19"/>
          <w:szCs w:val="19"/>
        </w:rPr>
      </w:pPr>
      <w:r w:rsidRPr="00705260">
        <w:rPr>
          <w:rFonts w:ascii="Verdana" w:hAnsi="Verdana"/>
          <w:b/>
          <w:sz w:val="19"/>
          <w:szCs w:val="19"/>
        </w:rPr>
        <w:t xml:space="preserve">12.1.5.2.- </w:t>
      </w:r>
      <w:r w:rsidRPr="00705260">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7F9629AF" w14:textId="77777777" w:rsidR="00C548B6" w:rsidRPr="00705260" w:rsidRDefault="00C548B6" w:rsidP="00F06091">
      <w:pPr>
        <w:spacing w:before="120" w:after="120"/>
        <w:ind w:left="2127" w:right="-427" w:hanging="709"/>
        <w:jc w:val="both"/>
        <w:rPr>
          <w:rFonts w:ascii="Verdana" w:hAnsi="Verdana"/>
          <w:sz w:val="19"/>
          <w:szCs w:val="19"/>
        </w:rPr>
      </w:pPr>
      <w:r w:rsidRPr="00705260">
        <w:rPr>
          <w:rFonts w:ascii="Verdana" w:hAnsi="Verdana"/>
          <w:b/>
          <w:sz w:val="19"/>
          <w:szCs w:val="19"/>
        </w:rPr>
        <w:t xml:space="preserve">12.1.5.3.- </w:t>
      </w:r>
      <w:r w:rsidRPr="0070526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ECA1C3B" w14:textId="77777777" w:rsidR="00C548B6" w:rsidRPr="00705260" w:rsidRDefault="00C548B6" w:rsidP="00F06091">
      <w:pPr>
        <w:spacing w:before="120" w:after="120"/>
        <w:ind w:left="2127" w:right="-427" w:hanging="709"/>
        <w:jc w:val="both"/>
        <w:rPr>
          <w:rFonts w:ascii="Verdana" w:hAnsi="Verdana"/>
          <w:b/>
          <w:sz w:val="19"/>
          <w:szCs w:val="19"/>
        </w:rPr>
      </w:pPr>
      <w:r w:rsidRPr="00705260">
        <w:rPr>
          <w:rFonts w:ascii="Verdana" w:hAnsi="Verdana"/>
          <w:b/>
          <w:sz w:val="19"/>
          <w:szCs w:val="19"/>
        </w:rPr>
        <w:t xml:space="preserve">12.1.5.4.- </w:t>
      </w:r>
      <w:r w:rsidRPr="00705260">
        <w:rPr>
          <w:rFonts w:ascii="Verdana" w:hAnsi="Verdana"/>
          <w:sz w:val="19"/>
          <w:szCs w:val="19"/>
        </w:rPr>
        <w:t>Todas aquellas que en relación con esta materia se hallan previstas en la normativa de contratación pública.</w:t>
      </w:r>
    </w:p>
    <w:p w14:paraId="6AA9CE6F" w14:textId="7D3AA219" w:rsidR="00C548B6" w:rsidRPr="00705260" w:rsidRDefault="00C548B6" w:rsidP="00F06091">
      <w:pPr>
        <w:pStyle w:val="5izenburua"/>
        <w:rPr>
          <w:color w:val="0070C0"/>
        </w:rPr>
      </w:pPr>
      <w:r w:rsidRPr="00705260">
        <w:rPr>
          <w:b/>
        </w:rPr>
        <w:t>12.1.6.-</w:t>
      </w:r>
      <w:r w:rsidRPr="00705260">
        <w:t xml:space="preserve"> Otras: </w:t>
      </w:r>
      <w:r w:rsidRPr="00705260">
        <w:rPr>
          <w:rFonts w:cs="Arial"/>
          <w:color w:val="0000FF"/>
        </w:rPr>
        <w:t>no</w:t>
      </w:r>
      <w:r w:rsidR="00502DE9" w:rsidRPr="00705260">
        <w:rPr>
          <w:rFonts w:cs="Arial"/>
          <w:color w:val="0000FF"/>
        </w:rPr>
        <w:t>.</w:t>
      </w:r>
    </w:p>
    <w:p w14:paraId="0F6171B6"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 xml:space="preserve">El incumplimiento de cualquiera de las obligaciones contractuales esenciales constituye </w:t>
      </w:r>
      <w:r w:rsidRPr="00705260">
        <w:rPr>
          <w:rFonts w:ascii="Verdana" w:hAnsi="Verdana"/>
          <w:b/>
          <w:sz w:val="19"/>
          <w:szCs w:val="19"/>
        </w:rPr>
        <w:t>infracción grave</w:t>
      </w:r>
      <w:r w:rsidRPr="00705260">
        <w:rPr>
          <w:rFonts w:ascii="Verdana" w:hAnsi="Verdana"/>
          <w:sz w:val="19"/>
          <w:szCs w:val="19"/>
        </w:rPr>
        <w:t xml:space="preserve"> a efectos del art. 71.2 c) LCSP.</w:t>
      </w:r>
    </w:p>
    <w:p w14:paraId="2C9A1D4D" w14:textId="77777777" w:rsidR="0046600D" w:rsidRPr="00705260" w:rsidRDefault="0046600D" w:rsidP="00F06091">
      <w:pPr>
        <w:spacing w:before="120" w:after="120"/>
        <w:ind w:left="284" w:right="-427"/>
        <w:jc w:val="both"/>
        <w:rPr>
          <w:rFonts w:ascii="Verdana" w:hAnsi="Verdana"/>
          <w:sz w:val="19"/>
          <w:szCs w:val="19"/>
        </w:rPr>
      </w:pPr>
    </w:p>
    <w:p w14:paraId="2854107C" w14:textId="03FDD975" w:rsidR="00C548B6" w:rsidRPr="00705260" w:rsidRDefault="00C548B6" w:rsidP="00F06091">
      <w:pPr>
        <w:pStyle w:val="4izenburua"/>
        <w:spacing w:after="120"/>
        <w:ind w:left="851" w:right="-427"/>
        <w:jc w:val="both"/>
        <w:rPr>
          <w:b w:val="0"/>
          <w:i/>
          <w:sz w:val="19"/>
          <w:szCs w:val="19"/>
        </w:rPr>
      </w:pPr>
      <w:bookmarkStart w:id="178" w:name="_Toc38387609"/>
      <w:r w:rsidRPr="00705260">
        <w:rPr>
          <w:sz w:val="19"/>
          <w:szCs w:val="19"/>
        </w:rPr>
        <w:t>12.2.- Otras obligaciones en materia medioambiental, social o laboral:</w:t>
      </w:r>
      <w:bookmarkEnd w:id="178"/>
    </w:p>
    <w:p w14:paraId="3C0935D2" w14:textId="5151D1D9" w:rsidR="00C548B6" w:rsidRPr="00705260" w:rsidRDefault="00C548B6" w:rsidP="00F06091">
      <w:pPr>
        <w:pStyle w:val="5izenburua"/>
        <w:rPr>
          <w:color w:val="0070C0"/>
        </w:rPr>
      </w:pPr>
      <w:r w:rsidRPr="00705260">
        <w:rPr>
          <w:b/>
        </w:rPr>
        <w:t>12.2.1.- Obligaciones en materia medioambiental:</w:t>
      </w:r>
      <w:r w:rsidRPr="00705260">
        <w:t xml:space="preserve"> </w:t>
      </w:r>
      <w:r w:rsidRPr="00705260">
        <w:rPr>
          <w:rFonts w:cs="Arial"/>
          <w:color w:val="0000FF"/>
        </w:rPr>
        <w:t>no</w:t>
      </w:r>
      <w:r w:rsidR="00502DE9" w:rsidRPr="00705260">
        <w:rPr>
          <w:rFonts w:cs="Arial"/>
          <w:color w:val="0000FF"/>
        </w:rPr>
        <w:t>.</w:t>
      </w:r>
    </w:p>
    <w:p w14:paraId="48628BC9" w14:textId="61D27662" w:rsidR="00C548B6" w:rsidRPr="00705260" w:rsidRDefault="00C548B6" w:rsidP="00F06091">
      <w:pPr>
        <w:pStyle w:val="5izenburua"/>
        <w:rPr>
          <w:b/>
        </w:rPr>
      </w:pPr>
      <w:r w:rsidRPr="00705260">
        <w:rPr>
          <w:b/>
        </w:rPr>
        <w:t>12.2.2.- Obligaciones en materia social o laboral:</w:t>
      </w:r>
    </w:p>
    <w:p w14:paraId="07997756" w14:textId="77777777" w:rsidR="00C548B6" w:rsidRPr="00705260" w:rsidRDefault="00C548B6" w:rsidP="00F06091">
      <w:pPr>
        <w:spacing w:before="120" w:after="120"/>
        <w:ind w:left="2127" w:right="-427" w:hanging="709"/>
        <w:jc w:val="both"/>
        <w:rPr>
          <w:rFonts w:ascii="Verdana" w:hAnsi="Verdana"/>
          <w:sz w:val="19"/>
          <w:szCs w:val="19"/>
        </w:rPr>
      </w:pPr>
      <w:r w:rsidRPr="00705260">
        <w:rPr>
          <w:rFonts w:ascii="Verdana" w:hAnsi="Verdana"/>
          <w:b/>
          <w:sz w:val="19"/>
          <w:szCs w:val="19"/>
        </w:rPr>
        <w:t>12.2.2.1-</w:t>
      </w:r>
      <w:r w:rsidRPr="00705260">
        <w:rPr>
          <w:rFonts w:ascii="Verdana" w:hAnsi="Verdana"/>
          <w:sz w:val="19"/>
          <w:szCs w:val="19"/>
        </w:rPr>
        <w:t xml:space="preserve"> Cumplir las condiciones salariales de las personas trabajadoras conforme al convenio colectivo sectorial de aplicación, a los efectos del art. 122.2 LCSP.</w:t>
      </w:r>
    </w:p>
    <w:p w14:paraId="31C549E4" w14:textId="1BD59741" w:rsidR="00DC23A0" w:rsidRPr="00705260" w:rsidRDefault="00C548B6" w:rsidP="00F06091">
      <w:pPr>
        <w:spacing w:before="120" w:after="120"/>
        <w:ind w:left="2127" w:right="-427" w:hanging="709"/>
        <w:jc w:val="both"/>
        <w:rPr>
          <w:rFonts w:ascii="Verdana" w:hAnsi="Verdana"/>
          <w:color w:val="0000FF"/>
          <w:sz w:val="19"/>
          <w:szCs w:val="19"/>
        </w:rPr>
      </w:pPr>
      <w:r w:rsidRPr="00705260">
        <w:rPr>
          <w:rFonts w:ascii="Verdana" w:hAnsi="Verdana"/>
          <w:b/>
          <w:sz w:val="19"/>
          <w:szCs w:val="19"/>
        </w:rPr>
        <w:t>12.2.2.2-</w:t>
      </w:r>
      <w:r w:rsidRPr="00705260">
        <w:rPr>
          <w:rFonts w:ascii="Verdana" w:hAnsi="Verdana"/>
          <w:sz w:val="19"/>
          <w:szCs w:val="19"/>
        </w:rPr>
        <w:t xml:space="preserve"> Otros: </w:t>
      </w:r>
      <w:r w:rsidR="00DC23A0" w:rsidRPr="00705260">
        <w:rPr>
          <w:rFonts w:ascii="Verdana" w:hAnsi="Verdana"/>
          <w:color w:val="0000FF"/>
          <w:sz w:val="19"/>
          <w:szCs w:val="19"/>
        </w:rPr>
        <w:t>s</w:t>
      </w:r>
      <w:r w:rsidR="00C908C6" w:rsidRPr="00705260">
        <w:rPr>
          <w:rFonts w:ascii="Verdana" w:hAnsi="Verdana"/>
          <w:color w:val="0000FF"/>
          <w:sz w:val="19"/>
          <w:szCs w:val="19"/>
        </w:rPr>
        <w:t>í</w:t>
      </w:r>
      <w:r w:rsidR="00A15CBD" w:rsidRPr="00705260">
        <w:rPr>
          <w:rFonts w:ascii="Verdana" w:hAnsi="Verdana"/>
          <w:color w:val="0000FF"/>
          <w:sz w:val="19"/>
          <w:szCs w:val="19"/>
        </w:rPr>
        <w:t>.</w:t>
      </w:r>
    </w:p>
    <w:p w14:paraId="69E4EC1B" w14:textId="1B580E5B" w:rsidR="00DC23A0"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olor w:val="0000FF"/>
          <w:sz w:val="19"/>
          <w:szCs w:val="19"/>
        </w:rPr>
        <w:t>Se deben cumplir las disposiciones mínimas de seguridad y salud establecida</w:t>
      </w:r>
      <w:r w:rsidR="00C908C6" w:rsidRPr="00705260">
        <w:rPr>
          <w:rFonts w:ascii="Verdana" w:hAnsi="Verdana"/>
          <w:color w:val="0000FF"/>
          <w:sz w:val="19"/>
          <w:szCs w:val="19"/>
        </w:rPr>
        <w:t>s</w:t>
      </w:r>
      <w:r w:rsidRPr="00705260">
        <w:rPr>
          <w:rFonts w:ascii="Verdana" w:hAnsi="Verdana"/>
          <w:color w:val="0000FF"/>
          <w:sz w:val="19"/>
          <w:szCs w:val="19"/>
        </w:rPr>
        <w:t xml:space="preserve"> en el marco de la Ley 31/1995</w:t>
      </w:r>
      <w:r w:rsidR="00C908C6" w:rsidRPr="00705260">
        <w:rPr>
          <w:rFonts w:ascii="Verdana" w:hAnsi="Verdana"/>
          <w:color w:val="0000FF"/>
          <w:sz w:val="19"/>
          <w:szCs w:val="19"/>
        </w:rPr>
        <w:t>,</w:t>
      </w:r>
      <w:r w:rsidRPr="00705260">
        <w:rPr>
          <w:rFonts w:ascii="Verdana" w:hAnsi="Verdana"/>
          <w:color w:val="0000FF"/>
          <w:sz w:val="19"/>
          <w:szCs w:val="19"/>
        </w:rPr>
        <w:t xml:space="preserve"> de Prevención de Riesgos Laborales, y del Reglamento de Servicios de Prevención, RD</w:t>
      </w:r>
      <w:r w:rsidR="00C908C6" w:rsidRPr="00705260">
        <w:rPr>
          <w:rFonts w:ascii="Verdana" w:hAnsi="Verdana"/>
          <w:color w:val="0000FF"/>
          <w:sz w:val="19"/>
          <w:szCs w:val="19"/>
        </w:rPr>
        <w:t xml:space="preserve"> </w:t>
      </w:r>
      <w:r w:rsidRPr="00705260">
        <w:rPr>
          <w:rFonts w:ascii="Verdana" w:hAnsi="Verdana"/>
          <w:color w:val="0000FF"/>
          <w:sz w:val="19"/>
          <w:szCs w:val="19"/>
        </w:rPr>
        <w:t>39/1997, así como las sucesivas modificacio</w:t>
      </w:r>
      <w:r w:rsidR="003E4A6E" w:rsidRPr="00705260">
        <w:rPr>
          <w:rFonts w:ascii="Verdana" w:hAnsi="Verdana"/>
          <w:color w:val="0000FF"/>
          <w:sz w:val="19"/>
          <w:szCs w:val="19"/>
        </w:rPr>
        <w:t>nes</w:t>
      </w:r>
      <w:r w:rsidRPr="00705260">
        <w:rPr>
          <w:rFonts w:ascii="Verdana" w:hAnsi="Verdana"/>
          <w:color w:val="0000FF"/>
          <w:sz w:val="19"/>
          <w:szCs w:val="19"/>
        </w:rPr>
        <w:t xml:space="preserve"> y actualizaciones de la misma.</w:t>
      </w:r>
    </w:p>
    <w:p w14:paraId="15A9CBD3" w14:textId="77777777" w:rsidR="00DC23A0"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s="Arial"/>
          <w:color w:val="0000FF"/>
          <w:sz w:val="19"/>
          <w:szCs w:val="19"/>
        </w:rPr>
        <w:t>El cumplimiento de dicha normativa incluye entre otros los siguientes aspectos:</w:t>
      </w:r>
    </w:p>
    <w:p w14:paraId="3EAE0A57" w14:textId="16837FDD" w:rsidR="00DC23A0"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s="Arial"/>
          <w:color w:val="0000FF"/>
          <w:sz w:val="19"/>
          <w:szCs w:val="19"/>
        </w:rPr>
        <w:t>- Evaluación de Riesgos de acuer</w:t>
      </w:r>
      <w:r w:rsidR="003E4A6E" w:rsidRPr="00705260">
        <w:rPr>
          <w:rFonts w:ascii="Verdana" w:hAnsi="Verdana" w:cs="Arial"/>
          <w:color w:val="0000FF"/>
          <w:sz w:val="19"/>
          <w:szCs w:val="19"/>
        </w:rPr>
        <w:t>d</w:t>
      </w:r>
      <w:r w:rsidRPr="00705260">
        <w:rPr>
          <w:rFonts w:ascii="Verdana" w:hAnsi="Verdana" w:cs="Arial"/>
          <w:color w:val="0000FF"/>
          <w:sz w:val="19"/>
          <w:szCs w:val="19"/>
        </w:rPr>
        <w:t>o al art. 16 de la LPRL y planificación de la acción preventiva segú</w:t>
      </w:r>
      <w:r w:rsidR="003E4A6E" w:rsidRPr="00705260">
        <w:rPr>
          <w:rFonts w:ascii="Verdana" w:hAnsi="Verdana" w:cs="Arial"/>
          <w:color w:val="0000FF"/>
          <w:sz w:val="19"/>
          <w:szCs w:val="19"/>
        </w:rPr>
        <w:t>n</w:t>
      </w:r>
      <w:r w:rsidRPr="00705260">
        <w:rPr>
          <w:rFonts w:ascii="Verdana" w:hAnsi="Verdana" w:cs="Arial"/>
          <w:color w:val="0000FF"/>
          <w:sz w:val="19"/>
          <w:szCs w:val="19"/>
        </w:rPr>
        <w:t xml:space="preserve"> el Reglamento de l</w:t>
      </w:r>
      <w:r w:rsidR="003E4A6E" w:rsidRPr="00705260">
        <w:rPr>
          <w:rFonts w:ascii="Verdana" w:hAnsi="Verdana" w:cs="Arial"/>
          <w:color w:val="0000FF"/>
          <w:sz w:val="19"/>
          <w:szCs w:val="19"/>
        </w:rPr>
        <w:t>os</w:t>
      </w:r>
      <w:r w:rsidRPr="00705260">
        <w:rPr>
          <w:rFonts w:ascii="Verdana" w:hAnsi="Verdana" w:cs="Arial"/>
          <w:color w:val="0000FF"/>
          <w:sz w:val="19"/>
          <w:szCs w:val="19"/>
        </w:rPr>
        <w:t xml:space="preserve"> Servicios de Prevención.</w:t>
      </w:r>
    </w:p>
    <w:p w14:paraId="33F78F78" w14:textId="0957F72F" w:rsidR="00DC23A0"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s="Arial"/>
          <w:color w:val="0000FF"/>
          <w:sz w:val="19"/>
          <w:szCs w:val="19"/>
        </w:rPr>
        <w:t xml:space="preserve">- Certificaciones del </w:t>
      </w:r>
      <w:r w:rsidR="003E4A6E" w:rsidRPr="00705260">
        <w:rPr>
          <w:rFonts w:ascii="Verdana" w:hAnsi="Verdana" w:cs="Arial"/>
          <w:color w:val="0000FF"/>
          <w:sz w:val="19"/>
          <w:szCs w:val="19"/>
        </w:rPr>
        <w:t>cumplimiento</w:t>
      </w:r>
      <w:r w:rsidRPr="00705260">
        <w:rPr>
          <w:rFonts w:ascii="Verdana" w:hAnsi="Verdana" w:cs="Arial"/>
          <w:color w:val="0000FF"/>
          <w:sz w:val="19"/>
          <w:szCs w:val="19"/>
        </w:rPr>
        <w:t xml:space="preserve"> de las obliga</w:t>
      </w:r>
      <w:r w:rsidR="003E4A6E" w:rsidRPr="00705260">
        <w:rPr>
          <w:rFonts w:ascii="Verdana" w:hAnsi="Verdana" w:cs="Arial"/>
          <w:color w:val="0000FF"/>
          <w:sz w:val="19"/>
          <w:szCs w:val="19"/>
        </w:rPr>
        <w:t>cio</w:t>
      </w:r>
      <w:r w:rsidRPr="00705260">
        <w:rPr>
          <w:rFonts w:ascii="Verdana" w:hAnsi="Verdana" w:cs="Arial"/>
          <w:color w:val="0000FF"/>
          <w:sz w:val="19"/>
          <w:szCs w:val="19"/>
        </w:rPr>
        <w:t>nes relativas a la formación e información de los trabajadores, según art. 18 y 19 de la LPRL.</w:t>
      </w:r>
    </w:p>
    <w:p w14:paraId="00ED1F32" w14:textId="35E84695" w:rsidR="00DC23A0"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s="Arial"/>
          <w:color w:val="0000FF"/>
          <w:sz w:val="19"/>
          <w:szCs w:val="19"/>
        </w:rPr>
        <w:t>- Documentación a disposici</w:t>
      </w:r>
      <w:r w:rsidR="003E4A6E" w:rsidRPr="00705260">
        <w:rPr>
          <w:rFonts w:ascii="Verdana" w:hAnsi="Verdana" w:cs="Arial"/>
          <w:color w:val="0000FF"/>
          <w:sz w:val="19"/>
          <w:szCs w:val="19"/>
        </w:rPr>
        <w:t>ó</w:t>
      </w:r>
      <w:r w:rsidRPr="00705260">
        <w:rPr>
          <w:rFonts w:ascii="Verdana" w:hAnsi="Verdana" w:cs="Arial"/>
          <w:color w:val="0000FF"/>
          <w:sz w:val="19"/>
          <w:szCs w:val="19"/>
        </w:rPr>
        <w:t>n de la Autoridad Laboral de acuerdo al art. 23 de la</w:t>
      </w:r>
      <w:r w:rsidR="003E4A6E" w:rsidRPr="00705260">
        <w:rPr>
          <w:rFonts w:ascii="Verdana" w:hAnsi="Verdana" w:cs="Arial"/>
          <w:color w:val="0000FF"/>
          <w:sz w:val="19"/>
          <w:szCs w:val="19"/>
        </w:rPr>
        <w:t xml:space="preserve"> </w:t>
      </w:r>
      <w:r w:rsidRPr="00705260">
        <w:rPr>
          <w:rFonts w:ascii="Verdana" w:hAnsi="Verdana" w:cs="Arial"/>
          <w:color w:val="0000FF"/>
          <w:sz w:val="19"/>
          <w:szCs w:val="19"/>
        </w:rPr>
        <w:t>LPRL.</w:t>
      </w:r>
    </w:p>
    <w:p w14:paraId="2583E580" w14:textId="1E74F26D" w:rsidR="00C548B6" w:rsidRPr="00705260" w:rsidRDefault="00DC23A0" w:rsidP="00F06091">
      <w:pPr>
        <w:spacing w:before="120" w:after="120"/>
        <w:ind w:left="1418" w:right="-427"/>
        <w:jc w:val="both"/>
        <w:rPr>
          <w:rFonts w:ascii="Verdana" w:hAnsi="Verdana" w:cs="Arial"/>
          <w:color w:val="0000FF"/>
          <w:sz w:val="19"/>
          <w:szCs w:val="19"/>
        </w:rPr>
      </w:pPr>
      <w:r w:rsidRPr="00705260">
        <w:rPr>
          <w:rFonts w:ascii="Verdana" w:hAnsi="Verdana" w:cs="Arial"/>
          <w:color w:val="0000FF"/>
          <w:sz w:val="19"/>
          <w:szCs w:val="19"/>
        </w:rPr>
        <w:t>Las empresas licitadoras deberán acreditar el cumplimento de la Normativa de Prevención de Riesgos Laborales, mediante la presentación de los correspondientes certificados</w:t>
      </w:r>
      <w:r w:rsidR="00502DE9" w:rsidRPr="00705260">
        <w:rPr>
          <w:rFonts w:ascii="Verdana" w:hAnsi="Verdana" w:cs="Arial"/>
          <w:color w:val="0000FF"/>
          <w:sz w:val="19"/>
          <w:szCs w:val="19"/>
        </w:rPr>
        <w:t>.</w:t>
      </w:r>
    </w:p>
    <w:p w14:paraId="078508CE" w14:textId="79E1AA19" w:rsidR="00DC23A0" w:rsidRPr="00705260" w:rsidRDefault="00DC23A0" w:rsidP="00F06091">
      <w:pPr>
        <w:spacing w:before="120" w:after="120"/>
        <w:ind w:left="1418" w:right="-427"/>
        <w:jc w:val="both"/>
        <w:rPr>
          <w:rFonts w:ascii="Verdana" w:hAnsi="Verdana"/>
          <w:color w:val="0070C0"/>
          <w:sz w:val="19"/>
          <w:szCs w:val="19"/>
        </w:rPr>
      </w:pPr>
      <w:r w:rsidRPr="00705260">
        <w:rPr>
          <w:rFonts w:ascii="Verdana" w:hAnsi="Verdana" w:cs="Arial"/>
          <w:color w:val="0000FF"/>
          <w:sz w:val="19"/>
          <w:szCs w:val="19"/>
        </w:rPr>
        <w:t xml:space="preserve">Además, la </w:t>
      </w:r>
      <w:r w:rsidR="00E872C2">
        <w:rPr>
          <w:rFonts w:ascii="Verdana" w:hAnsi="Verdana" w:cs="Arial"/>
          <w:color w:val="0000FF"/>
          <w:sz w:val="19"/>
          <w:szCs w:val="19"/>
        </w:rPr>
        <w:t>contratista</w:t>
      </w:r>
      <w:r w:rsidRPr="00705260">
        <w:rPr>
          <w:rFonts w:ascii="Verdana" w:hAnsi="Verdana" w:cs="Arial"/>
          <w:color w:val="0000FF"/>
          <w:sz w:val="19"/>
          <w:szCs w:val="19"/>
        </w:rPr>
        <w:t xml:space="preserve"> deberá cumplir con el protocolo de coordinación de actividades empresariales del Departamento de Seguridad en materia de prevención de riesgos laborales.</w:t>
      </w:r>
    </w:p>
    <w:p w14:paraId="50082F5F" w14:textId="0CA22D4A" w:rsidR="00C548B6" w:rsidRPr="00705260" w:rsidRDefault="00C548B6" w:rsidP="00F06091">
      <w:pPr>
        <w:pStyle w:val="3izenburua"/>
        <w:pBdr>
          <w:top w:val="none" w:sz="0" w:space="0" w:color="auto"/>
        </w:pBdr>
        <w:spacing w:after="120"/>
        <w:rPr>
          <w:i/>
        </w:rPr>
      </w:pPr>
      <w:bookmarkStart w:id="179" w:name="_Toc528657914"/>
      <w:bookmarkStart w:id="180" w:name="_Toc528658733"/>
      <w:bookmarkStart w:id="181" w:name="_Toc528660360"/>
      <w:bookmarkStart w:id="182" w:name="_Toc528664210"/>
      <w:bookmarkStart w:id="183" w:name="_Toc528665901"/>
      <w:bookmarkStart w:id="184" w:name="_Toc528666526"/>
      <w:bookmarkStart w:id="185" w:name="_Toc528671249"/>
      <w:bookmarkStart w:id="186" w:name="_Toc530728029"/>
      <w:bookmarkStart w:id="187" w:name="_Toc5958919"/>
      <w:bookmarkStart w:id="188" w:name="_Toc34132883"/>
      <w:r w:rsidRPr="00705260">
        <w:t>13.- PENALIDADES</w:t>
      </w:r>
      <w:bookmarkEnd w:id="179"/>
      <w:bookmarkEnd w:id="180"/>
      <w:bookmarkEnd w:id="181"/>
      <w:bookmarkEnd w:id="182"/>
      <w:bookmarkEnd w:id="183"/>
      <w:bookmarkEnd w:id="184"/>
      <w:bookmarkEnd w:id="185"/>
      <w:bookmarkEnd w:id="186"/>
      <w:bookmarkEnd w:id="187"/>
      <w:bookmarkEnd w:id="188"/>
      <w:r w:rsidRPr="00705260">
        <w:t xml:space="preserve"> </w:t>
      </w:r>
    </w:p>
    <w:p w14:paraId="16480E15" w14:textId="72C1D44E" w:rsidR="00527261" w:rsidRPr="00705260" w:rsidRDefault="00BF14EE" w:rsidP="00F06091">
      <w:pPr>
        <w:pStyle w:val="4izenburua"/>
        <w:spacing w:after="120"/>
        <w:ind w:left="993" w:right="-427" w:hanging="709"/>
        <w:jc w:val="both"/>
        <w:rPr>
          <w:rFonts w:cs="Arial"/>
          <w:b w:val="0"/>
          <w:color w:val="0000FF"/>
          <w:sz w:val="19"/>
          <w:szCs w:val="19"/>
        </w:rPr>
      </w:pPr>
      <w:bookmarkStart w:id="189" w:name="_Toc38387611"/>
      <w:r w:rsidRPr="00705260">
        <w:rPr>
          <w:sz w:val="19"/>
          <w:szCs w:val="19"/>
        </w:rPr>
        <w:t>13.1.-</w:t>
      </w:r>
      <w:r w:rsidRPr="00705260">
        <w:rPr>
          <w:sz w:val="19"/>
          <w:szCs w:val="19"/>
        </w:rPr>
        <w:tab/>
      </w:r>
      <w:r w:rsidR="00C548B6" w:rsidRPr="00705260">
        <w:rPr>
          <w:sz w:val="19"/>
          <w:szCs w:val="19"/>
        </w:rPr>
        <w:t xml:space="preserve">Se establecen penalidades adicionales a las previstas en la cláusula 31.1 de condiciones generales: </w:t>
      </w:r>
      <w:r w:rsidR="00527261" w:rsidRPr="00705260">
        <w:rPr>
          <w:rFonts w:cs="Arial"/>
          <w:b w:val="0"/>
          <w:color w:val="0000FF"/>
          <w:sz w:val="19"/>
          <w:szCs w:val="19"/>
        </w:rPr>
        <w:t>si.</w:t>
      </w:r>
    </w:p>
    <w:p w14:paraId="0B0E8E24" w14:textId="77777777" w:rsidR="00527261" w:rsidRPr="00705260" w:rsidRDefault="00527261" w:rsidP="00F06091">
      <w:pPr>
        <w:spacing w:after="160" w:line="259" w:lineRule="auto"/>
        <w:ind w:left="993" w:right="-284"/>
        <w:jc w:val="both"/>
        <w:rPr>
          <w:rFonts w:ascii="Verdana" w:hAnsi="Verdana" w:cs="Arial"/>
          <w:b/>
          <w:color w:val="0000FF"/>
          <w:sz w:val="19"/>
          <w:szCs w:val="19"/>
        </w:rPr>
      </w:pPr>
      <w:r w:rsidRPr="00705260">
        <w:rPr>
          <w:rFonts w:ascii="Verdana" w:hAnsi="Verdana" w:cs="Arial"/>
          <w:b/>
          <w:color w:val="0000FF"/>
          <w:sz w:val="19"/>
          <w:szCs w:val="19"/>
        </w:rPr>
        <w:t>a) Faltas leves:</w:t>
      </w:r>
    </w:p>
    <w:p w14:paraId="486FB5F9"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a.1 El incumplimiento por parte del personal de la Empresa Contratista en lo relativo a:</w:t>
      </w:r>
    </w:p>
    <w:p w14:paraId="00A4E275" w14:textId="082C22C6" w:rsidR="00527261" w:rsidRPr="00705260" w:rsidRDefault="00527261" w:rsidP="008A4988">
      <w:pPr>
        <w:pStyle w:val="Zerrenda-paragrafoa"/>
        <w:numPr>
          <w:ilvl w:val="0"/>
          <w:numId w:val="157"/>
        </w:numPr>
        <w:spacing w:after="160" w:line="259" w:lineRule="auto"/>
        <w:ind w:left="1701" w:right="-284"/>
        <w:jc w:val="both"/>
        <w:rPr>
          <w:rFonts w:ascii="Verdana" w:hAnsi="Verdana" w:cs="Arial"/>
          <w:color w:val="0000FF"/>
          <w:sz w:val="19"/>
          <w:szCs w:val="19"/>
        </w:rPr>
      </w:pPr>
      <w:r w:rsidRPr="00705260">
        <w:rPr>
          <w:rFonts w:ascii="Verdana" w:hAnsi="Verdana" w:cs="Arial"/>
          <w:color w:val="0000FF"/>
          <w:sz w:val="19"/>
          <w:szCs w:val="19"/>
        </w:rPr>
        <w:t>Uniform</w:t>
      </w:r>
      <w:r w:rsidR="093D7FF6" w:rsidRPr="00705260">
        <w:rPr>
          <w:rFonts w:ascii="Verdana" w:hAnsi="Verdana" w:cs="Arial"/>
          <w:color w:val="0000FF"/>
          <w:sz w:val="19"/>
          <w:szCs w:val="19"/>
        </w:rPr>
        <w:t>e</w:t>
      </w:r>
      <w:r w:rsidRPr="00705260">
        <w:rPr>
          <w:rFonts w:ascii="Verdana" w:hAnsi="Verdana" w:cs="Arial"/>
          <w:color w:val="0000FF"/>
          <w:sz w:val="19"/>
          <w:szCs w:val="19"/>
        </w:rPr>
        <w:t xml:space="preserve"> necesari</w:t>
      </w:r>
      <w:r w:rsidR="23766BB2" w:rsidRPr="00705260">
        <w:rPr>
          <w:rFonts w:ascii="Verdana" w:hAnsi="Verdana" w:cs="Arial"/>
          <w:color w:val="0000FF"/>
          <w:sz w:val="19"/>
          <w:szCs w:val="19"/>
        </w:rPr>
        <w:t>o</w:t>
      </w:r>
      <w:r w:rsidRPr="00705260">
        <w:rPr>
          <w:rFonts w:ascii="Verdana" w:hAnsi="Verdana" w:cs="Arial"/>
          <w:color w:val="0000FF"/>
          <w:sz w:val="19"/>
          <w:szCs w:val="19"/>
        </w:rPr>
        <w:t xml:space="preserve"> para la prestación del servicio.</w:t>
      </w:r>
    </w:p>
    <w:p w14:paraId="5090638A" w14:textId="2EF01DA2" w:rsidR="00527261" w:rsidRPr="00705260" w:rsidRDefault="00527261" w:rsidP="008A4988">
      <w:pPr>
        <w:pStyle w:val="Zerrenda-paragrafoa"/>
        <w:numPr>
          <w:ilvl w:val="0"/>
          <w:numId w:val="157"/>
        </w:numPr>
        <w:spacing w:after="160" w:line="259" w:lineRule="auto"/>
        <w:ind w:left="1701" w:right="-284"/>
        <w:jc w:val="both"/>
        <w:rPr>
          <w:rFonts w:ascii="Verdana" w:hAnsi="Verdana" w:cs="Arial"/>
          <w:color w:val="0000FF"/>
          <w:sz w:val="19"/>
          <w:szCs w:val="19"/>
        </w:rPr>
      </w:pPr>
      <w:r w:rsidRPr="00705260">
        <w:rPr>
          <w:rFonts w:ascii="Verdana" w:hAnsi="Verdana" w:cs="Arial"/>
          <w:color w:val="0000FF"/>
          <w:sz w:val="19"/>
          <w:szCs w:val="19"/>
        </w:rPr>
        <w:t>Comportamiento debido en la realización de sus funciones.</w:t>
      </w:r>
    </w:p>
    <w:p w14:paraId="55700CAD" w14:textId="77777777" w:rsidR="00527261" w:rsidRPr="00705260" w:rsidRDefault="00527261" w:rsidP="00F06091">
      <w:pPr>
        <w:spacing w:after="160" w:line="259" w:lineRule="auto"/>
        <w:ind w:left="993" w:right="-284"/>
        <w:jc w:val="both"/>
        <w:rPr>
          <w:rFonts w:ascii="Verdana" w:hAnsi="Verdana" w:cs="Arial"/>
          <w:b/>
          <w:color w:val="0000FF"/>
          <w:sz w:val="19"/>
          <w:szCs w:val="19"/>
        </w:rPr>
      </w:pPr>
      <w:r w:rsidRPr="00705260">
        <w:rPr>
          <w:rFonts w:ascii="Verdana" w:hAnsi="Verdana" w:cs="Arial"/>
          <w:b/>
          <w:color w:val="0000FF"/>
          <w:sz w:val="19"/>
          <w:szCs w:val="19"/>
        </w:rPr>
        <w:t>b) Faltas graves:</w:t>
      </w:r>
    </w:p>
    <w:p w14:paraId="46A31F77"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b.1 Acumular tres faltas leves durante el periodo del contrato.</w:t>
      </w:r>
    </w:p>
    <w:p w14:paraId="7AFAF12B"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b.2 El incumplimiento por parte del personal de la Empresa Contratista en lo relativo a:</w:t>
      </w:r>
    </w:p>
    <w:p w14:paraId="0802EFC4" w14:textId="77777777" w:rsidR="00527261" w:rsidRPr="00705260" w:rsidRDefault="00527261" w:rsidP="008A4988">
      <w:pPr>
        <w:pStyle w:val="Zerrenda-paragrafoa"/>
        <w:numPr>
          <w:ilvl w:val="0"/>
          <w:numId w:val="156"/>
        </w:numPr>
        <w:spacing w:after="160" w:line="259" w:lineRule="auto"/>
        <w:ind w:right="-284"/>
        <w:jc w:val="both"/>
        <w:rPr>
          <w:rFonts w:ascii="Verdana" w:hAnsi="Verdana" w:cs="Arial"/>
          <w:color w:val="0000FF"/>
          <w:sz w:val="19"/>
          <w:szCs w:val="19"/>
        </w:rPr>
      </w:pPr>
      <w:r w:rsidRPr="00705260">
        <w:rPr>
          <w:rFonts w:ascii="Verdana" w:hAnsi="Verdana" w:cs="Arial"/>
          <w:color w:val="0000FF"/>
          <w:sz w:val="19"/>
          <w:szCs w:val="19"/>
        </w:rPr>
        <w:t>Ceder las tarjetas de identificación a otras personas.</w:t>
      </w:r>
    </w:p>
    <w:p w14:paraId="73B4F077" w14:textId="77777777" w:rsidR="00527261" w:rsidRPr="00705260" w:rsidRDefault="00527261" w:rsidP="008A4988">
      <w:pPr>
        <w:pStyle w:val="Zerrenda-paragrafoa"/>
        <w:numPr>
          <w:ilvl w:val="0"/>
          <w:numId w:val="156"/>
        </w:numPr>
        <w:spacing w:after="160" w:line="259" w:lineRule="auto"/>
        <w:ind w:right="-284"/>
        <w:jc w:val="both"/>
        <w:rPr>
          <w:rFonts w:ascii="Verdana" w:hAnsi="Verdana" w:cs="Arial"/>
          <w:color w:val="0000FF"/>
          <w:sz w:val="19"/>
          <w:szCs w:val="19"/>
        </w:rPr>
      </w:pPr>
      <w:r w:rsidRPr="00705260">
        <w:rPr>
          <w:rFonts w:ascii="Verdana" w:hAnsi="Verdana" w:cs="Arial"/>
          <w:color w:val="0000FF"/>
          <w:sz w:val="19"/>
          <w:szCs w:val="19"/>
        </w:rPr>
        <w:t>Utilizar tarjetas de identificación de otras personas.</w:t>
      </w:r>
    </w:p>
    <w:p w14:paraId="7F7A0342" w14:textId="77777777" w:rsidR="00527261" w:rsidRPr="00705260" w:rsidRDefault="00527261" w:rsidP="008A4988">
      <w:pPr>
        <w:pStyle w:val="Zerrenda-paragrafoa"/>
        <w:numPr>
          <w:ilvl w:val="0"/>
          <w:numId w:val="156"/>
        </w:numPr>
        <w:spacing w:after="160" w:line="259" w:lineRule="auto"/>
        <w:ind w:right="-284"/>
        <w:jc w:val="both"/>
        <w:rPr>
          <w:rFonts w:ascii="Verdana" w:hAnsi="Verdana" w:cs="Arial"/>
          <w:color w:val="0000FF"/>
          <w:sz w:val="19"/>
          <w:szCs w:val="19"/>
        </w:rPr>
      </w:pPr>
      <w:r w:rsidRPr="00705260">
        <w:rPr>
          <w:rFonts w:ascii="Verdana" w:hAnsi="Verdana" w:cs="Arial"/>
          <w:color w:val="0000FF"/>
          <w:sz w:val="19"/>
          <w:szCs w:val="19"/>
        </w:rPr>
        <w:t>Utilizar las tarjetas de identificación para facilitar el acceso a personas no autorizadas.</w:t>
      </w:r>
    </w:p>
    <w:p w14:paraId="06DBE8E6"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b.3 Que la Empresa Contratista no disponga de los medios humanos y materiales ofertados durante un periodo completo de veinticuatro horas por causa no debidamente justificada.</w:t>
      </w:r>
    </w:p>
    <w:p w14:paraId="3D828504" w14:textId="0F0DE424"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b.4 Que se originen problemas de Seguridad o un perjuicio económico leve en los lugares de la prestación del servicio, debido a una incorrecta prestación del mismo por parte del Contratista.</w:t>
      </w:r>
    </w:p>
    <w:p w14:paraId="5335AC8A"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b.5 La no prestación del servicio contratado, conforme a los niveles de calidad exigidos en el Pliego, durante un periodo completo de veinticuatro horas, por causa no debidamente justificada.</w:t>
      </w:r>
    </w:p>
    <w:p w14:paraId="1810CD68" w14:textId="7BFC6D68" w:rsidR="3F17C54A" w:rsidRPr="00705260" w:rsidRDefault="3F17C54A" w:rsidP="7933D640">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 xml:space="preserve">b.6 El incumplimiento de la obligación de información </w:t>
      </w:r>
      <w:r w:rsidR="35D61506" w:rsidRPr="00705260">
        <w:rPr>
          <w:rFonts w:ascii="Verdana" w:hAnsi="Verdana" w:cs="Arial"/>
          <w:color w:val="0000FF"/>
          <w:sz w:val="19"/>
          <w:szCs w:val="19"/>
        </w:rPr>
        <w:t xml:space="preserve">dentro del plazo en </w:t>
      </w:r>
      <w:r w:rsidR="704D97AC" w:rsidRPr="00705260">
        <w:rPr>
          <w:rFonts w:ascii="Verdana" w:hAnsi="Verdana" w:cs="Arial"/>
          <w:color w:val="0000FF"/>
          <w:sz w:val="19"/>
          <w:szCs w:val="19"/>
        </w:rPr>
        <w:t xml:space="preserve">el </w:t>
      </w:r>
      <w:r w:rsidR="35D61506" w:rsidRPr="00705260">
        <w:rPr>
          <w:rFonts w:ascii="Verdana" w:hAnsi="Verdana" w:cs="Arial"/>
          <w:color w:val="0000FF"/>
          <w:sz w:val="19"/>
          <w:szCs w:val="19"/>
        </w:rPr>
        <w:t>que se</w:t>
      </w:r>
      <w:r w:rsidR="10817D6D" w:rsidRPr="00705260">
        <w:rPr>
          <w:rFonts w:ascii="Verdana" w:hAnsi="Verdana" w:cs="Arial"/>
          <w:color w:val="0000FF"/>
          <w:sz w:val="19"/>
          <w:szCs w:val="19"/>
        </w:rPr>
        <w:t xml:space="preserve"> le</w:t>
      </w:r>
      <w:r w:rsidR="35D61506" w:rsidRPr="00705260">
        <w:rPr>
          <w:rFonts w:ascii="Verdana" w:hAnsi="Verdana" w:cs="Arial"/>
          <w:color w:val="0000FF"/>
          <w:sz w:val="19"/>
          <w:szCs w:val="19"/>
        </w:rPr>
        <w:t xml:space="preserve"> requiera </w:t>
      </w:r>
      <w:r w:rsidRPr="00705260">
        <w:rPr>
          <w:rFonts w:ascii="Verdana" w:hAnsi="Verdana" w:cs="Arial"/>
          <w:color w:val="0000FF"/>
          <w:sz w:val="19"/>
          <w:szCs w:val="19"/>
        </w:rPr>
        <w:t>de las condiciones de subrogación p</w:t>
      </w:r>
      <w:r w:rsidR="1843E097" w:rsidRPr="00705260">
        <w:rPr>
          <w:rFonts w:ascii="Verdana" w:hAnsi="Verdana" w:cs="Arial"/>
          <w:color w:val="0000FF"/>
          <w:sz w:val="19"/>
          <w:szCs w:val="19"/>
        </w:rPr>
        <w:t>revista en el art. 130.4 LCSP.</w:t>
      </w:r>
    </w:p>
    <w:p w14:paraId="4D290BEA" w14:textId="354402BF" w:rsidR="00527261" w:rsidRPr="00705260" w:rsidRDefault="5BE904EB" w:rsidP="7933D640">
      <w:pPr>
        <w:spacing w:after="160" w:line="259" w:lineRule="auto"/>
        <w:ind w:left="993" w:right="-284"/>
        <w:jc w:val="both"/>
        <w:rPr>
          <w:rFonts w:ascii="Verdana" w:hAnsi="Verdana" w:cs="Arial"/>
          <w:b/>
          <w:bCs/>
          <w:color w:val="0000FF"/>
          <w:sz w:val="19"/>
          <w:szCs w:val="19"/>
        </w:rPr>
      </w:pPr>
      <w:r w:rsidRPr="00705260">
        <w:rPr>
          <w:rFonts w:ascii="Verdana" w:hAnsi="Verdana" w:cs="Arial"/>
          <w:b/>
          <w:bCs/>
          <w:color w:val="0000FF"/>
          <w:sz w:val="19"/>
          <w:szCs w:val="19"/>
        </w:rPr>
        <w:t>c</w:t>
      </w:r>
      <w:r w:rsidR="00527261" w:rsidRPr="00705260">
        <w:rPr>
          <w:rFonts w:ascii="Verdana" w:hAnsi="Verdana" w:cs="Arial"/>
          <w:b/>
          <w:bCs/>
          <w:color w:val="0000FF"/>
          <w:sz w:val="19"/>
          <w:szCs w:val="19"/>
        </w:rPr>
        <w:t>) Faltas muy graves:</w:t>
      </w:r>
    </w:p>
    <w:p w14:paraId="3ABAEB6C"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c.1 Acumular tres faltas graves durante el periodo del contrato.</w:t>
      </w:r>
    </w:p>
    <w:p w14:paraId="2FE658CA"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c.2 El incumplimiento por parte del Contratista de las obligaciones de no abandonar el servicio, o incumplir la actividad relacionada con el servicio de seguridad que los gestores del contrato hubiesen encomendado.</w:t>
      </w:r>
    </w:p>
    <w:p w14:paraId="32E90CF5"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c.3 Que la empresa Contratista no disponga de los medios humanos y materiales ofertados durante un periodo de más de veinticuatro horas por causa no debidamente justificada.</w:t>
      </w:r>
    </w:p>
    <w:p w14:paraId="31A2E919"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c.4 Que se origine un problema de Seguridad o un perjuicio económico graves en los lugares de prestación del servicio, debido a una incorrecta prestación del mismo por parte del Contratista.</w:t>
      </w:r>
    </w:p>
    <w:p w14:paraId="51D5329B"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c.5 La no prestación del servicio contratado, conforme a los niveles de calidad exigidos en el Pliego, durante un periodo de más de veinticuatro horas, por causa no debidamente justificada.</w:t>
      </w:r>
    </w:p>
    <w:p w14:paraId="003036C9" w14:textId="7BC70F08" w:rsidR="00527261" w:rsidRPr="00705260" w:rsidRDefault="00527261" w:rsidP="7933D640">
      <w:pPr>
        <w:spacing w:after="160" w:line="259" w:lineRule="auto"/>
        <w:ind w:left="993" w:right="-284" w:firstLine="510"/>
        <w:jc w:val="both"/>
        <w:rPr>
          <w:rFonts w:ascii="Verdana" w:hAnsi="Verdana" w:cs="Arial"/>
          <w:color w:val="0000FF"/>
          <w:sz w:val="19"/>
          <w:szCs w:val="19"/>
        </w:rPr>
      </w:pPr>
      <w:r w:rsidRPr="00705260">
        <w:rPr>
          <w:rFonts w:ascii="Verdana" w:hAnsi="Verdana" w:cs="Arial"/>
          <w:color w:val="0000FF"/>
          <w:sz w:val="19"/>
          <w:szCs w:val="19"/>
        </w:rPr>
        <w:t>En función del grado de las faltas se establecen l</w:t>
      </w:r>
      <w:r w:rsidR="2899F61B" w:rsidRPr="00705260">
        <w:rPr>
          <w:rFonts w:ascii="Verdana" w:hAnsi="Verdana" w:cs="Arial"/>
          <w:color w:val="0000FF"/>
          <w:sz w:val="19"/>
          <w:szCs w:val="19"/>
        </w:rPr>
        <w:t>o</w:t>
      </w:r>
      <w:r w:rsidRPr="00705260">
        <w:rPr>
          <w:rFonts w:ascii="Verdana" w:hAnsi="Verdana" w:cs="Arial"/>
          <w:color w:val="0000FF"/>
          <w:sz w:val="19"/>
          <w:szCs w:val="19"/>
        </w:rPr>
        <w:t xml:space="preserve">s siguientes </w:t>
      </w:r>
      <w:r w:rsidR="11EE1FE0" w:rsidRPr="00705260">
        <w:rPr>
          <w:rFonts w:ascii="Verdana" w:hAnsi="Verdana" w:cs="Arial"/>
          <w:b/>
          <w:bCs/>
          <w:color w:val="0000FF"/>
          <w:sz w:val="19"/>
          <w:szCs w:val="19"/>
        </w:rPr>
        <w:t>importes de penalidad</w:t>
      </w:r>
      <w:r w:rsidRPr="00705260">
        <w:rPr>
          <w:rFonts w:ascii="Verdana" w:hAnsi="Verdana" w:cs="Arial"/>
          <w:color w:val="0000FF"/>
          <w:sz w:val="19"/>
          <w:szCs w:val="19"/>
        </w:rPr>
        <w:t>:</w:t>
      </w:r>
    </w:p>
    <w:p w14:paraId="54B27AAF" w14:textId="0B28381D"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ab/>
        <w:t xml:space="preserve">Las infracciones por </w:t>
      </w:r>
      <w:r w:rsidRPr="00705260">
        <w:rPr>
          <w:rFonts w:ascii="Verdana" w:hAnsi="Verdana" w:cs="Arial"/>
          <w:color w:val="0000FF"/>
          <w:sz w:val="19"/>
          <w:szCs w:val="19"/>
          <w:u w:val="single"/>
        </w:rPr>
        <w:t>incumplimiento leve</w:t>
      </w:r>
      <w:r w:rsidRPr="00705260">
        <w:rPr>
          <w:rFonts w:ascii="Verdana" w:hAnsi="Verdana" w:cs="Arial"/>
          <w:color w:val="0000FF"/>
          <w:sz w:val="19"/>
          <w:szCs w:val="19"/>
        </w:rPr>
        <w:t xml:space="preserve"> facultarán al órgano de contratación a realizar, previa audiencia de la adjudicataria, una amonestación escrita a la empresa contratista o a imponer una penalización de hasta el dos por ciento (2%) del importe de la factura del mes siguiente correspondiente a ese servicio. </w:t>
      </w:r>
    </w:p>
    <w:p w14:paraId="5E197838" w14:textId="77777777" w:rsidR="00527261" w:rsidRPr="00705260" w:rsidRDefault="00527261" w:rsidP="00F06091">
      <w:pPr>
        <w:spacing w:after="160" w:line="259" w:lineRule="auto"/>
        <w:ind w:left="993" w:right="-284"/>
        <w:jc w:val="both"/>
        <w:rPr>
          <w:rFonts w:ascii="Verdana" w:hAnsi="Verdana" w:cs="Arial"/>
          <w:color w:val="0000FF"/>
          <w:sz w:val="19"/>
          <w:szCs w:val="19"/>
          <w:u w:val="single"/>
        </w:rPr>
      </w:pPr>
      <w:r w:rsidRPr="00705260">
        <w:rPr>
          <w:rFonts w:ascii="Verdana" w:hAnsi="Verdana" w:cs="Arial"/>
          <w:color w:val="0000FF"/>
          <w:sz w:val="19"/>
          <w:szCs w:val="19"/>
        </w:rPr>
        <w:tab/>
        <w:t xml:space="preserve">Las infracciones por </w:t>
      </w:r>
      <w:r w:rsidRPr="00705260">
        <w:rPr>
          <w:rFonts w:ascii="Verdana" w:hAnsi="Verdana" w:cs="Arial"/>
          <w:color w:val="0000FF"/>
          <w:sz w:val="19"/>
          <w:szCs w:val="19"/>
          <w:u w:val="single"/>
        </w:rPr>
        <w:t>incumplimiento grave</w:t>
      </w:r>
      <w:r w:rsidRPr="00705260">
        <w:rPr>
          <w:rFonts w:ascii="Verdana" w:hAnsi="Verdana" w:cs="Arial"/>
          <w:color w:val="0000FF"/>
          <w:sz w:val="19"/>
          <w:szCs w:val="19"/>
        </w:rPr>
        <w:t xml:space="preserve"> facultaran al órgano de contratación a aplicar, previa audiencia de la contratista, una penalización de hasta el cinco por ciento (5%) del importe de la factura del mes siguiente correspondiente a ese servicio.</w:t>
      </w:r>
    </w:p>
    <w:p w14:paraId="1225F31C" w14:textId="77777777"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ab/>
        <w:t xml:space="preserve">Las infracciones por </w:t>
      </w:r>
      <w:r w:rsidRPr="00705260">
        <w:rPr>
          <w:rFonts w:ascii="Verdana" w:hAnsi="Verdana" w:cs="Arial"/>
          <w:color w:val="0000FF"/>
          <w:sz w:val="19"/>
          <w:szCs w:val="19"/>
          <w:u w:val="single"/>
        </w:rPr>
        <w:t>incumplimiento muy grave</w:t>
      </w:r>
      <w:r w:rsidRPr="00705260">
        <w:rPr>
          <w:rFonts w:ascii="Verdana" w:hAnsi="Verdana" w:cs="Arial"/>
          <w:color w:val="0000FF"/>
          <w:sz w:val="19"/>
          <w:szCs w:val="19"/>
        </w:rPr>
        <w:t xml:space="preserve"> facultarán al órgano de contratación a aplicar, previa audiencia de la contratista, una penalización de hasta el diez por ciento (10%) del importe de la factura del mes siguiente correspondiente a ese servicio.</w:t>
      </w:r>
    </w:p>
    <w:p w14:paraId="54EC28D3" w14:textId="68CA68B6" w:rsidR="00527261" w:rsidRPr="00705260" w:rsidRDefault="00527261" w:rsidP="00F06091">
      <w:pPr>
        <w:spacing w:after="160" w:line="259" w:lineRule="auto"/>
        <w:ind w:left="993" w:right="-284"/>
        <w:jc w:val="both"/>
        <w:rPr>
          <w:rFonts w:ascii="Verdana" w:hAnsi="Verdana" w:cs="Arial"/>
          <w:color w:val="0000FF"/>
          <w:sz w:val="19"/>
          <w:szCs w:val="19"/>
        </w:rPr>
      </w:pPr>
      <w:r w:rsidRPr="00705260">
        <w:rPr>
          <w:rFonts w:ascii="Verdana" w:hAnsi="Verdana" w:cs="Arial"/>
          <w:color w:val="0000FF"/>
          <w:sz w:val="19"/>
          <w:szCs w:val="19"/>
        </w:rPr>
        <w:tab/>
        <w:t>Para la determinación concreta d</w:t>
      </w:r>
      <w:r w:rsidR="0C8FEDC0" w:rsidRPr="00705260">
        <w:rPr>
          <w:rFonts w:ascii="Verdana" w:hAnsi="Verdana" w:cs="Arial"/>
          <w:color w:val="0000FF"/>
          <w:sz w:val="19"/>
          <w:szCs w:val="19"/>
        </w:rPr>
        <w:t>e la penalidad y de su cuantía</w:t>
      </w:r>
      <w:r w:rsidRPr="00705260">
        <w:rPr>
          <w:rFonts w:ascii="Verdana" w:hAnsi="Verdana" w:cs="Arial"/>
          <w:color w:val="0000FF"/>
          <w:sz w:val="19"/>
          <w:szCs w:val="19"/>
        </w:rPr>
        <w:t xml:space="preserve"> se tendrá en consideración el grado en que se ha visto afectada la seguridad de las instalaciones </w:t>
      </w:r>
      <w:r w:rsidR="57D72CC9" w:rsidRPr="00705260">
        <w:rPr>
          <w:rFonts w:ascii="Verdana" w:hAnsi="Verdana" w:cs="Arial"/>
          <w:color w:val="0000FF"/>
          <w:sz w:val="19"/>
          <w:szCs w:val="19"/>
        </w:rPr>
        <w:t xml:space="preserve">y </w:t>
      </w:r>
      <w:r w:rsidRPr="00705260">
        <w:rPr>
          <w:rFonts w:ascii="Verdana" w:hAnsi="Verdana" w:cs="Arial"/>
          <w:color w:val="0000FF"/>
          <w:sz w:val="19"/>
          <w:szCs w:val="19"/>
        </w:rPr>
        <w:t>el deterioro en la calidad del servicio prestado</w:t>
      </w:r>
      <w:r w:rsidR="00E71D59" w:rsidRPr="00705260">
        <w:rPr>
          <w:rFonts w:ascii="Verdana" w:hAnsi="Verdana" w:cs="Arial"/>
          <w:color w:val="0000FF"/>
          <w:sz w:val="19"/>
          <w:szCs w:val="19"/>
        </w:rPr>
        <w:t>.</w:t>
      </w:r>
    </w:p>
    <w:p w14:paraId="7331A754" w14:textId="7FA06EB9" w:rsidR="00C548B6" w:rsidRPr="00705260" w:rsidRDefault="00C548B6" w:rsidP="00F06091">
      <w:pPr>
        <w:pStyle w:val="4izenburua"/>
        <w:spacing w:after="120"/>
        <w:ind w:left="993" w:right="-427" w:hanging="709"/>
        <w:jc w:val="both"/>
        <w:rPr>
          <w:rFonts w:cs="Arial"/>
          <w:b w:val="0"/>
          <w:color w:val="0000FF"/>
          <w:sz w:val="19"/>
          <w:szCs w:val="19"/>
        </w:rPr>
      </w:pPr>
      <w:bookmarkStart w:id="190" w:name="_Toc38387612"/>
      <w:bookmarkEnd w:id="189"/>
      <w:r w:rsidRPr="00705260">
        <w:rPr>
          <w:sz w:val="19"/>
          <w:szCs w:val="19"/>
        </w:rPr>
        <w:t xml:space="preserve">13.2.- Se establecen importes de penalidad diferentes de los dispuestos en el art. 193.3 y 193.4 LCSP por demora en el cumplimiento de plazos: </w:t>
      </w:r>
      <w:r w:rsidRPr="00705260">
        <w:rPr>
          <w:rFonts w:cs="Arial"/>
          <w:b w:val="0"/>
          <w:color w:val="0000FF"/>
          <w:sz w:val="19"/>
          <w:szCs w:val="19"/>
        </w:rPr>
        <w:t>no</w:t>
      </w:r>
      <w:bookmarkEnd w:id="190"/>
      <w:r w:rsidR="00502DE9" w:rsidRPr="00705260">
        <w:rPr>
          <w:rFonts w:cs="Arial"/>
          <w:b w:val="0"/>
          <w:color w:val="0000FF"/>
          <w:sz w:val="19"/>
          <w:szCs w:val="19"/>
        </w:rPr>
        <w:t>.</w:t>
      </w:r>
    </w:p>
    <w:p w14:paraId="52ED3BB9" w14:textId="57700757" w:rsidR="00C548B6" w:rsidRPr="00705260" w:rsidRDefault="00C548B6" w:rsidP="00F06091">
      <w:pPr>
        <w:pStyle w:val="3izenburua"/>
        <w:pBdr>
          <w:top w:val="none" w:sz="0" w:space="0" w:color="auto"/>
        </w:pBdr>
        <w:spacing w:after="120"/>
        <w:rPr>
          <w:i/>
        </w:rPr>
      </w:pPr>
      <w:bookmarkStart w:id="191" w:name="_Toc528657915"/>
      <w:bookmarkStart w:id="192" w:name="_Toc528658734"/>
      <w:bookmarkStart w:id="193" w:name="_Toc528660361"/>
      <w:bookmarkStart w:id="194" w:name="_Toc528664211"/>
      <w:bookmarkStart w:id="195" w:name="_Toc528665902"/>
      <w:bookmarkStart w:id="196" w:name="_Toc528666527"/>
      <w:bookmarkStart w:id="197" w:name="_Toc528671250"/>
      <w:bookmarkStart w:id="198" w:name="_Toc530728030"/>
      <w:bookmarkStart w:id="199" w:name="_Toc5958920"/>
      <w:bookmarkStart w:id="200" w:name="_Toc34132884"/>
      <w:r w:rsidRPr="00705260">
        <w:t>14.- SUBCONTRATACIÓN</w:t>
      </w:r>
      <w:bookmarkEnd w:id="191"/>
      <w:bookmarkEnd w:id="192"/>
      <w:bookmarkEnd w:id="193"/>
      <w:bookmarkEnd w:id="194"/>
      <w:bookmarkEnd w:id="195"/>
      <w:bookmarkEnd w:id="196"/>
      <w:bookmarkEnd w:id="197"/>
      <w:bookmarkEnd w:id="198"/>
      <w:bookmarkEnd w:id="199"/>
      <w:bookmarkEnd w:id="200"/>
    </w:p>
    <w:p w14:paraId="72190BEF" w14:textId="69D9FCB6" w:rsidR="00C548B6" w:rsidRPr="00705260" w:rsidRDefault="00C548B6" w:rsidP="7933D640">
      <w:pPr>
        <w:pStyle w:val="4izenburua"/>
        <w:spacing w:after="120"/>
        <w:ind w:left="993" w:right="-427" w:hanging="709"/>
        <w:jc w:val="both"/>
        <w:rPr>
          <w:rFonts w:cs="Arial"/>
          <w:b w:val="0"/>
          <w:i/>
          <w:iCs/>
          <w:color w:val="0000FF"/>
          <w:sz w:val="19"/>
          <w:szCs w:val="19"/>
        </w:rPr>
      </w:pPr>
      <w:bookmarkStart w:id="201" w:name="_Toc38387614"/>
      <w:r w:rsidRPr="00705260">
        <w:rPr>
          <w:sz w:val="19"/>
          <w:szCs w:val="19"/>
        </w:rPr>
        <w:t xml:space="preserve">14.1.- Se establecen limitaciones a la posibilidad de subcontratar: </w:t>
      </w:r>
      <w:r w:rsidR="00E71D59" w:rsidRPr="00705260">
        <w:rPr>
          <w:b w:val="0"/>
          <w:color w:val="0000FF"/>
          <w:sz w:val="19"/>
          <w:szCs w:val="19"/>
        </w:rPr>
        <w:t>no se admite la subcontratación</w:t>
      </w:r>
      <w:r w:rsidRPr="00705260">
        <w:rPr>
          <w:rFonts w:cs="Arial"/>
          <w:b w:val="0"/>
          <w:color w:val="0000FF"/>
          <w:sz w:val="19"/>
          <w:szCs w:val="19"/>
        </w:rPr>
        <w:t xml:space="preserve"> del contrato </w:t>
      </w:r>
      <w:r w:rsidR="002665C5" w:rsidRPr="00705260">
        <w:rPr>
          <w:rFonts w:cs="Arial"/>
          <w:b w:val="0"/>
          <w:color w:val="0000FF"/>
          <w:sz w:val="19"/>
          <w:szCs w:val="19"/>
        </w:rPr>
        <w:t>por tratarse de tareas críticas</w:t>
      </w:r>
      <w:r w:rsidR="6F0E8EFD" w:rsidRPr="00705260">
        <w:rPr>
          <w:rFonts w:cs="Arial"/>
          <w:b w:val="0"/>
          <w:color w:val="0000FF"/>
          <w:sz w:val="19"/>
          <w:szCs w:val="19"/>
        </w:rPr>
        <w:t xml:space="preserve"> relacionadas con la seguridad de las instalaciones y de las personas que en ellas concurren</w:t>
      </w:r>
      <w:r w:rsidRPr="00705260">
        <w:rPr>
          <w:rFonts w:cs="Arial"/>
          <w:b w:val="0"/>
          <w:color w:val="0000FF"/>
          <w:sz w:val="19"/>
          <w:szCs w:val="19"/>
        </w:rPr>
        <w:t>.</w:t>
      </w:r>
      <w:bookmarkEnd w:id="201"/>
    </w:p>
    <w:p w14:paraId="45EBC6F6" w14:textId="5FEE66E7" w:rsidR="00C548B6" w:rsidRPr="00705260" w:rsidRDefault="00C548B6" w:rsidP="00F06091">
      <w:pPr>
        <w:pStyle w:val="4izenburua"/>
        <w:spacing w:after="120"/>
        <w:ind w:left="993" w:right="-427" w:hanging="709"/>
        <w:jc w:val="both"/>
        <w:rPr>
          <w:b w:val="0"/>
          <w:color w:val="0000FF"/>
          <w:sz w:val="19"/>
          <w:szCs w:val="19"/>
        </w:rPr>
      </w:pPr>
      <w:bookmarkStart w:id="202" w:name="_Toc38387615"/>
      <w:r w:rsidRPr="00705260">
        <w:rPr>
          <w:sz w:val="19"/>
          <w:szCs w:val="19"/>
        </w:rPr>
        <w:t>14.2.- Obligación de las operadoras económicas de facilitar la siguiente información y/o documentación:</w:t>
      </w:r>
      <w:bookmarkEnd w:id="202"/>
      <w:r w:rsidR="0009590C" w:rsidRPr="00705260">
        <w:rPr>
          <w:sz w:val="19"/>
          <w:szCs w:val="19"/>
        </w:rPr>
        <w:t xml:space="preserve"> </w:t>
      </w:r>
      <w:r w:rsidR="0009590C" w:rsidRPr="00705260">
        <w:rPr>
          <w:b w:val="0"/>
          <w:color w:val="0000FF"/>
          <w:sz w:val="19"/>
          <w:szCs w:val="19"/>
        </w:rPr>
        <w:t>no procede</w:t>
      </w:r>
      <w:r w:rsidR="001E1937" w:rsidRPr="00705260">
        <w:rPr>
          <w:b w:val="0"/>
          <w:color w:val="0000FF"/>
          <w:sz w:val="19"/>
          <w:szCs w:val="19"/>
        </w:rPr>
        <w:t>.</w:t>
      </w:r>
    </w:p>
    <w:p w14:paraId="277ED5AC" w14:textId="6F545369" w:rsidR="00C548B6" w:rsidRPr="00705260" w:rsidRDefault="00C548B6" w:rsidP="00F06091">
      <w:pPr>
        <w:pStyle w:val="3izenburua"/>
        <w:pBdr>
          <w:top w:val="none" w:sz="0" w:space="0" w:color="auto"/>
        </w:pBdr>
        <w:spacing w:after="120"/>
        <w:rPr>
          <w:i/>
        </w:rPr>
      </w:pPr>
      <w:bookmarkStart w:id="203" w:name="_Toc528657916"/>
      <w:bookmarkStart w:id="204" w:name="_Toc528658735"/>
      <w:bookmarkStart w:id="205" w:name="_Toc528660362"/>
      <w:bookmarkStart w:id="206" w:name="_Toc528664212"/>
      <w:bookmarkStart w:id="207" w:name="_Toc528665903"/>
      <w:bookmarkStart w:id="208" w:name="_Toc528666528"/>
      <w:bookmarkStart w:id="209" w:name="_Toc528671251"/>
      <w:bookmarkStart w:id="210" w:name="_Toc530728031"/>
      <w:bookmarkStart w:id="211" w:name="_Toc5958921"/>
      <w:bookmarkStart w:id="212" w:name="_Toc34132885"/>
      <w:r w:rsidRPr="00705260">
        <w:t>15.- COMPROBACIÓN DE LA EJECUCIÓN, RECEPCIÓN Y PLAZO DE GARANTÍA</w:t>
      </w:r>
      <w:bookmarkEnd w:id="203"/>
      <w:bookmarkEnd w:id="204"/>
      <w:bookmarkEnd w:id="205"/>
      <w:bookmarkEnd w:id="206"/>
      <w:bookmarkEnd w:id="207"/>
      <w:bookmarkEnd w:id="208"/>
      <w:bookmarkEnd w:id="209"/>
      <w:bookmarkEnd w:id="210"/>
      <w:bookmarkEnd w:id="211"/>
      <w:bookmarkEnd w:id="212"/>
    </w:p>
    <w:p w14:paraId="47D7FAB1" w14:textId="4DA67956" w:rsidR="00C548B6" w:rsidRPr="00705260" w:rsidRDefault="00C548B6" w:rsidP="7933D640">
      <w:pPr>
        <w:pStyle w:val="4izenburua"/>
        <w:spacing w:after="120"/>
        <w:ind w:left="993" w:right="-427" w:hanging="709"/>
        <w:jc w:val="both"/>
        <w:rPr>
          <w:rFonts w:cs="Arial"/>
          <w:b w:val="0"/>
          <w:i/>
          <w:iCs/>
          <w:color w:val="0000FF"/>
          <w:sz w:val="19"/>
          <w:szCs w:val="19"/>
        </w:rPr>
      </w:pPr>
      <w:bookmarkStart w:id="213" w:name="_Toc38387617"/>
      <w:r w:rsidRPr="00705260">
        <w:rPr>
          <w:sz w:val="19"/>
          <w:szCs w:val="19"/>
        </w:rPr>
        <w:t>15.1.-</w:t>
      </w:r>
      <w:r w:rsidRPr="00705260">
        <w:tab/>
      </w:r>
      <w:r w:rsidRPr="00705260">
        <w:rPr>
          <w:sz w:val="19"/>
          <w:szCs w:val="19"/>
        </w:rPr>
        <w:t>Forma de constatación de la correcta ejecución de la prestación</w:t>
      </w:r>
      <w:r w:rsidRPr="00705260">
        <w:rPr>
          <w:rFonts w:cs="Arial"/>
          <w:b w:val="0"/>
          <w:color w:val="0000FF"/>
          <w:sz w:val="19"/>
          <w:szCs w:val="19"/>
        </w:rPr>
        <w:t xml:space="preserve">: </w:t>
      </w:r>
      <w:r w:rsidR="00A01B88" w:rsidRPr="00705260">
        <w:rPr>
          <w:rFonts w:cs="Arial"/>
          <w:b w:val="0"/>
          <w:color w:val="0000FF"/>
          <w:sz w:val="19"/>
          <w:szCs w:val="19"/>
        </w:rPr>
        <w:t>informe de comprobación del</w:t>
      </w:r>
      <w:r w:rsidR="487E9D54" w:rsidRPr="00705260">
        <w:rPr>
          <w:rFonts w:cs="Arial"/>
          <w:b w:val="0"/>
          <w:color w:val="0000FF"/>
          <w:sz w:val="19"/>
          <w:szCs w:val="19"/>
        </w:rPr>
        <w:t xml:space="preserve"> responsable </w:t>
      </w:r>
      <w:r w:rsidR="00A01B88" w:rsidRPr="00705260">
        <w:rPr>
          <w:rFonts w:cs="Arial"/>
          <w:b w:val="0"/>
          <w:color w:val="0000FF"/>
          <w:sz w:val="19"/>
          <w:szCs w:val="19"/>
        </w:rPr>
        <w:t>del</w:t>
      </w:r>
      <w:r w:rsidRPr="00705260">
        <w:rPr>
          <w:rFonts w:cs="Arial"/>
          <w:b w:val="0"/>
          <w:color w:val="0000FF"/>
          <w:sz w:val="19"/>
          <w:szCs w:val="19"/>
        </w:rPr>
        <w:t xml:space="preserve"> contrato.</w:t>
      </w:r>
      <w:bookmarkEnd w:id="213"/>
    </w:p>
    <w:p w14:paraId="33FD42AF" w14:textId="1EE366EB" w:rsidR="0058246F" w:rsidRPr="00705260" w:rsidRDefault="00C548B6" w:rsidP="00F06091">
      <w:pPr>
        <w:pStyle w:val="4izenburua"/>
        <w:spacing w:after="120"/>
        <w:ind w:left="851" w:right="-427"/>
        <w:jc w:val="both"/>
        <w:rPr>
          <w:b w:val="0"/>
          <w:sz w:val="19"/>
          <w:szCs w:val="19"/>
        </w:rPr>
      </w:pPr>
      <w:bookmarkStart w:id="214" w:name="_Toc38387618"/>
      <w:r w:rsidRPr="00705260">
        <w:rPr>
          <w:sz w:val="19"/>
          <w:szCs w:val="19"/>
        </w:rPr>
        <w:t>15.2.- Plazo para la recepción:</w:t>
      </w:r>
      <w:bookmarkEnd w:id="214"/>
      <w:r w:rsidR="00A37246" w:rsidRPr="00705260">
        <w:rPr>
          <w:sz w:val="19"/>
          <w:szCs w:val="19"/>
        </w:rPr>
        <w:t xml:space="preserve"> </w:t>
      </w:r>
      <w:r w:rsidR="004C23E2" w:rsidRPr="00705260">
        <w:rPr>
          <w:b w:val="0"/>
          <w:color w:val="0000FF"/>
          <w:sz w:val="19"/>
          <w:szCs w:val="19"/>
        </w:rPr>
        <w:t xml:space="preserve">máximo </w:t>
      </w:r>
      <w:r w:rsidR="00A37246" w:rsidRPr="00705260">
        <w:rPr>
          <w:b w:val="0"/>
          <w:color w:val="0000FF"/>
          <w:sz w:val="19"/>
          <w:szCs w:val="19"/>
        </w:rPr>
        <w:t>1 mes.</w:t>
      </w:r>
      <w:bookmarkStart w:id="215" w:name="_Toc38387619"/>
    </w:p>
    <w:p w14:paraId="31B7D986" w14:textId="72AF5B7F" w:rsidR="00C548B6" w:rsidRPr="00705260" w:rsidRDefault="00C548B6" w:rsidP="00F06091">
      <w:pPr>
        <w:pStyle w:val="4izenburua"/>
        <w:spacing w:after="120"/>
        <w:ind w:left="851" w:right="-427"/>
        <w:jc w:val="both"/>
        <w:rPr>
          <w:i/>
          <w:color w:val="0070C0"/>
          <w:sz w:val="19"/>
          <w:szCs w:val="19"/>
        </w:rPr>
      </w:pPr>
      <w:r w:rsidRPr="00705260">
        <w:rPr>
          <w:sz w:val="19"/>
          <w:szCs w:val="19"/>
        </w:rPr>
        <w:t xml:space="preserve">15.3.- Existen recepciones parciales: </w:t>
      </w:r>
      <w:r w:rsidR="00A37246" w:rsidRPr="00705260">
        <w:rPr>
          <w:rFonts w:cs="Arial"/>
          <w:b w:val="0"/>
          <w:color w:val="0000FF"/>
          <w:sz w:val="19"/>
          <w:szCs w:val="19"/>
        </w:rPr>
        <w:t>no</w:t>
      </w:r>
      <w:bookmarkEnd w:id="215"/>
      <w:r w:rsidR="00502DE9" w:rsidRPr="00705260">
        <w:rPr>
          <w:rFonts w:cs="Arial"/>
          <w:b w:val="0"/>
          <w:color w:val="0000FF"/>
          <w:sz w:val="19"/>
          <w:szCs w:val="19"/>
        </w:rPr>
        <w:t>.</w:t>
      </w:r>
    </w:p>
    <w:p w14:paraId="7520BFFF" w14:textId="2785D88F" w:rsidR="00C548B6" w:rsidRPr="00705260" w:rsidRDefault="00C548B6" w:rsidP="7933D640">
      <w:pPr>
        <w:pStyle w:val="4izenburua"/>
        <w:spacing w:after="120" w:line="259" w:lineRule="auto"/>
        <w:ind w:left="851" w:right="-427"/>
        <w:jc w:val="both"/>
        <w:rPr>
          <w:rFonts w:cs="Arial"/>
          <w:b w:val="0"/>
          <w:color w:val="0000FF"/>
          <w:sz w:val="19"/>
          <w:szCs w:val="19"/>
        </w:rPr>
      </w:pPr>
      <w:bookmarkStart w:id="216" w:name="_Toc38387620"/>
      <w:r w:rsidRPr="00705260">
        <w:rPr>
          <w:sz w:val="19"/>
          <w:szCs w:val="19"/>
        </w:rPr>
        <w:t xml:space="preserve">15.4.- Plazo de garantía: </w:t>
      </w:r>
      <w:bookmarkEnd w:id="216"/>
      <w:r w:rsidR="7FC55381" w:rsidRPr="00705260">
        <w:rPr>
          <w:rFonts w:cs="Arial"/>
          <w:b w:val="0"/>
          <w:color w:val="0000FF"/>
          <w:sz w:val="19"/>
          <w:szCs w:val="19"/>
        </w:rPr>
        <w:t>no</w:t>
      </w:r>
      <w:r w:rsidR="0EE4FB46" w:rsidRPr="00705260">
        <w:rPr>
          <w:rFonts w:cs="Arial"/>
          <w:b w:val="0"/>
          <w:color w:val="0000FF"/>
          <w:sz w:val="19"/>
          <w:szCs w:val="19"/>
        </w:rPr>
        <w:t>, una vez ejecutada la prestación se agota el objeto del contrato y se extingue la relación con la Administración</w:t>
      </w:r>
      <w:r w:rsidR="00502DE9" w:rsidRPr="00705260">
        <w:rPr>
          <w:rFonts w:cs="Arial"/>
          <w:b w:val="0"/>
          <w:color w:val="0000FF"/>
          <w:sz w:val="19"/>
          <w:szCs w:val="19"/>
        </w:rPr>
        <w:t>.</w:t>
      </w:r>
    </w:p>
    <w:p w14:paraId="04727D12" w14:textId="46F79E3C" w:rsidR="00C548B6" w:rsidRPr="00705260" w:rsidRDefault="00C548B6" w:rsidP="00F06091">
      <w:pPr>
        <w:pStyle w:val="3izenburua"/>
        <w:pBdr>
          <w:top w:val="none" w:sz="0" w:space="0" w:color="auto"/>
        </w:pBdr>
        <w:spacing w:after="120"/>
        <w:rPr>
          <w:i/>
        </w:rPr>
      </w:pPr>
      <w:bookmarkStart w:id="217" w:name="_Toc528657917"/>
      <w:bookmarkStart w:id="218" w:name="_Toc528658736"/>
      <w:bookmarkStart w:id="219" w:name="_Toc528660363"/>
      <w:bookmarkStart w:id="220" w:name="_Toc528664213"/>
      <w:bookmarkStart w:id="221" w:name="_Toc528665904"/>
      <w:bookmarkStart w:id="222" w:name="_Toc528666529"/>
      <w:bookmarkStart w:id="223" w:name="_Toc528671252"/>
      <w:bookmarkStart w:id="224" w:name="_Toc530728032"/>
      <w:bookmarkStart w:id="225" w:name="_Toc5958922"/>
      <w:bookmarkStart w:id="226" w:name="_Toc34132886"/>
      <w:r w:rsidRPr="00705260">
        <w:t>16.- MODIFICACIÓN DEL CONTRATO</w:t>
      </w:r>
      <w:bookmarkEnd w:id="217"/>
      <w:bookmarkEnd w:id="218"/>
      <w:bookmarkEnd w:id="219"/>
      <w:bookmarkEnd w:id="220"/>
      <w:bookmarkEnd w:id="221"/>
      <w:bookmarkEnd w:id="222"/>
      <w:bookmarkEnd w:id="223"/>
      <w:bookmarkEnd w:id="224"/>
      <w:bookmarkEnd w:id="225"/>
      <w:bookmarkEnd w:id="226"/>
    </w:p>
    <w:p w14:paraId="2822E01D" w14:textId="0967AD7F" w:rsidR="00BA3EE4" w:rsidRPr="00705260" w:rsidRDefault="20E6F840" w:rsidP="00F06091">
      <w:pPr>
        <w:spacing w:before="120" w:after="120"/>
        <w:ind w:left="284" w:right="-427"/>
        <w:jc w:val="both"/>
        <w:rPr>
          <w:rFonts w:ascii="Verdana" w:hAnsi="Verdana" w:cs="Arial"/>
          <w:color w:val="0000FF"/>
          <w:sz w:val="19"/>
          <w:szCs w:val="19"/>
        </w:rPr>
      </w:pPr>
      <w:r w:rsidRPr="00705260">
        <w:rPr>
          <w:rFonts w:ascii="Verdana" w:hAnsi="Verdana"/>
          <w:b/>
          <w:bCs/>
          <w:sz w:val="19"/>
          <w:szCs w:val="19"/>
        </w:rPr>
        <w:t>Posibilidad de modificación del contrato:</w:t>
      </w:r>
      <w:r w:rsidRPr="00705260">
        <w:rPr>
          <w:rFonts w:ascii="Verdana" w:hAnsi="Verdana"/>
          <w:sz w:val="19"/>
          <w:szCs w:val="19"/>
        </w:rPr>
        <w:t xml:space="preserve"> </w:t>
      </w:r>
      <w:r w:rsidRPr="00705260">
        <w:rPr>
          <w:rFonts w:ascii="Verdana" w:hAnsi="Verdana" w:cs="Arial"/>
          <w:color w:val="0000FF"/>
          <w:sz w:val="19"/>
          <w:szCs w:val="19"/>
        </w:rPr>
        <w:t>no</w:t>
      </w:r>
      <w:r w:rsidR="3F135EF0" w:rsidRPr="00705260">
        <w:rPr>
          <w:rFonts w:ascii="Verdana" w:hAnsi="Verdana" w:cs="Arial"/>
          <w:color w:val="0000FF"/>
          <w:sz w:val="19"/>
          <w:szCs w:val="19"/>
        </w:rPr>
        <w:t xml:space="preserve"> prevista.</w:t>
      </w:r>
    </w:p>
    <w:p w14:paraId="041AAE80" w14:textId="1CF8976A" w:rsidR="2A2388AE" w:rsidRPr="00705260" w:rsidRDefault="2A2388AE" w:rsidP="7933D640">
      <w:pPr>
        <w:spacing w:before="120" w:after="120" w:line="259" w:lineRule="auto"/>
        <w:ind w:left="284" w:right="-427"/>
        <w:jc w:val="both"/>
        <w:rPr>
          <w:rFonts w:ascii="Verdana" w:hAnsi="Verdana" w:cs="Arial"/>
          <w:color w:val="0000FF"/>
          <w:sz w:val="19"/>
          <w:szCs w:val="19"/>
        </w:rPr>
      </w:pPr>
      <w:r w:rsidRPr="00705260">
        <w:rPr>
          <w:rFonts w:ascii="Verdana" w:hAnsi="Verdana" w:cs="Arial"/>
          <w:color w:val="0000FF"/>
          <w:sz w:val="19"/>
          <w:szCs w:val="19"/>
        </w:rPr>
        <w:t>De conformidad con lo dispuesto por el artículo 309.1 de la LCSP se establece que no tendrán la consideración de modificaciones la variación que durante la correcta ejecución de la prestación se produzca exclusivamente en el número de unidades de ejecución realmente ejecutadas sobre las previstas en el contrato, las cuales podrán ser recogidas en la liquidación, siempre que no representen un incremento del gasto superior al 10 por ciento del precio del contrato.</w:t>
      </w:r>
    </w:p>
    <w:p w14:paraId="5E0932BB" w14:textId="66137456" w:rsidR="00C548B6" w:rsidRPr="00705260" w:rsidRDefault="00C548B6" w:rsidP="00F06091">
      <w:pPr>
        <w:pStyle w:val="3izenburua"/>
        <w:pBdr>
          <w:top w:val="none" w:sz="0" w:space="0" w:color="auto"/>
        </w:pBdr>
        <w:spacing w:after="120"/>
        <w:rPr>
          <w:i/>
        </w:rPr>
      </w:pPr>
      <w:bookmarkStart w:id="227" w:name="_Toc528657918"/>
      <w:bookmarkStart w:id="228" w:name="_Toc528658737"/>
      <w:bookmarkStart w:id="229" w:name="_Toc528660364"/>
      <w:bookmarkStart w:id="230" w:name="_Toc528664214"/>
      <w:bookmarkStart w:id="231" w:name="_Toc528665905"/>
      <w:bookmarkStart w:id="232" w:name="_Toc528666530"/>
      <w:bookmarkStart w:id="233" w:name="_Toc528671253"/>
      <w:bookmarkStart w:id="234" w:name="_Toc530728033"/>
      <w:bookmarkStart w:id="235" w:name="_Toc5958923"/>
      <w:bookmarkStart w:id="236" w:name="_Toc34132887"/>
      <w:r w:rsidRPr="00705260">
        <w:t>17.- CAUSAS DE RESOLUCIÓN ESPECÍFICAS</w:t>
      </w:r>
      <w:bookmarkEnd w:id="227"/>
      <w:bookmarkEnd w:id="228"/>
      <w:bookmarkEnd w:id="229"/>
      <w:bookmarkEnd w:id="230"/>
      <w:bookmarkEnd w:id="231"/>
      <w:bookmarkEnd w:id="232"/>
      <w:bookmarkEnd w:id="233"/>
      <w:bookmarkEnd w:id="234"/>
      <w:bookmarkEnd w:id="235"/>
      <w:bookmarkEnd w:id="236"/>
    </w:p>
    <w:p w14:paraId="21EC1D55" w14:textId="16EFBCA1" w:rsidR="00C548B6" w:rsidRPr="00705260" w:rsidRDefault="00C548B6" w:rsidP="00F06091">
      <w:pPr>
        <w:spacing w:before="120" w:after="120"/>
        <w:ind w:left="284" w:right="-427"/>
        <w:jc w:val="both"/>
        <w:rPr>
          <w:rFonts w:ascii="Verdana" w:hAnsi="Verdana" w:cs="Arial"/>
          <w:color w:val="0000FF"/>
          <w:sz w:val="19"/>
          <w:szCs w:val="19"/>
        </w:rPr>
      </w:pPr>
      <w:r w:rsidRPr="00705260">
        <w:rPr>
          <w:rFonts w:ascii="Verdana" w:hAnsi="Verdana"/>
          <w:sz w:val="19"/>
          <w:szCs w:val="19"/>
        </w:rPr>
        <w:t xml:space="preserve">Se establecen causas de resolución adicionales a las previstas en la cláusula 38 de las condiciones generales: </w:t>
      </w:r>
      <w:r w:rsidRPr="00705260">
        <w:rPr>
          <w:rFonts w:ascii="Verdana" w:hAnsi="Verdana" w:cs="Arial"/>
          <w:color w:val="0000FF"/>
          <w:sz w:val="19"/>
          <w:szCs w:val="19"/>
        </w:rPr>
        <w:t>no</w:t>
      </w:r>
      <w:r w:rsidR="00502DE9" w:rsidRPr="00705260">
        <w:rPr>
          <w:rFonts w:ascii="Verdana" w:hAnsi="Verdana" w:cs="Arial"/>
          <w:color w:val="0000FF"/>
          <w:sz w:val="19"/>
          <w:szCs w:val="19"/>
        </w:rPr>
        <w:t>.</w:t>
      </w:r>
    </w:p>
    <w:p w14:paraId="1A599E0D" w14:textId="77777777" w:rsidR="004B1D93" w:rsidRPr="00705260" w:rsidRDefault="004B1D93" w:rsidP="00F06091">
      <w:pPr>
        <w:spacing w:before="120" w:after="120"/>
        <w:ind w:left="284" w:right="-427"/>
        <w:jc w:val="both"/>
        <w:rPr>
          <w:rFonts w:ascii="Verdana" w:hAnsi="Verdana"/>
          <w:sz w:val="19"/>
          <w:szCs w:val="19"/>
        </w:rPr>
      </w:pPr>
    </w:p>
    <w:p w14:paraId="7A2E00D8" w14:textId="3DC60D16" w:rsidR="00C548B6" w:rsidRPr="00705260" w:rsidRDefault="00C548B6" w:rsidP="00F06091">
      <w:pPr>
        <w:pStyle w:val="3izenburua"/>
        <w:pBdr>
          <w:top w:val="none" w:sz="0" w:space="0" w:color="auto"/>
        </w:pBdr>
        <w:spacing w:after="120"/>
        <w:rPr>
          <w:i/>
        </w:rPr>
      </w:pPr>
      <w:bookmarkStart w:id="237" w:name="_Toc528657919"/>
      <w:bookmarkStart w:id="238" w:name="_Toc528658738"/>
      <w:bookmarkStart w:id="239" w:name="_Toc528660365"/>
      <w:bookmarkStart w:id="240" w:name="_Toc528664215"/>
      <w:bookmarkStart w:id="241" w:name="_Toc528665906"/>
      <w:bookmarkStart w:id="242" w:name="_Toc528666531"/>
      <w:bookmarkStart w:id="243" w:name="_Toc528671254"/>
      <w:bookmarkStart w:id="244" w:name="_Toc530728034"/>
      <w:bookmarkStart w:id="245" w:name="_Toc5958924"/>
      <w:bookmarkStart w:id="246" w:name="_Toc34132888"/>
      <w:r w:rsidRPr="00705260">
        <w:t>18.- CLÁUSULAS ADICIONALES RELATIVAS A LA PRESTACIÓN OBJETO DEL CONTRATO</w:t>
      </w:r>
      <w:bookmarkEnd w:id="237"/>
      <w:bookmarkEnd w:id="238"/>
      <w:bookmarkEnd w:id="239"/>
      <w:bookmarkEnd w:id="240"/>
      <w:bookmarkEnd w:id="241"/>
      <w:bookmarkEnd w:id="242"/>
      <w:bookmarkEnd w:id="243"/>
      <w:bookmarkEnd w:id="244"/>
      <w:bookmarkEnd w:id="245"/>
      <w:bookmarkEnd w:id="246"/>
    </w:p>
    <w:p w14:paraId="51E35CCC" w14:textId="6314DE62" w:rsidR="00C548B6" w:rsidRPr="00705260" w:rsidRDefault="00C548B6" w:rsidP="00F06091">
      <w:pPr>
        <w:pStyle w:val="4izenburua"/>
        <w:spacing w:after="120"/>
        <w:ind w:left="1134" w:right="-427" w:hanging="708"/>
        <w:jc w:val="both"/>
        <w:rPr>
          <w:b w:val="0"/>
          <w:i/>
          <w:sz w:val="19"/>
          <w:szCs w:val="19"/>
        </w:rPr>
      </w:pPr>
      <w:bookmarkStart w:id="247" w:name="_Toc38387624"/>
      <w:r w:rsidRPr="00705260">
        <w:rPr>
          <w:sz w:val="19"/>
          <w:szCs w:val="19"/>
        </w:rPr>
        <w:t xml:space="preserve">18.1.- </w:t>
      </w:r>
      <w:r w:rsidRPr="00705260">
        <w:rPr>
          <w:b w:val="0"/>
          <w:sz w:val="19"/>
          <w:szCs w:val="19"/>
        </w:rPr>
        <w:t xml:space="preserve">Obligación de la contratista de presentar el </w:t>
      </w:r>
      <w:r w:rsidRPr="00705260">
        <w:rPr>
          <w:sz w:val="19"/>
          <w:szCs w:val="19"/>
        </w:rPr>
        <w:t>programa de trabajo</w:t>
      </w:r>
      <w:r w:rsidRPr="00705260">
        <w:rPr>
          <w:b w:val="0"/>
          <w:sz w:val="19"/>
          <w:szCs w:val="19"/>
        </w:rPr>
        <w:t xml:space="preserve"> que dispone la cláusula 25.2 de condiciones generales:</w:t>
      </w:r>
      <w:r w:rsidRPr="00705260">
        <w:rPr>
          <w:sz w:val="19"/>
          <w:szCs w:val="19"/>
        </w:rPr>
        <w:t xml:space="preserve"> </w:t>
      </w:r>
      <w:r w:rsidRPr="00705260">
        <w:rPr>
          <w:rFonts w:cs="Arial"/>
          <w:b w:val="0"/>
          <w:color w:val="0000FF"/>
          <w:sz w:val="19"/>
          <w:szCs w:val="19"/>
        </w:rPr>
        <w:t>sí</w:t>
      </w:r>
      <w:bookmarkEnd w:id="247"/>
      <w:r w:rsidR="00502DE9" w:rsidRPr="00705260">
        <w:rPr>
          <w:rFonts w:cs="Arial"/>
          <w:b w:val="0"/>
          <w:color w:val="0000FF"/>
          <w:sz w:val="19"/>
          <w:szCs w:val="19"/>
        </w:rPr>
        <w:t>.</w:t>
      </w:r>
    </w:p>
    <w:p w14:paraId="1A6BE18B" w14:textId="48F6A7E9" w:rsidR="00C548B6" w:rsidRPr="00705260" w:rsidRDefault="005121EA" w:rsidP="00F06091">
      <w:pPr>
        <w:spacing w:before="120" w:after="120"/>
        <w:ind w:left="1134" w:right="-427" w:hanging="708"/>
        <w:jc w:val="both"/>
        <w:rPr>
          <w:rFonts w:ascii="Verdana" w:hAnsi="Verdana" w:cs="Arial"/>
          <w:color w:val="0000FF"/>
          <w:sz w:val="19"/>
          <w:szCs w:val="19"/>
        </w:rPr>
      </w:pPr>
      <w:r w:rsidRPr="00705260">
        <w:rPr>
          <w:rFonts w:ascii="Verdana" w:hAnsi="Verdana"/>
          <w:sz w:val="19"/>
          <w:szCs w:val="19"/>
        </w:rPr>
        <w:tab/>
      </w:r>
      <w:r w:rsidR="00C548B6" w:rsidRPr="00705260">
        <w:rPr>
          <w:rFonts w:ascii="Verdana" w:hAnsi="Verdana"/>
          <w:sz w:val="19"/>
          <w:szCs w:val="19"/>
        </w:rPr>
        <w:t xml:space="preserve">El programa de trabajo reviste la condición de documento contractual: </w:t>
      </w:r>
      <w:r w:rsidR="00C548B6" w:rsidRPr="00705260">
        <w:rPr>
          <w:rFonts w:ascii="Verdana" w:hAnsi="Verdana" w:cs="Arial"/>
          <w:color w:val="0000FF"/>
          <w:sz w:val="19"/>
          <w:szCs w:val="19"/>
        </w:rPr>
        <w:t>s</w:t>
      </w:r>
      <w:r w:rsidR="00A7451C" w:rsidRPr="00705260">
        <w:rPr>
          <w:rFonts w:ascii="Verdana" w:hAnsi="Verdana" w:cs="Arial"/>
          <w:color w:val="0000FF"/>
          <w:sz w:val="19"/>
          <w:szCs w:val="19"/>
        </w:rPr>
        <w:t>í.</w:t>
      </w:r>
    </w:p>
    <w:p w14:paraId="37B84665" w14:textId="06180FB5" w:rsidR="00C548B6" w:rsidRPr="00705260" w:rsidRDefault="00C548B6" w:rsidP="00F06091">
      <w:pPr>
        <w:pStyle w:val="4izenburua"/>
        <w:spacing w:after="120"/>
        <w:ind w:left="1134" w:right="-427" w:hanging="708"/>
        <w:jc w:val="both"/>
        <w:rPr>
          <w:b w:val="0"/>
          <w:i/>
          <w:sz w:val="19"/>
          <w:szCs w:val="19"/>
        </w:rPr>
      </w:pPr>
      <w:bookmarkStart w:id="248" w:name="_Toc38387625"/>
      <w:r w:rsidRPr="00705260">
        <w:rPr>
          <w:sz w:val="19"/>
          <w:szCs w:val="19"/>
        </w:rPr>
        <w:t xml:space="preserve">18.2.- </w:t>
      </w:r>
      <w:r w:rsidRPr="00705260">
        <w:rPr>
          <w:b w:val="0"/>
          <w:sz w:val="19"/>
          <w:szCs w:val="19"/>
        </w:rPr>
        <w:t>El contrato conlleva</w:t>
      </w:r>
      <w:r w:rsidRPr="00705260">
        <w:rPr>
          <w:sz w:val="19"/>
          <w:szCs w:val="19"/>
        </w:rPr>
        <w:t xml:space="preserve"> tratamiento o acceso a datos personales: </w:t>
      </w:r>
      <w:r w:rsidRPr="00705260">
        <w:rPr>
          <w:rFonts w:cs="Arial"/>
          <w:b w:val="0"/>
          <w:color w:val="0000FF"/>
          <w:sz w:val="19"/>
          <w:szCs w:val="19"/>
        </w:rPr>
        <w:t>sí</w:t>
      </w:r>
      <w:bookmarkEnd w:id="248"/>
      <w:r w:rsidR="00502DE9" w:rsidRPr="00705260">
        <w:rPr>
          <w:rFonts w:cs="Arial"/>
          <w:b w:val="0"/>
          <w:sz w:val="19"/>
          <w:szCs w:val="19"/>
        </w:rPr>
        <w:t>.</w:t>
      </w:r>
    </w:p>
    <w:p w14:paraId="337173AC" w14:textId="39947089" w:rsidR="00C548B6" w:rsidRPr="00705260" w:rsidRDefault="005121EA" w:rsidP="00F06091">
      <w:pPr>
        <w:spacing w:before="120" w:after="120"/>
        <w:ind w:left="1134" w:right="-427" w:hanging="708"/>
        <w:jc w:val="both"/>
        <w:rPr>
          <w:rFonts w:ascii="Verdana" w:hAnsi="Verdana"/>
          <w:sz w:val="19"/>
          <w:szCs w:val="19"/>
        </w:rPr>
      </w:pPr>
      <w:r w:rsidRPr="00705260">
        <w:rPr>
          <w:rFonts w:ascii="Verdana" w:hAnsi="Verdana"/>
          <w:sz w:val="19"/>
          <w:szCs w:val="19"/>
        </w:rPr>
        <w:tab/>
      </w:r>
      <w:r w:rsidR="00C548B6" w:rsidRPr="00705260">
        <w:rPr>
          <w:rFonts w:ascii="Verdana" w:hAnsi="Verdana"/>
          <w:sz w:val="19"/>
          <w:szCs w:val="19"/>
        </w:rPr>
        <w:t>En el caso de que conlleve tratamiento o acceso a datos personales, será de aplicación lo establecido en la cláusula 29 de las condiciones generales.</w:t>
      </w:r>
    </w:p>
    <w:p w14:paraId="226F654D" w14:textId="57F725C0" w:rsidR="00C548B6" w:rsidRPr="00705260" w:rsidRDefault="00C548B6" w:rsidP="7933D640">
      <w:pPr>
        <w:pStyle w:val="4izenburua"/>
        <w:spacing w:after="120"/>
        <w:ind w:left="1134" w:right="-427" w:hanging="708"/>
        <w:jc w:val="both"/>
        <w:rPr>
          <w:rFonts w:cs="Arial"/>
          <w:b w:val="0"/>
          <w:i/>
          <w:iCs/>
          <w:color w:val="0000FF"/>
          <w:sz w:val="19"/>
          <w:szCs w:val="19"/>
        </w:rPr>
      </w:pPr>
      <w:bookmarkStart w:id="249" w:name="_Toc38387626"/>
      <w:r w:rsidRPr="00705260">
        <w:rPr>
          <w:sz w:val="19"/>
          <w:szCs w:val="19"/>
        </w:rPr>
        <w:t>18.3</w:t>
      </w:r>
      <w:r w:rsidR="00DE7CAF" w:rsidRPr="00705260">
        <w:rPr>
          <w:sz w:val="19"/>
          <w:szCs w:val="19"/>
        </w:rPr>
        <w:t>.</w:t>
      </w:r>
      <w:r w:rsidRPr="00705260">
        <w:rPr>
          <w:sz w:val="19"/>
          <w:szCs w:val="19"/>
        </w:rPr>
        <w:t xml:space="preserve">- Se exige que partes de la prestación o trabajos concretos sean realizados por la propia contratista de conformidad con lo dispuesto en el art. 75.4 LCSP: </w:t>
      </w:r>
      <w:r w:rsidR="36D40CFF" w:rsidRPr="00705260">
        <w:rPr>
          <w:rFonts w:cs="Arial"/>
          <w:b w:val="0"/>
          <w:color w:val="0000FF"/>
          <w:sz w:val="19"/>
          <w:szCs w:val="19"/>
        </w:rPr>
        <w:t>sí, de acuerdo con lo previsto en la cláusula específica 14</w:t>
      </w:r>
      <w:bookmarkEnd w:id="249"/>
      <w:r w:rsidR="00502DE9" w:rsidRPr="00705260">
        <w:rPr>
          <w:rFonts w:cs="Arial"/>
          <w:b w:val="0"/>
          <w:color w:val="0000FF"/>
          <w:sz w:val="19"/>
          <w:szCs w:val="19"/>
        </w:rPr>
        <w:t>.</w:t>
      </w:r>
    </w:p>
    <w:p w14:paraId="3314C8FF" w14:textId="0EADF7E9" w:rsidR="00C548B6" w:rsidRPr="00705260" w:rsidRDefault="005121EA" w:rsidP="00F06091">
      <w:pPr>
        <w:spacing w:before="120" w:after="120"/>
        <w:ind w:left="1134" w:right="-427" w:hanging="708"/>
        <w:jc w:val="both"/>
        <w:rPr>
          <w:rFonts w:ascii="Verdana" w:hAnsi="Verdana" w:cs="Arial"/>
          <w:color w:val="0000FF"/>
          <w:sz w:val="19"/>
          <w:szCs w:val="19"/>
        </w:rPr>
      </w:pPr>
      <w:r w:rsidRPr="00705260">
        <w:rPr>
          <w:rFonts w:ascii="Verdana" w:hAnsi="Verdana"/>
          <w:b/>
          <w:sz w:val="19"/>
          <w:szCs w:val="19"/>
        </w:rPr>
        <w:tab/>
      </w:r>
      <w:r w:rsidR="00C548B6" w:rsidRPr="00705260">
        <w:rPr>
          <w:rFonts w:ascii="Verdana" w:hAnsi="Verdana"/>
          <w:b/>
          <w:sz w:val="19"/>
          <w:szCs w:val="19"/>
        </w:rPr>
        <w:t xml:space="preserve">En caso de unión temporal de empresas, se establece la obligación de que dichas partes o trabajos sean realizados por una </w:t>
      </w:r>
      <w:r w:rsidR="00C740F9" w:rsidRPr="00705260">
        <w:rPr>
          <w:rFonts w:ascii="Verdana" w:hAnsi="Verdana"/>
          <w:b/>
          <w:sz w:val="19"/>
          <w:szCs w:val="19"/>
        </w:rPr>
        <w:t>integrante</w:t>
      </w:r>
      <w:r w:rsidR="00C548B6" w:rsidRPr="00705260">
        <w:rPr>
          <w:rFonts w:ascii="Verdana" w:hAnsi="Verdana"/>
          <w:b/>
          <w:sz w:val="19"/>
          <w:szCs w:val="19"/>
        </w:rPr>
        <w:t xml:space="preserve"> concreta: </w:t>
      </w:r>
      <w:r w:rsidR="00C548B6" w:rsidRPr="00705260">
        <w:rPr>
          <w:rFonts w:ascii="Verdana" w:hAnsi="Verdana" w:cs="Arial"/>
          <w:color w:val="0000FF"/>
          <w:sz w:val="19"/>
          <w:szCs w:val="19"/>
        </w:rPr>
        <w:t>no</w:t>
      </w:r>
      <w:r w:rsidR="00502DE9" w:rsidRPr="00705260">
        <w:rPr>
          <w:rFonts w:ascii="Verdana" w:hAnsi="Verdana" w:cs="Arial"/>
          <w:color w:val="0000FF"/>
          <w:sz w:val="19"/>
          <w:szCs w:val="19"/>
        </w:rPr>
        <w:t>.</w:t>
      </w:r>
    </w:p>
    <w:p w14:paraId="494850E4" w14:textId="5A4F4203" w:rsidR="00CF5AAF" w:rsidRPr="00705260" w:rsidRDefault="00C548B6" w:rsidP="00CF5AAF">
      <w:pPr>
        <w:pStyle w:val="4izenburua"/>
        <w:spacing w:after="120"/>
        <w:ind w:left="1134" w:right="-427" w:hanging="708"/>
        <w:jc w:val="both"/>
        <w:rPr>
          <w:rFonts w:cs="Arial"/>
          <w:b w:val="0"/>
          <w:sz w:val="19"/>
          <w:szCs w:val="19"/>
        </w:rPr>
      </w:pPr>
      <w:bookmarkStart w:id="250" w:name="_Toc38387627"/>
      <w:r w:rsidRPr="00705260">
        <w:rPr>
          <w:sz w:val="19"/>
          <w:szCs w:val="19"/>
        </w:rPr>
        <w:t>18.4</w:t>
      </w:r>
      <w:r w:rsidR="00DE7CAF" w:rsidRPr="00705260">
        <w:rPr>
          <w:sz w:val="19"/>
          <w:szCs w:val="19"/>
        </w:rPr>
        <w:t>.</w:t>
      </w:r>
      <w:r w:rsidRPr="00705260">
        <w:rPr>
          <w:sz w:val="19"/>
          <w:szCs w:val="19"/>
        </w:rPr>
        <w:t>- Otras:</w:t>
      </w:r>
      <w:bookmarkEnd w:id="250"/>
      <w:r w:rsidR="00BA3EE4" w:rsidRPr="00705260">
        <w:rPr>
          <w:sz w:val="19"/>
          <w:szCs w:val="19"/>
        </w:rPr>
        <w:t xml:space="preserve"> </w:t>
      </w:r>
      <w:r w:rsidR="00CF5AAF" w:rsidRPr="00705260">
        <w:rPr>
          <w:rFonts w:cs="Arial"/>
          <w:sz w:val="19"/>
          <w:szCs w:val="19"/>
        </w:rPr>
        <w:t>CLÁUSULA DE HUELGA</w:t>
      </w:r>
    </w:p>
    <w:p w14:paraId="6A6910B1" w14:textId="77777777" w:rsidR="00CF5AAF" w:rsidRPr="00705260" w:rsidRDefault="00CF5AAF" w:rsidP="00CF5AAF">
      <w:pPr>
        <w:spacing w:after="160" w:line="259" w:lineRule="auto"/>
        <w:ind w:left="1134" w:right="-426"/>
        <w:jc w:val="both"/>
        <w:rPr>
          <w:rFonts w:ascii="Verdana" w:hAnsi="Verdana" w:cs="Arial"/>
          <w:b/>
          <w:color w:val="0000FF"/>
          <w:sz w:val="19"/>
          <w:szCs w:val="19"/>
        </w:rPr>
      </w:pPr>
      <w:r w:rsidRPr="00705260">
        <w:rPr>
          <w:rFonts w:ascii="Verdana" w:hAnsi="Verdana" w:cs="Arial"/>
          <w:color w:val="0000FF"/>
          <w:sz w:val="19"/>
          <w:szCs w:val="19"/>
        </w:rPr>
        <w:t>En el caso de originarse algún conflicto del que pudiera verse afectado estos servicios, dicha circunstancia deberá ponerse en conocimiento de los gestores del contrato, con una antelación mínima de diez días naturales.</w:t>
      </w:r>
    </w:p>
    <w:p w14:paraId="0A86445B" w14:textId="77777777" w:rsidR="00CF5AAF" w:rsidRPr="00705260" w:rsidRDefault="00CF5AAF" w:rsidP="00CF5AAF">
      <w:pPr>
        <w:spacing w:after="160" w:line="259" w:lineRule="auto"/>
        <w:ind w:left="1134" w:right="-426"/>
        <w:jc w:val="both"/>
        <w:rPr>
          <w:rFonts w:ascii="Verdana" w:hAnsi="Verdana" w:cs="Arial"/>
          <w:b/>
          <w:color w:val="0000FF"/>
          <w:sz w:val="19"/>
          <w:szCs w:val="19"/>
        </w:rPr>
      </w:pPr>
      <w:r w:rsidRPr="00705260">
        <w:rPr>
          <w:rFonts w:ascii="Verdana" w:hAnsi="Verdana" w:cs="Arial"/>
          <w:color w:val="0000FF"/>
          <w:sz w:val="19"/>
          <w:szCs w:val="19"/>
        </w:rPr>
        <w:t>Asimismo, el Contratista tendrá la obligación de comunicar a los gestores del contrato en cada uno de los lotes, con la suficiente y máxima antelación posible, los servicios mínimos acordados, en su caso, por la Autoridad competente, en el supuesto de huelgas o paros que afecten a su personal.</w:t>
      </w:r>
    </w:p>
    <w:p w14:paraId="4302FE69" w14:textId="77777777" w:rsidR="00CF5AAF" w:rsidRPr="00705260" w:rsidRDefault="00CF5AAF" w:rsidP="00CF5AAF">
      <w:pPr>
        <w:spacing w:after="160" w:line="259" w:lineRule="auto"/>
        <w:ind w:left="1134" w:right="-426"/>
        <w:jc w:val="both"/>
        <w:rPr>
          <w:rFonts w:ascii="Verdana" w:hAnsi="Verdana" w:cs="Arial"/>
          <w:b/>
          <w:color w:val="0000FF"/>
          <w:sz w:val="19"/>
          <w:szCs w:val="19"/>
        </w:rPr>
      </w:pPr>
      <w:r w:rsidRPr="00705260">
        <w:rPr>
          <w:rFonts w:ascii="Verdana" w:hAnsi="Verdana" w:cs="Arial"/>
          <w:color w:val="0000FF"/>
          <w:sz w:val="19"/>
          <w:szCs w:val="19"/>
        </w:rPr>
        <w:t xml:space="preserve">Durante el desarrollo de la huelga, el Contratista estará obligado a informar a los gestores del contrato de la evolución e incidentes, en los plazos y formas fijados. </w:t>
      </w:r>
    </w:p>
    <w:p w14:paraId="70A1CF16" w14:textId="64E6E1AD" w:rsidR="00CF5AAF" w:rsidRPr="00705260" w:rsidRDefault="00CF5AAF" w:rsidP="00CF5AAF">
      <w:pPr>
        <w:spacing w:after="160" w:line="259" w:lineRule="auto"/>
        <w:ind w:left="1134" w:right="-426"/>
        <w:jc w:val="both"/>
        <w:rPr>
          <w:rFonts w:ascii="Verdana" w:hAnsi="Verdana" w:cs="Arial"/>
          <w:b/>
          <w:color w:val="0000FF"/>
          <w:sz w:val="19"/>
          <w:szCs w:val="19"/>
        </w:rPr>
      </w:pPr>
      <w:r w:rsidRPr="00705260">
        <w:rPr>
          <w:rFonts w:ascii="Verdana" w:hAnsi="Verdana" w:cs="Arial"/>
          <w:color w:val="0000FF"/>
          <w:sz w:val="19"/>
          <w:szCs w:val="19"/>
        </w:rPr>
        <w:t>En las situaciones de huelga que afecten al personal de la empresa Contratista, se deberán mantener los servicios necesarios a fin de asegurar la prestación de los mismos, de acuerdo con la legislación vigente.</w:t>
      </w:r>
    </w:p>
    <w:p w14:paraId="3F6FA2BF" w14:textId="03425FF9" w:rsidR="00C548B6" w:rsidRPr="00705260" w:rsidRDefault="00CF5AAF" w:rsidP="00CF5AAF">
      <w:pPr>
        <w:pStyle w:val="4izenburua"/>
        <w:spacing w:after="120"/>
        <w:ind w:left="1134" w:right="-426" w:firstLine="0"/>
        <w:jc w:val="both"/>
        <w:rPr>
          <w:b w:val="0"/>
          <w:color w:val="0000FF"/>
          <w:sz w:val="19"/>
          <w:szCs w:val="19"/>
        </w:rPr>
      </w:pPr>
      <w:r w:rsidRPr="00705260">
        <w:rPr>
          <w:rFonts w:cs="Arial"/>
          <w:b w:val="0"/>
          <w:color w:val="0000FF"/>
          <w:sz w:val="19"/>
          <w:szCs w:val="19"/>
        </w:rPr>
        <w:t>Durante el periodo de huelga, se suspenderá la contraprestación por parte los gestores del contrato, en tanto el contratista acuerde con ésta los niveles de servicio que se van a prestar y las formas de retribución correspondientes.</w:t>
      </w:r>
      <w:r w:rsidR="00C548B6" w:rsidRPr="00705260">
        <w:rPr>
          <w:b w:val="0"/>
          <w:color w:val="0000FF"/>
          <w:sz w:val="19"/>
          <w:szCs w:val="19"/>
        </w:rPr>
        <w:br w:type="page"/>
      </w:r>
    </w:p>
    <w:p w14:paraId="38C3577F" w14:textId="31D2A9EF" w:rsidR="00C548B6" w:rsidRPr="00705260" w:rsidRDefault="00C548B6" w:rsidP="00F06091">
      <w:pPr>
        <w:pStyle w:val="2izenburua"/>
        <w:pBdr>
          <w:top w:val="none" w:sz="0" w:space="0" w:color="auto"/>
          <w:bottom w:val="none" w:sz="0" w:space="0" w:color="auto"/>
        </w:pBdr>
      </w:pPr>
      <w:bookmarkStart w:id="251" w:name="_Toc505598215"/>
      <w:bookmarkStart w:id="252" w:name="_Toc505598292"/>
      <w:bookmarkStart w:id="253" w:name="_Toc505598385"/>
      <w:bookmarkStart w:id="254" w:name="_Toc33530743"/>
      <w:r w:rsidRPr="00705260">
        <w:t>II.- CARACTERÍSTICAS DEL PROCEDIMIENTO DE ADJUDICACIÓN</w:t>
      </w:r>
      <w:bookmarkEnd w:id="251"/>
      <w:bookmarkEnd w:id="252"/>
      <w:bookmarkEnd w:id="253"/>
      <w:bookmarkEnd w:id="254"/>
    </w:p>
    <w:p w14:paraId="3900825F" w14:textId="2FEA64B9" w:rsidR="00C548B6" w:rsidRPr="00705260" w:rsidRDefault="00C548B6" w:rsidP="00F06091">
      <w:pPr>
        <w:pStyle w:val="3izenburua"/>
        <w:pBdr>
          <w:top w:val="none" w:sz="0" w:space="0" w:color="auto"/>
        </w:pBdr>
        <w:spacing w:after="120"/>
      </w:pPr>
      <w:bookmarkStart w:id="255" w:name="_Toc33530744"/>
      <w:r w:rsidRPr="00705260">
        <w:t>19.- ÓRGANOS ADMINISTRATIVOS Y REGISTROS</w:t>
      </w:r>
      <w:bookmarkEnd w:id="255"/>
      <w:r w:rsidRPr="00705260">
        <w:t xml:space="preserve"> </w:t>
      </w:r>
    </w:p>
    <w:p w14:paraId="62F58DE9" w14:textId="3967B8DE" w:rsidR="00A7451C" w:rsidRPr="00705260" w:rsidRDefault="00C548B6" w:rsidP="00F06091">
      <w:pPr>
        <w:spacing w:before="120" w:after="120"/>
        <w:ind w:left="1134" w:right="-318" w:hanging="850"/>
        <w:jc w:val="both"/>
        <w:rPr>
          <w:rFonts w:ascii="Verdana" w:hAnsi="Verdana" w:cs="Tahoma"/>
          <w:sz w:val="19"/>
          <w:szCs w:val="19"/>
        </w:rPr>
      </w:pPr>
      <w:bookmarkStart w:id="256" w:name="_Toc38387630"/>
      <w:r w:rsidRPr="00705260">
        <w:rPr>
          <w:rFonts w:ascii="Verdana" w:hAnsi="Verdana"/>
          <w:b/>
          <w:sz w:val="19"/>
          <w:szCs w:val="19"/>
        </w:rPr>
        <w:t>19.1.- Poder adjudicador:</w:t>
      </w:r>
      <w:bookmarkEnd w:id="256"/>
      <w:r w:rsidR="00A7451C" w:rsidRPr="00705260">
        <w:rPr>
          <w:rFonts w:ascii="Verdana" w:hAnsi="Verdana"/>
          <w:sz w:val="19"/>
          <w:szCs w:val="19"/>
        </w:rPr>
        <w:t xml:space="preserve"> </w:t>
      </w:r>
      <w:r w:rsidR="00A7451C" w:rsidRPr="00705260">
        <w:rPr>
          <w:rFonts w:ascii="Verdana" w:hAnsi="Verdana" w:cs="Tahoma"/>
          <w:color w:val="0000FF"/>
          <w:sz w:val="19"/>
          <w:szCs w:val="19"/>
        </w:rPr>
        <w:t>Administración General de la Comunidad Autónoma de Euskadi. Departamento de Seguridad.</w:t>
      </w:r>
    </w:p>
    <w:p w14:paraId="17CF074B" w14:textId="50D2AFD9" w:rsidR="00C548B6" w:rsidRPr="00705260" w:rsidRDefault="00C548B6" w:rsidP="00F06091">
      <w:pPr>
        <w:pStyle w:val="4izenburua"/>
        <w:spacing w:after="120"/>
        <w:ind w:left="851" w:right="-427"/>
        <w:jc w:val="both"/>
        <w:rPr>
          <w:sz w:val="19"/>
          <w:szCs w:val="19"/>
        </w:rPr>
      </w:pPr>
      <w:bookmarkStart w:id="257" w:name="_Toc38387631"/>
      <w:r w:rsidRPr="00705260">
        <w:rPr>
          <w:sz w:val="19"/>
          <w:szCs w:val="19"/>
        </w:rPr>
        <w:t>19.2.- Identificación de órganos</w:t>
      </w:r>
      <w:bookmarkEnd w:id="257"/>
      <w:r w:rsidR="00F661BB" w:rsidRPr="00705260">
        <w:rPr>
          <w:sz w:val="19"/>
          <w:szCs w:val="19"/>
        </w:rPr>
        <w:t>.</w:t>
      </w:r>
    </w:p>
    <w:p w14:paraId="7C578B14" w14:textId="2F7DA915" w:rsidR="00C548B6" w:rsidRPr="00705260" w:rsidRDefault="00C548B6" w:rsidP="00F06091">
      <w:pPr>
        <w:pStyle w:val="5izenburua"/>
        <w:ind w:left="1560" w:hanging="993"/>
        <w:rPr>
          <w:color w:val="0000FF"/>
        </w:rPr>
      </w:pPr>
      <w:r w:rsidRPr="00705260">
        <w:rPr>
          <w:b/>
        </w:rPr>
        <w:t>19.2.1.-</w:t>
      </w:r>
      <w:r w:rsidR="00187251" w:rsidRPr="00705260">
        <w:rPr>
          <w:b/>
        </w:rPr>
        <w:tab/>
      </w:r>
      <w:r w:rsidRPr="00705260">
        <w:rPr>
          <w:b/>
        </w:rPr>
        <w:t xml:space="preserve">Órgano de contratación: </w:t>
      </w:r>
      <w:r w:rsidR="00BC4C60" w:rsidRPr="00705260">
        <w:rPr>
          <w:color w:val="0000FF"/>
        </w:rPr>
        <w:t>Viceconsejera de Administración y Servicios</w:t>
      </w:r>
      <w:r w:rsidR="00323DD9" w:rsidRPr="00705260">
        <w:rPr>
          <w:color w:val="0000FF"/>
        </w:rPr>
        <w:t xml:space="preserve"> del Departamento de </w:t>
      </w:r>
      <w:r w:rsidR="009729CF" w:rsidRPr="00705260">
        <w:rPr>
          <w:color w:val="0000FF"/>
        </w:rPr>
        <w:t>S</w:t>
      </w:r>
      <w:r w:rsidR="00323DD9" w:rsidRPr="00705260">
        <w:rPr>
          <w:color w:val="0000FF"/>
        </w:rPr>
        <w:t>eguridad</w:t>
      </w:r>
      <w:r w:rsidR="00DA45BA" w:rsidRPr="00705260">
        <w:rPr>
          <w:color w:val="0000FF"/>
        </w:rPr>
        <w:t>, en virtud del art. 9 del Decret</w:t>
      </w:r>
      <w:r w:rsidR="00323DD9" w:rsidRPr="00705260">
        <w:rPr>
          <w:color w:val="0000FF"/>
        </w:rPr>
        <w:t>o 6/2021, de 19 de enero y en virtud de la</w:t>
      </w:r>
      <w:r w:rsidR="00DA45BA" w:rsidRPr="00705260">
        <w:rPr>
          <w:color w:val="0000FF"/>
        </w:rPr>
        <w:t xml:space="preserve"> delegación de competencias otorgada por la Consejera del Departamento de Igualdad, Justicia y Políticas Sociales</w:t>
      </w:r>
      <w:r w:rsidR="007C453F" w:rsidRPr="00705260">
        <w:rPr>
          <w:color w:val="0000FF"/>
        </w:rPr>
        <w:t xml:space="preserve"> con fecha 12 de mayo de 2021</w:t>
      </w:r>
      <w:r w:rsidR="00BC4C60" w:rsidRPr="00705260">
        <w:rPr>
          <w:color w:val="0000FF"/>
        </w:rPr>
        <w:t>.</w:t>
      </w:r>
      <w:r w:rsidRPr="00705260">
        <w:rPr>
          <w:color w:val="0000FF"/>
        </w:rPr>
        <w:tab/>
      </w:r>
    </w:p>
    <w:p w14:paraId="1C76D904" w14:textId="77777777" w:rsidR="00DA45BA" w:rsidRPr="00705260" w:rsidRDefault="00C548B6" w:rsidP="00F06091">
      <w:pPr>
        <w:pStyle w:val="5izenburua"/>
        <w:ind w:left="1560" w:hanging="993"/>
        <w:rPr>
          <w:b/>
        </w:rPr>
      </w:pPr>
      <w:r w:rsidRPr="00705260">
        <w:rPr>
          <w:b/>
        </w:rPr>
        <w:t>19.2.2.-</w:t>
      </w:r>
      <w:r w:rsidR="00187251" w:rsidRPr="00705260">
        <w:rPr>
          <w:b/>
        </w:rPr>
        <w:tab/>
      </w:r>
      <w:r w:rsidRPr="00705260">
        <w:rPr>
          <w:b/>
        </w:rPr>
        <w:t>Órgano destinatario:</w:t>
      </w:r>
    </w:p>
    <w:p w14:paraId="1C790C59" w14:textId="77777777" w:rsidR="00DA45BA" w:rsidRPr="00705260" w:rsidRDefault="00DA45BA" w:rsidP="00F06091">
      <w:pPr>
        <w:pStyle w:val="5izenburua"/>
        <w:spacing w:before="0" w:after="0"/>
        <w:ind w:left="1559" w:hanging="992"/>
        <w:rPr>
          <w:color w:val="0000FF"/>
          <w:szCs w:val="19"/>
        </w:rPr>
      </w:pPr>
      <w:r w:rsidRPr="00705260">
        <w:rPr>
          <w:b/>
          <w:color w:val="0000FF"/>
          <w:szCs w:val="19"/>
        </w:rPr>
        <w:tab/>
        <w:t>Lote 1:</w:t>
      </w:r>
      <w:r w:rsidR="00C548B6" w:rsidRPr="00705260">
        <w:rPr>
          <w:b/>
          <w:color w:val="0000FF"/>
          <w:szCs w:val="19"/>
        </w:rPr>
        <w:t xml:space="preserve"> </w:t>
      </w:r>
      <w:r w:rsidR="00BC4C60" w:rsidRPr="00705260">
        <w:rPr>
          <w:color w:val="0000FF"/>
          <w:szCs w:val="19"/>
        </w:rPr>
        <w:t>División de Recursos Técnicos y Servicios</w:t>
      </w:r>
      <w:r w:rsidR="00490AAC" w:rsidRPr="00705260">
        <w:rPr>
          <w:color w:val="0000FF"/>
          <w:szCs w:val="19"/>
        </w:rPr>
        <w:t xml:space="preserve">. </w:t>
      </w:r>
    </w:p>
    <w:p w14:paraId="457F7F5E" w14:textId="6ADB6D60" w:rsidR="00C548B6" w:rsidRPr="00705260" w:rsidRDefault="00187251" w:rsidP="00F06091">
      <w:pPr>
        <w:pStyle w:val="5izenburua"/>
        <w:spacing w:before="0" w:after="0"/>
        <w:ind w:left="1559" w:hanging="992"/>
        <w:rPr>
          <w:rFonts w:cs="Calibri"/>
          <w:color w:val="0000FF"/>
          <w:szCs w:val="19"/>
        </w:rPr>
      </w:pPr>
      <w:r w:rsidRPr="00705260">
        <w:rPr>
          <w:b/>
          <w:color w:val="0000FF"/>
          <w:szCs w:val="19"/>
        </w:rPr>
        <w:tab/>
      </w:r>
      <w:r w:rsidR="00C548B6" w:rsidRPr="00705260">
        <w:rPr>
          <w:b/>
          <w:color w:val="0000FF"/>
          <w:szCs w:val="19"/>
        </w:rPr>
        <w:t>Código DIR3:</w:t>
      </w:r>
      <w:r w:rsidR="00BC4C60" w:rsidRPr="00705260">
        <w:rPr>
          <w:b/>
          <w:color w:val="0000FF"/>
          <w:szCs w:val="19"/>
        </w:rPr>
        <w:t xml:space="preserve"> </w:t>
      </w:r>
      <w:r w:rsidR="00BC4C60" w:rsidRPr="00705260">
        <w:rPr>
          <w:rFonts w:cs="Calibri"/>
          <w:color w:val="0000FF"/>
          <w:szCs w:val="19"/>
        </w:rPr>
        <w:t>A16007475</w:t>
      </w:r>
    </w:p>
    <w:p w14:paraId="5DB30BD8" w14:textId="77777777" w:rsidR="00DA45BA" w:rsidRPr="00705260" w:rsidRDefault="00DA45BA" w:rsidP="00F06091"/>
    <w:p w14:paraId="4FA17FF1" w14:textId="3F1D607B" w:rsidR="00DA45BA" w:rsidRPr="00705260" w:rsidRDefault="00DA45BA" w:rsidP="00BC40D7">
      <w:pPr>
        <w:ind w:left="1020" w:firstLine="510"/>
        <w:rPr>
          <w:rFonts w:ascii="Verdana" w:hAnsi="Verdana"/>
          <w:color w:val="0000FF"/>
          <w:sz w:val="19"/>
          <w:szCs w:val="19"/>
        </w:rPr>
      </w:pPr>
      <w:r w:rsidRPr="00705260">
        <w:rPr>
          <w:rFonts w:ascii="Verdana" w:hAnsi="Verdana"/>
          <w:b/>
          <w:bCs/>
          <w:color w:val="0000FF"/>
          <w:sz w:val="19"/>
          <w:szCs w:val="19"/>
        </w:rPr>
        <w:t>Lotes 2 y 3:</w:t>
      </w:r>
      <w:r w:rsidRPr="00705260">
        <w:rPr>
          <w:rFonts w:ascii="Verdana" w:hAnsi="Verdana"/>
          <w:color w:val="0000FF"/>
          <w:sz w:val="19"/>
          <w:szCs w:val="19"/>
        </w:rPr>
        <w:t xml:space="preserve"> Dirección de la Administración de Justicia.</w:t>
      </w:r>
    </w:p>
    <w:p w14:paraId="56BD817C" w14:textId="328663AA" w:rsidR="00DA45BA" w:rsidRPr="00705260" w:rsidRDefault="00DA45BA" w:rsidP="00BC40D7">
      <w:pPr>
        <w:ind w:left="1020" w:firstLine="510"/>
        <w:rPr>
          <w:rFonts w:ascii="Verdana" w:hAnsi="Verdana"/>
          <w:color w:val="0000FF"/>
          <w:sz w:val="19"/>
          <w:szCs w:val="19"/>
        </w:rPr>
      </w:pPr>
      <w:r w:rsidRPr="00705260">
        <w:rPr>
          <w:rFonts w:ascii="Verdana" w:hAnsi="Verdana"/>
          <w:b/>
          <w:bCs/>
          <w:color w:val="0000FF"/>
          <w:sz w:val="19"/>
          <w:szCs w:val="19"/>
        </w:rPr>
        <w:t>Código DIR3</w:t>
      </w:r>
      <w:r w:rsidRPr="00705260">
        <w:rPr>
          <w:rFonts w:ascii="Verdana" w:hAnsi="Verdana"/>
          <w:color w:val="0000FF"/>
          <w:sz w:val="19"/>
          <w:szCs w:val="19"/>
        </w:rPr>
        <w:t xml:space="preserve">: </w:t>
      </w:r>
      <w:r w:rsidR="007C453F" w:rsidRPr="00705260">
        <w:rPr>
          <w:rFonts w:ascii="Verdana" w:hAnsi="Verdana"/>
          <w:color w:val="0000FF"/>
          <w:sz w:val="19"/>
          <w:szCs w:val="19"/>
        </w:rPr>
        <w:t>A16007344</w:t>
      </w:r>
    </w:p>
    <w:p w14:paraId="38DA3A15" w14:textId="77777777" w:rsidR="00DA45BA" w:rsidRPr="00705260" w:rsidRDefault="00DA45BA" w:rsidP="00F06091">
      <w:pPr>
        <w:rPr>
          <w:rFonts w:ascii="Verdana" w:hAnsi="Verdana"/>
          <w:color w:val="0000FF"/>
          <w:sz w:val="19"/>
          <w:szCs w:val="19"/>
        </w:rPr>
      </w:pPr>
    </w:p>
    <w:p w14:paraId="41591BE0" w14:textId="77777777" w:rsidR="00DA45BA" w:rsidRPr="00705260" w:rsidRDefault="00C548B6" w:rsidP="00F06091">
      <w:pPr>
        <w:ind w:left="1560" w:hanging="993"/>
        <w:jc w:val="both"/>
        <w:rPr>
          <w:rFonts w:ascii="Verdana" w:hAnsi="Verdana"/>
          <w:b/>
          <w:sz w:val="19"/>
          <w:szCs w:val="19"/>
        </w:rPr>
      </w:pPr>
      <w:r w:rsidRPr="00705260">
        <w:rPr>
          <w:rFonts w:ascii="Verdana" w:hAnsi="Verdana"/>
          <w:b/>
          <w:sz w:val="19"/>
          <w:szCs w:val="19"/>
        </w:rPr>
        <w:t>19.2.3.-</w:t>
      </w:r>
      <w:r w:rsidR="00187251" w:rsidRPr="00705260">
        <w:rPr>
          <w:rFonts w:ascii="Verdana" w:hAnsi="Verdana"/>
          <w:b/>
          <w:sz w:val="19"/>
          <w:szCs w:val="19"/>
        </w:rPr>
        <w:tab/>
      </w:r>
      <w:r w:rsidRPr="00705260">
        <w:rPr>
          <w:rFonts w:ascii="Verdana" w:hAnsi="Verdana"/>
          <w:b/>
          <w:sz w:val="19"/>
          <w:szCs w:val="19"/>
        </w:rPr>
        <w:t>Responsable del contrato:</w:t>
      </w:r>
    </w:p>
    <w:p w14:paraId="474611CA" w14:textId="522F641C" w:rsidR="00C548B6" w:rsidRPr="00705260" w:rsidRDefault="00DA45BA" w:rsidP="00F06091">
      <w:pPr>
        <w:ind w:left="1560" w:hanging="993"/>
        <w:jc w:val="both"/>
        <w:rPr>
          <w:rFonts w:ascii="Verdana" w:hAnsi="Verdana" w:cs="Arial"/>
          <w:color w:val="0000FF"/>
          <w:sz w:val="19"/>
          <w:szCs w:val="19"/>
        </w:rPr>
      </w:pPr>
      <w:r w:rsidRPr="00705260">
        <w:rPr>
          <w:rFonts w:ascii="Verdana" w:hAnsi="Verdana"/>
          <w:b/>
          <w:sz w:val="19"/>
          <w:szCs w:val="19"/>
        </w:rPr>
        <w:tab/>
      </w:r>
      <w:r w:rsidRPr="00363F3E">
        <w:rPr>
          <w:rFonts w:ascii="Verdana" w:hAnsi="Verdana"/>
          <w:color w:val="0000FF"/>
          <w:sz w:val="19"/>
          <w:szCs w:val="19"/>
        </w:rPr>
        <w:t>Lote 1:</w:t>
      </w:r>
      <w:r w:rsidR="00C548B6" w:rsidRPr="00705260">
        <w:rPr>
          <w:rFonts w:ascii="Verdana" w:hAnsi="Verdana"/>
          <w:b/>
          <w:color w:val="0000FF"/>
          <w:sz w:val="19"/>
          <w:szCs w:val="19"/>
        </w:rPr>
        <w:t xml:space="preserve"> </w:t>
      </w:r>
      <w:r w:rsidR="008442FF" w:rsidRPr="00705260">
        <w:rPr>
          <w:rFonts w:ascii="Verdana" w:hAnsi="Verdana"/>
          <w:color w:val="0000FF"/>
          <w:sz w:val="19"/>
          <w:szCs w:val="19"/>
        </w:rPr>
        <w:t>Julio Ezkur</w:t>
      </w:r>
      <w:r w:rsidR="008442FF" w:rsidRPr="00705260">
        <w:rPr>
          <w:rFonts w:ascii="Verdana" w:hAnsi="Verdana"/>
          <w:b/>
          <w:color w:val="0000FF"/>
          <w:sz w:val="19"/>
          <w:szCs w:val="19"/>
        </w:rPr>
        <w:t xml:space="preserve">, </w:t>
      </w:r>
      <w:r w:rsidR="008442FF" w:rsidRPr="00705260">
        <w:rPr>
          <w:rFonts w:ascii="Verdana" w:hAnsi="Verdana" w:cs="Arial"/>
          <w:color w:val="0000FF"/>
          <w:sz w:val="19"/>
          <w:szCs w:val="19"/>
        </w:rPr>
        <w:t>Jefe Sección de P</w:t>
      </w:r>
      <w:r w:rsidR="00B55B55" w:rsidRPr="00705260">
        <w:rPr>
          <w:rFonts w:ascii="Verdana" w:hAnsi="Verdana" w:cs="Arial"/>
          <w:color w:val="0000FF"/>
          <w:sz w:val="19"/>
          <w:szCs w:val="19"/>
        </w:rPr>
        <w:t>r</w:t>
      </w:r>
      <w:r w:rsidR="008442FF" w:rsidRPr="00705260">
        <w:rPr>
          <w:rFonts w:ascii="Verdana" w:hAnsi="Verdana" w:cs="Arial"/>
          <w:color w:val="0000FF"/>
          <w:sz w:val="19"/>
          <w:szCs w:val="19"/>
        </w:rPr>
        <w:t>oyectos de Consultoría y Servicios Generales</w:t>
      </w:r>
      <w:r w:rsidR="00B55B55" w:rsidRPr="00705260">
        <w:rPr>
          <w:rFonts w:ascii="Verdana" w:hAnsi="Verdana" w:cs="Arial"/>
          <w:color w:val="0000FF"/>
          <w:sz w:val="19"/>
          <w:szCs w:val="19"/>
        </w:rPr>
        <w:t>.</w:t>
      </w:r>
    </w:p>
    <w:p w14:paraId="7F205D16" w14:textId="366DEF69" w:rsidR="00DA45BA" w:rsidRPr="00705260" w:rsidRDefault="00DA45BA" w:rsidP="00F06091">
      <w:pPr>
        <w:ind w:left="1560" w:hanging="993"/>
        <w:jc w:val="both"/>
        <w:rPr>
          <w:rFonts w:ascii="Verdana" w:hAnsi="Verdana"/>
          <w:b/>
          <w:sz w:val="19"/>
          <w:szCs w:val="19"/>
        </w:rPr>
      </w:pPr>
      <w:r w:rsidRPr="00705260">
        <w:rPr>
          <w:rFonts w:ascii="Verdana" w:hAnsi="Verdana" w:cs="Arial"/>
          <w:color w:val="0000FF"/>
          <w:sz w:val="19"/>
          <w:szCs w:val="19"/>
        </w:rPr>
        <w:tab/>
        <w:t xml:space="preserve">Lotes 2 y 3: </w:t>
      </w:r>
      <w:r w:rsidR="007C453F" w:rsidRPr="00705260">
        <w:rPr>
          <w:rFonts w:ascii="Verdana" w:hAnsi="Verdana" w:cs="Arial"/>
          <w:color w:val="0000FF"/>
          <w:sz w:val="19"/>
          <w:szCs w:val="19"/>
        </w:rPr>
        <w:t>Jon Uriarte, Director de Administración de Justicia</w:t>
      </w:r>
    </w:p>
    <w:p w14:paraId="662547A6" w14:textId="10CEB24C" w:rsidR="00C548B6" w:rsidRPr="00705260" w:rsidRDefault="00C548B6" w:rsidP="00F06091">
      <w:pPr>
        <w:pStyle w:val="Zerrenda-paragrafoa"/>
        <w:tabs>
          <w:tab w:val="left" w:pos="0"/>
          <w:tab w:val="left" w:pos="900"/>
        </w:tabs>
        <w:spacing w:before="120" w:after="120"/>
        <w:ind w:left="1560" w:right="-318" w:hanging="993"/>
        <w:jc w:val="both"/>
        <w:rPr>
          <w:rFonts w:ascii="Verdana" w:hAnsi="Verdana"/>
          <w:b/>
          <w:sz w:val="19"/>
          <w:szCs w:val="19"/>
        </w:rPr>
      </w:pPr>
      <w:r w:rsidRPr="00705260">
        <w:rPr>
          <w:rFonts w:ascii="Verdana" w:hAnsi="Verdana"/>
          <w:b/>
          <w:sz w:val="19"/>
          <w:szCs w:val="19"/>
        </w:rPr>
        <w:t>19.2.4.-</w:t>
      </w:r>
      <w:r w:rsidR="00187251" w:rsidRPr="00705260">
        <w:rPr>
          <w:rFonts w:ascii="Verdana" w:hAnsi="Verdana"/>
          <w:b/>
          <w:sz w:val="19"/>
          <w:szCs w:val="19"/>
        </w:rPr>
        <w:tab/>
      </w:r>
      <w:r w:rsidRPr="00705260">
        <w:rPr>
          <w:rFonts w:ascii="Verdana" w:hAnsi="Verdana"/>
          <w:b/>
          <w:sz w:val="19"/>
          <w:szCs w:val="19"/>
        </w:rPr>
        <w:t>Órgano competente en materia de contabilidad pública:</w:t>
      </w:r>
      <w:r w:rsidR="007B588C" w:rsidRPr="00705260">
        <w:rPr>
          <w:rFonts w:ascii="Verdana" w:hAnsi="Verdana"/>
          <w:b/>
          <w:sz w:val="19"/>
          <w:szCs w:val="19"/>
        </w:rPr>
        <w:t xml:space="preserve"> </w:t>
      </w:r>
      <w:r w:rsidR="007B588C" w:rsidRPr="00705260">
        <w:rPr>
          <w:rFonts w:ascii="Verdana" w:hAnsi="Verdana" w:cs="Tahoma"/>
          <w:color w:val="0000FF"/>
          <w:sz w:val="19"/>
          <w:szCs w:val="19"/>
        </w:rPr>
        <w:t>Oficina de Control Económico. Código A16007243</w:t>
      </w:r>
    </w:p>
    <w:p w14:paraId="3F3AA045" w14:textId="2010D01E" w:rsidR="00C548B6" w:rsidRPr="00705260" w:rsidRDefault="00C548B6" w:rsidP="00F06091">
      <w:pPr>
        <w:pStyle w:val="5izenburua"/>
        <w:ind w:left="1560" w:hanging="993"/>
        <w:rPr>
          <w:b/>
          <w:color w:val="0000FF"/>
        </w:rPr>
      </w:pPr>
      <w:r w:rsidRPr="00705260">
        <w:rPr>
          <w:rFonts w:cs="Tahoma"/>
          <w:b/>
        </w:rPr>
        <w:t>19.2.5.-</w:t>
      </w:r>
      <w:r w:rsidR="00187251" w:rsidRPr="00705260">
        <w:rPr>
          <w:rFonts w:cs="Tahoma"/>
          <w:b/>
        </w:rPr>
        <w:tab/>
      </w:r>
      <w:r w:rsidRPr="00705260">
        <w:rPr>
          <w:b/>
        </w:rPr>
        <w:t>Central de Contratación.</w:t>
      </w:r>
      <w:r w:rsidRPr="00705260">
        <w:t xml:space="preserve"> El órgano que adjudica el contrato actúa para otra entidad: </w:t>
      </w:r>
      <w:r w:rsidRPr="00705260">
        <w:rPr>
          <w:color w:val="0000FF"/>
        </w:rPr>
        <w:t>no</w:t>
      </w:r>
      <w:r w:rsidR="00F661BB" w:rsidRPr="00705260">
        <w:rPr>
          <w:color w:val="0000FF"/>
        </w:rPr>
        <w:t>.</w:t>
      </w:r>
    </w:p>
    <w:p w14:paraId="47233F4C" w14:textId="4732EFE6" w:rsidR="00C548B6" w:rsidRPr="00705260" w:rsidRDefault="00901CA1" w:rsidP="00F06091">
      <w:pPr>
        <w:pStyle w:val="5izenburua"/>
        <w:ind w:left="1560" w:hanging="993"/>
        <w:rPr>
          <w:b/>
        </w:rPr>
      </w:pPr>
      <w:r w:rsidRPr="00705260">
        <w:rPr>
          <w:b/>
        </w:rPr>
        <w:t>19.2.6.-</w:t>
      </w:r>
      <w:r w:rsidR="00187251" w:rsidRPr="00705260">
        <w:rPr>
          <w:b/>
        </w:rPr>
        <w:tab/>
      </w:r>
      <w:r w:rsidRPr="00705260">
        <w:rPr>
          <w:b/>
        </w:rPr>
        <w:t>Composición de la M</w:t>
      </w:r>
      <w:r w:rsidR="00C548B6" w:rsidRPr="00705260">
        <w:rPr>
          <w:b/>
        </w:rPr>
        <w:t xml:space="preserve">esa de </w:t>
      </w:r>
      <w:r w:rsidRPr="00705260">
        <w:rPr>
          <w:b/>
        </w:rPr>
        <w:t>C</w:t>
      </w:r>
      <w:r w:rsidR="00C548B6" w:rsidRPr="00705260">
        <w:rPr>
          <w:b/>
        </w:rPr>
        <w:t>ontratación:</w:t>
      </w:r>
    </w:p>
    <w:p w14:paraId="295B1686" w14:textId="3007F0C1"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r w:rsidRPr="00705260">
        <w:rPr>
          <w:rFonts w:ascii="Verdana" w:hAnsi="Verdana" w:cs="Tahoma"/>
          <w:b/>
          <w:sz w:val="19"/>
          <w:szCs w:val="19"/>
        </w:rPr>
        <w:t>Presidente</w:t>
      </w:r>
      <w:r w:rsidR="00901CA1" w:rsidRPr="00705260">
        <w:rPr>
          <w:rFonts w:ascii="Verdana" w:hAnsi="Verdana" w:cs="Tahoma"/>
          <w:b/>
          <w:sz w:val="19"/>
          <w:szCs w:val="19"/>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90"/>
      </w:tblGrid>
      <w:tr w:rsidR="00AD5DCA" w:rsidRPr="00705260" w14:paraId="0D2DC16E" w14:textId="77777777" w:rsidTr="7933D640">
        <w:tc>
          <w:tcPr>
            <w:tcW w:w="4700" w:type="dxa"/>
            <w:shd w:val="clear" w:color="auto" w:fill="auto"/>
          </w:tcPr>
          <w:p w14:paraId="267BED1F" w14:textId="77777777" w:rsidR="00AD5DCA" w:rsidRPr="00705260" w:rsidRDefault="00AD5DCA" w:rsidP="00F06091">
            <w:pPr>
              <w:pStyle w:val="Zerrenda-paragrafoa"/>
              <w:tabs>
                <w:tab w:val="left" w:pos="141"/>
                <w:tab w:val="left" w:pos="900"/>
              </w:tabs>
              <w:spacing w:before="120" w:after="120"/>
              <w:ind w:left="141" w:right="-318"/>
              <w:jc w:val="center"/>
              <w:rPr>
                <w:rFonts w:ascii="Verdana" w:hAnsi="Verdana" w:cs="Tahoma"/>
                <w:sz w:val="19"/>
                <w:szCs w:val="19"/>
              </w:rPr>
            </w:pPr>
            <w:r w:rsidRPr="00705260">
              <w:rPr>
                <w:rFonts w:ascii="Verdana" w:hAnsi="Verdana" w:cs="Tahoma"/>
                <w:sz w:val="19"/>
                <w:szCs w:val="19"/>
              </w:rPr>
              <w:t>Titular</w:t>
            </w:r>
          </w:p>
        </w:tc>
        <w:tc>
          <w:tcPr>
            <w:tcW w:w="4790" w:type="dxa"/>
            <w:shd w:val="clear" w:color="auto" w:fill="auto"/>
          </w:tcPr>
          <w:p w14:paraId="7B447AF3" w14:textId="77777777" w:rsidR="00AD5DCA" w:rsidRPr="00705260" w:rsidRDefault="00AD5DCA" w:rsidP="00F06091">
            <w:pPr>
              <w:pStyle w:val="Zerrenda-paragrafoa"/>
              <w:tabs>
                <w:tab w:val="left" w:pos="0"/>
                <w:tab w:val="left" w:pos="900"/>
              </w:tabs>
              <w:spacing w:before="120" w:after="120"/>
              <w:ind w:left="0" w:right="-318"/>
              <w:jc w:val="center"/>
              <w:rPr>
                <w:rFonts w:ascii="Verdana" w:hAnsi="Verdana" w:cs="Tahoma"/>
                <w:sz w:val="19"/>
                <w:szCs w:val="19"/>
              </w:rPr>
            </w:pPr>
            <w:r w:rsidRPr="00705260">
              <w:rPr>
                <w:rFonts w:ascii="Verdana" w:hAnsi="Verdana" w:cs="Tahoma"/>
                <w:sz w:val="19"/>
                <w:szCs w:val="19"/>
              </w:rPr>
              <w:t>Suplente</w:t>
            </w:r>
          </w:p>
        </w:tc>
      </w:tr>
      <w:tr w:rsidR="00AD5DCA" w:rsidRPr="00705260" w14:paraId="572482AC" w14:textId="77777777" w:rsidTr="7933D640">
        <w:tc>
          <w:tcPr>
            <w:tcW w:w="4700" w:type="dxa"/>
            <w:shd w:val="clear" w:color="auto" w:fill="auto"/>
          </w:tcPr>
          <w:p w14:paraId="67D3851A" w14:textId="5DD1531B" w:rsidR="00AD5DCA" w:rsidRPr="00705260" w:rsidRDefault="619C6533" w:rsidP="7933D640">
            <w:pPr>
              <w:pStyle w:val="Zerrenda-paragrafoa"/>
              <w:tabs>
                <w:tab w:val="left" w:pos="900"/>
              </w:tabs>
              <w:spacing w:before="120" w:after="120"/>
              <w:ind w:left="0" w:right="-318"/>
              <w:jc w:val="both"/>
              <w:rPr>
                <w:rFonts w:ascii="Verdana" w:hAnsi="Verdana" w:cs="Tahoma"/>
                <w:color w:val="0000FF"/>
                <w:sz w:val="20"/>
                <w:szCs w:val="20"/>
              </w:rPr>
            </w:pPr>
            <w:r w:rsidRPr="00705260">
              <w:rPr>
                <w:rFonts w:ascii="Verdana" w:hAnsi="Verdana" w:cs="Tahoma"/>
                <w:color w:val="0000FF"/>
                <w:sz w:val="20"/>
                <w:szCs w:val="20"/>
              </w:rPr>
              <w:t>David Álvarez Martínez</w:t>
            </w:r>
          </w:p>
        </w:tc>
        <w:tc>
          <w:tcPr>
            <w:tcW w:w="4790" w:type="dxa"/>
            <w:shd w:val="clear" w:color="auto" w:fill="auto"/>
          </w:tcPr>
          <w:p w14:paraId="38A61947" w14:textId="4574B224" w:rsidR="00AD5DCA" w:rsidRPr="00705260" w:rsidRDefault="619C6533" w:rsidP="7933D640">
            <w:pPr>
              <w:pStyle w:val="Zerrenda-paragrafoa"/>
              <w:tabs>
                <w:tab w:val="left" w:pos="900"/>
              </w:tabs>
              <w:spacing w:before="120" w:after="120"/>
              <w:ind w:left="0" w:right="-318"/>
              <w:jc w:val="both"/>
              <w:rPr>
                <w:rFonts w:ascii="Verdana" w:hAnsi="Verdana" w:cs="Tahoma"/>
                <w:color w:val="0000FF"/>
                <w:sz w:val="20"/>
                <w:szCs w:val="20"/>
              </w:rPr>
            </w:pPr>
            <w:r w:rsidRPr="00705260">
              <w:rPr>
                <w:rFonts w:ascii="Verdana" w:hAnsi="Verdana" w:cs="Tahoma"/>
                <w:color w:val="0000FF"/>
                <w:sz w:val="20"/>
                <w:szCs w:val="20"/>
              </w:rPr>
              <w:t>Jon Joseba Salazar Izagirre</w:t>
            </w:r>
          </w:p>
        </w:tc>
      </w:tr>
    </w:tbl>
    <w:p w14:paraId="2EB5DE12" w14:textId="77777777"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p>
    <w:p w14:paraId="12152D5C" w14:textId="77777777"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r w:rsidRPr="00705260">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634"/>
      </w:tblGrid>
      <w:tr w:rsidR="00AD5DCA" w:rsidRPr="00705260" w14:paraId="74ED01E8" w14:textId="77777777" w:rsidTr="00CD7D3B">
        <w:tc>
          <w:tcPr>
            <w:tcW w:w="4676" w:type="dxa"/>
            <w:shd w:val="clear" w:color="auto" w:fill="auto"/>
          </w:tcPr>
          <w:p w14:paraId="5179ED93" w14:textId="77777777" w:rsidR="00AD5DCA" w:rsidRPr="00705260" w:rsidRDefault="00AD5DCA" w:rsidP="00F06091">
            <w:pPr>
              <w:pStyle w:val="Zerrenda-paragrafoa"/>
              <w:tabs>
                <w:tab w:val="left" w:pos="0"/>
                <w:tab w:val="left" w:pos="900"/>
              </w:tabs>
              <w:spacing w:before="120" w:after="120"/>
              <w:ind w:left="0" w:right="-318"/>
              <w:jc w:val="center"/>
              <w:rPr>
                <w:rFonts w:ascii="Verdana" w:hAnsi="Verdana" w:cs="Tahoma"/>
                <w:sz w:val="19"/>
                <w:szCs w:val="19"/>
              </w:rPr>
            </w:pPr>
            <w:r w:rsidRPr="00705260">
              <w:rPr>
                <w:rFonts w:ascii="Verdana" w:hAnsi="Verdana" w:cs="Tahoma"/>
                <w:sz w:val="19"/>
                <w:szCs w:val="19"/>
              </w:rPr>
              <w:t>Titular</w:t>
            </w:r>
          </w:p>
        </w:tc>
        <w:tc>
          <w:tcPr>
            <w:tcW w:w="4814" w:type="dxa"/>
            <w:shd w:val="clear" w:color="auto" w:fill="auto"/>
          </w:tcPr>
          <w:p w14:paraId="4D9C015C" w14:textId="77777777" w:rsidR="00AD5DCA" w:rsidRPr="00705260" w:rsidRDefault="00AD5DCA" w:rsidP="00F06091">
            <w:pPr>
              <w:pStyle w:val="Zerrenda-paragrafoa"/>
              <w:tabs>
                <w:tab w:val="left" w:pos="0"/>
                <w:tab w:val="left" w:pos="900"/>
              </w:tabs>
              <w:spacing w:before="120" w:after="120"/>
              <w:ind w:left="0" w:right="-318"/>
              <w:jc w:val="center"/>
              <w:rPr>
                <w:rFonts w:ascii="Verdana" w:hAnsi="Verdana" w:cs="Tahoma"/>
                <w:sz w:val="19"/>
                <w:szCs w:val="19"/>
              </w:rPr>
            </w:pPr>
            <w:r w:rsidRPr="00705260">
              <w:rPr>
                <w:rFonts w:ascii="Verdana" w:hAnsi="Verdana" w:cs="Tahoma"/>
                <w:sz w:val="19"/>
                <w:szCs w:val="19"/>
              </w:rPr>
              <w:t>Suplente</w:t>
            </w:r>
          </w:p>
        </w:tc>
      </w:tr>
      <w:tr w:rsidR="00AD5DCA" w:rsidRPr="00705260" w14:paraId="749EFC83" w14:textId="77777777" w:rsidTr="00CD7D3B">
        <w:tc>
          <w:tcPr>
            <w:tcW w:w="4676" w:type="dxa"/>
            <w:shd w:val="clear" w:color="auto" w:fill="auto"/>
          </w:tcPr>
          <w:p w14:paraId="43CD183A" w14:textId="5D67F9BF" w:rsidR="00A03B1C" w:rsidRDefault="00A03B1C" w:rsidP="00567695">
            <w:pPr>
              <w:jc w:val="both"/>
              <w:rPr>
                <w:rFonts w:ascii="Verdana" w:hAnsi="Verdana"/>
                <w:color w:val="0000FF"/>
                <w:sz w:val="19"/>
                <w:szCs w:val="19"/>
              </w:rPr>
            </w:pPr>
            <w:r w:rsidRPr="00567695">
              <w:rPr>
                <w:rFonts w:ascii="Verdana" w:hAnsi="Verdana"/>
                <w:color w:val="0000FF"/>
                <w:sz w:val="19"/>
                <w:szCs w:val="19"/>
              </w:rPr>
              <w:t>-Jose Gomez Ainz, Jefe de División Recursos Técnicos y Servicios</w:t>
            </w:r>
            <w:r w:rsidR="00567695">
              <w:rPr>
                <w:rFonts w:ascii="Verdana" w:hAnsi="Verdana"/>
                <w:color w:val="0000FF"/>
                <w:sz w:val="19"/>
                <w:szCs w:val="19"/>
              </w:rPr>
              <w:t>.</w:t>
            </w:r>
          </w:p>
          <w:p w14:paraId="78E50DFE" w14:textId="77777777" w:rsidR="009B46DB" w:rsidRPr="00567695" w:rsidRDefault="009B46DB" w:rsidP="00567695">
            <w:pPr>
              <w:jc w:val="both"/>
              <w:rPr>
                <w:rFonts w:ascii="Verdana" w:hAnsi="Verdana"/>
                <w:color w:val="0000FF"/>
                <w:sz w:val="19"/>
                <w:szCs w:val="19"/>
              </w:rPr>
            </w:pPr>
          </w:p>
          <w:p w14:paraId="18255214" w14:textId="11635F24" w:rsidR="00AD5DCA" w:rsidRPr="00705260" w:rsidRDefault="00A03B1C" w:rsidP="00567695">
            <w:pPr>
              <w:jc w:val="both"/>
              <w:rPr>
                <w:rFonts w:ascii="Verdana" w:hAnsi="Verdana" w:cs="Tahoma"/>
                <w:color w:val="0000FF"/>
                <w:sz w:val="20"/>
                <w:szCs w:val="20"/>
              </w:rPr>
            </w:pPr>
            <w:r w:rsidRPr="00567695">
              <w:rPr>
                <w:rFonts w:ascii="Verdana" w:hAnsi="Verdana"/>
                <w:color w:val="0000FF"/>
                <w:sz w:val="19"/>
                <w:szCs w:val="19"/>
              </w:rPr>
              <w:t>-</w:t>
            </w:r>
            <w:r w:rsidR="00480C64" w:rsidRPr="00567695">
              <w:rPr>
                <w:rFonts w:ascii="Verdana" w:hAnsi="Verdana"/>
                <w:color w:val="0000FF"/>
                <w:sz w:val="19"/>
                <w:szCs w:val="19"/>
              </w:rPr>
              <w:t>Julio Ezkur, Jefe Sección Proyectos</w:t>
            </w:r>
            <w:r w:rsidR="00AD3F9C" w:rsidRPr="00567695">
              <w:rPr>
                <w:rFonts w:ascii="Verdana" w:hAnsi="Verdana"/>
                <w:color w:val="0000FF"/>
                <w:sz w:val="19"/>
                <w:szCs w:val="19"/>
              </w:rPr>
              <w:t xml:space="preserve"> </w:t>
            </w:r>
            <w:r w:rsidR="00480C64" w:rsidRPr="00567695">
              <w:rPr>
                <w:rFonts w:ascii="Verdana" w:hAnsi="Verdana"/>
                <w:color w:val="0000FF"/>
                <w:sz w:val="19"/>
                <w:szCs w:val="19"/>
              </w:rPr>
              <w:t>de Consultoría y Servicios</w:t>
            </w:r>
            <w:r w:rsidR="00567695">
              <w:rPr>
                <w:rFonts w:ascii="Verdana" w:hAnsi="Verdana"/>
                <w:color w:val="0000FF"/>
                <w:sz w:val="19"/>
                <w:szCs w:val="19"/>
              </w:rPr>
              <w:t>.</w:t>
            </w:r>
          </w:p>
        </w:tc>
        <w:tc>
          <w:tcPr>
            <w:tcW w:w="4814" w:type="dxa"/>
            <w:shd w:val="clear" w:color="auto" w:fill="auto"/>
          </w:tcPr>
          <w:p w14:paraId="6ACA795E" w14:textId="515A5D93" w:rsidR="00AD5DCA" w:rsidRPr="00705260" w:rsidRDefault="00480C64" w:rsidP="00567695">
            <w:pPr>
              <w:jc w:val="both"/>
              <w:rPr>
                <w:rFonts w:ascii="Verdana" w:hAnsi="Verdana" w:cs="Tahoma"/>
                <w:color w:val="0000FF"/>
                <w:sz w:val="20"/>
                <w:szCs w:val="20"/>
              </w:rPr>
            </w:pPr>
            <w:r w:rsidRPr="00567695">
              <w:rPr>
                <w:rFonts w:ascii="Verdana" w:hAnsi="Verdana"/>
                <w:color w:val="0000FF"/>
                <w:sz w:val="19"/>
                <w:szCs w:val="19"/>
              </w:rPr>
              <w:t>Iñigo de Loyola Ortuzar, Responsable de Mantenimiento y Aprovisionamiento de Centros.</w:t>
            </w:r>
          </w:p>
        </w:tc>
      </w:tr>
    </w:tbl>
    <w:p w14:paraId="124A270D" w14:textId="77777777"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p>
    <w:p w14:paraId="41C8E222" w14:textId="75C776F3" w:rsidR="00AD5DCA" w:rsidRPr="00363F3E" w:rsidRDefault="00AD5DCA" w:rsidP="7933D640">
      <w:pPr>
        <w:pStyle w:val="Zerrenda-paragrafoa"/>
        <w:tabs>
          <w:tab w:val="left" w:pos="900"/>
        </w:tabs>
        <w:spacing w:before="120" w:after="120"/>
        <w:ind w:left="426" w:right="-318"/>
        <w:jc w:val="both"/>
        <w:rPr>
          <w:rFonts w:ascii="Verdana" w:hAnsi="Verdana" w:cs="Tahoma"/>
          <w:color w:val="0000FF"/>
          <w:sz w:val="19"/>
          <w:szCs w:val="19"/>
        </w:rPr>
      </w:pPr>
      <w:r w:rsidRPr="00705260">
        <w:rPr>
          <w:rFonts w:ascii="Verdana" w:hAnsi="Verdana" w:cs="Tahoma"/>
          <w:b/>
          <w:bCs/>
          <w:sz w:val="19"/>
          <w:szCs w:val="19"/>
        </w:rPr>
        <w:t>Representante de la Oficina de Control Económico</w:t>
      </w:r>
      <w:r w:rsidRPr="00705260">
        <w:rPr>
          <w:rFonts w:ascii="Verdana" w:hAnsi="Verdana" w:cs="Tahoma"/>
          <w:b/>
          <w:bCs/>
          <w:color w:val="0000FF"/>
          <w:sz w:val="19"/>
          <w:szCs w:val="19"/>
        </w:rPr>
        <w:t xml:space="preserve">: </w:t>
      </w:r>
      <w:r w:rsidR="00363F3E" w:rsidRPr="00363F3E">
        <w:rPr>
          <w:rFonts w:ascii="Verdana" w:hAnsi="Verdana" w:cs="Tahoma"/>
          <w:bCs/>
          <w:color w:val="0000FF"/>
          <w:sz w:val="19"/>
          <w:szCs w:val="19"/>
        </w:rPr>
        <w:t>Xabier Salinazarmendaritz</w:t>
      </w:r>
    </w:p>
    <w:p w14:paraId="529805F9" w14:textId="77777777"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p>
    <w:p w14:paraId="2D29F035" w14:textId="77777777" w:rsidR="00AD5DCA" w:rsidRPr="00705260" w:rsidRDefault="00AD5DCA" w:rsidP="00F06091">
      <w:pPr>
        <w:pStyle w:val="Zerrenda-paragrafoa"/>
        <w:tabs>
          <w:tab w:val="left" w:pos="0"/>
          <w:tab w:val="left" w:pos="900"/>
        </w:tabs>
        <w:spacing w:before="120" w:after="120"/>
        <w:ind w:left="426" w:right="-318"/>
        <w:jc w:val="both"/>
        <w:rPr>
          <w:rFonts w:ascii="Verdana" w:hAnsi="Verdana" w:cs="Tahoma"/>
          <w:b/>
          <w:sz w:val="19"/>
          <w:szCs w:val="19"/>
        </w:rPr>
      </w:pPr>
      <w:r w:rsidRPr="00705260">
        <w:rPr>
          <w:rFonts w:ascii="Verdana" w:hAnsi="Verdana" w:cs="Tahoma"/>
          <w:b/>
          <w:sz w:val="19"/>
          <w:szCs w:val="19"/>
        </w:rPr>
        <w:t xml:space="preserve">Vocal asesor jurídico-Secretario/a: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4601"/>
      </w:tblGrid>
      <w:tr w:rsidR="00AD5DCA" w:rsidRPr="00705260" w14:paraId="4BD82613" w14:textId="77777777" w:rsidTr="7933D640">
        <w:tc>
          <w:tcPr>
            <w:tcW w:w="4691" w:type="dxa"/>
            <w:shd w:val="clear" w:color="auto" w:fill="auto"/>
          </w:tcPr>
          <w:p w14:paraId="3CF0F76C" w14:textId="77777777" w:rsidR="00AD5DCA" w:rsidRPr="00705260" w:rsidRDefault="00AD5DCA" w:rsidP="00F06091">
            <w:pPr>
              <w:pStyle w:val="Zerrenda-paragrafoa"/>
              <w:tabs>
                <w:tab w:val="left" w:pos="0"/>
                <w:tab w:val="left" w:pos="900"/>
              </w:tabs>
              <w:spacing w:before="120" w:after="120"/>
              <w:ind w:left="0" w:right="-318"/>
              <w:jc w:val="center"/>
              <w:rPr>
                <w:rFonts w:ascii="Verdana" w:hAnsi="Verdana" w:cs="Tahoma"/>
                <w:sz w:val="19"/>
                <w:szCs w:val="19"/>
              </w:rPr>
            </w:pPr>
            <w:r w:rsidRPr="00705260">
              <w:rPr>
                <w:rFonts w:ascii="Verdana" w:hAnsi="Verdana" w:cs="Tahoma"/>
                <w:sz w:val="19"/>
                <w:szCs w:val="19"/>
              </w:rPr>
              <w:t>Titular</w:t>
            </w:r>
          </w:p>
        </w:tc>
        <w:tc>
          <w:tcPr>
            <w:tcW w:w="4799" w:type="dxa"/>
            <w:shd w:val="clear" w:color="auto" w:fill="auto"/>
          </w:tcPr>
          <w:p w14:paraId="0350BFBB" w14:textId="77777777" w:rsidR="00AD5DCA" w:rsidRPr="00705260" w:rsidRDefault="00AD5DCA" w:rsidP="00F06091">
            <w:pPr>
              <w:pStyle w:val="Zerrenda-paragrafoa"/>
              <w:tabs>
                <w:tab w:val="left" w:pos="0"/>
                <w:tab w:val="left" w:pos="900"/>
              </w:tabs>
              <w:spacing w:before="120" w:after="120"/>
              <w:ind w:left="0" w:right="-318"/>
              <w:jc w:val="center"/>
              <w:rPr>
                <w:rFonts w:ascii="Verdana" w:hAnsi="Verdana" w:cs="Tahoma"/>
                <w:sz w:val="19"/>
                <w:szCs w:val="19"/>
              </w:rPr>
            </w:pPr>
            <w:r w:rsidRPr="00705260">
              <w:rPr>
                <w:rFonts w:ascii="Verdana" w:hAnsi="Verdana" w:cs="Tahoma"/>
                <w:sz w:val="19"/>
                <w:szCs w:val="19"/>
              </w:rPr>
              <w:t>Suplente</w:t>
            </w:r>
          </w:p>
        </w:tc>
      </w:tr>
      <w:tr w:rsidR="00AD5DCA" w:rsidRPr="00705260" w14:paraId="2B09B41B" w14:textId="77777777" w:rsidTr="7933D640">
        <w:tc>
          <w:tcPr>
            <w:tcW w:w="4691" w:type="dxa"/>
            <w:shd w:val="clear" w:color="auto" w:fill="auto"/>
          </w:tcPr>
          <w:p w14:paraId="3E398923" w14:textId="625BD161" w:rsidR="00AD5DCA" w:rsidRPr="00705260" w:rsidRDefault="00AD5DCA" w:rsidP="7933D640">
            <w:pPr>
              <w:pStyle w:val="Zerrenda-paragrafoa"/>
              <w:tabs>
                <w:tab w:val="left" w:pos="900"/>
              </w:tabs>
              <w:spacing w:before="120" w:after="120"/>
              <w:ind w:left="0" w:right="-318"/>
              <w:jc w:val="both"/>
              <w:rPr>
                <w:rFonts w:ascii="Verdana" w:hAnsi="Verdana" w:cs="Tahoma"/>
                <w:color w:val="0000FF"/>
                <w:sz w:val="19"/>
                <w:szCs w:val="19"/>
              </w:rPr>
            </w:pPr>
            <w:r w:rsidRPr="00705260">
              <w:rPr>
                <w:rFonts w:ascii="Verdana" w:hAnsi="Verdana" w:cs="Tahoma"/>
                <w:color w:val="0000FF"/>
                <w:sz w:val="19"/>
                <w:szCs w:val="19"/>
              </w:rPr>
              <w:t xml:space="preserve"> </w:t>
            </w:r>
            <w:r w:rsidR="0979C048" w:rsidRPr="00705260">
              <w:rPr>
                <w:rFonts w:ascii="Verdana" w:hAnsi="Verdana" w:cs="Tahoma"/>
                <w:color w:val="0000FF"/>
                <w:sz w:val="19"/>
                <w:szCs w:val="19"/>
              </w:rPr>
              <w:t>Jon Joseba Salazar Izagirre</w:t>
            </w:r>
          </w:p>
        </w:tc>
        <w:tc>
          <w:tcPr>
            <w:tcW w:w="4799" w:type="dxa"/>
            <w:shd w:val="clear" w:color="auto" w:fill="auto"/>
          </w:tcPr>
          <w:p w14:paraId="404ED337" w14:textId="2C642DE6" w:rsidR="00AD5DCA" w:rsidRPr="00705260" w:rsidRDefault="0DAF3C25" w:rsidP="00E8384A">
            <w:pPr>
              <w:pStyle w:val="Zerrenda-paragrafoa"/>
              <w:tabs>
                <w:tab w:val="left" w:pos="900"/>
              </w:tabs>
              <w:spacing w:before="120" w:after="120"/>
              <w:ind w:left="0" w:right="-318"/>
              <w:jc w:val="both"/>
              <w:rPr>
                <w:rFonts w:ascii="Verdana" w:hAnsi="Verdana" w:cs="Tahoma"/>
                <w:color w:val="0000FF"/>
                <w:sz w:val="19"/>
                <w:szCs w:val="19"/>
              </w:rPr>
            </w:pPr>
            <w:r w:rsidRPr="00705260">
              <w:rPr>
                <w:rFonts w:ascii="Verdana" w:hAnsi="Verdana" w:cs="Tahoma"/>
                <w:color w:val="0000FF"/>
                <w:sz w:val="19"/>
                <w:szCs w:val="19"/>
              </w:rPr>
              <w:t xml:space="preserve"> </w:t>
            </w:r>
            <w:r w:rsidR="00E8384A">
              <w:rPr>
                <w:rFonts w:ascii="Verdana" w:hAnsi="Verdana" w:cs="Tahoma"/>
                <w:color w:val="0000FF"/>
                <w:sz w:val="19"/>
                <w:szCs w:val="19"/>
              </w:rPr>
              <w:t>Ainhoa Haza López</w:t>
            </w:r>
          </w:p>
        </w:tc>
      </w:tr>
    </w:tbl>
    <w:p w14:paraId="49B1C29D" w14:textId="77777777" w:rsidR="00726FC1" w:rsidRPr="00705260" w:rsidRDefault="00726FC1" w:rsidP="00F06091"/>
    <w:p w14:paraId="2E402459" w14:textId="7F28273A" w:rsidR="00C548B6" w:rsidRPr="00705260" w:rsidRDefault="00C548B6" w:rsidP="00F06091">
      <w:pPr>
        <w:pStyle w:val="5izenburua"/>
        <w:rPr>
          <w:b/>
          <w:color w:val="0000FF"/>
        </w:rPr>
      </w:pPr>
      <w:r w:rsidRPr="00705260">
        <w:rPr>
          <w:b/>
        </w:rPr>
        <w:t xml:space="preserve">19.2.7.- Comité de expertos/organismo técnico especializado: </w:t>
      </w:r>
      <w:r w:rsidRPr="00705260">
        <w:rPr>
          <w:color w:val="0000FF"/>
        </w:rPr>
        <w:t>no</w:t>
      </w:r>
      <w:r w:rsidR="00F661BB" w:rsidRPr="00705260">
        <w:rPr>
          <w:color w:val="0000FF"/>
        </w:rPr>
        <w:t>.</w:t>
      </w:r>
      <w:r w:rsidRPr="00705260">
        <w:rPr>
          <w:b/>
          <w:color w:val="0000FF"/>
        </w:rPr>
        <w:t xml:space="preserve"> </w:t>
      </w:r>
    </w:p>
    <w:p w14:paraId="6DBF26B9" w14:textId="5DC938A1" w:rsidR="00C548B6" w:rsidRPr="00705260" w:rsidRDefault="00C548B6" w:rsidP="00F06091">
      <w:pPr>
        <w:pStyle w:val="4izenburua"/>
        <w:spacing w:after="120"/>
        <w:ind w:left="851" w:right="-427"/>
        <w:jc w:val="both"/>
        <w:rPr>
          <w:b w:val="0"/>
          <w:color w:val="0000FF"/>
          <w:sz w:val="19"/>
          <w:szCs w:val="19"/>
        </w:rPr>
      </w:pPr>
      <w:bookmarkStart w:id="258" w:name="_Toc38387632"/>
      <w:bookmarkStart w:id="259" w:name="_Toc528657922"/>
      <w:bookmarkStart w:id="260" w:name="_Toc528658741"/>
      <w:bookmarkStart w:id="261" w:name="_Toc528660368"/>
      <w:bookmarkStart w:id="262" w:name="_Toc528664218"/>
      <w:bookmarkStart w:id="263" w:name="_Toc528665909"/>
      <w:bookmarkStart w:id="264" w:name="_Toc528666534"/>
      <w:bookmarkStart w:id="265" w:name="_Toc528671257"/>
      <w:bookmarkStart w:id="266" w:name="_Toc530728037"/>
      <w:bookmarkStart w:id="267" w:name="_Toc5958927"/>
      <w:bookmarkStart w:id="268" w:name="_Toc34132891"/>
      <w:r w:rsidRPr="00705260">
        <w:rPr>
          <w:sz w:val="19"/>
          <w:szCs w:val="19"/>
        </w:rPr>
        <w:t>19.3.- Unidad administrativa encargada de tramitar el procedimiento de adjudicación:</w:t>
      </w:r>
      <w:bookmarkEnd w:id="258"/>
      <w:r w:rsidR="00C533F2" w:rsidRPr="00705260">
        <w:rPr>
          <w:sz w:val="19"/>
          <w:szCs w:val="19"/>
        </w:rPr>
        <w:t xml:space="preserve"> </w:t>
      </w:r>
      <w:r w:rsidR="00187251" w:rsidRPr="00705260">
        <w:rPr>
          <w:b w:val="0"/>
          <w:color w:val="0000FF"/>
          <w:sz w:val="19"/>
          <w:szCs w:val="19"/>
        </w:rPr>
        <w:t>Comisión Central de Contratación de la Dirección de Patrimonio y Contratación del Departamento de Economía y Hacienda</w:t>
      </w:r>
      <w:r w:rsidR="00C533F2" w:rsidRPr="00705260">
        <w:rPr>
          <w:b w:val="0"/>
          <w:color w:val="0000FF"/>
          <w:sz w:val="19"/>
          <w:szCs w:val="19"/>
        </w:rPr>
        <w:t>.</w:t>
      </w:r>
    </w:p>
    <w:p w14:paraId="4BE2376D" w14:textId="77777777" w:rsidR="008E77DE" w:rsidRPr="00705260" w:rsidRDefault="008E77DE" w:rsidP="00F06091"/>
    <w:p w14:paraId="593D707B" w14:textId="77777777" w:rsidR="00C548B6" w:rsidRPr="00705260" w:rsidRDefault="00C548B6" w:rsidP="00F06091">
      <w:pPr>
        <w:pStyle w:val="4izenburua"/>
        <w:spacing w:after="120"/>
        <w:ind w:left="851" w:right="-427"/>
        <w:jc w:val="both"/>
        <w:rPr>
          <w:sz w:val="19"/>
          <w:szCs w:val="19"/>
        </w:rPr>
      </w:pPr>
      <w:bookmarkStart w:id="269" w:name="_Toc38387633"/>
      <w:r w:rsidRPr="00705260">
        <w:rPr>
          <w:sz w:val="19"/>
          <w:szCs w:val="19"/>
        </w:rPr>
        <w:t>19.4.- Contacto para atender consultas sobre aspectos técnicos:</w:t>
      </w:r>
      <w:bookmarkEnd w:id="269"/>
    </w:p>
    <w:p w14:paraId="1DAC872B" w14:textId="77777777" w:rsidR="00AE72B6" w:rsidRPr="00705260" w:rsidRDefault="00C548B6" w:rsidP="008A4988">
      <w:pPr>
        <w:numPr>
          <w:ilvl w:val="0"/>
          <w:numId w:val="36"/>
        </w:numPr>
        <w:spacing w:before="120" w:after="120"/>
        <w:ind w:left="1418" w:right="-425" w:hanging="283"/>
        <w:jc w:val="both"/>
        <w:rPr>
          <w:rFonts w:ascii="Verdana" w:eastAsia="Arial Unicode MS" w:hAnsi="Verdana"/>
          <w:color w:val="0000FF"/>
          <w:sz w:val="19"/>
          <w:szCs w:val="19"/>
        </w:rPr>
      </w:pPr>
      <w:r w:rsidRPr="00705260">
        <w:rPr>
          <w:rFonts w:ascii="Verdana" w:eastAsia="Arial Unicode MS" w:hAnsi="Verdana"/>
          <w:sz w:val="19"/>
          <w:szCs w:val="19"/>
        </w:rPr>
        <w:t>Dirección de correo electrónico:</w:t>
      </w:r>
      <w:r w:rsidR="00AE72B6" w:rsidRPr="00705260">
        <w:rPr>
          <w:rFonts w:ascii="Verdana" w:eastAsia="Arial Unicode MS" w:hAnsi="Verdana"/>
          <w:sz w:val="19"/>
          <w:szCs w:val="19"/>
        </w:rPr>
        <w:t xml:space="preserve"> </w:t>
      </w:r>
      <w:r w:rsidR="00AE72B6" w:rsidRPr="00705260">
        <w:rPr>
          <w:rFonts w:ascii="Verdana" w:eastAsia="Arial Unicode MS" w:hAnsi="Verdana"/>
          <w:color w:val="0000FF"/>
          <w:sz w:val="19"/>
          <w:szCs w:val="19"/>
        </w:rPr>
        <w:t>jezkur@seg.euskadi.eus</w:t>
      </w:r>
    </w:p>
    <w:p w14:paraId="184BB0A5" w14:textId="5750A488" w:rsidR="00C548B6" w:rsidRPr="00705260" w:rsidRDefault="00C548B6" w:rsidP="008A4988">
      <w:pPr>
        <w:numPr>
          <w:ilvl w:val="0"/>
          <w:numId w:val="36"/>
        </w:numPr>
        <w:spacing w:before="120" w:after="120"/>
        <w:ind w:left="1418" w:right="-425" w:hanging="283"/>
        <w:jc w:val="both"/>
        <w:rPr>
          <w:rFonts w:ascii="Verdana" w:eastAsia="Arial Unicode MS" w:hAnsi="Verdana"/>
          <w:color w:val="0000FF"/>
          <w:sz w:val="19"/>
          <w:szCs w:val="19"/>
        </w:rPr>
      </w:pPr>
      <w:r w:rsidRPr="00705260">
        <w:rPr>
          <w:rFonts w:ascii="Verdana" w:eastAsia="Arial Unicode MS" w:hAnsi="Verdana"/>
          <w:sz w:val="19"/>
          <w:szCs w:val="19"/>
        </w:rPr>
        <w:t>Nº de teléfono:</w:t>
      </w:r>
      <w:r w:rsidR="00AE72B6" w:rsidRPr="00705260">
        <w:rPr>
          <w:rFonts w:ascii="Verdana" w:eastAsia="Arial Unicode MS" w:hAnsi="Verdana"/>
          <w:sz w:val="19"/>
          <w:szCs w:val="19"/>
        </w:rPr>
        <w:t xml:space="preserve"> </w:t>
      </w:r>
      <w:r w:rsidR="00AE72B6" w:rsidRPr="00705260">
        <w:rPr>
          <w:rFonts w:ascii="Verdana" w:eastAsia="Arial Unicode MS" w:hAnsi="Verdana"/>
          <w:color w:val="0000FF"/>
          <w:sz w:val="19"/>
          <w:szCs w:val="19"/>
        </w:rPr>
        <w:t>946078000</w:t>
      </w:r>
    </w:p>
    <w:p w14:paraId="2AC4747F" w14:textId="77777777" w:rsidR="00C548B6" w:rsidRPr="00705260" w:rsidRDefault="00C548B6" w:rsidP="00F06091">
      <w:pPr>
        <w:pStyle w:val="4izenburua"/>
        <w:spacing w:after="120"/>
        <w:ind w:left="851" w:right="-427"/>
        <w:jc w:val="both"/>
        <w:rPr>
          <w:sz w:val="19"/>
          <w:szCs w:val="19"/>
        </w:rPr>
      </w:pPr>
      <w:bookmarkStart w:id="270" w:name="_Toc38387634"/>
      <w:r w:rsidRPr="00705260">
        <w:rPr>
          <w:sz w:val="19"/>
          <w:szCs w:val="19"/>
        </w:rPr>
        <w:t>19.5.- Contacto para atender consultas sobre aspectos jurídicos:</w:t>
      </w:r>
      <w:bookmarkEnd w:id="270"/>
    </w:p>
    <w:p w14:paraId="4DB5FBB6" w14:textId="4A54C796" w:rsidR="00C548B6" w:rsidRPr="00705260" w:rsidRDefault="00C548B6" w:rsidP="7933D640">
      <w:pPr>
        <w:numPr>
          <w:ilvl w:val="0"/>
          <w:numId w:val="36"/>
        </w:numPr>
        <w:spacing w:before="120" w:after="120"/>
        <w:ind w:left="1418" w:right="-425" w:hanging="283"/>
        <w:jc w:val="both"/>
        <w:rPr>
          <w:rFonts w:ascii="Verdana" w:eastAsia="Arial Unicode MS" w:hAnsi="Verdana"/>
          <w:color w:val="0000FF"/>
          <w:sz w:val="19"/>
          <w:szCs w:val="19"/>
        </w:rPr>
      </w:pPr>
      <w:r w:rsidRPr="00705260">
        <w:rPr>
          <w:rFonts w:ascii="Verdana" w:eastAsia="Arial Unicode MS" w:hAnsi="Verdana"/>
          <w:sz w:val="19"/>
          <w:szCs w:val="19"/>
        </w:rPr>
        <w:t>Dirección de correo electrónico:</w:t>
      </w:r>
      <w:r w:rsidR="00E637F6" w:rsidRPr="00705260">
        <w:rPr>
          <w:rFonts w:ascii="Verdana" w:eastAsia="Arial Unicode MS" w:hAnsi="Verdana"/>
          <w:sz w:val="19"/>
          <w:szCs w:val="19"/>
        </w:rPr>
        <w:t xml:space="preserve"> </w:t>
      </w:r>
      <w:r w:rsidR="0DA722D3" w:rsidRPr="00705260">
        <w:rPr>
          <w:rFonts w:ascii="Verdana" w:eastAsia="Arial Unicode MS" w:hAnsi="Verdana"/>
          <w:color w:val="0000FF"/>
          <w:sz w:val="19"/>
          <w:szCs w:val="19"/>
        </w:rPr>
        <w:t>jon-salazar@euskadi.eu</w:t>
      </w:r>
      <w:r w:rsidR="0DA722D3" w:rsidRPr="00705260">
        <w:rPr>
          <w:rFonts w:ascii="Verdana" w:eastAsia="Arial Unicode MS" w:hAnsi="Verdana"/>
          <w:sz w:val="19"/>
          <w:szCs w:val="19"/>
        </w:rPr>
        <w:t>s</w:t>
      </w:r>
    </w:p>
    <w:p w14:paraId="59864B35" w14:textId="63AAB59A" w:rsidR="00C548B6" w:rsidRPr="00705260" w:rsidRDefault="00C548B6" w:rsidP="008A4988">
      <w:pPr>
        <w:numPr>
          <w:ilvl w:val="0"/>
          <w:numId w:val="36"/>
        </w:numPr>
        <w:spacing w:before="120" w:after="120"/>
        <w:ind w:left="1418" w:right="-425" w:hanging="283"/>
        <w:jc w:val="both"/>
        <w:rPr>
          <w:rFonts w:ascii="Verdana" w:eastAsia="Arial Unicode MS" w:hAnsi="Verdana"/>
          <w:color w:val="0000FF"/>
          <w:sz w:val="19"/>
          <w:szCs w:val="19"/>
        </w:rPr>
      </w:pPr>
      <w:r w:rsidRPr="00705260">
        <w:rPr>
          <w:rFonts w:ascii="Verdana" w:eastAsia="Arial Unicode MS" w:hAnsi="Verdana"/>
          <w:sz w:val="19"/>
          <w:szCs w:val="19"/>
        </w:rPr>
        <w:t>Nº de teléfono:</w:t>
      </w:r>
      <w:r w:rsidR="00E637F6" w:rsidRPr="00705260">
        <w:rPr>
          <w:rFonts w:ascii="Verdana" w:eastAsia="Arial Unicode MS" w:hAnsi="Verdana"/>
          <w:sz w:val="19"/>
          <w:szCs w:val="19"/>
        </w:rPr>
        <w:t xml:space="preserve"> </w:t>
      </w:r>
      <w:r w:rsidR="50F2E446" w:rsidRPr="00705260">
        <w:rPr>
          <w:rFonts w:ascii="Verdana" w:eastAsia="Arial Unicode MS" w:hAnsi="Verdana"/>
          <w:color w:val="0000FF"/>
          <w:sz w:val="19"/>
          <w:szCs w:val="19"/>
        </w:rPr>
        <w:t>945019443</w:t>
      </w:r>
    </w:p>
    <w:p w14:paraId="10002525" w14:textId="77777777" w:rsidR="00C548B6" w:rsidRPr="00705260" w:rsidRDefault="00C548B6" w:rsidP="00F06091">
      <w:pPr>
        <w:pStyle w:val="4izenburua"/>
        <w:spacing w:after="120"/>
        <w:ind w:left="851" w:right="-427"/>
        <w:jc w:val="both"/>
        <w:rPr>
          <w:sz w:val="19"/>
          <w:szCs w:val="19"/>
        </w:rPr>
      </w:pPr>
      <w:bookmarkStart w:id="271" w:name="_Toc38387635"/>
      <w:r w:rsidRPr="00705260">
        <w:rPr>
          <w:sz w:val="19"/>
          <w:szCs w:val="19"/>
        </w:rPr>
        <w:t>19.6.- Registros:</w:t>
      </w:r>
      <w:bookmarkEnd w:id="271"/>
    </w:p>
    <w:p w14:paraId="709DBDB4" w14:textId="77777777" w:rsidR="00C548B6" w:rsidRPr="00705260" w:rsidRDefault="00C548B6" w:rsidP="00F06091">
      <w:pPr>
        <w:pStyle w:val="5izenburua"/>
        <w:rPr>
          <w:color w:val="0000FF"/>
        </w:rPr>
      </w:pPr>
      <w:r w:rsidRPr="00705260">
        <w:rPr>
          <w:b/>
        </w:rPr>
        <w:t xml:space="preserve">19.6.1.- Registro de presentación de ofertas: </w:t>
      </w:r>
      <w:r w:rsidRPr="00705260">
        <w:rPr>
          <w:color w:val="0000FF"/>
        </w:rPr>
        <w:t xml:space="preserve">Registro Telemático de Contratación Electrónica (ver cláusula 12.2.1 de condiciones generales). </w:t>
      </w:r>
    </w:p>
    <w:p w14:paraId="6E83843F" w14:textId="46EC168A" w:rsidR="00C548B6" w:rsidRPr="00705260" w:rsidRDefault="00C548B6" w:rsidP="00F06091">
      <w:pPr>
        <w:pStyle w:val="5izenburua"/>
        <w:rPr>
          <w:b/>
        </w:rPr>
      </w:pPr>
      <w:r w:rsidRPr="00705260">
        <w:rPr>
          <w:b/>
        </w:rPr>
        <w:t>19.6.2.- Registro de presentación de certificaciones y facturas:</w:t>
      </w:r>
      <w:r w:rsidR="00D35286" w:rsidRPr="00705260">
        <w:rPr>
          <w:b/>
        </w:rPr>
        <w:t xml:space="preserve"> </w:t>
      </w:r>
      <w:r w:rsidR="00D35286" w:rsidRPr="00705260">
        <w:rPr>
          <w:rFonts w:cs="Tahoma"/>
          <w:color w:val="0000FF"/>
          <w:szCs w:val="19"/>
        </w:rPr>
        <w:t>servicio de facturación electrónica del Gobierno Vasco (ver cláusula 32 de condiciones generales)</w:t>
      </w:r>
      <w:r w:rsidR="007C47CC" w:rsidRPr="00705260">
        <w:rPr>
          <w:rFonts w:cs="Tahoma"/>
          <w:color w:val="0000FF"/>
          <w:szCs w:val="19"/>
        </w:rPr>
        <w:t>.</w:t>
      </w:r>
    </w:p>
    <w:p w14:paraId="4675476B" w14:textId="682B6A1E" w:rsidR="00C548B6" w:rsidRPr="00705260" w:rsidRDefault="00C548B6" w:rsidP="00F06091">
      <w:pPr>
        <w:pStyle w:val="3izenburua"/>
        <w:pBdr>
          <w:top w:val="none" w:sz="0" w:space="0" w:color="auto"/>
        </w:pBdr>
        <w:spacing w:after="120"/>
        <w:rPr>
          <w:i/>
        </w:rPr>
      </w:pPr>
      <w:r w:rsidRPr="00705260">
        <w:t>20.- TRAMITACIÓN Y PROCEDIMIENTO DE ADJUDICACIÓN</w:t>
      </w:r>
      <w:bookmarkEnd w:id="259"/>
      <w:bookmarkEnd w:id="260"/>
      <w:bookmarkEnd w:id="261"/>
      <w:bookmarkEnd w:id="262"/>
      <w:bookmarkEnd w:id="263"/>
      <w:bookmarkEnd w:id="264"/>
      <w:bookmarkEnd w:id="265"/>
      <w:bookmarkEnd w:id="266"/>
      <w:bookmarkEnd w:id="267"/>
      <w:bookmarkEnd w:id="268"/>
    </w:p>
    <w:p w14:paraId="1C41A851" w14:textId="3B3130AF" w:rsidR="00C548B6" w:rsidRPr="00705260" w:rsidRDefault="00C548B6" w:rsidP="00F06091">
      <w:pPr>
        <w:pStyle w:val="4izenburua"/>
        <w:spacing w:after="120"/>
        <w:ind w:left="851" w:right="-427"/>
        <w:jc w:val="both"/>
        <w:rPr>
          <w:sz w:val="19"/>
          <w:szCs w:val="19"/>
        </w:rPr>
      </w:pPr>
      <w:bookmarkStart w:id="272" w:name="_Toc38387637"/>
      <w:r w:rsidRPr="00705260">
        <w:rPr>
          <w:sz w:val="19"/>
          <w:szCs w:val="19"/>
        </w:rPr>
        <w:t xml:space="preserve">20.1.- Contrato sujeto a regulación armonizada: </w:t>
      </w:r>
      <w:r w:rsidRPr="00705260">
        <w:rPr>
          <w:rFonts w:eastAsia="Times New Roman" w:cs="Tahoma"/>
          <w:b w:val="0"/>
          <w:color w:val="0000FF"/>
          <w:sz w:val="19"/>
          <w:szCs w:val="19"/>
        </w:rPr>
        <w:t>sí</w:t>
      </w:r>
      <w:bookmarkEnd w:id="272"/>
      <w:r w:rsidR="00F661BB" w:rsidRPr="00705260">
        <w:rPr>
          <w:rFonts w:eastAsia="Times New Roman" w:cs="Tahoma"/>
          <w:b w:val="0"/>
          <w:color w:val="0000FF"/>
          <w:sz w:val="19"/>
          <w:szCs w:val="19"/>
        </w:rPr>
        <w:t>.</w:t>
      </w:r>
    </w:p>
    <w:p w14:paraId="1DE2FA1A" w14:textId="6E6093C4" w:rsidR="00C548B6" w:rsidRPr="00705260" w:rsidRDefault="00C548B6" w:rsidP="00F06091">
      <w:pPr>
        <w:pStyle w:val="4izenburua"/>
        <w:spacing w:after="120"/>
        <w:ind w:left="851" w:right="-427"/>
        <w:jc w:val="both"/>
        <w:rPr>
          <w:sz w:val="19"/>
          <w:szCs w:val="19"/>
        </w:rPr>
      </w:pPr>
      <w:bookmarkStart w:id="273" w:name="_Toc38387638"/>
      <w:r w:rsidRPr="00705260">
        <w:rPr>
          <w:sz w:val="19"/>
          <w:szCs w:val="19"/>
        </w:rPr>
        <w:t xml:space="preserve">20.2.- Tramitación: </w:t>
      </w:r>
      <w:r w:rsidRPr="00705260">
        <w:rPr>
          <w:rFonts w:eastAsia="Times New Roman" w:cs="Tahoma"/>
          <w:b w:val="0"/>
          <w:color w:val="0000FF"/>
          <w:sz w:val="19"/>
          <w:szCs w:val="19"/>
        </w:rPr>
        <w:t>ordinaria</w:t>
      </w:r>
      <w:bookmarkEnd w:id="273"/>
      <w:r w:rsidR="00F661BB" w:rsidRPr="00705260">
        <w:rPr>
          <w:rFonts w:eastAsia="Times New Roman" w:cs="Tahoma"/>
          <w:b w:val="0"/>
          <w:color w:val="0000FF"/>
          <w:sz w:val="19"/>
          <w:szCs w:val="19"/>
        </w:rPr>
        <w:t>.</w:t>
      </w:r>
    </w:p>
    <w:p w14:paraId="27A186A5" w14:textId="5C432331" w:rsidR="00C548B6" w:rsidRPr="00705260" w:rsidRDefault="00C548B6" w:rsidP="00F06091">
      <w:pPr>
        <w:pStyle w:val="4izenburua"/>
        <w:spacing w:after="120"/>
        <w:ind w:left="851" w:right="-427"/>
        <w:jc w:val="both"/>
        <w:rPr>
          <w:color w:val="0000FF"/>
          <w:sz w:val="19"/>
          <w:szCs w:val="19"/>
        </w:rPr>
      </w:pPr>
      <w:bookmarkStart w:id="274" w:name="_Toc38387639"/>
      <w:r w:rsidRPr="00705260">
        <w:rPr>
          <w:sz w:val="19"/>
          <w:szCs w:val="19"/>
        </w:rPr>
        <w:t xml:space="preserve">20.3.- Procedimiento: </w:t>
      </w:r>
      <w:r w:rsidRPr="00705260">
        <w:rPr>
          <w:b w:val="0"/>
          <w:color w:val="0000FF"/>
          <w:sz w:val="19"/>
          <w:szCs w:val="19"/>
        </w:rPr>
        <w:t>abierto.</w:t>
      </w:r>
      <w:bookmarkEnd w:id="274"/>
    </w:p>
    <w:p w14:paraId="21680E78" w14:textId="71CAD5E2" w:rsidR="00187251" w:rsidRPr="00705260" w:rsidRDefault="00187251" w:rsidP="00F06091">
      <w:pPr>
        <w:pStyle w:val="4izenburua"/>
        <w:spacing w:after="120"/>
        <w:ind w:left="851" w:right="-427"/>
        <w:jc w:val="both"/>
        <w:rPr>
          <w:rFonts w:eastAsia="Times New Roman" w:cs="Tahoma"/>
          <w:b w:val="0"/>
          <w:color w:val="0000FF"/>
          <w:sz w:val="19"/>
          <w:szCs w:val="19"/>
        </w:rPr>
      </w:pPr>
      <w:r w:rsidRPr="00705260">
        <w:rPr>
          <w:sz w:val="19"/>
          <w:szCs w:val="19"/>
        </w:rPr>
        <w:t xml:space="preserve">20.4.- Información sobre la división en lotes: </w:t>
      </w:r>
      <w:r w:rsidRPr="00705260">
        <w:rPr>
          <w:rFonts w:eastAsia="Times New Roman" w:cs="Tahoma"/>
          <w:b w:val="0"/>
          <w:color w:val="0000FF"/>
          <w:sz w:val="19"/>
          <w:szCs w:val="19"/>
        </w:rPr>
        <w:t>se debe tener en cuenta lo siguiente:</w:t>
      </w:r>
    </w:p>
    <w:p w14:paraId="2FFFD807" w14:textId="77777777" w:rsidR="00187251" w:rsidRPr="00705260" w:rsidRDefault="00187251" w:rsidP="008A4988">
      <w:pPr>
        <w:numPr>
          <w:ilvl w:val="0"/>
          <w:numId w:val="36"/>
        </w:numPr>
        <w:tabs>
          <w:tab w:val="clear" w:pos="2949"/>
          <w:tab w:val="num" w:pos="1390"/>
        </w:tabs>
        <w:spacing w:before="120" w:after="120"/>
        <w:ind w:left="1418" w:right="-425" w:hanging="283"/>
        <w:jc w:val="both"/>
        <w:rPr>
          <w:rFonts w:ascii="Verdana" w:eastAsia="Arial Unicode MS" w:hAnsi="Verdana"/>
          <w:sz w:val="19"/>
          <w:szCs w:val="19"/>
        </w:rPr>
      </w:pPr>
      <w:r w:rsidRPr="00705260">
        <w:rPr>
          <w:rFonts w:ascii="Verdana" w:eastAsia="Arial Unicode MS" w:hAnsi="Verdana"/>
          <w:sz w:val="19"/>
          <w:szCs w:val="19"/>
        </w:rPr>
        <w:t>Existen limitaciones en cuanto a:</w:t>
      </w:r>
    </w:p>
    <w:p w14:paraId="050F547F" w14:textId="15162DFA" w:rsidR="00187251" w:rsidRPr="00705260" w:rsidRDefault="00187251" w:rsidP="7933D640">
      <w:pPr>
        <w:spacing w:before="120" w:after="120"/>
        <w:ind w:left="1701" w:right="-425"/>
        <w:jc w:val="both"/>
        <w:rPr>
          <w:rFonts w:ascii="Verdana" w:hAnsi="Verdana" w:cs="Tahoma"/>
          <w:sz w:val="19"/>
          <w:szCs w:val="19"/>
        </w:rPr>
      </w:pPr>
      <w:r w:rsidRPr="00705260">
        <w:rPr>
          <w:rFonts w:ascii="Verdana" w:hAnsi="Verdana" w:cs="Tahoma"/>
          <w:sz w:val="19"/>
          <w:szCs w:val="19"/>
        </w:rPr>
        <w:fldChar w:fldCharType="begin">
          <w:ffData>
            <w:name w:val=""/>
            <w:enabled/>
            <w:calcOnExit w:val="0"/>
            <w:checkBox>
              <w:size w:val="24"/>
              <w:default w:val="0"/>
            </w:checkBox>
          </w:ffData>
        </w:fldChar>
      </w:r>
      <w:r w:rsidRPr="00705260">
        <w:rPr>
          <w:rFonts w:ascii="Verdana" w:hAnsi="Verdana" w:cs="Tahoma"/>
          <w:sz w:val="19"/>
          <w:szCs w:val="19"/>
        </w:rPr>
        <w:instrText xml:space="preserve"> FORMCHECKBOX </w:instrText>
      </w:r>
      <w:r w:rsidR="001F6F29">
        <w:rPr>
          <w:rFonts w:ascii="Verdana" w:hAnsi="Verdana" w:cs="Tahoma"/>
          <w:sz w:val="19"/>
          <w:szCs w:val="19"/>
        </w:rPr>
      </w:r>
      <w:r w:rsidR="001F6F29">
        <w:rPr>
          <w:rFonts w:ascii="Verdana" w:hAnsi="Verdana" w:cs="Tahoma"/>
          <w:sz w:val="19"/>
          <w:szCs w:val="19"/>
        </w:rPr>
        <w:fldChar w:fldCharType="separate"/>
      </w:r>
      <w:r w:rsidRPr="00705260">
        <w:rPr>
          <w:rFonts w:ascii="Verdana" w:hAnsi="Verdana" w:cs="Tahoma"/>
          <w:sz w:val="19"/>
          <w:szCs w:val="19"/>
        </w:rPr>
        <w:fldChar w:fldCharType="end"/>
      </w:r>
      <w:r w:rsidRPr="00705260">
        <w:rPr>
          <w:rFonts w:ascii="Verdana" w:hAnsi="Verdana" w:cs="Tahoma"/>
          <w:sz w:val="19"/>
          <w:szCs w:val="19"/>
        </w:rPr>
        <w:t xml:space="preserve"> Lotes a los que una misma operadora económica puede presentar oferta</w:t>
      </w:r>
      <w:r w:rsidR="103D9D7B" w:rsidRPr="00705260">
        <w:rPr>
          <w:rFonts w:ascii="Verdana" w:hAnsi="Verdana" w:cs="Tahoma"/>
          <w:sz w:val="19"/>
          <w:szCs w:val="19"/>
        </w:rPr>
        <w:t xml:space="preserve">: </w:t>
      </w:r>
      <w:r w:rsidR="103D9D7B" w:rsidRPr="00705260">
        <w:rPr>
          <w:rFonts w:ascii="Verdana" w:hAnsi="Verdana" w:cs="Tahoma"/>
          <w:color w:val="0000FF"/>
          <w:sz w:val="19"/>
          <w:szCs w:val="19"/>
        </w:rPr>
        <w:t>no</w:t>
      </w:r>
      <w:r w:rsidRPr="00705260">
        <w:rPr>
          <w:rFonts w:ascii="Verdana" w:hAnsi="Verdana" w:cs="Tahoma"/>
          <w:color w:val="0000FF"/>
          <w:sz w:val="19"/>
          <w:szCs w:val="19"/>
        </w:rPr>
        <w:t xml:space="preserve"> </w:t>
      </w:r>
    </w:p>
    <w:p w14:paraId="14584A8A" w14:textId="40705993" w:rsidR="002B509F" w:rsidRDefault="002B509F" w:rsidP="7933D640">
      <w:pPr>
        <w:spacing w:before="120" w:after="120"/>
        <w:ind w:left="1701" w:right="-425"/>
        <w:jc w:val="both"/>
        <w:rPr>
          <w:rFonts w:ascii="Verdana" w:hAnsi="Verdana" w:cs="Tahoma"/>
          <w:color w:val="0000FF"/>
          <w:sz w:val="19"/>
          <w:szCs w:val="19"/>
        </w:rPr>
      </w:pPr>
      <w:r w:rsidRPr="00705260">
        <w:rPr>
          <w:rFonts w:ascii="Verdana" w:hAnsi="Verdana" w:cs="Tahoma"/>
          <w:sz w:val="19"/>
          <w:szCs w:val="19"/>
        </w:rPr>
        <w:fldChar w:fldCharType="begin">
          <w:ffData>
            <w:name w:val=""/>
            <w:enabled/>
            <w:calcOnExit w:val="0"/>
            <w:checkBox>
              <w:size w:val="24"/>
              <w:default w:val="0"/>
            </w:checkBox>
          </w:ffData>
        </w:fldChar>
      </w:r>
      <w:r w:rsidRPr="00705260">
        <w:rPr>
          <w:rFonts w:ascii="Verdana" w:hAnsi="Verdana" w:cs="Tahoma"/>
          <w:sz w:val="19"/>
          <w:szCs w:val="19"/>
        </w:rPr>
        <w:instrText xml:space="preserve"> FORMCHECKBOX </w:instrText>
      </w:r>
      <w:r w:rsidR="001F6F29">
        <w:rPr>
          <w:rFonts w:ascii="Verdana" w:hAnsi="Verdana" w:cs="Tahoma"/>
          <w:sz w:val="19"/>
          <w:szCs w:val="19"/>
        </w:rPr>
      </w:r>
      <w:r w:rsidR="001F6F29">
        <w:rPr>
          <w:rFonts w:ascii="Verdana" w:hAnsi="Verdana" w:cs="Tahoma"/>
          <w:sz w:val="19"/>
          <w:szCs w:val="19"/>
        </w:rPr>
        <w:fldChar w:fldCharType="separate"/>
      </w:r>
      <w:r w:rsidRPr="00705260">
        <w:rPr>
          <w:rFonts w:ascii="Verdana" w:hAnsi="Verdana" w:cs="Tahoma"/>
          <w:sz w:val="19"/>
          <w:szCs w:val="19"/>
        </w:rPr>
        <w:fldChar w:fldCharType="end"/>
      </w:r>
      <w:r w:rsidR="00187251" w:rsidRPr="00705260">
        <w:rPr>
          <w:rFonts w:ascii="Verdana" w:hAnsi="Verdana" w:cs="Tahoma"/>
          <w:sz w:val="19"/>
          <w:szCs w:val="19"/>
        </w:rPr>
        <w:t xml:space="preserve"> Lotes que pueden adjudicarse a una licitadora de conformidad con los siguientes criterios o normas: </w:t>
      </w:r>
      <w:r>
        <w:rPr>
          <w:rFonts w:ascii="Verdana" w:hAnsi="Verdana" w:cs="Tahoma"/>
          <w:color w:val="0000FF"/>
          <w:sz w:val="19"/>
          <w:szCs w:val="19"/>
        </w:rPr>
        <w:t>no</w:t>
      </w:r>
      <w:r w:rsidR="57813D7C" w:rsidRPr="00705260">
        <w:rPr>
          <w:rFonts w:ascii="Verdana" w:hAnsi="Verdana" w:cs="Tahoma"/>
          <w:color w:val="0000FF"/>
          <w:sz w:val="19"/>
          <w:szCs w:val="19"/>
        </w:rPr>
        <w:t xml:space="preserve"> </w:t>
      </w:r>
    </w:p>
    <w:p w14:paraId="20636841" w14:textId="6ECF6014" w:rsidR="00187251" w:rsidRPr="00705260" w:rsidRDefault="002B509F" w:rsidP="7933D640">
      <w:pPr>
        <w:spacing w:before="120" w:after="120"/>
        <w:ind w:left="1701" w:right="-425"/>
        <w:jc w:val="both"/>
        <w:rPr>
          <w:rFonts w:ascii="Verdana" w:hAnsi="Verdana" w:cs="Tahoma"/>
          <w:color w:val="0000FF"/>
          <w:sz w:val="19"/>
          <w:szCs w:val="19"/>
        </w:rPr>
      </w:pPr>
      <w:r>
        <w:rPr>
          <w:rFonts w:ascii="Verdana" w:hAnsi="Verdana" w:cs="Tahoma"/>
          <w:color w:val="0000FF"/>
          <w:sz w:val="19"/>
          <w:szCs w:val="19"/>
        </w:rPr>
        <w:t>P</w:t>
      </w:r>
      <w:r w:rsidR="008E77DE" w:rsidRPr="00705260">
        <w:rPr>
          <w:rFonts w:ascii="Verdana" w:hAnsi="Verdana" w:cs="Tahoma"/>
          <w:color w:val="0000FF"/>
          <w:sz w:val="19"/>
          <w:szCs w:val="19"/>
        </w:rPr>
        <w:t xml:space="preserve">or ello, los licitadores podrán presentar su oferta </w:t>
      </w:r>
      <w:r w:rsidR="57C3F8F0" w:rsidRPr="00705260">
        <w:rPr>
          <w:rFonts w:ascii="Verdana" w:hAnsi="Verdana" w:cs="Tahoma"/>
          <w:color w:val="0000FF"/>
          <w:sz w:val="19"/>
          <w:szCs w:val="19"/>
        </w:rPr>
        <w:t>y ser adjudicatarios en</w:t>
      </w:r>
      <w:r w:rsidR="008E77DE" w:rsidRPr="00705260">
        <w:rPr>
          <w:rFonts w:ascii="Verdana" w:hAnsi="Verdana" w:cs="Tahoma"/>
          <w:color w:val="0000FF"/>
          <w:sz w:val="19"/>
          <w:szCs w:val="19"/>
        </w:rPr>
        <w:t xml:space="preserve"> un único lote, </w:t>
      </w:r>
      <w:r w:rsidR="3CB06B36" w:rsidRPr="00705260">
        <w:rPr>
          <w:rFonts w:ascii="Verdana" w:hAnsi="Verdana" w:cs="Tahoma"/>
          <w:color w:val="0000FF"/>
          <w:sz w:val="19"/>
          <w:szCs w:val="19"/>
        </w:rPr>
        <w:t>en</w:t>
      </w:r>
      <w:r w:rsidR="008E77DE" w:rsidRPr="00705260">
        <w:rPr>
          <w:rFonts w:ascii="Verdana" w:hAnsi="Verdana" w:cs="Tahoma"/>
          <w:color w:val="0000FF"/>
          <w:sz w:val="19"/>
          <w:szCs w:val="19"/>
        </w:rPr>
        <w:t xml:space="preserve"> dos o </w:t>
      </w:r>
      <w:r w:rsidR="7F0C2B6B" w:rsidRPr="00705260">
        <w:rPr>
          <w:rFonts w:ascii="Verdana" w:hAnsi="Verdana" w:cs="Tahoma"/>
          <w:color w:val="0000FF"/>
          <w:sz w:val="19"/>
          <w:szCs w:val="19"/>
        </w:rPr>
        <w:t>en</w:t>
      </w:r>
      <w:r w:rsidR="008E77DE" w:rsidRPr="00705260">
        <w:rPr>
          <w:rFonts w:ascii="Verdana" w:hAnsi="Verdana" w:cs="Tahoma"/>
          <w:color w:val="0000FF"/>
          <w:sz w:val="19"/>
          <w:szCs w:val="19"/>
        </w:rPr>
        <w:t xml:space="preserve"> la totalidad de los mismos.</w:t>
      </w:r>
    </w:p>
    <w:p w14:paraId="20A348C0" w14:textId="0C929DA2" w:rsidR="00187251" w:rsidRPr="00705260" w:rsidRDefault="00187251" w:rsidP="008A4988">
      <w:pPr>
        <w:numPr>
          <w:ilvl w:val="0"/>
          <w:numId w:val="36"/>
        </w:numPr>
        <w:tabs>
          <w:tab w:val="clear" w:pos="2949"/>
          <w:tab w:val="num" w:pos="1390"/>
        </w:tabs>
        <w:spacing w:before="120" w:after="120"/>
        <w:ind w:left="1418" w:right="-425" w:hanging="283"/>
        <w:jc w:val="both"/>
        <w:rPr>
          <w:rFonts w:ascii="Verdana" w:eastAsia="Arial Unicode MS" w:hAnsi="Verdana"/>
          <w:sz w:val="19"/>
          <w:szCs w:val="19"/>
        </w:rPr>
      </w:pPr>
      <w:r w:rsidRPr="00705260">
        <w:rPr>
          <w:rFonts w:ascii="Verdana" w:eastAsia="Arial Unicode MS" w:hAnsi="Verdana"/>
          <w:sz w:val="19"/>
          <w:szCs w:val="19"/>
        </w:rPr>
        <w:t xml:space="preserve">Posibilidad de presentar una oferta integradora: </w:t>
      </w:r>
      <w:r w:rsidRPr="00705260">
        <w:rPr>
          <w:rFonts w:ascii="Verdana" w:hAnsi="Verdana" w:cs="Tahoma"/>
          <w:color w:val="0000FF"/>
          <w:sz w:val="19"/>
          <w:szCs w:val="19"/>
        </w:rPr>
        <w:t>no.</w:t>
      </w:r>
    </w:p>
    <w:p w14:paraId="2F786B8E" w14:textId="6A188017" w:rsidR="00C548B6" w:rsidRPr="00705260" w:rsidRDefault="00C548B6" w:rsidP="00F06091">
      <w:pPr>
        <w:pStyle w:val="4izenburua"/>
        <w:spacing w:after="120"/>
        <w:ind w:left="993" w:right="-427" w:hanging="709"/>
        <w:jc w:val="both"/>
        <w:rPr>
          <w:b w:val="0"/>
          <w:color w:val="0000FF"/>
          <w:sz w:val="19"/>
          <w:szCs w:val="19"/>
        </w:rPr>
      </w:pPr>
      <w:bookmarkStart w:id="275" w:name="_Toc38387641"/>
      <w:r w:rsidRPr="00705260">
        <w:rPr>
          <w:sz w:val="19"/>
          <w:szCs w:val="19"/>
        </w:rPr>
        <w:t xml:space="preserve">20.5.- Medios de tramitación: </w:t>
      </w:r>
      <w:r w:rsidRPr="00705260">
        <w:rPr>
          <w:b w:val="0"/>
          <w:color w:val="0000FF"/>
          <w:sz w:val="19"/>
          <w:szCs w:val="19"/>
        </w:rPr>
        <w:t>electrónicos.</w:t>
      </w:r>
      <w:bookmarkEnd w:id="275"/>
    </w:p>
    <w:p w14:paraId="005D5234" w14:textId="15F5B5FB" w:rsidR="00C548B6" w:rsidRPr="00705260" w:rsidRDefault="00C548B6" w:rsidP="00F06091">
      <w:pPr>
        <w:pStyle w:val="4izenburua"/>
        <w:spacing w:after="120"/>
        <w:ind w:left="993" w:right="-427" w:hanging="709"/>
        <w:jc w:val="both"/>
        <w:rPr>
          <w:rFonts w:eastAsia="Times New Roman" w:cs="Tahoma"/>
          <w:b w:val="0"/>
          <w:color w:val="0000FF"/>
          <w:sz w:val="19"/>
          <w:szCs w:val="19"/>
        </w:rPr>
      </w:pPr>
      <w:bookmarkStart w:id="276" w:name="_Toc38387642"/>
      <w:r w:rsidRPr="00705260">
        <w:rPr>
          <w:sz w:val="19"/>
          <w:szCs w:val="19"/>
        </w:rPr>
        <w:t xml:space="preserve">20.6.- Subasta electrónica: </w:t>
      </w:r>
      <w:r w:rsidR="00687633" w:rsidRPr="00705260">
        <w:rPr>
          <w:rFonts w:eastAsia="Times New Roman" w:cs="Tahoma"/>
          <w:b w:val="0"/>
          <w:color w:val="0000FF"/>
          <w:sz w:val="19"/>
          <w:szCs w:val="19"/>
        </w:rPr>
        <w:t>no</w:t>
      </w:r>
      <w:bookmarkEnd w:id="276"/>
      <w:r w:rsidR="00F661BB" w:rsidRPr="00705260">
        <w:rPr>
          <w:rFonts w:eastAsia="Times New Roman" w:cs="Tahoma"/>
          <w:b w:val="0"/>
          <w:color w:val="0000FF"/>
          <w:sz w:val="19"/>
          <w:szCs w:val="19"/>
        </w:rPr>
        <w:t>.</w:t>
      </w:r>
    </w:p>
    <w:p w14:paraId="17273B8E" w14:textId="149F6C4C" w:rsidR="00C548B6" w:rsidRPr="00705260" w:rsidRDefault="00C548B6" w:rsidP="00F06091">
      <w:pPr>
        <w:pStyle w:val="4izenburua"/>
        <w:spacing w:after="120"/>
        <w:ind w:left="993" w:right="-427" w:hanging="709"/>
        <w:jc w:val="both"/>
        <w:rPr>
          <w:rFonts w:eastAsia="Times New Roman" w:cs="Tahoma"/>
          <w:b w:val="0"/>
          <w:color w:val="0000FF"/>
          <w:sz w:val="19"/>
          <w:szCs w:val="19"/>
        </w:rPr>
      </w:pPr>
      <w:bookmarkStart w:id="277" w:name="_Toc38387643"/>
      <w:bookmarkStart w:id="278" w:name="_Toc528657923"/>
      <w:bookmarkStart w:id="279" w:name="_Toc528658742"/>
      <w:bookmarkStart w:id="280" w:name="_Toc528660369"/>
      <w:bookmarkStart w:id="281" w:name="_Toc528664219"/>
      <w:bookmarkStart w:id="282" w:name="_Toc528665910"/>
      <w:bookmarkStart w:id="283" w:name="_Toc528666535"/>
      <w:bookmarkStart w:id="284" w:name="_Toc528671258"/>
      <w:bookmarkStart w:id="285" w:name="_Toc530728038"/>
      <w:bookmarkStart w:id="286" w:name="_Toc5958928"/>
      <w:bookmarkStart w:id="287" w:name="_Toc34132892"/>
      <w:r w:rsidRPr="00705260">
        <w:rPr>
          <w:sz w:val="19"/>
          <w:szCs w:val="19"/>
        </w:rPr>
        <w:t xml:space="preserve">20.7.- Contrato reservado a Centros Especiales de Empleo de iniciativa social y empresas de inserción o incluido en el marco de programas de empleo protegido: </w:t>
      </w:r>
      <w:r w:rsidR="00687633" w:rsidRPr="00705260">
        <w:rPr>
          <w:rFonts w:eastAsia="Times New Roman" w:cs="Tahoma"/>
          <w:b w:val="0"/>
          <w:color w:val="0000FF"/>
          <w:sz w:val="19"/>
          <w:szCs w:val="19"/>
        </w:rPr>
        <w:t>no</w:t>
      </w:r>
      <w:bookmarkEnd w:id="277"/>
      <w:r w:rsidR="00F661BB" w:rsidRPr="00705260">
        <w:rPr>
          <w:rFonts w:eastAsia="Times New Roman" w:cs="Tahoma"/>
          <w:b w:val="0"/>
          <w:color w:val="0000FF"/>
          <w:sz w:val="19"/>
          <w:szCs w:val="19"/>
        </w:rPr>
        <w:t>.</w:t>
      </w:r>
      <w:r w:rsidRPr="00705260">
        <w:rPr>
          <w:rFonts w:eastAsia="Times New Roman" w:cs="Tahoma"/>
          <w:b w:val="0"/>
          <w:color w:val="0000FF"/>
          <w:sz w:val="19"/>
          <w:szCs w:val="19"/>
        </w:rPr>
        <w:t xml:space="preserve"> </w:t>
      </w:r>
    </w:p>
    <w:p w14:paraId="572485EF" w14:textId="5AECCF28" w:rsidR="00C548B6" w:rsidRPr="00705260" w:rsidRDefault="00C548B6" w:rsidP="00F06091">
      <w:pPr>
        <w:pStyle w:val="4izenburua"/>
        <w:spacing w:after="120"/>
        <w:ind w:left="993" w:right="-427" w:hanging="709"/>
        <w:jc w:val="both"/>
        <w:rPr>
          <w:rFonts w:eastAsia="Times New Roman" w:cs="Tahoma"/>
          <w:b w:val="0"/>
          <w:color w:val="0000FF"/>
          <w:sz w:val="19"/>
          <w:szCs w:val="19"/>
        </w:rPr>
      </w:pPr>
      <w:bookmarkStart w:id="288" w:name="_Toc38387644"/>
      <w:r w:rsidRPr="00705260">
        <w:rPr>
          <w:sz w:val="19"/>
          <w:szCs w:val="19"/>
        </w:rPr>
        <w:t>20.8.- Contrato reservado a determinadas organizaciones por tratarse de un contrato de servicios de carácter social, cultural o de salud de conformidad con la disposición adicional cuadragésima octava de la LCSP:</w:t>
      </w:r>
      <w:r w:rsidR="00687633" w:rsidRPr="00705260">
        <w:rPr>
          <w:sz w:val="19"/>
          <w:szCs w:val="19"/>
        </w:rPr>
        <w:t xml:space="preserve"> </w:t>
      </w:r>
      <w:bookmarkEnd w:id="288"/>
      <w:r w:rsidR="008E77DE" w:rsidRPr="00705260">
        <w:rPr>
          <w:rFonts w:eastAsia="Times New Roman" w:cs="Tahoma"/>
          <w:b w:val="0"/>
          <w:color w:val="0000FF"/>
          <w:sz w:val="19"/>
          <w:szCs w:val="19"/>
        </w:rPr>
        <w:t>no</w:t>
      </w:r>
      <w:r w:rsidR="00F661BB" w:rsidRPr="00705260">
        <w:rPr>
          <w:rFonts w:eastAsia="Times New Roman" w:cs="Tahoma"/>
          <w:b w:val="0"/>
          <w:color w:val="0000FF"/>
          <w:sz w:val="19"/>
          <w:szCs w:val="19"/>
        </w:rPr>
        <w:t>.</w:t>
      </w:r>
    </w:p>
    <w:p w14:paraId="2F3317BE" w14:textId="77777777" w:rsidR="00C548B6" w:rsidRPr="00705260" w:rsidRDefault="00C548B6" w:rsidP="00F06091">
      <w:pPr>
        <w:pStyle w:val="3izenburua"/>
        <w:pBdr>
          <w:top w:val="none" w:sz="0" w:space="0" w:color="auto"/>
        </w:pBdr>
        <w:spacing w:after="120"/>
      </w:pPr>
      <w:bookmarkStart w:id="289" w:name="_Toc33530746"/>
      <w:bookmarkStart w:id="290" w:name="_Toc528657924"/>
      <w:bookmarkStart w:id="291" w:name="_Toc528658743"/>
      <w:bookmarkStart w:id="292" w:name="_Toc528660370"/>
      <w:bookmarkStart w:id="293" w:name="_Toc528664220"/>
      <w:bookmarkStart w:id="294" w:name="_Toc528665911"/>
      <w:bookmarkStart w:id="295" w:name="_Toc528666536"/>
      <w:bookmarkStart w:id="296" w:name="_Toc528671259"/>
      <w:bookmarkStart w:id="297" w:name="_Toc530728039"/>
      <w:bookmarkStart w:id="298" w:name="_Toc5958929"/>
      <w:bookmarkStart w:id="299" w:name="_Toc34132893"/>
      <w:bookmarkEnd w:id="278"/>
      <w:bookmarkEnd w:id="279"/>
      <w:bookmarkEnd w:id="280"/>
      <w:bookmarkEnd w:id="281"/>
      <w:bookmarkEnd w:id="282"/>
      <w:bookmarkEnd w:id="283"/>
      <w:bookmarkEnd w:id="284"/>
      <w:bookmarkEnd w:id="285"/>
      <w:bookmarkEnd w:id="286"/>
      <w:bookmarkEnd w:id="287"/>
      <w:r w:rsidRPr="00705260">
        <w:t>21.- SOLVENCIA, CLASIFICACIÓN, HABILITACIÓN Y ADSCRIPCIÓN DE MEDIOS</w:t>
      </w:r>
      <w:bookmarkEnd w:id="289"/>
    </w:p>
    <w:p w14:paraId="5622B1FC" w14:textId="3C4E56B1" w:rsidR="00C548B6" w:rsidRPr="00705260" w:rsidRDefault="00C548B6" w:rsidP="009729CF">
      <w:pPr>
        <w:pStyle w:val="4izenburua"/>
        <w:spacing w:after="120"/>
        <w:ind w:left="993" w:right="-427" w:hanging="709"/>
        <w:jc w:val="both"/>
        <w:rPr>
          <w:rFonts w:eastAsia="Times New Roman"/>
          <w:b w:val="0"/>
          <w:color w:val="0000FF"/>
          <w:sz w:val="19"/>
          <w:szCs w:val="19"/>
        </w:rPr>
      </w:pPr>
      <w:bookmarkStart w:id="300" w:name="_Toc38387646"/>
      <w:r w:rsidRPr="00705260">
        <w:rPr>
          <w:sz w:val="19"/>
          <w:szCs w:val="19"/>
        </w:rPr>
        <w:t xml:space="preserve">21.1.- Obligación de disponer de unos requisitos mínimos de solvencia: </w:t>
      </w:r>
      <w:r w:rsidRPr="00705260">
        <w:rPr>
          <w:rFonts w:eastAsia="Times New Roman"/>
          <w:b w:val="0"/>
          <w:color w:val="0000FF"/>
          <w:sz w:val="19"/>
          <w:szCs w:val="19"/>
        </w:rPr>
        <w:t>sí, de conformidad con la cláusula 21.2 de cláusulas específicas del contrato.</w:t>
      </w:r>
      <w:bookmarkEnd w:id="300"/>
    </w:p>
    <w:p w14:paraId="0C12E1D9" w14:textId="277BB3B3" w:rsidR="00C548B6" w:rsidRPr="00705260" w:rsidRDefault="0BDAAFC7" w:rsidP="009729CF">
      <w:pPr>
        <w:pStyle w:val="4izenburua"/>
        <w:spacing w:after="120"/>
        <w:ind w:left="993" w:right="-427" w:hanging="709"/>
        <w:jc w:val="both"/>
        <w:rPr>
          <w:rFonts w:eastAsia="Times New Roman"/>
          <w:b w:val="0"/>
          <w:sz w:val="19"/>
          <w:szCs w:val="19"/>
        </w:rPr>
      </w:pPr>
      <w:r w:rsidRPr="00705260">
        <w:rPr>
          <w:sz w:val="19"/>
          <w:szCs w:val="19"/>
        </w:rPr>
        <w:t xml:space="preserve">21.2.- Solvencia: </w:t>
      </w:r>
      <w:r w:rsidRPr="00705260">
        <w:rPr>
          <w:rFonts w:eastAsia="Times New Roman"/>
          <w:b w:val="0"/>
          <w:sz w:val="19"/>
          <w:szCs w:val="19"/>
        </w:rPr>
        <w:t>las operadoras económicas deben disponer de la sigu</w:t>
      </w:r>
      <w:r w:rsidR="0E973C28" w:rsidRPr="00705260">
        <w:rPr>
          <w:rFonts w:eastAsia="Times New Roman"/>
          <w:b w:val="0"/>
          <w:sz w:val="19"/>
          <w:szCs w:val="19"/>
        </w:rPr>
        <w:t>iente solvencia:</w:t>
      </w:r>
      <w:r w:rsidRPr="00705260">
        <w:rPr>
          <w:rFonts w:eastAsia="Times New Roman"/>
          <w:b w:val="0"/>
          <w:sz w:val="19"/>
          <w:szCs w:val="19"/>
        </w:rPr>
        <w:t xml:space="preserve"> </w:t>
      </w:r>
      <w:r w:rsidR="0E973C28" w:rsidRPr="00705260">
        <w:rPr>
          <w:rFonts w:eastAsia="Times New Roman"/>
          <w:b w:val="0"/>
          <w:sz w:val="19"/>
          <w:szCs w:val="19"/>
        </w:rPr>
        <w:t>(</w:t>
      </w:r>
      <w:r w:rsidRPr="00705260">
        <w:rPr>
          <w:rFonts w:eastAsia="Times New Roman"/>
          <w:b w:val="0"/>
          <w:sz w:val="19"/>
          <w:szCs w:val="19"/>
        </w:rPr>
        <w:t>salvo que opten por sustituirla por la clasificación indicada en la cláusula 21.3 de cláu</w:t>
      </w:r>
      <w:r w:rsidR="0E973C28" w:rsidRPr="00705260">
        <w:rPr>
          <w:rFonts w:eastAsia="Times New Roman"/>
          <w:b w:val="0"/>
          <w:sz w:val="19"/>
          <w:szCs w:val="19"/>
        </w:rPr>
        <w:t>sulas específicas del contrato</w:t>
      </w:r>
      <w:r w:rsidRPr="00705260">
        <w:rPr>
          <w:rFonts w:eastAsia="Times New Roman"/>
          <w:b w:val="0"/>
          <w:sz w:val="19"/>
          <w:szCs w:val="19"/>
        </w:rPr>
        <w:t>.</w:t>
      </w:r>
      <w:r w:rsidR="0E973C28" w:rsidRPr="00705260">
        <w:rPr>
          <w:rFonts w:eastAsia="Times New Roman"/>
          <w:b w:val="0"/>
          <w:sz w:val="19"/>
          <w:szCs w:val="19"/>
        </w:rPr>
        <w:t>)</w:t>
      </w:r>
    </w:p>
    <w:p w14:paraId="49D411F7" w14:textId="14EC6066" w:rsidR="008E77DE" w:rsidRPr="00705260" w:rsidRDefault="00C548B6" w:rsidP="7933D640">
      <w:pPr>
        <w:numPr>
          <w:ilvl w:val="0"/>
          <w:numId w:val="90"/>
        </w:numPr>
        <w:tabs>
          <w:tab w:val="left" w:pos="900"/>
          <w:tab w:val="left" w:pos="1300"/>
        </w:tabs>
        <w:spacing w:before="120" w:after="120"/>
        <w:ind w:left="1418" w:right="-425"/>
        <w:jc w:val="both"/>
        <w:rPr>
          <w:rFonts w:ascii="Verdana" w:eastAsia="Arial Unicode MS" w:hAnsi="Verdana"/>
          <w:color w:val="0000FF"/>
          <w:sz w:val="19"/>
          <w:szCs w:val="19"/>
        </w:rPr>
      </w:pPr>
      <w:r w:rsidRPr="00705260">
        <w:rPr>
          <w:rFonts w:ascii="Verdana" w:eastAsia="Arial Unicode MS" w:hAnsi="Verdana"/>
          <w:b/>
          <w:bCs/>
          <w:sz w:val="19"/>
          <w:szCs w:val="19"/>
        </w:rPr>
        <w:t>Económica y financiera. Requisito(s):</w:t>
      </w:r>
      <w:r w:rsidR="00AE6355" w:rsidRPr="00705260">
        <w:rPr>
          <w:rFonts w:ascii="Verdana" w:eastAsia="Arial Unicode MS" w:hAnsi="Verdana"/>
          <w:b/>
          <w:bCs/>
          <w:sz w:val="19"/>
          <w:szCs w:val="19"/>
        </w:rPr>
        <w:t xml:space="preserve"> </w:t>
      </w:r>
      <w:r w:rsidR="00AE6355" w:rsidRPr="00705260">
        <w:rPr>
          <w:rFonts w:ascii="Verdana" w:hAnsi="Verdana" w:cs="Tahoma"/>
          <w:color w:val="0000FF"/>
          <w:sz w:val="19"/>
          <w:szCs w:val="19"/>
        </w:rPr>
        <w:t>la solvencia económica y financiera del empresario se acreditará mediante el volumen anual de negocios en el ámbito de actividades correspondientes al objeto del contrato, que referido al año de mayor volumen de negocio de los tres últimos concluidos, deberá ser</w:t>
      </w:r>
      <w:r w:rsidR="160B12C7" w:rsidRPr="00705260">
        <w:rPr>
          <w:rFonts w:ascii="Verdana" w:hAnsi="Verdana" w:cs="Tahoma"/>
          <w:color w:val="0000FF"/>
          <w:sz w:val="19"/>
          <w:szCs w:val="19"/>
        </w:rPr>
        <w:t xml:space="preserve"> igual o</w:t>
      </w:r>
      <w:r w:rsidR="00AE6355" w:rsidRPr="00705260">
        <w:rPr>
          <w:rFonts w:ascii="Verdana" w:hAnsi="Verdana" w:cs="Tahoma"/>
          <w:color w:val="0000FF"/>
          <w:sz w:val="19"/>
          <w:szCs w:val="19"/>
        </w:rPr>
        <w:t xml:space="preserve"> superior a:</w:t>
      </w:r>
    </w:p>
    <w:p w14:paraId="5F6F3862" w14:textId="21EF79A8"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1:   </w:t>
      </w:r>
      <w:r w:rsidR="581E45E2" w:rsidRPr="00705260">
        <w:rPr>
          <w:rFonts w:ascii="Verdana" w:hAnsi="Verdana" w:cs="Tahoma"/>
          <w:color w:val="0000FF"/>
          <w:sz w:val="19"/>
          <w:szCs w:val="19"/>
        </w:rPr>
        <w:t>2.355.371,90</w:t>
      </w:r>
      <w:r w:rsidRPr="00705260">
        <w:rPr>
          <w:rFonts w:ascii="Verdana" w:hAnsi="Verdana" w:cs="Tahoma"/>
          <w:color w:val="0000FF"/>
          <w:sz w:val="19"/>
          <w:szCs w:val="19"/>
        </w:rPr>
        <w:t xml:space="preserve"> euros.</w:t>
      </w:r>
    </w:p>
    <w:p w14:paraId="48D2FC31" w14:textId="221B09CB"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2:   </w:t>
      </w:r>
      <w:r w:rsidR="7C44C6C3" w:rsidRPr="00705260">
        <w:rPr>
          <w:rFonts w:ascii="Verdana" w:hAnsi="Verdana" w:cs="Tahoma"/>
          <w:color w:val="0000FF"/>
          <w:sz w:val="19"/>
          <w:szCs w:val="19"/>
        </w:rPr>
        <w:t>5.020.661,16</w:t>
      </w:r>
      <w:r w:rsidRPr="00705260">
        <w:rPr>
          <w:rFonts w:ascii="Verdana" w:hAnsi="Verdana" w:cs="Tahoma"/>
          <w:color w:val="0000FF"/>
          <w:sz w:val="19"/>
          <w:szCs w:val="19"/>
        </w:rPr>
        <w:t xml:space="preserve"> euros.</w:t>
      </w:r>
    </w:p>
    <w:p w14:paraId="6121AF8D" w14:textId="557892D8"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3:   </w:t>
      </w:r>
      <w:r w:rsidR="61FDCFC0" w:rsidRPr="00705260">
        <w:rPr>
          <w:rFonts w:ascii="Verdana" w:hAnsi="Verdana" w:cs="Tahoma"/>
          <w:color w:val="0000FF"/>
          <w:sz w:val="19"/>
          <w:szCs w:val="19"/>
        </w:rPr>
        <w:t>1.627.066,11</w:t>
      </w:r>
      <w:r w:rsidR="00C925B3" w:rsidRPr="00705260">
        <w:rPr>
          <w:rFonts w:ascii="Verdana" w:hAnsi="Verdana" w:cs="Tahoma"/>
          <w:color w:val="0000FF"/>
          <w:sz w:val="19"/>
          <w:szCs w:val="19"/>
        </w:rPr>
        <w:t xml:space="preserve"> euros.</w:t>
      </w:r>
    </w:p>
    <w:p w14:paraId="6458A690" w14:textId="211E6AC5" w:rsidR="003446C4" w:rsidRPr="00705260" w:rsidRDefault="4D504F63" w:rsidP="7933D640">
      <w:pPr>
        <w:tabs>
          <w:tab w:val="left" w:pos="900"/>
          <w:tab w:val="left" w:pos="1300"/>
        </w:tabs>
        <w:spacing w:before="120" w:after="120" w:line="259" w:lineRule="auto"/>
        <w:ind w:left="1058" w:right="-425"/>
        <w:jc w:val="both"/>
        <w:rPr>
          <w:rFonts w:ascii="Verdana" w:eastAsia="Verdana" w:hAnsi="Verdana" w:cs="Verdana"/>
          <w:color w:val="0070C0"/>
        </w:rPr>
      </w:pPr>
      <w:r w:rsidRPr="00705260">
        <w:rPr>
          <w:rFonts w:ascii="Verdana" w:hAnsi="Verdana" w:cs="Tahoma"/>
          <w:color w:val="0000FF"/>
          <w:sz w:val="19"/>
          <w:szCs w:val="19"/>
        </w:rPr>
        <w:t>En el caso de presentar ofertas a más de un lote, se sumarán los importes de los lotes a los que la licitadora haya presentado oferta. Así, el volumen de negocio a acreditar será el resultado de la suma de los lotes en los que la licitadora haya presentado oferta, no sólo la del lote/lotes para los que se haya propuesto como adjudicataria.</w:t>
      </w:r>
    </w:p>
    <w:p w14:paraId="16684DF6" w14:textId="1EE13389" w:rsidR="003446C4" w:rsidRPr="00705260" w:rsidRDefault="009D6364" w:rsidP="7933D640">
      <w:pPr>
        <w:numPr>
          <w:ilvl w:val="0"/>
          <w:numId w:val="90"/>
        </w:numPr>
        <w:tabs>
          <w:tab w:val="left" w:pos="900"/>
          <w:tab w:val="left" w:pos="1300"/>
        </w:tabs>
        <w:spacing w:before="120" w:after="120"/>
        <w:ind w:left="1418" w:right="-316"/>
        <w:jc w:val="both"/>
        <w:rPr>
          <w:rFonts w:ascii="Verdana" w:hAnsi="Verdana"/>
          <w:b/>
          <w:bCs/>
          <w:color w:val="0000FF"/>
          <w:sz w:val="20"/>
          <w:szCs w:val="20"/>
        </w:rPr>
      </w:pPr>
      <w:r w:rsidRPr="00705260">
        <w:rPr>
          <w:rFonts w:ascii="Verdana" w:eastAsia="Arial Unicode MS" w:hAnsi="Verdana"/>
          <w:b/>
          <w:bCs/>
          <w:sz w:val="19"/>
          <w:szCs w:val="19"/>
        </w:rPr>
        <w:t>T</w:t>
      </w:r>
      <w:r w:rsidR="00C548B6" w:rsidRPr="00705260">
        <w:rPr>
          <w:rFonts w:ascii="Verdana" w:eastAsia="Arial Unicode MS" w:hAnsi="Verdana"/>
          <w:b/>
          <w:bCs/>
          <w:sz w:val="19"/>
          <w:szCs w:val="19"/>
        </w:rPr>
        <w:t>écnica o profesional. Requisito(s):</w:t>
      </w:r>
      <w:r w:rsidR="00AE6355" w:rsidRPr="00705260">
        <w:rPr>
          <w:rFonts w:ascii="Verdana" w:eastAsia="Arial Unicode MS" w:hAnsi="Verdana"/>
          <w:b/>
          <w:bCs/>
          <w:sz w:val="19"/>
          <w:szCs w:val="19"/>
        </w:rPr>
        <w:t xml:space="preserve"> </w:t>
      </w:r>
      <w:r w:rsidR="00AE6355" w:rsidRPr="00705260">
        <w:rPr>
          <w:rFonts w:ascii="Verdana" w:hAnsi="Verdana" w:cs="Tahoma"/>
          <w:color w:val="0000FF"/>
          <w:sz w:val="19"/>
          <w:szCs w:val="19"/>
        </w:rPr>
        <w:t xml:space="preserve">La solvencia técnica se acreditará mediante La relación de servicios o trabajos efectuados por el interesado/a en el curso de los tres últimos años de igual naturaleza que los que constituyen el objeto del contrato. El requisito mínimo será </w:t>
      </w:r>
      <w:r w:rsidR="4385CCF6" w:rsidRPr="00705260">
        <w:rPr>
          <w:rFonts w:ascii="Verdana" w:hAnsi="Verdana" w:cs="Tahoma"/>
          <w:color w:val="0000FF"/>
          <w:sz w:val="19"/>
          <w:szCs w:val="19"/>
        </w:rPr>
        <w:t>un i</w:t>
      </w:r>
      <w:r w:rsidR="00AE6355" w:rsidRPr="00705260">
        <w:rPr>
          <w:rFonts w:ascii="Verdana" w:hAnsi="Verdana" w:cs="Tahoma"/>
          <w:color w:val="0000FF"/>
          <w:sz w:val="19"/>
          <w:szCs w:val="19"/>
        </w:rPr>
        <w:t>mporte anual acumulado en el año de mayor ejecución, igual o superior a</w:t>
      </w:r>
      <w:r w:rsidR="003446C4" w:rsidRPr="00705260">
        <w:rPr>
          <w:rFonts w:ascii="Verdana" w:hAnsi="Verdana" w:cs="Tahoma"/>
          <w:color w:val="0000FF"/>
          <w:sz w:val="19"/>
          <w:szCs w:val="19"/>
        </w:rPr>
        <w:t>:</w:t>
      </w:r>
    </w:p>
    <w:p w14:paraId="15030271" w14:textId="7F8A65B5"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1:   </w:t>
      </w:r>
      <w:r w:rsidR="4AAAF04B" w:rsidRPr="00705260">
        <w:rPr>
          <w:rFonts w:ascii="Verdana" w:hAnsi="Verdana" w:cs="Tahoma"/>
          <w:color w:val="0000FF"/>
          <w:sz w:val="19"/>
          <w:szCs w:val="19"/>
        </w:rPr>
        <w:t>1.099.173,55</w:t>
      </w:r>
      <w:r w:rsidRPr="00705260">
        <w:rPr>
          <w:rFonts w:ascii="Verdana" w:hAnsi="Verdana" w:cs="Tahoma"/>
          <w:color w:val="0000FF"/>
          <w:sz w:val="19"/>
          <w:szCs w:val="19"/>
        </w:rPr>
        <w:t xml:space="preserve"> euros.</w:t>
      </w:r>
    </w:p>
    <w:p w14:paraId="2F815A6E" w14:textId="6C2D3C77"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2:   </w:t>
      </w:r>
      <w:r w:rsidR="17BC9A84" w:rsidRPr="00705260">
        <w:rPr>
          <w:rFonts w:ascii="Verdana" w:hAnsi="Verdana" w:cs="Tahoma"/>
          <w:color w:val="0000FF"/>
          <w:sz w:val="19"/>
          <w:szCs w:val="19"/>
        </w:rPr>
        <w:t>2.342.975,21</w:t>
      </w:r>
      <w:r w:rsidRPr="00705260">
        <w:rPr>
          <w:rFonts w:ascii="Verdana" w:hAnsi="Verdana" w:cs="Tahoma"/>
          <w:color w:val="0000FF"/>
          <w:sz w:val="19"/>
          <w:szCs w:val="19"/>
        </w:rPr>
        <w:t xml:space="preserve"> euros.</w:t>
      </w:r>
    </w:p>
    <w:p w14:paraId="0A523A27" w14:textId="49C7363B" w:rsidR="003446C4" w:rsidRPr="00705260" w:rsidRDefault="003446C4" w:rsidP="22F0FCD4">
      <w:pPr>
        <w:pStyle w:val="Zerrenda-paragrafoa"/>
        <w:numPr>
          <w:ilvl w:val="0"/>
          <w:numId w:val="90"/>
        </w:numPr>
        <w:tabs>
          <w:tab w:val="left" w:pos="900"/>
          <w:tab w:val="left" w:pos="1300"/>
        </w:tabs>
        <w:spacing w:before="120" w:after="120"/>
        <w:ind w:right="-425"/>
        <w:jc w:val="both"/>
        <w:rPr>
          <w:rFonts w:ascii="Verdana" w:eastAsia="Verdana" w:hAnsi="Verdana" w:cs="Verdana"/>
          <w:color w:val="0000FF"/>
          <w:sz w:val="19"/>
          <w:szCs w:val="19"/>
        </w:rPr>
      </w:pPr>
      <w:r w:rsidRPr="00705260">
        <w:rPr>
          <w:rFonts w:ascii="Verdana" w:hAnsi="Verdana" w:cs="Tahoma"/>
          <w:color w:val="0000FF"/>
          <w:sz w:val="19"/>
          <w:szCs w:val="19"/>
        </w:rPr>
        <w:t xml:space="preserve">Lote 3:      </w:t>
      </w:r>
      <w:r w:rsidR="11DA3642" w:rsidRPr="00705260">
        <w:rPr>
          <w:rFonts w:ascii="Verdana" w:hAnsi="Verdana" w:cs="Tahoma"/>
          <w:color w:val="0000FF"/>
          <w:sz w:val="19"/>
          <w:szCs w:val="19"/>
        </w:rPr>
        <w:t>759.297,52</w:t>
      </w:r>
      <w:r w:rsidRPr="00705260">
        <w:rPr>
          <w:rFonts w:ascii="Verdana" w:hAnsi="Verdana" w:cs="Tahoma"/>
          <w:color w:val="0000FF"/>
          <w:sz w:val="19"/>
          <w:szCs w:val="19"/>
        </w:rPr>
        <w:t xml:space="preserve"> euros.</w:t>
      </w:r>
    </w:p>
    <w:p w14:paraId="60893C85" w14:textId="697B2BB1" w:rsidR="6F75DB27" w:rsidRPr="00705260" w:rsidRDefault="6F75DB27" w:rsidP="22F0FCD4">
      <w:pPr>
        <w:tabs>
          <w:tab w:val="left" w:pos="900"/>
          <w:tab w:val="left" w:pos="1300"/>
        </w:tabs>
        <w:spacing w:before="120" w:after="120" w:line="259" w:lineRule="auto"/>
        <w:ind w:left="1058" w:right="-425"/>
        <w:jc w:val="both"/>
      </w:pPr>
      <w:r w:rsidRPr="00705260">
        <w:rPr>
          <w:rFonts w:ascii="Verdana" w:hAnsi="Verdana" w:cs="Tahoma"/>
          <w:color w:val="0000FF"/>
          <w:sz w:val="19"/>
          <w:szCs w:val="19"/>
        </w:rPr>
        <w:t>En el caso de presentar ofertas a más de un lote, se sumarán los importes de los lotes a los que la licitadora haya presentado oferta. Así, el volumen de negocio a acreditar será el resultado de la suma de los lotes en los que la licitadora haya presentado oferta, no sólo la del lote/lotes para los que se haya propuesto como adjudicataria.</w:t>
      </w:r>
      <w:r w:rsidRPr="00705260">
        <w:tab/>
      </w:r>
      <w:r w:rsidRPr="00705260">
        <w:tab/>
      </w:r>
      <w:r w:rsidRPr="00705260">
        <w:tab/>
      </w:r>
      <w:r w:rsidRPr="00705260">
        <w:tab/>
      </w:r>
      <w:r w:rsidRPr="00705260">
        <w:tab/>
      </w:r>
    </w:p>
    <w:p w14:paraId="3ABAF824" w14:textId="794B5906" w:rsidR="58B6C094" w:rsidRPr="00705260" w:rsidRDefault="58B6C094" w:rsidP="22F0FCD4"/>
    <w:p w14:paraId="53EF93B3" w14:textId="77777777" w:rsidR="00EF3C9C" w:rsidRPr="00705260" w:rsidRDefault="00EF3C9C" w:rsidP="00F06091">
      <w:pPr>
        <w:shd w:val="clear" w:color="auto" w:fill="FFFFFF"/>
        <w:spacing w:before="120" w:after="120"/>
        <w:ind w:left="851" w:right="-425"/>
        <w:jc w:val="both"/>
        <w:rPr>
          <w:rFonts w:ascii="Verdana" w:hAnsi="Verdana"/>
          <w:sz w:val="19"/>
          <w:szCs w:val="19"/>
        </w:rPr>
      </w:pPr>
      <w:r w:rsidRPr="00705260">
        <w:rPr>
          <w:rFonts w:ascii="Verdana" w:hAnsi="Verdana"/>
          <w:sz w:val="19"/>
          <w:szCs w:val="19"/>
        </w:rPr>
        <w:t xml:space="preserve">En el caso de contratos sujetos a una regulación armonizada, si la acreditación de la solvencia técnica o profesional se basa en los </w:t>
      </w:r>
      <w:r w:rsidR="002F4C1C" w:rsidRPr="00705260">
        <w:rPr>
          <w:rFonts w:ascii="Verdana" w:hAnsi="Verdana"/>
          <w:sz w:val="19"/>
          <w:szCs w:val="19"/>
        </w:rPr>
        <w:t>servicios</w:t>
      </w:r>
      <w:r w:rsidRPr="00705260">
        <w:rPr>
          <w:rFonts w:ascii="Verdana" w:hAnsi="Verdana"/>
          <w:sz w:val="19"/>
          <w:szCs w:val="19"/>
        </w:rPr>
        <w:t xml:space="preserve"> realizados, esta exigencia no puede ser exceptuada para las </w:t>
      </w:r>
      <w:r w:rsidR="002F4C1C" w:rsidRPr="00705260">
        <w:rPr>
          <w:rFonts w:ascii="Verdana" w:hAnsi="Verdana"/>
          <w:sz w:val="19"/>
          <w:szCs w:val="19"/>
        </w:rPr>
        <w:t>operadoras económicas</w:t>
      </w:r>
      <w:r w:rsidRPr="00705260">
        <w:rPr>
          <w:rFonts w:ascii="Verdana" w:hAnsi="Verdana"/>
          <w:sz w:val="19"/>
          <w:szCs w:val="19"/>
        </w:rPr>
        <w:t xml:space="preserve"> de nueva creación.</w:t>
      </w:r>
    </w:p>
    <w:p w14:paraId="29020E79" w14:textId="77777777" w:rsidR="00C548B6" w:rsidRPr="00705260" w:rsidRDefault="00C548B6" w:rsidP="00F06091">
      <w:pPr>
        <w:shd w:val="clear" w:color="auto" w:fill="FFFFFF"/>
        <w:spacing w:before="120" w:after="120"/>
        <w:ind w:left="851" w:right="-425"/>
        <w:jc w:val="both"/>
        <w:rPr>
          <w:rFonts w:ascii="Verdana" w:hAnsi="Verdana"/>
          <w:sz w:val="19"/>
          <w:szCs w:val="19"/>
        </w:rPr>
      </w:pPr>
      <w:r w:rsidRPr="00705260">
        <w:rPr>
          <w:rFonts w:ascii="Verdana" w:hAnsi="Verdana"/>
          <w:sz w:val="19"/>
          <w:szCs w:val="19"/>
        </w:rPr>
        <w:t xml:space="preserve">Sin perjuicio de lo dispuesto en el segundo párrafo de la cláusula 11.4 de condiciones generales, estos requisitos de solvencia deben ser acreditados </w:t>
      </w:r>
      <w:r w:rsidRPr="00705260">
        <w:rPr>
          <w:rFonts w:ascii="Verdana" w:hAnsi="Verdana"/>
          <w:sz w:val="19"/>
          <w:szCs w:val="19"/>
          <w:u w:val="single"/>
        </w:rPr>
        <w:t>solamente por la licitadora que haya presentado la mejor oferta</w:t>
      </w:r>
      <w:r w:rsidRPr="00705260">
        <w:rPr>
          <w:rFonts w:ascii="Verdana" w:hAnsi="Verdana"/>
          <w:sz w:val="19"/>
          <w:szCs w:val="19"/>
        </w:rPr>
        <w:t xml:space="preserve"> mediante los </w:t>
      </w:r>
      <w:r w:rsidRPr="00705260">
        <w:rPr>
          <w:rFonts w:ascii="Verdana" w:hAnsi="Verdana"/>
          <w:sz w:val="19"/>
          <w:szCs w:val="19"/>
          <w:u w:val="single"/>
        </w:rPr>
        <w:t>documentos indicados en la cláusula 25.1</w:t>
      </w:r>
      <w:r w:rsidRPr="00705260">
        <w:rPr>
          <w:rFonts w:ascii="Verdana" w:hAnsi="Verdana"/>
          <w:sz w:val="19"/>
          <w:szCs w:val="19"/>
        </w:rPr>
        <w:t xml:space="preserve"> de cláusulas específicas del contrato.</w:t>
      </w:r>
    </w:p>
    <w:p w14:paraId="4EF206A2" w14:textId="53807D44" w:rsidR="00C548B6" w:rsidRPr="00705260" w:rsidRDefault="00C548B6" w:rsidP="00F06091">
      <w:pPr>
        <w:pStyle w:val="4izenburua"/>
        <w:spacing w:after="120"/>
        <w:ind w:left="851" w:right="-427"/>
        <w:jc w:val="both"/>
        <w:rPr>
          <w:sz w:val="19"/>
          <w:szCs w:val="19"/>
        </w:rPr>
      </w:pPr>
      <w:bookmarkStart w:id="301" w:name="_Toc38387648"/>
      <w:r w:rsidRPr="00705260">
        <w:rPr>
          <w:sz w:val="19"/>
          <w:szCs w:val="19"/>
        </w:rPr>
        <w:t xml:space="preserve">21.3.- Clasificación: </w:t>
      </w:r>
      <w:r w:rsidRPr="00705260">
        <w:rPr>
          <w:rFonts w:eastAsia="Times New Roman"/>
          <w:b w:val="0"/>
          <w:color w:val="0000FF"/>
          <w:sz w:val="19"/>
          <w:szCs w:val="19"/>
        </w:rPr>
        <w:t>se podrá sustituir la solvencia exigida en la cláusula 21.2 de cláusulas específicas del contrato por la clasificación que se indica a continuación:</w:t>
      </w:r>
      <w:bookmarkEnd w:id="301"/>
    </w:p>
    <w:p w14:paraId="35F5440D" w14:textId="25CA9C5D" w:rsidR="00C548B6" w:rsidRPr="00705260" w:rsidRDefault="00C548B6" w:rsidP="7933D640">
      <w:pPr>
        <w:spacing w:before="120" w:after="120"/>
        <w:ind w:left="851" w:right="-425"/>
        <w:jc w:val="both"/>
        <w:rPr>
          <w:rFonts w:ascii="Verdana" w:hAnsi="Verdana"/>
          <w:sz w:val="19"/>
          <w:szCs w:val="19"/>
        </w:rPr>
      </w:pPr>
      <w:r w:rsidRPr="00705260">
        <w:rPr>
          <w:rFonts w:ascii="Verdana" w:hAnsi="Verdana"/>
          <w:sz w:val="19"/>
          <w:szCs w:val="19"/>
        </w:rPr>
        <w:t xml:space="preserve">Se debe disponer de la </w:t>
      </w:r>
      <w:r w:rsidR="0E4EDCB9" w:rsidRPr="00705260">
        <w:rPr>
          <w:rFonts w:ascii="Verdana" w:hAnsi="Verdana"/>
          <w:sz w:val="19"/>
          <w:szCs w:val="19"/>
        </w:rPr>
        <w:t xml:space="preserve">siguiente </w:t>
      </w:r>
      <w:r w:rsidRPr="00705260">
        <w:rPr>
          <w:rFonts w:ascii="Verdana" w:hAnsi="Verdana"/>
          <w:sz w:val="19"/>
          <w:szCs w:val="19"/>
        </w:rPr>
        <w:t>clasificación:</w:t>
      </w:r>
      <w:r w:rsidR="5BCB7D33" w:rsidRPr="00705260">
        <w:rPr>
          <w:rFonts w:ascii="Verdana" w:hAnsi="Verdana"/>
          <w:sz w:val="19"/>
          <w:szCs w:val="19"/>
        </w:rPr>
        <w:t xml:space="preserve"> </w:t>
      </w:r>
    </w:p>
    <w:p w14:paraId="3E9C7720" w14:textId="213E1E49" w:rsidR="06C7B12D" w:rsidRPr="00705260" w:rsidRDefault="06C7B12D" w:rsidP="7933D640">
      <w:pPr>
        <w:spacing w:before="120" w:after="120"/>
        <w:ind w:left="851" w:right="-425"/>
        <w:jc w:val="both"/>
        <w:rPr>
          <w:rFonts w:ascii="Verdana" w:eastAsia="Verdana" w:hAnsi="Verdana" w:cs="Verdana"/>
          <w:color w:val="0000FF"/>
        </w:rPr>
      </w:pPr>
      <w:r w:rsidRPr="00705260">
        <w:rPr>
          <w:rFonts w:ascii="Verdana" w:eastAsia="Verdana" w:hAnsi="Verdana" w:cs="Verdana"/>
          <w:color w:val="0000FF"/>
          <w:sz w:val="19"/>
          <w:szCs w:val="19"/>
        </w:rPr>
        <w:t xml:space="preserve">De conformidad con la Disposición Transitoria </w:t>
      </w:r>
      <w:r w:rsidR="612BC9BC" w:rsidRPr="00705260">
        <w:rPr>
          <w:rFonts w:ascii="Verdana" w:eastAsia="Verdana" w:hAnsi="Verdana" w:cs="Verdana"/>
          <w:color w:val="0000FF"/>
          <w:sz w:val="19"/>
          <w:szCs w:val="19"/>
        </w:rPr>
        <w:t>Tercer</w:t>
      </w:r>
      <w:r w:rsidRPr="00705260">
        <w:rPr>
          <w:rFonts w:ascii="Verdana" w:eastAsia="Verdana" w:hAnsi="Verdana" w:cs="Verdana"/>
          <w:color w:val="0000FF"/>
          <w:sz w:val="19"/>
          <w:szCs w:val="19"/>
        </w:rPr>
        <w:t>a del Real Decreto 773/2015, de 28 de agosto, por el que se modifican determinados preceptos del Reglamento General de la Ley de Contratos de las Administraciones Públicas, aprobado por el Real Decreto 1098/2001, de 12 de octubre, se debe disponer de la siguiente clasificación (</w:t>
      </w:r>
      <w:r w:rsidRPr="00705260">
        <w:rPr>
          <w:rFonts w:ascii="Verdana" w:eastAsia="Verdana" w:hAnsi="Verdana" w:cs="Verdana"/>
          <w:color w:val="0000FF"/>
          <w:sz w:val="19"/>
          <w:szCs w:val="19"/>
          <w:u w:val="single"/>
        </w:rPr>
        <w:t>habiendo perdido su vigencia las categorías en letra</w:t>
      </w:r>
      <w:r w:rsidRPr="00705260">
        <w:rPr>
          <w:rFonts w:ascii="Verdana" w:eastAsia="Verdana" w:hAnsi="Verdana" w:cs="Verdana"/>
          <w:color w:val="0000FF"/>
          <w:sz w:val="19"/>
          <w:szCs w:val="19"/>
        </w:rPr>
        <w:t>):</w:t>
      </w:r>
    </w:p>
    <w:p w14:paraId="1D408057" w14:textId="77777777" w:rsidR="00C548B6" w:rsidRPr="00705260" w:rsidRDefault="00C548B6" w:rsidP="7933D640">
      <w:pPr>
        <w:tabs>
          <w:tab w:val="left" w:pos="1418"/>
        </w:tabs>
        <w:spacing w:before="120" w:after="120"/>
        <w:ind w:left="775" w:right="-425"/>
        <w:jc w:val="both"/>
        <w:rPr>
          <w:rFonts w:ascii="Verdana" w:eastAsia="Arial Unicode MS" w:hAnsi="Verdana" w:cs="Tahoma"/>
          <w:sz w:val="19"/>
          <w:szCs w:val="19"/>
        </w:rPr>
      </w:pPr>
      <w:r w:rsidRPr="00705260">
        <w:rPr>
          <w:rFonts w:ascii="Verdana" w:eastAsia="Arial Unicode MS" w:hAnsi="Verdana" w:cs="Tahoma"/>
          <w:sz w:val="19"/>
          <w:szCs w:val="19"/>
        </w:rPr>
        <w:t>Clasificación otorgada de acuerdo con Real Decreto 773/2015:</w:t>
      </w:r>
    </w:p>
    <w:p w14:paraId="67672D6A" w14:textId="24756437" w:rsidR="343541AF" w:rsidRPr="00705260" w:rsidRDefault="343541AF" w:rsidP="7933D640">
      <w:pPr>
        <w:pStyle w:val="4izenburua"/>
        <w:tabs>
          <w:tab w:val="left" w:pos="1418"/>
        </w:tabs>
        <w:spacing w:after="120" w:line="259" w:lineRule="auto"/>
        <w:ind w:left="851" w:right="-427" w:firstLine="0"/>
        <w:jc w:val="both"/>
        <w:rPr>
          <w:sz w:val="19"/>
          <w:szCs w:val="19"/>
        </w:rPr>
      </w:pPr>
      <w:r w:rsidRPr="00705260">
        <w:rPr>
          <w:sz w:val="19"/>
          <w:szCs w:val="19"/>
        </w:rPr>
        <w:t>LOTE 1</w:t>
      </w:r>
    </w:p>
    <w:p w14:paraId="4E88465F" w14:textId="581B7C9A" w:rsidR="00C548B6" w:rsidRPr="00705260" w:rsidRDefault="00C548B6" w:rsidP="7933D640">
      <w:pPr>
        <w:tabs>
          <w:tab w:val="left" w:pos="1418"/>
        </w:tabs>
        <w:spacing w:before="120" w:after="120"/>
        <w:ind w:left="1418" w:right="-425" w:hanging="283"/>
        <w:jc w:val="both"/>
        <w:rPr>
          <w:rFonts w:ascii="Verdana" w:eastAsia="Arial Unicode MS" w:hAnsi="Verdana" w:cs="Tahoma"/>
          <w:color w:val="0000FF"/>
          <w:sz w:val="19"/>
          <w:szCs w:val="19"/>
        </w:rPr>
      </w:pPr>
      <w:r w:rsidRPr="00705260">
        <w:rPr>
          <w:rFonts w:ascii="Verdana" w:eastAsia="Arial Unicode MS" w:hAnsi="Verdana" w:cs="Tahoma"/>
          <w:color w:val="0000FF"/>
          <w:sz w:val="19"/>
          <w:szCs w:val="19"/>
        </w:rPr>
        <w:t xml:space="preserve">Grupo: </w:t>
      </w:r>
      <w:r w:rsidR="00A4231A" w:rsidRPr="00705260">
        <w:rPr>
          <w:rFonts w:ascii="Verdana" w:eastAsia="Arial Unicode MS" w:hAnsi="Verdana" w:cs="Tahoma"/>
          <w:color w:val="0000FF"/>
          <w:sz w:val="19"/>
          <w:szCs w:val="19"/>
        </w:rPr>
        <w:t>M</w:t>
      </w:r>
      <w:r w:rsidR="00A4231A" w:rsidRPr="00705260">
        <w:rPr>
          <w:rFonts w:ascii="Verdana" w:eastAsia="Arial Unicode MS" w:hAnsi="Verdana" w:cs="Tahoma"/>
          <w:color w:val="0000FF"/>
          <w:sz w:val="19"/>
          <w:szCs w:val="19"/>
        </w:rPr>
        <w:tab/>
      </w:r>
      <w:r w:rsidRPr="00705260">
        <w:rPr>
          <w:rFonts w:ascii="Verdana" w:eastAsia="Arial Unicode MS" w:hAnsi="Verdana" w:cs="Tahoma"/>
          <w:color w:val="0000FF"/>
          <w:sz w:val="19"/>
          <w:szCs w:val="19"/>
        </w:rPr>
        <w:t xml:space="preserve">      Subgrupo:    </w:t>
      </w:r>
      <w:r w:rsidR="00A4231A" w:rsidRPr="00705260">
        <w:rPr>
          <w:rFonts w:ascii="Verdana" w:eastAsia="Arial Unicode MS" w:hAnsi="Verdana" w:cs="Tahoma"/>
          <w:color w:val="0000FF"/>
          <w:sz w:val="19"/>
          <w:szCs w:val="19"/>
        </w:rPr>
        <w:t>2</w:t>
      </w:r>
      <w:r w:rsidRPr="00705260">
        <w:rPr>
          <w:rFonts w:ascii="Verdana" w:eastAsia="Arial Unicode MS" w:hAnsi="Verdana" w:cs="Tahoma"/>
          <w:color w:val="0000FF"/>
          <w:sz w:val="19"/>
          <w:szCs w:val="19"/>
        </w:rPr>
        <w:t xml:space="preserve">    Categoría:</w:t>
      </w:r>
      <w:r w:rsidR="0094704E" w:rsidRPr="00705260">
        <w:rPr>
          <w:rFonts w:ascii="Verdana" w:eastAsia="Arial Unicode MS" w:hAnsi="Verdana" w:cs="Tahoma"/>
          <w:color w:val="0000FF"/>
          <w:sz w:val="19"/>
          <w:szCs w:val="19"/>
        </w:rPr>
        <w:t xml:space="preserve"> </w:t>
      </w:r>
      <w:r w:rsidR="00E93E5B" w:rsidRPr="00705260">
        <w:rPr>
          <w:rFonts w:ascii="Verdana" w:eastAsia="Arial Unicode MS" w:hAnsi="Verdana" w:cs="Tahoma"/>
          <w:color w:val="0000FF"/>
          <w:sz w:val="19"/>
          <w:szCs w:val="19"/>
        </w:rPr>
        <w:t>5</w:t>
      </w:r>
    </w:p>
    <w:p w14:paraId="2BDE0219" w14:textId="7A4ABB98" w:rsidR="20566E36" w:rsidRPr="00705260" w:rsidRDefault="20566E36" w:rsidP="7933D640">
      <w:pPr>
        <w:pStyle w:val="4izenburua"/>
        <w:tabs>
          <w:tab w:val="left" w:pos="1418"/>
        </w:tabs>
        <w:spacing w:after="120" w:line="259" w:lineRule="auto"/>
        <w:ind w:left="851" w:right="-427" w:firstLine="0"/>
        <w:jc w:val="both"/>
        <w:rPr>
          <w:sz w:val="19"/>
          <w:szCs w:val="19"/>
        </w:rPr>
      </w:pPr>
      <w:r w:rsidRPr="00705260">
        <w:rPr>
          <w:sz w:val="19"/>
          <w:szCs w:val="19"/>
        </w:rPr>
        <w:t>LOTE 2</w:t>
      </w:r>
    </w:p>
    <w:p w14:paraId="2A8E465B" w14:textId="581B7C9A" w:rsidR="20566E36" w:rsidRPr="00705260" w:rsidRDefault="20566E36" w:rsidP="7933D640">
      <w:pPr>
        <w:tabs>
          <w:tab w:val="left" w:pos="1418"/>
        </w:tabs>
        <w:spacing w:before="120" w:after="120"/>
        <w:ind w:left="1418" w:right="-425" w:hanging="283"/>
        <w:jc w:val="both"/>
        <w:rPr>
          <w:rFonts w:ascii="Verdana" w:eastAsia="Arial Unicode MS" w:hAnsi="Verdana" w:cs="Tahoma"/>
          <w:color w:val="0000FF"/>
          <w:sz w:val="19"/>
          <w:szCs w:val="19"/>
        </w:rPr>
      </w:pPr>
      <w:r w:rsidRPr="00705260">
        <w:rPr>
          <w:rFonts w:ascii="Verdana" w:eastAsia="Arial Unicode MS" w:hAnsi="Verdana" w:cs="Tahoma"/>
          <w:color w:val="0000FF"/>
          <w:sz w:val="19"/>
          <w:szCs w:val="19"/>
        </w:rPr>
        <w:t>Grupo: M</w:t>
      </w:r>
      <w:r w:rsidRPr="00705260">
        <w:tab/>
      </w:r>
      <w:r w:rsidRPr="00705260">
        <w:rPr>
          <w:rFonts w:ascii="Verdana" w:eastAsia="Arial Unicode MS" w:hAnsi="Verdana" w:cs="Tahoma"/>
          <w:color w:val="0000FF"/>
          <w:sz w:val="19"/>
          <w:szCs w:val="19"/>
        </w:rPr>
        <w:t xml:space="preserve">      Subgrupo:    2    Categoría: 5</w:t>
      </w:r>
    </w:p>
    <w:p w14:paraId="2FA7A4E9" w14:textId="01C6379E" w:rsidR="20566E36" w:rsidRPr="00705260" w:rsidRDefault="20566E36" w:rsidP="7933D640">
      <w:pPr>
        <w:pStyle w:val="4izenburua"/>
        <w:tabs>
          <w:tab w:val="left" w:pos="1418"/>
        </w:tabs>
        <w:spacing w:after="120" w:line="259" w:lineRule="auto"/>
        <w:ind w:left="851" w:right="-427" w:firstLine="0"/>
        <w:jc w:val="both"/>
        <w:rPr>
          <w:sz w:val="19"/>
          <w:szCs w:val="19"/>
        </w:rPr>
      </w:pPr>
      <w:r w:rsidRPr="00705260">
        <w:rPr>
          <w:sz w:val="19"/>
          <w:szCs w:val="19"/>
        </w:rPr>
        <w:t>LOTE 3</w:t>
      </w:r>
    </w:p>
    <w:p w14:paraId="01708200" w14:textId="73BF6992" w:rsidR="20566E36" w:rsidRPr="00705260" w:rsidRDefault="20566E36" w:rsidP="7933D640">
      <w:pPr>
        <w:tabs>
          <w:tab w:val="left" w:pos="1418"/>
        </w:tabs>
        <w:spacing w:before="120" w:after="120"/>
        <w:ind w:left="1418" w:right="-425" w:hanging="283"/>
        <w:jc w:val="both"/>
        <w:rPr>
          <w:rFonts w:ascii="Verdana" w:eastAsia="Arial Unicode MS" w:hAnsi="Verdana" w:cs="Tahoma"/>
          <w:color w:val="0000FF"/>
          <w:sz w:val="19"/>
          <w:szCs w:val="19"/>
        </w:rPr>
      </w:pPr>
      <w:r w:rsidRPr="00705260">
        <w:rPr>
          <w:rFonts w:ascii="Verdana" w:eastAsia="Arial Unicode MS" w:hAnsi="Verdana" w:cs="Tahoma"/>
          <w:color w:val="0000FF"/>
          <w:sz w:val="19"/>
          <w:szCs w:val="19"/>
        </w:rPr>
        <w:t>Grupo: M</w:t>
      </w:r>
      <w:r w:rsidRPr="00705260">
        <w:tab/>
      </w:r>
      <w:r w:rsidRPr="00705260">
        <w:rPr>
          <w:rFonts w:ascii="Verdana" w:eastAsia="Arial Unicode MS" w:hAnsi="Verdana" w:cs="Tahoma"/>
          <w:color w:val="0000FF"/>
          <w:sz w:val="19"/>
          <w:szCs w:val="19"/>
        </w:rPr>
        <w:t xml:space="preserve">      Subgrupo:    2    Categoría: 4</w:t>
      </w:r>
    </w:p>
    <w:p w14:paraId="3BD4AE27" w14:textId="77777777" w:rsidR="00C548B6" w:rsidRPr="00705260" w:rsidRDefault="00BE591A" w:rsidP="00F06091">
      <w:pPr>
        <w:spacing w:before="120" w:after="120"/>
        <w:ind w:left="851" w:right="-425"/>
        <w:jc w:val="both"/>
        <w:rPr>
          <w:rFonts w:ascii="Verdana" w:hAnsi="Verdana"/>
          <w:sz w:val="19"/>
          <w:szCs w:val="19"/>
        </w:rPr>
      </w:pPr>
      <w:r w:rsidRPr="00705260">
        <w:rPr>
          <w:rFonts w:ascii="Verdana" w:hAnsi="Verdana"/>
          <w:sz w:val="19"/>
          <w:szCs w:val="19"/>
        </w:rPr>
        <w:t xml:space="preserve">Debe indicarse la clasificación de la que se dispone en la sección A de la parte II del DEUC </w:t>
      </w:r>
      <w:r w:rsidR="00C740F9" w:rsidRPr="00705260">
        <w:rPr>
          <w:rFonts w:ascii="Verdana" w:hAnsi="Verdana"/>
          <w:b/>
          <w:color w:val="0000FF"/>
          <w:sz w:val="19"/>
          <w:szCs w:val="19"/>
        </w:rPr>
        <w:t>Anexo II.1.</w:t>
      </w:r>
    </w:p>
    <w:p w14:paraId="6929F198" w14:textId="11E20EA7" w:rsidR="00C548B6" w:rsidRPr="00705260" w:rsidRDefault="00C548B6" w:rsidP="00F06091">
      <w:pPr>
        <w:pStyle w:val="4izenburua"/>
        <w:spacing w:after="120"/>
        <w:ind w:left="851" w:right="-427"/>
        <w:jc w:val="both"/>
        <w:rPr>
          <w:sz w:val="19"/>
          <w:szCs w:val="19"/>
        </w:rPr>
      </w:pPr>
      <w:bookmarkStart w:id="302" w:name="_Toc38387649"/>
      <w:r w:rsidRPr="00705260">
        <w:rPr>
          <w:sz w:val="19"/>
          <w:szCs w:val="19"/>
        </w:rPr>
        <w:t xml:space="preserve">21.4.- Habilitación empresarial o profesional: </w:t>
      </w:r>
      <w:r w:rsidRPr="00705260">
        <w:rPr>
          <w:rFonts w:eastAsia="Times New Roman"/>
          <w:b w:val="0"/>
          <w:color w:val="0000FF"/>
          <w:sz w:val="19"/>
          <w:szCs w:val="19"/>
        </w:rPr>
        <w:t>sí</w:t>
      </w:r>
      <w:bookmarkEnd w:id="302"/>
      <w:r w:rsidR="00F661BB" w:rsidRPr="00705260">
        <w:rPr>
          <w:rFonts w:eastAsia="Times New Roman"/>
          <w:b w:val="0"/>
          <w:color w:val="0000FF"/>
          <w:sz w:val="19"/>
          <w:szCs w:val="19"/>
        </w:rPr>
        <w:t>.</w:t>
      </w:r>
    </w:p>
    <w:p w14:paraId="092655D9" w14:textId="553353B1" w:rsidR="00C548B6" w:rsidRPr="00705260" w:rsidRDefault="00C548B6" w:rsidP="00F06091">
      <w:pPr>
        <w:pStyle w:val="5izenburua"/>
        <w:rPr>
          <w:color w:val="0000FF"/>
          <w:szCs w:val="19"/>
        </w:rPr>
      </w:pPr>
      <w:r w:rsidRPr="00705260">
        <w:rPr>
          <w:b/>
        </w:rPr>
        <w:t>21.4.1.- Habilitación empresarial o profesional exigible:</w:t>
      </w:r>
      <w:r w:rsidRPr="00705260">
        <w:rPr>
          <w:color w:val="000000"/>
        </w:rPr>
        <w:t xml:space="preserve"> </w:t>
      </w:r>
    </w:p>
    <w:p w14:paraId="063E49B6" w14:textId="5A8E1EA3" w:rsidR="00FE4C66" w:rsidRPr="00705260" w:rsidRDefault="00FE4C66" w:rsidP="008A4988">
      <w:pPr>
        <w:pStyle w:val="Zerrenda-paragrafoa"/>
        <w:numPr>
          <w:ilvl w:val="2"/>
          <w:numId w:val="153"/>
        </w:numPr>
        <w:ind w:left="1701" w:right="-426" w:hanging="283"/>
        <w:jc w:val="both"/>
        <w:rPr>
          <w:rFonts w:ascii="Verdana" w:hAnsi="Verdana"/>
          <w:color w:val="0000FF"/>
          <w:sz w:val="19"/>
          <w:szCs w:val="19"/>
        </w:rPr>
      </w:pPr>
      <w:r w:rsidRPr="00705260">
        <w:rPr>
          <w:rFonts w:ascii="Verdana" w:eastAsia="Arial Unicode MS" w:hAnsi="Verdana"/>
          <w:color w:val="0000FF"/>
          <w:sz w:val="19"/>
          <w:szCs w:val="19"/>
        </w:rPr>
        <w:t>Habilitación emitida bien por el Ministerio</w:t>
      </w:r>
      <w:r w:rsidR="0094704E" w:rsidRPr="00705260">
        <w:rPr>
          <w:rFonts w:ascii="Verdana" w:eastAsia="Arial Unicode MS" w:hAnsi="Verdana"/>
          <w:color w:val="0000FF"/>
          <w:sz w:val="19"/>
          <w:szCs w:val="19"/>
        </w:rPr>
        <w:t xml:space="preserve"> de</w:t>
      </w:r>
      <w:r w:rsidR="00C2558A" w:rsidRPr="00705260">
        <w:rPr>
          <w:rFonts w:ascii="Verdana" w:eastAsia="Arial Unicode MS" w:hAnsi="Verdana"/>
          <w:color w:val="0000FF"/>
          <w:sz w:val="19"/>
          <w:szCs w:val="19"/>
        </w:rPr>
        <w:t>l</w:t>
      </w:r>
      <w:r w:rsidR="0094704E" w:rsidRPr="00705260">
        <w:rPr>
          <w:rFonts w:ascii="Verdana" w:eastAsia="Arial Unicode MS" w:hAnsi="Verdana"/>
          <w:color w:val="0000FF"/>
          <w:sz w:val="19"/>
          <w:szCs w:val="19"/>
        </w:rPr>
        <w:t xml:space="preserve"> Interior</w:t>
      </w:r>
      <w:r w:rsidRPr="00705260">
        <w:rPr>
          <w:rFonts w:ascii="Verdana" w:eastAsia="Arial Unicode MS" w:hAnsi="Verdana"/>
          <w:color w:val="0000FF"/>
          <w:sz w:val="19"/>
          <w:szCs w:val="19"/>
        </w:rPr>
        <w:t>, bien por el Departamento de Seguridad del Gobierno Vasco, para el desarrollo de actividades de vigilancia y protección de bienes y establecimientos.</w:t>
      </w:r>
    </w:p>
    <w:p w14:paraId="2A140CF2" w14:textId="22364315" w:rsidR="00FE4C66" w:rsidRPr="00705260" w:rsidRDefault="00FE4C66" w:rsidP="008A4988">
      <w:pPr>
        <w:pStyle w:val="Zerrenda-paragrafoa"/>
        <w:numPr>
          <w:ilvl w:val="0"/>
          <w:numId w:val="153"/>
        </w:numPr>
        <w:ind w:left="1701" w:right="-426" w:hanging="283"/>
        <w:jc w:val="both"/>
        <w:rPr>
          <w:rFonts w:ascii="Verdana" w:hAnsi="Verdana"/>
          <w:color w:val="0000FF"/>
          <w:sz w:val="19"/>
          <w:szCs w:val="19"/>
        </w:rPr>
      </w:pPr>
      <w:r w:rsidRPr="00705260">
        <w:rPr>
          <w:rFonts w:ascii="Verdana" w:eastAsia="Arial Unicode MS" w:hAnsi="Verdana"/>
          <w:color w:val="0000FF"/>
          <w:sz w:val="19"/>
          <w:szCs w:val="19"/>
        </w:rPr>
        <w:t>C</w:t>
      </w:r>
      <w:r w:rsidRPr="00705260">
        <w:rPr>
          <w:rFonts w:ascii="Verdana" w:hAnsi="Verdana"/>
          <w:color w:val="0000FF"/>
          <w:sz w:val="19"/>
          <w:szCs w:val="19"/>
        </w:rPr>
        <w:t xml:space="preserve">ertificado de inscripción en el Registro de Empresas de Seguridad de la Dirección General de la Policía </w:t>
      </w:r>
      <w:r w:rsidR="0094704E" w:rsidRPr="00705260">
        <w:rPr>
          <w:rFonts w:ascii="Verdana" w:hAnsi="Verdana"/>
          <w:color w:val="0000FF"/>
          <w:sz w:val="19"/>
          <w:szCs w:val="19"/>
        </w:rPr>
        <w:t>del Ministerio de</w:t>
      </w:r>
      <w:r w:rsidR="00C2558A" w:rsidRPr="00705260">
        <w:rPr>
          <w:rFonts w:ascii="Verdana" w:hAnsi="Verdana"/>
          <w:color w:val="0000FF"/>
          <w:sz w:val="19"/>
          <w:szCs w:val="19"/>
        </w:rPr>
        <w:t>l</w:t>
      </w:r>
      <w:r w:rsidR="0094704E" w:rsidRPr="00705260">
        <w:rPr>
          <w:rFonts w:ascii="Verdana" w:hAnsi="Verdana"/>
          <w:color w:val="0000FF"/>
          <w:sz w:val="19"/>
          <w:szCs w:val="19"/>
        </w:rPr>
        <w:t xml:space="preserve"> Interior </w:t>
      </w:r>
      <w:r w:rsidRPr="00705260">
        <w:rPr>
          <w:rFonts w:ascii="Verdana" w:hAnsi="Verdana"/>
          <w:color w:val="0000FF"/>
          <w:sz w:val="19"/>
          <w:szCs w:val="19"/>
        </w:rPr>
        <w:t>o de la Comunidad Autónoma de Euskadi.</w:t>
      </w:r>
    </w:p>
    <w:p w14:paraId="1EB82274" w14:textId="14CFFBFA" w:rsidR="00C548B6" w:rsidRPr="00705260" w:rsidRDefault="00C548B6" w:rsidP="00F06091">
      <w:pPr>
        <w:pStyle w:val="5izenburua"/>
        <w:rPr>
          <w:rFonts w:eastAsia="Times New Roman"/>
          <w:color w:val="0000FF"/>
          <w:szCs w:val="19"/>
        </w:rPr>
      </w:pPr>
      <w:r w:rsidRPr="00705260">
        <w:rPr>
          <w:rFonts w:cs="Tahoma"/>
          <w:b/>
        </w:rPr>
        <w:t xml:space="preserve">21.4.2.- Momento en que se ha de disponer de la habilitación: </w:t>
      </w:r>
      <w:r w:rsidRPr="00705260">
        <w:rPr>
          <w:rFonts w:eastAsia="Times New Roman"/>
          <w:color w:val="0000FF"/>
          <w:szCs w:val="19"/>
        </w:rPr>
        <w:t>fecha final de presentación de ofertas</w:t>
      </w:r>
      <w:r w:rsidR="002351FB" w:rsidRPr="00705260">
        <w:rPr>
          <w:rFonts w:eastAsia="Times New Roman"/>
          <w:color w:val="0000FF"/>
          <w:szCs w:val="19"/>
        </w:rPr>
        <w:t>.</w:t>
      </w:r>
    </w:p>
    <w:p w14:paraId="190E6D99" w14:textId="065C7C95" w:rsidR="00C548B6" w:rsidRPr="00705260" w:rsidRDefault="00C548B6" w:rsidP="7933D640">
      <w:pPr>
        <w:pStyle w:val="4izenburua"/>
        <w:spacing w:after="120"/>
        <w:ind w:left="851" w:right="-427"/>
        <w:jc w:val="both"/>
        <w:rPr>
          <w:rFonts w:eastAsia="Times New Roman"/>
          <w:b w:val="0"/>
          <w:color w:val="0000FF"/>
          <w:sz w:val="19"/>
          <w:szCs w:val="19"/>
        </w:rPr>
      </w:pPr>
      <w:bookmarkStart w:id="303" w:name="_Toc38387650"/>
      <w:r w:rsidRPr="00705260">
        <w:rPr>
          <w:sz w:val="19"/>
          <w:szCs w:val="19"/>
        </w:rPr>
        <w:t xml:space="preserve">21.5.- Las personas jurídicas deben aportar los nombres y la cualificación profesional del personal responsable de ejecutar la prestación: </w:t>
      </w:r>
      <w:r w:rsidRPr="00705260">
        <w:rPr>
          <w:rFonts w:eastAsia="Times New Roman"/>
          <w:b w:val="0"/>
          <w:color w:val="0000FF"/>
          <w:sz w:val="19"/>
          <w:szCs w:val="19"/>
        </w:rPr>
        <w:t>sí</w:t>
      </w:r>
      <w:r w:rsidR="32835A44" w:rsidRPr="00705260">
        <w:rPr>
          <w:rFonts w:eastAsia="Times New Roman"/>
          <w:b w:val="0"/>
          <w:color w:val="0000FF"/>
          <w:sz w:val="19"/>
          <w:szCs w:val="19"/>
        </w:rPr>
        <w:t>, durante la ejecución del contrato.</w:t>
      </w:r>
      <w:bookmarkEnd w:id="303"/>
    </w:p>
    <w:p w14:paraId="52AABA5E" w14:textId="7523FCED" w:rsidR="00C726FD" w:rsidRPr="00705260" w:rsidRDefault="00C548B6" w:rsidP="00F06091">
      <w:pPr>
        <w:pStyle w:val="4izenburua"/>
        <w:spacing w:after="120"/>
        <w:ind w:left="851" w:right="-427"/>
        <w:jc w:val="both"/>
        <w:rPr>
          <w:b w:val="0"/>
          <w:color w:val="0000FF"/>
          <w:sz w:val="19"/>
          <w:szCs w:val="19"/>
        </w:rPr>
      </w:pPr>
      <w:bookmarkStart w:id="304" w:name="_Toc38387651"/>
      <w:r w:rsidRPr="00705260">
        <w:rPr>
          <w:sz w:val="19"/>
          <w:szCs w:val="19"/>
        </w:rPr>
        <w:t>21.6.- Adscripción obligatoria de medios:</w:t>
      </w:r>
      <w:r w:rsidR="009D0A46" w:rsidRPr="00705260">
        <w:rPr>
          <w:sz w:val="19"/>
          <w:szCs w:val="19"/>
        </w:rPr>
        <w:t xml:space="preserve"> </w:t>
      </w:r>
      <w:r w:rsidR="009D0A46" w:rsidRPr="00705260">
        <w:rPr>
          <w:b w:val="0"/>
          <w:color w:val="0000FF"/>
          <w:sz w:val="19"/>
          <w:szCs w:val="19"/>
        </w:rPr>
        <w:t>no procede.</w:t>
      </w:r>
    </w:p>
    <w:p w14:paraId="28D66437" w14:textId="1E134D5C" w:rsidR="00C548B6" w:rsidRPr="00705260" w:rsidRDefault="00C548B6" w:rsidP="00F06091">
      <w:pPr>
        <w:pStyle w:val="3izenburua"/>
        <w:pBdr>
          <w:top w:val="none" w:sz="0" w:space="0" w:color="auto"/>
        </w:pBdr>
        <w:spacing w:after="120"/>
      </w:pPr>
      <w:bookmarkStart w:id="305" w:name="_Toc33530747"/>
      <w:bookmarkEnd w:id="290"/>
      <w:bookmarkEnd w:id="291"/>
      <w:bookmarkEnd w:id="292"/>
      <w:bookmarkEnd w:id="293"/>
      <w:bookmarkEnd w:id="294"/>
      <w:bookmarkEnd w:id="295"/>
      <w:bookmarkEnd w:id="296"/>
      <w:bookmarkEnd w:id="297"/>
      <w:bookmarkEnd w:id="298"/>
      <w:bookmarkEnd w:id="299"/>
      <w:bookmarkEnd w:id="304"/>
      <w:r w:rsidRPr="00705260">
        <w:t>22.- CRITERIOS DE ADJUDICACIÓN</w:t>
      </w:r>
      <w:bookmarkEnd w:id="305"/>
    </w:p>
    <w:p w14:paraId="43CF49BA" w14:textId="731A8BC8" w:rsidR="00C548B6" w:rsidRPr="00705260" w:rsidRDefault="00C548B6" w:rsidP="00F06091">
      <w:pPr>
        <w:pStyle w:val="4izenburua"/>
        <w:spacing w:after="120"/>
        <w:ind w:left="851" w:right="-427"/>
        <w:jc w:val="both"/>
        <w:rPr>
          <w:rFonts w:eastAsia="Times New Roman"/>
          <w:b w:val="0"/>
          <w:color w:val="0000FF"/>
          <w:sz w:val="19"/>
          <w:szCs w:val="19"/>
        </w:rPr>
      </w:pPr>
      <w:bookmarkStart w:id="306" w:name="_Toc38387653"/>
      <w:r w:rsidRPr="00705260">
        <w:rPr>
          <w:sz w:val="19"/>
          <w:szCs w:val="19"/>
        </w:rPr>
        <w:t>22.1.- Existe un único criterio de adjudicación</w:t>
      </w:r>
      <w:r w:rsidRPr="00705260">
        <w:rPr>
          <w:rFonts w:eastAsia="Times New Roman"/>
          <w:b w:val="0"/>
          <w:color w:val="0000FF"/>
          <w:sz w:val="19"/>
          <w:szCs w:val="19"/>
        </w:rPr>
        <w:t>: no</w:t>
      </w:r>
      <w:bookmarkEnd w:id="306"/>
      <w:r w:rsidR="00F661BB" w:rsidRPr="00705260">
        <w:rPr>
          <w:rFonts w:eastAsia="Times New Roman"/>
          <w:b w:val="0"/>
          <w:color w:val="0000FF"/>
          <w:sz w:val="19"/>
          <w:szCs w:val="19"/>
        </w:rPr>
        <w:t>.</w:t>
      </w:r>
    </w:p>
    <w:p w14:paraId="0EE9DA73" w14:textId="079BF76F" w:rsidR="00C548B6" w:rsidRPr="00705260" w:rsidRDefault="00C548B6" w:rsidP="00F06091">
      <w:pPr>
        <w:pStyle w:val="4izenburua"/>
        <w:spacing w:after="120"/>
        <w:ind w:left="851" w:right="-427"/>
        <w:jc w:val="both"/>
        <w:rPr>
          <w:rFonts w:eastAsia="Times New Roman"/>
          <w:b w:val="0"/>
          <w:color w:val="0000FF"/>
          <w:sz w:val="19"/>
          <w:szCs w:val="19"/>
        </w:rPr>
      </w:pPr>
      <w:bookmarkStart w:id="307" w:name="_Toc38387654"/>
      <w:r w:rsidRPr="00705260">
        <w:rPr>
          <w:sz w:val="19"/>
          <w:szCs w:val="19"/>
        </w:rPr>
        <w:t xml:space="preserve">22.2.- Existe una pluralidad de criterios de adjudicación: </w:t>
      </w:r>
      <w:r w:rsidRPr="00705260">
        <w:rPr>
          <w:rFonts w:eastAsia="Times New Roman"/>
          <w:b w:val="0"/>
          <w:color w:val="0000FF"/>
          <w:sz w:val="19"/>
          <w:szCs w:val="19"/>
        </w:rPr>
        <w:t>sí</w:t>
      </w:r>
      <w:bookmarkEnd w:id="307"/>
      <w:r w:rsidR="00FD74BA" w:rsidRPr="00705260">
        <w:rPr>
          <w:rFonts w:eastAsia="Times New Roman"/>
          <w:b w:val="0"/>
          <w:color w:val="0000FF"/>
          <w:sz w:val="19"/>
          <w:szCs w:val="19"/>
        </w:rPr>
        <w:t>:</w:t>
      </w:r>
    </w:p>
    <w:p w14:paraId="61C7BE0F" w14:textId="77777777" w:rsidR="00B173FF" w:rsidRPr="00705260" w:rsidRDefault="00B173FF" w:rsidP="00F06091">
      <w:pPr>
        <w:ind w:right="-426"/>
        <w:jc w:val="both"/>
        <w:rPr>
          <w:rFonts w:ascii="Verdana" w:hAnsi="Verdana" w:cs="Arial"/>
          <w:b/>
          <w:bCs/>
          <w:color w:val="0000FF"/>
          <w:sz w:val="19"/>
          <w:szCs w:val="19"/>
        </w:rPr>
      </w:pPr>
      <w:bookmarkStart w:id="308" w:name="_Toc38387655"/>
      <w:bookmarkStart w:id="309" w:name="_Toc528657925"/>
      <w:bookmarkStart w:id="310" w:name="_Toc528658744"/>
      <w:bookmarkStart w:id="311" w:name="_Toc528660371"/>
      <w:bookmarkStart w:id="312" w:name="_Toc528664221"/>
      <w:bookmarkStart w:id="313" w:name="_Toc528665912"/>
      <w:bookmarkStart w:id="314" w:name="_Toc528666537"/>
      <w:bookmarkStart w:id="315" w:name="_Toc528671260"/>
      <w:bookmarkStart w:id="316" w:name="_Toc530728040"/>
      <w:bookmarkStart w:id="317" w:name="_Toc5958930"/>
      <w:bookmarkStart w:id="318" w:name="_Toc34132894"/>
      <w:r w:rsidRPr="00705260">
        <w:rPr>
          <w:rFonts w:ascii="Verdana" w:hAnsi="Verdana" w:cs="Arial"/>
          <w:b/>
          <w:color w:val="0000FF"/>
          <w:sz w:val="19"/>
          <w:szCs w:val="19"/>
        </w:rPr>
        <w:t>LOTE I</w:t>
      </w:r>
      <w:r w:rsidRPr="00705260">
        <w:rPr>
          <w:rFonts w:ascii="Verdana" w:hAnsi="Verdana" w:cs="Arial"/>
          <w:b/>
          <w:color w:val="0000FF"/>
          <w:sz w:val="19"/>
          <w:szCs w:val="19"/>
        </w:rPr>
        <w:tab/>
      </w:r>
      <w:r w:rsidRPr="00705260">
        <w:rPr>
          <w:rFonts w:ascii="Verdana" w:hAnsi="Verdana" w:cs="Arial"/>
          <w:b/>
          <w:bCs/>
          <w:color w:val="0000FF"/>
          <w:sz w:val="19"/>
          <w:szCs w:val="19"/>
        </w:rPr>
        <w:t>SERVICIO DE VIGILANCIA Y SEGURIDAD EN LA SEDE CENTRAL DEL DEPARTAMENTO DE SEGURIDAD EN ERANDIO (BIZKAIA)</w:t>
      </w:r>
    </w:p>
    <w:p w14:paraId="318B9032" w14:textId="77777777" w:rsidR="00B173FF" w:rsidRPr="00705260" w:rsidRDefault="00B173FF" w:rsidP="00F06091">
      <w:pPr>
        <w:ind w:right="-426"/>
        <w:jc w:val="both"/>
        <w:rPr>
          <w:rFonts w:ascii="Verdana" w:hAnsi="Verdana" w:cs="Arial"/>
          <w:b/>
          <w:bCs/>
          <w:color w:val="0000FF"/>
          <w:sz w:val="19"/>
          <w:szCs w:val="19"/>
        </w:rPr>
      </w:pPr>
      <w:r w:rsidRPr="00705260">
        <w:rPr>
          <w:rFonts w:ascii="Verdana" w:hAnsi="Verdana" w:cs="Arial"/>
          <w:b/>
          <w:bCs/>
          <w:color w:val="0000FF"/>
          <w:sz w:val="19"/>
          <w:szCs w:val="19"/>
        </w:rPr>
        <w:tab/>
      </w:r>
    </w:p>
    <w:p w14:paraId="52279BCA" w14:textId="4421C050" w:rsidR="00B173FF" w:rsidRPr="00705260" w:rsidRDefault="00B173FF" w:rsidP="00F06091">
      <w:pPr>
        <w:ind w:right="-426"/>
        <w:jc w:val="both"/>
        <w:rPr>
          <w:rFonts w:ascii="Verdana" w:hAnsi="Verdana" w:cs="Arial"/>
          <w:b/>
          <w:bCs/>
          <w:color w:val="0000FF"/>
          <w:sz w:val="19"/>
          <w:szCs w:val="19"/>
        </w:rPr>
      </w:pPr>
      <w:r w:rsidRPr="00705260">
        <w:rPr>
          <w:rFonts w:ascii="Verdana" w:hAnsi="Verdana" w:cs="Arial"/>
          <w:b/>
          <w:bCs/>
          <w:color w:val="0000FF"/>
          <w:sz w:val="19"/>
          <w:szCs w:val="19"/>
        </w:rPr>
        <w:t>CRITERIOS CUALITATIVOS:</w:t>
      </w:r>
      <w:r w:rsidRPr="00705260">
        <w:tab/>
      </w:r>
      <w:r w:rsidRPr="00705260">
        <w:rPr>
          <w:rFonts w:ascii="Verdana" w:hAnsi="Verdana" w:cs="Arial"/>
          <w:b/>
          <w:bCs/>
          <w:color w:val="0000FF"/>
          <w:sz w:val="19"/>
          <w:szCs w:val="19"/>
        </w:rPr>
        <w:t xml:space="preserve">51 </w:t>
      </w:r>
      <w:r w:rsidR="61664EF1" w:rsidRPr="00705260">
        <w:rPr>
          <w:rFonts w:ascii="Verdana" w:hAnsi="Verdana" w:cs="Arial"/>
          <w:b/>
          <w:bCs/>
          <w:color w:val="0000FF"/>
          <w:sz w:val="19"/>
          <w:szCs w:val="19"/>
        </w:rPr>
        <w:t>puntos</w:t>
      </w:r>
    </w:p>
    <w:p w14:paraId="7D86C394" w14:textId="09D38183" w:rsidR="61664EF1" w:rsidRPr="00705260" w:rsidRDefault="61664EF1" w:rsidP="7933D640">
      <w:pPr>
        <w:ind w:right="-426"/>
        <w:jc w:val="both"/>
        <w:rPr>
          <w:rFonts w:ascii="Verdana" w:hAnsi="Verdana" w:cs="Arial"/>
          <w:b/>
          <w:bCs/>
          <w:color w:val="0000FF"/>
        </w:rPr>
      </w:pPr>
      <w:r w:rsidRPr="00705260">
        <w:rPr>
          <w:rFonts w:ascii="Verdana" w:hAnsi="Verdana" w:cs="Arial"/>
          <w:b/>
          <w:bCs/>
          <w:color w:val="0000FF"/>
          <w:sz w:val="19"/>
          <w:szCs w:val="19"/>
        </w:rPr>
        <w:t>PROPOSICIÓN ECONÓMICA: 49 puntos</w:t>
      </w:r>
    </w:p>
    <w:p w14:paraId="5490751D" w14:textId="77777777" w:rsidR="00B173FF" w:rsidRPr="00705260" w:rsidRDefault="00B173FF" w:rsidP="00F06091">
      <w:pPr>
        <w:ind w:right="-426"/>
        <w:jc w:val="both"/>
        <w:rPr>
          <w:rFonts w:ascii="Verdana" w:hAnsi="Verdana" w:cs="Arial"/>
          <w:b/>
          <w:bCs/>
          <w:color w:val="0000FF"/>
          <w:sz w:val="19"/>
          <w:szCs w:val="19"/>
        </w:rPr>
      </w:pPr>
    </w:p>
    <w:p w14:paraId="44E9C67B" w14:textId="6E8E4C3E" w:rsidR="00B173FF" w:rsidRPr="00705260" w:rsidRDefault="00B173FF" w:rsidP="7933D640">
      <w:pPr>
        <w:numPr>
          <w:ilvl w:val="0"/>
          <w:numId w:val="159"/>
        </w:numPr>
        <w:ind w:right="-426"/>
        <w:jc w:val="both"/>
        <w:rPr>
          <w:rFonts w:ascii="Verdana" w:hAnsi="Verdana" w:cs="Arial"/>
          <w:color w:val="0000FF"/>
          <w:sz w:val="19"/>
          <w:szCs w:val="19"/>
        </w:rPr>
      </w:pPr>
      <w:r w:rsidRPr="00705260">
        <w:rPr>
          <w:rFonts w:ascii="Verdana" w:hAnsi="Verdana" w:cs="Arial"/>
          <w:b/>
          <w:bCs/>
          <w:color w:val="0000FF"/>
          <w:sz w:val="19"/>
          <w:szCs w:val="19"/>
          <w:u w:val="single"/>
        </w:rPr>
        <w:t>Criterios Cualitativos valorados mediante un juicio de valor</w:t>
      </w:r>
      <w:r w:rsidRPr="00705260">
        <w:rPr>
          <w:rFonts w:ascii="Verdana" w:hAnsi="Verdana" w:cs="Arial"/>
          <w:color w:val="0000FF"/>
          <w:sz w:val="19"/>
          <w:szCs w:val="19"/>
        </w:rPr>
        <w:t>: 31 puntos</w:t>
      </w:r>
    </w:p>
    <w:p w14:paraId="2023A266" w14:textId="1E120B93" w:rsidR="7933D640" w:rsidRPr="00705260" w:rsidRDefault="7933D640" w:rsidP="7933D640">
      <w:pPr>
        <w:ind w:right="-426"/>
        <w:jc w:val="both"/>
        <w:rPr>
          <w:rFonts w:ascii="Verdana" w:hAnsi="Verdana" w:cs="Arial"/>
          <w:color w:val="0000FF"/>
        </w:rPr>
      </w:pPr>
    </w:p>
    <w:p w14:paraId="6FC8821A" w14:textId="6492EE0C" w:rsidR="683BADFF" w:rsidRPr="00705260" w:rsidRDefault="683BADFF" w:rsidP="7933D640">
      <w:pPr>
        <w:ind w:right="-426"/>
        <w:jc w:val="both"/>
        <w:rPr>
          <w:rFonts w:ascii="Verdana" w:hAnsi="Verdana" w:cs="Arial"/>
          <w:color w:val="0000FF"/>
          <w:sz w:val="19"/>
          <w:szCs w:val="19"/>
        </w:rPr>
      </w:pPr>
      <w:r w:rsidRPr="00705260">
        <w:rPr>
          <w:rFonts w:ascii="Verdana" w:hAnsi="Verdana" w:cs="Arial"/>
          <w:color w:val="0000FF"/>
          <w:sz w:val="19"/>
          <w:szCs w:val="19"/>
          <w:u w:val="single"/>
        </w:rPr>
        <w:t>MEMORIA TÉCNICA</w:t>
      </w:r>
      <w:r w:rsidRPr="00705260">
        <w:rPr>
          <w:rFonts w:ascii="Verdana" w:hAnsi="Verdana" w:cs="Arial"/>
          <w:color w:val="0000FF"/>
          <w:sz w:val="19"/>
          <w:szCs w:val="19"/>
        </w:rPr>
        <w:t>:</w:t>
      </w:r>
    </w:p>
    <w:p w14:paraId="57703A91" w14:textId="77777777" w:rsidR="00B173FF" w:rsidRPr="00705260" w:rsidRDefault="00B173FF" w:rsidP="00F06091">
      <w:pPr>
        <w:ind w:right="-426"/>
        <w:jc w:val="both"/>
        <w:rPr>
          <w:rFonts w:ascii="Verdana" w:hAnsi="Verdana" w:cs="Arial"/>
          <w:bCs/>
          <w:color w:val="0000FF"/>
          <w:sz w:val="19"/>
          <w:szCs w:val="19"/>
        </w:rPr>
      </w:pPr>
    </w:p>
    <w:p w14:paraId="0783BD5F" w14:textId="3BDF82FB" w:rsidR="00B173FF" w:rsidRPr="00705260" w:rsidRDefault="00B173FF" w:rsidP="7933D640">
      <w:pPr>
        <w:ind w:right="-426"/>
        <w:jc w:val="both"/>
        <w:rPr>
          <w:rFonts w:ascii="Verdana" w:hAnsi="Verdana" w:cs="Arial"/>
          <w:color w:val="0000FF"/>
          <w:sz w:val="19"/>
          <w:szCs w:val="19"/>
        </w:rPr>
      </w:pPr>
      <w:r w:rsidRPr="00705260">
        <w:rPr>
          <w:rFonts w:ascii="Verdana" w:hAnsi="Verdana" w:cs="Arial"/>
          <w:color w:val="0000FF"/>
          <w:sz w:val="19"/>
          <w:szCs w:val="19"/>
        </w:rPr>
        <w:t>Se valorar</w:t>
      </w:r>
      <w:r w:rsidR="3DB4B547" w:rsidRPr="00705260">
        <w:rPr>
          <w:rFonts w:ascii="Verdana" w:hAnsi="Verdana" w:cs="Arial"/>
          <w:color w:val="0000FF"/>
          <w:sz w:val="19"/>
          <w:szCs w:val="19"/>
        </w:rPr>
        <w:t>á</w:t>
      </w:r>
      <w:r w:rsidRPr="00705260">
        <w:rPr>
          <w:rFonts w:ascii="Verdana" w:hAnsi="Verdana" w:cs="Arial"/>
          <w:color w:val="0000FF"/>
          <w:sz w:val="19"/>
          <w:szCs w:val="19"/>
        </w:rPr>
        <w:t xml:space="preserve"> el nivel de detalle, de objetivos y de capacidad de cumplimiento de todos los parámetros sujetos a juicio de valor, siendo en algunos caso</w:t>
      </w:r>
      <w:r w:rsidR="31F20E05" w:rsidRPr="00705260">
        <w:rPr>
          <w:rFonts w:ascii="Verdana" w:hAnsi="Verdana" w:cs="Arial"/>
          <w:color w:val="0000FF"/>
          <w:sz w:val="19"/>
          <w:szCs w:val="19"/>
        </w:rPr>
        <w:t>s</w:t>
      </w:r>
      <w:r w:rsidRPr="00705260">
        <w:rPr>
          <w:rFonts w:ascii="Verdana" w:hAnsi="Verdana" w:cs="Arial"/>
          <w:color w:val="0000FF"/>
          <w:sz w:val="19"/>
          <w:szCs w:val="19"/>
        </w:rPr>
        <w:t xml:space="preserve"> la comparación entre las documentaciones y ofertas presentadas, la forma de asignación de puntos.</w:t>
      </w:r>
    </w:p>
    <w:p w14:paraId="6404A02E" w14:textId="77777777" w:rsidR="00B173FF" w:rsidRPr="00705260" w:rsidRDefault="00B173FF" w:rsidP="00F06091">
      <w:pPr>
        <w:ind w:right="-426"/>
        <w:jc w:val="both"/>
        <w:rPr>
          <w:rFonts w:ascii="Verdana" w:hAnsi="Verdana" w:cs="Arial"/>
          <w:bCs/>
          <w:color w:val="0000FF"/>
          <w:sz w:val="19"/>
          <w:szCs w:val="19"/>
        </w:rPr>
      </w:pPr>
    </w:p>
    <w:p w14:paraId="576B2C20" w14:textId="25274F78" w:rsidR="00B173FF" w:rsidRPr="00BF3E46" w:rsidRDefault="00B173FF" w:rsidP="7933D640">
      <w:pPr>
        <w:ind w:right="-426"/>
        <w:jc w:val="both"/>
        <w:rPr>
          <w:rFonts w:ascii="Verdana" w:hAnsi="Verdana" w:cs="Arial"/>
          <w:b/>
          <w:color w:val="0000FF"/>
          <w:sz w:val="19"/>
          <w:szCs w:val="19"/>
        </w:rPr>
      </w:pPr>
      <w:r w:rsidRPr="00BF3E46">
        <w:rPr>
          <w:rFonts w:ascii="Verdana" w:hAnsi="Verdana" w:cs="Arial"/>
          <w:b/>
          <w:color w:val="0000FF"/>
          <w:sz w:val="19"/>
          <w:szCs w:val="19"/>
        </w:rPr>
        <w:t xml:space="preserve">Las empresas deberán presentar un escrito que no podrá tener una extensión superior a 10 </w:t>
      </w:r>
      <w:r w:rsidR="2CC6A373" w:rsidRPr="00BF3E46">
        <w:rPr>
          <w:rFonts w:ascii="Verdana" w:hAnsi="Verdana" w:cs="Arial"/>
          <w:b/>
          <w:color w:val="0000FF"/>
          <w:sz w:val="19"/>
          <w:szCs w:val="19"/>
        </w:rPr>
        <w:t>página</w:t>
      </w:r>
      <w:r w:rsidRPr="00BF3E46">
        <w:rPr>
          <w:rFonts w:ascii="Verdana" w:hAnsi="Verdana" w:cs="Arial"/>
          <w:b/>
          <w:color w:val="0000FF"/>
          <w:sz w:val="19"/>
          <w:szCs w:val="19"/>
        </w:rPr>
        <w:t>s</w:t>
      </w:r>
      <w:r w:rsidR="4F6E15E0" w:rsidRPr="00BF3E46">
        <w:rPr>
          <w:rFonts w:ascii="Verdana" w:hAnsi="Verdana" w:cs="Arial"/>
          <w:b/>
          <w:color w:val="0000FF"/>
          <w:sz w:val="19"/>
          <w:szCs w:val="19"/>
        </w:rPr>
        <w:t xml:space="preserve"> (5 hojas escritas por ambas caras)</w:t>
      </w:r>
      <w:r w:rsidRPr="00BF3E46">
        <w:rPr>
          <w:rFonts w:ascii="Verdana" w:hAnsi="Verdana" w:cs="Arial"/>
          <w:b/>
          <w:color w:val="0000FF"/>
          <w:sz w:val="19"/>
          <w:szCs w:val="19"/>
        </w:rPr>
        <w:t xml:space="preserve"> tamaño A4, y con letra Arial tamaño 12 o equivalente</w:t>
      </w:r>
      <w:r w:rsidR="337C478C" w:rsidRPr="00BF3E46">
        <w:rPr>
          <w:rFonts w:ascii="Verdana" w:hAnsi="Verdana" w:cs="Arial"/>
          <w:b/>
          <w:color w:val="0000FF"/>
          <w:sz w:val="19"/>
          <w:szCs w:val="19"/>
        </w:rPr>
        <w:t>. E</w:t>
      </w:r>
      <w:r w:rsidR="5A0C3935" w:rsidRPr="00BF3E46">
        <w:rPr>
          <w:rFonts w:ascii="Verdana" w:hAnsi="Verdana" w:cs="Arial"/>
          <w:b/>
          <w:color w:val="0000FF"/>
          <w:sz w:val="19"/>
          <w:szCs w:val="19"/>
        </w:rPr>
        <w:t xml:space="preserve">n el caso de incumplir el requisito máximo de páginas no se le valorará y se le asignarán en </w:t>
      </w:r>
      <w:r w:rsidR="27B66F9B" w:rsidRPr="00BF3E46">
        <w:rPr>
          <w:rFonts w:ascii="Verdana" w:hAnsi="Verdana" w:cs="Arial"/>
          <w:b/>
          <w:color w:val="0000FF"/>
          <w:sz w:val="19"/>
          <w:szCs w:val="19"/>
        </w:rPr>
        <w:t>este</w:t>
      </w:r>
      <w:r w:rsidR="5A0C3935" w:rsidRPr="00BF3E46">
        <w:rPr>
          <w:rFonts w:ascii="Verdana" w:hAnsi="Verdana" w:cs="Arial"/>
          <w:b/>
          <w:color w:val="0000FF"/>
          <w:sz w:val="19"/>
          <w:szCs w:val="19"/>
        </w:rPr>
        <w:t xml:space="preserve"> criterio 0 puntos.</w:t>
      </w:r>
    </w:p>
    <w:p w14:paraId="1FFC2938" w14:textId="2F4420D8" w:rsidR="00B173FF" w:rsidRPr="00705260" w:rsidRDefault="00B173FF" w:rsidP="7933D640">
      <w:pPr>
        <w:ind w:right="-426"/>
        <w:jc w:val="both"/>
        <w:rPr>
          <w:rFonts w:ascii="Verdana" w:hAnsi="Verdana" w:cs="Arial"/>
          <w:color w:val="0000FF"/>
        </w:rPr>
      </w:pPr>
    </w:p>
    <w:p w14:paraId="2081E72B" w14:textId="20D2F0DC" w:rsidR="00B173FF" w:rsidRPr="00705260" w:rsidRDefault="044C8BA6" w:rsidP="7933D640">
      <w:pPr>
        <w:ind w:right="-426"/>
        <w:jc w:val="both"/>
        <w:rPr>
          <w:rFonts w:ascii="Verdana" w:hAnsi="Verdana" w:cs="Arial"/>
          <w:color w:val="0000FF"/>
          <w:sz w:val="19"/>
          <w:szCs w:val="19"/>
        </w:rPr>
      </w:pPr>
      <w:r w:rsidRPr="00705260">
        <w:rPr>
          <w:rFonts w:ascii="Verdana" w:hAnsi="Verdana" w:cs="Arial"/>
          <w:color w:val="0000FF"/>
          <w:sz w:val="19"/>
          <w:szCs w:val="19"/>
        </w:rPr>
        <w:t>La memoria técnica</w:t>
      </w:r>
      <w:r w:rsidR="00B173FF" w:rsidRPr="00705260">
        <w:rPr>
          <w:rFonts w:ascii="Verdana" w:hAnsi="Verdana" w:cs="Arial"/>
          <w:color w:val="0000FF"/>
          <w:sz w:val="19"/>
          <w:szCs w:val="19"/>
        </w:rPr>
        <w:t xml:space="preserve"> deberá contar con el contenido mínimo siguiente:</w:t>
      </w:r>
    </w:p>
    <w:p w14:paraId="328E2A06" w14:textId="77777777" w:rsidR="00B173FF" w:rsidRPr="00705260" w:rsidRDefault="00B173FF" w:rsidP="00F06091">
      <w:pPr>
        <w:ind w:left="720" w:right="-426"/>
        <w:jc w:val="both"/>
        <w:rPr>
          <w:rFonts w:ascii="Verdana" w:hAnsi="Verdana" w:cs="Arial"/>
          <w:bCs/>
          <w:color w:val="0000FF"/>
          <w:sz w:val="19"/>
          <w:szCs w:val="19"/>
        </w:rPr>
      </w:pPr>
    </w:p>
    <w:p w14:paraId="12EEF403" w14:textId="51441D0B"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Gestión del Servicio</w:t>
      </w:r>
      <w:r w:rsidRPr="00705260">
        <w:rPr>
          <w:rFonts w:ascii="Verdana" w:hAnsi="Verdana" w:cs="Arial"/>
          <w:b/>
          <w:bCs/>
          <w:color w:val="0000FF"/>
          <w:sz w:val="19"/>
          <w:szCs w:val="19"/>
        </w:rPr>
        <w:t>:</w:t>
      </w:r>
      <w:r w:rsidRPr="00705260">
        <w:rPr>
          <w:rFonts w:ascii="Verdana" w:hAnsi="Verdana" w:cs="Arial"/>
          <w:bCs/>
          <w:color w:val="0000FF"/>
          <w:sz w:val="19"/>
          <w:szCs w:val="19"/>
        </w:rPr>
        <w:t xml:space="preserve"> 9 puntos</w:t>
      </w:r>
    </w:p>
    <w:p w14:paraId="7413C3AB" w14:textId="77777777" w:rsidR="00B173FF" w:rsidRPr="00705260" w:rsidRDefault="00B173FF" w:rsidP="00F06091">
      <w:pPr>
        <w:ind w:right="-426"/>
        <w:jc w:val="both"/>
        <w:rPr>
          <w:rFonts w:ascii="Verdana" w:hAnsi="Verdana" w:cs="Arial"/>
          <w:bCs/>
          <w:color w:val="0000FF"/>
          <w:sz w:val="19"/>
          <w:szCs w:val="19"/>
        </w:rPr>
      </w:pPr>
    </w:p>
    <w:p w14:paraId="35467A3F"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Plan de inspección. Las empresas presentarán una propuesta que mejore las exigencias establecidas, especificando el número de inspecciones propuestas, la comunicación y el tratamiento de las mismas.</w:t>
      </w:r>
    </w:p>
    <w:p w14:paraId="6BCC97EE"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 xml:space="preserve">Número de trabajadores que propone la empresa licitante como posibles sustitutos para el servicio </w:t>
      </w:r>
    </w:p>
    <w:p w14:paraId="22ED6585"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Programa de instrucción para los sustitutos temporales.</w:t>
      </w:r>
    </w:p>
    <w:p w14:paraId="085C7410"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Compromiso de garantizar la estabilidad en el empleo a los trabajadores/as vinculados al presente contrato (la contratista deberá presentar anualmente la documentación acreditativa de los trabajadores/as de la empresa adscritos al contrato, así como justificar las altas y bajas en la prestación del servicio)</w:t>
      </w:r>
    </w:p>
    <w:p w14:paraId="5DDD4DFF"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Porcentaje de trabajadores asignados al contrato (excluyendo el personal subrogable) con conocimiento de euskera (mínimo certificado B1)</w:t>
      </w:r>
    </w:p>
    <w:p w14:paraId="0E0614B8" w14:textId="7777777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Cs/>
          <w:color w:val="0000FF"/>
          <w:sz w:val="19"/>
          <w:szCs w:val="19"/>
        </w:rPr>
        <w:t>Porcentaje de mujeres asignados al contrato (excluyendo el personal subrogable)</w:t>
      </w:r>
    </w:p>
    <w:p w14:paraId="1A558B99" w14:textId="77777777" w:rsidR="00B173FF" w:rsidRPr="00705260" w:rsidRDefault="00B173FF" w:rsidP="008A4988">
      <w:pPr>
        <w:numPr>
          <w:ilvl w:val="0"/>
          <w:numId w:val="158"/>
        </w:numPr>
        <w:ind w:right="-426"/>
        <w:rPr>
          <w:rFonts w:ascii="Verdana" w:hAnsi="Verdana" w:cs="Arial"/>
          <w:bCs/>
          <w:color w:val="0000FF"/>
          <w:sz w:val="19"/>
          <w:szCs w:val="19"/>
        </w:rPr>
      </w:pPr>
      <w:r w:rsidRPr="00705260">
        <w:rPr>
          <w:rFonts w:ascii="Verdana" w:hAnsi="Verdana" w:cs="Arial"/>
          <w:bCs/>
          <w:color w:val="0000FF"/>
          <w:sz w:val="19"/>
          <w:szCs w:val="19"/>
        </w:rPr>
        <w:t>Tiempo de respuesta ante imprevistos que mejore las exigencias establecidas</w:t>
      </w:r>
    </w:p>
    <w:p w14:paraId="5ED91B43" w14:textId="5DEF0158" w:rsidR="00B173FF" w:rsidRPr="00705260" w:rsidRDefault="00B173FF" w:rsidP="7933D640">
      <w:pPr>
        <w:numPr>
          <w:ilvl w:val="0"/>
          <w:numId w:val="158"/>
        </w:numPr>
        <w:ind w:right="-426"/>
        <w:jc w:val="both"/>
        <w:rPr>
          <w:rFonts w:ascii="Verdana" w:hAnsi="Verdana" w:cs="Arial"/>
          <w:color w:val="0000FF"/>
          <w:sz w:val="19"/>
          <w:szCs w:val="19"/>
        </w:rPr>
      </w:pPr>
      <w:r w:rsidRPr="00705260">
        <w:rPr>
          <w:rFonts w:ascii="Verdana" w:hAnsi="Verdana" w:cs="Arial"/>
          <w:color w:val="0000FF"/>
          <w:sz w:val="19"/>
          <w:szCs w:val="19"/>
        </w:rPr>
        <w:t xml:space="preserve">Identificación y modo de localización del Representante del Servicio y los mandos intermedios que la empresa adjudicataria adscribe a este servicio. </w:t>
      </w:r>
    </w:p>
    <w:p w14:paraId="49F7B966" w14:textId="77777777" w:rsidR="00B173FF" w:rsidRPr="00705260" w:rsidRDefault="00B173FF" w:rsidP="00F06091">
      <w:pPr>
        <w:ind w:left="709" w:right="-426"/>
        <w:jc w:val="both"/>
        <w:rPr>
          <w:rFonts w:ascii="Verdana" w:hAnsi="Verdana" w:cs="Arial"/>
          <w:bCs/>
          <w:color w:val="0000FF"/>
          <w:sz w:val="19"/>
          <w:szCs w:val="19"/>
        </w:rPr>
      </w:pPr>
    </w:p>
    <w:p w14:paraId="3F9052A6" w14:textId="521D60AE"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Medios materiales y equipos técnicos</w:t>
      </w:r>
      <w:r w:rsidRPr="00705260">
        <w:rPr>
          <w:rFonts w:ascii="Verdana" w:hAnsi="Verdana" w:cs="Arial"/>
          <w:bCs/>
          <w:color w:val="0000FF"/>
          <w:sz w:val="19"/>
          <w:szCs w:val="19"/>
        </w:rPr>
        <w:t>: 12 puntos</w:t>
      </w:r>
    </w:p>
    <w:p w14:paraId="1EBF86EB" w14:textId="77777777" w:rsidR="00B173FF" w:rsidRPr="00705260" w:rsidRDefault="00B173FF" w:rsidP="00F06091">
      <w:pPr>
        <w:ind w:left="720" w:right="-426"/>
        <w:jc w:val="both"/>
        <w:rPr>
          <w:rFonts w:ascii="Verdana" w:hAnsi="Verdana" w:cs="Arial"/>
          <w:bCs/>
          <w:color w:val="0000FF"/>
          <w:sz w:val="19"/>
          <w:szCs w:val="19"/>
        </w:rPr>
      </w:pPr>
    </w:p>
    <w:p w14:paraId="34A7AC54" w14:textId="14F673ED" w:rsidR="00B173FF" w:rsidRPr="00705260" w:rsidRDefault="00B173FF" w:rsidP="7933D640">
      <w:pPr>
        <w:ind w:left="720" w:right="-426"/>
        <w:jc w:val="both"/>
        <w:rPr>
          <w:rFonts w:ascii="Verdana" w:hAnsi="Verdana" w:cs="Arial"/>
          <w:color w:val="0000FF"/>
          <w:sz w:val="19"/>
          <w:szCs w:val="19"/>
        </w:rPr>
      </w:pPr>
      <w:r w:rsidRPr="00705260">
        <w:rPr>
          <w:rFonts w:ascii="Verdana" w:hAnsi="Verdana" w:cs="Arial"/>
          <w:color w:val="0000FF"/>
          <w:sz w:val="19"/>
          <w:szCs w:val="19"/>
        </w:rPr>
        <w:t xml:space="preserve">Se valorará la propuesta sobre materiales que superen los materiales adjuntados como necesarios para la ejecución del servicio y que la empresa deberá poner a disposición para la prestación del servicio (los materiales necesarios para la prestación del servicio están contemplados en </w:t>
      </w:r>
      <w:r w:rsidR="64233060" w:rsidRPr="00705260">
        <w:rPr>
          <w:rFonts w:ascii="Verdana" w:hAnsi="Verdana" w:cs="Arial"/>
          <w:color w:val="0000FF"/>
          <w:sz w:val="19"/>
          <w:szCs w:val="19"/>
        </w:rPr>
        <w:t>el Pliego de Prescripciones Técnicas -PPT</w:t>
      </w:r>
      <w:r w:rsidRPr="00705260">
        <w:rPr>
          <w:rFonts w:ascii="Verdana" w:hAnsi="Verdana" w:cs="Arial"/>
          <w:color w:val="0000FF"/>
          <w:sz w:val="19"/>
          <w:szCs w:val="19"/>
        </w:rPr>
        <w:t>)</w:t>
      </w:r>
      <w:r w:rsidR="10188488" w:rsidRPr="00705260">
        <w:rPr>
          <w:rFonts w:ascii="Verdana" w:hAnsi="Verdana" w:cs="Arial"/>
          <w:color w:val="0000FF"/>
          <w:sz w:val="19"/>
          <w:szCs w:val="19"/>
        </w:rPr>
        <w:t>.</w:t>
      </w:r>
    </w:p>
    <w:p w14:paraId="1F8AECE2" w14:textId="77777777" w:rsidR="00B173FF" w:rsidRPr="00705260" w:rsidRDefault="00B173FF" w:rsidP="00F06091">
      <w:pPr>
        <w:ind w:left="720" w:right="-426"/>
        <w:jc w:val="both"/>
        <w:rPr>
          <w:rFonts w:ascii="Verdana" w:hAnsi="Verdana" w:cs="Arial"/>
          <w:bCs/>
          <w:color w:val="0000FF"/>
          <w:sz w:val="19"/>
          <w:szCs w:val="19"/>
        </w:rPr>
      </w:pPr>
    </w:p>
    <w:p w14:paraId="351DC593" w14:textId="72EE2C06"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 xml:space="preserve">Se valorará la propuesta de incorporación de un sistema electrónico a través de app o similar, que permita a la empresa contratista compartir con los gestores del contrato por parte de la Administración, a través de teléfono móvil, Tablet, de cualquier incidencia que suceda en las instalaciones, inicios y finalizaciones de los servicios, fecha y hora de creación, etc. y cualquier aspecto que sea considerado como importante. </w:t>
      </w:r>
      <w:r w:rsidRPr="003679F3">
        <w:rPr>
          <w:rFonts w:ascii="Verdana" w:hAnsi="Verdana" w:cs="Arial"/>
          <w:bCs/>
          <w:color w:val="0000FF"/>
          <w:sz w:val="19"/>
          <w:szCs w:val="19"/>
          <w:u w:val="single"/>
        </w:rPr>
        <w:t>Deberá aportarse ficha técnica del producto</w:t>
      </w:r>
      <w:r w:rsidR="00B343A2" w:rsidRPr="00B343A2">
        <w:rPr>
          <w:rFonts w:ascii="Verdana" w:hAnsi="Verdana" w:cs="Arial"/>
          <w:bCs/>
          <w:color w:val="0000FF"/>
          <w:sz w:val="19"/>
          <w:szCs w:val="19"/>
        </w:rPr>
        <w:t xml:space="preserve"> (que no se computará en el número máximo de páginas)</w:t>
      </w:r>
      <w:r w:rsidRPr="00B343A2">
        <w:rPr>
          <w:rFonts w:ascii="Verdana" w:hAnsi="Verdana" w:cs="Arial"/>
          <w:bCs/>
          <w:color w:val="0000FF"/>
          <w:sz w:val="19"/>
          <w:szCs w:val="19"/>
        </w:rPr>
        <w:t>.</w:t>
      </w:r>
    </w:p>
    <w:p w14:paraId="52316D98" w14:textId="77777777" w:rsidR="00B173FF" w:rsidRPr="00705260" w:rsidRDefault="00B173FF" w:rsidP="00F06091">
      <w:pPr>
        <w:ind w:left="720" w:right="-426"/>
        <w:jc w:val="both"/>
        <w:rPr>
          <w:rFonts w:ascii="Verdana" w:hAnsi="Verdana" w:cs="Arial"/>
          <w:bCs/>
          <w:color w:val="0000FF"/>
          <w:sz w:val="19"/>
          <w:szCs w:val="19"/>
        </w:rPr>
      </w:pPr>
    </w:p>
    <w:p w14:paraId="4D464E37" w14:textId="77777777"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Partiendo del modelo actual utilizado como parte de servicio diario, se valorará la propuesta por parte de las empresas licitantes de:</w:t>
      </w:r>
    </w:p>
    <w:p w14:paraId="1D336056" w14:textId="77777777" w:rsidR="00B173FF" w:rsidRPr="00705260" w:rsidRDefault="00B173FF" w:rsidP="00F06091">
      <w:pPr>
        <w:ind w:left="720" w:right="-426"/>
        <w:jc w:val="both"/>
        <w:rPr>
          <w:rFonts w:ascii="Verdana" w:hAnsi="Verdana" w:cs="Arial"/>
          <w:bCs/>
          <w:color w:val="0000FF"/>
          <w:sz w:val="19"/>
          <w:szCs w:val="19"/>
        </w:rPr>
      </w:pPr>
    </w:p>
    <w:p w14:paraId="57037A3D" w14:textId="619913DC"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Formato de modelo propuesto como parte de servicio diario</w:t>
      </w:r>
      <w:r w:rsidR="00B24DD6">
        <w:rPr>
          <w:rFonts w:ascii="Verdana" w:hAnsi="Verdana" w:cs="Arial"/>
          <w:bCs/>
          <w:color w:val="0000FF"/>
          <w:sz w:val="19"/>
          <w:szCs w:val="19"/>
        </w:rPr>
        <w:t xml:space="preserve"> </w:t>
      </w:r>
      <w:r w:rsidR="00324BFC">
        <w:rPr>
          <w:rFonts w:ascii="Verdana" w:hAnsi="Verdana" w:cs="Arial"/>
          <w:bCs/>
          <w:color w:val="0000FF"/>
          <w:sz w:val="19"/>
          <w:szCs w:val="19"/>
        </w:rPr>
        <w:t>(sí se computa en el número máximo de páginas)</w:t>
      </w:r>
      <w:r w:rsidR="005F735B">
        <w:rPr>
          <w:rFonts w:ascii="Verdana" w:hAnsi="Verdana" w:cs="Arial"/>
          <w:bCs/>
          <w:color w:val="0000FF"/>
          <w:sz w:val="19"/>
          <w:szCs w:val="19"/>
        </w:rPr>
        <w:t>.</w:t>
      </w:r>
    </w:p>
    <w:p w14:paraId="76AC9C4F" w14:textId="77777777" w:rsidR="00423567" w:rsidRPr="00705260" w:rsidRDefault="00B173FF" w:rsidP="00423567">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Procedimiento para la tramitación de los mismos para con los gestores del expediente.</w:t>
      </w:r>
      <w:r w:rsidR="00423567" w:rsidRPr="00705260">
        <w:rPr>
          <w:rFonts w:ascii="Verdana" w:hAnsi="Verdana" w:cs="Arial"/>
          <w:bCs/>
          <w:color w:val="0000FF"/>
          <w:sz w:val="19"/>
          <w:szCs w:val="19"/>
        </w:rPr>
        <w:t xml:space="preserve"> </w:t>
      </w:r>
    </w:p>
    <w:p w14:paraId="52A906B9" w14:textId="25A7AB91" w:rsidR="00B173FF" w:rsidRPr="00705260" w:rsidRDefault="00B173FF" w:rsidP="00423567">
      <w:pPr>
        <w:ind w:left="720" w:right="-426"/>
        <w:jc w:val="both"/>
        <w:rPr>
          <w:rFonts w:ascii="Verdana" w:hAnsi="Verdana" w:cs="Arial"/>
          <w:bCs/>
          <w:color w:val="0000FF"/>
          <w:sz w:val="19"/>
          <w:szCs w:val="19"/>
        </w:rPr>
      </w:pPr>
    </w:p>
    <w:p w14:paraId="3973CD43" w14:textId="77777777" w:rsidR="00B173FF" w:rsidRPr="00705260" w:rsidRDefault="00B173FF" w:rsidP="00F06091">
      <w:pPr>
        <w:ind w:left="720" w:right="-426"/>
        <w:jc w:val="both"/>
        <w:rPr>
          <w:rFonts w:ascii="Verdana" w:hAnsi="Verdana" w:cs="Arial"/>
          <w:bCs/>
          <w:color w:val="0000FF"/>
          <w:sz w:val="19"/>
          <w:szCs w:val="19"/>
        </w:rPr>
      </w:pPr>
    </w:p>
    <w:p w14:paraId="2A9645F4" w14:textId="08BB989D"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Calidad y seguimiento de la ejecución del servicio</w:t>
      </w:r>
      <w:r w:rsidRPr="00705260">
        <w:rPr>
          <w:rFonts w:ascii="Verdana" w:hAnsi="Verdana" w:cs="Arial"/>
          <w:bCs/>
          <w:color w:val="0000FF"/>
          <w:sz w:val="19"/>
          <w:szCs w:val="19"/>
        </w:rPr>
        <w:t xml:space="preserve">: 10 puntos </w:t>
      </w:r>
    </w:p>
    <w:p w14:paraId="62066779" w14:textId="77777777" w:rsidR="00B173FF" w:rsidRPr="00705260" w:rsidRDefault="00B173FF" w:rsidP="00F06091">
      <w:pPr>
        <w:pStyle w:val="Zerrenda-paragrafoa"/>
        <w:ind w:right="-426"/>
        <w:rPr>
          <w:rFonts w:ascii="Verdana" w:hAnsi="Verdana" w:cs="Arial"/>
          <w:bCs/>
          <w:color w:val="0000FF"/>
          <w:sz w:val="19"/>
          <w:szCs w:val="19"/>
        </w:rPr>
      </w:pPr>
    </w:p>
    <w:p w14:paraId="2ABC71E3" w14:textId="77777777"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 xml:space="preserve">Identificación de las medidas propuesta para determinar la calidad del servicio y el procedimiento para la identificación de anomalías (seguimiento) </w:t>
      </w:r>
    </w:p>
    <w:p w14:paraId="1A69DEA5" w14:textId="77777777" w:rsidR="00B173FF" w:rsidRPr="00705260" w:rsidRDefault="00B173FF" w:rsidP="00F06091">
      <w:pPr>
        <w:ind w:left="720" w:right="-426"/>
        <w:jc w:val="both"/>
        <w:rPr>
          <w:rFonts w:ascii="Verdana" w:hAnsi="Verdana" w:cs="Arial"/>
          <w:bCs/>
          <w:color w:val="0000FF"/>
          <w:sz w:val="19"/>
          <w:szCs w:val="19"/>
        </w:rPr>
      </w:pPr>
    </w:p>
    <w:p w14:paraId="4F0B9E04" w14:textId="77777777" w:rsidR="00B173FF" w:rsidRPr="00705260" w:rsidRDefault="00B173FF" w:rsidP="00F06091">
      <w:pPr>
        <w:ind w:right="-426"/>
        <w:jc w:val="both"/>
        <w:rPr>
          <w:rFonts w:ascii="Verdana" w:hAnsi="Verdana" w:cs="Arial"/>
          <w:b/>
          <w:bCs/>
          <w:color w:val="0000FF"/>
          <w:sz w:val="19"/>
          <w:szCs w:val="19"/>
          <w:u w:val="single"/>
        </w:rPr>
      </w:pPr>
    </w:p>
    <w:p w14:paraId="0BB9E908" w14:textId="1AA906CA" w:rsidR="00B173FF" w:rsidRPr="00705260" w:rsidRDefault="00B173FF" w:rsidP="7933D640">
      <w:pPr>
        <w:numPr>
          <w:ilvl w:val="0"/>
          <w:numId w:val="159"/>
        </w:numPr>
        <w:ind w:right="-426"/>
        <w:jc w:val="both"/>
        <w:rPr>
          <w:rFonts w:ascii="Verdana" w:hAnsi="Verdana" w:cs="Arial"/>
          <w:color w:val="0000FF"/>
          <w:sz w:val="19"/>
          <w:szCs w:val="19"/>
        </w:rPr>
      </w:pPr>
      <w:r w:rsidRPr="00705260">
        <w:rPr>
          <w:rFonts w:ascii="Verdana" w:hAnsi="Verdana" w:cs="Arial"/>
          <w:b/>
          <w:bCs/>
          <w:color w:val="0000FF"/>
          <w:sz w:val="19"/>
          <w:szCs w:val="19"/>
          <w:u w:val="single"/>
        </w:rPr>
        <w:t>Criterios Cualitativos evaluables mediante aplicación de fórmulas</w:t>
      </w:r>
      <w:r w:rsidRPr="00705260">
        <w:rPr>
          <w:rFonts w:ascii="Verdana" w:hAnsi="Verdana" w:cs="Arial"/>
          <w:color w:val="0000FF"/>
          <w:sz w:val="19"/>
          <w:szCs w:val="19"/>
        </w:rPr>
        <w:t>: 20</w:t>
      </w:r>
      <w:r w:rsidR="2671CA87" w:rsidRPr="00705260">
        <w:rPr>
          <w:rFonts w:ascii="Verdana" w:hAnsi="Verdana" w:cs="Arial"/>
          <w:color w:val="0000FF"/>
          <w:sz w:val="19"/>
          <w:szCs w:val="19"/>
        </w:rPr>
        <w:t xml:space="preserve"> </w:t>
      </w:r>
      <w:r w:rsidRPr="00705260">
        <w:rPr>
          <w:rFonts w:ascii="Verdana" w:hAnsi="Verdana" w:cs="Arial"/>
          <w:color w:val="0000FF"/>
          <w:sz w:val="19"/>
          <w:szCs w:val="19"/>
        </w:rPr>
        <w:t>puntos</w:t>
      </w:r>
    </w:p>
    <w:p w14:paraId="762D88C2" w14:textId="11425E65" w:rsidR="00B173FF" w:rsidRPr="00705260" w:rsidRDefault="6F6AF720" w:rsidP="7933D640">
      <w:pPr>
        <w:ind w:right="-426"/>
        <w:jc w:val="both"/>
        <w:rPr>
          <w:rFonts w:ascii="Verdana" w:hAnsi="Verdana" w:cs="Arial"/>
          <w:color w:val="0000FF"/>
          <w:sz w:val="19"/>
          <w:szCs w:val="19"/>
        </w:rPr>
      </w:pPr>
      <w:r w:rsidRPr="00705260">
        <w:rPr>
          <w:rFonts w:ascii="Verdana" w:hAnsi="Verdana" w:cs="Arial"/>
          <w:color w:val="0000FF"/>
          <w:sz w:val="19"/>
          <w:szCs w:val="19"/>
        </w:rPr>
        <w:t>(A presentar en el Anexo III.2)</w:t>
      </w:r>
    </w:p>
    <w:p w14:paraId="5FE3B5B1" w14:textId="7B32E26D" w:rsidR="7933D640" w:rsidRPr="00705260" w:rsidRDefault="7933D640" w:rsidP="7933D640">
      <w:pPr>
        <w:ind w:right="-426" w:firstLine="510"/>
        <w:jc w:val="both"/>
        <w:rPr>
          <w:rFonts w:ascii="Verdana" w:hAnsi="Verdana" w:cs="Arial"/>
          <w:color w:val="0000FF"/>
          <w:sz w:val="19"/>
          <w:szCs w:val="19"/>
          <w:u w:val="single"/>
        </w:rPr>
      </w:pPr>
    </w:p>
    <w:p w14:paraId="4BE464CD" w14:textId="7BC67635" w:rsidR="00B173FF" w:rsidRPr="00705260" w:rsidRDefault="00B173FF" w:rsidP="7933D640">
      <w:pPr>
        <w:ind w:right="-426" w:firstLine="510"/>
        <w:jc w:val="both"/>
        <w:rPr>
          <w:rFonts w:ascii="Verdana" w:hAnsi="Verdana" w:cs="Arial"/>
          <w:color w:val="0000FF"/>
          <w:sz w:val="19"/>
          <w:szCs w:val="19"/>
        </w:rPr>
      </w:pPr>
      <w:r w:rsidRPr="00705260">
        <w:rPr>
          <w:rFonts w:ascii="Verdana" w:hAnsi="Verdana" w:cs="Arial"/>
          <w:color w:val="0000FF"/>
          <w:sz w:val="19"/>
          <w:szCs w:val="19"/>
          <w:u w:val="single"/>
        </w:rPr>
        <w:t>FORMACIÓN</w:t>
      </w:r>
      <w:r w:rsidRPr="00705260">
        <w:rPr>
          <w:rFonts w:ascii="Verdana" w:hAnsi="Verdana" w:cs="Arial"/>
          <w:color w:val="0000FF"/>
          <w:sz w:val="19"/>
          <w:szCs w:val="19"/>
        </w:rPr>
        <w:t>:</w:t>
      </w:r>
      <w:r w:rsidRPr="00705260">
        <w:tab/>
      </w:r>
      <w:r w:rsidRPr="00705260">
        <w:rPr>
          <w:rFonts w:ascii="Verdana" w:hAnsi="Verdana" w:cs="Arial"/>
          <w:color w:val="0000FF"/>
          <w:sz w:val="19"/>
          <w:szCs w:val="19"/>
        </w:rPr>
        <w:t>20 puntos.</w:t>
      </w:r>
    </w:p>
    <w:p w14:paraId="13FBDCB9" w14:textId="77777777" w:rsidR="00B173FF" w:rsidRPr="00705260" w:rsidRDefault="00B173FF" w:rsidP="00F06091">
      <w:pPr>
        <w:ind w:right="-426"/>
        <w:jc w:val="both"/>
        <w:rPr>
          <w:rFonts w:ascii="Verdana" w:hAnsi="Verdana" w:cs="Arial"/>
          <w:bCs/>
          <w:color w:val="0000FF"/>
          <w:sz w:val="19"/>
          <w:szCs w:val="19"/>
        </w:rPr>
      </w:pPr>
    </w:p>
    <w:p w14:paraId="404F6D4A" w14:textId="77777777" w:rsidR="00B173FF" w:rsidRPr="00705260" w:rsidRDefault="00B173FF" w:rsidP="008A4988">
      <w:pPr>
        <w:numPr>
          <w:ilvl w:val="0"/>
          <w:numId w:val="163"/>
        </w:num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 xml:space="preserve">Se asignarán 20 puntos a la empresa licitante que se comprometa a que los trabajadores/as que presten el servicio reciban cursos de formación por un cómputo de tiempo igual o superior a 60 horas durante los primeros 18 meses del contrato. </w:t>
      </w:r>
    </w:p>
    <w:p w14:paraId="42207FAE" w14:textId="77777777" w:rsidR="00B173FF" w:rsidRPr="00705260" w:rsidRDefault="00B173FF" w:rsidP="00F06091">
      <w:p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Se asignarán 16,5 puntos a la empresa licitante que se comprometa a que los trabajadores/as que presten el servicio reciban cursos de formación por un cómputo de tiempo igual o superior a 50 horas e inferior a 60 horas durante los primeros 18 meses del contrato.</w:t>
      </w:r>
    </w:p>
    <w:p w14:paraId="73CF2135" w14:textId="77777777" w:rsidR="00B173FF" w:rsidRPr="00705260" w:rsidRDefault="00B173FF" w:rsidP="00F06091">
      <w:p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13,5 puntos a la empresa licitante que se comprometa a que los trabajadores/as que presten el servicio reciban cursos de formación por un cómputo de tiempo igual o superior a 40 horas e inferior a 50 horas durante los primeros 18 meses del contrato. </w:t>
      </w:r>
    </w:p>
    <w:p w14:paraId="6C39D6C7" w14:textId="77777777" w:rsidR="00B173FF" w:rsidRPr="00705260" w:rsidRDefault="00B173FF" w:rsidP="00F06091">
      <w:p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10 puntos a la empresa licitante que se comprometa a que los trabajadores/as que presten el servicio reciban cursos de formación por un cómputo de tiempo igual o superior a 30 horas e inferior a 40 horas durante los primeros 18 meses del contrato. </w:t>
      </w:r>
    </w:p>
    <w:p w14:paraId="01F1791F" w14:textId="77777777" w:rsidR="00B173FF" w:rsidRPr="00705260" w:rsidRDefault="00B173FF" w:rsidP="00F06091">
      <w:p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6,5 puntos a la empresa licitante que se comprometa a que los trabajadores/as que presten el servicio reciban cursos de formación por un cómputo de tiempo igual o superior a 20 horas e inferior a 30 horas durante los primeros 18 meses del contrato. </w:t>
      </w:r>
    </w:p>
    <w:p w14:paraId="27C0523C" w14:textId="77777777" w:rsidR="00B173FF" w:rsidRPr="00705260" w:rsidRDefault="00B173FF" w:rsidP="00F06091">
      <w:pPr>
        <w:ind w:left="426" w:right="-426" w:hanging="284"/>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3,5 puntos a la empresa licitante que se comprometa a que los trabajadores/as que presten el servicio reciban cursos de formación por un cómputo de tiempo igual o superior a 10 horas e inferior a 20 horas durante los primeros 18 meses del contrato. </w:t>
      </w:r>
    </w:p>
    <w:p w14:paraId="181F9594" w14:textId="77777777" w:rsidR="00B173FF" w:rsidRPr="00705260" w:rsidRDefault="00B173FF" w:rsidP="00F06091">
      <w:pPr>
        <w:ind w:right="-426"/>
        <w:jc w:val="both"/>
        <w:rPr>
          <w:rFonts w:ascii="Verdana" w:hAnsi="Verdana" w:cs="Arial"/>
          <w:bCs/>
          <w:color w:val="0000FF"/>
          <w:sz w:val="19"/>
          <w:szCs w:val="19"/>
        </w:rPr>
      </w:pPr>
    </w:p>
    <w:p w14:paraId="0EBA07B7" w14:textId="77777777" w:rsidR="00B173FF" w:rsidRPr="00705260" w:rsidRDefault="00B173FF" w:rsidP="00F06091">
      <w:pPr>
        <w:ind w:right="-426"/>
        <w:jc w:val="both"/>
        <w:rPr>
          <w:rFonts w:ascii="Verdana" w:hAnsi="Verdana" w:cs="Arial"/>
          <w:bCs/>
          <w:color w:val="0000FF"/>
          <w:sz w:val="19"/>
          <w:szCs w:val="19"/>
        </w:rPr>
      </w:pPr>
      <w:r w:rsidRPr="00705260">
        <w:rPr>
          <w:rFonts w:ascii="Verdana" w:hAnsi="Verdana" w:cs="Arial"/>
          <w:bCs/>
          <w:color w:val="0000FF"/>
          <w:sz w:val="19"/>
          <w:szCs w:val="19"/>
        </w:rPr>
        <w:t>Los cursos deberán de estar relacionados con el objeto del contrato, entendiéndose la formación sobre igualdad de género válida. La empresa contratista, una vez desarrollada la acción formativa, siempre antes de los primeros 18 meses del contrato, deberá presentar la documentación acreditativa de la realización de la misma. Será valorado como mejora la propuesta de horas de formación a partir de las horas de obligatorio cumplimiento según convenio</w:t>
      </w:r>
    </w:p>
    <w:p w14:paraId="11C6ACC2" w14:textId="77777777" w:rsidR="00B173FF" w:rsidRPr="00705260" w:rsidRDefault="00B173FF" w:rsidP="00F06091">
      <w:pPr>
        <w:ind w:right="-426" w:firstLine="709"/>
        <w:jc w:val="both"/>
        <w:rPr>
          <w:rFonts w:ascii="Verdana" w:hAnsi="Verdana" w:cs="Arial"/>
          <w:b/>
          <w:color w:val="0000FF"/>
          <w:sz w:val="19"/>
          <w:szCs w:val="19"/>
        </w:rPr>
      </w:pPr>
    </w:p>
    <w:p w14:paraId="5EF61BA9" w14:textId="6D2214A1" w:rsidR="00B173FF" w:rsidRPr="00705260" w:rsidRDefault="00B173FF" w:rsidP="7933D640">
      <w:pPr>
        <w:ind w:left="360" w:right="-426"/>
        <w:jc w:val="both"/>
        <w:rPr>
          <w:rFonts w:ascii="Verdana" w:hAnsi="Verdana" w:cs="Arial"/>
          <w:b/>
          <w:bCs/>
          <w:color w:val="0000FF"/>
          <w:sz w:val="19"/>
          <w:szCs w:val="19"/>
          <w:u w:val="single"/>
        </w:rPr>
      </w:pPr>
      <w:r w:rsidRPr="00705260">
        <w:rPr>
          <w:rFonts w:ascii="Verdana" w:hAnsi="Verdana" w:cs="Arial"/>
          <w:b/>
          <w:bCs/>
          <w:color w:val="0000FF"/>
          <w:sz w:val="19"/>
          <w:szCs w:val="19"/>
          <w:u w:val="single"/>
        </w:rPr>
        <w:t>C.- Proposición económica:</w:t>
      </w:r>
      <w:r w:rsidR="000D7DDF" w:rsidRPr="00705260">
        <w:rPr>
          <w:rFonts w:ascii="Verdana" w:hAnsi="Verdana" w:cs="Arial"/>
          <w:b/>
          <w:bCs/>
          <w:color w:val="0000FF"/>
          <w:sz w:val="19"/>
          <w:szCs w:val="19"/>
          <w:u w:val="single"/>
        </w:rPr>
        <w:t xml:space="preserve"> </w:t>
      </w:r>
      <w:r w:rsidRPr="00705260">
        <w:rPr>
          <w:rFonts w:ascii="Verdana" w:hAnsi="Verdana" w:cs="Arial"/>
          <w:b/>
          <w:bCs/>
          <w:color w:val="0000FF"/>
          <w:sz w:val="19"/>
          <w:szCs w:val="19"/>
          <w:u w:val="single"/>
        </w:rPr>
        <w:t>49 puntos</w:t>
      </w:r>
    </w:p>
    <w:p w14:paraId="229003F4" w14:textId="77777777" w:rsidR="00B173FF" w:rsidRPr="00705260" w:rsidRDefault="00B173FF" w:rsidP="00F06091">
      <w:pPr>
        <w:ind w:left="360" w:right="-426"/>
        <w:jc w:val="both"/>
        <w:rPr>
          <w:rFonts w:ascii="Verdana" w:hAnsi="Verdana" w:cs="Arial"/>
          <w:b/>
          <w:color w:val="0000FF"/>
          <w:sz w:val="19"/>
          <w:szCs w:val="19"/>
        </w:rPr>
      </w:pPr>
    </w:p>
    <w:p w14:paraId="09F46E27" w14:textId="77777777" w:rsidR="00B173FF" w:rsidRPr="00705260" w:rsidRDefault="00B173FF" w:rsidP="00F06091">
      <w:pPr>
        <w:tabs>
          <w:tab w:val="left" w:leader="dot" w:pos="4536"/>
        </w:tabs>
        <w:ind w:right="-426"/>
        <w:jc w:val="both"/>
        <w:rPr>
          <w:rFonts w:ascii="Verdana" w:hAnsi="Verdana" w:cs="Arial"/>
          <w:color w:val="0000FF"/>
          <w:sz w:val="19"/>
          <w:szCs w:val="19"/>
        </w:rPr>
      </w:pPr>
      <w:r w:rsidRPr="00705260">
        <w:rPr>
          <w:rFonts w:ascii="Verdana" w:hAnsi="Verdana" w:cs="Arial"/>
          <w:color w:val="0000FF"/>
          <w:sz w:val="19"/>
          <w:szCs w:val="19"/>
        </w:rPr>
        <w:t>El peso de las puntuaciones a asignar en este criterio será el siguiente, en función de los precios unitarios y servicios:</w:t>
      </w:r>
    </w:p>
    <w:p w14:paraId="67D17F6A" w14:textId="77777777" w:rsidR="00B173FF" w:rsidRPr="00705260" w:rsidRDefault="00B173FF" w:rsidP="00F06091">
      <w:pPr>
        <w:tabs>
          <w:tab w:val="left" w:leader="dot" w:pos="4536"/>
        </w:tabs>
        <w:ind w:right="-426"/>
        <w:jc w:val="both"/>
        <w:rPr>
          <w:rFonts w:ascii="Verdana" w:hAnsi="Verdana" w:cs="Arial"/>
          <w:color w:val="0000FF"/>
          <w:sz w:val="19"/>
          <w:szCs w:val="19"/>
        </w:rPr>
      </w:pPr>
    </w:p>
    <w:p w14:paraId="6B11F633" w14:textId="77777777" w:rsidR="00B173FF" w:rsidRPr="00705260" w:rsidRDefault="00B173FF" w:rsidP="00F06091">
      <w:pPr>
        <w:tabs>
          <w:tab w:val="left" w:leader="dot" w:pos="4536"/>
        </w:tabs>
        <w:ind w:right="-426" w:firstLine="709"/>
        <w:jc w:val="both"/>
        <w:rPr>
          <w:rFonts w:ascii="Verdana" w:hAnsi="Verdana" w:cs="Arial"/>
          <w:color w:val="0000FF"/>
          <w:sz w:val="19"/>
          <w:szCs w:val="19"/>
        </w:rPr>
      </w:pPr>
    </w:p>
    <w:tbl>
      <w:tblPr>
        <w:tblW w:w="9004" w:type="dxa"/>
        <w:tblInd w:w="180" w:type="dxa"/>
        <w:tblBorders>
          <w:top w:val="single" w:sz="24" w:space="0" w:color="000000"/>
          <w:left w:val="single" w:sz="24" w:space="0" w:color="000000"/>
          <w:bottom w:val="single" w:sz="24" w:space="0" w:color="000000"/>
          <w:right w:val="single" w:sz="24" w:space="0" w:color="000000"/>
        </w:tblBorders>
        <w:tblLayout w:type="fixed"/>
        <w:tblLook w:val="0000" w:firstRow="0" w:lastRow="0" w:firstColumn="0" w:lastColumn="0" w:noHBand="0" w:noVBand="0"/>
      </w:tblPr>
      <w:tblGrid>
        <w:gridCol w:w="5238"/>
        <w:gridCol w:w="3766"/>
      </w:tblGrid>
      <w:tr w:rsidR="00C925B3" w:rsidRPr="00705260" w14:paraId="02F6850F" w14:textId="77777777" w:rsidTr="00C925B3">
        <w:trPr>
          <w:trHeight w:val="159"/>
        </w:trPr>
        <w:tc>
          <w:tcPr>
            <w:tcW w:w="5238" w:type="dxa"/>
            <w:tcBorders>
              <w:top w:val="single" w:sz="24" w:space="0" w:color="000000"/>
              <w:bottom w:val="single" w:sz="24" w:space="0" w:color="000000"/>
              <w:right w:val="single" w:sz="24" w:space="0" w:color="000000"/>
            </w:tcBorders>
            <w:vAlign w:val="center"/>
          </w:tcPr>
          <w:p w14:paraId="2B1EE390" w14:textId="77777777" w:rsidR="00C925B3" w:rsidRPr="00705260" w:rsidRDefault="00C925B3" w:rsidP="00F06091">
            <w:pPr>
              <w:autoSpaceDE w:val="0"/>
              <w:autoSpaceDN w:val="0"/>
              <w:adjustRightInd w:val="0"/>
              <w:ind w:right="-426"/>
              <w:rPr>
                <w:rFonts w:ascii="Verdana" w:hAnsi="Verdana" w:cs="Arial"/>
                <w:b/>
                <w:bCs/>
                <w:color w:val="0000FF"/>
                <w:sz w:val="19"/>
                <w:szCs w:val="19"/>
              </w:rPr>
            </w:pPr>
          </w:p>
          <w:p w14:paraId="5B0CC77B" w14:textId="77777777" w:rsidR="00C925B3" w:rsidRPr="00705260" w:rsidRDefault="00C925B3" w:rsidP="00F06091">
            <w:pPr>
              <w:autoSpaceDE w:val="0"/>
              <w:autoSpaceDN w:val="0"/>
              <w:adjustRightInd w:val="0"/>
              <w:ind w:right="-426"/>
              <w:rPr>
                <w:rFonts w:ascii="Verdana" w:hAnsi="Verdana" w:cs="Arial"/>
                <w:b/>
                <w:bCs/>
                <w:color w:val="0000FF"/>
                <w:sz w:val="19"/>
                <w:szCs w:val="19"/>
              </w:rPr>
            </w:pPr>
            <w:r w:rsidRPr="00705260">
              <w:rPr>
                <w:rFonts w:ascii="Verdana" w:hAnsi="Verdana" w:cs="Arial"/>
                <w:b/>
                <w:bCs/>
                <w:color w:val="0000FF"/>
                <w:sz w:val="19"/>
                <w:szCs w:val="19"/>
              </w:rPr>
              <w:t>Servicio</w:t>
            </w:r>
          </w:p>
        </w:tc>
        <w:tc>
          <w:tcPr>
            <w:tcW w:w="3766" w:type="dxa"/>
            <w:tcBorders>
              <w:top w:val="single" w:sz="24" w:space="0" w:color="000000"/>
              <w:left w:val="single" w:sz="24" w:space="0" w:color="000000"/>
              <w:bottom w:val="single" w:sz="24" w:space="0" w:color="000000"/>
            </w:tcBorders>
            <w:vAlign w:val="center"/>
          </w:tcPr>
          <w:p w14:paraId="49E73F29" w14:textId="77777777" w:rsidR="00C925B3" w:rsidRPr="00705260" w:rsidRDefault="00C925B3" w:rsidP="00F06091">
            <w:pPr>
              <w:autoSpaceDE w:val="0"/>
              <w:autoSpaceDN w:val="0"/>
              <w:adjustRightInd w:val="0"/>
              <w:ind w:right="-426"/>
              <w:rPr>
                <w:rFonts w:ascii="Verdana" w:hAnsi="Verdana" w:cs="Arial"/>
                <w:color w:val="0000FF"/>
                <w:sz w:val="19"/>
                <w:szCs w:val="19"/>
              </w:rPr>
            </w:pPr>
          </w:p>
          <w:p w14:paraId="476EDBE4" w14:textId="77777777" w:rsidR="00C925B3" w:rsidRPr="00705260" w:rsidRDefault="00C925B3" w:rsidP="00C925B3">
            <w:pPr>
              <w:autoSpaceDE w:val="0"/>
              <w:autoSpaceDN w:val="0"/>
              <w:adjustRightInd w:val="0"/>
              <w:ind w:right="-426"/>
              <w:jc w:val="center"/>
              <w:rPr>
                <w:rFonts w:ascii="Verdana" w:hAnsi="Verdana" w:cs="Arial"/>
                <w:color w:val="0000FF"/>
                <w:sz w:val="19"/>
                <w:szCs w:val="19"/>
              </w:rPr>
            </w:pPr>
            <w:r w:rsidRPr="00705260">
              <w:rPr>
                <w:rFonts w:ascii="Verdana" w:hAnsi="Verdana" w:cs="Arial"/>
                <w:color w:val="0000FF"/>
                <w:sz w:val="19"/>
                <w:szCs w:val="19"/>
              </w:rPr>
              <w:t>Puntos</w:t>
            </w:r>
          </w:p>
        </w:tc>
      </w:tr>
      <w:tr w:rsidR="00C925B3" w:rsidRPr="00705260" w14:paraId="11DA43FE"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465B5203" w14:textId="78535B6A" w:rsidR="00C925B3" w:rsidRPr="00705260" w:rsidRDefault="00C925B3" w:rsidP="00F06091">
            <w:pPr>
              <w:ind w:right="-426"/>
              <w:rPr>
                <w:rFonts w:ascii="Verdana" w:hAnsi="Verdana" w:cs="Arial"/>
                <w:color w:val="0000FF"/>
                <w:sz w:val="19"/>
                <w:szCs w:val="19"/>
              </w:rPr>
            </w:pPr>
            <w:r w:rsidRPr="00705260">
              <w:rPr>
                <w:rFonts w:ascii="Verdana" w:hAnsi="Verdana" w:cs="Arial"/>
                <w:color w:val="0000FF"/>
                <w:sz w:val="19"/>
                <w:szCs w:val="19"/>
              </w:rPr>
              <w:t>Precio/ hora laborable diurna vigilante con arma</w:t>
            </w:r>
          </w:p>
        </w:tc>
        <w:tc>
          <w:tcPr>
            <w:tcW w:w="3766" w:type="dxa"/>
            <w:tcBorders>
              <w:top w:val="single" w:sz="8" w:space="0" w:color="000000"/>
              <w:left w:val="single" w:sz="12" w:space="0" w:color="000000"/>
              <w:bottom w:val="single" w:sz="8" w:space="0" w:color="000000"/>
            </w:tcBorders>
            <w:vAlign w:val="center"/>
          </w:tcPr>
          <w:p w14:paraId="0ADB15A6"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2</w:t>
            </w:r>
          </w:p>
        </w:tc>
      </w:tr>
      <w:tr w:rsidR="00C925B3" w:rsidRPr="00705260" w14:paraId="3428C02B"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7D6F3412" w14:textId="36C2B263" w:rsidR="00C925B3" w:rsidRPr="00705260" w:rsidRDefault="00861419" w:rsidP="00861419">
            <w:pPr>
              <w:ind w:right="-426"/>
              <w:rPr>
                <w:rFonts w:ascii="Verdana" w:hAnsi="Verdana" w:cs="Arial"/>
                <w:color w:val="0000FF"/>
                <w:sz w:val="19"/>
                <w:szCs w:val="19"/>
                <w:lang w:val="pt-BR"/>
              </w:rPr>
            </w:pPr>
            <w:r w:rsidRPr="00705260">
              <w:rPr>
                <w:rFonts w:ascii="Verdana" w:hAnsi="Verdana" w:cs="Arial"/>
                <w:color w:val="0000FF"/>
                <w:sz w:val="19"/>
                <w:szCs w:val="19"/>
              </w:rPr>
              <w:t xml:space="preserve">Precio/ hora </w:t>
            </w:r>
            <w:r w:rsidR="00E36C38" w:rsidRPr="00705260">
              <w:rPr>
                <w:rFonts w:ascii="Verdana" w:hAnsi="Verdana" w:cs="Arial"/>
                <w:color w:val="0000FF"/>
                <w:sz w:val="19"/>
                <w:szCs w:val="19"/>
              </w:rPr>
              <w:t>f</w:t>
            </w:r>
            <w:r w:rsidRPr="00705260">
              <w:rPr>
                <w:rFonts w:ascii="Verdana" w:hAnsi="Verdana" w:cs="Arial"/>
                <w:color w:val="0000FF"/>
                <w:sz w:val="19"/>
                <w:szCs w:val="19"/>
              </w:rPr>
              <w:t>estiva diurna vigilante con arma</w:t>
            </w:r>
          </w:p>
        </w:tc>
        <w:tc>
          <w:tcPr>
            <w:tcW w:w="3766" w:type="dxa"/>
            <w:tcBorders>
              <w:top w:val="nil"/>
              <w:left w:val="single" w:sz="12" w:space="0" w:color="000000"/>
              <w:bottom w:val="single" w:sz="8" w:space="0" w:color="000000"/>
            </w:tcBorders>
            <w:vAlign w:val="center"/>
          </w:tcPr>
          <w:p w14:paraId="7D40A5E2"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2</w:t>
            </w:r>
          </w:p>
        </w:tc>
      </w:tr>
      <w:tr w:rsidR="00C925B3" w:rsidRPr="00705260" w14:paraId="3A55347C"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1A610F36" w14:textId="20E75729" w:rsidR="00C925B3" w:rsidRPr="00705260" w:rsidRDefault="00C925B3" w:rsidP="001F55D8">
            <w:pPr>
              <w:ind w:left="709" w:right="-426" w:hanging="709"/>
              <w:rPr>
                <w:rFonts w:ascii="Verdana" w:hAnsi="Verdana" w:cs="Arial"/>
                <w:color w:val="0000FF"/>
                <w:sz w:val="19"/>
                <w:szCs w:val="19"/>
              </w:rPr>
            </w:pPr>
            <w:r w:rsidRPr="00705260">
              <w:rPr>
                <w:rFonts w:ascii="Verdana" w:hAnsi="Verdana" w:cs="Arial"/>
                <w:color w:val="0000FF"/>
                <w:sz w:val="19"/>
                <w:szCs w:val="19"/>
              </w:rPr>
              <w:t>Precio/ Servicio mes vigilante 24 horas con arma</w:t>
            </w:r>
          </w:p>
        </w:tc>
        <w:tc>
          <w:tcPr>
            <w:tcW w:w="3766" w:type="dxa"/>
            <w:tcBorders>
              <w:top w:val="nil"/>
              <w:left w:val="single" w:sz="12" w:space="0" w:color="000000"/>
              <w:bottom w:val="single" w:sz="8" w:space="0" w:color="000000"/>
            </w:tcBorders>
            <w:vAlign w:val="center"/>
          </w:tcPr>
          <w:p w14:paraId="4A304F0B"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25</w:t>
            </w:r>
          </w:p>
        </w:tc>
      </w:tr>
      <w:tr w:rsidR="00C925B3" w:rsidRPr="00705260" w14:paraId="7A1556F3"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71CB4A91" w14:textId="71BB2CEE" w:rsidR="00C925B3" w:rsidRPr="00705260" w:rsidRDefault="00C925B3" w:rsidP="001F55D8">
            <w:pPr>
              <w:ind w:right="-426"/>
              <w:rPr>
                <w:rFonts w:ascii="Verdana" w:hAnsi="Verdana" w:cs="Arial"/>
                <w:color w:val="0000FF"/>
                <w:sz w:val="19"/>
                <w:szCs w:val="19"/>
              </w:rPr>
            </w:pPr>
            <w:r w:rsidRPr="00705260">
              <w:rPr>
                <w:rFonts w:ascii="Verdana" w:hAnsi="Verdana" w:cs="Arial"/>
                <w:color w:val="0000FF"/>
                <w:sz w:val="19"/>
                <w:szCs w:val="19"/>
              </w:rPr>
              <w:t>Precio/ hora diurna vigilante Scanner con arma</w:t>
            </w:r>
          </w:p>
        </w:tc>
        <w:tc>
          <w:tcPr>
            <w:tcW w:w="3766" w:type="dxa"/>
            <w:tcBorders>
              <w:top w:val="nil"/>
              <w:left w:val="single" w:sz="12" w:space="0" w:color="000000"/>
              <w:bottom w:val="single" w:sz="8" w:space="0" w:color="000000"/>
            </w:tcBorders>
            <w:vAlign w:val="center"/>
          </w:tcPr>
          <w:p w14:paraId="6EEC4B65"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10</w:t>
            </w:r>
          </w:p>
        </w:tc>
      </w:tr>
      <w:tr w:rsidR="00C925B3" w:rsidRPr="00705260" w14:paraId="054CC13E"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1FB5B2D2" w14:textId="77777777" w:rsidR="00C925B3" w:rsidRPr="00705260" w:rsidRDefault="00C925B3" w:rsidP="00F06091">
            <w:pPr>
              <w:ind w:right="-426"/>
              <w:rPr>
                <w:rFonts w:ascii="Verdana" w:hAnsi="Verdana" w:cs="Arial"/>
                <w:color w:val="0000FF"/>
                <w:sz w:val="19"/>
                <w:szCs w:val="19"/>
              </w:rPr>
            </w:pPr>
            <w:r w:rsidRPr="00705260">
              <w:rPr>
                <w:rFonts w:ascii="Verdana" w:hAnsi="Verdana" w:cs="Arial"/>
                <w:color w:val="0000FF"/>
                <w:sz w:val="19"/>
                <w:szCs w:val="19"/>
              </w:rPr>
              <w:t>Precio/mes Coordinador/a Jefe/a Servicio</w:t>
            </w:r>
          </w:p>
        </w:tc>
        <w:tc>
          <w:tcPr>
            <w:tcW w:w="3766" w:type="dxa"/>
            <w:tcBorders>
              <w:top w:val="nil"/>
              <w:left w:val="single" w:sz="12" w:space="0" w:color="000000"/>
              <w:bottom w:val="single" w:sz="8" w:space="0" w:color="000000"/>
            </w:tcBorders>
            <w:vAlign w:val="center"/>
          </w:tcPr>
          <w:p w14:paraId="372443E0"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5</w:t>
            </w:r>
          </w:p>
        </w:tc>
      </w:tr>
      <w:tr w:rsidR="00C925B3" w:rsidRPr="00705260" w14:paraId="6F3CC023"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6C9E2B55" w14:textId="77777777" w:rsidR="00C925B3" w:rsidRPr="00705260" w:rsidRDefault="00C925B3" w:rsidP="00F06091">
            <w:pPr>
              <w:ind w:right="-426"/>
              <w:rPr>
                <w:rFonts w:ascii="Verdana" w:hAnsi="Verdana" w:cs="Arial"/>
                <w:b/>
                <w:bCs/>
                <w:color w:val="0000FF"/>
                <w:sz w:val="19"/>
                <w:szCs w:val="19"/>
              </w:rPr>
            </w:pPr>
            <w:r w:rsidRPr="00705260">
              <w:rPr>
                <w:rFonts w:ascii="Verdana" w:hAnsi="Verdana" w:cs="Arial"/>
                <w:color w:val="0000FF"/>
                <w:sz w:val="19"/>
                <w:szCs w:val="19"/>
              </w:rPr>
              <w:t>Precio/mes Servicio acompañamiento de visitas</w:t>
            </w:r>
          </w:p>
        </w:tc>
        <w:tc>
          <w:tcPr>
            <w:tcW w:w="3766" w:type="dxa"/>
            <w:tcBorders>
              <w:top w:val="nil"/>
              <w:left w:val="single" w:sz="12" w:space="0" w:color="000000"/>
              <w:bottom w:val="single" w:sz="8" w:space="0" w:color="000000"/>
            </w:tcBorders>
            <w:vAlign w:val="center"/>
          </w:tcPr>
          <w:p w14:paraId="0A580ECF"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5</w:t>
            </w:r>
          </w:p>
        </w:tc>
      </w:tr>
      <w:tr w:rsidR="00C925B3" w:rsidRPr="00705260" w14:paraId="0985A365" w14:textId="77777777" w:rsidTr="00C925B3">
        <w:trPr>
          <w:trHeight w:val="435"/>
        </w:trPr>
        <w:tc>
          <w:tcPr>
            <w:tcW w:w="5238" w:type="dxa"/>
            <w:tcBorders>
              <w:top w:val="single" w:sz="24" w:space="0" w:color="000000"/>
              <w:bottom w:val="single" w:sz="24" w:space="0" w:color="000000"/>
              <w:right w:val="single" w:sz="24" w:space="0" w:color="000000"/>
            </w:tcBorders>
            <w:vAlign w:val="center"/>
          </w:tcPr>
          <w:p w14:paraId="08A3ED9D" w14:textId="77777777" w:rsidR="00C925B3" w:rsidRPr="00705260" w:rsidRDefault="00C925B3" w:rsidP="00F06091">
            <w:pPr>
              <w:ind w:right="-426"/>
              <w:rPr>
                <w:rFonts w:ascii="Verdana" w:hAnsi="Verdana" w:cs="Arial"/>
                <w:color w:val="0000FF"/>
                <w:sz w:val="19"/>
                <w:szCs w:val="19"/>
              </w:rPr>
            </w:pPr>
            <w:r w:rsidRPr="00705260">
              <w:rPr>
                <w:rFonts w:ascii="Verdana" w:hAnsi="Verdana" w:cs="Arial"/>
                <w:color w:val="0000FF"/>
                <w:sz w:val="19"/>
                <w:szCs w:val="19"/>
              </w:rPr>
              <w:t>TOTAL</w:t>
            </w:r>
          </w:p>
        </w:tc>
        <w:tc>
          <w:tcPr>
            <w:tcW w:w="3766" w:type="dxa"/>
            <w:tcBorders>
              <w:top w:val="single" w:sz="8" w:space="0" w:color="000000"/>
              <w:left w:val="single" w:sz="24" w:space="0" w:color="000000"/>
              <w:bottom w:val="single" w:sz="24" w:space="0" w:color="000000"/>
            </w:tcBorders>
            <w:vAlign w:val="center"/>
          </w:tcPr>
          <w:p w14:paraId="465D6F5A" w14:textId="77777777" w:rsidR="00C925B3" w:rsidRPr="00705260" w:rsidRDefault="00C925B3" w:rsidP="00F06091">
            <w:pPr>
              <w:autoSpaceDE w:val="0"/>
              <w:autoSpaceDN w:val="0"/>
              <w:adjustRightInd w:val="0"/>
              <w:ind w:right="-426"/>
              <w:jc w:val="center"/>
              <w:rPr>
                <w:rFonts w:ascii="Verdana" w:hAnsi="Verdana" w:cs="Arial"/>
                <w:b/>
                <w:color w:val="0000FF"/>
                <w:sz w:val="19"/>
                <w:szCs w:val="19"/>
              </w:rPr>
            </w:pPr>
            <w:r w:rsidRPr="00705260">
              <w:rPr>
                <w:rFonts w:ascii="Verdana" w:hAnsi="Verdana" w:cs="Arial"/>
                <w:b/>
                <w:color w:val="0000FF"/>
                <w:sz w:val="19"/>
                <w:szCs w:val="19"/>
              </w:rPr>
              <w:t>49</w:t>
            </w:r>
          </w:p>
        </w:tc>
      </w:tr>
    </w:tbl>
    <w:p w14:paraId="66DA090B" w14:textId="77777777" w:rsidR="00B173FF" w:rsidRPr="00705260" w:rsidRDefault="00B173FF" w:rsidP="00F06091">
      <w:pPr>
        <w:ind w:right="-426"/>
        <w:jc w:val="both"/>
        <w:outlineLvl w:val="0"/>
        <w:rPr>
          <w:rFonts w:ascii="Verdana" w:hAnsi="Verdana" w:cs="Arial"/>
          <w:b/>
          <w:bCs/>
          <w:color w:val="0000FF"/>
          <w:sz w:val="19"/>
          <w:szCs w:val="19"/>
          <w:u w:val="single"/>
          <w:lang w:eastAsia="en-US"/>
        </w:rPr>
      </w:pPr>
    </w:p>
    <w:p w14:paraId="5BC4DA49" w14:textId="77777777" w:rsidR="00B173FF" w:rsidRPr="00705260" w:rsidRDefault="00B173FF" w:rsidP="00F06091">
      <w:pPr>
        <w:tabs>
          <w:tab w:val="left" w:leader="dot" w:pos="4536"/>
        </w:tabs>
        <w:ind w:left="709" w:right="-426"/>
        <w:jc w:val="both"/>
        <w:rPr>
          <w:rFonts w:ascii="Verdana" w:hAnsi="Verdana" w:cs="Arial"/>
          <w:color w:val="0000FF"/>
          <w:sz w:val="19"/>
          <w:szCs w:val="19"/>
        </w:rPr>
      </w:pPr>
    </w:p>
    <w:p w14:paraId="00741D9C" w14:textId="44C24893" w:rsidR="36CF27FA" w:rsidRPr="00705260" w:rsidRDefault="36CF27FA"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La valoración se realizará aplicando la siguiente fórmula a cada uno de los precios unitarios ofertados y en cada uno de los lotes (IVA no incluido): </w:t>
      </w:r>
    </w:p>
    <w:p w14:paraId="62E53C28" w14:textId="4F73E66E" w:rsidR="449B36BC" w:rsidRPr="00705260" w:rsidRDefault="449B36BC" w:rsidP="449B36BC">
      <w:pPr>
        <w:jc w:val="both"/>
        <w:rPr>
          <w:rFonts w:ascii="Verdana" w:eastAsia="Verdana" w:hAnsi="Verdana" w:cs="Verdana"/>
          <w:sz w:val="19"/>
          <w:szCs w:val="19"/>
        </w:rPr>
      </w:pPr>
    </w:p>
    <w:p w14:paraId="25534502" w14:textId="280A6C23" w:rsidR="36CF27FA" w:rsidRPr="00705260" w:rsidRDefault="36CF27FA" w:rsidP="449B36BC">
      <w:pPr>
        <w:jc w:val="both"/>
        <w:rPr>
          <w:rFonts w:ascii="Verdana" w:eastAsia="Verdana" w:hAnsi="Verdana" w:cs="Verdana"/>
          <w:sz w:val="19"/>
          <w:szCs w:val="19"/>
        </w:rPr>
      </w:pPr>
      <w:r w:rsidRPr="00705260">
        <w:rPr>
          <w:rFonts w:ascii="Verdana" w:eastAsia="Verdana" w:hAnsi="Verdana" w:cs="Verdana"/>
          <w:sz w:val="19"/>
          <w:szCs w:val="19"/>
        </w:rPr>
        <w:t xml:space="preserve">Puntos= </w:t>
      </w:r>
      <w:r w:rsidRPr="00705260">
        <w:rPr>
          <w:rFonts w:ascii="Verdana" w:eastAsia="Verdana" w:hAnsi="Verdana" w:cs="Verdana"/>
          <w:sz w:val="19"/>
          <w:szCs w:val="19"/>
          <w:u w:val="single"/>
        </w:rPr>
        <w:t>P.Unit. -     P.O.</w:t>
      </w:r>
      <w:r w:rsidRPr="00705260">
        <w:rPr>
          <w:rFonts w:ascii="Verdana" w:eastAsia="Verdana" w:hAnsi="Verdana" w:cs="Verdana"/>
          <w:sz w:val="19"/>
          <w:szCs w:val="19"/>
        </w:rPr>
        <w:t xml:space="preserve">  x P.T.</w:t>
      </w:r>
    </w:p>
    <w:p w14:paraId="5478DB01" w14:textId="3B462A73" w:rsidR="36CF27FA" w:rsidRPr="00705260" w:rsidRDefault="36CF27FA" w:rsidP="449B36BC">
      <w:pPr>
        <w:jc w:val="both"/>
        <w:rPr>
          <w:rFonts w:ascii="Verdana" w:eastAsia="Verdana" w:hAnsi="Verdana" w:cs="Verdana"/>
          <w:sz w:val="19"/>
          <w:szCs w:val="19"/>
        </w:rPr>
      </w:pPr>
      <w:r w:rsidRPr="00705260">
        <w:rPr>
          <w:rFonts w:ascii="Verdana" w:eastAsia="Verdana" w:hAnsi="Verdana" w:cs="Verdana"/>
          <w:sz w:val="19"/>
          <w:szCs w:val="19"/>
        </w:rPr>
        <w:t xml:space="preserve">            P.Unit. - P.Mn.O</w:t>
      </w:r>
    </w:p>
    <w:p w14:paraId="45E83B8B" w14:textId="2E56E910" w:rsidR="449B36BC" w:rsidRPr="00705260" w:rsidRDefault="449B36BC" w:rsidP="449B36BC">
      <w:pPr>
        <w:jc w:val="both"/>
        <w:rPr>
          <w:rFonts w:ascii="Verdana" w:eastAsia="Verdana" w:hAnsi="Verdana" w:cs="Verdana"/>
          <w:sz w:val="19"/>
          <w:szCs w:val="19"/>
        </w:rPr>
      </w:pPr>
    </w:p>
    <w:p w14:paraId="08D4D374" w14:textId="0B138CE7" w:rsidR="36CF27FA" w:rsidRPr="00705260" w:rsidRDefault="36CF27FA"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Siendo P. Unit = precio unitario máximo. </w:t>
      </w:r>
    </w:p>
    <w:p w14:paraId="1504AB01" w14:textId="64D97441" w:rsidR="36CF27FA" w:rsidRPr="00705260" w:rsidRDefault="36CF27FA"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O. = precio ofertado por el licitador. </w:t>
      </w:r>
    </w:p>
    <w:p w14:paraId="4B326C0E" w14:textId="74B5CEE7" w:rsidR="36CF27FA" w:rsidRPr="00705260" w:rsidRDefault="36CF27FA"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Mn. O = precio mínimo ofertado en el conjunto de las propuestas. </w:t>
      </w:r>
    </w:p>
    <w:p w14:paraId="7615B674" w14:textId="5DEA9F46" w:rsidR="36CF27FA" w:rsidRPr="00705260" w:rsidRDefault="36CF27FA"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P.T. = puntuación total del concepto.</w:t>
      </w:r>
    </w:p>
    <w:p w14:paraId="41C6AD3A" w14:textId="7EC7116D" w:rsidR="449B36BC" w:rsidRPr="00705260" w:rsidRDefault="449B36BC" w:rsidP="449B36BC">
      <w:pPr>
        <w:ind w:right="-426"/>
        <w:jc w:val="both"/>
        <w:rPr>
          <w:rFonts w:ascii="Verdana" w:hAnsi="Verdana" w:cs="Arial"/>
          <w:color w:val="0000FF"/>
          <w:lang w:eastAsia="en-US"/>
        </w:rPr>
      </w:pPr>
    </w:p>
    <w:p w14:paraId="4C33BF0F" w14:textId="77777777" w:rsidR="00B173FF" w:rsidRPr="00705260" w:rsidRDefault="00B173FF" w:rsidP="00F06091">
      <w:pPr>
        <w:ind w:right="-426"/>
        <w:jc w:val="both"/>
        <w:rPr>
          <w:rFonts w:ascii="Verdana" w:hAnsi="Verdana" w:cs="Arial"/>
          <w:color w:val="0000FF"/>
          <w:sz w:val="19"/>
          <w:szCs w:val="19"/>
          <w:lang w:eastAsia="en-US"/>
        </w:rPr>
      </w:pPr>
    </w:p>
    <w:p w14:paraId="0C9B4E1D" w14:textId="77777777" w:rsidR="001F55D8" w:rsidRPr="00705260" w:rsidRDefault="001F55D8" w:rsidP="00F06091">
      <w:pPr>
        <w:ind w:right="-426"/>
        <w:jc w:val="both"/>
        <w:rPr>
          <w:rFonts w:ascii="Verdana" w:hAnsi="Verdana" w:cs="Arial"/>
          <w:b/>
          <w:color w:val="0000FF"/>
          <w:sz w:val="19"/>
          <w:szCs w:val="19"/>
        </w:rPr>
      </w:pPr>
    </w:p>
    <w:p w14:paraId="0A48CD6D" w14:textId="5EAD3849" w:rsidR="00B173FF" w:rsidRPr="00705260" w:rsidRDefault="00B173FF" w:rsidP="00F06091">
      <w:pPr>
        <w:ind w:right="-426"/>
        <w:jc w:val="both"/>
        <w:rPr>
          <w:rFonts w:ascii="Verdana" w:hAnsi="Verdana" w:cs="Arial"/>
          <w:b/>
          <w:color w:val="0000FF"/>
          <w:sz w:val="19"/>
          <w:szCs w:val="19"/>
        </w:rPr>
      </w:pPr>
      <w:r w:rsidRPr="00705260">
        <w:rPr>
          <w:rFonts w:ascii="Verdana" w:hAnsi="Verdana" w:cs="Arial"/>
          <w:b/>
          <w:color w:val="0000FF"/>
          <w:sz w:val="19"/>
          <w:szCs w:val="19"/>
        </w:rPr>
        <w:t>LOTE II</w:t>
      </w:r>
      <w:r w:rsidR="00C925B3" w:rsidRPr="00705260">
        <w:rPr>
          <w:rFonts w:ascii="Verdana" w:hAnsi="Verdana" w:cs="Arial"/>
          <w:b/>
          <w:color w:val="0000FF"/>
          <w:sz w:val="19"/>
          <w:szCs w:val="19"/>
        </w:rPr>
        <w:t xml:space="preserve"> </w:t>
      </w:r>
      <w:r w:rsidR="000D7DDF" w:rsidRPr="00705260">
        <w:rPr>
          <w:rFonts w:ascii="Verdana" w:hAnsi="Verdana" w:cs="Arial"/>
          <w:b/>
          <w:color w:val="0000FF"/>
          <w:sz w:val="19"/>
          <w:szCs w:val="19"/>
        </w:rPr>
        <w:t xml:space="preserve">- </w:t>
      </w:r>
      <w:r w:rsidRPr="00705260">
        <w:rPr>
          <w:rFonts w:ascii="Verdana" w:hAnsi="Verdana" w:cs="Arial"/>
          <w:b/>
          <w:color w:val="0000FF"/>
          <w:sz w:val="19"/>
          <w:szCs w:val="19"/>
        </w:rPr>
        <w:t>SERVICIO DE VIGILANCIA Y SEGURIDAD EN LOS PALACIOS DE JUSTICIA Y CENTROS DE MENORES DEPENDIENTES DEL DEPARTAMENTO DE IGUALDAD JUSTICIA Y POLÍTICAS SOCIALES.</w:t>
      </w:r>
    </w:p>
    <w:p w14:paraId="25FD8C57" w14:textId="77777777" w:rsidR="00B173FF" w:rsidRPr="00705260" w:rsidRDefault="00B173FF" w:rsidP="00F06091">
      <w:pPr>
        <w:ind w:right="-426"/>
        <w:jc w:val="both"/>
        <w:rPr>
          <w:rFonts w:ascii="Verdana" w:hAnsi="Verdana" w:cs="Arial"/>
          <w:b/>
          <w:color w:val="0000FF"/>
          <w:sz w:val="19"/>
          <w:szCs w:val="19"/>
        </w:rPr>
      </w:pPr>
    </w:p>
    <w:p w14:paraId="0AFDB2DC" w14:textId="6BE6ED26" w:rsidR="00B173FF" w:rsidRPr="00705260" w:rsidRDefault="00B173FF" w:rsidP="00F06091">
      <w:pPr>
        <w:ind w:right="-426"/>
        <w:jc w:val="both"/>
        <w:rPr>
          <w:rFonts w:ascii="Verdana" w:hAnsi="Verdana" w:cs="Arial"/>
          <w:b/>
          <w:bCs/>
          <w:color w:val="0000FF"/>
          <w:sz w:val="19"/>
          <w:szCs w:val="19"/>
        </w:rPr>
      </w:pPr>
      <w:r w:rsidRPr="00705260">
        <w:rPr>
          <w:rFonts w:ascii="Verdana" w:hAnsi="Verdana" w:cs="Arial"/>
          <w:b/>
          <w:bCs/>
          <w:color w:val="0000FF"/>
          <w:sz w:val="19"/>
          <w:szCs w:val="19"/>
        </w:rPr>
        <w:t>CRITERIOS CUALITATIVOS:</w:t>
      </w:r>
      <w:r w:rsidRPr="00705260">
        <w:tab/>
      </w:r>
      <w:r w:rsidRPr="00705260">
        <w:rPr>
          <w:rFonts w:ascii="Verdana" w:hAnsi="Verdana" w:cs="Arial"/>
          <w:b/>
          <w:bCs/>
          <w:color w:val="0000FF"/>
          <w:sz w:val="19"/>
          <w:szCs w:val="19"/>
        </w:rPr>
        <w:t xml:space="preserve">51 </w:t>
      </w:r>
      <w:r w:rsidR="3105034D" w:rsidRPr="00705260">
        <w:rPr>
          <w:rFonts w:ascii="Verdana" w:hAnsi="Verdana" w:cs="Arial"/>
          <w:b/>
          <w:bCs/>
          <w:color w:val="0000FF"/>
          <w:sz w:val="19"/>
          <w:szCs w:val="19"/>
        </w:rPr>
        <w:t>puntos</w:t>
      </w:r>
    </w:p>
    <w:p w14:paraId="1B2AD5C3" w14:textId="5A552A98" w:rsidR="3105034D" w:rsidRPr="00705260" w:rsidRDefault="3105034D" w:rsidP="7933D640">
      <w:pPr>
        <w:ind w:right="-426"/>
        <w:jc w:val="both"/>
        <w:rPr>
          <w:rFonts w:ascii="Verdana" w:hAnsi="Verdana" w:cs="Arial"/>
          <w:b/>
          <w:bCs/>
          <w:color w:val="0000FF"/>
        </w:rPr>
      </w:pPr>
      <w:r w:rsidRPr="00705260">
        <w:rPr>
          <w:rFonts w:ascii="Verdana" w:hAnsi="Verdana" w:cs="Arial"/>
          <w:b/>
          <w:bCs/>
          <w:color w:val="0000FF"/>
          <w:sz w:val="19"/>
          <w:szCs w:val="19"/>
        </w:rPr>
        <w:t>PROPOSICIÓN ECONÓMICA: 49 puntos</w:t>
      </w:r>
    </w:p>
    <w:p w14:paraId="41C35FD0" w14:textId="77777777" w:rsidR="00B173FF" w:rsidRPr="00705260" w:rsidRDefault="00B173FF" w:rsidP="00F06091">
      <w:pPr>
        <w:ind w:right="-426"/>
        <w:jc w:val="both"/>
        <w:rPr>
          <w:rFonts w:ascii="Verdana" w:hAnsi="Verdana" w:cs="Arial"/>
          <w:b/>
          <w:bCs/>
          <w:color w:val="0000FF"/>
          <w:sz w:val="19"/>
          <w:szCs w:val="19"/>
        </w:rPr>
      </w:pPr>
    </w:p>
    <w:p w14:paraId="7F3F89BF" w14:textId="58BF4757" w:rsidR="00B173FF" w:rsidRPr="00705260" w:rsidRDefault="00B173FF" w:rsidP="7933D640">
      <w:pPr>
        <w:numPr>
          <w:ilvl w:val="0"/>
          <w:numId w:val="162"/>
        </w:numPr>
        <w:ind w:right="-426"/>
        <w:jc w:val="both"/>
        <w:rPr>
          <w:rFonts w:ascii="Verdana" w:hAnsi="Verdana" w:cs="Arial"/>
          <w:color w:val="0000FF"/>
          <w:sz w:val="19"/>
          <w:szCs w:val="19"/>
        </w:rPr>
      </w:pPr>
      <w:r w:rsidRPr="00705260">
        <w:rPr>
          <w:rFonts w:ascii="Verdana" w:hAnsi="Verdana" w:cs="Arial"/>
          <w:b/>
          <w:bCs/>
          <w:color w:val="0000FF"/>
          <w:sz w:val="19"/>
          <w:szCs w:val="19"/>
          <w:u w:val="single"/>
        </w:rPr>
        <w:t>Criterios Cualitativos valorados mediante un juicio de valor</w:t>
      </w:r>
      <w:r w:rsidRPr="00705260">
        <w:rPr>
          <w:rFonts w:ascii="Verdana" w:hAnsi="Verdana" w:cs="Arial"/>
          <w:color w:val="0000FF"/>
          <w:sz w:val="19"/>
          <w:szCs w:val="19"/>
        </w:rPr>
        <w:t>: 31 puntos</w:t>
      </w:r>
    </w:p>
    <w:p w14:paraId="01D274A0" w14:textId="52C0622E" w:rsidR="7933D640" w:rsidRPr="00705260" w:rsidRDefault="7933D640" w:rsidP="7933D640">
      <w:pPr>
        <w:ind w:right="-426"/>
        <w:jc w:val="both"/>
        <w:rPr>
          <w:rFonts w:ascii="Verdana" w:hAnsi="Verdana" w:cs="Arial"/>
          <w:color w:val="0000FF"/>
        </w:rPr>
      </w:pPr>
    </w:p>
    <w:p w14:paraId="32A9715E" w14:textId="6492EE0C" w:rsidR="5AC1239B" w:rsidRPr="00705260" w:rsidRDefault="5AC1239B" w:rsidP="7933D640">
      <w:pPr>
        <w:ind w:right="-426"/>
        <w:jc w:val="both"/>
        <w:rPr>
          <w:rFonts w:ascii="Verdana" w:hAnsi="Verdana" w:cs="Arial"/>
          <w:color w:val="0000FF"/>
          <w:sz w:val="19"/>
          <w:szCs w:val="19"/>
        </w:rPr>
      </w:pPr>
      <w:r w:rsidRPr="00705260">
        <w:rPr>
          <w:rFonts w:ascii="Verdana" w:hAnsi="Verdana" w:cs="Arial"/>
          <w:color w:val="0000FF"/>
          <w:sz w:val="19"/>
          <w:szCs w:val="19"/>
          <w:u w:val="single"/>
        </w:rPr>
        <w:t>MEMORIA TÉCNICA</w:t>
      </w:r>
      <w:r w:rsidRPr="00705260">
        <w:rPr>
          <w:rFonts w:ascii="Verdana" w:hAnsi="Verdana" w:cs="Arial"/>
          <w:color w:val="0000FF"/>
          <w:sz w:val="19"/>
          <w:szCs w:val="19"/>
        </w:rPr>
        <w:t>:</w:t>
      </w:r>
    </w:p>
    <w:p w14:paraId="439466C3" w14:textId="77777777" w:rsidR="00B173FF" w:rsidRPr="00705260" w:rsidRDefault="00B173FF" w:rsidP="00F06091">
      <w:pPr>
        <w:ind w:right="-426"/>
        <w:jc w:val="both"/>
        <w:rPr>
          <w:rFonts w:ascii="Verdana" w:hAnsi="Verdana" w:cs="Arial"/>
          <w:bCs/>
          <w:color w:val="0000FF"/>
          <w:sz w:val="19"/>
          <w:szCs w:val="19"/>
        </w:rPr>
      </w:pPr>
    </w:p>
    <w:p w14:paraId="43AB7840" w14:textId="3BDF82FB" w:rsidR="2DCA9B8E" w:rsidRPr="00705260" w:rsidRDefault="2DCA9B8E" w:rsidP="7933D640">
      <w:pPr>
        <w:ind w:right="-426"/>
        <w:jc w:val="both"/>
        <w:rPr>
          <w:rFonts w:ascii="Verdana" w:hAnsi="Verdana" w:cs="Arial"/>
          <w:color w:val="0000FF"/>
          <w:sz w:val="19"/>
          <w:szCs w:val="19"/>
        </w:rPr>
      </w:pPr>
      <w:r w:rsidRPr="00705260">
        <w:rPr>
          <w:rFonts w:ascii="Verdana" w:hAnsi="Verdana" w:cs="Arial"/>
          <w:color w:val="0000FF"/>
          <w:sz w:val="19"/>
          <w:szCs w:val="19"/>
        </w:rPr>
        <w:t>Se valorará el nivel de detalle, de objetivos y de capacidad de cumplimiento de todos los parámetros sujetos a juicio de valor, siendo en algunos casos la comparación entre las documentaciones y ofertas presentadas, la forma de asignación de puntos.</w:t>
      </w:r>
    </w:p>
    <w:p w14:paraId="713E0142" w14:textId="77777777" w:rsidR="00B173FF" w:rsidRPr="00705260" w:rsidRDefault="00B173FF" w:rsidP="00F06091">
      <w:pPr>
        <w:ind w:right="-426"/>
        <w:jc w:val="both"/>
        <w:rPr>
          <w:rFonts w:ascii="Verdana" w:hAnsi="Verdana" w:cs="Arial"/>
          <w:bCs/>
          <w:color w:val="0000FF"/>
          <w:sz w:val="19"/>
          <w:szCs w:val="19"/>
        </w:rPr>
      </w:pPr>
    </w:p>
    <w:p w14:paraId="6F8B6817" w14:textId="25274F78" w:rsidR="00B173FF" w:rsidRPr="003679F3" w:rsidRDefault="2DCA9B8E" w:rsidP="7933D640">
      <w:pPr>
        <w:ind w:right="-426"/>
        <w:jc w:val="both"/>
        <w:rPr>
          <w:rFonts w:ascii="Verdana" w:hAnsi="Verdana" w:cs="Arial"/>
          <w:b/>
          <w:color w:val="0000FF"/>
          <w:sz w:val="19"/>
          <w:szCs w:val="19"/>
        </w:rPr>
      </w:pPr>
      <w:r w:rsidRPr="003679F3">
        <w:rPr>
          <w:rFonts w:ascii="Verdana" w:hAnsi="Verdana" w:cs="Arial"/>
          <w:b/>
          <w:color w:val="0000FF"/>
          <w:sz w:val="19"/>
          <w:szCs w:val="19"/>
        </w:rPr>
        <w:t>Las empresas deberán presentar un escrito que no podrá tener una extensión superior a 10 páginas (5 hojas escritas por ambas caras) tamaño A4, y con letra Arial tamaño 12 o equivalente. En el caso de incumplir el requisito máximo de páginas no se le valorará y se le asignarán en este criterio 0 puntos.</w:t>
      </w:r>
    </w:p>
    <w:p w14:paraId="156E52A8" w14:textId="2F4420D8" w:rsidR="00B173FF" w:rsidRPr="00705260" w:rsidRDefault="00B173FF" w:rsidP="7933D640">
      <w:pPr>
        <w:ind w:right="-426"/>
        <w:jc w:val="both"/>
        <w:rPr>
          <w:rFonts w:ascii="Verdana" w:hAnsi="Verdana" w:cs="Arial"/>
          <w:color w:val="0000FF"/>
        </w:rPr>
      </w:pPr>
    </w:p>
    <w:p w14:paraId="72C3406D" w14:textId="0B0D1AC5" w:rsidR="00B173FF" w:rsidRPr="00705260" w:rsidRDefault="2DCA9B8E" w:rsidP="7933D640">
      <w:pPr>
        <w:ind w:right="-426"/>
        <w:jc w:val="both"/>
        <w:rPr>
          <w:rFonts w:ascii="Verdana" w:hAnsi="Verdana" w:cs="Arial"/>
          <w:color w:val="0000FF"/>
        </w:rPr>
      </w:pPr>
      <w:r w:rsidRPr="00705260">
        <w:rPr>
          <w:rFonts w:ascii="Verdana" w:hAnsi="Verdana" w:cs="Arial"/>
          <w:color w:val="0000FF"/>
          <w:sz w:val="19"/>
          <w:szCs w:val="19"/>
        </w:rPr>
        <w:t>La memoria técnica deberá contar con el contenido mínimo siguiente:</w:t>
      </w:r>
    </w:p>
    <w:p w14:paraId="478B94C0" w14:textId="77777777" w:rsidR="00B173FF" w:rsidRPr="00705260" w:rsidRDefault="00B173FF" w:rsidP="00F06091">
      <w:pPr>
        <w:ind w:left="720" w:right="-426"/>
        <w:jc w:val="both"/>
        <w:rPr>
          <w:rFonts w:ascii="Verdana" w:hAnsi="Verdana" w:cs="Arial"/>
          <w:bCs/>
          <w:color w:val="0000FF"/>
          <w:sz w:val="19"/>
          <w:szCs w:val="19"/>
        </w:rPr>
      </w:pPr>
    </w:p>
    <w:p w14:paraId="50D66D07" w14:textId="28ABEA4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Gestión del Servicio</w:t>
      </w:r>
      <w:r w:rsidRPr="00705260">
        <w:rPr>
          <w:rFonts w:ascii="Verdana" w:hAnsi="Verdana" w:cs="Arial"/>
          <w:b/>
          <w:bCs/>
          <w:color w:val="0000FF"/>
          <w:sz w:val="19"/>
          <w:szCs w:val="19"/>
        </w:rPr>
        <w:t>:</w:t>
      </w:r>
      <w:r w:rsidRPr="00705260">
        <w:rPr>
          <w:rFonts w:ascii="Verdana" w:hAnsi="Verdana" w:cs="Arial"/>
          <w:bCs/>
          <w:color w:val="0000FF"/>
          <w:sz w:val="19"/>
          <w:szCs w:val="19"/>
        </w:rPr>
        <w:t xml:space="preserve"> 9 puntos</w:t>
      </w:r>
    </w:p>
    <w:p w14:paraId="4D21993B" w14:textId="77777777" w:rsidR="00B173FF" w:rsidRPr="00705260" w:rsidRDefault="00B173FF" w:rsidP="00F06091">
      <w:pPr>
        <w:ind w:right="-426"/>
        <w:jc w:val="both"/>
        <w:rPr>
          <w:rFonts w:ascii="Verdana" w:hAnsi="Verdana" w:cs="Arial"/>
          <w:bCs/>
          <w:color w:val="0000FF"/>
          <w:sz w:val="19"/>
          <w:szCs w:val="19"/>
        </w:rPr>
      </w:pPr>
    </w:p>
    <w:p w14:paraId="1D0057A9"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Plan de inspección. Las empresas presentarán una propuesta que mejore las exigencias establecidas, especificando el número de inspecciones propuestas, la comunicación y el tratamiento de las mismas.</w:t>
      </w:r>
    </w:p>
    <w:p w14:paraId="312F9F19"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 xml:space="preserve">Número de trabajadores que propone la empresa licitante como posibles sustitutos para el servicio </w:t>
      </w:r>
    </w:p>
    <w:p w14:paraId="0AF75E79"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Programa de instrucción para los sustitutos temporales.</w:t>
      </w:r>
    </w:p>
    <w:p w14:paraId="4EEFFA02"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Compromiso de garantizar la estabilidad en el empleo a los trabajadores/as vinculados al presente contrato (la contratista deberá presentar anualmente la documentación acreditativa de los trabajadores/as de la empresa adscritos al contrato, así como justificar las altas y bajas en la prestación del servicio)</w:t>
      </w:r>
    </w:p>
    <w:p w14:paraId="67570574"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Porcentaje de trabajadores asignados al contrato (excluyendo el personal subrogable) con conocimiento de euskera (mínimo certificado B1)</w:t>
      </w:r>
    </w:p>
    <w:p w14:paraId="10790E1B"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Porcentaje de mujeres asignados al contrato (excluyendo el personal subrogable)</w:t>
      </w:r>
    </w:p>
    <w:p w14:paraId="0F1EE8EB" w14:textId="77777777" w:rsidR="00B173FF" w:rsidRPr="00705260" w:rsidRDefault="00B173FF" w:rsidP="008A4988">
      <w:pPr>
        <w:numPr>
          <w:ilvl w:val="0"/>
          <w:numId w:val="158"/>
        </w:numPr>
        <w:ind w:left="1134" w:right="-426"/>
        <w:rPr>
          <w:rFonts w:ascii="Verdana" w:hAnsi="Verdana" w:cs="Arial"/>
          <w:bCs/>
          <w:color w:val="0000FF"/>
          <w:sz w:val="19"/>
          <w:szCs w:val="19"/>
        </w:rPr>
      </w:pPr>
      <w:r w:rsidRPr="00705260">
        <w:rPr>
          <w:rFonts w:ascii="Verdana" w:hAnsi="Verdana" w:cs="Arial"/>
          <w:bCs/>
          <w:color w:val="0000FF"/>
          <w:sz w:val="19"/>
          <w:szCs w:val="19"/>
        </w:rPr>
        <w:t>Tiempo de respuesta ante imprevistos que mejore las exigencias establecidas</w:t>
      </w:r>
    </w:p>
    <w:p w14:paraId="6308478B" w14:textId="45643B57" w:rsidR="00B173FF" w:rsidRPr="00705260" w:rsidRDefault="00B173FF" w:rsidP="7933D640">
      <w:pPr>
        <w:numPr>
          <w:ilvl w:val="0"/>
          <w:numId w:val="158"/>
        </w:numPr>
        <w:ind w:left="1134" w:right="-426"/>
        <w:jc w:val="both"/>
        <w:rPr>
          <w:rFonts w:ascii="Verdana" w:hAnsi="Verdana" w:cs="Arial"/>
          <w:color w:val="0000FF"/>
          <w:sz w:val="19"/>
          <w:szCs w:val="19"/>
        </w:rPr>
      </w:pPr>
      <w:r w:rsidRPr="00705260">
        <w:rPr>
          <w:rFonts w:ascii="Verdana" w:hAnsi="Verdana" w:cs="Arial"/>
          <w:color w:val="0000FF"/>
          <w:sz w:val="19"/>
          <w:szCs w:val="19"/>
        </w:rPr>
        <w:t xml:space="preserve">Identificación y modo de localización del Representante del Servicio y los mandos intermedios que la empresa adjudicataria adscribe a este servicio. </w:t>
      </w:r>
    </w:p>
    <w:p w14:paraId="7C3BE8E1" w14:textId="77777777" w:rsidR="00A63F46" w:rsidRPr="00705260" w:rsidRDefault="00A63F46" w:rsidP="00F06091">
      <w:pPr>
        <w:ind w:left="709" w:right="-426"/>
        <w:jc w:val="both"/>
        <w:rPr>
          <w:rFonts w:ascii="Verdana" w:hAnsi="Verdana" w:cs="Arial"/>
          <w:bCs/>
          <w:color w:val="0000FF"/>
          <w:sz w:val="19"/>
          <w:szCs w:val="19"/>
        </w:rPr>
      </w:pPr>
    </w:p>
    <w:p w14:paraId="21620470" w14:textId="77777777" w:rsidR="00A63F46" w:rsidRPr="00705260" w:rsidRDefault="00A63F46" w:rsidP="00F06091">
      <w:pPr>
        <w:ind w:left="709" w:right="-426"/>
        <w:jc w:val="both"/>
        <w:rPr>
          <w:rFonts w:ascii="Verdana" w:hAnsi="Verdana" w:cs="Arial"/>
          <w:bCs/>
          <w:color w:val="0000FF"/>
          <w:sz w:val="19"/>
          <w:szCs w:val="19"/>
        </w:rPr>
      </w:pPr>
    </w:p>
    <w:p w14:paraId="4FAD8326" w14:textId="5FA7BF25"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Medios materiales y equipos técnicos</w:t>
      </w:r>
      <w:r w:rsidRPr="00705260">
        <w:rPr>
          <w:rFonts w:ascii="Verdana" w:hAnsi="Verdana" w:cs="Arial"/>
          <w:bCs/>
          <w:color w:val="0000FF"/>
          <w:sz w:val="19"/>
          <w:szCs w:val="19"/>
        </w:rPr>
        <w:t>: 12 puntos</w:t>
      </w:r>
    </w:p>
    <w:p w14:paraId="4E8D38F9" w14:textId="77777777" w:rsidR="00B173FF" w:rsidRPr="00705260" w:rsidRDefault="00B173FF" w:rsidP="00F06091">
      <w:pPr>
        <w:ind w:left="720" w:right="-426"/>
        <w:jc w:val="both"/>
        <w:rPr>
          <w:rFonts w:ascii="Verdana" w:hAnsi="Verdana" w:cs="Arial"/>
          <w:bCs/>
          <w:color w:val="0000FF"/>
          <w:sz w:val="19"/>
          <w:szCs w:val="19"/>
        </w:rPr>
      </w:pPr>
    </w:p>
    <w:p w14:paraId="1ACF7F14" w14:textId="453D3D83" w:rsidR="00B173FF" w:rsidRPr="00705260" w:rsidRDefault="00B173FF" w:rsidP="7933D640">
      <w:pPr>
        <w:ind w:left="720" w:right="-426"/>
        <w:jc w:val="both"/>
        <w:rPr>
          <w:rFonts w:ascii="Verdana" w:hAnsi="Verdana" w:cs="Arial"/>
          <w:color w:val="0000FF"/>
          <w:sz w:val="19"/>
          <w:szCs w:val="19"/>
        </w:rPr>
      </w:pPr>
      <w:r w:rsidRPr="00705260">
        <w:rPr>
          <w:rFonts w:ascii="Verdana" w:hAnsi="Verdana" w:cs="Arial"/>
          <w:color w:val="0000FF"/>
          <w:sz w:val="19"/>
          <w:szCs w:val="19"/>
        </w:rPr>
        <w:t xml:space="preserve">Se valorará la propuesta sobre materiales que superen los materiales adjuntados como necesarios para la ejecución del servicio y que la empresa deberá poner a disposición para la prestación del servicio (los materiales necesarios para la prestación del servicio están contemplados en </w:t>
      </w:r>
      <w:r w:rsidR="1B9F3CA6" w:rsidRPr="00705260">
        <w:rPr>
          <w:rFonts w:ascii="Verdana" w:hAnsi="Verdana" w:cs="Arial"/>
          <w:color w:val="0000FF"/>
          <w:sz w:val="19"/>
          <w:szCs w:val="19"/>
        </w:rPr>
        <w:t>el Pliego de Prescripciones Técnicas -PPT</w:t>
      </w:r>
      <w:r w:rsidRPr="00705260">
        <w:rPr>
          <w:rFonts w:ascii="Verdana" w:hAnsi="Verdana" w:cs="Arial"/>
          <w:color w:val="0000FF"/>
          <w:sz w:val="19"/>
          <w:szCs w:val="19"/>
        </w:rPr>
        <w:t>)</w:t>
      </w:r>
      <w:r w:rsidR="23874BFB" w:rsidRPr="00705260">
        <w:rPr>
          <w:rFonts w:ascii="Verdana" w:hAnsi="Verdana" w:cs="Arial"/>
          <w:color w:val="0000FF"/>
          <w:sz w:val="19"/>
          <w:szCs w:val="19"/>
        </w:rPr>
        <w:t>.</w:t>
      </w:r>
    </w:p>
    <w:p w14:paraId="254AD4D8" w14:textId="77777777" w:rsidR="00B173FF" w:rsidRPr="00705260" w:rsidRDefault="00B173FF" w:rsidP="00F06091">
      <w:pPr>
        <w:ind w:left="720" w:right="-426"/>
        <w:jc w:val="both"/>
        <w:rPr>
          <w:rFonts w:ascii="Verdana" w:hAnsi="Verdana" w:cs="Arial"/>
          <w:bCs/>
          <w:color w:val="0000FF"/>
          <w:sz w:val="19"/>
          <w:szCs w:val="19"/>
        </w:rPr>
      </w:pPr>
    </w:p>
    <w:p w14:paraId="4BD73515" w14:textId="77777777" w:rsidR="00BE5D95" w:rsidRPr="00705260" w:rsidRDefault="00B173FF" w:rsidP="00BE5D95">
      <w:pPr>
        <w:ind w:left="720" w:right="-426"/>
        <w:jc w:val="both"/>
        <w:rPr>
          <w:rFonts w:ascii="Verdana" w:hAnsi="Verdana" w:cs="Arial"/>
          <w:bCs/>
          <w:color w:val="0000FF"/>
          <w:sz w:val="19"/>
          <w:szCs w:val="19"/>
        </w:rPr>
      </w:pPr>
      <w:r w:rsidRPr="00705260">
        <w:rPr>
          <w:rFonts w:ascii="Verdana" w:hAnsi="Verdana" w:cs="Arial"/>
          <w:bCs/>
          <w:color w:val="0000FF"/>
          <w:sz w:val="19"/>
          <w:szCs w:val="19"/>
        </w:rPr>
        <w:t xml:space="preserve">Se valorará la propuesta de incorporación de un sistema electrónico a través de app o similar, que permita a la empresa contratista compartir con los gestores del contrato por parte de la Administración, a través de teléfono móvil, Tablet, de cualquier incidencia que suceda en las instalaciones, inicios y finalizaciones de los servicios, fecha y hora de creación, etc y cualquier aspecto que sea considerado como importante. </w:t>
      </w:r>
      <w:r w:rsidR="00BE5D95" w:rsidRPr="003679F3">
        <w:rPr>
          <w:rFonts w:ascii="Verdana" w:hAnsi="Verdana" w:cs="Arial"/>
          <w:bCs/>
          <w:color w:val="0000FF"/>
          <w:sz w:val="19"/>
          <w:szCs w:val="19"/>
          <w:u w:val="single"/>
        </w:rPr>
        <w:t>Deberá aportarse ficha técnica del producto</w:t>
      </w:r>
      <w:r w:rsidR="00BE5D95" w:rsidRPr="00B343A2">
        <w:rPr>
          <w:rFonts w:ascii="Verdana" w:hAnsi="Verdana" w:cs="Arial"/>
          <w:bCs/>
          <w:color w:val="0000FF"/>
          <w:sz w:val="19"/>
          <w:szCs w:val="19"/>
        </w:rPr>
        <w:t xml:space="preserve"> (que no se computará en el número máximo de páginas).</w:t>
      </w:r>
    </w:p>
    <w:p w14:paraId="1A1C500E" w14:textId="77777777" w:rsidR="00BE5D95" w:rsidRPr="00705260" w:rsidRDefault="00BE5D95" w:rsidP="00BE5D95">
      <w:pPr>
        <w:ind w:left="720" w:right="-426"/>
        <w:jc w:val="both"/>
        <w:rPr>
          <w:rFonts w:ascii="Verdana" w:hAnsi="Verdana" w:cs="Arial"/>
          <w:bCs/>
          <w:color w:val="0000FF"/>
          <w:sz w:val="19"/>
          <w:szCs w:val="19"/>
        </w:rPr>
      </w:pPr>
    </w:p>
    <w:p w14:paraId="4B37F25E" w14:textId="77777777" w:rsidR="00BE5D95" w:rsidRPr="00705260" w:rsidRDefault="00BE5D95" w:rsidP="00BE5D95">
      <w:pPr>
        <w:ind w:left="720" w:right="-426"/>
        <w:jc w:val="both"/>
        <w:rPr>
          <w:rFonts w:ascii="Verdana" w:hAnsi="Verdana" w:cs="Arial"/>
          <w:bCs/>
          <w:color w:val="0000FF"/>
          <w:sz w:val="19"/>
          <w:szCs w:val="19"/>
        </w:rPr>
      </w:pPr>
      <w:r w:rsidRPr="00705260">
        <w:rPr>
          <w:rFonts w:ascii="Verdana" w:hAnsi="Verdana" w:cs="Arial"/>
          <w:bCs/>
          <w:color w:val="0000FF"/>
          <w:sz w:val="19"/>
          <w:szCs w:val="19"/>
        </w:rPr>
        <w:t>Partiendo del modelo actual utilizado como parte de servicio diario, se valorará la propuesta por parte de las empresas licitantes de:</w:t>
      </w:r>
    </w:p>
    <w:p w14:paraId="3C59CC5A" w14:textId="77777777" w:rsidR="00BE5D95" w:rsidRPr="00705260" w:rsidRDefault="00BE5D95" w:rsidP="00BE5D95">
      <w:pPr>
        <w:ind w:left="720" w:right="-426"/>
        <w:jc w:val="both"/>
        <w:rPr>
          <w:rFonts w:ascii="Verdana" w:hAnsi="Verdana" w:cs="Arial"/>
          <w:bCs/>
          <w:color w:val="0000FF"/>
          <w:sz w:val="19"/>
          <w:szCs w:val="19"/>
        </w:rPr>
      </w:pPr>
    </w:p>
    <w:p w14:paraId="5C01681E" w14:textId="77777777" w:rsidR="00BE5D95" w:rsidRPr="00705260" w:rsidRDefault="00BE5D95" w:rsidP="00BE5D95">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Formato de modelo propuesto como parte de servicio diario</w:t>
      </w:r>
      <w:r>
        <w:rPr>
          <w:rFonts w:ascii="Verdana" w:hAnsi="Verdana" w:cs="Arial"/>
          <w:bCs/>
          <w:color w:val="0000FF"/>
          <w:sz w:val="19"/>
          <w:szCs w:val="19"/>
        </w:rPr>
        <w:t xml:space="preserve"> (sí se computa en el número máximo de páginas).</w:t>
      </w:r>
    </w:p>
    <w:p w14:paraId="7088816C" w14:textId="3D04356B" w:rsidR="00423567" w:rsidRPr="00705260" w:rsidRDefault="00BE5D95" w:rsidP="00BE5D95">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Procedimiento para la tramitación de los mismos para con los gestores del expediente.</w:t>
      </w:r>
      <w:r w:rsidR="00423567" w:rsidRPr="00705260">
        <w:rPr>
          <w:rFonts w:ascii="Verdana" w:hAnsi="Verdana" w:cs="Arial"/>
          <w:bCs/>
          <w:color w:val="0000FF"/>
          <w:sz w:val="19"/>
          <w:szCs w:val="19"/>
        </w:rPr>
        <w:t xml:space="preserve"> </w:t>
      </w:r>
    </w:p>
    <w:p w14:paraId="531B97E5" w14:textId="77777777" w:rsidR="00B173FF" w:rsidRPr="00705260" w:rsidRDefault="00B173FF" w:rsidP="00F06091">
      <w:pPr>
        <w:ind w:right="-426"/>
        <w:jc w:val="both"/>
        <w:rPr>
          <w:rFonts w:ascii="Verdana" w:hAnsi="Verdana" w:cs="Arial"/>
          <w:bCs/>
          <w:color w:val="0000FF"/>
          <w:sz w:val="19"/>
          <w:szCs w:val="19"/>
        </w:rPr>
      </w:pPr>
    </w:p>
    <w:p w14:paraId="7FAF91BB" w14:textId="20B621A0"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Calidad y seguimiento de la ejecución del servicio</w:t>
      </w:r>
      <w:r w:rsidR="00C925B3" w:rsidRPr="00705260">
        <w:rPr>
          <w:rFonts w:ascii="Verdana" w:hAnsi="Verdana" w:cs="Arial"/>
          <w:bCs/>
          <w:color w:val="0000FF"/>
          <w:sz w:val="19"/>
          <w:szCs w:val="19"/>
        </w:rPr>
        <w:t xml:space="preserve">: </w:t>
      </w:r>
      <w:r w:rsidRPr="00705260">
        <w:rPr>
          <w:rFonts w:ascii="Verdana" w:hAnsi="Verdana" w:cs="Arial"/>
          <w:bCs/>
          <w:color w:val="0000FF"/>
          <w:sz w:val="19"/>
          <w:szCs w:val="19"/>
        </w:rPr>
        <w:t xml:space="preserve">10 puntos </w:t>
      </w:r>
    </w:p>
    <w:p w14:paraId="0D76AC65" w14:textId="77777777" w:rsidR="00B173FF" w:rsidRPr="00705260" w:rsidRDefault="00B173FF" w:rsidP="00F06091">
      <w:pPr>
        <w:pStyle w:val="Zerrenda-paragrafoa"/>
        <w:ind w:right="-426"/>
        <w:rPr>
          <w:rFonts w:ascii="Verdana" w:hAnsi="Verdana" w:cs="Arial"/>
          <w:bCs/>
          <w:color w:val="0000FF"/>
          <w:sz w:val="19"/>
          <w:szCs w:val="19"/>
        </w:rPr>
      </w:pPr>
    </w:p>
    <w:p w14:paraId="1CC0631A" w14:textId="77777777"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 xml:space="preserve">Identificación de las medidas propuesta para determinar la calidad del servicio y el procedimiento para la identificación de anomalías (seguimiento) </w:t>
      </w:r>
    </w:p>
    <w:p w14:paraId="64BD4AEC" w14:textId="77777777" w:rsidR="00B173FF" w:rsidRPr="00705260" w:rsidRDefault="00B173FF" w:rsidP="00F06091">
      <w:pPr>
        <w:ind w:left="1778" w:right="-426"/>
        <w:jc w:val="both"/>
        <w:rPr>
          <w:rFonts w:ascii="Verdana" w:hAnsi="Verdana" w:cs="Arial"/>
          <w:b/>
          <w:bCs/>
          <w:color w:val="0000FF"/>
          <w:sz w:val="19"/>
          <w:szCs w:val="19"/>
        </w:rPr>
      </w:pPr>
    </w:p>
    <w:p w14:paraId="3744D232" w14:textId="77777777" w:rsidR="00B173FF" w:rsidRPr="00705260" w:rsidRDefault="00B173FF" w:rsidP="00F06091">
      <w:pPr>
        <w:ind w:right="-426"/>
        <w:jc w:val="both"/>
        <w:rPr>
          <w:rFonts w:ascii="Verdana" w:hAnsi="Verdana" w:cs="Arial"/>
          <w:b/>
          <w:bCs/>
          <w:color w:val="0000FF"/>
          <w:sz w:val="19"/>
          <w:szCs w:val="19"/>
          <w:u w:val="single"/>
        </w:rPr>
      </w:pPr>
    </w:p>
    <w:p w14:paraId="23BC02BB" w14:textId="77777777" w:rsidR="000D7DDF" w:rsidRPr="00705260" w:rsidRDefault="000D7DDF" w:rsidP="00F06091">
      <w:pPr>
        <w:ind w:right="-426"/>
        <w:jc w:val="both"/>
        <w:rPr>
          <w:rFonts w:ascii="Verdana" w:hAnsi="Verdana" w:cs="Arial"/>
          <w:b/>
          <w:bCs/>
          <w:color w:val="0000FF"/>
          <w:sz w:val="19"/>
          <w:szCs w:val="19"/>
          <w:u w:val="single"/>
        </w:rPr>
      </w:pPr>
    </w:p>
    <w:p w14:paraId="6640ABAB" w14:textId="04D7F944" w:rsidR="00B173FF" w:rsidRPr="00705260" w:rsidRDefault="6453E8A4" w:rsidP="7933D640">
      <w:pPr>
        <w:ind w:right="-426"/>
        <w:jc w:val="both"/>
        <w:rPr>
          <w:rFonts w:ascii="Verdana" w:hAnsi="Verdana" w:cs="Arial"/>
          <w:color w:val="0000FF"/>
          <w:sz w:val="19"/>
          <w:szCs w:val="19"/>
        </w:rPr>
      </w:pPr>
      <w:r w:rsidRPr="00705260">
        <w:rPr>
          <w:rFonts w:ascii="Verdana" w:hAnsi="Verdana" w:cs="Arial"/>
          <w:color w:val="0000FF"/>
          <w:sz w:val="19"/>
          <w:szCs w:val="19"/>
        </w:rPr>
        <w:t>B</w:t>
      </w:r>
      <w:r w:rsidRPr="00705260">
        <w:rPr>
          <w:rFonts w:ascii="Verdana" w:hAnsi="Verdana" w:cs="Arial"/>
          <w:b/>
          <w:bCs/>
          <w:color w:val="0000FF"/>
          <w:sz w:val="19"/>
          <w:szCs w:val="19"/>
        </w:rPr>
        <w:t xml:space="preserve">- </w:t>
      </w:r>
      <w:r w:rsidR="00B173FF" w:rsidRPr="00705260">
        <w:rPr>
          <w:rFonts w:ascii="Verdana" w:hAnsi="Verdana" w:cs="Arial"/>
          <w:b/>
          <w:bCs/>
          <w:color w:val="0000FF"/>
          <w:sz w:val="19"/>
          <w:szCs w:val="19"/>
          <w:u w:val="single"/>
        </w:rPr>
        <w:t>Criterios Cualitativos evaluables mediante aplicación de fórmulas</w:t>
      </w:r>
      <w:r w:rsidR="00B173FF" w:rsidRPr="00705260">
        <w:rPr>
          <w:rFonts w:ascii="Verdana" w:hAnsi="Verdana" w:cs="Arial"/>
          <w:color w:val="0000FF"/>
          <w:sz w:val="19"/>
          <w:szCs w:val="19"/>
        </w:rPr>
        <w:t>: 20 puntos</w:t>
      </w:r>
    </w:p>
    <w:p w14:paraId="5A06A15A" w14:textId="77777777" w:rsidR="00B173FF" w:rsidRPr="00705260" w:rsidRDefault="00B173FF" w:rsidP="00F06091">
      <w:pPr>
        <w:ind w:right="-426"/>
        <w:jc w:val="both"/>
        <w:rPr>
          <w:rFonts w:ascii="Verdana" w:hAnsi="Verdana" w:cs="Arial"/>
          <w:bCs/>
          <w:color w:val="0000FF"/>
          <w:sz w:val="19"/>
          <w:szCs w:val="19"/>
        </w:rPr>
      </w:pPr>
    </w:p>
    <w:p w14:paraId="4B68D88E" w14:textId="7175A557" w:rsidR="00B173FF" w:rsidRPr="00705260" w:rsidRDefault="00B173FF" w:rsidP="7933D640">
      <w:pPr>
        <w:ind w:right="-426"/>
        <w:jc w:val="both"/>
        <w:rPr>
          <w:rFonts w:ascii="Verdana" w:hAnsi="Verdana" w:cs="Arial"/>
          <w:color w:val="0000FF"/>
          <w:sz w:val="19"/>
          <w:szCs w:val="19"/>
        </w:rPr>
      </w:pPr>
      <w:r w:rsidRPr="00705260">
        <w:rPr>
          <w:rFonts w:ascii="Verdana" w:hAnsi="Verdana" w:cs="Arial"/>
          <w:color w:val="0000FF"/>
          <w:sz w:val="19"/>
          <w:szCs w:val="19"/>
          <w:u w:val="single"/>
        </w:rPr>
        <w:t>FORMACIÓN</w:t>
      </w:r>
      <w:r w:rsidRPr="00705260">
        <w:rPr>
          <w:rFonts w:ascii="Verdana" w:hAnsi="Verdana" w:cs="Arial"/>
          <w:color w:val="0000FF"/>
          <w:sz w:val="19"/>
          <w:szCs w:val="19"/>
        </w:rPr>
        <w:t>:</w:t>
      </w:r>
      <w:r w:rsidRPr="00705260">
        <w:tab/>
      </w:r>
      <w:r w:rsidRPr="00705260">
        <w:rPr>
          <w:rFonts w:ascii="Verdana" w:hAnsi="Verdana" w:cs="Arial"/>
          <w:color w:val="0000FF"/>
          <w:sz w:val="19"/>
          <w:szCs w:val="19"/>
        </w:rPr>
        <w:t>20 puntos.</w:t>
      </w:r>
    </w:p>
    <w:p w14:paraId="104897C8" w14:textId="77777777" w:rsidR="00B173FF" w:rsidRPr="00705260" w:rsidRDefault="00B173FF" w:rsidP="00F06091">
      <w:pPr>
        <w:ind w:right="-426"/>
        <w:jc w:val="both"/>
        <w:rPr>
          <w:rFonts w:ascii="Verdana" w:hAnsi="Verdana" w:cs="Arial"/>
          <w:bCs/>
          <w:color w:val="0000FF"/>
          <w:sz w:val="19"/>
          <w:szCs w:val="19"/>
        </w:rPr>
      </w:pPr>
    </w:p>
    <w:p w14:paraId="4BF37F1D"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20 puntos a la empresa licitante que se comprometa a que los trabajadores/as que presten el servicio reciban cursos de formación por un cómputo de tiempo igual o superior a 60 horas durante los primeros 18 meses del contrato. </w:t>
      </w:r>
    </w:p>
    <w:p w14:paraId="576062DC"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Se asignarán 16,5 puntos a la empresa licitante que se comprometa a que los trabajadores/as que presten el servicio reciban cursos de formación por un cómputo de tiempo igual o superior a 50 horas e inferior a 60 horas durante los primeros 18 meses del contrato.</w:t>
      </w:r>
    </w:p>
    <w:p w14:paraId="27BD7E45"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13,5 puntos a la empresa licitante que se comprometa a que los trabajadores/as que presten el servicio reciban cursos de formación por un cómputo de tiempo igual o superior a 40 horas e inferior a 50 horas durante los primeros 18 meses del contrato. </w:t>
      </w:r>
    </w:p>
    <w:p w14:paraId="2BA1E992"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10 puntos a la empresa licitante que se comprometa a que los trabajadores/as que presten el servicio reciban cursos de formación por un cómputo de tiempo igual o superior a 30 horas e inferior a 40 horas durante los primeros 18 meses del contrato. </w:t>
      </w:r>
    </w:p>
    <w:p w14:paraId="7D8A4AF8"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6,5 puntos a la empresa licitante que se comprometa a que los trabajadores/as que presten el servicio reciban cursos de formación por un cómputo de tiempo igual o superior a 20 horas e inferior a 30 horas durante los primeros 18 meses del contrato. </w:t>
      </w:r>
    </w:p>
    <w:p w14:paraId="3D6B107E" w14:textId="77777777" w:rsidR="00B173FF" w:rsidRPr="00705260" w:rsidRDefault="00B173FF" w:rsidP="00F06091">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3,5 puntos a la empresa licitante que se comprometa a que los trabajadores/as que presten el servicio reciban cursos de formación por un cómputo de tiempo igual o superior a 10 horas e inferior a 20 horas durante los primeros 18 meses del contrato. </w:t>
      </w:r>
    </w:p>
    <w:p w14:paraId="4F648A1D" w14:textId="77777777" w:rsidR="00B173FF" w:rsidRPr="00705260" w:rsidRDefault="00B173FF" w:rsidP="00F06091">
      <w:pPr>
        <w:ind w:right="-426"/>
        <w:jc w:val="both"/>
        <w:rPr>
          <w:rFonts w:ascii="Verdana" w:hAnsi="Verdana" w:cs="Arial"/>
          <w:bCs/>
          <w:color w:val="0000FF"/>
          <w:sz w:val="19"/>
          <w:szCs w:val="19"/>
        </w:rPr>
      </w:pPr>
    </w:p>
    <w:p w14:paraId="2053FA55" w14:textId="77777777" w:rsidR="00423567" w:rsidRPr="00705260" w:rsidRDefault="00423567" w:rsidP="00F06091">
      <w:pPr>
        <w:ind w:right="-426"/>
        <w:jc w:val="both"/>
        <w:rPr>
          <w:rFonts w:ascii="Verdana" w:hAnsi="Verdana" w:cs="Arial"/>
          <w:bCs/>
          <w:color w:val="0000FF"/>
          <w:sz w:val="19"/>
          <w:szCs w:val="19"/>
        </w:rPr>
      </w:pPr>
    </w:p>
    <w:p w14:paraId="5F135A4B" w14:textId="4D4B7929" w:rsidR="00B173FF" w:rsidRPr="00705260" w:rsidRDefault="00B173FF" w:rsidP="00F06091">
      <w:pPr>
        <w:ind w:right="-426"/>
        <w:jc w:val="both"/>
        <w:rPr>
          <w:rFonts w:ascii="Verdana" w:hAnsi="Verdana" w:cs="Arial"/>
          <w:bCs/>
          <w:color w:val="0000FF"/>
          <w:sz w:val="19"/>
          <w:szCs w:val="19"/>
        </w:rPr>
      </w:pPr>
      <w:r w:rsidRPr="00705260">
        <w:rPr>
          <w:rFonts w:ascii="Verdana" w:hAnsi="Verdana" w:cs="Arial"/>
          <w:bCs/>
          <w:color w:val="0000FF"/>
          <w:sz w:val="19"/>
          <w:szCs w:val="19"/>
        </w:rPr>
        <w:t>Los cursos deberán de estar relacionados con el objeto del contrato, entendiéndose la formación sobre igualdad de género válida. La empresa contratista, una vez desarrollada la acción formativa, siempre antes de los primeros 18 meses del contrato, deberá presentar la documentación acreditativa de la realización de la misma. Será valorado como mejora la propuesta de horas de formación a partir de las horas de obligatorio cumplimiento según convenio</w:t>
      </w:r>
      <w:r w:rsidR="000D7DDF" w:rsidRPr="00705260">
        <w:rPr>
          <w:rFonts w:ascii="Verdana" w:hAnsi="Verdana" w:cs="Arial"/>
          <w:bCs/>
          <w:color w:val="0000FF"/>
          <w:sz w:val="19"/>
          <w:szCs w:val="19"/>
        </w:rPr>
        <w:t>.</w:t>
      </w:r>
    </w:p>
    <w:p w14:paraId="05BAEC45" w14:textId="77777777" w:rsidR="001F55D8" w:rsidRPr="00705260" w:rsidRDefault="001F55D8" w:rsidP="00F06091">
      <w:pPr>
        <w:ind w:right="-426"/>
        <w:jc w:val="both"/>
        <w:rPr>
          <w:rFonts w:ascii="Verdana" w:hAnsi="Verdana" w:cs="Arial"/>
          <w:bCs/>
          <w:color w:val="0000FF"/>
          <w:sz w:val="19"/>
          <w:szCs w:val="19"/>
        </w:rPr>
      </w:pPr>
    </w:p>
    <w:p w14:paraId="6F06BFB9" w14:textId="77777777" w:rsidR="001F55D8" w:rsidRPr="00705260" w:rsidRDefault="001F55D8" w:rsidP="00F06091">
      <w:pPr>
        <w:ind w:right="-426"/>
        <w:jc w:val="both"/>
        <w:rPr>
          <w:rFonts w:ascii="Verdana" w:hAnsi="Verdana" w:cs="Arial"/>
          <w:bCs/>
          <w:color w:val="0000FF"/>
          <w:sz w:val="19"/>
          <w:szCs w:val="19"/>
        </w:rPr>
      </w:pPr>
    </w:p>
    <w:p w14:paraId="5B25A17E" w14:textId="3384C6C8" w:rsidR="00B173FF" w:rsidRPr="00705260" w:rsidRDefault="10CD6EEE" w:rsidP="7933D640">
      <w:pPr>
        <w:ind w:right="-426"/>
        <w:jc w:val="both"/>
        <w:rPr>
          <w:rFonts w:ascii="Verdana" w:hAnsi="Verdana" w:cs="Arial"/>
          <w:b/>
          <w:bCs/>
          <w:color w:val="0000FF"/>
          <w:sz w:val="19"/>
          <w:szCs w:val="19"/>
        </w:rPr>
      </w:pPr>
      <w:r w:rsidRPr="00705260">
        <w:rPr>
          <w:rFonts w:ascii="Verdana" w:hAnsi="Verdana" w:cs="Arial"/>
          <w:color w:val="0000FF"/>
          <w:sz w:val="19"/>
          <w:szCs w:val="19"/>
        </w:rPr>
        <w:t>C</w:t>
      </w:r>
      <w:r w:rsidRPr="00705260">
        <w:rPr>
          <w:rFonts w:ascii="Verdana" w:hAnsi="Verdana" w:cs="Arial"/>
          <w:b/>
          <w:bCs/>
          <w:color w:val="0000FF"/>
          <w:sz w:val="19"/>
          <w:szCs w:val="19"/>
        </w:rPr>
        <w:t xml:space="preserve">- </w:t>
      </w:r>
      <w:r w:rsidR="00B173FF" w:rsidRPr="00705260">
        <w:rPr>
          <w:rFonts w:ascii="Verdana" w:hAnsi="Verdana" w:cs="Arial"/>
          <w:b/>
          <w:bCs/>
          <w:color w:val="0000FF"/>
          <w:sz w:val="19"/>
          <w:szCs w:val="19"/>
          <w:u w:val="single"/>
        </w:rPr>
        <w:t>Proposición económica:</w:t>
      </w:r>
      <w:r w:rsidR="00C925B3" w:rsidRPr="00705260">
        <w:rPr>
          <w:rFonts w:ascii="Verdana" w:hAnsi="Verdana" w:cs="Arial"/>
          <w:b/>
          <w:bCs/>
          <w:color w:val="0000FF"/>
          <w:sz w:val="19"/>
          <w:szCs w:val="19"/>
          <w:u w:val="single"/>
        </w:rPr>
        <w:t xml:space="preserve"> </w:t>
      </w:r>
      <w:r w:rsidR="00B173FF" w:rsidRPr="00705260">
        <w:rPr>
          <w:rFonts w:ascii="Verdana" w:hAnsi="Verdana" w:cs="Arial"/>
          <w:b/>
          <w:bCs/>
          <w:color w:val="0000FF"/>
          <w:sz w:val="19"/>
          <w:szCs w:val="19"/>
          <w:u w:val="single"/>
        </w:rPr>
        <w:t>49</w:t>
      </w:r>
      <w:r w:rsidR="00C925B3" w:rsidRPr="00705260">
        <w:rPr>
          <w:rFonts w:ascii="Verdana" w:hAnsi="Verdana" w:cs="Arial"/>
          <w:b/>
          <w:bCs/>
          <w:color w:val="0000FF"/>
          <w:sz w:val="19"/>
          <w:szCs w:val="19"/>
          <w:u w:val="single"/>
        </w:rPr>
        <w:t xml:space="preserve"> puntos</w:t>
      </w:r>
    </w:p>
    <w:p w14:paraId="7B8FA547" w14:textId="77777777" w:rsidR="00C925B3" w:rsidRPr="00705260" w:rsidRDefault="00C925B3" w:rsidP="00C925B3">
      <w:pPr>
        <w:ind w:left="360" w:right="-426"/>
        <w:jc w:val="both"/>
        <w:rPr>
          <w:rFonts w:ascii="Verdana" w:hAnsi="Verdana" w:cs="Arial"/>
          <w:b/>
          <w:color w:val="0000FF"/>
          <w:sz w:val="19"/>
          <w:szCs w:val="19"/>
        </w:rPr>
      </w:pPr>
    </w:p>
    <w:p w14:paraId="4DB14739" w14:textId="77777777" w:rsidR="00B173FF" w:rsidRPr="00705260" w:rsidRDefault="00B173FF" w:rsidP="00F06091">
      <w:pPr>
        <w:tabs>
          <w:tab w:val="left" w:leader="dot" w:pos="4536"/>
        </w:tabs>
        <w:ind w:right="-426"/>
        <w:jc w:val="both"/>
        <w:rPr>
          <w:rFonts w:ascii="Verdana" w:hAnsi="Verdana" w:cs="Arial"/>
          <w:color w:val="0000FF"/>
          <w:sz w:val="19"/>
          <w:szCs w:val="19"/>
        </w:rPr>
      </w:pPr>
      <w:r w:rsidRPr="00705260">
        <w:rPr>
          <w:rFonts w:ascii="Verdana" w:hAnsi="Verdana" w:cs="Arial"/>
          <w:color w:val="0000FF"/>
          <w:sz w:val="19"/>
          <w:szCs w:val="19"/>
        </w:rPr>
        <w:t>El peso de las puntuaciones a asignar en este criterio será el siguiente, en función de los precios unitarios:</w:t>
      </w:r>
    </w:p>
    <w:p w14:paraId="0704D097" w14:textId="77777777" w:rsidR="00423567" w:rsidRPr="00705260" w:rsidRDefault="00423567" w:rsidP="00F06091">
      <w:pPr>
        <w:tabs>
          <w:tab w:val="left" w:leader="dot" w:pos="4536"/>
        </w:tabs>
        <w:ind w:right="-426"/>
        <w:jc w:val="both"/>
        <w:rPr>
          <w:rFonts w:ascii="Verdana" w:hAnsi="Verdana" w:cs="Arial"/>
          <w:color w:val="0000FF"/>
          <w:sz w:val="19"/>
          <w:szCs w:val="19"/>
        </w:rPr>
      </w:pPr>
    </w:p>
    <w:tbl>
      <w:tblPr>
        <w:tblW w:w="7161" w:type="dxa"/>
        <w:tblInd w:w="180" w:type="dxa"/>
        <w:tblBorders>
          <w:top w:val="single" w:sz="24" w:space="0" w:color="000000"/>
          <w:left w:val="single" w:sz="24" w:space="0" w:color="000000"/>
          <w:bottom w:val="single" w:sz="24" w:space="0" w:color="000000"/>
          <w:right w:val="single" w:sz="24" w:space="0" w:color="000000"/>
        </w:tblBorders>
        <w:tblLayout w:type="fixed"/>
        <w:tblLook w:val="0000" w:firstRow="0" w:lastRow="0" w:firstColumn="0" w:lastColumn="0" w:noHBand="0" w:noVBand="0"/>
      </w:tblPr>
      <w:tblGrid>
        <w:gridCol w:w="5173"/>
        <w:gridCol w:w="1988"/>
      </w:tblGrid>
      <w:tr w:rsidR="00C925B3" w:rsidRPr="00705260" w14:paraId="0544AEBA" w14:textId="77777777" w:rsidTr="004561D2">
        <w:trPr>
          <w:trHeight w:val="159"/>
        </w:trPr>
        <w:tc>
          <w:tcPr>
            <w:tcW w:w="5173" w:type="dxa"/>
            <w:tcBorders>
              <w:top w:val="single" w:sz="24" w:space="0" w:color="000000"/>
              <w:bottom w:val="single" w:sz="24" w:space="0" w:color="000000"/>
              <w:right w:val="single" w:sz="24" w:space="0" w:color="000000"/>
            </w:tcBorders>
          </w:tcPr>
          <w:p w14:paraId="7A8B91D2" w14:textId="77777777" w:rsidR="00C925B3" w:rsidRPr="00705260" w:rsidRDefault="00C925B3" w:rsidP="00F06091">
            <w:pPr>
              <w:autoSpaceDE w:val="0"/>
              <w:autoSpaceDN w:val="0"/>
              <w:adjustRightInd w:val="0"/>
              <w:ind w:right="-426"/>
              <w:rPr>
                <w:rFonts w:ascii="Verdana" w:hAnsi="Verdana" w:cs="Arial"/>
                <w:b/>
                <w:bCs/>
                <w:color w:val="0000FF"/>
                <w:sz w:val="19"/>
                <w:szCs w:val="19"/>
              </w:rPr>
            </w:pPr>
          </w:p>
          <w:p w14:paraId="57661634" w14:textId="77777777" w:rsidR="00C925B3" w:rsidRPr="00705260" w:rsidRDefault="00C925B3" w:rsidP="00F06091">
            <w:pPr>
              <w:autoSpaceDE w:val="0"/>
              <w:autoSpaceDN w:val="0"/>
              <w:adjustRightInd w:val="0"/>
              <w:ind w:right="-426"/>
              <w:jc w:val="center"/>
              <w:rPr>
                <w:rFonts w:ascii="Verdana" w:hAnsi="Verdana" w:cs="Arial"/>
                <w:b/>
                <w:bCs/>
                <w:color w:val="0000FF"/>
                <w:sz w:val="19"/>
                <w:szCs w:val="19"/>
              </w:rPr>
            </w:pPr>
            <w:r w:rsidRPr="00705260">
              <w:rPr>
                <w:rFonts w:ascii="Verdana" w:hAnsi="Verdana" w:cs="Arial"/>
                <w:b/>
                <w:bCs/>
                <w:color w:val="0000FF"/>
                <w:sz w:val="19"/>
                <w:szCs w:val="19"/>
              </w:rPr>
              <w:t>Servicio</w:t>
            </w:r>
          </w:p>
        </w:tc>
        <w:tc>
          <w:tcPr>
            <w:tcW w:w="1988" w:type="dxa"/>
            <w:tcBorders>
              <w:top w:val="single" w:sz="24" w:space="0" w:color="000000"/>
              <w:left w:val="single" w:sz="24" w:space="0" w:color="000000"/>
              <w:bottom w:val="single" w:sz="24" w:space="0" w:color="000000"/>
            </w:tcBorders>
          </w:tcPr>
          <w:p w14:paraId="1CAF317C" w14:textId="77777777" w:rsidR="00C925B3" w:rsidRPr="00705260" w:rsidRDefault="00C925B3" w:rsidP="00F06091">
            <w:pPr>
              <w:autoSpaceDE w:val="0"/>
              <w:autoSpaceDN w:val="0"/>
              <w:adjustRightInd w:val="0"/>
              <w:ind w:right="-426"/>
              <w:jc w:val="center"/>
              <w:rPr>
                <w:rFonts w:ascii="Verdana" w:hAnsi="Verdana" w:cs="Arial"/>
                <w:color w:val="0000FF"/>
                <w:sz w:val="19"/>
                <w:szCs w:val="19"/>
              </w:rPr>
            </w:pPr>
          </w:p>
          <w:p w14:paraId="080A1141" w14:textId="77777777" w:rsidR="00C925B3" w:rsidRPr="00705260" w:rsidRDefault="00C925B3" w:rsidP="00F06091">
            <w:pPr>
              <w:autoSpaceDE w:val="0"/>
              <w:autoSpaceDN w:val="0"/>
              <w:adjustRightInd w:val="0"/>
              <w:ind w:right="-249"/>
              <w:jc w:val="center"/>
              <w:rPr>
                <w:rFonts w:ascii="Verdana" w:hAnsi="Verdana" w:cs="Arial"/>
                <w:color w:val="0000FF"/>
                <w:sz w:val="19"/>
                <w:szCs w:val="19"/>
              </w:rPr>
            </w:pPr>
            <w:r w:rsidRPr="00705260">
              <w:rPr>
                <w:rFonts w:ascii="Verdana" w:hAnsi="Verdana" w:cs="Arial"/>
                <w:color w:val="0000FF"/>
                <w:sz w:val="19"/>
                <w:szCs w:val="19"/>
              </w:rPr>
              <w:t>Puntos</w:t>
            </w:r>
          </w:p>
        </w:tc>
      </w:tr>
      <w:tr w:rsidR="00C925B3" w:rsidRPr="00705260" w14:paraId="354B3987"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36EFCD51" w14:textId="48DF11CF" w:rsidR="00C925B3" w:rsidRPr="00705260" w:rsidRDefault="00C925B3" w:rsidP="001F55D8">
            <w:pPr>
              <w:ind w:right="-426"/>
              <w:jc w:val="both"/>
              <w:rPr>
                <w:rFonts w:ascii="Verdana" w:hAnsi="Verdana" w:cs="Arial"/>
                <w:color w:val="0000FF"/>
                <w:sz w:val="19"/>
                <w:szCs w:val="19"/>
              </w:rPr>
            </w:pPr>
            <w:r w:rsidRPr="00705260">
              <w:rPr>
                <w:rFonts w:ascii="Verdana" w:hAnsi="Verdana" w:cs="Arial"/>
                <w:color w:val="0000FF"/>
                <w:sz w:val="19"/>
                <w:szCs w:val="19"/>
              </w:rPr>
              <w:t>Precio/ hora laborable diurna vigilante sin arma</w:t>
            </w:r>
          </w:p>
        </w:tc>
        <w:tc>
          <w:tcPr>
            <w:tcW w:w="1988" w:type="dxa"/>
            <w:tcBorders>
              <w:top w:val="single" w:sz="8" w:space="0" w:color="000000"/>
              <w:left w:val="single" w:sz="12" w:space="0" w:color="000000"/>
              <w:bottom w:val="single" w:sz="8" w:space="0" w:color="000000"/>
            </w:tcBorders>
            <w:vAlign w:val="center"/>
          </w:tcPr>
          <w:p w14:paraId="3ECF6465"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15</w:t>
            </w:r>
          </w:p>
        </w:tc>
      </w:tr>
      <w:tr w:rsidR="00C925B3" w:rsidRPr="00705260" w14:paraId="750726A2"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21EACAC9" w14:textId="38913556" w:rsidR="00C925B3" w:rsidRPr="00705260" w:rsidRDefault="00C925B3" w:rsidP="001F55D8">
            <w:pPr>
              <w:ind w:right="-426"/>
              <w:jc w:val="both"/>
              <w:rPr>
                <w:rFonts w:ascii="Verdana" w:hAnsi="Verdana" w:cs="Arial"/>
                <w:color w:val="0000FF"/>
                <w:sz w:val="19"/>
                <w:szCs w:val="19"/>
                <w:lang w:val="pt-BR"/>
              </w:rPr>
            </w:pPr>
            <w:r w:rsidRPr="00705260">
              <w:rPr>
                <w:rFonts w:ascii="Verdana" w:hAnsi="Verdana" w:cs="Arial"/>
                <w:color w:val="0000FF"/>
                <w:sz w:val="19"/>
                <w:szCs w:val="19"/>
                <w:lang w:val="pt-BR"/>
              </w:rPr>
              <w:t xml:space="preserve">Precio/ hora laborable nocturna vigilante </w:t>
            </w:r>
            <w:r w:rsidRPr="00705260">
              <w:rPr>
                <w:rFonts w:ascii="Verdana" w:hAnsi="Verdana" w:cs="Arial"/>
                <w:color w:val="0000FF"/>
                <w:sz w:val="19"/>
                <w:szCs w:val="19"/>
              </w:rPr>
              <w:t>sin arma</w:t>
            </w:r>
          </w:p>
        </w:tc>
        <w:tc>
          <w:tcPr>
            <w:tcW w:w="1988" w:type="dxa"/>
            <w:tcBorders>
              <w:top w:val="nil"/>
              <w:left w:val="single" w:sz="12" w:space="0" w:color="000000"/>
              <w:bottom w:val="single" w:sz="8" w:space="0" w:color="000000"/>
            </w:tcBorders>
            <w:vAlign w:val="center"/>
          </w:tcPr>
          <w:p w14:paraId="12557F73"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10</w:t>
            </w:r>
          </w:p>
        </w:tc>
      </w:tr>
      <w:tr w:rsidR="00C925B3" w:rsidRPr="00705260" w14:paraId="32535B39"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2E620D1D" w14:textId="548B8C5C" w:rsidR="00C925B3" w:rsidRPr="00705260" w:rsidRDefault="00C925B3" w:rsidP="001F55D8">
            <w:pPr>
              <w:ind w:right="-426"/>
              <w:jc w:val="both"/>
              <w:rPr>
                <w:rFonts w:ascii="Verdana" w:hAnsi="Verdana" w:cs="Arial"/>
                <w:color w:val="0000FF"/>
                <w:sz w:val="19"/>
                <w:szCs w:val="19"/>
              </w:rPr>
            </w:pPr>
            <w:r w:rsidRPr="00705260">
              <w:rPr>
                <w:rFonts w:ascii="Verdana" w:hAnsi="Verdana" w:cs="Arial"/>
                <w:color w:val="0000FF"/>
                <w:sz w:val="19"/>
                <w:szCs w:val="19"/>
              </w:rPr>
              <w:t>Precio/ hora Festiva diurna vigilante sin arma</w:t>
            </w:r>
          </w:p>
        </w:tc>
        <w:tc>
          <w:tcPr>
            <w:tcW w:w="1988" w:type="dxa"/>
            <w:tcBorders>
              <w:top w:val="nil"/>
              <w:left w:val="single" w:sz="12" w:space="0" w:color="000000"/>
              <w:bottom w:val="single" w:sz="8" w:space="0" w:color="000000"/>
            </w:tcBorders>
            <w:vAlign w:val="center"/>
          </w:tcPr>
          <w:p w14:paraId="71C1C945"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3</w:t>
            </w:r>
          </w:p>
        </w:tc>
      </w:tr>
      <w:tr w:rsidR="00C925B3" w:rsidRPr="00705260" w14:paraId="793A3BB6"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42DF56A0" w14:textId="2CD60457" w:rsidR="00C925B3" w:rsidRPr="00705260" w:rsidRDefault="00C925B3" w:rsidP="001F55D8">
            <w:pPr>
              <w:ind w:right="-426"/>
              <w:jc w:val="both"/>
              <w:rPr>
                <w:rFonts w:ascii="Verdana" w:hAnsi="Verdana" w:cs="Arial"/>
                <w:color w:val="0000FF"/>
                <w:sz w:val="19"/>
                <w:szCs w:val="19"/>
                <w:lang w:val="pt-BR"/>
              </w:rPr>
            </w:pPr>
            <w:r w:rsidRPr="00705260">
              <w:rPr>
                <w:rFonts w:ascii="Verdana" w:hAnsi="Verdana" w:cs="Arial"/>
                <w:color w:val="0000FF"/>
                <w:sz w:val="19"/>
                <w:szCs w:val="19"/>
                <w:lang w:val="pt-BR"/>
              </w:rPr>
              <w:t xml:space="preserve">Precio/ hora Festiva nocturna vigilante </w:t>
            </w:r>
            <w:r w:rsidRPr="00705260">
              <w:rPr>
                <w:rFonts w:ascii="Verdana" w:hAnsi="Verdana" w:cs="Arial"/>
                <w:color w:val="0000FF"/>
                <w:sz w:val="19"/>
                <w:szCs w:val="19"/>
              </w:rPr>
              <w:t>sin arma</w:t>
            </w:r>
          </w:p>
        </w:tc>
        <w:tc>
          <w:tcPr>
            <w:tcW w:w="1988" w:type="dxa"/>
            <w:tcBorders>
              <w:top w:val="nil"/>
              <w:left w:val="single" w:sz="12" w:space="0" w:color="000000"/>
              <w:bottom w:val="single" w:sz="24" w:space="0" w:color="000000"/>
            </w:tcBorders>
            <w:vAlign w:val="center"/>
          </w:tcPr>
          <w:p w14:paraId="0A22EF12"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3</w:t>
            </w:r>
          </w:p>
        </w:tc>
      </w:tr>
      <w:tr w:rsidR="00C925B3" w:rsidRPr="00705260" w14:paraId="53D3B6BF"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4A119B78" w14:textId="1DD68A8A" w:rsidR="00C925B3" w:rsidRPr="00705260" w:rsidRDefault="00C925B3" w:rsidP="001F55D8">
            <w:pPr>
              <w:ind w:left="709" w:right="-426" w:hanging="709"/>
              <w:jc w:val="both"/>
              <w:rPr>
                <w:rFonts w:ascii="Verdana" w:hAnsi="Verdana" w:cs="Arial"/>
                <w:color w:val="0000FF"/>
                <w:sz w:val="19"/>
                <w:szCs w:val="19"/>
              </w:rPr>
            </w:pPr>
            <w:r w:rsidRPr="00705260">
              <w:rPr>
                <w:rFonts w:ascii="Verdana" w:hAnsi="Verdana" w:cs="Arial"/>
                <w:color w:val="0000FF"/>
                <w:sz w:val="19"/>
                <w:szCs w:val="19"/>
              </w:rPr>
              <w:t>Precio/ Servicio mes vigilante 24 horas sin arma</w:t>
            </w:r>
          </w:p>
        </w:tc>
        <w:tc>
          <w:tcPr>
            <w:tcW w:w="1988" w:type="dxa"/>
            <w:tcBorders>
              <w:top w:val="single" w:sz="24" w:space="0" w:color="000000"/>
              <w:left w:val="single" w:sz="12" w:space="0" w:color="000000"/>
              <w:bottom w:val="single" w:sz="24" w:space="0" w:color="000000"/>
            </w:tcBorders>
            <w:vAlign w:val="center"/>
          </w:tcPr>
          <w:p w14:paraId="53789407"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18</w:t>
            </w:r>
          </w:p>
        </w:tc>
      </w:tr>
      <w:tr w:rsidR="00C925B3" w:rsidRPr="00705260" w14:paraId="20829D3A"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7C168DEE" w14:textId="77777777" w:rsidR="00C925B3" w:rsidRPr="00705260" w:rsidRDefault="00C925B3" w:rsidP="00F06091">
            <w:pPr>
              <w:ind w:right="-426"/>
              <w:jc w:val="center"/>
              <w:rPr>
                <w:rFonts w:ascii="Verdana" w:hAnsi="Verdana" w:cs="Arial"/>
                <w:color w:val="0000FF"/>
                <w:sz w:val="19"/>
                <w:szCs w:val="19"/>
              </w:rPr>
            </w:pPr>
            <w:r w:rsidRPr="00705260">
              <w:rPr>
                <w:rFonts w:ascii="Verdana" w:hAnsi="Verdana" w:cs="Arial"/>
                <w:color w:val="0000FF"/>
                <w:sz w:val="19"/>
                <w:szCs w:val="19"/>
              </w:rPr>
              <w:t>TOTAL</w:t>
            </w:r>
          </w:p>
        </w:tc>
        <w:tc>
          <w:tcPr>
            <w:tcW w:w="1988" w:type="dxa"/>
            <w:tcBorders>
              <w:top w:val="single" w:sz="24" w:space="0" w:color="000000"/>
              <w:left w:val="single" w:sz="24" w:space="0" w:color="000000"/>
              <w:bottom w:val="single" w:sz="24" w:space="0" w:color="000000"/>
            </w:tcBorders>
            <w:vAlign w:val="center"/>
          </w:tcPr>
          <w:p w14:paraId="2CA06655" w14:textId="77777777" w:rsidR="00C925B3" w:rsidRPr="00705260" w:rsidRDefault="00C925B3" w:rsidP="00F06091">
            <w:pPr>
              <w:ind w:right="-426"/>
              <w:jc w:val="center"/>
              <w:rPr>
                <w:rFonts w:ascii="Verdana" w:hAnsi="Verdana" w:cs="Arial"/>
                <w:b/>
                <w:color w:val="0000FF"/>
                <w:sz w:val="19"/>
                <w:szCs w:val="19"/>
              </w:rPr>
            </w:pPr>
            <w:r w:rsidRPr="00705260">
              <w:rPr>
                <w:rFonts w:ascii="Verdana" w:hAnsi="Verdana" w:cs="Arial"/>
                <w:b/>
                <w:color w:val="0000FF"/>
                <w:sz w:val="19"/>
                <w:szCs w:val="19"/>
              </w:rPr>
              <w:t>49</w:t>
            </w:r>
          </w:p>
        </w:tc>
      </w:tr>
    </w:tbl>
    <w:p w14:paraId="4DD68573" w14:textId="77777777" w:rsidR="00B173FF" w:rsidRPr="00705260" w:rsidRDefault="00B173FF" w:rsidP="00F06091">
      <w:pPr>
        <w:tabs>
          <w:tab w:val="left" w:leader="dot" w:pos="4536"/>
        </w:tabs>
        <w:ind w:right="-426"/>
        <w:jc w:val="both"/>
        <w:rPr>
          <w:rFonts w:ascii="Verdana" w:hAnsi="Verdana" w:cs="Arial"/>
          <w:color w:val="0000FF"/>
          <w:sz w:val="19"/>
          <w:szCs w:val="19"/>
        </w:rPr>
      </w:pPr>
    </w:p>
    <w:p w14:paraId="1DE78EC5" w14:textId="77777777" w:rsidR="00B173FF" w:rsidRPr="00705260" w:rsidRDefault="00B173FF" w:rsidP="00F06091">
      <w:pPr>
        <w:ind w:right="-426"/>
        <w:jc w:val="both"/>
        <w:rPr>
          <w:rFonts w:ascii="Verdana" w:hAnsi="Verdana" w:cs="Arial"/>
          <w:color w:val="0000FF"/>
          <w:sz w:val="19"/>
          <w:szCs w:val="19"/>
          <w:lang w:eastAsia="en-US"/>
        </w:rPr>
      </w:pPr>
    </w:p>
    <w:p w14:paraId="6CE8139A" w14:textId="44C24893" w:rsidR="00B173FF" w:rsidRPr="00705260" w:rsidRDefault="7EAD0FC3"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La valoración se realizará aplicando la siguiente fórmula a cada uno de los precios unitarios ofertados y en cada uno de los lotes (IVA no incluido): </w:t>
      </w:r>
    </w:p>
    <w:p w14:paraId="1B2A3652" w14:textId="4F73E66E" w:rsidR="00B173FF" w:rsidRPr="00705260" w:rsidRDefault="00B173FF" w:rsidP="449B36BC">
      <w:pPr>
        <w:jc w:val="both"/>
        <w:rPr>
          <w:rFonts w:ascii="Verdana" w:eastAsia="Verdana" w:hAnsi="Verdana" w:cs="Verdana"/>
          <w:sz w:val="19"/>
          <w:szCs w:val="19"/>
        </w:rPr>
      </w:pPr>
    </w:p>
    <w:p w14:paraId="3EFE4D7F" w14:textId="280A6C23" w:rsidR="00B173FF" w:rsidRPr="00705260" w:rsidRDefault="7EAD0FC3" w:rsidP="449B36BC">
      <w:pPr>
        <w:jc w:val="both"/>
        <w:rPr>
          <w:rFonts w:ascii="Verdana" w:eastAsia="Verdana" w:hAnsi="Verdana" w:cs="Verdana"/>
          <w:sz w:val="19"/>
          <w:szCs w:val="19"/>
        </w:rPr>
      </w:pPr>
      <w:r w:rsidRPr="00705260">
        <w:rPr>
          <w:rFonts w:ascii="Verdana" w:eastAsia="Verdana" w:hAnsi="Verdana" w:cs="Verdana"/>
          <w:sz w:val="19"/>
          <w:szCs w:val="19"/>
        </w:rPr>
        <w:t xml:space="preserve">Puntos= </w:t>
      </w:r>
      <w:r w:rsidRPr="00705260">
        <w:rPr>
          <w:rFonts w:ascii="Verdana" w:eastAsia="Verdana" w:hAnsi="Verdana" w:cs="Verdana"/>
          <w:sz w:val="19"/>
          <w:szCs w:val="19"/>
          <w:u w:val="single"/>
        </w:rPr>
        <w:t>P.Unit. -     P.O.</w:t>
      </w:r>
      <w:r w:rsidRPr="00705260">
        <w:rPr>
          <w:rFonts w:ascii="Verdana" w:eastAsia="Verdana" w:hAnsi="Verdana" w:cs="Verdana"/>
          <w:sz w:val="19"/>
          <w:szCs w:val="19"/>
        </w:rPr>
        <w:t xml:space="preserve">  x P.T.</w:t>
      </w:r>
    </w:p>
    <w:p w14:paraId="724FE8CE" w14:textId="3B462A73" w:rsidR="00B173FF" w:rsidRPr="00705260" w:rsidRDefault="7EAD0FC3" w:rsidP="449B36BC">
      <w:pPr>
        <w:jc w:val="both"/>
        <w:rPr>
          <w:rFonts w:ascii="Verdana" w:eastAsia="Verdana" w:hAnsi="Verdana" w:cs="Verdana"/>
          <w:sz w:val="19"/>
          <w:szCs w:val="19"/>
        </w:rPr>
      </w:pPr>
      <w:r w:rsidRPr="00705260">
        <w:rPr>
          <w:rFonts w:ascii="Verdana" w:eastAsia="Verdana" w:hAnsi="Verdana" w:cs="Verdana"/>
          <w:sz w:val="19"/>
          <w:szCs w:val="19"/>
        </w:rPr>
        <w:t xml:space="preserve">            P.Unit. - P.Mn.O</w:t>
      </w:r>
    </w:p>
    <w:p w14:paraId="609876F4" w14:textId="2E56E910" w:rsidR="00B173FF" w:rsidRPr="00705260" w:rsidRDefault="00B173FF" w:rsidP="449B36BC">
      <w:pPr>
        <w:jc w:val="both"/>
        <w:rPr>
          <w:rFonts w:ascii="Verdana" w:eastAsia="Verdana" w:hAnsi="Verdana" w:cs="Verdana"/>
          <w:sz w:val="19"/>
          <w:szCs w:val="19"/>
        </w:rPr>
      </w:pPr>
    </w:p>
    <w:p w14:paraId="46F38279" w14:textId="0B138CE7" w:rsidR="00B173FF" w:rsidRPr="00705260" w:rsidRDefault="7EAD0FC3"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Siendo P. Unit = precio unitario máximo. </w:t>
      </w:r>
    </w:p>
    <w:p w14:paraId="4625BECF" w14:textId="64D97441" w:rsidR="00B173FF" w:rsidRPr="00705260" w:rsidRDefault="7EAD0FC3"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O. = precio ofertado por el licitador. </w:t>
      </w:r>
    </w:p>
    <w:p w14:paraId="7E1847B0" w14:textId="74B5CEE7" w:rsidR="00B173FF" w:rsidRPr="00705260" w:rsidRDefault="7EAD0FC3"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Mn. O = precio mínimo ofertado en el conjunto de las propuestas. </w:t>
      </w:r>
    </w:p>
    <w:p w14:paraId="163065C7" w14:textId="33BF13BD" w:rsidR="00B173FF" w:rsidRPr="00705260" w:rsidRDefault="7EAD0FC3" w:rsidP="449B36BC">
      <w:pPr>
        <w:ind w:right="-426"/>
        <w:jc w:val="both"/>
        <w:rPr>
          <w:rFonts w:ascii="Verdana" w:hAnsi="Verdana" w:cs="Arial"/>
          <w:color w:val="0000FF"/>
          <w:lang w:eastAsia="en-US"/>
        </w:rPr>
      </w:pPr>
      <w:r w:rsidRPr="00705260">
        <w:rPr>
          <w:rFonts w:ascii="Verdana" w:hAnsi="Verdana" w:cs="Arial"/>
          <w:color w:val="0000FF"/>
          <w:sz w:val="19"/>
          <w:szCs w:val="19"/>
          <w:lang w:eastAsia="en-US"/>
        </w:rPr>
        <w:t>P.T. = puntuación total del concepto.</w:t>
      </w:r>
    </w:p>
    <w:p w14:paraId="59BD3FC2" w14:textId="77777777" w:rsidR="00B173FF" w:rsidRPr="00705260" w:rsidRDefault="00B173FF" w:rsidP="00F06091">
      <w:pPr>
        <w:ind w:right="-426"/>
        <w:jc w:val="both"/>
        <w:rPr>
          <w:rFonts w:ascii="Verdana" w:hAnsi="Verdana" w:cs="Arial"/>
          <w:color w:val="0000FF"/>
          <w:sz w:val="19"/>
          <w:szCs w:val="19"/>
          <w:lang w:eastAsia="en-US"/>
        </w:rPr>
      </w:pPr>
    </w:p>
    <w:p w14:paraId="35D01D60" w14:textId="77777777" w:rsidR="001F55D8" w:rsidRPr="00705260" w:rsidRDefault="001F55D8" w:rsidP="00F06091">
      <w:pPr>
        <w:ind w:right="-426"/>
        <w:jc w:val="both"/>
        <w:rPr>
          <w:rFonts w:ascii="Verdana" w:hAnsi="Verdana" w:cs="Arial"/>
          <w:b/>
          <w:color w:val="0000FF"/>
          <w:sz w:val="19"/>
          <w:szCs w:val="19"/>
          <w:lang w:eastAsia="en-US"/>
        </w:rPr>
      </w:pPr>
    </w:p>
    <w:p w14:paraId="63D0A16D" w14:textId="24309CE2" w:rsidR="00B173FF" w:rsidRPr="00705260" w:rsidRDefault="00B173FF" w:rsidP="00F06091">
      <w:pPr>
        <w:ind w:right="-426"/>
        <w:jc w:val="both"/>
        <w:rPr>
          <w:rFonts w:ascii="Verdana" w:hAnsi="Verdana" w:cs="Arial"/>
          <w:b/>
          <w:color w:val="0000FF"/>
          <w:sz w:val="19"/>
          <w:szCs w:val="19"/>
          <w:lang w:eastAsia="en-US"/>
        </w:rPr>
      </w:pPr>
      <w:r w:rsidRPr="00705260">
        <w:rPr>
          <w:rFonts w:ascii="Verdana" w:hAnsi="Verdana" w:cs="Arial"/>
          <w:b/>
          <w:color w:val="0000FF"/>
          <w:sz w:val="19"/>
          <w:szCs w:val="19"/>
          <w:lang w:eastAsia="en-US"/>
        </w:rPr>
        <w:t>LOTE III</w:t>
      </w:r>
      <w:r w:rsidR="004561D2" w:rsidRPr="00705260">
        <w:rPr>
          <w:rFonts w:ascii="Verdana" w:hAnsi="Verdana" w:cs="Arial"/>
          <w:b/>
          <w:color w:val="0000FF"/>
          <w:sz w:val="19"/>
          <w:szCs w:val="19"/>
          <w:lang w:eastAsia="en-US"/>
        </w:rPr>
        <w:t xml:space="preserve"> </w:t>
      </w:r>
      <w:r w:rsidR="00D46701" w:rsidRPr="00705260">
        <w:rPr>
          <w:rFonts w:ascii="Verdana" w:hAnsi="Verdana" w:cs="Arial"/>
          <w:b/>
          <w:color w:val="0000FF"/>
          <w:sz w:val="19"/>
          <w:szCs w:val="19"/>
          <w:lang w:eastAsia="en-US"/>
        </w:rPr>
        <w:t xml:space="preserve">- </w:t>
      </w:r>
      <w:r w:rsidRPr="00705260">
        <w:rPr>
          <w:rFonts w:ascii="Verdana" w:hAnsi="Verdana" w:cs="Arial"/>
          <w:color w:val="0000FF"/>
          <w:sz w:val="19"/>
          <w:szCs w:val="19"/>
        </w:rPr>
        <w:t xml:space="preserve"> </w:t>
      </w:r>
      <w:r w:rsidRPr="00705260">
        <w:rPr>
          <w:rFonts w:ascii="Verdana" w:hAnsi="Verdana" w:cs="Arial"/>
          <w:b/>
          <w:color w:val="0000FF"/>
          <w:sz w:val="19"/>
          <w:szCs w:val="19"/>
          <w:lang w:eastAsia="en-US"/>
        </w:rPr>
        <w:t>SERVICIO DE VIGILANCIA Y SEGURIDAD EN EL CENTRO DE INTERNAMIENTO IBAI   ONDO, DEPENDIENTE DEL DEPARTAMENTO DE IGUALDAD, JUSTICIA Y POLÍTICAS SOCIALES</w:t>
      </w:r>
    </w:p>
    <w:p w14:paraId="55CDCDC7" w14:textId="77777777" w:rsidR="00B173FF" w:rsidRPr="00705260" w:rsidRDefault="00B173FF" w:rsidP="00F06091">
      <w:pPr>
        <w:ind w:right="-426"/>
        <w:jc w:val="both"/>
        <w:rPr>
          <w:rFonts w:ascii="Verdana" w:hAnsi="Verdana" w:cs="Arial"/>
          <w:b/>
          <w:color w:val="0000FF"/>
          <w:sz w:val="19"/>
          <w:szCs w:val="19"/>
          <w:lang w:eastAsia="en-US"/>
        </w:rPr>
      </w:pPr>
    </w:p>
    <w:p w14:paraId="535C3CCF" w14:textId="33F9BD26" w:rsidR="00B173FF" w:rsidRPr="00705260" w:rsidRDefault="00B173FF" w:rsidP="00F06091">
      <w:pPr>
        <w:ind w:right="-426"/>
        <w:jc w:val="both"/>
        <w:rPr>
          <w:rFonts w:ascii="Verdana" w:hAnsi="Verdana" w:cs="Arial"/>
          <w:b/>
          <w:bCs/>
          <w:color w:val="0000FF"/>
          <w:sz w:val="19"/>
          <w:szCs w:val="19"/>
        </w:rPr>
      </w:pPr>
      <w:r w:rsidRPr="00705260">
        <w:rPr>
          <w:rFonts w:ascii="Verdana" w:hAnsi="Verdana" w:cs="Arial"/>
          <w:b/>
          <w:bCs/>
          <w:color w:val="0000FF"/>
          <w:sz w:val="19"/>
          <w:szCs w:val="19"/>
        </w:rPr>
        <w:t>CRITERIOS CUALITATIVOS:</w:t>
      </w:r>
      <w:r w:rsidRPr="00705260">
        <w:tab/>
      </w:r>
      <w:r w:rsidRPr="00705260">
        <w:rPr>
          <w:rFonts w:ascii="Verdana" w:hAnsi="Verdana" w:cs="Arial"/>
          <w:b/>
          <w:bCs/>
          <w:color w:val="0000FF"/>
          <w:sz w:val="19"/>
          <w:szCs w:val="19"/>
        </w:rPr>
        <w:t xml:space="preserve">51 </w:t>
      </w:r>
      <w:r w:rsidR="56D905C7" w:rsidRPr="00705260">
        <w:rPr>
          <w:rFonts w:ascii="Verdana" w:hAnsi="Verdana" w:cs="Arial"/>
          <w:b/>
          <w:bCs/>
          <w:color w:val="0000FF"/>
          <w:sz w:val="19"/>
          <w:szCs w:val="19"/>
        </w:rPr>
        <w:t>puntos</w:t>
      </w:r>
    </w:p>
    <w:p w14:paraId="406F4A4B" w14:textId="1609C33D" w:rsidR="56D905C7" w:rsidRPr="00705260" w:rsidRDefault="56D905C7" w:rsidP="7933D640">
      <w:pPr>
        <w:ind w:right="-426"/>
        <w:jc w:val="both"/>
        <w:rPr>
          <w:rFonts w:ascii="Verdana" w:hAnsi="Verdana" w:cs="Arial"/>
          <w:b/>
          <w:bCs/>
          <w:color w:val="0000FF"/>
        </w:rPr>
      </w:pPr>
      <w:r w:rsidRPr="00705260">
        <w:rPr>
          <w:rFonts w:ascii="Verdana" w:hAnsi="Verdana" w:cs="Arial"/>
          <w:b/>
          <w:bCs/>
          <w:color w:val="0000FF"/>
          <w:sz w:val="19"/>
          <w:szCs w:val="19"/>
        </w:rPr>
        <w:t>PROPOSICIÓN ECONÓMICA: 49 puntos</w:t>
      </w:r>
    </w:p>
    <w:p w14:paraId="1495B229" w14:textId="77777777" w:rsidR="00B173FF" w:rsidRPr="00705260" w:rsidRDefault="00B173FF" w:rsidP="00F06091">
      <w:pPr>
        <w:ind w:right="-426"/>
        <w:jc w:val="both"/>
        <w:rPr>
          <w:rFonts w:ascii="Verdana" w:hAnsi="Verdana" w:cs="Arial"/>
          <w:b/>
          <w:bCs/>
          <w:color w:val="0000FF"/>
          <w:sz w:val="19"/>
          <w:szCs w:val="19"/>
        </w:rPr>
      </w:pPr>
    </w:p>
    <w:p w14:paraId="4DE08405" w14:textId="55F9439E" w:rsidR="00B173FF" w:rsidRPr="00705260" w:rsidRDefault="00B173FF" w:rsidP="7933D640">
      <w:pPr>
        <w:numPr>
          <w:ilvl w:val="0"/>
          <w:numId w:val="161"/>
        </w:numPr>
        <w:ind w:right="-426"/>
        <w:jc w:val="both"/>
        <w:rPr>
          <w:rFonts w:ascii="Verdana" w:hAnsi="Verdana" w:cs="Arial"/>
          <w:color w:val="0000FF"/>
          <w:sz w:val="19"/>
          <w:szCs w:val="19"/>
        </w:rPr>
      </w:pPr>
      <w:r w:rsidRPr="00705260">
        <w:rPr>
          <w:rFonts w:ascii="Verdana" w:hAnsi="Verdana" w:cs="Arial"/>
          <w:b/>
          <w:bCs/>
          <w:color w:val="0000FF"/>
          <w:sz w:val="19"/>
          <w:szCs w:val="19"/>
          <w:u w:val="single"/>
        </w:rPr>
        <w:t>Criterios Cualitativos valorados mediante un juicio de valor</w:t>
      </w:r>
      <w:r w:rsidRPr="00705260">
        <w:rPr>
          <w:rFonts w:ascii="Verdana" w:hAnsi="Verdana" w:cs="Arial"/>
          <w:color w:val="0000FF"/>
          <w:sz w:val="19"/>
          <w:szCs w:val="19"/>
        </w:rPr>
        <w:t>: 45 puntos</w:t>
      </w:r>
    </w:p>
    <w:p w14:paraId="020094A0" w14:textId="37606DE6" w:rsidR="7933D640" w:rsidRPr="00705260" w:rsidRDefault="7933D640" w:rsidP="7933D640">
      <w:pPr>
        <w:ind w:right="-426"/>
        <w:jc w:val="both"/>
        <w:rPr>
          <w:rFonts w:ascii="Verdana" w:hAnsi="Verdana" w:cs="Arial"/>
          <w:color w:val="0000FF"/>
        </w:rPr>
      </w:pPr>
    </w:p>
    <w:p w14:paraId="7F58B111" w14:textId="7B26FDD5" w:rsidR="1CB64E88" w:rsidRPr="00705260" w:rsidRDefault="1CB64E88" w:rsidP="7933D640">
      <w:pPr>
        <w:ind w:right="-426"/>
        <w:jc w:val="both"/>
        <w:rPr>
          <w:rFonts w:ascii="Verdana" w:hAnsi="Verdana" w:cs="Arial"/>
          <w:color w:val="0000FF"/>
          <w:sz w:val="19"/>
          <w:szCs w:val="19"/>
        </w:rPr>
      </w:pPr>
      <w:r w:rsidRPr="00705260">
        <w:rPr>
          <w:rFonts w:ascii="Verdana" w:hAnsi="Verdana" w:cs="Arial"/>
          <w:color w:val="0000FF"/>
          <w:sz w:val="19"/>
          <w:szCs w:val="19"/>
          <w:u w:val="single"/>
        </w:rPr>
        <w:t>MEMORIA TÉCNICA</w:t>
      </w:r>
      <w:r w:rsidRPr="00705260">
        <w:rPr>
          <w:rFonts w:ascii="Verdana" w:hAnsi="Verdana" w:cs="Arial"/>
          <w:color w:val="0000FF"/>
          <w:sz w:val="19"/>
          <w:szCs w:val="19"/>
        </w:rPr>
        <w:t>:</w:t>
      </w:r>
    </w:p>
    <w:p w14:paraId="39358557" w14:textId="77777777" w:rsidR="00B173FF" w:rsidRPr="00705260" w:rsidRDefault="00B173FF" w:rsidP="00F06091">
      <w:pPr>
        <w:ind w:right="-426"/>
        <w:jc w:val="both"/>
        <w:rPr>
          <w:rFonts w:ascii="Verdana" w:hAnsi="Verdana" w:cs="Arial"/>
          <w:bCs/>
          <w:color w:val="0000FF"/>
          <w:sz w:val="19"/>
          <w:szCs w:val="19"/>
        </w:rPr>
      </w:pPr>
    </w:p>
    <w:p w14:paraId="519D837D" w14:textId="3BDF82FB" w:rsidR="0212CA0C" w:rsidRPr="00705260" w:rsidRDefault="0212CA0C" w:rsidP="7933D640">
      <w:pPr>
        <w:ind w:right="-426"/>
        <w:jc w:val="both"/>
        <w:rPr>
          <w:rFonts w:ascii="Verdana" w:hAnsi="Verdana" w:cs="Arial"/>
          <w:color w:val="0000FF"/>
          <w:sz w:val="19"/>
          <w:szCs w:val="19"/>
        </w:rPr>
      </w:pPr>
      <w:r w:rsidRPr="00705260">
        <w:rPr>
          <w:rFonts w:ascii="Verdana" w:hAnsi="Verdana" w:cs="Arial"/>
          <w:color w:val="0000FF"/>
          <w:sz w:val="19"/>
          <w:szCs w:val="19"/>
        </w:rPr>
        <w:t>Se valorará el nivel de detalle, de objetivos y de capacidad de cumplimiento de todos los parámetros sujetos a juicio de valor, siendo en algunos casos la comparación entre las documentaciones y ofertas presentadas, la forma de asignación de puntos.</w:t>
      </w:r>
    </w:p>
    <w:p w14:paraId="64BCCEA2" w14:textId="77777777" w:rsidR="7933D640" w:rsidRPr="00705260" w:rsidRDefault="7933D640" w:rsidP="7933D640">
      <w:pPr>
        <w:ind w:right="-426"/>
        <w:jc w:val="both"/>
        <w:rPr>
          <w:rFonts w:ascii="Verdana" w:hAnsi="Verdana" w:cs="Arial"/>
          <w:color w:val="0000FF"/>
          <w:sz w:val="19"/>
          <w:szCs w:val="19"/>
        </w:rPr>
      </w:pPr>
    </w:p>
    <w:p w14:paraId="6C4E78D0" w14:textId="12B14BD9" w:rsidR="0212CA0C" w:rsidRPr="003679F3" w:rsidRDefault="0212CA0C" w:rsidP="7933D640">
      <w:pPr>
        <w:ind w:right="-426"/>
        <w:jc w:val="both"/>
        <w:rPr>
          <w:rFonts w:ascii="Verdana" w:hAnsi="Verdana" w:cs="Arial"/>
          <w:b/>
          <w:color w:val="0000FF"/>
          <w:sz w:val="19"/>
          <w:szCs w:val="19"/>
        </w:rPr>
      </w:pPr>
      <w:r w:rsidRPr="003679F3">
        <w:rPr>
          <w:rFonts w:ascii="Verdana" w:hAnsi="Verdana" w:cs="Arial"/>
          <w:b/>
          <w:color w:val="0000FF"/>
          <w:sz w:val="19"/>
          <w:szCs w:val="19"/>
        </w:rPr>
        <w:t>Las empresas deberán presentar un escrito que no podrá tener una extensión superior a 10 páginas (5 hojas escritas por ambas caras) tamaño A4, y con letra Arial tamaño 12 o equivalente</w:t>
      </w:r>
      <w:r w:rsidR="2D383445" w:rsidRPr="003679F3">
        <w:rPr>
          <w:rFonts w:ascii="Verdana" w:hAnsi="Verdana" w:cs="Arial"/>
          <w:b/>
          <w:color w:val="0000FF"/>
          <w:sz w:val="19"/>
          <w:szCs w:val="19"/>
        </w:rPr>
        <w:t xml:space="preserve"> (</w:t>
      </w:r>
      <w:r w:rsidR="2D383445" w:rsidRPr="00C91DF5">
        <w:rPr>
          <w:rFonts w:ascii="Verdana" w:hAnsi="Verdana" w:cs="Arial"/>
          <w:b/>
          <w:color w:val="0000FF"/>
          <w:sz w:val="19"/>
          <w:szCs w:val="19"/>
        </w:rPr>
        <w:t>sin perjuicio de que en lo relativo al criterio del plan de formación específico, a esta memor</w:t>
      </w:r>
      <w:r w:rsidR="003679F3" w:rsidRPr="00C91DF5">
        <w:rPr>
          <w:rFonts w:ascii="Verdana" w:hAnsi="Verdana" w:cs="Arial"/>
          <w:b/>
          <w:color w:val="0000FF"/>
          <w:sz w:val="19"/>
          <w:szCs w:val="19"/>
        </w:rPr>
        <w:t>i</w:t>
      </w:r>
      <w:r w:rsidR="2D383445" w:rsidRPr="00C91DF5">
        <w:rPr>
          <w:rFonts w:ascii="Verdana" w:hAnsi="Verdana" w:cs="Arial"/>
          <w:b/>
          <w:color w:val="0000FF"/>
          <w:sz w:val="19"/>
          <w:szCs w:val="19"/>
        </w:rPr>
        <w:t>a deba adjuntársele</w:t>
      </w:r>
      <w:r w:rsidR="00C91DF5" w:rsidRPr="00C91DF5">
        <w:rPr>
          <w:rFonts w:ascii="Verdana" w:hAnsi="Verdana" w:cs="Arial"/>
          <w:b/>
          <w:color w:val="0000FF"/>
          <w:sz w:val="19"/>
          <w:szCs w:val="19"/>
        </w:rPr>
        <w:t>, sin computar en ese máximo de páginas,</w:t>
      </w:r>
      <w:r w:rsidR="3FE7C54F" w:rsidRPr="00C91DF5">
        <w:rPr>
          <w:rFonts w:ascii="Verdana" w:hAnsi="Verdana" w:cs="Arial"/>
          <w:b/>
          <w:color w:val="0000FF"/>
          <w:sz w:val="19"/>
          <w:szCs w:val="19"/>
        </w:rPr>
        <w:t xml:space="preserve"> el certificado o documento del centro de formación</w:t>
      </w:r>
      <w:r w:rsidR="3FE7C54F" w:rsidRPr="003679F3">
        <w:rPr>
          <w:rFonts w:ascii="Verdana" w:hAnsi="Verdana" w:cs="Arial"/>
          <w:b/>
          <w:color w:val="0000FF"/>
          <w:sz w:val="19"/>
          <w:szCs w:val="19"/>
        </w:rPr>
        <w:t>)</w:t>
      </w:r>
      <w:r w:rsidRPr="003679F3">
        <w:rPr>
          <w:rFonts w:ascii="Verdana" w:hAnsi="Verdana" w:cs="Arial"/>
          <w:b/>
          <w:color w:val="0000FF"/>
          <w:sz w:val="19"/>
          <w:szCs w:val="19"/>
        </w:rPr>
        <w:t>. En el caso de incumplir el requisito máximo de páginas no se le valorará y se le asignarán en este criterio 0 puntos.</w:t>
      </w:r>
    </w:p>
    <w:p w14:paraId="72C6E2EC" w14:textId="2F4420D8" w:rsidR="7933D640" w:rsidRPr="00705260" w:rsidRDefault="7933D640" w:rsidP="7933D640">
      <w:pPr>
        <w:ind w:right="-426"/>
        <w:jc w:val="both"/>
        <w:rPr>
          <w:rFonts w:ascii="Verdana" w:hAnsi="Verdana" w:cs="Arial"/>
          <w:color w:val="0000FF"/>
        </w:rPr>
      </w:pPr>
    </w:p>
    <w:p w14:paraId="49B09EA5" w14:textId="79DD8B5A" w:rsidR="0212CA0C" w:rsidRPr="00705260" w:rsidRDefault="0212CA0C" w:rsidP="7933D640">
      <w:pPr>
        <w:ind w:right="-426"/>
        <w:jc w:val="both"/>
        <w:rPr>
          <w:rFonts w:ascii="Verdana" w:hAnsi="Verdana" w:cs="Arial"/>
          <w:color w:val="0000FF"/>
        </w:rPr>
      </w:pPr>
      <w:r w:rsidRPr="00705260">
        <w:rPr>
          <w:rFonts w:ascii="Verdana" w:hAnsi="Verdana" w:cs="Arial"/>
          <w:color w:val="0000FF"/>
          <w:sz w:val="19"/>
          <w:szCs w:val="19"/>
        </w:rPr>
        <w:t>La memoria técnica deberá contar con el contenido mínimo siguiente:</w:t>
      </w:r>
    </w:p>
    <w:p w14:paraId="4A4E2AF8" w14:textId="77777777" w:rsidR="00B173FF" w:rsidRPr="00705260" w:rsidRDefault="00B173FF" w:rsidP="00F06091">
      <w:pPr>
        <w:ind w:right="-426"/>
        <w:jc w:val="both"/>
        <w:rPr>
          <w:rFonts w:ascii="Verdana" w:hAnsi="Verdana" w:cs="Arial"/>
          <w:bCs/>
          <w:color w:val="0000FF"/>
          <w:sz w:val="19"/>
          <w:szCs w:val="19"/>
        </w:rPr>
      </w:pPr>
    </w:p>
    <w:p w14:paraId="680E1F68" w14:textId="77777777" w:rsidR="00A63F46" w:rsidRPr="00705260" w:rsidRDefault="00A63F46" w:rsidP="00F06091">
      <w:pPr>
        <w:ind w:right="-426"/>
        <w:jc w:val="both"/>
        <w:rPr>
          <w:rFonts w:ascii="Verdana" w:hAnsi="Verdana" w:cs="Arial"/>
          <w:bCs/>
          <w:color w:val="0000FF"/>
          <w:sz w:val="19"/>
          <w:szCs w:val="19"/>
        </w:rPr>
      </w:pPr>
    </w:p>
    <w:p w14:paraId="33D356DE" w14:textId="24AF1866"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Gestión del Servicio</w:t>
      </w:r>
      <w:r w:rsidRPr="00705260">
        <w:rPr>
          <w:rFonts w:ascii="Verdana" w:hAnsi="Verdana" w:cs="Arial"/>
          <w:b/>
          <w:bCs/>
          <w:color w:val="0000FF"/>
          <w:sz w:val="19"/>
          <w:szCs w:val="19"/>
        </w:rPr>
        <w:t>:</w:t>
      </w:r>
      <w:r w:rsidR="004561D2" w:rsidRPr="00705260">
        <w:rPr>
          <w:rFonts w:ascii="Verdana" w:hAnsi="Verdana" w:cs="Arial"/>
          <w:bCs/>
          <w:color w:val="0000FF"/>
          <w:sz w:val="19"/>
          <w:szCs w:val="19"/>
        </w:rPr>
        <w:t xml:space="preserve"> </w:t>
      </w:r>
      <w:r w:rsidRPr="00705260">
        <w:rPr>
          <w:rFonts w:ascii="Verdana" w:hAnsi="Verdana" w:cs="Arial"/>
          <w:bCs/>
          <w:color w:val="0000FF"/>
          <w:sz w:val="19"/>
          <w:szCs w:val="19"/>
        </w:rPr>
        <w:t>10 puntos</w:t>
      </w:r>
    </w:p>
    <w:p w14:paraId="4DB85645" w14:textId="77777777" w:rsidR="00B173FF" w:rsidRPr="00705260" w:rsidRDefault="00B173FF" w:rsidP="00F06091">
      <w:pPr>
        <w:ind w:right="-426"/>
        <w:jc w:val="both"/>
        <w:rPr>
          <w:rFonts w:ascii="Verdana" w:hAnsi="Verdana" w:cs="Arial"/>
          <w:bCs/>
          <w:color w:val="0000FF"/>
          <w:sz w:val="19"/>
          <w:szCs w:val="19"/>
        </w:rPr>
      </w:pPr>
    </w:p>
    <w:p w14:paraId="33D263D1"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Plan de inspección. Las empresas presentarán una propuesta que mejore las exigencias establecidas, especificando el número de inspecciones propuestas, la comunicación y el tratamiento de las mismas.</w:t>
      </w:r>
    </w:p>
    <w:p w14:paraId="294C1F18"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 xml:space="preserve">Número de trabajadores que propone la empresa licitante como posibles sustitutos para el servicio </w:t>
      </w:r>
    </w:p>
    <w:p w14:paraId="6851B136"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Programa de instrucción para los sustitutos temporales.</w:t>
      </w:r>
    </w:p>
    <w:p w14:paraId="21084820"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Compromiso de garantizar la estabilidad en el empleo a los trabajadores/as vinculados al presente contrato (la contratista deberá presentar anualmente la documentación acreditativa de los trabajadores/as de la empresa adscritos al contrato, así como justificar las altas y bajas en la prestación del servicio)</w:t>
      </w:r>
    </w:p>
    <w:p w14:paraId="55C3AF7E"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Porcentaje de trabajadores asignados al contrato (excluyendo el personal subrogable) con conocimiento de euskera (mínimo certificado B1)</w:t>
      </w:r>
    </w:p>
    <w:p w14:paraId="4F3053A2" w14:textId="77777777" w:rsidR="00B173FF" w:rsidRPr="00705260" w:rsidRDefault="00B173FF" w:rsidP="008A4988">
      <w:pPr>
        <w:numPr>
          <w:ilvl w:val="0"/>
          <w:numId w:val="158"/>
        </w:numPr>
        <w:ind w:left="1134" w:right="-426"/>
        <w:jc w:val="both"/>
        <w:rPr>
          <w:rFonts w:ascii="Verdana" w:hAnsi="Verdana" w:cs="Arial"/>
          <w:bCs/>
          <w:color w:val="0000FF"/>
          <w:sz w:val="19"/>
          <w:szCs w:val="19"/>
        </w:rPr>
      </w:pPr>
      <w:r w:rsidRPr="00705260">
        <w:rPr>
          <w:rFonts w:ascii="Verdana" w:hAnsi="Verdana" w:cs="Arial"/>
          <w:bCs/>
          <w:color w:val="0000FF"/>
          <w:sz w:val="19"/>
          <w:szCs w:val="19"/>
        </w:rPr>
        <w:t>Porcentaje de mujeres asignados al contrato (excluyendo el personal subrogable)</w:t>
      </w:r>
    </w:p>
    <w:p w14:paraId="0C05460C" w14:textId="77777777" w:rsidR="00B173FF" w:rsidRPr="00705260" w:rsidRDefault="00B173FF" w:rsidP="008A4988">
      <w:pPr>
        <w:numPr>
          <w:ilvl w:val="0"/>
          <w:numId w:val="158"/>
        </w:numPr>
        <w:ind w:left="1134" w:right="-426"/>
        <w:rPr>
          <w:rFonts w:ascii="Verdana" w:hAnsi="Verdana" w:cs="Arial"/>
          <w:bCs/>
          <w:color w:val="0000FF"/>
          <w:sz w:val="19"/>
          <w:szCs w:val="19"/>
        </w:rPr>
      </w:pPr>
      <w:r w:rsidRPr="00705260">
        <w:rPr>
          <w:rFonts w:ascii="Verdana" w:hAnsi="Verdana" w:cs="Arial"/>
          <w:bCs/>
          <w:color w:val="0000FF"/>
          <w:sz w:val="19"/>
          <w:szCs w:val="19"/>
        </w:rPr>
        <w:t>Tiempo de respuesta ante imprevistos que mejore las exigencias establecidas</w:t>
      </w:r>
    </w:p>
    <w:p w14:paraId="415CE5D1" w14:textId="5C713CF5" w:rsidR="00B173FF" w:rsidRPr="00705260" w:rsidRDefault="00B173FF" w:rsidP="7933D640">
      <w:pPr>
        <w:numPr>
          <w:ilvl w:val="0"/>
          <w:numId w:val="158"/>
        </w:numPr>
        <w:ind w:left="1134" w:right="-426"/>
        <w:jc w:val="both"/>
        <w:rPr>
          <w:rFonts w:ascii="Verdana" w:hAnsi="Verdana" w:cs="Arial"/>
          <w:color w:val="0000FF"/>
          <w:sz w:val="19"/>
          <w:szCs w:val="19"/>
        </w:rPr>
      </w:pPr>
      <w:r w:rsidRPr="00705260">
        <w:rPr>
          <w:rFonts w:ascii="Verdana" w:hAnsi="Verdana" w:cs="Arial"/>
          <w:color w:val="0000FF"/>
          <w:sz w:val="19"/>
          <w:szCs w:val="19"/>
        </w:rPr>
        <w:t xml:space="preserve">Identificación y modo de localización del Representante del Servicio y los mandos intermedios que la empresa adjudicataria adscribe a este servicio. </w:t>
      </w:r>
    </w:p>
    <w:p w14:paraId="23E96A41" w14:textId="77777777" w:rsidR="00B173FF" w:rsidRPr="00705260" w:rsidRDefault="00B173FF" w:rsidP="00F06091">
      <w:pPr>
        <w:ind w:left="709" w:right="-426"/>
        <w:jc w:val="both"/>
        <w:rPr>
          <w:rFonts w:ascii="Verdana" w:hAnsi="Verdana" w:cs="Arial"/>
          <w:bCs/>
          <w:color w:val="0000FF"/>
          <w:sz w:val="19"/>
          <w:szCs w:val="19"/>
        </w:rPr>
      </w:pPr>
    </w:p>
    <w:p w14:paraId="4C9E0599" w14:textId="5E46ADD2"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Medios materiales y equipos técnicos</w:t>
      </w:r>
      <w:r w:rsidR="004561D2" w:rsidRPr="00705260">
        <w:rPr>
          <w:rFonts w:ascii="Verdana" w:hAnsi="Verdana" w:cs="Arial"/>
          <w:bCs/>
          <w:color w:val="0000FF"/>
          <w:sz w:val="19"/>
          <w:szCs w:val="19"/>
        </w:rPr>
        <w:t xml:space="preserve">: </w:t>
      </w:r>
      <w:r w:rsidRPr="00705260">
        <w:rPr>
          <w:rFonts w:ascii="Verdana" w:hAnsi="Verdana" w:cs="Arial"/>
          <w:bCs/>
          <w:color w:val="0000FF"/>
          <w:sz w:val="19"/>
          <w:szCs w:val="19"/>
        </w:rPr>
        <w:t>15 puntos</w:t>
      </w:r>
    </w:p>
    <w:p w14:paraId="65498B15" w14:textId="77777777" w:rsidR="00B173FF" w:rsidRPr="00705260" w:rsidRDefault="00B173FF" w:rsidP="00F06091">
      <w:pPr>
        <w:ind w:left="720" w:right="-426"/>
        <w:jc w:val="both"/>
        <w:rPr>
          <w:rFonts w:ascii="Verdana" w:hAnsi="Verdana" w:cs="Arial"/>
          <w:bCs/>
          <w:color w:val="0000FF"/>
          <w:sz w:val="19"/>
          <w:szCs w:val="19"/>
        </w:rPr>
      </w:pPr>
    </w:p>
    <w:p w14:paraId="51698FED" w14:textId="4085BCC8" w:rsidR="00B173FF" w:rsidRPr="00705260" w:rsidRDefault="00B173FF" w:rsidP="7933D640">
      <w:pPr>
        <w:ind w:left="720" w:right="-426"/>
        <w:jc w:val="both"/>
        <w:rPr>
          <w:rFonts w:ascii="Verdana" w:hAnsi="Verdana" w:cs="Arial"/>
          <w:color w:val="0000FF"/>
          <w:sz w:val="19"/>
          <w:szCs w:val="19"/>
        </w:rPr>
      </w:pPr>
      <w:r w:rsidRPr="00705260">
        <w:rPr>
          <w:rFonts w:ascii="Verdana" w:hAnsi="Verdana" w:cs="Arial"/>
          <w:color w:val="0000FF"/>
          <w:sz w:val="19"/>
          <w:szCs w:val="19"/>
        </w:rPr>
        <w:t xml:space="preserve">Se valorará la propuesta sobre materiales que superen los materiales adjuntados como necesarios para la ejecución del servicio y que la empresa deberá poner a disposición para la prestación del servicio ((los materiales necesarios para la prestación del servicio están contemplados en </w:t>
      </w:r>
      <w:r w:rsidR="10B80969" w:rsidRPr="00705260">
        <w:rPr>
          <w:rFonts w:ascii="Verdana" w:hAnsi="Verdana" w:cs="Arial"/>
          <w:color w:val="0000FF"/>
          <w:sz w:val="19"/>
          <w:szCs w:val="19"/>
        </w:rPr>
        <w:t>el Pliego de Prescripciones Técnicas -PPT</w:t>
      </w:r>
      <w:r w:rsidRPr="00705260">
        <w:rPr>
          <w:rFonts w:ascii="Verdana" w:hAnsi="Verdana" w:cs="Arial"/>
          <w:color w:val="0000FF"/>
          <w:sz w:val="19"/>
          <w:szCs w:val="19"/>
        </w:rPr>
        <w:t>)</w:t>
      </w:r>
      <w:r w:rsidR="65FAB534" w:rsidRPr="00705260">
        <w:rPr>
          <w:rFonts w:ascii="Verdana" w:hAnsi="Verdana" w:cs="Arial"/>
          <w:color w:val="0000FF"/>
          <w:sz w:val="19"/>
          <w:szCs w:val="19"/>
        </w:rPr>
        <w:t>.</w:t>
      </w:r>
    </w:p>
    <w:p w14:paraId="59C35522" w14:textId="77777777" w:rsidR="00B173FF" w:rsidRPr="00705260" w:rsidRDefault="00B173FF" w:rsidP="00F06091">
      <w:pPr>
        <w:ind w:left="720" w:right="-426"/>
        <w:jc w:val="both"/>
        <w:rPr>
          <w:rFonts w:ascii="Verdana" w:hAnsi="Verdana" w:cs="Arial"/>
          <w:bCs/>
          <w:color w:val="0000FF"/>
          <w:sz w:val="19"/>
          <w:szCs w:val="19"/>
        </w:rPr>
      </w:pPr>
    </w:p>
    <w:p w14:paraId="08870477" w14:textId="77777777" w:rsidR="007C3E17" w:rsidRPr="00705260" w:rsidRDefault="00B173FF" w:rsidP="007C3E17">
      <w:pPr>
        <w:ind w:left="720" w:right="-426"/>
        <w:jc w:val="both"/>
        <w:rPr>
          <w:rFonts w:ascii="Verdana" w:hAnsi="Verdana" w:cs="Arial"/>
          <w:bCs/>
          <w:color w:val="0000FF"/>
          <w:sz w:val="19"/>
          <w:szCs w:val="19"/>
        </w:rPr>
      </w:pPr>
      <w:r w:rsidRPr="00705260">
        <w:rPr>
          <w:rFonts w:ascii="Verdana" w:hAnsi="Verdana" w:cs="Arial"/>
          <w:bCs/>
          <w:color w:val="0000FF"/>
          <w:sz w:val="19"/>
          <w:szCs w:val="19"/>
        </w:rPr>
        <w:t>Se valorará la propuesta de incorporación de un sistema electrónico a través de app o similar, que permita a la empresa contratista compartir con los gestores del contrato por parte de la Administración, a través de teléfono móvil, Tablet, de cualquier incidencia que suceda en las instalaciones, inicios y finalizaciones de los servicios, fecha y hora de creación, etc</w:t>
      </w:r>
      <w:r w:rsidR="00D46701" w:rsidRPr="00705260">
        <w:rPr>
          <w:rFonts w:ascii="Verdana" w:hAnsi="Verdana" w:cs="Arial"/>
          <w:bCs/>
          <w:color w:val="0000FF"/>
          <w:sz w:val="19"/>
          <w:szCs w:val="19"/>
        </w:rPr>
        <w:t>.</w:t>
      </w:r>
      <w:r w:rsidRPr="00705260">
        <w:rPr>
          <w:rFonts w:ascii="Verdana" w:hAnsi="Verdana" w:cs="Arial"/>
          <w:bCs/>
          <w:color w:val="0000FF"/>
          <w:sz w:val="19"/>
          <w:szCs w:val="19"/>
        </w:rPr>
        <w:t xml:space="preserve"> y cualquier aspecto que sea considerado como importante. </w:t>
      </w:r>
      <w:r w:rsidR="007C3E17" w:rsidRPr="003679F3">
        <w:rPr>
          <w:rFonts w:ascii="Verdana" w:hAnsi="Verdana" w:cs="Arial"/>
          <w:bCs/>
          <w:color w:val="0000FF"/>
          <w:sz w:val="19"/>
          <w:szCs w:val="19"/>
          <w:u w:val="single"/>
        </w:rPr>
        <w:t>Deberá aportarse ficha técnica del producto</w:t>
      </w:r>
      <w:r w:rsidR="007C3E17" w:rsidRPr="00B343A2">
        <w:rPr>
          <w:rFonts w:ascii="Verdana" w:hAnsi="Verdana" w:cs="Arial"/>
          <w:bCs/>
          <w:color w:val="0000FF"/>
          <w:sz w:val="19"/>
          <w:szCs w:val="19"/>
        </w:rPr>
        <w:t xml:space="preserve"> (que no se computará en el número máximo de páginas).</w:t>
      </w:r>
    </w:p>
    <w:p w14:paraId="3EC30972" w14:textId="77777777" w:rsidR="007C3E17" w:rsidRPr="00705260" w:rsidRDefault="007C3E17" w:rsidP="007C3E17">
      <w:pPr>
        <w:ind w:left="720" w:right="-426"/>
        <w:jc w:val="both"/>
        <w:rPr>
          <w:rFonts w:ascii="Verdana" w:hAnsi="Verdana" w:cs="Arial"/>
          <w:bCs/>
          <w:color w:val="0000FF"/>
          <w:sz w:val="19"/>
          <w:szCs w:val="19"/>
        </w:rPr>
      </w:pPr>
    </w:p>
    <w:p w14:paraId="5B4E2770" w14:textId="77777777" w:rsidR="007C3E17" w:rsidRPr="00705260" w:rsidRDefault="007C3E17" w:rsidP="007C3E17">
      <w:pPr>
        <w:ind w:left="720" w:right="-426"/>
        <w:jc w:val="both"/>
        <w:rPr>
          <w:rFonts w:ascii="Verdana" w:hAnsi="Verdana" w:cs="Arial"/>
          <w:bCs/>
          <w:color w:val="0000FF"/>
          <w:sz w:val="19"/>
          <w:szCs w:val="19"/>
        </w:rPr>
      </w:pPr>
      <w:r w:rsidRPr="00705260">
        <w:rPr>
          <w:rFonts w:ascii="Verdana" w:hAnsi="Verdana" w:cs="Arial"/>
          <w:bCs/>
          <w:color w:val="0000FF"/>
          <w:sz w:val="19"/>
          <w:szCs w:val="19"/>
        </w:rPr>
        <w:t>Partiendo del modelo actual utilizado como parte de servicio diario, se valorará la propuesta por parte de las empresas licitantes de:</w:t>
      </w:r>
    </w:p>
    <w:p w14:paraId="604BE966" w14:textId="77777777" w:rsidR="007C3E17" w:rsidRPr="00705260" w:rsidRDefault="007C3E17" w:rsidP="007C3E17">
      <w:pPr>
        <w:ind w:left="720" w:right="-426"/>
        <w:jc w:val="both"/>
        <w:rPr>
          <w:rFonts w:ascii="Verdana" w:hAnsi="Verdana" w:cs="Arial"/>
          <w:bCs/>
          <w:color w:val="0000FF"/>
          <w:sz w:val="19"/>
          <w:szCs w:val="19"/>
        </w:rPr>
      </w:pPr>
    </w:p>
    <w:p w14:paraId="5B45D59B" w14:textId="77777777" w:rsidR="007C3E17" w:rsidRPr="00705260" w:rsidRDefault="007C3E17" w:rsidP="007C3E17">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Formato de modelo propuesto como parte de servicio diario</w:t>
      </w:r>
      <w:r>
        <w:rPr>
          <w:rFonts w:ascii="Verdana" w:hAnsi="Verdana" w:cs="Arial"/>
          <w:bCs/>
          <w:color w:val="0000FF"/>
          <w:sz w:val="19"/>
          <w:szCs w:val="19"/>
        </w:rPr>
        <w:t xml:space="preserve"> (sí se computa en el número máximo de páginas).</w:t>
      </w:r>
    </w:p>
    <w:p w14:paraId="66D107D0" w14:textId="21207633" w:rsidR="00423567" w:rsidRPr="00705260" w:rsidRDefault="007C3E17" w:rsidP="007C3E17">
      <w:pPr>
        <w:ind w:left="720" w:right="-426"/>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Procedimiento para la tramitación de los mismos para con los gestores del expediente.</w:t>
      </w:r>
      <w:r w:rsidR="00423567" w:rsidRPr="00705260">
        <w:rPr>
          <w:rFonts w:ascii="Verdana" w:hAnsi="Verdana" w:cs="Arial"/>
          <w:bCs/>
          <w:color w:val="0000FF"/>
          <w:sz w:val="19"/>
          <w:szCs w:val="19"/>
        </w:rPr>
        <w:t xml:space="preserve"> </w:t>
      </w:r>
    </w:p>
    <w:p w14:paraId="71D3E0A3" w14:textId="77777777" w:rsidR="00B173FF" w:rsidRPr="00705260" w:rsidRDefault="00B173FF" w:rsidP="00F06091">
      <w:pPr>
        <w:ind w:left="720" w:right="-426"/>
        <w:jc w:val="both"/>
        <w:rPr>
          <w:rFonts w:ascii="Verdana" w:hAnsi="Verdana" w:cs="Arial"/>
          <w:bCs/>
          <w:color w:val="0000FF"/>
          <w:sz w:val="19"/>
          <w:szCs w:val="19"/>
        </w:rPr>
      </w:pPr>
    </w:p>
    <w:p w14:paraId="685DCE9D" w14:textId="3DDBABF7"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Calidad y seguimiento de la ejecución del servicio</w:t>
      </w:r>
      <w:r w:rsidR="004561D2" w:rsidRPr="00705260">
        <w:rPr>
          <w:rFonts w:ascii="Verdana" w:hAnsi="Verdana" w:cs="Arial"/>
          <w:bCs/>
          <w:color w:val="0000FF"/>
          <w:sz w:val="19"/>
          <w:szCs w:val="19"/>
        </w:rPr>
        <w:t xml:space="preserve">: </w:t>
      </w:r>
      <w:r w:rsidRPr="00705260">
        <w:rPr>
          <w:rFonts w:ascii="Verdana" w:hAnsi="Verdana" w:cs="Arial"/>
          <w:bCs/>
          <w:color w:val="0000FF"/>
          <w:sz w:val="19"/>
          <w:szCs w:val="19"/>
        </w:rPr>
        <w:t xml:space="preserve">10 puntos </w:t>
      </w:r>
    </w:p>
    <w:p w14:paraId="71CC518C" w14:textId="77777777" w:rsidR="00B173FF" w:rsidRPr="00705260" w:rsidRDefault="00B173FF" w:rsidP="00F06091">
      <w:pPr>
        <w:pStyle w:val="Zerrenda-paragrafoa"/>
        <w:ind w:right="-426"/>
        <w:rPr>
          <w:rFonts w:ascii="Verdana" w:hAnsi="Verdana" w:cs="Arial"/>
          <w:bCs/>
          <w:color w:val="0000FF"/>
          <w:sz w:val="19"/>
          <w:szCs w:val="19"/>
        </w:rPr>
      </w:pPr>
    </w:p>
    <w:p w14:paraId="46615302" w14:textId="77777777" w:rsidR="00B173FF" w:rsidRPr="00705260" w:rsidRDefault="00B173FF" w:rsidP="00F06091">
      <w:pPr>
        <w:ind w:left="720" w:right="-426"/>
        <w:jc w:val="both"/>
        <w:rPr>
          <w:rFonts w:ascii="Verdana" w:hAnsi="Verdana" w:cs="Arial"/>
          <w:bCs/>
          <w:color w:val="0000FF"/>
          <w:sz w:val="19"/>
          <w:szCs w:val="19"/>
        </w:rPr>
      </w:pPr>
      <w:r w:rsidRPr="00705260">
        <w:rPr>
          <w:rFonts w:ascii="Verdana" w:hAnsi="Verdana" w:cs="Arial"/>
          <w:bCs/>
          <w:color w:val="0000FF"/>
          <w:sz w:val="19"/>
          <w:szCs w:val="19"/>
        </w:rPr>
        <w:t xml:space="preserve">Identificación de las medidas propuesta para determinar la calidad del servicio y el procedimiento para la identificación de anomalías (seguimiento) </w:t>
      </w:r>
    </w:p>
    <w:p w14:paraId="1EBA43FA" w14:textId="77777777" w:rsidR="00B173FF" w:rsidRPr="00705260" w:rsidRDefault="00B173FF" w:rsidP="00F06091">
      <w:pPr>
        <w:ind w:left="720" w:right="-426"/>
        <w:jc w:val="both"/>
        <w:rPr>
          <w:rFonts w:ascii="Verdana" w:hAnsi="Verdana" w:cs="Arial"/>
          <w:bCs/>
          <w:color w:val="0000FF"/>
          <w:sz w:val="19"/>
          <w:szCs w:val="19"/>
        </w:rPr>
      </w:pPr>
    </w:p>
    <w:p w14:paraId="12598EB8" w14:textId="7A467250" w:rsidR="00B173FF" w:rsidRPr="00705260" w:rsidRDefault="00B173FF" w:rsidP="008A4988">
      <w:pPr>
        <w:numPr>
          <w:ilvl w:val="0"/>
          <w:numId w:val="158"/>
        </w:numPr>
        <w:ind w:right="-426"/>
        <w:jc w:val="both"/>
        <w:rPr>
          <w:rFonts w:ascii="Verdana" w:hAnsi="Verdana" w:cs="Arial"/>
          <w:bCs/>
          <w:color w:val="0000FF"/>
          <w:sz w:val="19"/>
          <w:szCs w:val="19"/>
        </w:rPr>
      </w:pPr>
      <w:r w:rsidRPr="00705260">
        <w:rPr>
          <w:rFonts w:ascii="Verdana" w:hAnsi="Verdana" w:cs="Arial"/>
          <w:b/>
          <w:bCs/>
          <w:color w:val="0000FF"/>
          <w:sz w:val="19"/>
          <w:szCs w:val="19"/>
          <w:u w:val="single"/>
        </w:rPr>
        <w:t>Plan de formación específico</w:t>
      </w:r>
      <w:r w:rsidR="004561D2" w:rsidRPr="00705260">
        <w:rPr>
          <w:rFonts w:ascii="Verdana" w:hAnsi="Verdana" w:cs="Arial"/>
          <w:bCs/>
          <w:color w:val="0000FF"/>
          <w:sz w:val="19"/>
          <w:szCs w:val="19"/>
        </w:rPr>
        <w:t xml:space="preserve">: </w:t>
      </w:r>
      <w:r w:rsidRPr="00705260">
        <w:rPr>
          <w:rFonts w:ascii="Verdana" w:hAnsi="Verdana" w:cs="Arial"/>
          <w:bCs/>
          <w:color w:val="0000FF"/>
          <w:sz w:val="19"/>
          <w:szCs w:val="19"/>
        </w:rPr>
        <w:t>10 puntos</w:t>
      </w:r>
    </w:p>
    <w:p w14:paraId="10C4ED8E" w14:textId="77777777" w:rsidR="00B173FF" w:rsidRPr="00705260" w:rsidRDefault="00B173FF" w:rsidP="00F06091">
      <w:pPr>
        <w:ind w:left="720" w:right="-426"/>
        <w:jc w:val="both"/>
        <w:rPr>
          <w:rFonts w:ascii="Verdana" w:hAnsi="Verdana" w:cs="Arial"/>
          <w:bCs/>
          <w:color w:val="0000FF"/>
          <w:sz w:val="19"/>
          <w:szCs w:val="19"/>
        </w:rPr>
      </w:pPr>
    </w:p>
    <w:p w14:paraId="6DDA29B7" w14:textId="767B1FE5" w:rsidR="00B173FF" w:rsidRPr="005A00F0" w:rsidRDefault="00B173FF" w:rsidP="7933D640">
      <w:pPr>
        <w:ind w:left="720" w:right="-426"/>
        <w:jc w:val="both"/>
        <w:rPr>
          <w:rFonts w:ascii="Verdana" w:hAnsi="Verdana" w:cs="Arial"/>
          <w:color w:val="0000FF"/>
          <w:sz w:val="19"/>
          <w:szCs w:val="19"/>
          <w:u w:val="single"/>
        </w:rPr>
      </w:pPr>
      <w:r w:rsidRPr="00705260">
        <w:rPr>
          <w:rFonts w:ascii="Verdana" w:hAnsi="Verdana" w:cs="Arial"/>
          <w:color w:val="0000FF"/>
          <w:sz w:val="19"/>
          <w:szCs w:val="19"/>
        </w:rPr>
        <w:t xml:space="preserve">La empresa deberá presentar un plan específico de formación que se impartirá durante los primeros 18 meses del contrato. Los cursos deberán de estar relacionados directamente con el tratamiento con menores residentes en un centro de menores de categoría 1.  La empresa contratista, una vez desarrollada la acción formativa, siempre antes de los primeros 18 meses del contrato, deberá presentar la documentación acreditativa de la realización de la misma. </w:t>
      </w:r>
      <w:r w:rsidRPr="005A00F0">
        <w:rPr>
          <w:rFonts w:ascii="Verdana" w:hAnsi="Verdana" w:cs="Arial"/>
          <w:color w:val="0000FF"/>
          <w:sz w:val="19"/>
          <w:szCs w:val="19"/>
          <w:u w:val="single"/>
        </w:rPr>
        <w:t xml:space="preserve">Para su valoración deberá presentar certificado </w:t>
      </w:r>
      <w:r w:rsidR="6C6821EC" w:rsidRPr="005A00F0">
        <w:rPr>
          <w:rFonts w:ascii="Verdana" w:hAnsi="Verdana" w:cs="Arial"/>
          <w:color w:val="0000FF"/>
          <w:sz w:val="19"/>
          <w:szCs w:val="19"/>
          <w:u w:val="single"/>
        </w:rPr>
        <w:t xml:space="preserve">o documento </w:t>
      </w:r>
      <w:r w:rsidRPr="005A00F0">
        <w:rPr>
          <w:rFonts w:ascii="Verdana" w:hAnsi="Verdana" w:cs="Arial"/>
          <w:color w:val="0000FF"/>
          <w:sz w:val="19"/>
          <w:szCs w:val="19"/>
          <w:u w:val="single"/>
        </w:rPr>
        <w:t>del centro de formación (propio o concertado) especificando programa, lugar de impartición, número de horas lectivas</w:t>
      </w:r>
      <w:r w:rsidR="00D3515B" w:rsidRPr="00D3515B">
        <w:rPr>
          <w:rFonts w:ascii="Verdana" w:hAnsi="Verdana" w:cs="Arial"/>
          <w:color w:val="0000FF"/>
          <w:sz w:val="19"/>
          <w:szCs w:val="19"/>
        </w:rPr>
        <w:t xml:space="preserve"> </w:t>
      </w:r>
      <w:r w:rsidR="00D3515B" w:rsidRPr="00B343A2">
        <w:rPr>
          <w:rFonts w:ascii="Verdana" w:hAnsi="Verdana" w:cs="Arial"/>
          <w:bCs/>
          <w:color w:val="0000FF"/>
          <w:sz w:val="19"/>
          <w:szCs w:val="19"/>
        </w:rPr>
        <w:t>(que no se computará en el número máximo de páginas)</w:t>
      </w:r>
      <w:r w:rsidRPr="00D3515B">
        <w:rPr>
          <w:rFonts w:ascii="Verdana" w:hAnsi="Verdana" w:cs="Arial"/>
          <w:color w:val="0000FF"/>
          <w:sz w:val="19"/>
          <w:szCs w:val="19"/>
        </w:rPr>
        <w:t xml:space="preserve">. </w:t>
      </w:r>
    </w:p>
    <w:p w14:paraId="657F361B" w14:textId="77777777" w:rsidR="00B173FF" w:rsidRPr="00705260" w:rsidRDefault="00B173FF" w:rsidP="00F06091">
      <w:pPr>
        <w:ind w:left="720" w:right="-426"/>
        <w:jc w:val="both"/>
        <w:rPr>
          <w:rFonts w:ascii="Verdana" w:hAnsi="Verdana" w:cs="Arial"/>
          <w:bCs/>
          <w:color w:val="0000FF"/>
          <w:sz w:val="19"/>
          <w:szCs w:val="19"/>
        </w:rPr>
      </w:pPr>
    </w:p>
    <w:p w14:paraId="5C4BA7E9" w14:textId="77777777" w:rsidR="00B173FF" w:rsidRPr="00705260" w:rsidRDefault="00B173FF" w:rsidP="00F06091">
      <w:pPr>
        <w:ind w:left="1778" w:right="-426"/>
        <w:jc w:val="both"/>
        <w:rPr>
          <w:rFonts w:ascii="Verdana" w:hAnsi="Verdana" w:cs="Arial"/>
          <w:bCs/>
          <w:color w:val="0000FF"/>
          <w:sz w:val="19"/>
          <w:szCs w:val="19"/>
        </w:rPr>
      </w:pPr>
    </w:p>
    <w:p w14:paraId="61174434" w14:textId="2C8993B6" w:rsidR="007C2102" w:rsidRPr="00705260" w:rsidRDefault="23E0E6FB" w:rsidP="7933D640">
      <w:pPr>
        <w:ind w:right="-426"/>
        <w:jc w:val="both"/>
        <w:rPr>
          <w:rFonts w:ascii="Verdana" w:hAnsi="Verdana" w:cs="Arial"/>
          <w:b/>
          <w:bCs/>
          <w:color w:val="0000FF"/>
          <w:sz w:val="19"/>
          <w:szCs w:val="19"/>
          <w:lang w:eastAsia="en-US"/>
        </w:rPr>
      </w:pPr>
      <w:r w:rsidRPr="00705260">
        <w:rPr>
          <w:rFonts w:ascii="Verdana" w:hAnsi="Verdana" w:cs="Arial"/>
          <w:b/>
          <w:bCs/>
          <w:color w:val="0000FF"/>
          <w:sz w:val="19"/>
          <w:szCs w:val="19"/>
          <w:lang w:eastAsia="en-US"/>
        </w:rPr>
        <w:t>En este LOTE III, l</w:t>
      </w:r>
      <w:r w:rsidR="007C2102" w:rsidRPr="00705260">
        <w:rPr>
          <w:rFonts w:ascii="Verdana" w:hAnsi="Verdana" w:cs="Arial"/>
          <w:b/>
          <w:bCs/>
          <w:color w:val="0000FF"/>
          <w:sz w:val="19"/>
          <w:szCs w:val="19"/>
          <w:lang w:eastAsia="en-US"/>
        </w:rPr>
        <w:t xml:space="preserve">as ofertas que no alcancen un mínimo de </w:t>
      </w:r>
      <w:r w:rsidR="007C2102" w:rsidRPr="00705260">
        <w:rPr>
          <w:rFonts w:ascii="Verdana" w:hAnsi="Verdana" w:cs="Arial"/>
          <w:b/>
          <w:bCs/>
          <w:color w:val="0000FF"/>
          <w:sz w:val="19"/>
          <w:szCs w:val="19"/>
          <w:u w:val="single"/>
          <w:lang w:eastAsia="en-US"/>
        </w:rPr>
        <w:t>2</w:t>
      </w:r>
      <w:r w:rsidR="27377A92" w:rsidRPr="00705260">
        <w:rPr>
          <w:rFonts w:ascii="Verdana" w:hAnsi="Verdana" w:cs="Arial"/>
          <w:b/>
          <w:bCs/>
          <w:color w:val="0000FF"/>
          <w:sz w:val="19"/>
          <w:szCs w:val="19"/>
          <w:u w:val="single"/>
          <w:lang w:eastAsia="en-US"/>
        </w:rPr>
        <w:t>2,5</w:t>
      </w:r>
      <w:r w:rsidR="007C2102" w:rsidRPr="00705260">
        <w:rPr>
          <w:rFonts w:ascii="Verdana" w:hAnsi="Verdana" w:cs="Arial"/>
          <w:b/>
          <w:bCs/>
          <w:color w:val="0000FF"/>
          <w:sz w:val="19"/>
          <w:szCs w:val="19"/>
          <w:u w:val="single"/>
          <w:lang w:eastAsia="en-US"/>
        </w:rPr>
        <w:t xml:space="preserve"> puntos</w:t>
      </w:r>
      <w:r w:rsidR="007C2102" w:rsidRPr="00705260">
        <w:rPr>
          <w:rFonts w:ascii="Verdana" w:hAnsi="Verdana" w:cs="Arial"/>
          <w:b/>
          <w:bCs/>
          <w:color w:val="0000FF"/>
          <w:sz w:val="19"/>
          <w:szCs w:val="19"/>
          <w:lang w:eastAsia="en-US"/>
        </w:rPr>
        <w:t xml:space="preserve"> sobre el total de puntuación correspondiente a los criterios de calidad valorados mediante un juicio de valor, </w:t>
      </w:r>
      <w:r w:rsidR="21C3DEFA" w:rsidRPr="00705260">
        <w:rPr>
          <w:rFonts w:ascii="Verdana" w:hAnsi="Verdana" w:cs="Arial"/>
          <w:b/>
          <w:bCs/>
          <w:color w:val="0000FF"/>
          <w:sz w:val="19"/>
          <w:szCs w:val="19"/>
          <w:u w:val="single"/>
          <w:lang w:eastAsia="en-US"/>
        </w:rPr>
        <w:t>serán excluidas</w:t>
      </w:r>
      <w:r w:rsidR="007C2102" w:rsidRPr="00705260">
        <w:rPr>
          <w:rFonts w:ascii="Verdana" w:hAnsi="Verdana" w:cs="Arial"/>
          <w:b/>
          <w:bCs/>
          <w:color w:val="0000FF"/>
          <w:sz w:val="19"/>
          <w:szCs w:val="19"/>
          <w:lang w:eastAsia="en-US"/>
        </w:rPr>
        <w:t xml:space="preserve">, y, por lo tanto, no </w:t>
      </w:r>
      <w:r w:rsidR="007E62A0">
        <w:rPr>
          <w:rFonts w:ascii="Verdana" w:hAnsi="Verdana" w:cs="Arial"/>
          <w:b/>
          <w:bCs/>
          <w:color w:val="0000FF"/>
          <w:sz w:val="19"/>
          <w:szCs w:val="19"/>
          <w:lang w:eastAsia="en-US"/>
        </w:rPr>
        <w:t>se procederá a la</w:t>
      </w:r>
      <w:r w:rsidR="007C2102" w:rsidRPr="00705260">
        <w:rPr>
          <w:rFonts w:ascii="Verdana" w:hAnsi="Verdana" w:cs="Arial"/>
          <w:b/>
          <w:bCs/>
          <w:color w:val="0000FF"/>
          <w:sz w:val="19"/>
          <w:szCs w:val="19"/>
          <w:lang w:eastAsia="en-US"/>
        </w:rPr>
        <w:t xml:space="preserve"> apertura del sobre B.  </w:t>
      </w:r>
    </w:p>
    <w:p w14:paraId="43E9B0F0" w14:textId="77777777" w:rsidR="007C2102" w:rsidRPr="00705260" w:rsidRDefault="007C2102" w:rsidP="00F06091">
      <w:pPr>
        <w:ind w:right="-426"/>
        <w:jc w:val="both"/>
        <w:rPr>
          <w:rFonts w:ascii="Verdana" w:hAnsi="Verdana" w:cs="Arial"/>
          <w:b/>
          <w:bCs/>
          <w:color w:val="0000FF"/>
          <w:sz w:val="19"/>
          <w:szCs w:val="19"/>
          <w:lang w:eastAsia="en-US"/>
        </w:rPr>
      </w:pPr>
    </w:p>
    <w:p w14:paraId="7735B436" w14:textId="77777777" w:rsidR="007C2102" w:rsidRPr="00705260" w:rsidRDefault="007C2102" w:rsidP="00F06091">
      <w:pPr>
        <w:ind w:right="-426"/>
        <w:jc w:val="both"/>
        <w:rPr>
          <w:rFonts w:ascii="Verdana" w:hAnsi="Verdana" w:cs="Arial"/>
          <w:b/>
          <w:bCs/>
          <w:color w:val="0000FF"/>
          <w:sz w:val="19"/>
          <w:szCs w:val="19"/>
          <w:lang w:eastAsia="en-US"/>
        </w:rPr>
      </w:pPr>
    </w:p>
    <w:p w14:paraId="289A1FFC" w14:textId="77777777" w:rsidR="00B173FF" w:rsidRPr="00705260" w:rsidRDefault="00B173FF" w:rsidP="00F06091">
      <w:pPr>
        <w:ind w:right="-426"/>
        <w:jc w:val="both"/>
        <w:rPr>
          <w:rFonts w:ascii="Verdana" w:hAnsi="Verdana" w:cs="Arial"/>
          <w:b/>
          <w:bCs/>
          <w:color w:val="0000FF"/>
          <w:sz w:val="19"/>
          <w:szCs w:val="19"/>
          <w:lang w:eastAsia="en-US"/>
        </w:rPr>
      </w:pPr>
    </w:p>
    <w:p w14:paraId="3BC9C1D1" w14:textId="5D6AA4A8" w:rsidR="00B173FF" w:rsidRPr="00705260" w:rsidRDefault="00B173FF" w:rsidP="7933D640">
      <w:pPr>
        <w:numPr>
          <w:ilvl w:val="0"/>
          <w:numId w:val="161"/>
        </w:numPr>
        <w:ind w:right="-426"/>
        <w:jc w:val="both"/>
        <w:rPr>
          <w:rFonts w:ascii="Verdana" w:hAnsi="Verdana" w:cs="Arial"/>
          <w:color w:val="0000FF"/>
          <w:sz w:val="19"/>
          <w:szCs w:val="19"/>
        </w:rPr>
      </w:pPr>
      <w:r w:rsidRPr="00705260">
        <w:rPr>
          <w:rFonts w:ascii="Verdana" w:hAnsi="Verdana" w:cs="Arial"/>
          <w:b/>
          <w:bCs/>
          <w:color w:val="0000FF"/>
          <w:sz w:val="19"/>
          <w:szCs w:val="19"/>
          <w:u w:val="single"/>
        </w:rPr>
        <w:t>Criterios Cualitativos evaluables mediante aplicación de fórmulas</w:t>
      </w:r>
      <w:r w:rsidRPr="00705260">
        <w:rPr>
          <w:rFonts w:ascii="Verdana" w:hAnsi="Verdana" w:cs="Arial"/>
          <w:color w:val="0000FF"/>
          <w:sz w:val="19"/>
          <w:szCs w:val="19"/>
        </w:rPr>
        <w:t>: 6 puntos</w:t>
      </w:r>
    </w:p>
    <w:p w14:paraId="2B9C3117" w14:textId="77777777" w:rsidR="00B173FF" w:rsidRPr="00705260" w:rsidRDefault="00B173FF" w:rsidP="00F06091">
      <w:pPr>
        <w:ind w:right="-426"/>
        <w:jc w:val="both"/>
        <w:rPr>
          <w:rFonts w:ascii="Verdana" w:hAnsi="Verdana" w:cs="Arial"/>
          <w:bCs/>
          <w:color w:val="0000FF"/>
          <w:sz w:val="19"/>
          <w:szCs w:val="19"/>
        </w:rPr>
      </w:pPr>
    </w:p>
    <w:p w14:paraId="2213F83A" w14:textId="5BC9043A" w:rsidR="00B173FF" w:rsidRPr="00705260" w:rsidRDefault="00B173FF" w:rsidP="00F06091">
      <w:pPr>
        <w:ind w:right="-426"/>
        <w:jc w:val="both"/>
        <w:rPr>
          <w:rFonts w:ascii="Verdana" w:hAnsi="Verdana" w:cs="Arial"/>
          <w:b/>
          <w:bCs/>
          <w:color w:val="0000FF"/>
          <w:sz w:val="19"/>
          <w:szCs w:val="19"/>
        </w:rPr>
      </w:pPr>
      <w:r w:rsidRPr="00705260">
        <w:rPr>
          <w:rFonts w:ascii="Verdana" w:hAnsi="Verdana" w:cs="Arial"/>
          <w:b/>
          <w:bCs/>
          <w:color w:val="0000FF"/>
          <w:sz w:val="19"/>
          <w:szCs w:val="19"/>
          <w:u w:val="single"/>
        </w:rPr>
        <w:t>Formación General:</w:t>
      </w:r>
      <w:r w:rsidR="439EFC6A" w:rsidRPr="00705260">
        <w:rPr>
          <w:rFonts w:ascii="Verdana" w:hAnsi="Verdana" w:cs="Arial"/>
          <w:b/>
          <w:bCs/>
          <w:color w:val="0000FF"/>
          <w:sz w:val="19"/>
          <w:szCs w:val="19"/>
        </w:rPr>
        <w:t xml:space="preserve"> </w:t>
      </w:r>
      <w:r w:rsidRPr="00705260">
        <w:rPr>
          <w:rFonts w:ascii="Verdana" w:hAnsi="Verdana" w:cs="Arial"/>
          <w:b/>
          <w:bCs/>
          <w:color w:val="0000FF"/>
          <w:sz w:val="19"/>
          <w:szCs w:val="19"/>
        </w:rPr>
        <w:t xml:space="preserve">6 </w:t>
      </w:r>
      <w:r w:rsidR="578CF9E3" w:rsidRPr="00705260">
        <w:rPr>
          <w:rFonts w:ascii="Verdana" w:hAnsi="Verdana" w:cs="Arial"/>
          <w:b/>
          <w:bCs/>
          <w:color w:val="0000FF"/>
          <w:sz w:val="19"/>
          <w:szCs w:val="19"/>
        </w:rPr>
        <w:t>p</w:t>
      </w:r>
      <w:r w:rsidRPr="00705260">
        <w:rPr>
          <w:rFonts w:ascii="Verdana" w:hAnsi="Verdana" w:cs="Arial"/>
          <w:b/>
          <w:bCs/>
          <w:color w:val="0000FF"/>
          <w:sz w:val="19"/>
          <w:szCs w:val="19"/>
        </w:rPr>
        <w:t>untos</w:t>
      </w:r>
    </w:p>
    <w:p w14:paraId="73269DBD" w14:textId="77777777" w:rsidR="00B173FF" w:rsidRPr="00705260" w:rsidRDefault="00B173FF" w:rsidP="00F06091">
      <w:pPr>
        <w:ind w:right="-426"/>
        <w:jc w:val="both"/>
        <w:rPr>
          <w:rFonts w:ascii="Verdana" w:hAnsi="Verdana" w:cs="Arial"/>
          <w:bCs/>
          <w:color w:val="0000FF"/>
          <w:sz w:val="19"/>
          <w:szCs w:val="19"/>
        </w:rPr>
      </w:pPr>
    </w:p>
    <w:p w14:paraId="2B7E3F3E" w14:textId="62FFB0C2" w:rsidR="00B173FF" w:rsidRPr="00705260" w:rsidRDefault="00B173FF" w:rsidP="001F55D8">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Se asignarán 6 puntos a la empresa licitante que se comprometa a que los trabajadores/as que presten el servicio reciban cursos de formación por un cómputo de tiempo igual o superior a 20 horas durante los primeros 18 meses del contrato.</w:t>
      </w:r>
    </w:p>
    <w:p w14:paraId="254CF070" w14:textId="77777777" w:rsidR="00B173FF" w:rsidRPr="00705260" w:rsidRDefault="00B173FF" w:rsidP="001F55D8">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3 puntos a la empresa licitante que se comprometa a que los trabajadores/as que presten el servicio reciban cursos de formación por un cómputo de tiempo igual o superior a 10 horas e inferior a 20 horas durante los primeros 18 meses del contrato.  </w:t>
      </w:r>
    </w:p>
    <w:p w14:paraId="13B0B409" w14:textId="77777777" w:rsidR="00B173FF" w:rsidRPr="00705260" w:rsidRDefault="00B173FF" w:rsidP="001F55D8">
      <w:pPr>
        <w:ind w:left="709" w:right="-426" w:hanging="283"/>
        <w:jc w:val="both"/>
        <w:rPr>
          <w:rFonts w:ascii="Verdana" w:hAnsi="Verdana" w:cs="Arial"/>
          <w:bCs/>
          <w:color w:val="0000FF"/>
          <w:sz w:val="19"/>
          <w:szCs w:val="19"/>
        </w:rPr>
      </w:pPr>
      <w:r w:rsidRPr="00705260">
        <w:rPr>
          <w:rFonts w:ascii="Verdana" w:hAnsi="Verdana" w:cs="Arial"/>
          <w:bCs/>
          <w:color w:val="0000FF"/>
          <w:sz w:val="19"/>
          <w:szCs w:val="19"/>
        </w:rPr>
        <w:t>-</w:t>
      </w:r>
      <w:r w:rsidRPr="00705260">
        <w:rPr>
          <w:rFonts w:ascii="Verdana" w:hAnsi="Verdana" w:cs="Arial"/>
          <w:bCs/>
          <w:color w:val="0000FF"/>
          <w:sz w:val="19"/>
          <w:szCs w:val="19"/>
        </w:rPr>
        <w:tab/>
        <w:t xml:space="preserve">Se asignarán 1 puntos a la empresa licitante que se comprometa a que los trabajadores/as que presten el servicio reciban cursos de formación por un cómputo de tiempo igual o superior a 5 horas e inferior a 10 horas durante los primeros 18 meses del contrato. </w:t>
      </w:r>
    </w:p>
    <w:p w14:paraId="7CF76B59" w14:textId="77777777" w:rsidR="00B173FF" w:rsidRPr="00705260" w:rsidRDefault="00B173FF" w:rsidP="00F06091">
      <w:pPr>
        <w:ind w:right="-426"/>
        <w:jc w:val="both"/>
        <w:rPr>
          <w:rFonts w:ascii="Verdana" w:hAnsi="Verdana" w:cs="Arial"/>
          <w:bCs/>
          <w:color w:val="0000FF"/>
          <w:sz w:val="19"/>
          <w:szCs w:val="19"/>
        </w:rPr>
      </w:pPr>
    </w:p>
    <w:p w14:paraId="3ADE2A5F" w14:textId="62E818A9" w:rsidR="00B173FF" w:rsidRPr="00705260" w:rsidRDefault="00B173FF" w:rsidP="00F06091">
      <w:pPr>
        <w:ind w:right="-426"/>
        <w:jc w:val="both"/>
        <w:rPr>
          <w:rFonts w:ascii="Verdana" w:hAnsi="Verdana" w:cs="Arial"/>
          <w:bCs/>
          <w:color w:val="0000FF"/>
          <w:sz w:val="19"/>
          <w:szCs w:val="19"/>
        </w:rPr>
      </w:pPr>
      <w:r w:rsidRPr="00705260">
        <w:rPr>
          <w:rFonts w:ascii="Verdana" w:hAnsi="Verdana" w:cs="Arial"/>
          <w:bCs/>
          <w:color w:val="0000FF"/>
          <w:sz w:val="19"/>
          <w:szCs w:val="19"/>
        </w:rPr>
        <w:t>Los cursos deberán estar relacionados con el objeto del contrato, entendiéndose la formación sobre igualdad de género válida. La empresa contratista, una vez desarrollada la acción formativa, siempre antes de los primeros 18 meses del contrato, deberá presentar la documentación acreditativa de la realización de la misma. Será valorado como mejora la propuesta de horas de formación a partir de las horas de obligatorio cumplimiento según convenio</w:t>
      </w:r>
    </w:p>
    <w:p w14:paraId="780C4DDC" w14:textId="77777777" w:rsidR="00B173FF" w:rsidRPr="00705260" w:rsidRDefault="00B173FF" w:rsidP="00F06091">
      <w:pPr>
        <w:ind w:right="-426"/>
        <w:jc w:val="both"/>
        <w:rPr>
          <w:rFonts w:ascii="Verdana" w:hAnsi="Verdana" w:cs="Arial"/>
          <w:bCs/>
          <w:color w:val="0000FF"/>
          <w:sz w:val="19"/>
          <w:szCs w:val="19"/>
        </w:rPr>
      </w:pPr>
    </w:p>
    <w:p w14:paraId="0B13D87A" w14:textId="77777777" w:rsidR="00B173FF" w:rsidRPr="00705260" w:rsidRDefault="00B173FF" w:rsidP="00F06091">
      <w:pPr>
        <w:ind w:right="-426"/>
        <w:jc w:val="both"/>
        <w:rPr>
          <w:rFonts w:ascii="Verdana" w:hAnsi="Verdana" w:cs="Arial"/>
          <w:bCs/>
          <w:color w:val="0000FF"/>
          <w:sz w:val="19"/>
          <w:szCs w:val="19"/>
        </w:rPr>
      </w:pPr>
    </w:p>
    <w:p w14:paraId="136474FF" w14:textId="659F49C5" w:rsidR="00B173FF" w:rsidRPr="00705260" w:rsidRDefault="00B173FF" w:rsidP="7933D640">
      <w:pPr>
        <w:numPr>
          <w:ilvl w:val="0"/>
          <w:numId w:val="161"/>
        </w:numPr>
        <w:ind w:right="-426"/>
        <w:jc w:val="both"/>
        <w:rPr>
          <w:rFonts w:ascii="Verdana" w:hAnsi="Verdana" w:cs="Arial"/>
          <w:b/>
          <w:bCs/>
          <w:color w:val="0000FF"/>
          <w:sz w:val="19"/>
          <w:szCs w:val="19"/>
          <w:u w:val="single"/>
        </w:rPr>
      </w:pPr>
      <w:r w:rsidRPr="00705260">
        <w:rPr>
          <w:rFonts w:ascii="Verdana" w:hAnsi="Verdana" w:cs="Arial"/>
          <w:b/>
          <w:bCs/>
          <w:color w:val="0000FF"/>
          <w:sz w:val="19"/>
          <w:szCs w:val="19"/>
          <w:u w:val="single"/>
        </w:rPr>
        <w:t xml:space="preserve"> Proposición económica:</w:t>
      </w:r>
      <w:r w:rsidR="004561D2" w:rsidRPr="00705260">
        <w:rPr>
          <w:rFonts w:ascii="Verdana" w:hAnsi="Verdana" w:cs="Arial"/>
          <w:b/>
          <w:bCs/>
          <w:color w:val="0000FF"/>
          <w:sz w:val="19"/>
          <w:szCs w:val="19"/>
          <w:u w:val="single"/>
        </w:rPr>
        <w:t xml:space="preserve"> </w:t>
      </w:r>
      <w:r w:rsidRPr="00705260">
        <w:rPr>
          <w:rFonts w:ascii="Verdana" w:hAnsi="Verdana" w:cs="Arial"/>
          <w:b/>
          <w:bCs/>
          <w:color w:val="0000FF"/>
          <w:sz w:val="19"/>
          <w:szCs w:val="19"/>
          <w:u w:val="single"/>
        </w:rPr>
        <w:t>49 puntos</w:t>
      </w:r>
    </w:p>
    <w:p w14:paraId="0FE928B7" w14:textId="77777777" w:rsidR="00B173FF" w:rsidRPr="00705260" w:rsidRDefault="00B173FF" w:rsidP="00F06091">
      <w:pPr>
        <w:ind w:left="360" w:right="-426"/>
        <w:jc w:val="both"/>
        <w:rPr>
          <w:rFonts w:ascii="Verdana" w:hAnsi="Verdana" w:cs="Arial"/>
          <w:b/>
          <w:color w:val="0000FF"/>
          <w:sz w:val="19"/>
          <w:szCs w:val="19"/>
          <w:u w:val="single"/>
        </w:rPr>
      </w:pPr>
    </w:p>
    <w:p w14:paraId="7ECBB24B" w14:textId="77777777" w:rsidR="00B173FF" w:rsidRPr="00705260" w:rsidRDefault="00B173FF" w:rsidP="00F06091">
      <w:pPr>
        <w:ind w:right="-426"/>
        <w:jc w:val="both"/>
        <w:rPr>
          <w:rFonts w:ascii="Verdana" w:hAnsi="Verdana" w:cs="Arial"/>
          <w:color w:val="0000FF"/>
          <w:sz w:val="19"/>
          <w:szCs w:val="19"/>
        </w:rPr>
      </w:pPr>
      <w:r w:rsidRPr="00705260">
        <w:rPr>
          <w:rFonts w:ascii="Verdana" w:hAnsi="Verdana" w:cs="Arial"/>
          <w:color w:val="0000FF"/>
          <w:sz w:val="19"/>
          <w:szCs w:val="19"/>
        </w:rPr>
        <w:t xml:space="preserve">Tal como se explica en la memoria de necesidades, en el presente expediente se entiende que las características excepcionales del servicio del centro de Internamiento de Ibai Ondo con respecto a la labor profesional de los trabajadores de seguridad destinados en el centro, conlleva que se contemple unos precios superiores por los servicios ofertados.  </w:t>
      </w:r>
    </w:p>
    <w:p w14:paraId="6783E1D4" w14:textId="77777777" w:rsidR="00B173FF" w:rsidRPr="00705260" w:rsidRDefault="00B173FF" w:rsidP="00F06091">
      <w:pPr>
        <w:ind w:left="360" w:right="-426"/>
        <w:jc w:val="both"/>
        <w:rPr>
          <w:rFonts w:ascii="Verdana" w:hAnsi="Verdana" w:cs="Arial"/>
          <w:b/>
          <w:color w:val="0000FF"/>
          <w:sz w:val="19"/>
          <w:szCs w:val="19"/>
        </w:rPr>
      </w:pPr>
    </w:p>
    <w:p w14:paraId="1D71275F" w14:textId="77777777" w:rsidR="00B173FF" w:rsidRPr="00705260" w:rsidRDefault="00B173FF" w:rsidP="00F06091">
      <w:pPr>
        <w:tabs>
          <w:tab w:val="left" w:leader="dot" w:pos="4536"/>
        </w:tabs>
        <w:ind w:right="-426"/>
        <w:jc w:val="both"/>
        <w:rPr>
          <w:rFonts w:ascii="Verdana" w:hAnsi="Verdana" w:cs="Arial"/>
          <w:color w:val="0000FF"/>
          <w:sz w:val="19"/>
          <w:szCs w:val="19"/>
        </w:rPr>
      </w:pPr>
      <w:r w:rsidRPr="00705260">
        <w:rPr>
          <w:rFonts w:ascii="Verdana" w:hAnsi="Verdana" w:cs="Arial"/>
          <w:color w:val="0000FF"/>
          <w:sz w:val="19"/>
          <w:szCs w:val="19"/>
        </w:rPr>
        <w:t>El peso de las puntuaciones a asignar en este criterio será el siguiente, en función de los precios unitarios:</w:t>
      </w:r>
    </w:p>
    <w:p w14:paraId="2CBEB82D" w14:textId="77777777" w:rsidR="00B173FF" w:rsidRPr="00705260" w:rsidRDefault="00B173FF" w:rsidP="00F06091">
      <w:pPr>
        <w:tabs>
          <w:tab w:val="left" w:leader="dot" w:pos="4536"/>
        </w:tabs>
        <w:ind w:right="-426"/>
        <w:jc w:val="both"/>
        <w:rPr>
          <w:rFonts w:ascii="Verdana" w:hAnsi="Verdana" w:cs="Arial"/>
          <w:color w:val="0000FF"/>
          <w:sz w:val="19"/>
          <w:szCs w:val="19"/>
        </w:rPr>
      </w:pPr>
    </w:p>
    <w:p w14:paraId="2BAC4E8C" w14:textId="77777777" w:rsidR="00B173FF" w:rsidRPr="00705260" w:rsidRDefault="00B173FF" w:rsidP="00F06091">
      <w:pPr>
        <w:tabs>
          <w:tab w:val="left" w:leader="dot" w:pos="4536"/>
        </w:tabs>
        <w:ind w:right="-426"/>
        <w:jc w:val="both"/>
        <w:rPr>
          <w:rFonts w:ascii="Verdana" w:hAnsi="Verdana" w:cs="Arial"/>
          <w:color w:val="0000FF"/>
          <w:sz w:val="19"/>
          <w:szCs w:val="19"/>
        </w:rPr>
      </w:pPr>
    </w:p>
    <w:tbl>
      <w:tblPr>
        <w:tblW w:w="7587" w:type="dxa"/>
        <w:tblInd w:w="180" w:type="dxa"/>
        <w:tblBorders>
          <w:top w:val="single" w:sz="24" w:space="0" w:color="000000"/>
          <w:left w:val="single" w:sz="24" w:space="0" w:color="000000"/>
          <w:bottom w:val="single" w:sz="24" w:space="0" w:color="000000"/>
          <w:right w:val="single" w:sz="24" w:space="0" w:color="000000"/>
        </w:tblBorders>
        <w:tblLayout w:type="fixed"/>
        <w:tblLook w:val="0000" w:firstRow="0" w:lastRow="0" w:firstColumn="0" w:lastColumn="0" w:noHBand="0" w:noVBand="0"/>
      </w:tblPr>
      <w:tblGrid>
        <w:gridCol w:w="5173"/>
        <w:gridCol w:w="2414"/>
      </w:tblGrid>
      <w:tr w:rsidR="004561D2" w:rsidRPr="00705260" w14:paraId="257BFAA8" w14:textId="77777777" w:rsidTr="004561D2">
        <w:trPr>
          <w:trHeight w:val="159"/>
        </w:trPr>
        <w:tc>
          <w:tcPr>
            <w:tcW w:w="5173" w:type="dxa"/>
            <w:tcBorders>
              <w:top w:val="single" w:sz="24" w:space="0" w:color="000000"/>
              <w:bottom w:val="single" w:sz="24" w:space="0" w:color="000000"/>
              <w:right w:val="single" w:sz="24" w:space="0" w:color="000000"/>
            </w:tcBorders>
          </w:tcPr>
          <w:p w14:paraId="0C4E0D2E" w14:textId="77777777" w:rsidR="004561D2" w:rsidRPr="00705260" w:rsidRDefault="004561D2" w:rsidP="00F06091">
            <w:pPr>
              <w:autoSpaceDE w:val="0"/>
              <w:autoSpaceDN w:val="0"/>
              <w:adjustRightInd w:val="0"/>
              <w:ind w:right="-426"/>
              <w:rPr>
                <w:rFonts w:ascii="Verdana" w:hAnsi="Verdana" w:cs="Arial"/>
                <w:b/>
                <w:bCs/>
                <w:color w:val="0000FF"/>
                <w:sz w:val="19"/>
                <w:szCs w:val="19"/>
              </w:rPr>
            </w:pPr>
          </w:p>
          <w:p w14:paraId="295C59A8" w14:textId="77777777" w:rsidR="004561D2" w:rsidRPr="00705260" w:rsidRDefault="004561D2" w:rsidP="00F06091">
            <w:pPr>
              <w:autoSpaceDE w:val="0"/>
              <w:autoSpaceDN w:val="0"/>
              <w:adjustRightInd w:val="0"/>
              <w:ind w:right="-426"/>
              <w:jc w:val="center"/>
              <w:rPr>
                <w:rFonts w:ascii="Verdana" w:hAnsi="Verdana" w:cs="Arial"/>
                <w:b/>
                <w:bCs/>
                <w:color w:val="0000FF"/>
                <w:sz w:val="19"/>
                <w:szCs w:val="19"/>
              </w:rPr>
            </w:pPr>
            <w:r w:rsidRPr="00705260">
              <w:rPr>
                <w:rFonts w:ascii="Verdana" w:hAnsi="Verdana" w:cs="Arial"/>
                <w:b/>
                <w:bCs/>
                <w:color w:val="0000FF"/>
                <w:sz w:val="19"/>
                <w:szCs w:val="19"/>
              </w:rPr>
              <w:t>Servicio</w:t>
            </w:r>
          </w:p>
        </w:tc>
        <w:tc>
          <w:tcPr>
            <w:tcW w:w="2414" w:type="dxa"/>
            <w:tcBorders>
              <w:top w:val="single" w:sz="24" w:space="0" w:color="000000"/>
              <w:left w:val="single" w:sz="24" w:space="0" w:color="000000"/>
              <w:bottom w:val="single" w:sz="24" w:space="0" w:color="000000"/>
            </w:tcBorders>
          </w:tcPr>
          <w:p w14:paraId="4735E6DF" w14:textId="77777777" w:rsidR="004561D2" w:rsidRPr="00705260" w:rsidRDefault="004561D2" w:rsidP="00F06091">
            <w:pPr>
              <w:autoSpaceDE w:val="0"/>
              <w:autoSpaceDN w:val="0"/>
              <w:adjustRightInd w:val="0"/>
              <w:ind w:right="-426"/>
              <w:jc w:val="center"/>
              <w:rPr>
                <w:rFonts w:ascii="Verdana" w:hAnsi="Verdana" w:cs="Arial"/>
                <w:color w:val="0000FF"/>
                <w:sz w:val="19"/>
                <w:szCs w:val="19"/>
              </w:rPr>
            </w:pPr>
          </w:p>
          <w:p w14:paraId="79E6C762" w14:textId="77777777" w:rsidR="004561D2" w:rsidRPr="00705260" w:rsidRDefault="004561D2" w:rsidP="00F06091">
            <w:pPr>
              <w:autoSpaceDE w:val="0"/>
              <w:autoSpaceDN w:val="0"/>
              <w:adjustRightInd w:val="0"/>
              <w:ind w:right="-250"/>
              <w:jc w:val="center"/>
              <w:rPr>
                <w:rFonts w:ascii="Verdana" w:hAnsi="Verdana" w:cs="Arial"/>
                <w:color w:val="0000FF"/>
                <w:sz w:val="19"/>
                <w:szCs w:val="19"/>
              </w:rPr>
            </w:pPr>
            <w:r w:rsidRPr="00705260">
              <w:rPr>
                <w:rFonts w:ascii="Verdana" w:hAnsi="Verdana" w:cs="Arial"/>
                <w:color w:val="0000FF"/>
                <w:sz w:val="19"/>
                <w:szCs w:val="19"/>
              </w:rPr>
              <w:t>Puntos</w:t>
            </w:r>
          </w:p>
        </w:tc>
      </w:tr>
      <w:tr w:rsidR="004561D2" w:rsidRPr="00705260" w14:paraId="592ABF45"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204BC2D8" w14:textId="067D8737" w:rsidR="004561D2" w:rsidRPr="00705260" w:rsidRDefault="004561D2" w:rsidP="001F55D8">
            <w:pPr>
              <w:ind w:right="-426"/>
              <w:jc w:val="both"/>
              <w:rPr>
                <w:rFonts w:ascii="Verdana" w:hAnsi="Verdana" w:cs="Arial"/>
                <w:color w:val="0000FF"/>
                <w:sz w:val="19"/>
                <w:szCs w:val="19"/>
              </w:rPr>
            </w:pPr>
            <w:r w:rsidRPr="00705260">
              <w:rPr>
                <w:rFonts w:ascii="Verdana" w:hAnsi="Verdana" w:cs="Arial"/>
                <w:color w:val="0000FF"/>
                <w:sz w:val="19"/>
                <w:szCs w:val="19"/>
              </w:rPr>
              <w:t>Precio/ hora laborable diurna vigilante sin arma</w:t>
            </w:r>
          </w:p>
        </w:tc>
        <w:tc>
          <w:tcPr>
            <w:tcW w:w="2414" w:type="dxa"/>
            <w:tcBorders>
              <w:top w:val="single" w:sz="8" w:space="0" w:color="000000"/>
              <w:left w:val="single" w:sz="24" w:space="0" w:color="000000"/>
              <w:bottom w:val="single" w:sz="8" w:space="0" w:color="000000"/>
            </w:tcBorders>
            <w:vAlign w:val="center"/>
          </w:tcPr>
          <w:p w14:paraId="233F9458"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15</w:t>
            </w:r>
          </w:p>
        </w:tc>
      </w:tr>
      <w:tr w:rsidR="004561D2" w:rsidRPr="00705260" w14:paraId="6D598D88"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57F8A8F6" w14:textId="3CE4B864" w:rsidR="004561D2" w:rsidRPr="00705260" w:rsidRDefault="004561D2" w:rsidP="001F55D8">
            <w:pPr>
              <w:ind w:right="-426"/>
              <w:jc w:val="both"/>
              <w:rPr>
                <w:rFonts w:ascii="Verdana" w:hAnsi="Verdana" w:cs="Arial"/>
                <w:color w:val="0000FF"/>
                <w:sz w:val="19"/>
                <w:szCs w:val="19"/>
                <w:lang w:val="pt-BR"/>
              </w:rPr>
            </w:pPr>
            <w:r w:rsidRPr="00705260">
              <w:rPr>
                <w:rFonts w:ascii="Verdana" w:hAnsi="Verdana" w:cs="Arial"/>
                <w:color w:val="0000FF"/>
                <w:sz w:val="19"/>
                <w:szCs w:val="19"/>
                <w:lang w:val="pt-BR"/>
              </w:rPr>
              <w:t xml:space="preserve">Precio/ hora laborable nocturna vigilante </w:t>
            </w:r>
            <w:r w:rsidRPr="00705260">
              <w:rPr>
                <w:rFonts w:ascii="Verdana" w:hAnsi="Verdana" w:cs="Arial"/>
                <w:color w:val="0000FF"/>
                <w:sz w:val="19"/>
                <w:szCs w:val="19"/>
              </w:rPr>
              <w:t>sin arma</w:t>
            </w:r>
          </w:p>
        </w:tc>
        <w:tc>
          <w:tcPr>
            <w:tcW w:w="2414" w:type="dxa"/>
            <w:tcBorders>
              <w:top w:val="single" w:sz="8" w:space="0" w:color="000000"/>
              <w:left w:val="single" w:sz="24" w:space="0" w:color="000000"/>
              <w:bottom w:val="single" w:sz="8" w:space="0" w:color="000000"/>
            </w:tcBorders>
            <w:vAlign w:val="center"/>
          </w:tcPr>
          <w:p w14:paraId="28916843"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5</w:t>
            </w:r>
          </w:p>
        </w:tc>
      </w:tr>
      <w:tr w:rsidR="004561D2" w:rsidRPr="00705260" w14:paraId="01018F10"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1F978748" w14:textId="010293DD" w:rsidR="004561D2" w:rsidRPr="00705260" w:rsidRDefault="004561D2" w:rsidP="001F55D8">
            <w:pPr>
              <w:ind w:right="-426"/>
              <w:jc w:val="both"/>
              <w:rPr>
                <w:rFonts w:ascii="Verdana" w:hAnsi="Verdana" w:cs="Arial"/>
                <w:color w:val="0000FF"/>
                <w:sz w:val="19"/>
                <w:szCs w:val="19"/>
              </w:rPr>
            </w:pPr>
            <w:r w:rsidRPr="00705260">
              <w:rPr>
                <w:rFonts w:ascii="Verdana" w:hAnsi="Verdana" w:cs="Arial"/>
                <w:color w:val="0000FF"/>
                <w:sz w:val="19"/>
                <w:szCs w:val="19"/>
              </w:rPr>
              <w:t>Precio/ hora Festiva diurna vigilante sin arma</w:t>
            </w:r>
          </w:p>
        </w:tc>
        <w:tc>
          <w:tcPr>
            <w:tcW w:w="2414" w:type="dxa"/>
            <w:tcBorders>
              <w:top w:val="single" w:sz="8" w:space="0" w:color="000000"/>
              <w:left w:val="single" w:sz="24" w:space="0" w:color="000000"/>
              <w:bottom w:val="single" w:sz="8" w:space="0" w:color="000000"/>
            </w:tcBorders>
            <w:vAlign w:val="center"/>
          </w:tcPr>
          <w:p w14:paraId="3EDEB639"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5</w:t>
            </w:r>
          </w:p>
        </w:tc>
      </w:tr>
      <w:tr w:rsidR="004561D2" w:rsidRPr="00705260" w14:paraId="08B83425"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33DA10EF" w14:textId="3E710490" w:rsidR="004561D2" w:rsidRPr="00705260" w:rsidRDefault="004561D2" w:rsidP="001F55D8">
            <w:pPr>
              <w:ind w:right="-426"/>
              <w:jc w:val="both"/>
              <w:rPr>
                <w:rFonts w:ascii="Verdana" w:hAnsi="Verdana" w:cs="Arial"/>
                <w:color w:val="0000FF"/>
                <w:sz w:val="19"/>
                <w:szCs w:val="19"/>
                <w:lang w:val="pt-BR"/>
              </w:rPr>
            </w:pPr>
            <w:r w:rsidRPr="00705260">
              <w:rPr>
                <w:rFonts w:ascii="Verdana" w:hAnsi="Verdana" w:cs="Arial"/>
                <w:color w:val="0000FF"/>
                <w:sz w:val="19"/>
                <w:szCs w:val="19"/>
                <w:lang w:val="pt-BR"/>
              </w:rPr>
              <w:t xml:space="preserve">Precio/ hora Festiva nocturna vigilante </w:t>
            </w:r>
            <w:r w:rsidRPr="00705260">
              <w:rPr>
                <w:rFonts w:ascii="Verdana" w:hAnsi="Verdana" w:cs="Arial"/>
                <w:color w:val="0000FF"/>
                <w:sz w:val="19"/>
                <w:szCs w:val="19"/>
              </w:rPr>
              <w:t>sin arma</w:t>
            </w:r>
          </w:p>
        </w:tc>
        <w:tc>
          <w:tcPr>
            <w:tcW w:w="2414" w:type="dxa"/>
            <w:tcBorders>
              <w:top w:val="single" w:sz="8" w:space="0" w:color="000000"/>
              <w:left w:val="single" w:sz="24" w:space="0" w:color="000000"/>
              <w:bottom w:val="single" w:sz="8" w:space="0" w:color="000000"/>
            </w:tcBorders>
            <w:vAlign w:val="center"/>
          </w:tcPr>
          <w:p w14:paraId="1A3BF1CE"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5</w:t>
            </w:r>
          </w:p>
        </w:tc>
      </w:tr>
      <w:tr w:rsidR="004561D2" w:rsidRPr="00705260" w14:paraId="5E3C5A22"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1DB52DC9" w14:textId="41288DC5" w:rsidR="004561D2" w:rsidRPr="00705260" w:rsidRDefault="004561D2" w:rsidP="001F55D8">
            <w:pPr>
              <w:ind w:left="709" w:right="-426" w:hanging="709"/>
              <w:jc w:val="both"/>
              <w:rPr>
                <w:rFonts w:ascii="Verdana" w:hAnsi="Verdana" w:cs="Arial"/>
                <w:color w:val="0000FF"/>
                <w:sz w:val="19"/>
                <w:szCs w:val="19"/>
              </w:rPr>
            </w:pPr>
            <w:r w:rsidRPr="00705260">
              <w:rPr>
                <w:rFonts w:ascii="Verdana" w:hAnsi="Verdana" w:cs="Arial"/>
                <w:color w:val="0000FF"/>
                <w:sz w:val="19"/>
                <w:szCs w:val="19"/>
              </w:rPr>
              <w:t>Precio/ Servicio mes vigilante 24 horas sin arma</w:t>
            </w:r>
          </w:p>
        </w:tc>
        <w:tc>
          <w:tcPr>
            <w:tcW w:w="2414" w:type="dxa"/>
            <w:tcBorders>
              <w:top w:val="single" w:sz="8" w:space="0" w:color="000000"/>
              <w:left w:val="single" w:sz="24" w:space="0" w:color="000000"/>
              <w:bottom w:val="single" w:sz="8" w:space="0" w:color="000000"/>
            </w:tcBorders>
            <w:vAlign w:val="center"/>
          </w:tcPr>
          <w:p w14:paraId="17E8EF98"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19</w:t>
            </w:r>
          </w:p>
        </w:tc>
      </w:tr>
      <w:tr w:rsidR="004561D2" w:rsidRPr="00705260" w14:paraId="5789FD43" w14:textId="77777777" w:rsidTr="004561D2">
        <w:trPr>
          <w:trHeight w:val="435"/>
        </w:trPr>
        <w:tc>
          <w:tcPr>
            <w:tcW w:w="5173" w:type="dxa"/>
            <w:tcBorders>
              <w:top w:val="single" w:sz="24" w:space="0" w:color="000000"/>
              <w:bottom w:val="single" w:sz="24" w:space="0" w:color="000000"/>
              <w:right w:val="single" w:sz="24" w:space="0" w:color="000000"/>
            </w:tcBorders>
            <w:vAlign w:val="bottom"/>
          </w:tcPr>
          <w:p w14:paraId="4C5AA1DE" w14:textId="77777777" w:rsidR="004561D2" w:rsidRPr="00705260" w:rsidRDefault="004561D2" w:rsidP="00F06091">
            <w:pPr>
              <w:ind w:right="-426"/>
              <w:jc w:val="center"/>
              <w:rPr>
                <w:rFonts w:ascii="Verdana" w:hAnsi="Verdana" w:cs="Arial"/>
                <w:color w:val="0000FF"/>
                <w:sz w:val="19"/>
                <w:szCs w:val="19"/>
              </w:rPr>
            </w:pPr>
            <w:r w:rsidRPr="00705260">
              <w:rPr>
                <w:rFonts w:ascii="Verdana" w:hAnsi="Verdana" w:cs="Arial"/>
                <w:color w:val="0000FF"/>
                <w:sz w:val="19"/>
                <w:szCs w:val="19"/>
              </w:rPr>
              <w:t>TOTAL</w:t>
            </w:r>
          </w:p>
        </w:tc>
        <w:tc>
          <w:tcPr>
            <w:tcW w:w="2414" w:type="dxa"/>
            <w:tcBorders>
              <w:top w:val="single" w:sz="8" w:space="0" w:color="000000"/>
              <w:left w:val="single" w:sz="24" w:space="0" w:color="000000"/>
              <w:bottom w:val="single" w:sz="24" w:space="0" w:color="000000"/>
            </w:tcBorders>
            <w:vAlign w:val="center"/>
          </w:tcPr>
          <w:p w14:paraId="5E5E0245" w14:textId="77777777" w:rsidR="004561D2" w:rsidRPr="00705260" w:rsidRDefault="004561D2" w:rsidP="00F06091">
            <w:pPr>
              <w:ind w:right="-426"/>
              <w:jc w:val="center"/>
              <w:rPr>
                <w:rFonts w:ascii="Verdana" w:hAnsi="Verdana" w:cs="Arial"/>
                <w:b/>
                <w:color w:val="0000FF"/>
                <w:sz w:val="19"/>
                <w:szCs w:val="19"/>
              </w:rPr>
            </w:pPr>
            <w:r w:rsidRPr="00705260">
              <w:rPr>
                <w:rFonts w:ascii="Verdana" w:hAnsi="Verdana" w:cs="Arial"/>
                <w:b/>
                <w:color w:val="0000FF"/>
                <w:sz w:val="19"/>
                <w:szCs w:val="19"/>
              </w:rPr>
              <w:t>49</w:t>
            </w:r>
          </w:p>
        </w:tc>
      </w:tr>
    </w:tbl>
    <w:p w14:paraId="63C5D844" w14:textId="77777777" w:rsidR="00B173FF" w:rsidRPr="00705260" w:rsidRDefault="00B173FF" w:rsidP="00F06091">
      <w:pPr>
        <w:tabs>
          <w:tab w:val="left" w:leader="dot" w:pos="4536"/>
        </w:tabs>
        <w:ind w:right="-426"/>
        <w:jc w:val="both"/>
        <w:rPr>
          <w:rFonts w:ascii="Verdana" w:hAnsi="Verdana" w:cs="Arial"/>
          <w:color w:val="0000FF"/>
          <w:sz w:val="19"/>
          <w:szCs w:val="19"/>
        </w:rPr>
      </w:pPr>
    </w:p>
    <w:p w14:paraId="1C392365" w14:textId="44C24893" w:rsidR="00B173FF" w:rsidRPr="00705260" w:rsidRDefault="020888E6"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La valoración se realizará aplicando la siguiente fórmula a cada uno de los precios unitarios ofertados y en cada uno de los lotes (IVA no incluido): </w:t>
      </w:r>
    </w:p>
    <w:p w14:paraId="042BE691" w14:textId="4F73E66E" w:rsidR="00B173FF" w:rsidRPr="00705260" w:rsidRDefault="00B173FF" w:rsidP="449B36BC">
      <w:pPr>
        <w:jc w:val="both"/>
        <w:rPr>
          <w:rFonts w:ascii="Verdana" w:eastAsia="Verdana" w:hAnsi="Verdana" w:cs="Verdana"/>
          <w:sz w:val="19"/>
          <w:szCs w:val="19"/>
        </w:rPr>
      </w:pPr>
    </w:p>
    <w:p w14:paraId="72399F91" w14:textId="280A6C23" w:rsidR="00B173FF" w:rsidRPr="00705260" w:rsidRDefault="020888E6" w:rsidP="449B36BC">
      <w:pPr>
        <w:jc w:val="both"/>
        <w:rPr>
          <w:rFonts w:ascii="Verdana" w:eastAsia="Verdana" w:hAnsi="Verdana" w:cs="Verdana"/>
          <w:sz w:val="19"/>
          <w:szCs w:val="19"/>
        </w:rPr>
      </w:pPr>
      <w:r w:rsidRPr="00705260">
        <w:rPr>
          <w:rFonts w:ascii="Verdana" w:eastAsia="Verdana" w:hAnsi="Verdana" w:cs="Verdana"/>
          <w:sz w:val="19"/>
          <w:szCs w:val="19"/>
        </w:rPr>
        <w:t xml:space="preserve">Puntos= </w:t>
      </w:r>
      <w:r w:rsidRPr="00705260">
        <w:rPr>
          <w:rFonts w:ascii="Verdana" w:eastAsia="Verdana" w:hAnsi="Verdana" w:cs="Verdana"/>
          <w:sz w:val="19"/>
          <w:szCs w:val="19"/>
          <w:u w:val="single"/>
        </w:rPr>
        <w:t>P.Unit. -     P.O.</w:t>
      </w:r>
      <w:r w:rsidRPr="00705260">
        <w:rPr>
          <w:rFonts w:ascii="Verdana" w:eastAsia="Verdana" w:hAnsi="Verdana" w:cs="Verdana"/>
          <w:sz w:val="19"/>
          <w:szCs w:val="19"/>
        </w:rPr>
        <w:t xml:space="preserve">  x P.T.</w:t>
      </w:r>
    </w:p>
    <w:p w14:paraId="61209031" w14:textId="3B462A73" w:rsidR="00B173FF" w:rsidRPr="00705260" w:rsidRDefault="020888E6" w:rsidP="449B36BC">
      <w:pPr>
        <w:jc w:val="both"/>
        <w:rPr>
          <w:rFonts w:ascii="Verdana" w:eastAsia="Verdana" w:hAnsi="Verdana" w:cs="Verdana"/>
          <w:sz w:val="19"/>
          <w:szCs w:val="19"/>
        </w:rPr>
      </w:pPr>
      <w:r w:rsidRPr="00705260">
        <w:rPr>
          <w:rFonts w:ascii="Verdana" w:eastAsia="Verdana" w:hAnsi="Verdana" w:cs="Verdana"/>
          <w:sz w:val="19"/>
          <w:szCs w:val="19"/>
        </w:rPr>
        <w:t xml:space="preserve">            P.Unit. - P.Mn.O</w:t>
      </w:r>
    </w:p>
    <w:p w14:paraId="25D0668A" w14:textId="2E56E910" w:rsidR="00B173FF" w:rsidRPr="00705260" w:rsidRDefault="00B173FF" w:rsidP="449B36BC">
      <w:pPr>
        <w:jc w:val="both"/>
        <w:rPr>
          <w:rFonts w:ascii="Verdana" w:eastAsia="Verdana" w:hAnsi="Verdana" w:cs="Verdana"/>
          <w:sz w:val="19"/>
          <w:szCs w:val="19"/>
        </w:rPr>
      </w:pPr>
    </w:p>
    <w:p w14:paraId="7A461B94" w14:textId="0B138CE7" w:rsidR="00B173FF" w:rsidRPr="00705260" w:rsidRDefault="020888E6"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Siendo P. Unit = precio unitario máximo. </w:t>
      </w:r>
    </w:p>
    <w:p w14:paraId="1D3392FC" w14:textId="64D97441" w:rsidR="00B173FF" w:rsidRPr="00705260" w:rsidRDefault="020888E6"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O. = precio ofertado por el licitador. </w:t>
      </w:r>
    </w:p>
    <w:p w14:paraId="6286945C" w14:textId="74B5CEE7" w:rsidR="00B173FF" w:rsidRPr="00705260" w:rsidRDefault="020888E6"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Mn. O = precio mínimo ofertado en el conjunto de las propuestas. </w:t>
      </w:r>
    </w:p>
    <w:p w14:paraId="30B86A5A" w14:textId="6B1A2C2C" w:rsidR="00B173FF" w:rsidRPr="00705260" w:rsidRDefault="020888E6" w:rsidP="22F0FCD4">
      <w:pPr>
        <w:tabs>
          <w:tab w:val="left" w:leader="dot" w:pos="4536"/>
        </w:tabs>
        <w:ind w:right="-426"/>
        <w:jc w:val="both"/>
        <w:rPr>
          <w:rFonts w:ascii="Verdana" w:hAnsi="Verdana" w:cs="Arial"/>
          <w:color w:val="0000FF"/>
          <w:lang w:eastAsia="en-US"/>
        </w:rPr>
      </w:pPr>
      <w:r w:rsidRPr="00705260">
        <w:rPr>
          <w:rFonts w:ascii="Verdana" w:hAnsi="Verdana" w:cs="Arial"/>
          <w:color w:val="0000FF"/>
          <w:sz w:val="19"/>
          <w:szCs w:val="19"/>
          <w:lang w:eastAsia="en-US"/>
        </w:rPr>
        <w:t>P.T. = puntuación total del concepto.</w:t>
      </w:r>
    </w:p>
    <w:p w14:paraId="55620108" w14:textId="77777777" w:rsidR="00B173FF" w:rsidRPr="00705260" w:rsidRDefault="00B173FF" w:rsidP="00F06091">
      <w:pPr>
        <w:jc w:val="both"/>
        <w:rPr>
          <w:rFonts w:ascii="Arial" w:hAnsi="Arial" w:cs="Arial"/>
          <w:lang w:eastAsia="en-US"/>
        </w:rPr>
      </w:pPr>
    </w:p>
    <w:p w14:paraId="086682BE" w14:textId="321BDB52" w:rsidR="00C548B6" w:rsidRPr="00705260" w:rsidRDefault="00C548B6" w:rsidP="00F06091">
      <w:pPr>
        <w:pStyle w:val="4izenburua"/>
        <w:spacing w:after="120"/>
        <w:ind w:left="851" w:right="-427"/>
        <w:jc w:val="both"/>
        <w:rPr>
          <w:rFonts w:eastAsia="Times New Roman"/>
          <w:b w:val="0"/>
          <w:color w:val="0000FF"/>
          <w:sz w:val="19"/>
          <w:szCs w:val="19"/>
        </w:rPr>
      </w:pPr>
      <w:r w:rsidRPr="00705260">
        <w:rPr>
          <w:sz w:val="19"/>
          <w:szCs w:val="19"/>
        </w:rPr>
        <w:t xml:space="preserve">22.3.- Ofertas anormalmente bajas: </w:t>
      </w:r>
      <w:bookmarkEnd w:id="308"/>
    </w:p>
    <w:p w14:paraId="5FB257A9" w14:textId="6ADF7963" w:rsidR="00C548B6" w:rsidRPr="00705260" w:rsidRDefault="00C548B6" w:rsidP="7933D640">
      <w:pPr>
        <w:pStyle w:val="5izenburua"/>
        <w:rPr>
          <w:color w:val="0000FF"/>
        </w:rPr>
      </w:pPr>
      <w:r w:rsidRPr="00705260">
        <w:rPr>
          <w:b/>
          <w:bCs/>
        </w:rPr>
        <w:t>22.3.1.- En cuanto al precio:</w:t>
      </w:r>
      <w:r w:rsidRPr="00705260">
        <w:rPr>
          <w:i/>
          <w:iCs/>
        </w:rPr>
        <w:t xml:space="preserve"> </w:t>
      </w:r>
      <w:r w:rsidR="009C0991" w:rsidRPr="00705260">
        <w:rPr>
          <w:color w:val="0000FF"/>
        </w:rPr>
        <w:t>no procede</w:t>
      </w:r>
      <w:r w:rsidR="6FCD20FE" w:rsidRPr="00705260">
        <w:rPr>
          <w:color w:val="0000FF"/>
        </w:rPr>
        <w:t>, sin perjuicio de lo señalado para la oferta en su conjunto.</w:t>
      </w:r>
    </w:p>
    <w:p w14:paraId="5D9DA105" w14:textId="64CF3962" w:rsidR="00C548B6" w:rsidRPr="00705260" w:rsidRDefault="00C548B6" w:rsidP="00F06091">
      <w:pPr>
        <w:pStyle w:val="5izenburua"/>
        <w:rPr>
          <w:b/>
          <w:color w:val="0000FF"/>
        </w:rPr>
      </w:pPr>
      <w:r w:rsidRPr="00705260">
        <w:rPr>
          <w:b/>
        </w:rPr>
        <w:t>22.3.2.-</w:t>
      </w:r>
      <w:r w:rsidRPr="00705260">
        <w:t xml:space="preserve"> </w:t>
      </w:r>
      <w:r w:rsidRPr="00705260">
        <w:rPr>
          <w:b/>
        </w:rPr>
        <w:t>En cuanto a la oferta conside</w:t>
      </w:r>
      <w:r w:rsidR="009C0991" w:rsidRPr="00705260">
        <w:rPr>
          <w:b/>
        </w:rPr>
        <w:t xml:space="preserve">rada en su conjunto: </w:t>
      </w:r>
      <w:r w:rsidR="009C0991" w:rsidRPr="00705260">
        <w:rPr>
          <w:color w:val="0000FF"/>
        </w:rPr>
        <w:t xml:space="preserve">sí, </w:t>
      </w:r>
      <w:r w:rsidRPr="00705260">
        <w:rPr>
          <w:color w:val="0000FF"/>
        </w:rPr>
        <w:t>los siguiente</w:t>
      </w:r>
      <w:r w:rsidR="00724D6A" w:rsidRPr="00705260">
        <w:rPr>
          <w:color w:val="0000FF"/>
        </w:rPr>
        <w:t>s</w:t>
      </w:r>
      <w:r w:rsidR="009C0991" w:rsidRPr="00705260">
        <w:rPr>
          <w:color w:val="0000FF"/>
        </w:rPr>
        <w:t>:</w:t>
      </w:r>
    </w:p>
    <w:p w14:paraId="46BF55FE" w14:textId="44AFE07C" w:rsidR="0057637B" w:rsidRPr="00705260" w:rsidRDefault="0057637B" w:rsidP="00F06091">
      <w:pPr>
        <w:autoSpaceDE w:val="0"/>
        <w:autoSpaceDN w:val="0"/>
        <w:adjustRightInd w:val="0"/>
        <w:rPr>
          <w:rFonts w:ascii="Verdana" w:hAnsi="Verdana" w:cs="Arial"/>
          <w:color w:val="0000FF"/>
          <w:sz w:val="19"/>
          <w:szCs w:val="19"/>
        </w:rPr>
      </w:pPr>
      <w:bookmarkStart w:id="319" w:name="_Toc33530748"/>
      <w:bookmarkStart w:id="320" w:name="_Toc528657926"/>
      <w:bookmarkStart w:id="321" w:name="_Toc528658745"/>
      <w:bookmarkStart w:id="322" w:name="_Toc528660372"/>
      <w:bookmarkStart w:id="323" w:name="_Toc528664222"/>
      <w:bookmarkStart w:id="324" w:name="_Toc528665913"/>
      <w:bookmarkStart w:id="325" w:name="_Toc528666538"/>
      <w:bookmarkStart w:id="326" w:name="_Toc528671261"/>
      <w:bookmarkStart w:id="327" w:name="_Toc530728041"/>
      <w:bookmarkStart w:id="328" w:name="_Toc5958931"/>
      <w:bookmarkStart w:id="329" w:name="_Toc34132895"/>
      <w:bookmarkEnd w:id="309"/>
      <w:bookmarkEnd w:id="310"/>
      <w:bookmarkEnd w:id="311"/>
      <w:bookmarkEnd w:id="312"/>
      <w:bookmarkEnd w:id="313"/>
      <w:bookmarkEnd w:id="314"/>
      <w:bookmarkEnd w:id="315"/>
      <w:bookmarkEnd w:id="316"/>
      <w:bookmarkEnd w:id="317"/>
      <w:bookmarkEnd w:id="318"/>
      <w:r w:rsidRPr="00705260">
        <w:rPr>
          <w:rFonts w:ascii="Verdana" w:hAnsi="Verdana" w:cs="Arial"/>
          <w:color w:val="0000FF"/>
          <w:sz w:val="19"/>
          <w:szCs w:val="19"/>
        </w:rPr>
        <w:tab/>
      </w:r>
      <w:r w:rsidRPr="00705260">
        <w:rPr>
          <w:rFonts w:ascii="Verdana" w:hAnsi="Verdana" w:cs="Arial"/>
          <w:color w:val="0000FF"/>
          <w:sz w:val="19"/>
          <w:szCs w:val="19"/>
        </w:rPr>
        <w:tab/>
        <w:t>El cálculo se realizará en cada uno de los lotes:</w:t>
      </w:r>
    </w:p>
    <w:p w14:paraId="29500EE3" w14:textId="77777777" w:rsidR="007C2102" w:rsidRPr="00705260" w:rsidRDefault="007C2102" w:rsidP="00F06091">
      <w:pPr>
        <w:autoSpaceDE w:val="0"/>
        <w:autoSpaceDN w:val="0"/>
        <w:adjustRightInd w:val="0"/>
        <w:rPr>
          <w:rFonts w:ascii="Verdana" w:hAnsi="Verdana" w:cs="Arial"/>
          <w:color w:val="0000FF"/>
          <w:sz w:val="19"/>
          <w:szCs w:val="19"/>
        </w:rPr>
      </w:pPr>
    </w:p>
    <w:p w14:paraId="7F57ED08" w14:textId="44C4D4CC" w:rsidR="007C2102" w:rsidRPr="00705260" w:rsidRDefault="007C2102" w:rsidP="00F06091">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ab/>
        <w:t>Lotes I y II</w:t>
      </w:r>
    </w:p>
    <w:p w14:paraId="440A8BEC" w14:textId="77777777" w:rsidR="0057637B" w:rsidRPr="00705260" w:rsidRDefault="0057637B" w:rsidP="00F06091">
      <w:pPr>
        <w:autoSpaceDE w:val="0"/>
        <w:autoSpaceDN w:val="0"/>
        <w:adjustRightInd w:val="0"/>
        <w:rPr>
          <w:rFonts w:ascii="Verdana" w:hAnsi="Verdana" w:cs="Arial"/>
          <w:color w:val="0000FF"/>
          <w:sz w:val="19"/>
          <w:szCs w:val="19"/>
        </w:rPr>
      </w:pPr>
    </w:p>
    <w:tbl>
      <w:tblPr>
        <w:tblW w:w="4901" w:type="pct"/>
        <w:tblCellSpacing w:w="0"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69"/>
        <w:gridCol w:w="1268"/>
        <w:gridCol w:w="1268"/>
        <w:gridCol w:w="1268"/>
        <w:gridCol w:w="1265"/>
      </w:tblGrid>
      <w:tr w:rsidR="004561D2" w:rsidRPr="00705260" w14:paraId="519F9A67" w14:textId="77777777" w:rsidTr="7933D640">
        <w:trPr>
          <w:tblCellSpacing w:w="0" w:type="dxa"/>
        </w:trPr>
        <w:tc>
          <w:tcPr>
            <w:tcW w:w="2314" w:type="pct"/>
            <w:vAlign w:val="center"/>
            <w:hideMark/>
          </w:tcPr>
          <w:p w14:paraId="63A6BFF0" w14:textId="77777777" w:rsidR="0057637B" w:rsidRPr="00705260" w:rsidRDefault="0057637B" w:rsidP="00F06091">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Puntuación en criterios cualitativos</w:t>
            </w:r>
          </w:p>
        </w:tc>
        <w:tc>
          <w:tcPr>
            <w:tcW w:w="672" w:type="pct"/>
            <w:vAlign w:val="center"/>
            <w:hideMark/>
          </w:tcPr>
          <w:p w14:paraId="0F1E46E9" w14:textId="77777777" w:rsidR="0057637B" w:rsidRPr="00705260" w:rsidRDefault="0057637B" w:rsidP="00F06091">
            <w:pPr>
              <w:autoSpaceDE w:val="0"/>
              <w:autoSpaceDN w:val="0"/>
              <w:adjustRightInd w:val="0"/>
              <w:jc w:val="center"/>
              <w:rPr>
                <w:rFonts w:ascii="Verdana" w:hAnsi="Verdana" w:cs="Arial"/>
                <w:color w:val="0000FF"/>
                <w:sz w:val="16"/>
                <w:szCs w:val="16"/>
              </w:rPr>
            </w:pPr>
            <w:r w:rsidRPr="00705260">
              <w:rPr>
                <w:rFonts w:ascii="Verdana" w:hAnsi="Verdana" w:cs="Arial"/>
                <w:color w:val="0000FF"/>
                <w:sz w:val="16"/>
                <w:szCs w:val="16"/>
              </w:rPr>
              <w:t>0 - 12</w:t>
            </w:r>
          </w:p>
        </w:tc>
        <w:tc>
          <w:tcPr>
            <w:tcW w:w="672" w:type="pct"/>
            <w:vAlign w:val="center"/>
            <w:hideMark/>
          </w:tcPr>
          <w:p w14:paraId="179321A1" w14:textId="47A6181D" w:rsidR="0057637B" w:rsidRPr="00705260" w:rsidRDefault="3900D9A0"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rPr>
              <w:t>&gt;</w:t>
            </w:r>
            <w:r w:rsidRPr="00705260">
              <w:rPr>
                <w:rFonts w:ascii="Verdana" w:hAnsi="Verdana" w:cs="Arial"/>
                <w:color w:val="0000FF"/>
                <w:sz w:val="16"/>
                <w:szCs w:val="16"/>
              </w:rPr>
              <w:t xml:space="preserve"> </w:t>
            </w:r>
            <w:r w:rsidR="0057637B" w:rsidRPr="00705260">
              <w:rPr>
                <w:rFonts w:ascii="Verdana" w:hAnsi="Verdana" w:cs="Arial"/>
                <w:color w:val="0000FF"/>
                <w:sz w:val="16"/>
                <w:szCs w:val="16"/>
              </w:rPr>
              <w:t>1</w:t>
            </w:r>
            <w:r w:rsidR="35A2D752" w:rsidRPr="00705260">
              <w:rPr>
                <w:rFonts w:ascii="Verdana" w:hAnsi="Verdana" w:cs="Arial"/>
                <w:color w:val="0000FF"/>
                <w:sz w:val="16"/>
                <w:szCs w:val="16"/>
              </w:rPr>
              <w:t>2</w:t>
            </w:r>
            <w:r w:rsidR="0057637B" w:rsidRPr="00705260">
              <w:rPr>
                <w:rFonts w:ascii="Verdana" w:hAnsi="Verdana" w:cs="Arial"/>
                <w:color w:val="0000FF"/>
                <w:sz w:val="16"/>
                <w:szCs w:val="16"/>
              </w:rPr>
              <w:t xml:space="preserve"> - 25</w:t>
            </w:r>
          </w:p>
        </w:tc>
        <w:tc>
          <w:tcPr>
            <w:tcW w:w="672" w:type="pct"/>
            <w:vAlign w:val="center"/>
            <w:hideMark/>
          </w:tcPr>
          <w:p w14:paraId="027DCDD2" w14:textId="112B2A23" w:rsidR="0057637B" w:rsidRPr="00705260" w:rsidRDefault="3DD88BFC"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rPr>
              <w:t>&gt;</w:t>
            </w:r>
            <w:r w:rsidRPr="00705260">
              <w:rPr>
                <w:rFonts w:ascii="Verdana" w:hAnsi="Verdana" w:cs="Arial"/>
                <w:color w:val="0000FF"/>
                <w:sz w:val="16"/>
                <w:szCs w:val="16"/>
              </w:rPr>
              <w:t xml:space="preserve"> </w:t>
            </w:r>
            <w:r w:rsidR="0057637B" w:rsidRPr="00705260">
              <w:rPr>
                <w:rFonts w:ascii="Verdana" w:hAnsi="Verdana" w:cs="Arial"/>
                <w:color w:val="0000FF"/>
                <w:sz w:val="16"/>
                <w:szCs w:val="16"/>
              </w:rPr>
              <w:t>2</w:t>
            </w:r>
            <w:r w:rsidR="6600CEFC" w:rsidRPr="00705260">
              <w:rPr>
                <w:rFonts w:ascii="Verdana" w:hAnsi="Verdana" w:cs="Arial"/>
                <w:color w:val="0000FF"/>
                <w:sz w:val="16"/>
                <w:szCs w:val="16"/>
              </w:rPr>
              <w:t>5</w:t>
            </w:r>
            <w:r w:rsidR="0057637B" w:rsidRPr="00705260">
              <w:rPr>
                <w:rFonts w:ascii="Verdana" w:hAnsi="Verdana" w:cs="Arial"/>
                <w:color w:val="0000FF"/>
                <w:sz w:val="16"/>
                <w:szCs w:val="16"/>
              </w:rPr>
              <w:t xml:space="preserve"> - 38</w:t>
            </w:r>
          </w:p>
        </w:tc>
        <w:tc>
          <w:tcPr>
            <w:tcW w:w="671" w:type="pct"/>
            <w:vAlign w:val="center"/>
            <w:hideMark/>
          </w:tcPr>
          <w:p w14:paraId="2F4DAAD6" w14:textId="42378286" w:rsidR="0057637B" w:rsidRPr="00705260" w:rsidRDefault="7FC9EED8"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rPr>
              <w:t>&gt;</w:t>
            </w:r>
            <w:r w:rsidRPr="00705260">
              <w:rPr>
                <w:rFonts w:ascii="Verdana" w:hAnsi="Verdana" w:cs="Arial"/>
                <w:color w:val="0000FF"/>
                <w:sz w:val="16"/>
                <w:szCs w:val="16"/>
              </w:rPr>
              <w:t xml:space="preserve"> </w:t>
            </w:r>
            <w:r w:rsidR="0057637B" w:rsidRPr="00705260">
              <w:rPr>
                <w:rFonts w:ascii="Verdana" w:hAnsi="Verdana" w:cs="Arial"/>
                <w:color w:val="0000FF"/>
                <w:sz w:val="16"/>
                <w:szCs w:val="16"/>
              </w:rPr>
              <w:t>3</w:t>
            </w:r>
            <w:r w:rsidR="1248D2F4" w:rsidRPr="00705260">
              <w:rPr>
                <w:rFonts w:ascii="Verdana" w:hAnsi="Verdana" w:cs="Arial"/>
                <w:color w:val="0000FF"/>
                <w:sz w:val="16"/>
                <w:szCs w:val="16"/>
              </w:rPr>
              <w:t>8</w:t>
            </w:r>
            <w:r w:rsidR="0057637B" w:rsidRPr="00705260">
              <w:rPr>
                <w:rFonts w:ascii="Verdana" w:hAnsi="Verdana" w:cs="Arial"/>
                <w:color w:val="0000FF"/>
                <w:sz w:val="16"/>
                <w:szCs w:val="16"/>
              </w:rPr>
              <w:t xml:space="preserve"> - </w:t>
            </w:r>
            <w:r w:rsidR="004561D2" w:rsidRPr="00705260">
              <w:rPr>
                <w:rFonts w:ascii="Verdana" w:hAnsi="Verdana" w:cs="Arial"/>
                <w:color w:val="0000FF"/>
                <w:sz w:val="16"/>
                <w:szCs w:val="16"/>
              </w:rPr>
              <w:t>51</w:t>
            </w:r>
          </w:p>
        </w:tc>
      </w:tr>
      <w:tr w:rsidR="00FD74BA" w:rsidRPr="00705260" w14:paraId="78058A6C" w14:textId="77777777" w:rsidTr="7933D640">
        <w:trPr>
          <w:tblCellSpacing w:w="0" w:type="dxa"/>
        </w:trPr>
        <w:tc>
          <w:tcPr>
            <w:tcW w:w="2314" w:type="pct"/>
            <w:vAlign w:val="center"/>
            <w:hideMark/>
          </w:tcPr>
          <w:p w14:paraId="72F336E9" w14:textId="29C06F31" w:rsidR="0057637B" w:rsidRPr="00705260" w:rsidRDefault="0057637B" w:rsidP="00424D11">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Porcentaje de baja del precio respecto de la media aritmética de la suma de la cifra de los precios unitarios</w:t>
            </w:r>
            <w:r w:rsidR="743427C6" w:rsidRPr="00705260">
              <w:rPr>
                <w:rFonts w:ascii="Verdana" w:hAnsi="Verdana" w:cs="Arial"/>
                <w:color w:val="0000FF"/>
                <w:sz w:val="19"/>
                <w:szCs w:val="19"/>
              </w:rPr>
              <w:t xml:space="preserve"> ofertados</w:t>
            </w:r>
            <w:r w:rsidR="0C875357" w:rsidRPr="00705260">
              <w:rPr>
                <w:rFonts w:ascii="Verdana" w:hAnsi="Verdana" w:cs="Arial"/>
                <w:color w:val="0000FF"/>
                <w:sz w:val="19"/>
                <w:szCs w:val="19"/>
              </w:rPr>
              <w:t xml:space="preserve"> (en función de su p</w:t>
            </w:r>
            <w:r w:rsidR="00424D11" w:rsidRPr="00705260">
              <w:rPr>
                <w:rFonts w:ascii="Verdana" w:hAnsi="Verdana" w:cs="Arial"/>
                <w:color w:val="0000FF"/>
                <w:sz w:val="19"/>
                <w:szCs w:val="19"/>
              </w:rPr>
              <w:t>onder</w:t>
            </w:r>
            <w:r w:rsidR="0C875357" w:rsidRPr="00705260">
              <w:rPr>
                <w:rFonts w:ascii="Verdana" w:hAnsi="Verdana" w:cs="Arial"/>
                <w:color w:val="0000FF"/>
                <w:sz w:val="19"/>
                <w:szCs w:val="19"/>
              </w:rPr>
              <w:t>ación)</w:t>
            </w:r>
            <w:r w:rsidR="743427C6" w:rsidRPr="00705260">
              <w:rPr>
                <w:rFonts w:ascii="Verdana" w:hAnsi="Verdana" w:cs="Arial"/>
                <w:color w:val="0000FF"/>
                <w:sz w:val="19"/>
                <w:szCs w:val="19"/>
              </w:rPr>
              <w:t xml:space="preserve">. Si solo una oferta, respecto de la suma de la cifra de precios </w:t>
            </w:r>
            <w:r w:rsidR="7CD3F203" w:rsidRPr="00705260">
              <w:rPr>
                <w:rFonts w:ascii="Verdana" w:hAnsi="Verdana" w:cs="Arial"/>
                <w:color w:val="0000FF"/>
                <w:sz w:val="19"/>
                <w:szCs w:val="19"/>
              </w:rPr>
              <w:t>unitarios de licitación</w:t>
            </w:r>
            <w:r w:rsidR="540ACC81" w:rsidRPr="00705260">
              <w:rPr>
                <w:rFonts w:ascii="Verdana" w:hAnsi="Verdana" w:cs="Arial"/>
                <w:color w:val="0000FF"/>
                <w:sz w:val="19"/>
                <w:szCs w:val="19"/>
              </w:rPr>
              <w:t>.</w:t>
            </w:r>
          </w:p>
        </w:tc>
        <w:tc>
          <w:tcPr>
            <w:tcW w:w="672" w:type="pct"/>
            <w:vAlign w:val="center"/>
            <w:hideMark/>
          </w:tcPr>
          <w:p w14:paraId="778E6C25" w14:textId="77777777" w:rsidR="0057637B" w:rsidRPr="00705260" w:rsidRDefault="0057637B" w:rsidP="00F06091">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35%</w:t>
            </w:r>
          </w:p>
        </w:tc>
        <w:tc>
          <w:tcPr>
            <w:tcW w:w="672" w:type="pct"/>
            <w:vAlign w:val="center"/>
            <w:hideMark/>
          </w:tcPr>
          <w:p w14:paraId="2DD7D00A" w14:textId="77777777" w:rsidR="0057637B" w:rsidRPr="00705260" w:rsidRDefault="0057637B" w:rsidP="00F06091">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30%</w:t>
            </w:r>
          </w:p>
        </w:tc>
        <w:tc>
          <w:tcPr>
            <w:tcW w:w="672" w:type="pct"/>
            <w:vAlign w:val="center"/>
            <w:hideMark/>
          </w:tcPr>
          <w:p w14:paraId="4B54C834" w14:textId="77777777" w:rsidR="0057637B" w:rsidRPr="00705260" w:rsidRDefault="0057637B" w:rsidP="00F06091">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25%</w:t>
            </w:r>
          </w:p>
        </w:tc>
        <w:tc>
          <w:tcPr>
            <w:tcW w:w="671" w:type="pct"/>
            <w:vAlign w:val="center"/>
            <w:hideMark/>
          </w:tcPr>
          <w:p w14:paraId="0E91520E" w14:textId="77777777" w:rsidR="0057637B" w:rsidRPr="00705260" w:rsidRDefault="0057637B" w:rsidP="00F06091">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20%</w:t>
            </w:r>
          </w:p>
        </w:tc>
      </w:tr>
    </w:tbl>
    <w:p w14:paraId="4E246D66" w14:textId="77777777" w:rsidR="007C2102" w:rsidRPr="00705260" w:rsidRDefault="007C2102" w:rsidP="00F06091">
      <w:pPr>
        <w:pStyle w:val="3izenburua"/>
        <w:pBdr>
          <w:top w:val="none" w:sz="0" w:space="0" w:color="auto"/>
        </w:pBdr>
        <w:rPr>
          <w:color w:val="0000FF"/>
        </w:rPr>
      </w:pPr>
    </w:p>
    <w:p w14:paraId="2285F165" w14:textId="5FFC9E19" w:rsidR="007C2102" w:rsidRPr="00705260" w:rsidRDefault="007C2102" w:rsidP="007C2102">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ab/>
        <w:t>Lote III</w:t>
      </w:r>
    </w:p>
    <w:p w14:paraId="078A6498" w14:textId="77777777" w:rsidR="007C2102" w:rsidRPr="00705260" w:rsidRDefault="007C2102" w:rsidP="007C2102">
      <w:pPr>
        <w:autoSpaceDE w:val="0"/>
        <w:autoSpaceDN w:val="0"/>
        <w:adjustRightInd w:val="0"/>
        <w:rPr>
          <w:rFonts w:ascii="Verdana" w:hAnsi="Verdana" w:cs="Arial"/>
          <w:color w:val="0000FF"/>
          <w:sz w:val="19"/>
          <w:szCs w:val="19"/>
        </w:rPr>
      </w:pPr>
    </w:p>
    <w:tbl>
      <w:tblPr>
        <w:tblW w:w="4242" w:type="pct"/>
        <w:tblCellSpacing w:w="0"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68"/>
        <w:gridCol w:w="1268"/>
        <w:gridCol w:w="1268"/>
        <w:gridCol w:w="1265"/>
      </w:tblGrid>
      <w:tr w:rsidR="004561D2" w:rsidRPr="00705260" w14:paraId="3311546C" w14:textId="77777777" w:rsidTr="7933D640">
        <w:trPr>
          <w:tblCellSpacing w:w="0" w:type="dxa"/>
        </w:trPr>
        <w:tc>
          <w:tcPr>
            <w:tcW w:w="2674" w:type="pct"/>
            <w:vAlign w:val="center"/>
            <w:hideMark/>
          </w:tcPr>
          <w:p w14:paraId="6341D7D5" w14:textId="77777777" w:rsidR="007C2102" w:rsidRPr="00705260" w:rsidRDefault="007C2102" w:rsidP="001C4B4E">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Puntuación en criterios cualitativos</w:t>
            </w:r>
          </w:p>
        </w:tc>
        <w:tc>
          <w:tcPr>
            <w:tcW w:w="776" w:type="pct"/>
            <w:vAlign w:val="center"/>
            <w:hideMark/>
          </w:tcPr>
          <w:p w14:paraId="1875B74C" w14:textId="6A8E8ABF" w:rsidR="007C2102" w:rsidRPr="00705260" w:rsidRDefault="135CB265"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u w:val="single"/>
              </w:rPr>
              <w:t>&gt;</w:t>
            </w:r>
            <w:r w:rsidRPr="00705260">
              <w:rPr>
                <w:rFonts w:ascii="Verdana" w:hAnsi="Verdana" w:cs="Arial"/>
                <w:color w:val="0000FF"/>
                <w:sz w:val="16"/>
                <w:szCs w:val="16"/>
              </w:rPr>
              <w:t xml:space="preserve"> </w:t>
            </w:r>
            <w:r w:rsidR="007C2102" w:rsidRPr="00705260">
              <w:rPr>
                <w:rFonts w:ascii="Verdana" w:hAnsi="Verdana" w:cs="Arial"/>
                <w:color w:val="0000FF"/>
                <w:sz w:val="16"/>
                <w:szCs w:val="16"/>
              </w:rPr>
              <w:t>2</w:t>
            </w:r>
            <w:r w:rsidR="06EF19BB" w:rsidRPr="00705260">
              <w:rPr>
                <w:rFonts w:ascii="Verdana" w:hAnsi="Verdana" w:cs="Arial"/>
                <w:color w:val="0000FF"/>
                <w:sz w:val="16"/>
                <w:szCs w:val="16"/>
              </w:rPr>
              <w:t>2,5</w:t>
            </w:r>
            <w:r w:rsidR="007C2102" w:rsidRPr="00705260">
              <w:rPr>
                <w:rFonts w:ascii="Verdana" w:hAnsi="Verdana" w:cs="Arial"/>
                <w:color w:val="0000FF"/>
                <w:sz w:val="16"/>
                <w:szCs w:val="16"/>
              </w:rPr>
              <w:t>-2</w:t>
            </w:r>
            <w:r w:rsidR="5285C9B8" w:rsidRPr="00705260">
              <w:rPr>
                <w:rFonts w:ascii="Verdana" w:hAnsi="Verdana" w:cs="Arial"/>
                <w:color w:val="0000FF"/>
                <w:sz w:val="16"/>
                <w:szCs w:val="16"/>
              </w:rPr>
              <w:t>8</w:t>
            </w:r>
          </w:p>
        </w:tc>
        <w:tc>
          <w:tcPr>
            <w:tcW w:w="776" w:type="pct"/>
            <w:vAlign w:val="center"/>
            <w:hideMark/>
          </w:tcPr>
          <w:p w14:paraId="77058DE3" w14:textId="2FB9CA5D" w:rsidR="007C2102" w:rsidRPr="00705260" w:rsidRDefault="143B5326"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rPr>
              <w:t>&gt;</w:t>
            </w:r>
            <w:r w:rsidRPr="00705260">
              <w:rPr>
                <w:rFonts w:ascii="Verdana" w:hAnsi="Verdana" w:cs="Arial"/>
                <w:color w:val="0000FF"/>
                <w:sz w:val="16"/>
                <w:szCs w:val="16"/>
              </w:rPr>
              <w:t xml:space="preserve"> </w:t>
            </w:r>
            <w:r w:rsidR="007C2102" w:rsidRPr="00705260">
              <w:rPr>
                <w:rFonts w:ascii="Verdana" w:hAnsi="Verdana" w:cs="Arial"/>
                <w:color w:val="0000FF"/>
                <w:sz w:val="16"/>
                <w:szCs w:val="16"/>
              </w:rPr>
              <w:t>2</w:t>
            </w:r>
            <w:r w:rsidR="2DBB107D" w:rsidRPr="00705260">
              <w:rPr>
                <w:rFonts w:ascii="Verdana" w:hAnsi="Verdana" w:cs="Arial"/>
                <w:color w:val="0000FF"/>
                <w:sz w:val="16"/>
                <w:szCs w:val="16"/>
              </w:rPr>
              <w:t>8</w:t>
            </w:r>
            <w:r w:rsidR="007C2102" w:rsidRPr="00705260">
              <w:rPr>
                <w:rFonts w:ascii="Verdana" w:hAnsi="Verdana" w:cs="Arial"/>
                <w:color w:val="0000FF"/>
                <w:sz w:val="16"/>
                <w:szCs w:val="16"/>
              </w:rPr>
              <w:t xml:space="preserve"> - 38</w:t>
            </w:r>
          </w:p>
        </w:tc>
        <w:tc>
          <w:tcPr>
            <w:tcW w:w="774" w:type="pct"/>
            <w:vAlign w:val="center"/>
            <w:hideMark/>
          </w:tcPr>
          <w:p w14:paraId="2B212EE8" w14:textId="76985796" w:rsidR="007C2102" w:rsidRPr="00705260" w:rsidRDefault="1463CAF1" w:rsidP="7933D640">
            <w:pPr>
              <w:autoSpaceDE w:val="0"/>
              <w:autoSpaceDN w:val="0"/>
              <w:adjustRightInd w:val="0"/>
              <w:jc w:val="center"/>
              <w:rPr>
                <w:rFonts w:ascii="Verdana" w:hAnsi="Verdana" w:cs="Arial"/>
                <w:color w:val="0000FF"/>
                <w:sz w:val="16"/>
                <w:szCs w:val="16"/>
              </w:rPr>
            </w:pPr>
            <w:r w:rsidRPr="00705260">
              <w:rPr>
                <w:rFonts w:ascii="Verdana" w:eastAsia="Verdana" w:hAnsi="Verdana" w:cs="Verdana"/>
                <w:b/>
                <w:bCs/>
                <w:color w:val="0000FF"/>
                <w:sz w:val="19"/>
                <w:szCs w:val="19"/>
              </w:rPr>
              <w:t>&gt;</w:t>
            </w:r>
            <w:r w:rsidRPr="00705260">
              <w:rPr>
                <w:rFonts w:ascii="Verdana" w:hAnsi="Verdana" w:cs="Arial"/>
                <w:color w:val="0000FF"/>
                <w:sz w:val="16"/>
                <w:szCs w:val="16"/>
              </w:rPr>
              <w:t xml:space="preserve"> </w:t>
            </w:r>
            <w:r w:rsidR="007C2102" w:rsidRPr="00705260">
              <w:rPr>
                <w:rFonts w:ascii="Verdana" w:hAnsi="Verdana" w:cs="Arial"/>
                <w:color w:val="0000FF"/>
                <w:sz w:val="16"/>
                <w:szCs w:val="16"/>
              </w:rPr>
              <w:t>3</w:t>
            </w:r>
            <w:r w:rsidR="75ACDD19" w:rsidRPr="00705260">
              <w:rPr>
                <w:rFonts w:ascii="Verdana" w:hAnsi="Verdana" w:cs="Arial"/>
                <w:color w:val="0000FF"/>
                <w:sz w:val="16"/>
                <w:szCs w:val="16"/>
              </w:rPr>
              <w:t>8</w:t>
            </w:r>
            <w:r w:rsidR="007C2102" w:rsidRPr="00705260">
              <w:rPr>
                <w:rFonts w:ascii="Verdana" w:hAnsi="Verdana" w:cs="Arial"/>
                <w:color w:val="0000FF"/>
                <w:sz w:val="16"/>
                <w:szCs w:val="16"/>
              </w:rPr>
              <w:t xml:space="preserve"> - </w:t>
            </w:r>
            <w:r w:rsidR="004561D2" w:rsidRPr="00705260">
              <w:rPr>
                <w:rFonts w:ascii="Verdana" w:hAnsi="Verdana" w:cs="Arial"/>
                <w:color w:val="0000FF"/>
                <w:sz w:val="16"/>
                <w:szCs w:val="16"/>
              </w:rPr>
              <w:t>51</w:t>
            </w:r>
          </w:p>
        </w:tc>
      </w:tr>
      <w:tr w:rsidR="007C2102" w:rsidRPr="00705260" w14:paraId="114B6FE5" w14:textId="77777777" w:rsidTr="7933D640">
        <w:trPr>
          <w:tblCellSpacing w:w="0" w:type="dxa"/>
        </w:trPr>
        <w:tc>
          <w:tcPr>
            <w:tcW w:w="2674" w:type="pct"/>
            <w:vAlign w:val="center"/>
            <w:hideMark/>
          </w:tcPr>
          <w:p w14:paraId="7750C922" w14:textId="144338BE" w:rsidR="007C2102" w:rsidRPr="00705260" w:rsidRDefault="6B2CC53D" w:rsidP="7933D640">
            <w:pPr>
              <w:autoSpaceDE w:val="0"/>
              <w:autoSpaceDN w:val="0"/>
              <w:adjustRightInd w:val="0"/>
              <w:rPr>
                <w:rFonts w:ascii="Verdana" w:hAnsi="Verdana" w:cs="Arial"/>
                <w:color w:val="0000FF"/>
                <w:sz w:val="19"/>
                <w:szCs w:val="19"/>
              </w:rPr>
            </w:pPr>
            <w:r w:rsidRPr="00705260">
              <w:rPr>
                <w:rFonts w:ascii="Verdana" w:hAnsi="Verdana" w:cs="Arial"/>
                <w:color w:val="0000FF"/>
                <w:sz w:val="19"/>
                <w:szCs w:val="19"/>
              </w:rPr>
              <w:t>Porcentaje de baja del precio respecto de la media aritmética de la suma de la cifra de los precios unitarios ofertados</w:t>
            </w:r>
            <w:r w:rsidR="30CC67D4" w:rsidRPr="00705260">
              <w:rPr>
                <w:rFonts w:ascii="Verdana" w:hAnsi="Verdana" w:cs="Arial"/>
                <w:color w:val="0000FF"/>
                <w:sz w:val="19"/>
                <w:szCs w:val="19"/>
              </w:rPr>
              <w:t xml:space="preserve"> (en función de su p</w:t>
            </w:r>
            <w:r w:rsidR="00424D11" w:rsidRPr="00705260">
              <w:rPr>
                <w:rFonts w:ascii="Verdana" w:hAnsi="Verdana" w:cs="Arial"/>
                <w:color w:val="0000FF"/>
                <w:sz w:val="19"/>
                <w:szCs w:val="19"/>
              </w:rPr>
              <w:t>onder</w:t>
            </w:r>
            <w:r w:rsidR="30CC67D4" w:rsidRPr="00705260">
              <w:rPr>
                <w:rFonts w:ascii="Verdana" w:hAnsi="Verdana" w:cs="Arial"/>
                <w:color w:val="0000FF"/>
                <w:sz w:val="19"/>
                <w:szCs w:val="19"/>
              </w:rPr>
              <w:t>ación)</w:t>
            </w:r>
            <w:r w:rsidRPr="00705260">
              <w:rPr>
                <w:rFonts w:ascii="Verdana" w:hAnsi="Verdana" w:cs="Arial"/>
                <w:color w:val="0000FF"/>
                <w:sz w:val="19"/>
                <w:szCs w:val="19"/>
              </w:rPr>
              <w:t>. Si solo una oferta, respecto de la suma de la cifra de precios unitarios de licitación.</w:t>
            </w:r>
          </w:p>
          <w:p w14:paraId="3AE07A6B" w14:textId="1DF47945" w:rsidR="007C2102" w:rsidRPr="00705260" w:rsidRDefault="007C2102" w:rsidP="7933D640">
            <w:pPr>
              <w:autoSpaceDE w:val="0"/>
              <w:autoSpaceDN w:val="0"/>
              <w:adjustRightInd w:val="0"/>
              <w:rPr>
                <w:rFonts w:ascii="Verdana" w:hAnsi="Verdana" w:cs="Arial"/>
                <w:color w:val="0000FF"/>
              </w:rPr>
            </w:pPr>
          </w:p>
        </w:tc>
        <w:tc>
          <w:tcPr>
            <w:tcW w:w="776" w:type="pct"/>
            <w:vAlign w:val="center"/>
            <w:hideMark/>
          </w:tcPr>
          <w:p w14:paraId="35FA5905" w14:textId="77777777" w:rsidR="007C2102" w:rsidRPr="00705260" w:rsidRDefault="007C2102" w:rsidP="001C4B4E">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30%</w:t>
            </w:r>
          </w:p>
        </w:tc>
        <w:tc>
          <w:tcPr>
            <w:tcW w:w="776" w:type="pct"/>
            <w:vAlign w:val="center"/>
            <w:hideMark/>
          </w:tcPr>
          <w:p w14:paraId="6035D27B" w14:textId="77777777" w:rsidR="007C2102" w:rsidRPr="00705260" w:rsidRDefault="007C2102" w:rsidP="001C4B4E">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25%</w:t>
            </w:r>
          </w:p>
        </w:tc>
        <w:tc>
          <w:tcPr>
            <w:tcW w:w="774" w:type="pct"/>
            <w:vAlign w:val="center"/>
            <w:hideMark/>
          </w:tcPr>
          <w:p w14:paraId="0BD8A555" w14:textId="77777777" w:rsidR="007C2102" w:rsidRPr="00705260" w:rsidRDefault="007C2102" w:rsidP="001C4B4E">
            <w:pPr>
              <w:autoSpaceDE w:val="0"/>
              <w:autoSpaceDN w:val="0"/>
              <w:adjustRightInd w:val="0"/>
              <w:rPr>
                <w:rFonts w:ascii="Verdana" w:hAnsi="Verdana" w:cs="Arial"/>
                <w:color w:val="0000FF"/>
                <w:sz w:val="16"/>
                <w:szCs w:val="16"/>
              </w:rPr>
            </w:pPr>
            <w:r w:rsidRPr="00705260">
              <w:rPr>
                <w:rFonts w:ascii="Verdana" w:hAnsi="Verdana" w:cs="Arial"/>
                <w:color w:val="0000FF"/>
                <w:sz w:val="16"/>
                <w:szCs w:val="16"/>
              </w:rPr>
              <w:t>Mayor del 20%</w:t>
            </w:r>
          </w:p>
        </w:tc>
      </w:tr>
    </w:tbl>
    <w:p w14:paraId="00D7B95E" w14:textId="77777777" w:rsidR="00A63F46" w:rsidRPr="00705260" w:rsidRDefault="00A63F46" w:rsidP="00F06091">
      <w:pPr>
        <w:pStyle w:val="3izenburua"/>
        <w:pBdr>
          <w:top w:val="none" w:sz="0" w:space="0" w:color="auto"/>
        </w:pBdr>
      </w:pPr>
    </w:p>
    <w:p w14:paraId="77D0EA22" w14:textId="77777777" w:rsidR="00C548B6" w:rsidRPr="00705260" w:rsidRDefault="00C548B6" w:rsidP="00F06091">
      <w:pPr>
        <w:pStyle w:val="3izenburua"/>
        <w:pBdr>
          <w:top w:val="none" w:sz="0" w:space="0" w:color="auto"/>
        </w:pBdr>
      </w:pPr>
      <w:r w:rsidRPr="00705260">
        <w:t>23.- CRITERIOS ESPECÍFICOS DE DESEMPATE</w:t>
      </w:r>
      <w:bookmarkEnd w:id="319"/>
      <w:r w:rsidRPr="00705260">
        <w:t xml:space="preserve"> </w:t>
      </w:r>
    </w:p>
    <w:p w14:paraId="05FA833F" w14:textId="6AB45E79" w:rsidR="00C548B6" w:rsidRPr="00705260" w:rsidRDefault="001F55D8" w:rsidP="00F06091">
      <w:pPr>
        <w:spacing w:after="120"/>
        <w:ind w:left="426" w:right="-425"/>
        <w:jc w:val="both"/>
        <w:rPr>
          <w:rFonts w:ascii="Verdana" w:hAnsi="Verdana" w:cs="Tahoma"/>
          <w:color w:val="0000FF"/>
          <w:sz w:val="19"/>
          <w:szCs w:val="19"/>
        </w:rPr>
      </w:pPr>
      <w:r w:rsidRPr="00705260">
        <w:rPr>
          <w:rFonts w:ascii="Verdana" w:hAnsi="Verdana" w:cs="Tahoma"/>
          <w:color w:val="0000FF"/>
          <w:sz w:val="19"/>
          <w:szCs w:val="19"/>
        </w:rPr>
        <w:t>N</w:t>
      </w:r>
      <w:r w:rsidR="004C6217" w:rsidRPr="00705260">
        <w:rPr>
          <w:rFonts w:ascii="Verdana" w:hAnsi="Verdana" w:cs="Tahoma"/>
          <w:color w:val="0000FF"/>
          <w:sz w:val="19"/>
          <w:szCs w:val="19"/>
        </w:rPr>
        <w:t>o se establecen</w:t>
      </w:r>
      <w:r w:rsidR="0064776F" w:rsidRPr="00705260">
        <w:rPr>
          <w:rFonts w:ascii="Verdana" w:hAnsi="Verdana" w:cs="Tahoma"/>
          <w:color w:val="0000FF"/>
          <w:sz w:val="19"/>
          <w:szCs w:val="19"/>
        </w:rPr>
        <w:t>.</w:t>
      </w:r>
      <w:r w:rsidR="00C548B6" w:rsidRPr="00705260">
        <w:rPr>
          <w:rFonts w:ascii="Verdana" w:hAnsi="Verdana" w:cs="Tahoma"/>
          <w:color w:val="0000FF"/>
          <w:sz w:val="19"/>
          <w:szCs w:val="19"/>
        </w:rPr>
        <w:t xml:space="preserve"> </w:t>
      </w:r>
    </w:p>
    <w:p w14:paraId="7689AF4C" w14:textId="1240FDA1" w:rsidR="00C548B6" w:rsidRPr="00705260" w:rsidRDefault="00C548B6" w:rsidP="00F06091">
      <w:pPr>
        <w:pStyle w:val="3izenburua"/>
        <w:pBdr>
          <w:top w:val="none" w:sz="0" w:space="0" w:color="auto"/>
        </w:pBdr>
        <w:spacing w:after="120"/>
      </w:pPr>
      <w:bookmarkStart w:id="330" w:name="_Toc33530749"/>
      <w:bookmarkEnd w:id="320"/>
      <w:bookmarkEnd w:id="321"/>
      <w:bookmarkEnd w:id="322"/>
      <w:bookmarkEnd w:id="323"/>
      <w:bookmarkEnd w:id="324"/>
      <w:bookmarkEnd w:id="325"/>
      <w:bookmarkEnd w:id="326"/>
      <w:bookmarkEnd w:id="327"/>
      <w:bookmarkEnd w:id="328"/>
      <w:bookmarkEnd w:id="329"/>
      <w:r w:rsidRPr="00705260">
        <w:t>24.- DOCUMENTACIÓN A PRESENTAR EN CADA SOBRE</w:t>
      </w:r>
      <w:bookmarkEnd w:id="330"/>
    </w:p>
    <w:p w14:paraId="1B16E548" w14:textId="77777777" w:rsidR="00C548B6" w:rsidRPr="00705260" w:rsidRDefault="00C548B6" w:rsidP="00F06091">
      <w:pPr>
        <w:shd w:val="clear" w:color="auto" w:fill="FFFFFF"/>
        <w:spacing w:before="120" w:after="120"/>
        <w:ind w:left="284" w:right="-425"/>
        <w:jc w:val="both"/>
        <w:rPr>
          <w:rFonts w:ascii="Verdana" w:hAnsi="Verdana" w:cs="Tahoma"/>
          <w:sz w:val="19"/>
          <w:szCs w:val="19"/>
        </w:rPr>
      </w:pPr>
      <w:r w:rsidRPr="00705260">
        <w:rPr>
          <w:rFonts w:ascii="Verdana" w:hAnsi="Verdana" w:cs="Tahoma"/>
          <w:sz w:val="19"/>
          <w:szCs w:val="19"/>
        </w:rPr>
        <w:t xml:space="preserve">Los documentos exigidos para tomar parte en el procedimiento se presentarán dentro de los </w:t>
      </w:r>
      <w:r w:rsidRPr="00705260">
        <w:rPr>
          <w:rFonts w:ascii="Verdana" w:hAnsi="Verdana" w:cs="Tahoma"/>
          <w:sz w:val="19"/>
          <w:szCs w:val="19"/>
          <w:u w:val="single"/>
        </w:rPr>
        <w:t>archivos electrónicos o sobres</w:t>
      </w:r>
      <w:r w:rsidRPr="00705260">
        <w:rPr>
          <w:rFonts w:ascii="Verdana" w:hAnsi="Verdana" w:cs="Tahoma"/>
          <w:sz w:val="19"/>
          <w:szCs w:val="19"/>
        </w:rPr>
        <w:t xml:space="preserve"> que se indican a continuación.</w:t>
      </w:r>
    </w:p>
    <w:p w14:paraId="5866B992" w14:textId="4ADA96B6" w:rsidR="00C548B6" w:rsidRPr="00705260" w:rsidRDefault="00C548B6" w:rsidP="00F06091">
      <w:pPr>
        <w:pStyle w:val="4izenburua"/>
        <w:spacing w:after="120"/>
        <w:ind w:left="851" w:right="-427"/>
        <w:jc w:val="both"/>
        <w:rPr>
          <w:b w:val="0"/>
          <w:i/>
          <w:sz w:val="19"/>
          <w:szCs w:val="19"/>
        </w:rPr>
      </w:pPr>
      <w:bookmarkStart w:id="331" w:name="_Toc38387658"/>
      <w:r w:rsidRPr="00705260">
        <w:rPr>
          <w:sz w:val="19"/>
          <w:szCs w:val="19"/>
        </w:rPr>
        <w:t>24.1.- SOBRE A: DOCUMENTACIÓN ACREDITATIVA DEL CUMPLIMIENTO DE LOS REQUISITOS PREVIOS</w:t>
      </w:r>
      <w:bookmarkEnd w:id="331"/>
      <w:r w:rsidR="0064776F" w:rsidRPr="00705260">
        <w:rPr>
          <w:sz w:val="19"/>
          <w:szCs w:val="19"/>
        </w:rPr>
        <w:t>.</w:t>
      </w:r>
    </w:p>
    <w:p w14:paraId="5DAE6C92" w14:textId="77777777" w:rsidR="00AB61ED" w:rsidRPr="00705260" w:rsidRDefault="00AB61ED" w:rsidP="00F06091">
      <w:pPr>
        <w:pStyle w:val="Zerrenda-paragrafoa"/>
        <w:spacing w:before="120" w:after="120"/>
        <w:ind w:left="1134" w:right="-316"/>
        <w:jc w:val="both"/>
        <w:rPr>
          <w:rFonts w:ascii="Verdana" w:hAnsi="Verdana" w:cs="Tahoma"/>
          <w:sz w:val="20"/>
          <w:szCs w:val="20"/>
        </w:rPr>
      </w:pPr>
      <w:bookmarkStart w:id="332" w:name="_Toc38387659"/>
      <w:r w:rsidRPr="00705260">
        <w:rPr>
          <w:rFonts w:ascii="Verdana" w:hAnsi="Verdana" w:cs="Tahoma"/>
          <w:sz w:val="20"/>
          <w:szCs w:val="20"/>
        </w:rPr>
        <w:t>En este sobre se debe presentar ÚNICAMENTE la siguiente documentación:</w:t>
      </w:r>
    </w:p>
    <w:p w14:paraId="0BDA9FF1" w14:textId="039EF2FF" w:rsidR="225A4EAF" w:rsidRPr="00705260" w:rsidRDefault="225A4EAF" w:rsidP="7933D640">
      <w:pPr>
        <w:pStyle w:val="4izenburua"/>
        <w:spacing w:after="120"/>
        <w:ind w:right="-427" w:firstLine="0"/>
        <w:jc w:val="both"/>
        <w:rPr>
          <w:rFonts w:ascii="Tahoma" w:eastAsia="Tahoma" w:hAnsi="Tahoma" w:cs="Tahoma"/>
          <w:bCs/>
          <w:color w:val="0000FF"/>
          <w:sz w:val="19"/>
          <w:szCs w:val="19"/>
        </w:rPr>
      </w:pPr>
      <w:r w:rsidRPr="00705260">
        <w:rPr>
          <w:rFonts w:eastAsia="Verdana" w:cs="Verdana"/>
          <w:b w:val="0"/>
          <w:color w:val="0000FF"/>
          <w:sz w:val="19"/>
          <w:szCs w:val="19"/>
        </w:rPr>
        <w:t>-</w:t>
      </w:r>
      <w:r w:rsidR="3260C6A1" w:rsidRPr="00705260">
        <w:rPr>
          <w:rFonts w:eastAsia="Verdana" w:cs="Verdana"/>
          <w:b w:val="0"/>
          <w:color w:val="0000FF"/>
          <w:sz w:val="19"/>
          <w:szCs w:val="19"/>
        </w:rPr>
        <w:t>Documento Europeo único de Contratación (</w:t>
      </w:r>
      <w:r w:rsidR="3260C6A1" w:rsidRPr="00705260">
        <w:rPr>
          <w:rFonts w:eastAsia="Verdana" w:cs="Verdana"/>
          <w:bCs/>
          <w:color w:val="0000FF"/>
          <w:sz w:val="19"/>
          <w:szCs w:val="19"/>
        </w:rPr>
        <w:t>DEUC</w:t>
      </w:r>
      <w:r w:rsidR="3260C6A1" w:rsidRPr="00705260">
        <w:rPr>
          <w:rFonts w:eastAsia="Verdana" w:cs="Verdana"/>
          <w:b w:val="0"/>
          <w:color w:val="0000FF"/>
          <w:sz w:val="19"/>
          <w:szCs w:val="19"/>
        </w:rPr>
        <w:t xml:space="preserve">) del operador económico debidamente cumplimentado. Respecto a la parte IV del DEUC, </w:t>
      </w:r>
      <w:r w:rsidR="3260C6A1" w:rsidRPr="00705260">
        <w:rPr>
          <w:rFonts w:eastAsia="Verdana" w:cs="Verdana"/>
          <w:b w:val="0"/>
          <w:color w:val="0000FF"/>
          <w:sz w:val="19"/>
          <w:szCs w:val="19"/>
          <w:u w:val="single"/>
        </w:rPr>
        <w:t>el operador económico se limitará a cumplimentar la</w:t>
      </w:r>
      <w:r w:rsidR="3260C6A1" w:rsidRPr="00705260">
        <w:rPr>
          <w:rFonts w:ascii="Tahoma" w:eastAsia="Tahoma" w:hAnsi="Tahoma" w:cs="Tahoma"/>
          <w:b w:val="0"/>
          <w:color w:val="0000FF"/>
          <w:sz w:val="19"/>
          <w:szCs w:val="19"/>
        </w:rPr>
        <w:t xml:space="preserve"> </w:t>
      </w:r>
      <w:r w:rsidR="3260C6A1" w:rsidRPr="00705260">
        <w:rPr>
          <w:rFonts w:eastAsia="Verdana" w:cs="Verdana"/>
          <w:bCs/>
          <w:color w:val="0000FF"/>
          <w:sz w:val="19"/>
          <w:szCs w:val="19"/>
          <w:u w:val="single"/>
        </w:rPr>
        <w:t>sección</w:t>
      </w:r>
      <w:r w:rsidR="3260C6A1" w:rsidRPr="00705260">
        <w:rPr>
          <w:rFonts w:ascii="Tahoma" w:eastAsia="Tahoma" w:hAnsi="Tahoma" w:cs="Tahoma"/>
          <w:bCs/>
          <w:color w:val="0000FF"/>
          <w:sz w:val="19"/>
          <w:szCs w:val="19"/>
          <w:u w:val="single"/>
        </w:rPr>
        <w:t xml:space="preserve"> </w:t>
      </w:r>
      <w:r w:rsidR="3260C6A1" w:rsidRPr="00705260">
        <w:rPr>
          <w:rFonts w:ascii="Symbol" w:eastAsia="Symbol" w:hAnsi="Symbol" w:cs="Symbol"/>
          <w:bCs/>
          <w:color w:val="0000FF"/>
          <w:sz w:val="19"/>
          <w:szCs w:val="19"/>
          <w:u w:val="single"/>
        </w:rPr>
        <w:t></w:t>
      </w:r>
      <w:r w:rsidR="3260C6A1" w:rsidRPr="00705260">
        <w:rPr>
          <w:rFonts w:ascii="Tahoma" w:eastAsia="Tahoma" w:hAnsi="Tahoma" w:cs="Tahoma"/>
          <w:bCs/>
          <w:color w:val="0000FF"/>
          <w:sz w:val="19"/>
          <w:szCs w:val="19"/>
          <w:u w:val="single"/>
        </w:rPr>
        <w:t>.</w:t>
      </w:r>
    </w:p>
    <w:p w14:paraId="103B5C7D" w14:textId="78C11A99" w:rsidR="3260C6A1" w:rsidRPr="00705260" w:rsidRDefault="3260C6A1" w:rsidP="7933D640">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Cuando varios operadores económicos deseen participar en UTE, se deberá presentar un DEUC separado, en el que figure la información requerida en las partes II a IV, por cada operador económico participante.</w:t>
      </w:r>
    </w:p>
    <w:p w14:paraId="62BE864C" w14:textId="0564DBB6" w:rsidR="3260C6A1" w:rsidRPr="00705260" w:rsidRDefault="3260C6A1" w:rsidP="7933D640">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El DEUC está disponible en formato electrónico-XLM en el perfil del contratante.</w:t>
      </w:r>
    </w:p>
    <w:p w14:paraId="0AA1B956" w14:textId="13C82B2E" w:rsidR="0B7DA07F" w:rsidRPr="00705260" w:rsidRDefault="0B7DA07F" w:rsidP="7933D640">
      <w:pPr>
        <w:pStyle w:val="4izenburua"/>
        <w:spacing w:after="120"/>
        <w:ind w:right="-427" w:hanging="57"/>
        <w:jc w:val="both"/>
        <w:rPr>
          <w:rFonts w:ascii="Tahoma" w:eastAsia="Tahoma" w:hAnsi="Tahoma" w:cs="Tahoma"/>
          <w:bCs/>
          <w:color w:val="0000FF"/>
          <w:sz w:val="19"/>
          <w:szCs w:val="19"/>
        </w:rPr>
      </w:pPr>
      <w:r w:rsidRPr="00705260">
        <w:rPr>
          <w:rFonts w:eastAsia="Verdana" w:cs="Verdana"/>
          <w:b w:val="0"/>
          <w:color w:val="0000FF"/>
          <w:sz w:val="19"/>
          <w:szCs w:val="19"/>
        </w:rPr>
        <w:t>-</w:t>
      </w:r>
      <w:r w:rsidR="3260C6A1" w:rsidRPr="00705260">
        <w:rPr>
          <w:rFonts w:eastAsia="Verdana" w:cs="Verdana"/>
          <w:bCs/>
          <w:color w:val="0000FF"/>
          <w:sz w:val="19"/>
          <w:szCs w:val="19"/>
          <w:u w:val="single"/>
        </w:rPr>
        <w:t>A</w:t>
      </w:r>
      <w:r w:rsidR="6C1DACE8" w:rsidRPr="00705260">
        <w:rPr>
          <w:rFonts w:eastAsia="Verdana" w:cs="Verdana"/>
          <w:bCs/>
          <w:color w:val="0000FF"/>
          <w:sz w:val="19"/>
          <w:szCs w:val="19"/>
          <w:u w:val="single"/>
        </w:rPr>
        <w:t>NEXO</w:t>
      </w:r>
      <w:r w:rsidR="3260C6A1" w:rsidRPr="00705260">
        <w:rPr>
          <w:rFonts w:eastAsia="Verdana" w:cs="Verdana"/>
          <w:bCs/>
          <w:color w:val="0000FF"/>
          <w:sz w:val="19"/>
          <w:szCs w:val="19"/>
          <w:u w:val="single"/>
        </w:rPr>
        <w:t xml:space="preserve"> II.0</w:t>
      </w:r>
      <w:r w:rsidR="3260C6A1" w:rsidRPr="00705260">
        <w:rPr>
          <w:rFonts w:eastAsia="Verdana" w:cs="Verdana"/>
          <w:b w:val="0"/>
          <w:color w:val="0000FF"/>
          <w:sz w:val="19"/>
          <w:szCs w:val="19"/>
        </w:rPr>
        <w:t xml:space="preserve"> de datos de carácter personal.</w:t>
      </w:r>
      <w:r w:rsidR="3260C6A1" w:rsidRPr="00705260">
        <w:rPr>
          <w:rFonts w:ascii="Tahoma" w:eastAsia="Tahoma" w:hAnsi="Tahoma" w:cs="Tahoma"/>
          <w:b w:val="0"/>
          <w:color w:val="0000FF"/>
          <w:sz w:val="19"/>
          <w:szCs w:val="19"/>
        </w:rPr>
        <w:t xml:space="preserve"> </w:t>
      </w:r>
    </w:p>
    <w:p w14:paraId="1C8C9BDE" w14:textId="2CA345CA" w:rsidR="6E47CCF5" w:rsidRPr="00705260" w:rsidRDefault="6E47CCF5" w:rsidP="7933D640">
      <w:pPr>
        <w:pStyle w:val="4izenburua"/>
        <w:spacing w:after="120"/>
        <w:ind w:left="652" w:right="-427" w:firstLine="0"/>
        <w:jc w:val="both"/>
        <w:rPr>
          <w:rFonts w:eastAsia="Verdana" w:cs="Verdana"/>
          <w:bCs/>
          <w:color w:val="0000FF"/>
          <w:sz w:val="19"/>
          <w:szCs w:val="19"/>
        </w:rPr>
      </w:pPr>
      <w:r w:rsidRPr="00705260">
        <w:rPr>
          <w:rFonts w:eastAsia="Verdana" w:cs="Verdana"/>
          <w:b w:val="0"/>
          <w:color w:val="0000FF"/>
          <w:sz w:val="19"/>
          <w:szCs w:val="19"/>
        </w:rPr>
        <w:t>-</w:t>
      </w:r>
      <w:r w:rsidR="3260C6A1" w:rsidRPr="00705260">
        <w:rPr>
          <w:rFonts w:eastAsia="Verdana" w:cs="Verdana"/>
          <w:b w:val="0"/>
          <w:color w:val="0000FF"/>
          <w:sz w:val="19"/>
          <w:szCs w:val="19"/>
        </w:rPr>
        <w:t xml:space="preserve">En caso de que se considere necesario, designación como confidencial de informaciones facilitadas por el operador económico según el modelo que figura en el </w:t>
      </w:r>
      <w:r w:rsidR="3260C6A1" w:rsidRPr="00705260">
        <w:rPr>
          <w:rFonts w:eastAsia="Verdana" w:cs="Verdana"/>
          <w:bCs/>
          <w:color w:val="0000FF"/>
          <w:sz w:val="19"/>
          <w:szCs w:val="19"/>
          <w:u w:val="single"/>
        </w:rPr>
        <w:t>ANEXO II.3</w:t>
      </w:r>
      <w:r w:rsidR="3260C6A1" w:rsidRPr="00705260">
        <w:rPr>
          <w:rFonts w:eastAsia="Verdana" w:cs="Verdana"/>
          <w:b w:val="0"/>
          <w:color w:val="0000FF"/>
          <w:sz w:val="19"/>
          <w:szCs w:val="19"/>
        </w:rPr>
        <w:t>.</w:t>
      </w:r>
    </w:p>
    <w:p w14:paraId="2999E54F" w14:textId="28C89465" w:rsidR="231AECFB" w:rsidRPr="00705260" w:rsidRDefault="231AECFB" w:rsidP="7933D640">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w:t>
      </w:r>
      <w:r w:rsidR="3260C6A1" w:rsidRPr="00705260">
        <w:rPr>
          <w:rFonts w:eastAsia="Verdana" w:cs="Verdana"/>
          <w:b w:val="0"/>
          <w:color w:val="0000FF"/>
          <w:sz w:val="19"/>
          <w:szCs w:val="19"/>
        </w:rPr>
        <w:t xml:space="preserve">En el caso de que se opte por licitar mediante el Compromiso de constituirse formalmente en UTE, se deberá aportar correctamente cumplimentado el </w:t>
      </w:r>
      <w:r w:rsidR="3260C6A1" w:rsidRPr="00705260">
        <w:rPr>
          <w:rFonts w:eastAsia="Verdana" w:cs="Verdana"/>
          <w:bCs/>
          <w:color w:val="0000FF"/>
          <w:sz w:val="19"/>
          <w:szCs w:val="19"/>
          <w:u w:val="single"/>
        </w:rPr>
        <w:t>ANEXO II.4</w:t>
      </w:r>
      <w:r w:rsidR="3260C6A1" w:rsidRPr="00705260">
        <w:rPr>
          <w:rFonts w:eastAsia="Verdana" w:cs="Verdana"/>
          <w:bCs/>
          <w:color w:val="0000FF"/>
          <w:sz w:val="19"/>
          <w:szCs w:val="19"/>
        </w:rPr>
        <w:t>.</w:t>
      </w:r>
    </w:p>
    <w:p w14:paraId="794F0401" w14:textId="4BE49260" w:rsidR="315B622F" w:rsidRPr="00705260" w:rsidRDefault="315B622F" w:rsidP="7933D640">
      <w:pPr>
        <w:pStyle w:val="4izenburua"/>
        <w:spacing w:after="120"/>
        <w:ind w:right="-427" w:hanging="57"/>
        <w:jc w:val="both"/>
        <w:rPr>
          <w:rFonts w:eastAsia="Verdana" w:cs="Verdana"/>
          <w:bCs/>
          <w:color w:val="0000FF"/>
          <w:sz w:val="19"/>
          <w:szCs w:val="19"/>
        </w:rPr>
      </w:pPr>
      <w:r w:rsidRPr="00705260">
        <w:rPr>
          <w:rFonts w:eastAsia="Verdana" w:cs="Verdana"/>
          <w:b w:val="0"/>
          <w:color w:val="0000FF"/>
          <w:sz w:val="19"/>
          <w:szCs w:val="19"/>
        </w:rPr>
        <w:t>-</w:t>
      </w:r>
      <w:r w:rsidR="3260C6A1" w:rsidRPr="00705260">
        <w:rPr>
          <w:rFonts w:eastAsia="Verdana" w:cs="Verdana"/>
          <w:b w:val="0"/>
          <w:color w:val="0000FF"/>
          <w:sz w:val="19"/>
          <w:szCs w:val="19"/>
        </w:rPr>
        <w:t xml:space="preserve">Declaración sobre los compromisos que el operador económico asume respecto de las personas trabajadoras que realicen la actividad objeto del contrato según el modelo que figura en el </w:t>
      </w:r>
      <w:r w:rsidR="3260C6A1" w:rsidRPr="00705260">
        <w:rPr>
          <w:rFonts w:eastAsia="Verdana" w:cs="Verdana"/>
          <w:bCs/>
          <w:color w:val="0000FF"/>
          <w:sz w:val="19"/>
          <w:szCs w:val="19"/>
          <w:u w:val="single"/>
        </w:rPr>
        <w:t>ANEXO II.5</w:t>
      </w:r>
      <w:r w:rsidR="3260C6A1" w:rsidRPr="00705260">
        <w:rPr>
          <w:rFonts w:eastAsia="Verdana" w:cs="Verdana"/>
          <w:b w:val="0"/>
          <w:color w:val="0000FF"/>
          <w:sz w:val="19"/>
          <w:szCs w:val="19"/>
        </w:rPr>
        <w:t>.</w:t>
      </w:r>
    </w:p>
    <w:p w14:paraId="6560A1BB" w14:textId="34BB323E" w:rsidR="41EF831D" w:rsidRPr="00705260" w:rsidRDefault="41EF831D" w:rsidP="7933D640">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w:t>
      </w:r>
      <w:r w:rsidR="3260C6A1" w:rsidRPr="00705260">
        <w:rPr>
          <w:rFonts w:eastAsia="Verdana" w:cs="Verdana"/>
          <w:b w:val="0"/>
          <w:color w:val="0000FF"/>
          <w:sz w:val="19"/>
          <w:szCs w:val="19"/>
        </w:rPr>
        <w:t xml:space="preserve">En el supuesto de que varios operadores económicos pertenecientes a un mismo grupo empresarial, de conformidad con el art. 42.1 del Código de Comercio, presenten oferta, se deberá cumplimentar el </w:t>
      </w:r>
      <w:r w:rsidR="3260C6A1" w:rsidRPr="00705260">
        <w:rPr>
          <w:rFonts w:eastAsia="Verdana" w:cs="Verdana"/>
          <w:bCs/>
          <w:color w:val="0000FF"/>
          <w:sz w:val="19"/>
          <w:szCs w:val="19"/>
          <w:u w:val="single"/>
        </w:rPr>
        <w:t>ANEXO II.6</w:t>
      </w:r>
      <w:r w:rsidR="3260C6A1" w:rsidRPr="00705260">
        <w:rPr>
          <w:rFonts w:eastAsia="Verdana" w:cs="Verdana"/>
          <w:b w:val="0"/>
          <w:color w:val="0000FF"/>
          <w:sz w:val="19"/>
          <w:szCs w:val="19"/>
        </w:rPr>
        <w:t>.</w:t>
      </w:r>
    </w:p>
    <w:p w14:paraId="075E7BEA" w14:textId="6C844E91" w:rsidR="28014319" w:rsidRDefault="28014319" w:rsidP="7933D640">
      <w:pPr>
        <w:ind w:left="199" w:firstLine="510"/>
        <w:rPr>
          <w:rFonts w:ascii="Verdana" w:eastAsia="Verdana" w:hAnsi="Verdana" w:cs="Verdana"/>
          <w:color w:val="0000FF"/>
          <w:sz w:val="19"/>
          <w:szCs w:val="19"/>
        </w:rPr>
      </w:pPr>
      <w:r w:rsidRPr="00705260">
        <w:rPr>
          <w:rFonts w:ascii="Verdana" w:eastAsia="Verdana" w:hAnsi="Verdana" w:cs="Verdana"/>
          <w:b/>
          <w:bCs/>
          <w:color w:val="0000FF"/>
          <w:sz w:val="19"/>
          <w:szCs w:val="19"/>
        </w:rPr>
        <w:t>-</w:t>
      </w:r>
      <w:r w:rsidR="20141CC6" w:rsidRPr="00705260">
        <w:rPr>
          <w:rFonts w:ascii="Verdana" w:eastAsia="Verdana" w:hAnsi="Verdana" w:cs="Verdana"/>
          <w:b/>
          <w:bCs/>
          <w:color w:val="0000FF"/>
          <w:sz w:val="19"/>
          <w:szCs w:val="19"/>
          <w:u w:val="single"/>
        </w:rPr>
        <w:t>ANEXO II.7</w:t>
      </w:r>
      <w:r w:rsidR="20141CC6" w:rsidRPr="00705260">
        <w:rPr>
          <w:rFonts w:ascii="Verdana" w:eastAsia="Verdana" w:hAnsi="Verdana" w:cs="Verdana"/>
          <w:color w:val="0000FF"/>
          <w:sz w:val="19"/>
          <w:szCs w:val="19"/>
        </w:rPr>
        <w:t>, señalando el lote o lotes a los que presenta oferta.</w:t>
      </w:r>
    </w:p>
    <w:p w14:paraId="2AC709D6" w14:textId="0FD53449" w:rsidR="00C11C80" w:rsidRDefault="00C11C80" w:rsidP="7933D640">
      <w:pPr>
        <w:ind w:left="199" w:firstLine="510"/>
        <w:rPr>
          <w:rFonts w:ascii="Verdana" w:eastAsia="Verdana" w:hAnsi="Verdana" w:cs="Verdana"/>
          <w:color w:val="0000FF"/>
        </w:rPr>
      </w:pPr>
    </w:p>
    <w:p w14:paraId="0143969C" w14:textId="454F26CA" w:rsidR="00C11C80" w:rsidRPr="00C11C80" w:rsidRDefault="00C11C80" w:rsidP="7933D640">
      <w:pPr>
        <w:ind w:left="199" w:firstLine="510"/>
        <w:rPr>
          <w:rFonts w:ascii="Verdana" w:eastAsia="Verdana" w:hAnsi="Verdana" w:cs="Verdana"/>
          <w:b/>
          <w:bCs/>
          <w:color w:val="0000FF"/>
          <w:sz w:val="19"/>
          <w:szCs w:val="19"/>
          <w:u w:val="single"/>
        </w:rPr>
      </w:pPr>
      <w:r>
        <w:rPr>
          <w:rFonts w:ascii="Verdana" w:eastAsia="Verdana" w:hAnsi="Verdana" w:cs="Verdana"/>
          <w:b/>
          <w:bCs/>
          <w:color w:val="0000FF"/>
          <w:sz w:val="19"/>
          <w:szCs w:val="19"/>
          <w:u w:val="single"/>
        </w:rPr>
        <w:t>-</w:t>
      </w:r>
      <w:r w:rsidRPr="00C11C80">
        <w:rPr>
          <w:rFonts w:ascii="Verdana" w:eastAsia="Verdana" w:hAnsi="Verdana" w:cs="Verdana"/>
          <w:b/>
          <w:bCs/>
          <w:color w:val="0000FF"/>
          <w:sz w:val="19"/>
          <w:szCs w:val="19"/>
          <w:u w:val="single"/>
        </w:rPr>
        <w:t>ANEXO II.9</w:t>
      </w:r>
      <w:r w:rsidRPr="00C11C80">
        <w:rPr>
          <w:rFonts w:ascii="Verdana" w:eastAsia="Verdana" w:hAnsi="Verdana" w:cs="Verdana"/>
          <w:bCs/>
          <w:color w:val="0000FF"/>
          <w:sz w:val="19"/>
          <w:szCs w:val="19"/>
        </w:rPr>
        <w:t>- Declaración sobre subcontratación de servidores</w:t>
      </w:r>
      <w:r>
        <w:rPr>
          <w:rFonts w:ascii="Verdana" w:eastAsia="Verdana" w:hAnsi="Verdana" w:cs="Verdana"/>
          <w:bCs/>
          <w:color w:val="0000FF"/>
          <w:sz w:val="19"/>
          <w:szCs w:val="19"/>
        </w:rPr>
        <w:t>.</w:t>
      </w:r>
    </w:p>
    <w:p w14:paraId="315C3E53" w14:textId="0F44F75E" w:rsidR="7933D640" w:rsidRPr="00705260" w:rsidRDefault="7933D640" w:rsidP="7933D640">
      <w:pPr>
        <w:ind w:left="199" w:firstLine="510"/>
        <w:rPr>
          <w:rFonts w:ascii="Verdana" w:eastAsia="Verdana" w:hAnsi="Verdana" w:cs="Verdana"/>
          <w:color w:val="0000FF"/>
        </w:rPr>
      </w:pPr>
    </w:p>
    <w:p w14:paraId="3E88E875" w14:textId="4D812E09" w:rsidR="7C35D556" w:rsidRPr="00705260" w:rsidRDefault="7C35D556" w:rsidP="7933D640">
      <w:pPr>
        <w:ind w:left="199" w:firstLine="510"/>
        <w:rPr>
          <w:rFonts w:ascii="Verdana" w:eastAsia="Verdana" w:hAnsi="Verdana" w:cs="Verdana"/>
          <w:color w:val="0000FF"/>
          <w:sz w:val="19"/>
          <w:szCs w:val="19"/>
        </w:rPr>
      </w:pPr>
      <w:r w:rsidRPr="00705260">
        <w:rPr>
          <w:rFonts w:ascii="Verdana" w:eastAsia="Verdana" w:hAnsi="Verdana" w:cs="Verdana"/>
          <w:color w:val="0000FF"/>
          <w:sz w:val="19"/>
          <w:szCs w:val="19"/>
        </w:rPr>
        <w:t xml:space="preserve">-Documentación relativa a la </w:t>
      </w:r>
      <w:r w:rsidRPr="00705260">
        <w:rPr>
          <w:rFonts w:ascii="Verdana" w:eastAsia="Verdana" w:hAnsi="Verdana" w:cs="Verdana"/>
          <w:b/>
          <w:bCs/>
          <w:color w:val="0000FF"/>
          <w:sz w:val="19"/>
          <w:szCs w:val="19"/>
          <w:u w:val="single"/>
        </w:rPr>
        <w:t>habilitación profesional</w:t>
      </w:r>
      <w:r w:rsidRPr="00705260">
        <w:rPr>
          <w:rFonts w:ascii="Verdana" w:eastAsia="Verdana" w:hAnsi="Verdana" w:cs="Verdana"/>
          <w:color w:val="0000FF"/>
          <w:sz w:val="19"/>
          <w:szCs w:val="19"/>
        </w:rPr>
        <w:t xml:space="preserve"> señala</w:t>
      </w:r>
      <w:r w:rsidR="2D78C7B7" w:rsidRPr="00705260">
        <w:rPr>
          <w:rFonts w:ascii="Verdana" w:eastAsia="Verdana" w:hAnsi="Verdana" w:cs="Verdana"/>
          <w:color w:val="0000FF"/>
          <w:sz w:val="19"/>
          <w:szCs w:val="19"/>
        </w:rPr>
        <w:t>da</w:t>
      </w:r>
      <w:r w:rsidRPr="00705260">
        <w:rPr>
          <w:rFonts w:ascii="Verdana" w:eastAsia="Verdana" w:hAnsi="Verdana" w:cs="Verdana"/>
          <w:color w:val="0000FF"/>
          <w:sz w:val="19"/>
          <w:szCs w:val="19"/>
        </w:rPr>
        <w:t xml:space="preserve"> en la cláusula 21.4.1.</w:t>
      </w:r>
    </w:p>
    <w:p w14:paraId="31A8F272" w14:textId="78656BAB" w:rsidR="00C548B6" w:rsidRPr="00705260" w:rsidRDefault="00C548B6" w:rsidP="00F06091">
      <w:pPr>
        <w:pStyle w:val="4izenburua"/>
        <w:spacing w:after="120"/>
        <w:ind w:left="851" w:right="-427"/>
        <w:jc w:val="both"/>
        <w:rPr>
          <w:b w:val="0"/>
          <w:i/>
          <w:sz w:val="19"/>
          <w:szCs w:val="19"/>
        </w:rPr>
      </w:pPr>
      <w:r w:rsidRPr="00705260">
        <w:rPr>
          <w:sz w:val="19"/>
          <w:szCs w:val="19"/>
        </w:rPr>
        <w:t>24.2.- SOBRE B: OFERTA EVALUABLE AUTOMÁTICAMENTE A TRAVÉS DE FÓRMULAS</w:t>
      </w:r>
      <w:bookmarkEnd w:id="332"/>
      <w:r w:rsidR="0064776F" w:rsidRPr="00705260">
        <w:rPr>
          <w:sz w:val="19"/>
          <w:szCs w:val="19"/>
        </w:rPr>
        <w:t>.</w:t>
      </w:r>
    </w:p>
    <w:p w14:paraId="3969C2B3" w14:textId="0F2DA17D"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 xml:space="preserve">En este sobre debe presentarse </w:t>
      </w:r>
      <w:r w:rsidR="00EB7ED2" w:rsidRPr="00705260">
        <w:rPr>
          <w:rFonts w:ascii="Verdana" w:hAnsi="Verdana"/>
          <w:sz w:val="19"/>
          <w:szCs w:val="19"/>
        </w:rPr>
        <w:t xml:space="preserve">los </w:t>
      </w:r>
      <w:r w:rsidRPr="00705260">
        <w:rPr>
          <w:rFonts w:ascii="Verdana" w:hAnsi="Verdana"/>
          <w:sz w:val="19"/>
          <w:szCs w:val="19"/>
        </w:rPr>
        <w:t>siguiente</w:t>
      </w:r>
      <w:r w:rsidR="00EB7ED2" w:rsidRPr="00705260">
        <w:rPr>
          <w:rFonts w:ascii="Verdana" w:hAnsi="Verdana"/>
          <w:sz w:val="19"/>
          <w:szCs w:val="19"/>
        </w:rPr>
        <w:t>s</w:t>
      </w:r>
      <w:r w:rsidRPr="00705260">
        <w:rPr>
          <w:rFonts w:ascii="Verdana" w:hAnsi="Verdana"/>
          <w:sz w:val="19"/>
          <w:szCs w:val="19"/>
        </w:rPr>
        <w:t xml:space="preserve"> documento</w:t>
      </w:r>
      <w:r w:rsidR="00EB7ED2" w:rsidRPr="00705260">
        <w:rPr>
          <w:rFonts w:ascii="Verdana" w:hAnsi="Verdana"/>
          <w:sz w:val="19"/>
          <w:szCs w:val="19"/>
        </w:rPr>
        <w:t>s</w:t>
      </w:r>
      <w:r w:rsidR="0852D94F" w:rsidRPr="00705260">
        <w:rPr>
          <w:rFonts w:ascii="Verdana" w:hAnsi="Verdana"/>
          <w:sz w:val="19"/>
          <w:szCs w:val="19"/>
        </w:rPr>
        <w:t xml:space="preserve"> respecto de cada lote</w:t>
      </w:r>
      <w:r w:rsidRPr="00705260">
        <w:rPr>
          <w:rFonts w:ascii="Verdana" w:hAnsi="Verdana"/>
          <w:sz w:val="19"/>
          <w:szCs w:val="19"/>
        </w:rPr>
        <w:t>:</w:t>
      </w:r>
    </w:p>
    <w:p w14:paraId="295F2B37" w14:textId="49E6A3CF" w:rsidR="00C548B6" w:rsidRPr="00705260" w:rsidRDefault="00C548B6" w:rsidP="7933D640">
      <w:pPr>
        <w:pStyle w:val="Zerrenda-paragrafoa"/>
        <w:numPr>
          <w:ilvl w:val="0"/>
          <w:numId w:val="135"/>
        </w:numPr>
        <w:spacing w:before="120" w:after="120"/>
        <w:ind w:left="1418" w:right="-427" w:hanging="284"/>
        <w:jc w:val="both"/>
        <w:rPr>
          <w:rFonts w:ascii="Verdana" w:hAnsi="Verdana"/>
          <w:b/>
          <w:bCs/>
          <w:sz w:val="19"/>
          <w:szCs w:val="19"/>
        </w:rPr>
      </w:pPr>
      <w:r w:rsidRPr="00705260">
        <w:rPr>
          <w:rFonts w:ascii="Verdana" w:hAnsi="Verdana"/>
          <w:sz w:val="19"/>
          <w:szCs w:val="19"/>
        </w:rPr>
        <w:t xml:space="preserve">Oferta con arreglo al modelo que figura en el </w:t>
      </w:r>
      <w:r w:rsidRPr="00705260">
        <w:rPr>
          <w:rFonts w:ascii="Verdana" w:hAnsi="Verdana" w:cs="Tahoma"/>
          <w:b/>
          <w:bCs/>
          <w:color w:val="0000FF"/>
          <w:sz w:val="19"/>
          <w:szCs w:val="19"/>
        </w:rPr>
        <w:t>ANEXO III.1</w:t>
      </w:r>
      <w:r w:rsidR="61378525" w:rsidRPr="00705260">
        <w:rPr>
          <w:rFonts w:ascii="Verdana" w:hAnsi="Verdana" w:cs="Tahoma"/>
          <w:b/>
          <w:bCs/>
          <w:color w:val="0000FF"/>
          <w:sz w:val="19"/>
          <w:szCs w:val="19"/>
        </w:rPr>
        <w:t xml:space="preserve"> (oferta económica)</w:t>
      </w:r>
      <w:r w:rsidR="001F55D8" w:rsidRPr="00705260">
        <w:rPr>
          <w:rFonts w:ascii="Verdana" w:hAnsi="Verdana" w:cs="Tahoma"/>
          <w:b/>
          <w:bCs/>
          <w:color w:val="0000FF"/>
          <w:sz w:val="19"/>
          <w:szCs w:val="19"/>
        </w:rPr>
        <w:t xml:space="preserve"> </w:t>
      </w:r>
      <w:r w:rsidR="00667F76" w:rsidRPr="00705260">
        <w:rPr>
          <w:rFonts w:ascii="Verdana" w:hAnsi="Verdana" w:cs="Tahoma"/>
          <w:b/>
          <w:bCs/>
          <w:color w:val="0000FF"/>
          <w:sz w:val="19"/>
          <w:szCs w:val="19"/>
        </w:rPr>
        <w:t xml:space="preserve">y </w:t>
      </w:r>
      <w:r w:rsidR="23859AC0" w:rsidRPr="00705260">
        <w:rPr>
          <w:rFonts w:ascii="Verdana" w:hAnsi="Verdana" w:cs="Tahoma"/>
          <w:b/>
          <w:bCs/>
          <w:color w:val="0000FF"/>
          <w:sz w:val="19"/>
          <w:szCs w:val="19"/>
        </w:rPr>
        <w:t xml:space="preserve">ANEXO </w:t>
      </w:r>
      <w:r w:rsidR="00667F76" w:rsidRPr="00705260">
        <w:rPr>
          <w:rFonts w:ascii="Verdana" w:hAnsi="Verdana" w:cs="Tahoma"/>
          <w:b/>
          <w:bCs/>
          <w:color w:val="0000FF"/>
          <w:sz w:val="19"/>
          <w:szCs w:val="19"/>
        </w:rPr>
        <w:t>III.2</w:t>
      </w:r>
      <w:r w:rsidR="10CA8E79" w:rsidRPr="00705260">
        <w:rPr>
          <w:rFonts w:ascii="Verdana" w:hAnsi="Verdana" w:cs="Tahoma"/>
          <w:b/>
          <w:bCs/>
          <w:color w:val="0000FF"/>
          <w:sz w:val="19"/>
          <w:szCs w:val="19"/>
        </w:rPr>
        <w:t xml:space="preserve"> (formación).</w:t>
      </w:r>
    </w:p>
    <w:p w14:paraId="43099CD2" w14:textId="732B4899" w:rsidR="00C548B6" w:rsidRPr="00705260" w:rsidRDefault="00C548B6" w:rsidP="00F06091">
      <w:pPr>
        <w:pStyle w:val="4izenburua"/>
        <w:spacing w:after="120"/>
        <w:ind w:left="851" w:right="-427"/>
        <w:jc w:val="both"/>
        <w:rPr>
          <w:b w:val="0"/>
          <w:i/>
          <w:sz w:val="19"/>
          <w:szCs w:val="19"/>
        </w:rPr>
      </w:pPr>
      <w:bookmarkStart w:id="333" w:name="_Toc38387660"/>
      <w:r w:rsidRPr="00705260">
        <w:rPr>
          <w:sz w:val="19"/>
          <w:szCs w:val="19"/>
        </w:rPr>
        <w:t xml:space="preserve">24.3.- SOBRE C: OFERTA PARA CUYA EVALUACIÓN SE REQUIERE EFECTUAR UN JUICIO DE VALOR: </w:t>
      </w:r>
      <w:r w:rsidRPr="00705260">
        <w:rPr>
          <w:rFonts w:eastAsia="Times New Roman" w:cs="Tahoma"/>
          <w:b w:val="0"/>
          <w:color w:val="0000FF"/>
          <w:sz w:val="19"/>
          <w:szCs w:val="19"/>
        </w:rPr>
        <w:t>sí</w:t>
      </w:r>
      <w:bookmarkEnd w:id="333"/>
      <w:r w:rsidR="0064776F" w:rsidRPr="00705260">
        <w:rPr>
          <w:rFonts w:eastAsia="Times New Roman" w:cs="Tahoma"/>
          <w:b w:val="0"/>
          <w:color w:val="0000FF"/>
          <w:sz w:val="19"/>
          <w:szCs w:val="19"/>
        </w:rPr>
        <w:t>.</w:t>
      </w:r>
    </w:p>
    <w:p w14:paraId="43E4A95F" w14:textId="6DDD4190" w:rsidR="00E62F2B" w:rsidRPr="00705260" w:rsidRDefault="00E62F2B" w:rsidP="7933D640">
      <w:pPr>
        <w:pStyle w:val="Zerrenda-paragrafoa"/>
        <w:spacing w:before="120" w:after="120"/>
        <w:ind w:left="700" w:right="-318"/>
        <w:jc w:val="both"/>
        <w:rPr>
          <w:rFonts w:ascii="Verdana" w:hAnsi="Verdana" w:cs="Tahoma"/>
          <w:sz w:val="19"/>
          <w:szCs w:val="19"/>
        </w:rPr>
      </w:pPr>
      <w:bookmarkStart w:id="334" w:name="_Toc38387661"/>
      <w:r w:rsidRPr="00705260">
        <w:rPr>
          <w:rFonts w:ascii="Verdana" w:hAnsi="Verdana" w:cs="Tahoma"/>
          <w:sz w:val="19"/>
          <w:szCs w:val="19"/>
        </w:rPr>
        <w:tab/>
        <w:t>En este sobre debe presentarse el siguiente documento</w:t>
      </w:r>
      <w:r w:rsidR="25C5FEF7" w:rsidRPr="00705260">
        <w:rPr>
          <w:rFonts w:ascii="Verdana" w:hAnsi="Verdana" w:cs="Tahoma"/>
          <w:sz w:val="19"/>
          <w:szCs w:val="19"/>
        </w:rPr>
        <w:t xml:space="preserve"> respecto de cada lote</w:t>
      </w:r>
      <w:r w:rsidRPr="00705260">
        <w:rPr>
          <w:rFonts w:ascii="Verdana" w:hAnsi="Verdana" w:cs="Tahoma"/>
          <w:sz w:val="19"/>
          <w:szCs w:val="19"/>
        </w:rPr>
        <w:t>:</w:t>
      </w:r>
    </w:p>
    <w:p w14:paraId="2EDC44DF" w14:textId="57820676" w:rsidR="00E62F2B" w:rsidRPr="00705260" w:rsidRDefault="00E62F2B" w:rsidP="7933D640">
      <w:pPr>
        <w:pStyle w:val="4izenburua"/>
        <w:numPr>
          <w:ilvl w:val="0"/>
          <w:numId w:val="154"/>
        </w:numPr>
        <w:spacing w:after="120"/>
        <w:ind w:right="-427"/>
        <w:jc w:val="both"/>
        <w:rPr>
          <w:rFonts w:cs="Tahoma"/>
          <w:b w:val="0"/>
          <w:color w:val="0000FF"/>
          <w:sz w:val="19"/>
          <w:szCs w:val="19"/>
        </w:rPr>
      </w:pPr>
      <w:r w:rsidRPr="00705260">
        <w:rPr>
          <w:rFonts w:cs="Tahoma"/>
          <w:b w:val="0"/>
          <w:color w:val="0000FF"/>
          <w:sz w:val="19"/>
          <w:szCs w:val="19"/>
        </w:rPr>
        <w:t>Memoria Técnica que desarrolle lo explicitado en la cláusula 22.2</w:t>
      </w:r>
      <w:r w:rsidR="00FD74BA" w:rsidRPr="00705260">
        <w:rPr>
          <w:rFonts w:cs="Tahoma"/>
          <w:b w:val="0"/>
          <w:color w:val="0000FF"/>
          <w:sz w:val="19"/>
          <w:szCs w:val="19"/>
        </w:rPr>
        <w:t>, en relación con los criterios valorados mediante juicio de valor</w:t>
      </w:r>
      <w:r w:rsidRPr="00705260">
        <w:rPr>
          <w:rFonts w:cs="Tahoma"/>
          <w:b w:val="0"/>
          <w:color w:val="0000FF"/>
          <w:sz w:val="19"/>
          <w:szCs w:val="19"/>
        </w:rPr>
        <w:t>.</w:t>
      </w:r>
      <w:r w:rsidR="328FE623" w:rsidRPr="00705260">
        <w:rPr>
          <w:rFonts w:cs="Tahoma"/>
          <w:b w:val="0"/>
          <w:color w:val="0000FF"/>
          <w:sz w:val="19"/>
          <w:szCs w:val="19"/>
        </w:rPr>
        <w:t xml:space="preserve"> En el LOTE III, se </w:t>
      </w:r>
      <w:r w:rsidR="328FE623" w:rsidRPr="00705260">
        <w:rPr>
          <w:rFonts w:cs="Arial"/>
          <w:b w:val="0"/>
          <w:color w:val="0000FF"/>
          <w:sz w:val="19"/>
          <w:szCs w:val="19"/>
        </w:rPr>
        <w:t>deberá presentar, as</w:t>
      </w:r>
      <w:r w:rsidR="72ED12A7" w:rsidRPr="00705260">
        <w:rPr>
          <w:rFonts w:cs="Arial"/>
          <w:b w:val="0"/>
          <w:color w:val="0000FF"/>
          <w:sz w:val="19"/>
          <w:szCs w:val="19"/>
        </w:rPr>
        <w:t>imismo, el</w:t>
      </w:r>
      <w:r w:rsidR="328FE623" w:rsidRPr="00705260">
        <w:rPr>
          <w:rFonts w:cs="Arial"/>
          <w:b w:val="0"/>
          <w:color w:val="0000FF"/>
          <w:sz w:val="19"/>
          <w:szCs w:val="19"/>
        </w:rPr>
        <w:t xml:space="preserve"> certificado o documento del centro de formación</w:t>
      </w:r>
      <w:r w:rsidR="74E374A9" w:rsidRPr="00705260">
        <w:rPr>
          <w:rFonts w:cs="Arial"/>
          <w:b w:val="0"/>
          <w:color w:val="0000FF"/>
          <w:sz w:val="19"/>
          <w:szCs w:val="19"/>
        </w:rPr>
        <w:t>.</w:t>
      </w:r>
    </w:p>
    <w:p w14:paraId="5B029746" w14:textId="0152A42D" w:rsidR="36A145D3" w:rsidRPr="00705260" w:rsidRDefault="36A145D3" w:rsidP="7933D640">
      <w:pPr>
        <w:pStyle w:val="4izenburua"/>
        <w:spacing w:after="120" w:line="259" w:lineRule="auto"/>
        <w:ind w:left="660" w:right="-427" w:firstLine="0"/>
        <w:jc w:val="both"/>
        <w:rPr>
          <w:bCs/>
          <w:color w:val="0000FF"/>
          <w:u w:val="single"/>
        </w:rPr>
      </w:pPr>
      <w:r w:rsidRPr="00705260">
        <w:rPr>
          <w:rFonts w:cs="Tahoma"/>
          <w:b w:val="0"/>
          <w:color w:val="0000FF"/>
          <w:sz w:val="19"/>
          <w:szCs w:val="19"/>
        </w:rPr>
        <w:t>En el caso de incumplir el requisito máximo de páginas no se valorará y se asignarán en dicho criterio 0 puntos.</w:t>
      </w:r>
    </w:p>
    <w:p w14:paraId="3C6BC9B6" w14:textId="290B2DBD" w:rsidR="36A145D3" w:rsidRPr="00705260" w:rsidRDefault="36A145D3" w:rsidP="7933D640">
      <w:pPr>
        <w:pStyle w:val="4izenburua"/>
        <w:spacing w:after="120" w:line="259" w:lineRule="auto"/>
        <w:ind w:left="660" w:right="-427" w:hanging="57"/>
        <w:jc w:val="both"/>
        <w:rPr>
          <w:rFonts w:cs="Tahoma"/>
          <w:b w:val="0"/>
          <w:color w:val="0000FF"/>
          <w:sz w:val="19"/>
          <w:szCs w:val="19"/>
        </w:rPr>
      </w:pPr>
      <w:r w:rsidRPr="00705260">
        <w:rPr>
          <w:rFonts w:cs="Tahoma"/>
          <w:b w:val="0"/>
          <w:color w:val="0000FF"/>
          <w:sz w:val="19"/>
          <w:szCs w:val="19"/>
        </w:rPr>
        <w:t>La presentación en el sobre C de documentos o datos relativos a la oferta económica</w:t>
      </w:r>
      <w:r w:rsidR="20609C79" w:rsidRPr="00705260">
        <w:rPr>
          <w:rFonts w:cs="Tahoma"/>
          <w:b w:val="0"/>
          <w:color w:val="0000FF"/>
          <w:sz w:val="19"/>
          <w:szCs w:val="19"/>
        </w:rPr>
        <w:t xml:space="preserve"> </w:t>
      </w:r>
      <w:r w:rsidRPr="00705260">
        <w:rPr>
          <w:rFonts w:cs="Tahoma"/>
          <w:b w:val="0"/>
          <w:color w:val="0000FF"/>
          <w:sz w:val="19"/>
          <w:szCs w:val="19"/>
        </w:rPr>
        <w:t>conllevará el rechazo de la oferta presentada por la licitadora.</w:t>
      </w:r>
    </w:p>
    <w:p w14:paraId="1A4A0D29" w14:textId="38104010" w:rsidR="00C548B6" w:rsidRPr="00705260" w:rsidRDefault="00C548B6" w:rsidP="00F06091">
      <w:pPr>
        <w:pStyle w:val="4izenburua"/>
        <w:spacing w:after="120"/>
        <w:ind w:left="851" w:right="-427"/>
        <w:jc w:val="both"/>
        <w:rPr>
          <w:b w:val="0"/>
          <w:i/>
          <w:sz w:val="19"/>
          <w:szCs w:val="19"/>
        </w:rPr>
      </w:pPr>
      <w:r w:rsidRPr="00705260">
        <w:rPr>
          <w:sz w:val="19"/>
          <w:szCs w:val="19"/>
        </w:rPr>
        <w:t xml:space="preserve">24.4.- Se admiten variantes: </w:t>
      </w:r>
      <w:r w:rsidRPr="00705260">
        <w:rPr>
          <w:rFonts w:eastAsia="Times New Roman" w:cs="Tahoma"/>
          <w:b w:val="0"/>
          <w:color w:val="0000FF"/>
          <w:sz w:val="19"/>
          <w:szCs w:val="19"/>
        </w:rPr>
        <w:t>no</w:t>
      </w:r>
      <w:bookmarkEnd w:id="334"/>
      <w:r w:rsidR="0064776F" w:rsidRPr="00705260">
        <w:rPr>
          <w:rFonts w:eastAsia="Times New Roman" w:cs="Tahoma"/>
          <w:b w:val="0"/>
          <w:color w:val="0000FF"/>
          <w:sz w:val="19"/>
          <w:szCs w:val="19"/>
        </w:rPr>
        <w:t>.</w:t>
      </w:r>
    </w:p>
    <w:p w14:paraId="2B3AEADC" w14:textId="77777777" w:rsidR="00C548B6" w:rsidRPr="00705260" w:rsidRDefault="00C548B6" w:rsidP="00F06091">
      <w:pPr>
        <w:pStyle w:val="3izenburua"/>
        <w:pBdr>
          <w:top w:val="none" w:sz="0" w:space="0" w:color="auto"/>
        </w:pBdr>
        <w:spacing w:after="120"/>
        <w:ind w:left="284" w:hanging="284"/>
        <w:rPr>
          <w:rFonts w:eastAsia="Arial Unicode MS"/>
        </w:rPr>
      </w:pPr>
      <w:bookmarkStart w:id="335" w:name="_Toc33530750"/>
      <w:bookmarkStart w:id="336" w:name="_Toc528657928"/>
      <w:bookmarkStart w:id="337" w:name="_Toc528658747"/>
      <w:bookmarkStart w:id="338" w:name="_Toc528660374"/>
      <w:bookmarkStart w:id="339" w:name="_Toc528664224"/>
      <w:bookmarkStart w:id="340" w:name="_Toc528665915"/>
      <w:bookmarkStart w:id="341" w:name="_Toc528666540"/>
      <w:bookmarkStart w:id="342" w:name="_Toc528671263"/>
      <w:bookmarkStart w:id="343" w:name="_Toc530728043"/>
      <w:bookmarkStart w:id="344" w:name="_Toc5958933"/>
      <w:bookmarkStart w:id="345" w:name="_Toc34132897"/>
      <w:r w:rsidRPr="00705260">
        <w:rPr>
          <w:rFonts w:cs="Tahoma"/>
        </w:rPr>
        <w:t xml:space="preserve">25.- </w:t>
      </w:r>
      <w:r w:rsidRPr="00705260">
        <w:t>DOCUMENTACIÓN</w:t>
      </w:r>
      <w:r w:rsidRPr="00705260">
        <w:rPr>
          <w:rFonts w:eastAsia="Arial Unicode MS"/>
        </w:rPr>
        <w:t xml:space="preserve"> A PRESENTAR POR LA LICITADORA QUE HA PRESENTADO LA MEJOR OFERTA</w:t>
      </w:r>
      <w:bookmarkEnd w:id="335"/>
    </w:p>
    <w:p w14:paraId="0E50D410" w14:textId="77777777" w:rsidR="00C548B6" w:rsidRPr="00705260" w:rsidRDefault="00C548B6" w:rsidP="00F06091">
      <w:pPr>
        <w:shd w:val="clear" w:color="auto" w:fill="FFFFFF"/>
        <w:spacing w:before="120" w:after="120"/>
        <w:ind w:left="284" w:right="-425"/>
        <w:jc w:val="both"/>
        <w:rPr>
          <w:rFonts w:ascii="Verdana" w:hAnsi="Verdana" w:cs="Tahoma"/>
          <w:sz w:val="19"/>
          <w:szCs w:val="19"/>
        </w:rPr>
      </w:pPr>
      <w:r w:rsidRPr="00705260">
        <w:rPr>
          <w:rFonts w:ascii="Verdana" w:hAnsi="Verdana" w:cs="Tahoma"/>
          <w:caps/>
          <w:sz w:val="19"/>
          <w:szCs w:val="19"/>
        </w:rPr>
        <w:t>j</w:t>
      </w:r>
      <w:r w:rsidRPr="00705260">
        <w:rPr>
          <w:rFonts w:ascii="Verdana" w:hAnsi="Verdana" w:cs="Tahoma"/>
          <w:sz w:val="19"/>
          <w:szCs w:val="19"/>
        </w:rPr>
        <w:t>unto con el resto de documentación indicada en la cláusula 21.1 de condiciones generales, se deben presentar, en su caso, los siguientes documentos:</w:t>
      </w:r>
    </w:p>
    <w:p w14:paraId="4DE430FE" w14:textId="43965D77" w:rsidR="00C548B6" w:rsidRPr="00705260" w:rsidRDefault="00C548B6" w:rsidP="00F06091">
      <w:pPr>
        <w:pStyle w:val="4izenburua"/>
        <w:spacing w:after="120"/>
        <w:ind w:left="851" w:right="-427"/>
        <w:jc w:val="both"/>
        <w:rPr>
          <w:rFonts w:eastAsia="Times New Roman" w:cs="Tahoma"/>
          <w:b w:val="0"/>
          <w:color w:val="0000FF"/>
          <w:sz w:val="19"/>
          <w:szCs w:val="19"/>
        </w:rPr>
      </w:pPr>
      <w:bookmarkStart w:id="346" w:name="_Toc38387663"/>
      <w:r w:rsidRPr="00705260">
        <w:rPr>
          <w:sz w:val="19"/>
          <w:szCs w:val="19"/>
        </w:rPr>
        <w:t xml:space="preserve">25.1.- Documentación al objeto de </w:t>
      </w:r>
      <w:r w:rsidRPr="00705260">
        <w:rPr>
          <w:sz w:val="19"/>
          <w:szCs w:val="19"/>
          <w:u w:val="single"/>
        </w:rPr>
        <w:t>acreditar</w:t>
      </w:r>
      <w:r w:rsidRPr="00705260">
        <w:rPr>
          <w:sz w:val="19"/>
          <w:szCs w:val="19"/>
        </w:rPr>
        <w:t xml:space="preserve"> los requisitos de solvencia económica y financiera y de solvencia técnica o profesional recogidos en la cláusula 21.2 de cláusulas específicas del contrato: </w:t>
      </w:r>
      <w:r w:rsidRPr="00705260">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46"/>
    </w:p>
    <w:p w14:paraId="46386F8B" w14:textId="77777777" w:rsidR="00C548B6" w:rsidRPr="00705260" w:rsidRDefault="00C548B6" w:rsidP="008A4988">
      <w:pPr>
        <w:numPr>
          <w:ilvl w:val="0"/>
          <w:numId w:val="36"/>
        </w:numPr>
        <w:spacing w:before="120" w:after="120"/>
        <w:ind w:left="1418" w:right="-425" w:hanging="283"/>
        <w:jc w:val="both"/>
        <w:rPr>
          <w:rFonts w:ascii="Verdana" w:eastAsia="Arial Unicode MS" w:hAnsi="Verdana"/>
          <w:b/>
          <w:sz w:val="19"/>
          <w:szCs w:val="19"/>
        </w:rPr>
      </w:pPr>
      <w:r w:rsidRPr="00705260">
        <w:rPr>
          <w:rFonts w:ascii="Verdana" w:eastAsia="Arial Unicode MS" w:hAnsi="Verdana"/>
          <w:b/>
          <w:sz w:val="19"/>
          <w:szCs w:val="19"/>
        </w:rPr>
        <w:t>Solvencia económica y financiera:</w:t>
      </w:r>
    </w:p>
    <w:p w14:paraId="571F67F9" w14:textId="2C6C31FA" w:rsidR="00AF48A9" w:rsidRPr="00705260" w:rsidRDefault="00FD13DC" w:rsidP="00F06091">
      <w:pPr>
        <w:tabs>
          <w:tab w:val="left" w:pos="0"/>
          <w:tab w:val="left" w:pos="900"/>
          <w:tab w:val="left" w:pos="1300"/>
        </w:tabs>
        <w:spacing w:before="120" w:after="120"/>
        <w:ind w:left="1418" w:right="-425"/>
        <w:jc w:val="both"/>
        <w:rPr>
          <w:rFonts w:ascii="Verdana" w:eastAsia="Arial Unicode MS" w:hAnsi="Verdana"/>
          <w:color w:val="0000FF"/>
          <w:sz w:val="19"/>
          <w:szCs w:val="19"/>
        </w:rPr>
      </w:pPr>
      <w:r w:rsidRPr="00705260">
        <w:rPr>
          <w:rFonts w:ascii="Verdana" w:hAnsi="Verdana"/>
          <w:color w:val="0000FF"/>
          <w:sz w:val="19"/>
          <w:szCs w:val="19"/>
        </w:rPr>
        <w:t>La solvencia económica y financiera del em</w:t>
      </w:r>
      <w:r w:rsidR="00AF48A9" w:rsidRPr="00705260">
        <w:rPr>
          <w:rFonts w:ascii="Verdana" w:hAnsi="Verdana"/>
          <w:color w:val="0000FF"/>
          <w:sz w:val="19"/>
          <w:szCs w:val="19"/>
        </w:rPr>
        <w:t>presario se acreditará mediante</w:t>
      </w:r>
      <w:r w:rsidRPr="00705260">
        <w:rPr>
          <w:rFonts w:ascii="Verdana" w:hAnsi="Verdana"/>
          <w:b/>
          <w:color w:val="0000FF"/>
          <w:sz w:val="19"/>
          <w:szCs w:val="19"/>
        </w:rPr>
        <w:t xml:space="preserve"> </w:t>
      </w:r>
      <w:r w:rsidRPr="00705260">
        <w:rPr>
          <w:rFonts w:ascii="Verdana" w:hAnsi="Verdana"/>
          <w:color w:val="0000FF"/>
          <w:sz w:val="19"/>
          <w:szCs w:val="19"/>
        </w:rPr>
        <w:t>una declaración del volumen de negocios en el ámbito de actividades correspondientes al objeto del contrato</w:t>
      </w:r>
      <w:r w:rsidR="00AF48A9" w:rsidRPr="00705260">
        <w:rPr>
          <w:rFonts w:ascii="Verdana" w:hAnsi="Verdana" w:cs="Tahoma"/>
          <w:color w:val="0000FF"/>
          <w:sz w:val="19"/>
          <w:szCs w:val="19"/>
        </w:rPr>
        <w:t>.</w:t>
      </w:r>
    </w:p>
    <w:p w14:paraId="11E80360" w14:textId="77777777" w:rsidR="00C548B6" w:rsidRPr="00705260" w:rsidRDefault="00C548B6" w:rsidP="7933D640">
      <w:pPr>
        <w:numPr>
          <w:ilvl w:val="0"/>
          <w:numId w:val="36"/>
        </w:numPr>
        <w:tabs>
          <w:tab w:val="num" w:pos="1135"/>
        </w:tabs>
        <w:spacing w:before="120" w:after="120"/>
        <w:ind w:left="1418" w:right="-425" w:hanging="283"/>
        <w:jc w:val="both"/>
        <w:rPr>
          <w:rFonts w:ascii="Verdana" w:eastAsia="Arial Unicode MS" w:hAnsi="Verdana"/>
          <w:b/>
          <w:bCs/>
          <w:sz w:val="19"/>
          <w:szCs w:val="19"/>
        </w:rPr>
      </w:pPr>
      <w:r w:rsidRPr="00705260">
        <w:rPr>
          <w:rFonts w:ascii="Verdana" w:eastAsia="Arial Unicode MS" w:hAnsi="Verdana"/>
          <w:b/>
          <w:bCs/>
          <w:sz w:val="19"/>
          <w:szCs w:val="19"/>
        </w:rPr>
        <w:t>Solvencia técnica o profesional:</w:t>
      </w:r>
    </w:p>
    <w:p w14:paraId="6EC88600" w14:textId="07CFDF8E" w:rsidR="00AF48A9" w:rsidRPr="00705260" w:rsidRDefault="525C9CCF" w:rsidP="7933D640">
      <w:pPr>
        <w:tabs>
          <w:tab w:val="left" w:pos="900"/>
          <w:tab w:val="left" w:pos="1300"/>
        </w:tabs>
        <w:spacing w:before="120" w:after="120" w:line="259" w:lineRule="auto"/>
        <w:ind w:left="1418" w:right="-425"/>
        <w:jc w:val="both"/>
        <w:rPr>
          <w:rFonts w:ascii="Verdana" w:hAnsi="Verdana"/>
          <w:color w:val="0000FF"/>
          <w:sz w:val="19"/>
          <w:szCs w:val="19"/>
          <w:lang w:val="eu-ES"/>
        </w:rPr>
      </w:pPr>
      <w:r w:rsidRPr="00705260">
        <w:rPr>
          <w:rFonts w:ascii="Verdana" w:hAnsi="Verdana"/>
          <w:color w:val="0000FF"/>
          <w:sz w:val="19"/>
          <w:szCs w:val="19"/>
          <w:lang w:val="eu-ES"/>
        </w:rPr>
        <w:t>Relación de los principales servicios o trabajos de igual naturaleza que los que constituyen el objeto del contrato que se hayan realizados en los últimos tres años, incluyendo importe, fecha y destinatario público o privado. Cuando el destinatario sea una entidad del sector público, los servicios o trabajos efectuados se acreditarán mediante certificados expedidos o visados por el órgano competente. En cambio, cuando el destinatario sea un sujeto privado, mediante un certificado expedido por éste, o, en su defecto, mediante una declaración del empresario, acompañada de los documentos acreditativos de la prestación que obren en su poder, y que, en su caso, serán comunicados directamente al órgano de contratación por la autoridad correspondiente.</w:t>
      </w:r>
    </w:p>
    <w:p w14:paraId="4254B289" w14:textId="77777777" w:rsidR="00FD13DC" w:rsidRPr="00705260" w:rsidRDefault="00FD13DC" w:rsidP="00F06091">
      <w:pPr>
        <w:spacing w:before="120" w:after="120"/>
        <w:ind w:left="1418" w:right="-425"/>
        <w:jc w:val="both"/>
        <w:rPr>
          <w:rFonts w:ascii="Verdana" w:eastAsia="Arial Unicode MS" w:hAnsi="Verdana"/>
          <w:b/>
          <w:sz w:val="19"/>
          <w:szCs w:val="19"/>
        </w:rPr>
      </w:pPr>
    </w:p>
    <w:p w14:paraId="402BF5DB" w14:textId="6EE05620" w:rsidR="0013045D" w:rsidRPr="00705260" w:rsidRDefault="00C548B6" w:rsidP="008D6C30">
      <w:pPr>
        <w:pStyle w:val="4izenburua"/>
        <w:spacing w:after="120"/>
        <w:ind w:left="993" w:right="-427" w:hanging="709"/>
        <w:jc w:val="both"/>
        <w:rPr>
          <w:b w:val="0"/>
          <w:color w:val="0000FF"/>
          <w:sz w:val="19"/>
          <w:szCs w:val="19"/>
        </w:rPr>
      </w:pPr>
      <w:bookmarkStart w:id="347" w:name="_Toc38387664"/>
      <w:r w:rsidRPr="00705260">
        <w:rPr>
          <w:sz w:val="19"/>
          <w:szCs w:val="19"/>
        </w:rPr>
        <w:t xml:space="preserve">25.2.- </w:t>
      </w:r>
      <w:r w:rsidR="008D6C30" w:rsidRPr="00705260">
        <w:rPr>
          <w:sz w:val="19"/>
          <w:szCs w:val="19"/>
        </w:rPr>
        <w:tab/>
      </w:r>
      <w:r w:rsidRPr="00705260">
        <w:rPr>
          <w:sz w:val="19"/>
          <w:szCs w:val="19"/>
        </w:rPr>
        <w:t xml:space="preserve">Documentación a efectos de acreditar la disponibilidad de los medios materiales y humanos a los que se refiere la cláusula 21.6 de cláusulas específicas del contrato: </w:t>
      </w:r>
      <w:r w:rsidR="00417FEB" w:rsidRPr="00705260">
        <w:rPr>
          <w:b w:val="0"/>
          <w:color w:val="0000FF"/>
          <w:sz w:val="19"/>
          <w:szCs w:val="19"/>
        </w:rPr>
        <w:t>no procede</w:t>
      </w:r>
    </w:p>
    <w:p w14:paraId="1924F4A6" w14:textId="77777777" w:rsidR="004561D2" w:rsidRPr="00705260" w:rsidRDefault="004561D2" w:rsidP="004561D2"/>
    <w:p w14:paraId="2EEFD6FD" w14:textId="7D4B93DE" w:rsidR="00C548B6" w:rsidRPr="00705260" w:rsidRDefault="00C548B6" w:rsidP="00F06091">
      <w:pPr>
        <w:pStyle w:val="3izenburua"/>
        <w:pBdr>
          <w:top w:val="none" w:sz="0" w:space="0" w:color="auto"/>
        </w:pBdr>
        <w:spacing w:after="120"/>
      </w:pPr>
      <w:bookmarkStart w:id="348" w:name="_Toc33530751"/>
      <w:bookmarkEnd w:id="336"/>
      <w:bookmarkEnd w:id="337"/>
      <w:bookmarkEnd w:id="338"/>
      <w:bookmarkEnd w:id="339"/>
      <w:bookmarkEnd w:id="340"/>
      <w:bookmarkEnd w:id="341"/>
      <w:bookmarkEnd w:id="342"/>
      <w:bookmarkEnd w:id="343"/>
      <w:bookmarkEnd w:id="344"/>
      <w:bookmarkEnd w:id="345"/>
      <w:bookmarkEnd w:id="347"/>
      <w:r w:rsidRPr="00705260">
        <w:t>26.- CLÁUSULAS ADICIONALES RELATIVAS AL PROCEDIMIENTO</w:t>
      </w:r>
      <w:bookmarkEnd w:id="348"/>
      <w:r w:rsidRPr="00705260">
        <w:t xml:space="preserve"> </w:t>
      </w:r>
    </w:p>
    <w:p w14:paraId="42176175" w14:textId="32E06732" w:rsidR="00C548B6" w:rsidRPr="00705260" w:rsidRDefault="00C548B6" w:rsidP="00F06091">
      <w:pPr>
        <w:pStyle w:val="4izenburua"/>
        <w:spacing w:after="120"/>
        <w:ind w:left="851" w:right="-427"/>
        <w:jc w:val="both"/>
        <w:rPr>
          <w:sz w:val="19"/>
          <w:szCs w:val="19"/>
        </w:rPr>
      </w:pPr>
      <w:bookmarkStart w:id="349" w:name="_Toc38387666"/>
      <w:r w:rsidRPr="00705260">
        <w:rPr>
          <w:sz w:val="19"/>
          <w:szCs w:val="19"/>
        </w:rPr>
        <w:t>26.1.- Información adicional sobre los pliegos y documentación complementaria:</w:t>
      </w:r>
      <w:bookmarkEnd w:id="349"/>
    </w:p>
    <w:p w14:paraId="4E470FB6" w14:textId="165F1403" w:rsidR="005B24CD" w:rsidRPr="00705260" w:rsidRDefault="00C548B6" w:rsidP="001F55D8">
      <w:pPr>
        <w:spacing w:before="120" w:after="120"/>
        <w:ind w:left="1418" w:right="-318" w:hanging="992"/>
        <w:jc w:val="both"/>
        <w:rPr>
          <w:rFonts w:ascii="Verdana" w:hAnsi="Verdana"/>
          <w:color w:val="0000FF"/>
          <w:sz w:val="19"/>
          <w:szCs w:val="19"/>
        </w:rPr>
      </w:pPr>
      <w:r w:rsidRPr="00705260">
        <w:rPr>
          <w:rFonts w:ascii="Verdana" w:hAnsi="Verdana"/>
          <w:b/>
          <w:sz w:val="19"/>
          <w:szCs w:val="19"/>
        </w:rPr>
        <w:t>26.1.1.-</w:t>
      </w:r>
      <w:r w:rsidR="001F55D8" w:rsidRPr="00705260">
        <w:rPr>
          <w:rFonts w:ascii="Verdana" w:hAnsi="Verdana"/>
          <w:b/>
          <w:sz w:val="19"/>
          <w:szCs w:val="19"/>
        </w:rPr>
        <w:tab/>
      </w:r>
      <w:r w:rsidRPr="00705260">
        <w:rPr>
          <w:rFonts w:ascii="Verdana" w:hAnsi="Verdana"/>
          <w:b/>
          <w:sz w:val="19"/>
          <w:szCs w:val="19"/>
        </w:rPr>
        <w:t xml:space="preserve">Fecha límite para su solicitud: </w:t>
      </w:r>
      <w:r w:rsidR="005B24CD" w:rsidRPr="00705260">
        <w:rPr>
          <w:rFonts w:ascii="Verdana" w:hAnsi="Verdana"/>
          <w:color w:val="0000FF"/>
          <w:sz w:val="19"/>
          <w:szCs w:val="19"/>
        </w:rPr>
        <w:t>12 días antes de la fecha límite para presentar ofertas.</w:t>
      </w:r>
    </w:p>
    <w:p w14:paraId="0BCF0093" w14:textId="11038DD5" w:rsidR="005B24CD" w:rsidRPr="00705260" w:rsidRDefault="00C548B6" w:rsidP="001F55D8">
      <w:pPr>
        <w:spacing w:before="120" w:after="120"/>
        <w:ind w:left="1418" w:right="-318" w:hanging="992"/>
        <w:jc w:val="both"/>
        <w:rPr>
          <w:rFonts w:ascii="Verdana" w:hAnsi="Verdana"/>
          <w:color w:val="0000FF"/>
          <w:sz w:val="19"/>
          <w:szCs w:val="19"/>
        </w:rPr>
      </w:pPr>
      <w:r w:rsidRPr="00705260">
        <w:rPr>
          <w:rFonts w:ascii="Verdana" w:hAnsi="Verdana"/>
          <w:b/>
          <w:sz w:val="19"/>
          <w:szCs w:val="19"/>
        </w:rPr>
        <w:t>26.1.2.-</w:t>
      </w:r>
      <w:r w:rsidR="001F55D8" w:rsidRPr="00705260">
        <w:rPr>
          <w:rFonts w:ascii="Verdana" w:hAnsi="Verdana"/>
          <w:b/>
          <w:sz w:val="19"/>
          <w:szCs w:val="19"/>
        </w:rPr>
        <w:tab/>
      </w:r>
      <w:r w:rsidRPr="00705260">
        <w:rPr>
          <w:rFonts w:ascii="Verdana" w:hAnsi="Verdana"/>
          <w:b/>
          <w:sz w:val="19"/>
          <w:szCs w:val="19"/>
        </w:rPr>
        <w:t>Fecha límite para su obtención:</w:t>
      </w:r>
      <w:r w:rsidR="005B24CD" w:rsidRPr="00705260">
        <w:rPr>
          <w:rFonts w:ascii="Verdana" w:hAnsi="Verdana"/>
          <w:b/>
          <w:sz w:val="19"/>
          <w:szCs w:val="19"/>
        </w:rPr>
        <w:t xml:space="preserve"> </w:t>
      </w:r>
      <w:r w:rsidR="005B24CD" w:rsidRPr="00705260">
        <w:rPr>
          <w:rFonts w:ascii="Verdana" w:hAnsi="Verdana"/>
          <w:color w:val="0000FF"/>
          <w:sz w:val="19"/>
          <w:szCs w:val="19"/>
        </w:rPr>
        <w:t>6 días antes de la fecha límite para presentar ofertas.</w:t>
      </w:r>
    </w:p>
    <w:p w14:paraId="61C5BCF5" w14:textId="74EE5782" w:rsidR="00C548B6" w:rsidRPr="00705260" w:rsidRDefault="00C548B6" w:rsidP="7933D640">
      <w:pPr>
        <w:spacing w:before="120" w:after="120" w:line="259" w:lineRule="auto"/>
        <w:ind w:left="1418" w:right="-318" w:hanging="992"/>
        <w:jc w:val="both"/>
        <w:rPr>
          <w:rFonts w:ascii="Verdana" w:hAnsi="Verdana"/>
          <w:color w:val="0000FF"/>
          <w:sz w:val="19"/>
          <w:szCs w:val="19"/>
        </w:rPr>
      </w:pPr>
      <w:r w:rsidRPr="00A90CEB">
        <w:rPr>
          <w:rFonts w:ascii="Verdana" w:hAnsi="Verdana"/>
          <w:b/>
          <w:sz w:val="19"/>
          <w:szCs w:val="19"/>
        </w:rPr>
        <w:t>26.1.3.-</w:t>
      </w:r>
      <w:r w:rsidRPr="00A90CEB">
        <w:rPr>
          <w:rFonts w:ascii="Verdana" w:hAnsi="Verdana"/>
          <w:b/>
          <w:sz w:val="19"/>
          <w:szCs w:val="19"/>
        </w:rPr>
        <w:tab/>
        <w:t>Carácter vinculante de las aclaraciones sobre los pliegos o resto de documentación:</w:t>
      </w:r>
      <w:r w:rsidRPr="00705260">
        <w:rPr>
          <w:b/>
          <w:bCs/>
        </w:rPr>
        <w:t xml:space="preserve"> </w:t>
      </w:r>
      <w:r w:rsidR="005B24CD" w:rsidRPr="00705260">
        <w:rPr>
          <w:rFonts w:ascii="Verdana" w:hAnsi="Verdana"/>
          <w:color w:val="0000FF"/>
          <w:sz w:val="19"/>
          <w:szCs w:val="19"/>
        </w:rPr>
        <w:t>s</w:t>
      </w:r>
      <w:r w:rsidR="00763607" w:rsidRPr="00705260">
        <w:rPr>
          <w:rFonts w:ascii="Verdana" w:hAnsi="Verdana"/>
          <w:color w:val="0000FF"/>
          <w:sz w:val="19"/>
          <w:szCs w:val="19"/>
        </w:rPr>
        <w:t>í</w:t>
      </w:r>
      <w:r w:rsidR="6E63DBF9" w:rsidRPr="00705260">
        <w:rPr>
          <w:rFonts w:ascii="Verdana" w:hAnsi="Verdana"/>
          <w:color w:val="0000FF"/>
          <w:sz w:val="19"/>
          <w:szCs w:val="19"/>
        </w:rPr>
        <w:t>, las publicadas en el perfil de contratante</w:t>
      </w:r>
      <w:r w:rsidR="0064776F" w:rsidRPr="00705260">
        <w:rPr>
          <w:rFonts w:ascii="Verdana" w:hAnsi="Verdana"/>
          <w:color w:val="0000FF"/>
          <w:sz w:val="19"/>
          <w:szCs w:val="19"/>
        </w:rPr>
        <w:t>.</w:t>
      </w:r>
    </w:p>
    <w:p w14:paraId="79EEE47B" w14:textId="0033077D" w:rsidR="00C548B6" w:rsidRPr="00705260" w:rsidRDefault="00C548B6" w:rsidP="001F55D8">
      <w:pPr>
        <w:pStyle w:val="4izenburua"/>
        <w:spacing w:after="120"/>
        <w:ind w:left="993" w:right="-427" w:hanging="708"/>
        <w:jc w:val="both"/>
        <w:rPr>
          <w:sz w:val="19"/>
          <w:szCs w:val="19"/>
        </w:rPr>
      </w:pPr>
      <w:bookmarkStart w:id="350" w:name="_Toc38387667"/>
      <w:r w:rsidRPr="00705260">
        <w:rPr>
          <w:sz w:val="19"/>
          <w:szCs w:val="19"/>
        </w:rPr>
        <w:t xml:space="preserve">26.2.- </w:t>
      </w:r>
      <w:r w:rsidR="001F55D8" w:rsidRPr="00705260">
        <w:rPr>
          <w:sz w:val="19"/>
          <w:szCs w:val="19"/>
        </w:rPr>
        <w:tab/>
      </w:r>
      <w:r w:rsidRPr="00705260">
        <w:rPr>
          <w:sz w:val="19"/>
          <w:szCs w:val="19"/>
        </w:rPr>
        <w:t xml:space="preserve">Se prevé una forma específica de compensación para los casos de renuncia a la celebración del contrato y de desistimiento del procedimiento por el poder adjudicador: </w:t>
      </w:r>
      <w:r w:rsidRPr="00705260">
        <w:rPr>
          <w:rFonts w:eastAsia="Times New Roman" w:cs="Tahoma"/>
          <w:b w:val="0"/>
          <w:color w:val="0000FF"/>
          <w:sz w:val="19"/>
          <w:szCs w:val="19"/>
        </w:rPr>
        <w:t>no</w:t>
      </w:r>
      <w:bookmarkEnd w:id="350"/>
      <w:r w:rsidR="0064776F" w:rsidRPr="00705260">
        <w:rPr>
          <w:rFonts w:eastAsia="Times New Roman" w:cs="Tahoma"/>
          <w:b w:val="0"/>
          <w:color w:val="0000FF"/>
          <w:sz w:val="19"/>
          <w:szCs w:val="19"/>
        </w:rPr>
        <w:t>.</w:t>
      </w:r>
    </w:p>
    <w:p w14:paraId="5CC04EF3" w14:textId="26B7078F" w:rsidR="00C548B6" w:rsidRPr="00705260" w:rsidRDefault="00C548B6" w:rsidP="001F55D8">
      <w:pPr>
        <w:pStyle w:val="4izenburua"/>
        <w:spacing w:after="120"/>
        <w:ind w:left="993" w:right="-427" w:hanging="708"/>
        <w:jc w:val="both"/>
        <w:rPr>
          <w:sz w:val="19"/>
          <w:szCs w:val="19"/>
        </w:rPr>
      </w:pPr>
      <w:bookmarkStart w:id="351" w:name="_Toc38387668"/>
      <w:r w:rsidRPr="00705260">
        <w:rPr>
          <w:sz w:val="19"/>
          <w:szCs w:val="19"/>
        </w:rPr>
        <w:t>26.3.-</w:t>
      </w:r>
      <w:r w:rsidR="001F55D8" w:rsidRPr="00705260">
        <w:rPr>
          <w:sz w:val="19"/>
          <w:szCs w:val="19"/>
        </w:rPr>
        <w:tab/>
      </w:r>
      <w:r w:rsidRPr="00705260">
        <w:rPr>
          <w:sz w:val="19"/>
          <w:szCs w:val="19"/>
        </w:rPr>
        <w:t xml:space="preserve">Plazo máximo para adjudicar el contrato distinto al establecido en el art. 158.2 LCSP: </w:t>
      </w:r>
      <w:r w:rsidRPr="00705260">
        <w:rPr>
          <w:rFonts w:eastAsia="Times New Roman" w:cs="Tahoma"/>
          <w:b w:val="0"/>
          <w:color w:val="0000FF"/>
          <w:sz w:val="19"/>
          <w:szCs w:val="19"/>
        </w:rPr>
        <w:t>no procede</w:t>
      </w:r>
      <w:bookmarkEnd w:id="351"/>
      <w:r w:rsidR="0064776F" w:rsidRPr="00705260">
        <w:rPr>
          <w:rFonts w:eastAsia="Times New Roman" w:cs="Tahoma"/>
          <w:b w:val="0"/>
          <w:color w:val="0000FF"/>
          <w:sz w:val="19"/>
          <w:szCs w:val="19"/>
        </w:rPr>
        <w:t>.</w:t>
      </w:r>
    </w:p>
    <w:p w14:paraId="7ADD5566" w14:textId="77777777" w:rsidR="001F55D8" w:rsidRPr="00705260" w:rsidRDefault="00C548B6" w:rsidP="001F55D8">
      <w:pPr>
        <w:pStyle w:val="4izenburua"/>
        <w:spacing w:after="120"/>
        <w:ind w:left="993" w:right="-427" w:hanging="708"/>
        <w:jc w:val="both"/>
        <w:rPr>
          <w:sz w:val="19"/>
          <w:szCs w:val="19"/>
        </w:rPr>
      </w:pPr>
      <w:bookmarkStart w:id="352" w:name="_Toc38387669"/>
      <w:r w:rsidRPr="00705260">
        <w:rPr>
          <w:sz w:val="19"/>
          <w:szCs w:val="19"/>
        </w:rPr>
        <w:t>26.4.- Documentación adicional a la indicada en la cláusula 23.1 de condiciones generales a presentar con carácter previo a la formalización:</w:t>
      </w:r>
      <w:r w:rsidR="005B24CD" w:rsidRPr="00705260">
        <w:rPr>
          <w:sz w:val="19"/>
          <w:szCs w:val="19"/>
        </w:rPr>
        <w:t xml:space="preserve"> </w:t>
      </w:r>
      <w:bookmarkEnd w:id="352"/>
    </w:p>
    <w:p w14:paraId="58A19B50" w14:textId="3E54BE52" w:rsidR="00C548B6" w:rsidRPr="00705260" w:rsidRDefault="001F55D8" w:rsidP="7933D640">
      <w:pPr>
        <w:pStyle w:val="4izenburua"/>
        <w:spacing w:after="120"/>
        <w:ind w:left="993" w:right="-427" w:firstLine="0"/>
        <w:jc w:val="both"/>
        <w:rPr>
          <w:b w:val="0"/>
          <w:color w:val="0000FF"/>
          <w:sz w:val="19"/>
          <w:szCs w:val="19"/>
        </w:rPr>
      </w:pPr>
      <w:r w:rsidRPr="00705260">
        <w:rPr>
          <w:rFonts w:cs="Arial"/>
          <w:b w:val="0"/>
          <w:color w:val="0000FF"/>
          <w:sz w:val="19"/>
          <w:szCs w:val="19"/>
          <w:lang w:eastAsia="ar-SA"/>
        </w:rPr>
        <w:t>La/las empresas adjudicatarias de los lotes II y III del contrato</w:t>
      </w:r>
      <w:r w:rsidR="4EA9495E" w:rsidRPr="00705260">
        <w:rPr>
          <w:rFonts w:cs="Arial"/>
          <w:b w:val="0"/>
          <w:color w:val="0000FF"/>
          <w:sz w:val="19"/>
          <w:szCs w:val="19"/>
          <w:lang w:eastAsia="ar-SA"/>
        </w:rPr>
        <w:t>, responsables de los servicios en los centros de menores</w:t>
      </w:r>
      <w:r w:rsidRPr="00705260">
        <w:rPr>
          <w:rFonts w:cs="Arial"/>
          <w:b w:val="0"/>
          <w:color w:val="0000FF"/>
          <w:sz w:val="19"/>
          <w:szCs w:val="19"/>
          <w:lang w:eastAsia="ar-SA"/>
        </w:rPr>
        <w:t xml:space="preserve">, </w:t>
      </w:r>
      <w:r w:rsidR="68F04061" w:rsidRPr="00705260">
        <w:rPr>
          <w:rFonts w:cs="Arial"/>
          <w:b w:val="0"/>
          <w:color w:val="0000FF"/>
          <w:sz w:val="19"/>
          <w:szCs w:val="19"/>
          <w:lang w:eastAsia="ar-SA"/>
        </w:rPr>
        <w:t xml:space="preserve">en el momento de inicio de la ejecución del contrato, así como en el caso de adscripción de nuevos trabajadores al servicio, </w:t>
      </w:r>
      <w:r w:rsidRPr="00705260">
        <w:rPr>
          <w:rFonts w:cs="Arial"/>
          <w:b w:val="0"/>
          <w:color w:val="0000FF"/>
          <w:sz w:val="19"/>
          <w:szCs w:val="19"/>
          <w:lang w:eastAsia="ar-SA"/>
        </w:rPr>
        <w:t xml:space="preserve">deberán aportar, por cada uno de los trabajadores que fueran a prestar sus servicios en los centros mencionados, un certificado negativo del Registro Central de Delincuentes Sexuales, tal como se establece en La Ley Orgánica 1/1996, de Protección Jurídica del Menor, modificada por la Ley 26/2015 y la Ley 45/2015, donde se establece la obligación de que todos los profesionales y voluntarios que trabajan en contacto habitual con menores aporten certificados negativos del Registro Central de Delincuentes Sexuales. </w:t>
      </w:r>
    </w:p>
    <w:p w14:paraId="4AD04080" w14:textId="77777777" w:rsidR="00C548B6" w:rsidRPr="00705260" w:rsidRDefault="00C548B6" w:rsidP="00F06091">
      <w:pPr>
        <w:ind w:right="-427"/>
      </w:pPr>
      <w:r w:rsidRPr="00705260">
        <w:br w:type="page"/>
      </w:r>
    </w:p>
    <w:p w14:paraId="324752AE" w14:textId="6E4E213B" w:rsidR="00C548B6" w:rsidRPr="00705260" w:rsidRDefault="00C548B6" w:rsidP="00F06091">
      <w:pPr>
        <w:pStyle w:val="2izenburua"/>
        <w:pBdr>
          <w:top w:val="none" w:sz="0" w:space="0" w:color="auto"/>
          <w:bottom w:val="none" w:sz="0" w:space="0" w:color="auto"/>
        </w:pBdr>
      </w:pPr>
      <w:bookmarkStart w:id="353" w:name="_Toc505598216"/>
      <w:bookmarkStart w:id="354" w:name="_Toc505598293"/>
      <w:bookmarkStart w:id="355" w:name="_Toc505598386"/>
      <w:bookmarkStart w:id="356" w:name="_Toc528657929"/>
      <w:bookmarkStart w:id="357" w:name="_Toc528658748"/>
      <w:bookmarkStart w:id="358" w:name="_Toc528660375"/>
      <w:bookmarkStart w:id="359" w:name="_Toc528664225"/>
      <w:bookmarkStart w:id="360" w:name="_Toc528665916"/>
      <w:bookmarkStart w:id="361" w:name="_Toc528666541"/>
      <w:bookmarkStart w:id="362" w:name="_Toc528671264"/>
      <w:bookmarkStart w:id="363" w:name="_Toc530728044"/>
      <w:bookmarkStart w:id="364" w:name="_Toc5958934"/>
      <w:bookmarkStart w:id="365" w:name="_Toc34132898"/>
      <w:r w:rsidRPr="00705260">
        <w:t>III.- OTRAS ESPECIFICACIONES</w:t>
      </w:r>
      <w:bookmarkEnd w:id="353"/>
      <w:bookmarkEnd w:id="354"/>
      <w:bookmarkEnd w:id="355"/>
      <w:bookmarkEnd w:id="356"/>
      <w:bookmarkEnd w:id="357"/>
      <w:bookmarkEnd w:id="358"/>
      <w:bookmarkEnd w:id="359"/>
      <w:bookmarkEnd w:id="360"/>
      <w:bookmarkEnd w:id="361"/>
      <w:bookmarkEnd w:id="362"/>
      <w:bookmarkEnd w:id="363"/>
      <w:bookmarkEnd w:id="364"/>
      <w:bookmarkEnd w:id="365"/>
    </w:p>
    <w:p w14:paraId="753BB16D" w14:textId="77777777" w:rsidR="00C548B6" w:rsidRPr="00705260" w:rsidRDefault="00C548B6" w:rsidP="00F06091">
      <w:pPr>
        <w:pStyle w:val="3izenburua"/>
        <w:pBdr>
          <w:top w:val="none" w:sz="0" w:space="0" w:color="auto"/>
        </w:pBdr>
        <w:spacing w:after="120"/>
        <w:ind w:left="284" w:hanging="284"/>
      </w:pPr>
      <w:bookmarkStart w:id="366" w:name="_Toc528671265"/>
      <w:bookmarkStart w:id="367" w:name="_Toc5958935"/>
      <w:bookmarkStart w:id="368" w:name="_Toc34132899"/>
      <w:bookmarkStart w:id="369" w:name="_Toc530728045"/>
      <w:bookmarkStart w:id="370" w:name="_Toc528657930"/>
      <w:bookmarkStart w:id="371" w:name="_Toc528658749"/>
      <w:bookmarkStart w:id="372" w:name="_Toc528660376"/>
      <w:bookmarkStart w:id="373" w:name="_Toc528664226"/>
      <w:bookmarkStart w:id="374" w:name="_Toc528665917"/>
      <w:bookmarkStart w:id="375" w:name="_Toc528666542"/>
      <w:r w:rsidRPr="00705260">
        <w:t xml:space="preserve">27.- CESIÓN DEL CONTRATO. </w:t>
      </w:r>
      <w:bookmarkEnd w:id="366"/>
      <w:bookmarkEnd w:id="367"/>
      <w:bookmarkEnd w:id="368"/>
      <w:bookmarkEnd w:id="369"/>
    </w:p>
    <w:p w14:paraId="0E12A919" w14:textId="67C57123" w:rsidR="0065750A" w:rsidRPr="00705260" w:rsidRDefault="0065750A" w:rsidP="00F06091">
      <w:pPr>
        <w:shd w:val="clear" w:color="auto" w:fill="FFFFFF"/>
        <w:spacing w:before="120" w:after="120"/>
        <w:ind w:left="284" w:right="-425"/>
        <w:jc w:val="both"/>
        <w:rPr>
          <w:color w:val="0070C0"/>
        </w:rPr>
      </w:pPr>
      <w:r w:rsidRPr="00705260">
        <w:rPr>
          <w:rFonts w:ascii="Verdana" w:hAnsi="Verdana" w:cs="Tahoma"/>
          <w:b/>
          <w:caps/>
          <w:sz w:val="19"/>
          <w:szCs w:val="19"/>
        </w:rPr>
        <w:t>S</w:t>
      </w:r>
      <w:r w:rsidRPr="00705260">
        <w:rPr>
          <w:rFonts w:ascii="Verdana" w:hAnsi="Verdana" w:cs="Tahoma"/>
          <w:b/>
          <w:sz w:val="19"/>
          <w:szCs w:val="19"/>
        </w:rPr>
        <w:t xml:space="preserve">e prevén otros supuestos de cesión del contrato además de los previstos en la cláusula 35.1.1 de condiciones generales: </w:t>
      </w:r>
      <w:r w:rsidRPr="00705260">
        <w:rPr>
          <w:rFonts w:ascii="Verdana" w:hAnsi="Verdana" w:cs="Tahoma"/>
          <w:color w:val="0000FF"/>
          <w:sz w:val="19"/>
          <w:szCs w:val="19"/>
        </w:rPr>
        <w:t>no.</w:t>
      </w:r>
    </w:p>
    <w:p w14:paraId="7CEDD95A" w14:textId="0EF63B1F" w:rsidR="00C548B6" w:rsidRPr="00705260" w:rsidRDefault="00C548B6" w:rsidP="00F06091">
      <w:pPr>
        <w:pStyle w:val="3izenburua"/>
        <w:pBdr>
          <w:top w:val="none" w:sz="0" w:space="0" w:color="auto"/>
        </w:pBdr>
        <w:spacing w:after="120"/>
        <w:ind w:left="284" w:hanging="284"/>
      </w:pPr>
      <w:bookmarkStart w:id="376" w:name="_Toc33530754"/>
      <w:bookmarkEnd w:id="370"/>
      <w:bookmarkEnd w:id="371"/>
      <w:bookmarkEnd w:id="372"/>
      <w:bookmarkEnd w:id="373"/>
      <w:bookmarkEnd w:id="374"/>
      <w:bookmarkEnd w:id="375"/>
      <w:r w:rsidRPr="00705260">
        <w:t>28.- CUADRO DE SEGUIMIENTO DE LA INCORPORACIÓN DE ASPECTOS SOCIALES, MEDIOAMBIENTALES Y RELATIVOS A OTRAS POLÍTICAS PÚBLICAS INCORPORADAS EN EL PROCEDIMIENTO Y EN EL CONTRATO</w:t>
      </w:r>
      <w:bookmarkEnd w:id="37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05260" w14:paraId="52402E4B"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BB85784" w14:textId="77777777" w:rsidR="00C548B6" w:rsidRPr="00705260" w:rsidRDefault="00C548B6" w:rsidP="00F06091">
            <w:pPr>
              <w:ind w:right="100"/>
              <w:jc w:val="center"/>
              <w:rPr>
                <w:rFonts w:ascii="Verdana" w:hAnsi="Verdana" w:cs="Tahoma"/>
                <w:bCs/>
                <w:sz w:val="18"/>
                <w:szCs w:val="18"/>
              </w:rPr>
            </w:pPr>
            <w:r w:rsidRPr="0070526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A024CAC" w14:textId="77777777" w:rsidR="00C548B6" w:rsidRPr="00705260" w:rsidRDefault="00C548B6" w:rsidP="00F06091">
            <w:pPr>
              <w:ind w:left="-108" w:right="-108"/>
              <w:jc w:val="center"/>
              <w:rPr>
                <w:rFonts w:ascii="Verdana" w:hAnsi="Verdana" w:cs="Tahoma"/>
                <w:b/>
                <w:bCs/>
                <w:sz w:val="16"/>
                <w:szCs w:val="16"/>
              </w:rPr>
            </w:pPr>
            <w:r w:rsidRPr="0070526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45446E00" w14:textId="77777777" w:rsidR="00C548B6" w:rsidRPr="00705260" w:rsidRDefault="00C548B6" w:rsidP="00F06091">
            <w:pPr>
              <w:jc w:val="center"/>
              <w:rPr>
                <w:rFonts w:ascii="Verdana" w:hAnsi="Verdana" w:cs="Tahoma"/>
                <w:b/>
                <w:bCs/>
                <w:sz w:val="16"/>
                <w:szCs w:val="16"/>
              </w:rPr>
            </w:pPr>
            <w:r w:rsidRPr="00705260">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D3CD83B" w14:textId="77777777" w:rsidR="00C548B6" w:rsidRPr="00705260" w:rsidRDefault="00C548B6" w:rsidP="00F06091">
            <w:pPr>
              <w:ind w:right="-84"/>
              <w:jc w:val="center"/>
              <w:rPr>
                <w:rFonts w:ascii="Verdana" w:hAnsi="Verdana" w:cs="Tahoma"/>
                <w:b/>
                <w:bCs/>
                <w:sz w:val="16"/>
                <w:szCs w:val="16"/>
              </w:rPr>
            </w:pPr>
            <w:r w:rsidRPr="00705260">
              <w:rPr>
                <w:rFonts w:ascii="Verdana" w:hAnsi="Verdana" w:cs="Tahoma"/>
                <w:b/>
                <w:bCs/>
                <w:sz w:val="16"/>
                <w:szCs w:val="16"/>
              </w:rPr>
              <w:t>LINGÜÍSTICOS</w:t>
            </w:r>
          </w:p>
        </w:tc>
      </w:tr>
      <w:tr w:rsidR="00C548B6" w:rsidRPr="00705260" w14:paraId="14A9BCA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33CCB97" w14:textId="77777777" w:rsidR="00C548B6" w:rsidRPr="00705260" w:rsidRDefault="00C548B6" w:rsidP="00F06091">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E5B1940" w14:textId="77777777" w:rsidR="00C548B6" w:rsidRPr="00705260" w:rsidRDefault="00C548B6" w:rsidP="00F06091">
            <w:pPr>
              <w:ind w:left="-108" w:right="-108"/>
              <w:jc w:val="center"/>
              <w:rPr>
                <w:rFonts w:ascii="Verdana" w:hAnsi="Verdana" w:cs="Tahoma"/>
                <w:bCs/>
                <w:sz w:val="16"/>
                <w:szCs w:val="16"/>
              </w:rPr>
            </w:pPr>
            <w:r w:rsidRPr="0070526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7E48B57" w14:textId="77777777" w:rsidR="00C548B6" w:rsidRPr="00705260" w:rsidRDefault="00C548B6" w:rsidP="00F06091">
            <w:pPr>
              <w:ind w:left="-108" w:right="-108"/>
              <w:jc w:val="center"/>
              <w:rPr>
                <w:rFonts w:ascii="Verdana" w:hAnsi="Verdana" w:cs="Tahoma"/>
                <w:bCs/>
                <w:sz w:val="16"/>
                <w:szCs w:val="16"/>
              </w:rPr>
            </w:pPr>
            <w:r w:rsidRPr="0070526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5C23FFA" w14:textId="77777777" w:rsidR="00C548B6" w:rsidRPr="00705260" w:rsidRDefault="00C548B6" w:rsidP="00F06091">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81D3C93" w14:textId="77777777" w:rsidR="00C548B6" w:rsidRPr="00705260" w:rsidRDefault="00C548B6" w:rsidP="00F06091">
            <w:pPr>
              <w:ind w:right="-84"/>
              <w:jc w:val="center"/>
              <w:rPr>
                <w:rFonts w:ascii="Verdana" w:hAnsi="Verdana" w:cs="Tahoma"/>
                <w:bCs/>
                <w:color w:val="FF0000"/>
                <w:sz w:val="16"/>
                <w:szCs w:val="16"/>
              </w:rPr>
            </w:pPr>
          </w:p>
        </w:tc>
      </w:tr>
      <w:tr w:rsidR="00C548B6" w:rsidRPr="00705260" w14:paraId="253A2BA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EB81AA1" w14:textId="77777777" w:rsidR="00C548B6" w:rsidRPr="00705260" w:rsidRDefault="00C548B6" w:rsidP="00F06091">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7E26DE8" w14:textId="77777777" w:rsidR="00C548B6" w:rsidRPr="00705260" w:rsidRDefault="00C548B6" w:rsidP="00F06091">
            <w:pPr>
              <w:jc w:val="center"/>
              <w:rPr>
                <w:rFonts w:ascii="Verdana" w:hAnsi="Verdana" w:cs="Tahoma"/>
                <w:bCs/>
                <w:sz w:val="16"/>
                <w:szCs w:val="16"/>
              </w:rPr>
            </w:pPr>
            <w:r w:rsidRPr="0070526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49F0179" w14:textId="77777777" w:rsidR="00C548B6" w:rsidRPr="00705260" w:rsidRDefault="00C548B6" w:rsidP="00F06091">
            <w:pPr>
              <w:jc w:val="center"/>
              <w:rPr>
                <w:rFonts w:ascii="Verdana" w:hAnsi="Verdana" w:cs="Tahoma"/>
                <w:bCs/>
                <w:sz w:val="16"/>
                <w:szCs w:val="16"/>
              </w:rPr>
            </w:pPr>
            <w:r w:rsidRPr="00705260">
              <w:rPr>
                <w:rFonts w:ascii="Verdana" w:hAnsi="Verdana" w:cs="Tahoma"/>
                <w:bCs/>
                <w:sz w:val="16"/>
                <w:szCs w:val="16"/>
              </w:rPr>
              <w:t>Igualdad de</w:t>
            </w:r>
          </w:p>
          <w:p w14:paraId="33084E88" w14:textId="77777777" w:rsidR="00C548B6" w:rsidRPr="00705260" w:rsidRDefault="00C548B6" w:rsidP="00F06091">
            <w:pPr>
              <w:jc w:val="center"/>
              <w:rPr>
                <w:rFonts w:ascii="Verdana" w:hAnsi="Verdana" w:cs="Tahoma"/>
                <w:bCs/>
                <w:sz w:val="16"/>
                <w:szCs w:val="16"/>
              </w:rPr>
            </w:pPr>
            <w:r w:rsidRPr="0070526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0B98D7F" w14:textId="77777777" w:rsidR="00C548B6" w:rsidRPr="00705260" w:rsidRDefault="00C548B6" w:rsidP="00F06091">
            <w:pPr>
              <w:jc w:val="center"/>
              <w:rPr>
                <w:rFonts w:ascii="Verdana" w:hAnsi="Verdana" w:cs="Tahoma"/>
                <w:bCs/>
                <w:sz w:val="16"/>
                <w:szCs w:val="16"/>
              </w:rPr>
            </w:pPr>
            <w:r w:rsidRPr="0070526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9763606" w14:textId="77777777" w:rsidR="00C548B6" w:rsidRPr="00705260" w:rsidRDefault="00C548B6" w:rsidP="00F06091">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7036BCE" w14:textId="77777777" w:rsidR="00C548B6" w:rsidRPr="00705260" w:rsidRDefault="00C548B6" w:rsidP="00F06091">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94B9FB1" w14:textId="77777777" w:rsidR="00C548B6" w:rsidRPr="00705260" w:rsidRDefault="00C548B6" w:rsidP="00F06091">
            <w:pPr>
              <w:ind w:right="-84"/>
              <w:jc w:val="center"/>
              <w:rPr>
                <w:rFonts w:ascii="Verdana" w:hAnsi="Verdana" w:cs="Tahoma"/>
                <w:bCs/>
                <w:color w:val="FF0000"/>
                <w:sz w:val="16"/>
                <w:szCs w:val="16"/>
              </w:rPr>
            </w:pPr>
          </w:p>
        </w:tc>
      </w:tr>
      <w:tr w:rsidR="00C548B6" w:rsidRPr="00705260" w14:paraId="52239304" w14:textId="77777777" w:rsidTr="00A12B05">
        <w:trPr>
          <w:trHeight w:val="226"/>
        </w:trPr>
        <w:tc>
          <w:tcPr>
            <w:tcW w:w="1788" w:type="dxa"/>
            <w:tcBorders>
              <w:left w:val="single" w:sz="12" w:space="0" w:color="auto"/>
              <w:right w:val="single" w:sz="12" w:space="0" w:color="auto"/>
            </w:tcBorders>
            <w:vAlign w:val="center"/>
          </w:tcPr>
          <w:p w14:paraId="43AA9F02" w14:textId="77777777" w:rsidR="00C548B6" w:rsidRPr="00705260" w:rsidRDefault="00C548B6" w:rsidP="00F06091">
            <w:pPr>
              <w:ind w:right="100"/>
              <w:rPr>
                <w:rFonts w:ascii="Verdana" w:hAnsi="Verdana" w:cs="Tahoma"/>
                <w:sz w:val="18"/>
                <w:szCs w:val="18"/>
              </w:rPr>
            </w:pPr>
            <w:r w:rsidRPr="0070526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3A2DFAE" w14:textId="77777777" w:rsidR="00C548B6" w:rsidRPr="00705260" w:rsidRDefault="00C548B6" w:rsidP="00F06091">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1A6BC26C" w14:textId="77777777" w:rsidR="00C548B6" w:rsidRPr="00705260" w:rsidRDefault="00C548B6" w:rsidP="00F06091">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330E6328" w14:textId="77777777" w:rsidR="00C548B6" w:rsidRPr="00705260" w:rsidRDefault="00C548B6" w:rsidP="00F06091">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9FEB8AB" w14:textId="77777777" w:rsidR="00C548B6" w:rsidRPr="00705260" w:rsidRDefault="00C548B6" w:rsidP="00F06091">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4BFF485E" w14:textId="77777777" w:rsidR="00C548B6" w:rsidRPr="00705260" w:rsidRDefault="00C548B6" w:rsidP="00F06091">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1B882C98" w14:textId="77777777" w:rsidR="00C548B6" w:rsidRPr="00705260" w:rsidRDefault="00C548B6" w:rsidP="00F06091">
            <w:pPr>
              <w:ind w:right="-84"/>
              <w:jc w:val="center"/>
              <w:rPr>
                <w:rFonts w:ascii="Verdana" w:hAnsi="Verdana" w:cs="Tahoma"/>
                <w:color w:val="FF0000"/>
                <w:sz w:val="18"/>
                <w:szCs w:val="18"/>
              </w:rPr>
            </w:pPr>
          </w:p>
        </w:tc>
      </w:tr>
      <w:tr w:rsidR="00C548B6" w:rsidRPr="00705260" w14:paraId="4D8BE9F3" w14:textId="77777777" w:rsidTr="00A12B05">
        <w:trPr>
          <w:trHeight w:val="226"/>
        </w:trPr>
        <w:tc>
          <w:tcPr>
            <w:tcW w:w="1788" w:type="dxa"/>
            <w:tcBorders>
              <w:left w:val="single" w:sz="12" w:space="0" w:color="auto"/>
              <w:right w:val="single" w:sz="12" w:space="0" w:color="auto"/>
            </w:tcBorders>
            <w:vAlign w:val="center"/>
          </w:tcPr>
          <w:p w14:paraId="39CBEB74" w14:textId="77777777" w:rsidR="00C548B6" w:rsidRPr="00705260" w:rsidRDefault="00C548B6" w:rsidP="00F06091">
            <w:pPr>
              <w:ind w:right="100"/>
              <w:rPr>
                <w:rFonts w:ascii="Verdana" w:hAnsi="Verdana" w:cs="Tahoma"/>
                <w:sz w:val="18"/>
                <w:szCs w:val="18"/>
              </w:rPr>
            </w:pPr>
            <w:r w:rsidRPr="00705260">
              <w:rPr>
                <w:rFonts w:ascii="Verdana" w:hAnsi="Verdana" w:cs="Tahoma"/>
                <w:sz w:val="18"/>
                <w:szCs w:val="18"/>
              </w:rPr>
              <w:t>Requisitos de solvencia</w:t>
            </w:r>
          </w:p>
        </w:tc>
        <w:tc>
          <w:tcPr>
            <w:tcW w:w="1007" w:type="dxa"/>
            <w:tcBorders>
              <w:left w:val="single" w:sz="12" w:space="0" w:color="auto"/>
            </w:tcBorders>
            <w:vAlign w:val="center"/>
          </w:tcPr>
          <w:p w14:paraId="5F14834D" w14:textId="77777777" w:rsidR="00C548B6" w:rsidRPr="00705260" w:rsidRDefault="00C548B6" w:rsidP="00F06091">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0FE09B9" w14:textId="77777777" w:rsidR="00C548B6" w:rsidRPr="00705260" w:rsidRDefault="00C548B6" w:rsidP="00F06091">
            <w:pPr>
              <w:ind w:right="-80"/>
              <w:jc w:val="center"/>
              <w:rPr>
                <w:rFonts w:ascii="Verdana" w:hAnsi="Verdana" w:cs="Tahoma"/>
                <w:color w:val="FF0000"/>
                <w:sz w:val="18"/>
                <w:szCs w:val="18"/>
              </w:rPr>
            </w:pPr>
          </w:p>
        </w:tc>
        <w:tc>
          <w:tcPr>
            <w:tcW w:w="1226" w:type="dxa"/>
            <w:tcBorders>
              <w:right w:val="single" w:sz="8" w:space="0" w:color="auto"/>
            </w:tcBorders>
            <w:vAlign w:val="center"/>
          </w:tcPr>
          <w:p w14:paraId="1CC7D580" w14:textId="77777777" w:rsidR="00C548B6" w:rsidRPr="00705260" w:rsidRDefault="00C548B6" w:rsidP="00F06091">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9565A6E" w14:textId="77777777" w:rsidR="00C548B6" w:rsidRPr="00705260" w:rsidRDefault="00C548B6" w:rsidP="00F06091">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0D7FA03" w14:textId="77777777" w:rsidR="00C548B6" w:rsidRPr="00705260" w:rsidRDefault="00C548B6" w:rsidP="00F06091">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89F2CF1" w14:textId="77777777" w:rsidR="00C548B6" w:rsidRPr="00705260" w:rsidRDefault="00C548B6" w:rsidP="00F06091">
            <w:pPr>
              <w:ind w:right="-84"/>
              <w:jc w:val="center"/>
              <w:rPr>
                <w:rFonts w:ascii="Verdana" w:hAnsi="Verdana" w:cs="Tahoma"/>
                <w:color w:val="FF0000"/>
                <w:sz w:val="18"/>
                <w:szCs w:val="18"/>
              </w:rPr>
            </w:pPr>
          </w:p>
        </w:tc>
      </w:tr>
      <w:tr w:rsidR="00C548B6" w:rsidRPr="00705260" w14:paraId="04761BCB" w14:textId="77777777" w:rsidTr="00A12B05">
        <w:trPr>
          <w:trHeight w:val="210"/>
        </w:trPr>
        <w:tc>
          <w:tcPr>
            <w:tcW w:w="1788" w:type="dxa"/>
            <w:tcBorders>
              <w:left w:val="single" w:sz="12" w:space="0" w:color="auto"/>
              <w:right w:val="single" w:sz="12" w:space="0" w:color="auto"/>
            </w:tcBorders>
            <w:vAlign w:val="center"/>
          </w:tcPr>
          <w:p w14:paraId="0B9AE54C" w14:textId="77777777" w:rsidR="00C548B6" w:rsidRPr="00705260" w:rsidRDefault="00C548B6" w:rsidP="00F06091">
            <w:pPr>
              <w:ind w:right="100"/>
              <w:rPr>
                <w:rFonts w:ascii="Verdana" w:hAnsi="Verdana" w:cs="Tahoma"/>
                <w:sz w:val="18"/>
                <w:szCs w:val="18"/>
              </w:rPr>
            </w:pPr>
            <w:r w:rsidRPr="00705260">
              <w:rPr>
                <w:rFonts w:ascii="Verdana" w:hAnsi="Verdana" w:cs="Tahoma"/>
                <w:sz w:val="18"/>
                <w:szCs w:val="18"/>
              </w:rPr>
              <w:t>Especificaciones técnicas</w:t>
            </w:r>
          </w:p>
        </w:tc>
        <w:tc>
          <w:tcPr>
            <w:tcW w:w="1007" w:type="dxa"/>
            <w:tcBorders>
              <w:left w:val="single" w:sz="12" w:space="0" w:color="auto"/>
            </w:tcBorders>
            <w:vAlign w:val="center"/>
          </w:tcPr>
          <w:p w14:paraId="505B5C2A" w14:textId="77777777" w:rsidR="00C548B6" w:rsidRPr="00705260" w:rsidRDefault="00C548B6" w:rsidP="00F06091">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BEBA301" w14:textId="37B96269" w:rsidR="00C548B6" w:rsidRPr="00705260" w:rsidRDefault="00FD74BA" w:rsidP="00F06091">
            <w:pPr>
              <w:ind w:right="-80"/>
              <w:jc w:val="center"/>
              <w:rPr>
                <w:rFonts w:ascii="Verdana" w:hAnsi="Verdana" w:cs="Tahoma"/>
                <w:color w:val="FF0000"/>
                <w:sz w:val="18"/>
                <w:szCs w:val="18"/>
              </w:rPr>
            </w:pPr>
            <w:r w:rsidRPr="00705260">
              <w:rPr>
                <w:rFonts w:ascii="Verdana" w:hAnsi="Verdana" w:cs="Tahoma"/>
                <w:color w:val="0000FF"/>
                <w:sz w:val="18"/>
                <w:szCs w:val="18"/>
              </w:rPr>
              <w:t>Sí</w:t>
            </w:r>
          </w:p>
        </w:tc>
        <w:tc>
          <w:tcPr>
            <w:tcW w:w="1226" w:type="dxa"/>
            <w:tcBorders>
              <w:right w:val="single" w:sz="8" w:space="0" w:color="auto"/>
            </w:tcBorders>
            <w:vAlign w:val="center"/>
          </w:tcPr>
          <w:p w14:paraId="79D93ED7" w14:textId="77777777" w:rsidR="00C548B6" w:rsidRPr="00705260" w:rsidRDefault="00C548B6" w:rsidP="00F06091">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E4CCA60" w14:textId="77777777" w:rsidR="00C548B6" w:rsidRPr="00705260" w:rsidRDefault="00C548B6" w:rsidP="00F06091">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2FC798E" w14:textId="77777777" w:rsidR="00C548B6" w:rsidRPr="00705260" w:rsidRDefault="00C548B6" w:rsidP="00F06091">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ACFE44D" w14:textId="5EB74405" w:rsidR="00C548B6" w:rsidRPr="00705260" w:rsidRDefault="00FD74BA" w:rsidP="00F06091">
            <w:pPr>
              <w:ind w:right="-84"/>
              <w:jc w:val="center"/>
              <w:rPr>
                <w:rFonts w:ascii="Verdana" w:hAnsi="Verdana" w:cs="Tahoma"/>
                <w:color w:val="FF0000"/>
                <w:sz w:val="18"/>
                <w:szCs w:val="18"/>
              </w:rPr>
            </w:pPr>
            <w:r w:rsidRPr="00705260">
              <w:rPr>
                <w:rFonts w:ascii="Verdana" w:hAnsi="Verdana" w:cs="Tahoma"/>
                <w:color w:val="0000FF"/>
                <w:sz w:val="18"/>
                <w:szCs w:val="18"/>
              </w:rPr>
              <w:t>Sí</w:t>
            </w:r>
          </w:p>
        </w:tc>
      </w:tr>
      <w:tr w:rsidR="00C548B6" w:rsidRPr="00705260" w14:paraId="6D266F21" w14:textId="77777777" w:rsidTr="00A12B05">
        <w:trPr>
          <w:trHeight w:val="226"/>
        </w:trPr>
        <w:tc>
          <w:tcPr>
            <w:tcW w:w="1788" w:type="dxa"/>
            <w:tcBorders>
              <w:left w:val="single" w:sz="12" w:space="0" w:color="auto"/>
              <w:right w:val="single" w:sz="12" w:space="0" w:color="auto"/>
            </w:tcBorders>
            <w:vAlign w:val="center"/>
          </w:tcPr>
          <w:p w14:paraId="4214FF9B" w14:textId="77777777" w:rsidR="00C548B6" w:rsidRPr="00705260" w:rsidRDefault="00C548B6" w:rsidP="00F06091">
            <w:pPr>
              <w:ind w:right="100"/>
              <w:rPr>
                <w:rFonts w:ascii="Verdana" w:hAnsi="Verdana" w:cs="Tahoma"/>
                <w:sz w:val="18"/>
                <w:szCs w:val="18"/>
              </w:rPr>
            </w:pPr>
            <w:r w:rsidRPr="00705260">
              <w:rPr>
                <w:rFonts w:ascii="Verdana" w:hAnsi="Verdana" w:cs="Tahoma"/>
                <w:sz w:val="18"/>
                <w:szCs w:val="18"/>
              </w:rPr>
              <w:t>Criterios de adjudicación</w:t>
            </w:r>
          </w:p>
        </w:tc>
        <w:tc>
          <w:tcPr>
            <w:tcW w:w="1007" w:type="dxa"/>
            <w:tcBorders>
              <w:left w:val="single" w:sz="12" w:space="0" w:color="auto"/>
            </w:tcBorders>
            <w:vAlign w:val="center"/>
          </w:tcPr>
          <w:p w14:paraId="3A9EB460" w14:textId="77777777" w:rsidR="00C548B6" w:rsidRPr="00705260" w:rsidRDefault="00C548B6" w:rsidP="00F06091">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57AA342" w14:textId="1417DBA0" w:rsidR="00C548B6" w:rsidRPr="00705260" w:rsidRDefault="00F85087" w:rsidP="00F06091">
            <w:pPr>
              <w:ind w:right="-80"/>
              <w:jc w:val="center"/>
              <w:rPr>
                <w:rFonts w:ascii="Verdana" w:hAnsi="Verdana" w:cs="Tahoma"/>
                <w:color w:val="FF0000"/>
                <w:sz w:val="19"/>
                <w:szCs w:val="19"/>
              </w:rPr>
            </w:pPr>
            <w:r w:rsidRPr="00705260">
              <w:rPr>
                <w:rFonts w:ascii="Verdana" w:hAnsi="Verdana" w:cs="Tahoma"/>
                <w:color w:val="0000FF"/>
                <w:sz w:val="19"/>
                <w:szCs w:val="19"/>
              </w:rPr>
              <w:t>Sí</w:t>
            </w:r>
          </w:p>
        </w:tc>
        <w:tc>
          <w:tcPr>
            <w:tcW w:w="1226" w:type="dxa"/>
            <w:tcBorders>
              <w:right w:val="single" w:sz="8" w:space="0" w:color="auto"/>
            </w:tcBorders>
            <w:vAlign w:val="center"/>
          </w:tcPr>
          <w:p w14:paraId="7CD619C0" w14:textId="77777777" w:rsidR="00C548B6" w:rsidRPr="00705260" w:rsidRDefault="00C548B6" w:rsidP="00F06091">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CA6E7D7" w14:textId="77777777" w:rsidR="00C548B6" w:rsidRPr="00705260" w:rsidRDefault="00C548B6" w:rsidP="00F06091">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A18FE24" w14:textId="77777777" w:rsidR="00C548B6" w:rsidRPr="00705260" w:rsidRDefault="00C548B6" w:rsidP="00F06091">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BDA9F84" w14:textId="78A8F117" w:rsidR="00C548B6" w:rsidRPr="00705260" w:rsidRDefault="00470668" w:rsidP="00F06091">
            <w:pPr>
              <w:ind w:right="-84"/>
              <w:jc w:val="center"/>
              <w:rPr>
                <w:rFonts w:ascii="Verdana" w:hAnsi="Verdana" w:cs="Tahoma"/>
                <w:color w:val="0000FF"/>
                <w:sz w:val="18"/>
                <w:szCs w:val="18"/>
              </w:rPr>
            </w:pPr>
            <w:r w:rsidRPr="00705260">
              <w:rPr>
                <w:rFonts w:ascii="Verdana" w:hAnsi="Verdana" w:cs="Tahoma"/>
                <w:color w:val="0000FF"/>
                <w:sz w:val="18"/>
                <w:szCs w:val="18"/>
              </w:rPr>
              <w:t>Sí</w:t>
            </w:r>
          </w:p>
        </w:tc>
      </w:tr>
      <w:tr w:rsidR="00C548B6" w:rsidRPr="00705260" w14:paraId="08E96A79"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6823F91" w14:textId="77777777" w:rsidR="00C548B6" w:rsidRPr="00705260" w:rsidRDefault="00C548B6" w:rsidP="00F06091">
            <w:pPr>
              <w:ind w:right="100"/>
              <w:rPr>
                <w:rFonts w:ascii="Verdana" w:hAnsi="Verdana" w:cs="Tahoma"/>
                <w:sz w:val="18"/>
                <w:szCs w:val="18"/>
              </w:rPr>
            </w:pPr>
            <w:r w:rsidRPr="0070526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DCDA42B" w14:textId="77777777" w:rsidR="00C548B6" w:rsidRPr="00705260" w:rsidRDefault="00C548B6" w:rsidP="00F06091">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5520079F" w14:textId="193FA4C6" w:rsidR="00C548B6" w:rsidRPr="00705260" w:rsidRDefault="00FA5C3F" w:rsidP="00F06091">
            <w:pPr>
              <w:ind w:right="-80"/>
              <w:jc w:val="center"/>
              <w:rPr>
                <w:rFonts w:ascii="Verdana" w:hAnsi="Verdana" w:cs="Tahoma"/>
                <w:color w:val="FF0000"/>
                <w:sz w:val="18"/>
                <w:szCs w:val="18"/>
              </w:rPr>
            </w:pPr>
            <w:r w:rsidRPr="00705260">
              <w:rPr>
                <w:rFonts w:ascii="Verdana" w:hAnsi="Verdana" w:cs="Tahoma"/>
                <w:color w:val="0000FF"/>
                <w:sz w:val="19"/>
                <w:szCs w:val="19"/>
              </w:rPr>
              <w:t>Sí</w:t>
            </w:r>
          </w:p>
        </w:tc>
        <w:tc>
          <w:tcPr>
            <w:tcW w:w="1226" w:type="dxa"/>
            <w:tcBorders>
              <w:bottom w:val="single" w:sz="12" w:space="0" w:color="auto"/>
              <w:right w:val="single" w:sz="8" w:space="0" w:color="auto"/>
            </w:tcBorders>
            <w:vAlign w:val="center"/>
          </w:tcPr>
          <w:p w14:paraId="48D13E4C" w14:textId="77777777" w:rsidR="00C548B6" w:rsidRPr="00705260" w:rsidRDefault="00C548B6" w:rsidP="00F06091">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E4FB3CA" w14:textId="77777777" w:rsidR="00C548B6" w:rsidRPr="00705260" w:rsidRDefault="00C548B6" w:rsidP="00F06091">
            <w:pPr>
              <w:ind w:left="-108" w:right="-108"/>
              <w:jc w:val="center"/>
              <w:rPr>
                <w:rFonts w:ascii="Verdana" w:hAnsi="Verdana" w:cs="Tahoma"/>
                <w:color w:val="FF0000"/>
                <w:sz w:val="18"/>
                <w:szCs w:val="18"/>
              </w:rPr>
            </w:pPr>
            <w:r w:rsidRPr="00705260">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2B11F7A" w14:textId="77777777" w:rsidR="00C548B6" w:rsidRPr="00705260" w:rsidRDefault="00C548B6" w:rsidP="00F06091">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0117605" w14:textId="77777777" w:rsidR="00C548B6" w:rsidRPr="00705260" w:rsidRDefault="00C548B6" w:rsidP="00F06091">
            <w:pPr>
              <w:ind w:right="-84"/>
              <w:jc w:val="center"/>
              <w:rPr>
                <w:rFonts w:ascii="Verdana" w:hAnsi="Verdana" w:cs="Tahoma"/>
                <w:color w:val="0000FF"/>
                <w:sz w:val="18"/>
                <w:szCs w:val="18"/>
              </w:rPr>
            </w:pPr>
            <w:r w:rsidRPr="00705260">
              <w:rPr>
                <w:rFonts w:ascii="Verdana" w:hAnsi="Verdana" w:cs="Tahoma"/>
                <w:color w:val="0000FF"/>
                <w:sz w:val="18"/>
                <w:szCs w:val="18"/>
              </w:rPr>
              <w:t>Sí</w:t>
            </w:r>
          </w:p>
        </w:tc>
      </w:tr>
    </w:tbl>
    <w:p w14:paraId="7DA65076" w14:textId="77777777" w:rsidR="00C548B6" w:rsidRPr="00705260" w:rsidRDefault="00C548B6" w:rsidP="00F06091">
      <w:pPr>
        <w:pStyle w:val="TITULOAPRINCIPALES"/>
        <w:ind w:right="-1"/>
      </w:pPr>
      <w:r w:rsidRPr="00705260">
        <w:br w:type="page"/>
      </w:r>
      <w:bookmarkStart w:id="377" w:name="_Toc528657932"/>
      <w:bookmarkStart w:id="378" w:name="_Toc528658751"/>
      <w:bookmarkStart w:id="379" w:name="_Toc528660378"/>
      <w:bookmarkStart w:id="380" w:name="_Toc528664228"/>
      <w:bookmarkStart w:id="381" w:name="_Toc528665919"/>
      <w:bookmarkStart w:id="382" w:name="_Toc528666544"/>
      <w:bookmarkStart w:id="383" w:name="_Toc528671267"/>
      <w:bookmarkStart w:id="384" w:name="_Toc530728047"/>
      <w:bookmarkStart w:id="385" w:name="_Toc5958937"/>
    </w:p>
    <w:p w14:paraId="7069BB05" w14:textId="77777777" w:rsidR="00C548B6" w:rsidRPr="00705260" w:rsidRDefault="00C548B6" w:rsidP="00F06091">
      <w:pPr>
        <w:pStyle w:val="1izenburua"/>
      </w:pPr>
      <w:bookmarkStart w:id="386" w:name="_Toc33530755"/>
      <w:bookmarkStart w:id="387" w:name="_Toc528657937"/>
      <w:bookmarkStart w:id="388" w:name="_Toc528658756"/>
      <w:bookmarkStart w:id="389" w:name="_Toc528660383"/>
      <w:bookmarkStart w:id="390" w:name="_Toc528664233"/>
      <w:bookmarkStart w:id="391" w:name="_Toc528665924"/>
      <w:bookmarkStart w:id="392" w:name="_Toc528666549"/>
      <w:bookmarkStart w:id="393" w:name="_Toc528671272"/>
      <w:bookmarkStart w:id="394" w:name="_Toc530728052"/>
      <w:bookmarkStart w:id="395" w:name="_Toc5958942"/>
      <w:bookmarkStart w:id="396" w:name="_Toc34132906"/>
      <w:bookmarkEnd w:id="377"/>
      <w:bookmarkEnd w:id="378"/>
      <w:bookmarkEnd w:id="379"/>
      <w:bookmarkEnd w:id="380"/>
      <w:bookmarkEnd w:id="381"/>
      <w:bookmarkEnd w:id="382"/>
      <w:bookmarkEnd w:id="383"/>
      <w:bookmarkEnd w:id="384"/>
      <w:bookmarkEnd w:id="385"/>
      <w:r w:rsidRPr="00705260">
        <w:t>CONDICIONES GENERALES</w:t>
      </w:r>
      <w:bookmarkEnd w:id="386"/>
    </w:p>
    <w:p w14:paraId="2338AE46" w14:textId="77777777" w:rsidR="00C548B6" w:rsidRPr="00705260" w:rsidRDefault="00C548B6" w:rsidP="00F06091"/>
    <w:p w14:paraId="508265DB" w14:textId="77777777" w:rsidR="00C548B6" w:rsidRPr="00705260" w:rsidRDefault="00C548B6" w:rsidP="00F06091">
      <w:pPr>
        <w:pStyle w:val="2izenburua"/>
        <w:pBdr>
          <w:top w:val="none" w:sz="0" w:space="0" w:color="auto"/>
          <w:bottom w:val="none" w:sz="0" w:space="0" w:color="auto"/>
        </w:pBdr>
      </w:pPr>
      <w:bookmarkStart w:id="397" w:name="_Toc505598225"/>
      <w:bookmarkStart w:id="398" w:name="_Toc505598302"/>
      <w:bookmarkStart w:id="399" w:name="_Toc505598395"/>
      <w:bookmarkStart w:id="400" w:name="_Toc507512577"/>
      <w:bookmarkStart w:id="401" w:name="_Toc33530756"/>
      <w:r w:rsidRPr="00705260">
        <w:t>I.- OBJETO Y CUESTIONES GENERALES DEL CONTRATO</w:t>
      </w:r>
      <w:bookmarkEnd w:id="397"/>
      <w:bookmarkEnd w:id="398"/>
      <w:bookmarkEnd w:id="399"/>
      <w:bookmarkEnd w:id="400"/>
      <w:bookmarkEnd w:id="401"/>
    </w:p>
    <w:p w14:paraId="358A65C4" w14:textId="77777777" w:rsidR="00C548B6" w:rsidRPr="00705260" w:rsidRDefault="00C548B6" w:rsidP="00F06091">
      <w:pPr>
        <w:pStyle w:val="3izenburua"/>
        <w:pBdr>
          <w:top w:val="none" w:sz="0" w:space="0" w:color="auto"/>
        </w:pBdr>
        <w:spacing w:after="120"/>
        <w:rPr>
          <w:rFonts w:eastAsia="Arial Unicode MS"/>
        </w:rPr>
      </w:pPr>
      <w:bookmarkStart w:id="402" w:name="_Toc33530757"/>
      <w:r w:rsidRPr="00705260">
        <w:rPr>
          <w:rFonts w:eastAsia="Arial Unicode MS"/>
        </w:rPr>
        <w:t>1.- OBJETO DEL CONTRATO</w:t>
      </w:r>
      <w:bookmarkEnd w:id="402"/>
    </w:p>
    <w:p w14:paraId="196ED690" w14:textId="77777777" w:rsidR="00C548B6" w:rsidRPr="00705260" w:rsidRDefault="00C548B6" w:rsidP="00F06091">
      <w:pPr>
        <w:shd w:val="clear" w:color="auto" w:fill="FFFFFF"/>
        <w:spacing w:before="120" w:after="120"/>
        <w:ind w:left="284" w:right="-425"/>
        <w:jc w:val="both"/>
        <w:rPr>
          <w:rFonts w:ascii="Verdana" w:eastAsia="Arial Unicode MS" w:hAnsi="Verdana"/>
          <w:sz w:val="19"/>
          <w:szCs w:val="19"/>
        </w:rPr>
      </w:pPr>
      <w:r w:rsidRPr="00705260">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C2A1B4B" w14:textId="77777777" w:rsidR="00C548B6" w:rsidRPr="00705260" w:rsidRDefault="00C548B6" w:rsidP="00F06091">
      <w:pPr>
        <w:shd w:val="clear" w:color="auto" w:fill="FFFFFF"/>
        <w:spacing w:before="120" w:after="120"/>
        <w:ind w:left="284" w:right="-425"/>
        <w:jc w:val="both"/>
        <w:rPr>
          <w:rFonts w:ascii="Verdana" w:hAnsi="Verdana" w:cs="Tahoma"/>
          <w:sz w:val="19"/>
          <w:szCs w:val="19"/>
        </w:rPr>
      </w:pPr>
      <w:r w:rsidRPr="00705260">
        <w:rPr>
          <w:rFonts w:ascii="Verdana" w:eastAsia="Arial Unicode MS" w:hAnsi="Verdana" w:cs="Tahoma"/>
          <w:sz w:val="19"/>
          <w:szCs w:val="19"/>
        </w:rPr>
        <w:t xml:space="preserve">Cuando el objeto está fraccionado en lotes, el objeto de cada lote se indica en la cláusula 1.2.2 de </w:t>
      </w:r>
      <w:r w:rsidRPr="00705260">
        <w:rPr>
          <w:rFonts w:ascii="Verdana" w:eastAsia="Arial Unicode MS" w:hAnsi="Verdana"/>
          <w:sz w:val="19"/>
          <w:szCs w:val="19"/>
        </w:rPr>
        <w:t>cláusulas específicas del contrato</w:t>
      </w:r>
      <w:r w:rsidRPr="00705260">
        <w:rPr>
          <w:rFonts w:ascii="Verdana" w:eastAsia="Arial Unicode MS" w:hAnsi="Verdana" w:cs="Tahoma"/>
          <w:sz w:val="19"/>
          <w:szCs w:val="19"/>
        </w:rPr>
        <w:t xml:space="preserve"> </w:t>
      </w:r>
      <w:r w:rsidRPr="00705260">
        <w:rPr>
          <w:rFonts w:ascii="Verdana" w:hAnsi="Verdana" w:cs="Tahoma"/>
          <w:sz w:val="19"/>
          <w:szCs w:val="19"/>
        </w:rPr>
        <w:t xml:space="preserve">y se define en el pliego de prescripciones técnicas particulares. </w:t>
      </w:r>
    </w:p>
    <w:p w14:paraId="0665E2F1" w14:textId="77777777" w:rsidR="00C548B6" w:rsidRPr="00705260" w:rsidRDefault="00C548B6" w:rsidP="00F06091">
      <w:pPr>
        <w:shd w:val="clear" w:color="auto" w:fill="FFFFFF"/>
        <w:spacing w:before="120" w:after="120"/>
        <w:ind w:left="284" w:right="-425"/>
        <w:jc w:val="both"/>
        <w:rPr>
          <w:rFonts w:ascii="Verdana" w:eastAsia="Arial Unicode MS" w:hAnsi="Verdana" w:cs="Tahoma"/>
          <w:sz w:val="19"/>
          <w:szCs w:val="19"/>
        </w:rPr>
      </w:pPr>
      <w:r w:rsidRPr="00705260">
        <w:rPr>
          <w:rFonts w:ascii="Verdana" w:eastAsia="Arial Unicode MS" w:hAnsi="Verdana" w:cs="Tahoma"/>
          <w:sz w:val="19"/>
          <w:szCs w:val="19"/>
        </w:rPr>
        <w:t>El CPV en que se encuadra la prestación se señala</w:t>
      </w:r>
      <w:r w:rsidR="00FA2B5A" w:rsidRPr="00705260">
        <w:rPr>
          <w:rFonts w:ascii="Verdana" w:eastAsia="Arial Unicode MS" w:hAnsi="Verdana" w:cs="Tahoma"/>
          <w:sz w:val="19"/>
          <w:szCs w:val="19"/>
        </w:rPr>
        <w:t xml:space="preserve"> </w:t>
      </w:r>
      <w:r w:rsidRPr="00705260">
        <w:rPr>
          <w:rFonts w:ascii="Verdana" w:eastAsia="Arial Unicode MS" w:hAnsi="Verdana" w:cs="Tahoma"/>
          <w:sz w:val="19"/>
          <w:szCs w:val="19"/>
        </w:rPr>
        <w:t>en la cláusula</w:t>
      </w:r>
      <w:r w:rsidR="00FA2B5A" w:rsidRPr="00705260">
        <w:rPr>
          <w:rFonts w:ascii="Verdana" w:eastAsia="Arial Unicode MS" w:hAnsi="Verdana" w:cs="Tahoma"/>
          <w:sz w:val="19"/>
          <w:szCs w:val="19"/>
        </w:rPr>
        <w:t xml:space="preserve"> </w:t>
      </w:r>
      <w:r w:rsidRPr="00705260">
        <w:rPr>
          <w:rFonts w:ascii="Verdana" w:eastAsia="Arial Unicode MS" w:hAnsi="Verdana" w:cs="Tahoma"/>
          <w:sz w:val="19"/>
          <w:szCs w:val="19"/>
        </w:rPr>
        <w:t>1.3</w:t>
      </w:r>
      <w:r w:rsidR="00FA2B5A" w:rsidRPr="00705260">
        <w:rPr>
          <w:rFonts w:ascii="Verdana" w:eastAsia="Arial Unicode MS" w:hAnsi="Verdana" w:cs="Tahoma"/>
          <w:sz w:val="19"/>
          <w:szCs w:val="19"/>
        </w:rPr>
        <w:t xml:space="preserve"> </w:t>
      </w:r>
      <w:r w:rsidRPr="00705260">
        <w:rPr>
          <w:rFonts w:ascii="Verdana" w:eastAsia="Arial Unicode MS" w:hAnsi="Verdana" w:cs="Tahoma"/>
          <w:sz w:val="19"/>
          <w:szCs w:val="19"/>
        </w:rPr>
        <w:t>de cláusulas específicas del contrato.</w:t>
      </w:r>
    </w:p>
    <w:p w14:paraId="0DBFF119" w14:textId="77777777" w:rsidR="00C548B6" w:rsidRPr="00705260" w:rsidRDefault="00C548B6" w:rsidP="00F06091">
      <w:pPr>
        <w:shd w:val="clear" w:color="auto" w:fill="FFFFFF"/>
        <w:spacing w:before="120" w:after="120"/>
        <w:ind w:left="284" w:right="-425"/>
        <w:jc w:val="both"/>
        <w:rPr>
          <w:rFonts w:ascii="Verdana" w:hAnsi="Verdana" w:cs="Tahoma"/>
          <w:sz w:val="19"/>
          <w:szCs w:val="19"/>
        </w:rPr>
      </w:pPr>
      <w:r w:rsidRPr="00705260">
        <w:rPr>
          <w:rFonts w:ascii="Verdana" w:eastAsia="Arial Unicode MS" w:hAnsi="Verdana" w:cs="Tahoma"/>
          <w:sz w:val="19"/>
          <w:szCs w:val="19"/>
        </w:rPr>
        <w:t xml:space="preserve">Cuando el contrato sea de tracto sucesivo y el número </w:t>
      </w:r>
      <w:r w:rsidRPr="00705260">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79112BE" w14:textId="77777777" w:rsidR="00C548B6" w:rsidRPr="00705260" w:rsidRDefault="00C548B6" w:rsidP="00F06091">
      <w:pPr>
        <w:pStyle w:val="3izenburua"/>
        <w:pBdr>
          <w:top w:val="none" w:sz="0" w:space="0" w:color="auto"/>
        </w:pBdr>
        <w:spacing w:after="120"/>
        <w:rPr>
          <w:rFonts w:eastAsia="Arial Unicode MS"/>
        </w:rPr>
      </w:pPr>
      <w:r w:rsidRPr="00705260">
        <w:rPr>
          <w:rFonts w:eastAsia="Arial Unicode MS"/>
        </w:rPr>
        <w:t xml:space="preserve">2.- </w:t>
      </w:r>
      <w:bookmarkStart w:id="403" w:name="_Toc33530758"/>
      <w:r w:rsidRPr="00705260">
        <w:rPr>
          <w:rFonts w:eastAsia="Arial Unicode MS"/>
        </w:rPr>
        <w:t>DOCUMENTOS DE CARÁCTER CONTRACTUAL</w:t>
      </w:r>
      <w:bookmarkEnd w:id="403"/>
    </w:p>
    <w:p w14:paraId="3388C184" w14:textId="77777777" w:rsidR="00C548B6" w:rsidRPr="00705260" w:rsidRDefault="00C548B6" w:rsidP="00F06091">
      <w:pPr>
        <w:shd w:val="clear" w:color="auto" w:fill="FFFFFF"/>
        <w:spacing w:before="120" w:after="120"/>
        <w:ind w:left="284" w:right="-425"/>
        <w:jc w:val="both"/>
        <w:rPr>
          <w:rFonts w:ascii="Verdana" w:eastAsia="Arial Unicode MS" w:hAnsi="Verdana" w:cs="Tahoma"/>
          <w:sz w:val="19"/>
          <w:szCs w:val="19"/>
        </w:rPr>
      </w:pPr>
      <w:r w:rsidRPr="00705260">
        <w:rPr>
          <w:rFonts w:ascii="Verdana" w:eastAsia="Arial Unicode MS" w:hAnsi="Verdana" w:cs="Tahoma"/>
          <w:sz w:val="19"/>
          <w:szCs w:val="19"/>
        </w:rPr>
        <w:t>Tienen carácter contractual los siguientes documentos:</w:t>
      </w:r>
    </w:p>
    <w:p w14:paraId="2074AB2A" w14:textId="77777777" w:rsidR="00C548B6" w:rsidRPr="00705260" w:rsidRDefault="00C548B6" w:rsidP="008A4988">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705260">
        <w:rPr>
          <w:rFonts w:ascii="Verdana" w:eastAsia="Arial Unicode MS" w:hAnsi="Verdana" w:cs="Tahoma"/>
          <w:sz w:val="19"/>
          <w:szCs w:val="19"/>
        </w:rPr>
        <w:t>El pliego de cláusulas administrativas particulares (PCAP).</w:t>
      </w:r>
    </w:p>
    <w:p w14:paraId="36D7254D" w14:textId="77777777" w:rsidR="00C548B6" w:rsidRPr="00705260" w:rsidRDefault="00C548B6" w:rsidP="008A4988">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705260">
        <w:rPr>
          <w:rFonts w:ascii="Verdana" w:eastAsia="Arial Unicode MS" w:hAnsi="Verdana" w:cs="Tahoma"/>
          <w:sz w:val="19"/>
          <w:szCs w:val="19"/>
        </w:rPr>
        <w:t>El pliego de prescripciones técnicas particulares (PPTP).</w:t>
      </w:r>
    </w:p>
    <w:p w14:paraId="76BED9E7" w14:textId="77777777" w:rsidR="00C548B6" w:rsidRPr="00705260" w:rsidRDefault="00C548B6" w:rsidP="008A4988">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705260">
        <w:rPr>
          <w:rFonts w:ascii="Verdana" w:eastAsia="Arial Unicode MS" w:hAnsi="Verdana" w:cs="Tahoma"/>
          <w:sz w:val="19"/>
          <w:szCs w:val="19"/>
        </w:rPr>
        <w:t>El documento de formalización del contrato.</w:t>
      </w:r>
    </w:p>
    <w:p w14:paraId="12BA7871" w14:textId="77777777" w:rsidR="00C548B6" w:rsidRPr="00705260" w:rsidRDefault="00C548B6" w:rsidP="008A4988">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705260">
        <w:rPr>
          <w:rFonts w:ascii="Verdana" w:eastAsia="Arial Unicode MS" w:hAnsi="Verdana" w:cs="Tahoma"/>
          <w:sz w:val="19"/>
          <w:szCs w:val="19"/>
        </w:rPr>
        <w:t>El programa de trabajo cuando así se explicite en la cláusula 18.1 de cláusulas específicas del   contrato.</w:t>
      </w:r>
    </w:p>
    <w:p w14:paraId="16AB54E7" w14:textId="77777777" w:rsidR="00C548B6" w:rsidRPr="00705260" w:rsidRDefault="00C548B6" w:rsidP="00F06091">
      <w:pPr>
        <w:pStyle w:val="3izenburua"/>
        <w:pBdr>
          <w:top w:val="none" w:sz="0" w:space="0" w:color="auto"/>
        </w:pBdr>
        <w:spacing w:after="120"/>
        <w:rPr>
          <w:rFonts w:eastAsia="Arial Unicode MS"/>
        </w:rPr>
      </w:pPr>
      <w:bookmarkStart w:id="404" w:name="_Toc33530759"/>
      <w:r w:rsidRPr="00705260">
        <w:rPr>
          <w:rFonts w:eastAsia="Arial Unicode MS"/>
        </w:rPr>
        <w:t>3.- RÉGIMEN JURÍDICO DEL CONTRATO</w:t>
      </w:r>
      <w:bookmarkEnd w:id="404"/>
    </w:p>
    <w:p w14:paraId="45E4F131" w14:textId="77777777" w:rsidR="00C548B6" w:rsidRPr="00705260" w:rsidRDefault="00C548B6" w:rsidP="00F06091">
      <w:pPr>
        <w:pStyle w:val="4izenburua"/>
        <w:spacing w:after="120"/>
        <w:ind w:left="851" w:right="-427"/>
        <w:jc w:val="both"/>
        <w:rPr>
          <w:sz w:val="19"/>
          <w:szCs w:val="19"/>
        </w:rPr>
      </w:pPr>
      <w:bookmarkStart w:id="405" w:name="_Toc38387678"/>
      <w:r w:rsidRPr="00705260">
        <w:rPr>
          <w:sz w:val="19"/>
          <w:szCs w:val="19"/>
        </w:rPr>
        <w:t xml:space="preserve">3.1.- </w:t>
      </w:r>
      <w:r w:rsidRPr="00705260">
        <w:rPr>
          <w:b w:val="0"/>
          <w:sz w:val="19"/>
          <w:szCs w:val="19"/>
        </w:rPr>
        <w:t xml:space="preserve">El contrato es de </w:t>
      </w:r>
      <w:r w:rsidRPr="00705260">
        <w:rPr>
          <w:sz w:val="19"/>
          <w:szCs w:val="19"/>
        </w:rPr>
        <w:t>naturaleza administrativa</w:t>
      </w:r>
      <w:r w:rsidRPr="00705260">
        <w:rPr>
          <w:b w:val="0"/>
          <w:sz w:val="19"/>
          <w:szCs w:val="19"/>
        </w:rPr>
        <w:t xml:space="preserve"> y se rige por las normas y documentos señalados a continuación.</w:t>
      </w:r>
      <w:bookmarkEnd w:id="405"/>
    </w:p>
    <w:p w14:paraId="7B05C561" w14:textId="77777777" w:rsidR="00C548B6" w:rsidRPr="00705260" w:rsidRDefault="00C548B6" w:rsidP="00F06091">
      <w:pPr>
        <w:pStyle w:val="4izenburua"/>
        <w:spacing w:after="120"/>
        <w:ind w:left="851" w:right="-427"/>
        <w:jc w:val="both"/>
        <w:rPr>
          <w:b w:val="0"/>
          <w:sz w:val="19"/>
          <w:szCs w:val="19"/>
        </w:rPr>
      </w:pPr>
      <w:bookmarkStart w:id="406" w:name="_Toc38387679"/>
      <w:r w:rsidRPr="00705260">
        <w:rPr>
          <w:sz w:val="19"/>
          <w:szCs w:val="19"/>
        </w:rPr>
        <w:t>3.2.-</w:t>
      </w:r>
      <w:r w:rsidRPr="00705260">
        <w:rPr>
          <w:b w:val="0"/>
          <w:sz w:val="19"/>
          <w:szCs w:val="19"/>
        </w:rPr>
        <w:t xml:space="preserve"> Para lo no previsto en los documentos contractuales el contrato se regirá por:</w:t>
      </w:r>
      <w:bookmarkEnd w:id="406"/>
    </w:p>
    <w:p w14:paraId="27721F9D"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La Ley 9/2017, de 8 de noviembre, de Contratos del Sector Público (LCSP).</w:t>
      </w:r>
    </w:p>
    <w:p w14:paraId="603389CC"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El Reglamento General de la Ley de Contratos de las Administraciones Públicas (RGLCAP), en cuanto no se oponga a lo previsto en la LCSP.</w:t>
      </w:r>
    </w:p>
    <w:p w14:paraId="343A470E"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AC4A5CC"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519686A"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05260">
        <w:rPr>
          <w:rFonts w:ascii="Verdana" w:hAnsi="Verdana"/>
          <w:sz w:val="19"/>
          <w:szCs w:val="19"/>
        </w:rPr>
        <w:t>.</w:t>
      </w:r>
    </w:p>
    <w:p w14:paraId="5AC77429"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sz w:val="19"/>
          <w:szCs w:val="19"/>
        </w:rPr>
      </w:pPr>
      <w:r w:rsidRPr="0070526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C037F1"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sz w:val="19"/>
          <w:szCs w:val="19"/>
        </w:rPr>
      </w:pPr>
      <w:r w:rsidRPr="00705260">
        <w:rPr>
          <w:rFonts w:ascii="Verdana" w:eastAsia="Arial Unicode MS" w:hAnsi="Verdana"/>
          <w:sz w:val="19"/>
          <w:szCs w:val="19"/>
        </w:rPr>
        <w:t xml:space="preserve">Ley Orgánica 3/2018, de 5 de diciembre, de Protección de Datos Personales y garantía de los derechos digitales. </w:t>
      </w:r>
    </w:p>
    <w:p w14:paraId="592ED35E" w14:textId="77777777" w:rsidR="00C548B6" w:rsidRPr="00705260" w:rsidRDefault="00C548B6" w:rsidP="00F06091">
      <w:pPr>
        <w:numPr>
          <w:ilvl w:val="0"/>
          <w:numId w:val="33"/>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46FAD8A" w14:textId="77777777" w:rsidR="00C548B6" w:rsidRPr="00705260" w:rsidRDefault="00C548B6" w:rsidP="00F06091">
      <w:pPr>
        <w:spacing w:before="120" w:after="120"/>
        <w:ind w:left="851" w:right="-425"/>
        <w:jc w:val="both"/>
        <w:rPr>
          <w:rFonts w:ascii="Verdana" w:eastAsia="Arial Unicode MS" w:hAnsi="Verdana" w:cs="Tahoma"/>
          <w:sz w:val="19"/>
          <w:szCs w:val="19"/>
        </w:rPr>
      </w:pPr>
      <w:r w:rsidRPr="00705260">
        <w:rPr>
          <w:rFonts w:ascii="Verdana" w:eastAsia="Arial Unicode MS" w:hAnsi="Verdana" w:cs="Tahoma"/>
          <w:sz w:val="19"/>
          <w:szCs w:val="19"/>
        </w:rPr>
        <w:t>Supletoriamente, se aplicarán las restantes normas de derecho administrativo y, en su defecto, las normas de derecho privado.</w:t>
      </w:r>
    </w:p>
    <w:p w14:paraId="7B6172A7" w14:textId="77777777" w:rsidR="00C548B6" w:rsidRPr="00705260" w:rsidRDefault="00C548B6" w:rsidP="00F06091">
      <w:pPr>
        <w:pStyle w:val="4izenburua"/>
        <w:spacing w:after="120"/>
        <w:ind w:left="851" w:right="-427"/>
        <w:jc w:val="both"/>
        <w:rPr>
          <w:sz w:val="19"/>
          <w:szCs w:val="19"/>
        </w:rPr>
      </w:pPr>
      <w:bookmarkStart w:id="407" w:name="_Toc38387680"/>
      <w:r w:rsidRPr="00705260">
        <w:rPr>
          <w:sz w:val="19"/>
          <w:szCs w:val="19"/>
        </w:rPr>
        <w:t xml:space="preserve">3.3.- </w:t>
      </w:r>
      <w:r w:rsidRPr="00705260">
        <w:rPr>
          <w:b w:val="0"/>
          <w:sz w:val="19"/>
          <w:szCs w:val="19"/>
        </w:rPr>
        <w:t>Las partes quedan sometidas expresamente a lo establecido en los documentos contractuales.</w:t>
      </w:r>
      <w:bookmarkEnd w:id="407"/>
      <w:r w:rsidRPr="00705260">
        <w:rPr>
          <w:sz w:val="19"/>
          <w:szCs w:val="19"/>
        </w:rPr>
        <w:t xml:space="preserve"> </w:t>
      </w:r>
    </w:p>
    <w:p w14:paraId="647863AE" w14:textId="77777777" w:rsidR="00C548B6" w:rsidRPr="00705260" w:rsidRDefault="00C548B6" w:rsidP="00F06091">
      <w:pPr>
        <w:spacing w:after="120"/>
        <w:ind w:left="851" w:right="-425"/>
        <w:jc w:val="both"/>
        <w:rPr>
          <w:rFonts w:ascii="Verdana" w:eastAsia="Arial Unicode MS" w:hAnsi="Verdana"/>
          <w:sz w:val="19"/>
          <w:szCs w:val="19"/>
        </w:rPr>
      </w:pPr>
      <w:r w:rsidRPr="00705260">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9950384" w14:textId="77777777" w:rsidR="00C548B6" w:rsidRPr="00705260" w:rsidRDefault="00C548B6" w:rsidP="00F06091">
      <w:pPr>
        <w:pStyle w:val="3izenburua"/>
        <w:pBdr>
          <w:top w:val="none" w:sz="0" w:space="0" w:color="auto"/>
        </w:pBdr>
        <w:spacing w:after="120"/>
        <w:ind w:left="284" w:hanging="284"/>
        <w:rPr>
          <w:rFonts w:eastAsia="Arial Unicode MS"/>
        </w:rPr>
      </w:pPr>
      <w:bookmarkStart w:id="408" w:name="_Toc33530760"/>
      <w:bookmarkStart w:id="409" w:name="_Toc528657938"/>
      <w:bookmarkStart w:id="410" w:name="_Toc528658757"/>
      <w:bookmarkStart w:id="411" w:name="_Toc528660384"/>
      <w:bookmarkStart w:id="412" w:name="_Toc528664234"/>
      <w:bookmarkStart w:id="413" w:name="_Toc528665925"/>
      <w:bookmarkStart w:id="414" w:name="_Toc528666550"/>
      <w:bookmarkStart w:id="415" w:name="_Toc528671273"/>
      <w:bookmarkStart w:id="416" w:name="_Toc530728053"/>
      <w:bookmarkStart w:id="417" w:name="_Toc5958943"/>
      <w:bookmarkStart w:id="418" w:name="_Toc34132907"/>
      <w:bookmarkEnd w:id="387"/>
      <w:bookmarkEnd w:id="388"/>
      <w:bookmarkEnd w:id="389"/>
      <w:bookmarkEnd w:id="390"/>
      <w:bookmarkEnd w:id="391"/>
      <w:bookmarkEnd w:id="392"/>
      <w:bookmarkEnd w:id="393"/>
      <w:bookmarkEnd w:id="394"/>
      <w:bookmarkEnd w:id="395"/>
      <w:bookmarkEnd w:id="396"/>
      <w:r w:rsidRPr="00705260">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8"/>
    </w:p>
    <w:p w14:paraId="64B4E213" w14:textId="77777777" w:rsidR="00C548B6" w:rsidRPr="00705260" w:rsidRDefault="00C548B6" w:rsidP="00F06091">
      <w:pPr>
        <w:shd w:val="clear" w:color="auto" w:fill="FFFFFF"/>
        <w:spacing w:before="120" w:after="120"/>
        <w:ind w:left="284" w:right="-425"/>
        <w:jc w:val="both"/>
        <w:rPr>
          <w:rFonts w:ascii="Verdana" w:hAnsi="Verdana" w:cs="Tahoma"/>
          <w:sz w:val="19"/>
          <w:szCs w:val="19"/>
        </w:rPr>
      </w:pPr>
      <w:r w:rsidRPr="00705260">
        <w:rPr>
          <w:rFonts w:ascii="Verdana" w:hAnsi="Verdana" w:cs="Tahoma"/>
          <w:sz w:val="19"/>
          <w:szCs w:val="19"/>
        </w:rPr>
        <w:t>En los siguientes organismos se puede obtener información de las obligaciones y disposiciones vigentes en relación con:</w:t>
      </w:r>
    </w:p>
    <w:p w14:paraId="0A51EE50" w14:textId="77777777" w:rsidR="00C548B6" w:rsidRPr="00705260" w:rsidRDefault="00C548B6" w:rsidP="00F06091">
      <w:pPr>
        <w:pStyle w:val="4izenburua"/>
        <w:spacing w:after="120"/>
        <w:ind w:left="1134" w:right="-427"/>
        <w:jc w:val="both"/>
        <w:rPr>
          <w:b w:val="0"/>
          <w:sz w:val="19"/>
          <w:szCs w:val="19"/>
        </w:rPr>
      </w:pPr>
      <w:bookmarkStart w:id="419" w:name="_Toc38387682"/>
      <w:r w:rsidRPr="00705260">
        <w:rPr>
          <w:sz w:val="19"/>
          <w:szCs w:val="19"/>
        </w:rPr>
        <w:t xml:space="preserve">4.1.- </w:t>
      </w:r>
      <w:r w:rsidRPr="00705260">
        <w:rPr>
          <w:b w:val="0"/>
          <w:sz w:val="19"/>
          <w:szCs w:val="19"/>
        </w:rPr>
        <w:t>Igualdad de mujeres y hombres: Organismo Autónomo EMAKUNDE-Instituto Vasco de la Mujer.</w:t>
      </w:r>
      <w:bookmarkEnd w:id="419"/>
    </w:p>
    <w:p w14:paraId="04302CC3" w14:textId="77777777" w:rsidR="00C548B6" w:rsidRPr="00705260" w:rsidRDefault="00C548B6" w:rsidP="00F06091">
      <w:pPr>
        <w:pStyle w:val="4izenburua"/>
        <w:spacing w:after="120"/>
        <w:ind w:left="1134" w:right="-427"/>
        <w:jc w:val="both"/>
        <w:rPr>
          <w:b w:val="0"/>
          <w:sz w:val="19"/>
          <w:szCs w:val="19"/>
        </w:rPr>
      </w:pPr>
      <w:bookmarkStart w:id="420" w:name="_Toc38387683"/>
      <w:r w:rsidRPr="00705260">
        <w:rPr>
          <w:sz w:val="19"/>
          <w:szCs w:val="19"/>
        </w:rPr>
        <w:t xml:space="preserve">4.2.- </w:t>
      </w:r>
      <w:r w:rsidRPr="00705260">
        <w:rPr>
          <w:b w:val="0"/>
          <w:sz w:val="19"/>
          <w:szCs w:val="19"/>
        </w:rPr>
        <w:t>Fiscalidad: Haciendas Forales de los Territorios Históricos de Araba, Bizkaia y Gipuzkoa y de la Comunidad Foral de Navarra, y Agencia Estatal de Administración Tributaria.</w:t>
      </w:r>
      <w:bookmarkEnd w:id="420"/>
    </w:p>
    <w:p w14:paraId="4731E312" w14:textId="77777777" w:rsidR="00C548B6" w:rsidRPr="00705260" w:rsidRDefault="00C548B6" w:rsidP="00F06091">
      <w:pPr>
        <w:pStyle w:val="4izenburua"/>
        <w:spacing w:after="120"/>
        <w:ind w:left="1134" w:right="-427"/>
        <w:jc w:val="both"/>
        <w:rPr>
          <w:b w:val="0"/>
          <w:sz w:val="19"/>
          <w:szCs w:val="19"/>
        </w:rPr>
      </w:pPr>
      <w:bookmarkStart w:id="421" w:name="_Toc38387684"/>
      <w:r w:rsidRPr="00705260">
        <w:rPr>
          <w:sz w:val="19"/>
          <w:szCs w:val="19"/>
        </w:rPr>
        <w:t xml:space="preserve">4.3.- </w:t>
      </w:r>
      <w:r w:rsidRPr="00705260">
        <w:rPr>
          <w:b w:val="0"/>
          <w:sz w:val="19"/>
          <w:szCs w:val="19"/>
        </w:rPr>
        <w:t>Protección del medio ambiente: IHOBE, S.A. Sociedad Pública de Gestión Ambiental.</w:t>
      </w:r>
      <w:bookmarkEnd w:id="421"/>
    </w:p>
    <w:p w14:paraId="5FE10626" w14:textId="77777777" w:rsidR="00C548B6" w:rsidRPr="00705260" w:rsidRDefault="00C548B6" w:rsidP="00F06091">
      <w:pPr>
        <w:pStyle w:val="4izenburua"/>
        <w:spacing w:after="120"/>
        <w:ind w:left="1134" w:right="-427"/>
        <w:jc w:val="both"/>
        <w:rPr>
          <w:b w:val="0"/>
          <w:sz w:val="19"/>
          <w:szCs w:val="19"/>
        </w:rPr>
      </w:pPr>
      <w:bookmarkStart w:id="422" w:name="_Toc38387685"/>
      <w:r w:rsidRPr="00705260">
        <w:rPr>
          <w:sz w:val="19"/>
          <w:szCs w:val="19"/>
        </w:rPr>
        <w:t xml:space="preserve">4.4.- </w:t>
      </w:r>
      <w:r w:rsidRPr="00705260">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22"/>
    </w:p>
    <w:p w14:paraId="56B5CD20" w14:textId="77777777" w:rsidR="00C548B6" w:rsidRPr="00705260" w:rsidRDefault="00C548B6" w:rsidP="00F06091">
      <w:pPr>
        <w:pStyle w:val="4izenburua"/>
        <w:spacing w:after="120"/>
        <w:ind w:left="1134" w:right="-427"/>
        <w:jc w:val="both"/>
        <w:rPr>
          <w:b w:val="0"/>
          <w:sz w:val="19"/>
          <w:szCs w:val="19"/>
        </w:rPr>
      </w:pPr>
      <w:bookmarkStart w:id="423" w:name="_Toc38387686"/>
      <w:r w:rsidRPr="00705260">
        <w:rPr>
          <w:sz w:val="19"/>
          <w:szCs w:val="19"/>
        </w:rPr>
        <w:t xml:space="preserve">4.5.- </w:t>
      </w:r>
      <w:r w:rsidRPr="00705260">
        <w:rPr>
          <w:b w:val="0"/>
          <w:sz w:val="19"/>
          <w:szCs w:val="19"/>
        </w:rPr>
        <w:t>Inserción sociolaboral de las personas con discapacidad y obligación de contratar un número o porcentaje específico de personas con discapacidad: Organismo Autónomo LANBIDE-Servicio Vasco de Empleo.</w:t>
      </w:r>
      <w:bookmarkEnd w:id="423"/>
    </w:p>
    <w:p w14:paraId="178B1EFE" w14:textId="77777777" w:rsidR="00C548B6" w:rsidRPr="00705260" w:rsidRDefault="00C548B6" w:rsidP="00F06091">
      <w:pPr>
        <w:pStyle w:val="4izenburua"/>
        <w:spacing w:after="120"/>
        <w:ind w:left="1134" w:right="-427"/>
        <w:jc w:val="both"/>
        <w:rPr>
          <w:b w:val="0"/>
          <w:sz w:val="19"/>
          <w:szCs w:val="19"/>
        </w:rPr>
      </w:pPr>
      <w:bookmarkStart w:id="424" w:name="_Toc38387687"/>
      <w:r w:rsidRPr="00705260">
        <w:rPr>
          <w:sz w:val="19"/>
          <w:szCs w:val="19"/>
        </w:rPr>
        <w:t xml:space="preserve">4.6.- </w:t>
      </w:r>
      <w:r w:rsidRPr="00705260">
        <w:rPr>
          <w:b w:val="0"/>
          <w:sz w:val="19"/>
          <w:szCs w:val="19"/>
        </w:rPr>
        <w:t>Protección de datos: Agencia Vasca de Protección de Datos de Euskadi.</w:t>
      </w:r>
      <w:bookmarkEnd w:id="424"/>
    </w:p>
    <w:p w14:paraId="4F30ABFF" w14:textId="7ADFF064" w:rsidR="00C548B6" w:rsidRPr="00705260" w:rsidRDefault="00C548B6" w:rsidP="00F06091">
      <w:pPr>
        <w:pStyle w:val="3izenburua"/>
        <w:pBdr>
          <w:top w:val="none" w:sz="0" w:space="0" w:color="auto"/>
        </w:pBdr>
        <w:spacing w:after="120"/>
        <w:ind w:left="284" w:hanging="284"/>
        <w:rPr>
          <w:rFonts w:eastAsia="Arial Unicode MS"/>
        </w:rPr>
      </w:pPr>
      <w:bookmarkStart w:id="425" w:name="_Toc33530761"/>
      <w:bookmarkEnd w:id="409"/>
      <w:bookmarkEnd w:id="410"/>
      <w:bookmarkEnd w:id="411"/>
      <w:bookmarkEnd w:id="412"/>
      <w:bookmarkEnd w:id="413"/>
      <w:bookmarkEnd w:id="414"/>
      <w:bookmarkEnd w:id="415"/>
      <w:bookmarkEnd w:id="416"/>
      <w:bookmarkEnd w:id="417"/>
      <w:bookmarkEnd w:id="418"/>
      <w:r w:rsidRPr="00705260">
        <w:rPr>
          <w:rFonts w:eastAsia="Arial Unicode MS"/>
        </w:rPr>
        <w:t>5.- PRESUPUESTO BASE DE LICITACIÓN, EXISTENCIA DE CRÉDITO, TRAMITACIÓN ANTICIPADA Y VALOR ESTIMADO</w:t>
      </w:r>
      <w:bookmarkEnd w:id="425"/>
    </w:p>
    <w:p w14:paraId="1943388B" w14:textId="3391637A" w:rsidR="00C548B6" w:rsidRPr="00705260" w:rsidRDefault="00C548B6" w:rsidP="00F06091">
      <w:pPr>
        <w:pStyle w:val="4izenburua"/>
        <w:spacing w:after="120"/>
        <w:ind w:left="851" w:right="-427"/>
        <w:jc w:val="both"/>
        <w:rPr>
          <w:sz w:val="19"/>
          <w:szCs w:val="19"/>
        </w:rPr>
      </w:pPr>
      <w:bookmarkStart w:id="426" w:name="_Toc38387689"/>
      <w:r w:rsidRPr="00705260">
        <w:rPr>
          <w:sz w:val="19"/>
          <w:szCs w:val="19"/>
        </w:rPr>
        <w:t>5.1.-</w:t>
      </w:r>
      <w:r w:rsidRPr="00705260">
        <w:rPr>
          <w:b w:val="0"/>
          <w:sz w:val="19"/>
          <w:szCs w:val="19"/>
        </w:rPr>
        <w:t>El presupuesto base de licitación del contrato es el que figura en la cláusula 3.1 de cláusulas específicas del contrato y se distribuye en las anualidades y lotes, en su caso, fijados en dicha cláusula</w:t>
      </w:r>
      <w:r w:rsidRPr="00705260">
        <w:rPr>
          <w:sz w:val="19"/>
          <w:szCs w:val="19"/>
        </w:rPr>
        <w:t>.</w:t>
      </w:r>
      <w:bookmarkEnd w:id="426"/>
    </w:p>
    <w:p w14:paraId="42DCFD58" w14:textId="39D7C265" w:rsidR="00C548B6" w:rsidRPr="00705260" w:rsidRDefault="00C548B6" w:rsidP="00F06091">
      <w:pPr>
        <w:pStyle w:val="4izenburua"/>
        <w:spacing w:after="120"/>
        <w:ind w:left="851" w:right="-427"/>
        <w:jc w:val="both"/>
        <w:rPr>
          <w:sz w:val="19"/>
          <w:szCs w:val="19"/>
        </w:rPr>
      </w:pPr>
      <w:bookmarkStart w:id="427" w:name="_Toc38387690"/>
      <w:r w:rsidRPr="00705260">
        <w:rPr>
          <w:sz w:val="19"/>
          <w:szCs w:val="19"/>
        </w:rPr>
        <w:t xml:space="preserve">5.2.- </w:t>
      </w:r>
      <w:r w:rsidRPr="00705260">
        <w:rPr>
          <w:b w:val="0"/>
          <w:sz w:val="19"/>
          <w:szCs w:val="19"/>
        </w:rPr>
        <w:t xml:space="preserve">En la aplicación presupuestaria indicada en la cláusula 3.2 de cláusulas específicas del contrato existe </w:t>
      </w:r>
      <w:r w:rsidRPr="00705260">
        <w:rPr>
          <w:sz w:val="19"/>
          <w:szCs w:val="19"/>
        </w:rPr>
        <w:t>crédito</w:t>
      </w:r>
      <w:r w:rsidRPr="00705260">
        <w:rPr>
          <w:b w:val="0"/>
          <w:sz w:val="19"/>
          <w:szCs w:val="19"/>
        </w:rPr>
        <w:t xml:space="preserve"> preciso para atender a las obligaciones derivadas del contrato.</w:t>
      </w:r>
      <w:bookmarkEnd w:id="427"/>
    </w:p>
    <w:p w14:paraId="32EFF26F" w14:textId="13146497" w:rsidR="00C548B6" w:rsidRPr="00705260" w:rsidRDefault="00C548B6" w:rsidP="00F06091">
      <w:pPr>
        <w:pStyle w:val="4izenburua"/>
        <w:spacing w:after="120"/>
        <w:ind w:left="851" w:right="-427"/>
        <w:jc w:val="both"/>
        <w:rPr>
          <w:sz w:val="19"/>
          <w:szCs w:val="19"/>
        </w:rPr>
      </w:pPr>
      <w:bookmarkStart w:id="428" w:name="_Toc38387691"/>
      <w:r w:rsidRPr="00705260">
        <w:rPr>
          <w:sz w:val="19"/>
          <w:szCs w:val="19"/>
        </w:rPr>
        <w:t>5.3.-</w:t>
      </w:r>
      <w:r w:rsidRPr="00705260">
        <w:rPr>
          <w:b w:val="0"/>
          <w:sz w:val="19"/>
          <w:szCs w:val="19"/>
        </w:rPr>
        <w:t xml:space="preserve">En el supuesto de que el expediente sea de </w:t>
      </w:r>
      <w:r w:rsidRPr="00705260">
        <w:rPr>
          <w:sz w:val="19"/>
          <w:szCs w:val="19"/>
        </w:rPr>
        <w:t>tramitación anticipada</w:t>
      </w:r>
      <w:r w:rsidRPr="00705260">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8"/>
    </w:p>
    <w:p w14:paraId="3A346185" w14:textId="4FE3ED55" w:rsidR="00C548B6" w:rsidRPr="00705260" w:rsidRDefault="00C548B6" w:rsidP="00F06091">
      <w:pPr>
        <w:pStyle w:val="4izenburua"/>
        <w:spacing w:after="120"/>
        <w:ind w:left="851" w:right="-427"/>
        <w:jc w:val="both"/>
        <w:rPr>
          <w:b w:val="0"/>
          <w:sz w:val="19"/>
          <w:szCs w:val="19"/>
        </w:rPr>
      </w:pPr>
      <w:bookmarkStart w:id="429" w:name="_Toc38387692"/>
      <w:r w:rsidRPr="00705260">
        <w:rPr>
          <w:sz w:val="19"/>
          <w:szCs w:val="19"/>
        </w:rPr>
        <w:t>5.4.- El valor estimado</w:t>
      </w:r>
      <w:r w:rsidRPr="00705260">
        <w:rPr>
          <w:b w:val="0"/>
          <w:sz w:val="19"/>
          <w:szCs w:val="19"/>
        </w:rPr>
        <w:t xml:space="preserve"> es el que figura en la cláusula 4 de cláusulas específicas del contrato.</w:t>
      </w:r>
      <w:bookmarkEnd w:id="429"/>
    </w:p>
    <w:p w14:paraId="068DF2F4" w14:textId="61EE6AD2" w:rsidR="00C548B6" w:rsidRPr="00705260" w:rsidRDefault="00C548B6" w:rsidP="00F06091">
      <w:pPr>
        <w:pStyle w:val="3izenburua"/>
        <w:pBdr>
          <w:top w:val="none" w:sz="0" w:space="0" w:color="auto"/>
        </w:pBdr>
        <w:spacing w:after="120"/>
        <w:rPr>
          <w:rFonts w:eastAsia="Arial Unicode MS"/>
        </w:rPr>
      </w:pPr>
      <w:bookmarkStart w:id="430" w:name="_Toc33530762"/>
      <w:r w:rsidRPr="00705260">
        <w:rPr>
          <w:rFonts w:eastAsia="Arial Unicode MS"/>
        </w:rPr>
        <w:t>6.- PRECIO DEL CONTRATO Y PRESUPUESTO MÁXIMO LIMITATIVO DEL CONTRATO</w:t>
      </w:r>
      <w:bookmarkEnd w:id="430"/>
    </w:p>
    <w:p w14:paraId="0EAE20A2" w14:textId="24410CB5" w:rsidR="00C548B6" w:rsidRPr="00705260" w:rsidRDefault="00C548B6" w:rsidP="00F06091">
      <w:pPr>
        <w:pStyle w:val="4izenburua"/>
        <w:spacing w:after="120"/>
        <w:ind w:left="851" w:right="-427"/>
        <w:jc w:val="both"/>
        <w:rPr>
          <w:b w:val="0"/>
          <w:sz w:val="19"/>
          <w:szCs w:val="19"/>
        </w:rPr>
      </w:pPr>
      <w:bookmarkStart w:id="431" w:name="_Toc38387694"/>
      <w:r w:rsidRPr="00705260">
        <w:rPr>
          <w:sz w:val="19"/>
          <w:szCs w:val="19"/>
        </w:rPr>
        <w:t xml:space="preserve">6.1.- Contrato con determinación de precio mediante tanto alzado: </w:t>
      </w:r>
      <w:r w:rsidRPr="00705260">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705260">
        <w:rPr>
          <w:b w:val="0"/>
          <w:sz w:val="19"/>
          <w:szCs w:val="19"/>
          <w:u w:val="single"/>
        </w:rPr>
        <w:t>(sin IVA)</w:t>
      </w:r>
      <w:r w:rsidRPr="00705260">
        <w:rPr>
          <w:b w:val="0"/>
          <w:sz w:val="19"/>
          <w:szCs w:val="19"/>
        </w:rPr>
        <w:t xml:space="preserve"> que figura en la cláusula 5.1 de cláusulas específicas del contrato.</w:t>
      </w:r>
      <w:bookmarkEnd w:id="431"/>
      <w:r w:rsidRPr="00705260">
        <w:rPr>
          <w:b w:val="0"/>
          <w:sz w:val="19"/>
          <w:szCs w:val="19"/>
        </w:rPr>
        <w:t xml:space="preserve">  </w:t>
      </w:r>
    </w:p>
    <w:p w14:paraId="49269DD9" w14:textId="29249F6C" w:rsidR="00C548B6" w:rsidRPr="00705260" w:rsidRDefault="00C548B6" w:rsidP="00F06091">
      <w:pPr>
        <w:pStyle w:val="4izenburua"/>
        <w:spacing w:after="120"/>
        <w:ind w:left="851" w:right="-427"/>
        <w:jc w:val="both"/>
        <w:rPr>
          <w:b w:val="0"/>
          <w:sz w:val="19"/>
          <w:szCs w:val="19"/>
        </w:rPr>
      </w:pPr>
      <w:bookmarkStart w:id="432" w:name="_Toc38387695"/>
      <w:r w:rsidRPr="00705260">
        <w:rPr>
          <w:sz w:val="19"/>
          <w:szCs w:val="19"/>
        </w:rPr>
        <w:t xml:space="preserve">6.2.- Contrato con determinación de precio mediante precios unitarios: </w:t>
      </w:r>
      <w:r w:rsidRPr="00705260">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2"/>
    </w:p>
    <w:p w14:paraId="6982741B" w14:textId="77777777" w:rsidR="00C548B6" w:rsidRPr="00705260" w:rsidRDefault="00C548B6" w:rsidP="00F06091">
      <w:pPr>
        <w:spacing w:before="120" w:after="120"/>
        <w:ind w:left="1418" w:right="-425" w:hanging="283"/>
        <w:jc w:val="both"/>
        <w:rPr>
          <w:rFonts w:ascii="Verdana" w:eastAsia="Arial Unicode MS" w:hAnsi="Verdana"/>
          <w:sz w:val="19"/>
          <w:szCs w:val="19"/>
        </w:rPr>
      </w:pPr>
      <w:r w:rsidRPr="00705260">
        <w:rPr>
          <w:rFonts w:ascii="Verdana" w:eastAsia="Arial Unicode MS" w:hAnsi="Verdana"/>
          <w:b/>
          <w:sz w:val="19"/>
          <w:szCs w:val="19"/>
        </w:rPr>
        <w:t>a)</w:t>
      </w:r>
      <w:r w:rsidRPr="00705260">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CAD2DB0" w14:textId="77777777" w:rsidR="00C548B6" w:rsidRPr="00705260" w:rsidRDefault="00C548B6" w:rsidP="00F06091">
      <w:pPr>
        <w:spacing w:before="120" w:after="120"/>
        <w:ind w:left="1418" w:right="-425" w:hanging="283"/>
        <w:jc w:val="both"/>
        <w:rPr>
          <w:rFonts w:ascii="Verdana" w:eastAsia="Arial Unicode MS" w:hAnsi="Verdana"/>
          <w:sz w:val="19"/>
          <w:szCs w:val="19"/>
        </w:rPr>
      </w:pPr>
      <w:r w:rsidRPr="00705260">
        <w:rPr>
          <w:rFonts w:ascii="Verdana" w:eastAsia="Arial Unicode MS" w:hAnsi="Verdana"/>
          <w:b/>
          <w:sz w:val="19"/>
          <w:szCs w:val="19"/>
        </w:rPr>
        <w:t>b)</w:t>
      </w:r>
      <w:r w:rsidRPr="00705260">
        <w:rPr>
          <w:rFonts w:ascii="Verdana" w:eastAsia="Arial Unicode MS" w:hAnsi="Verdana"/>
          <w:sz w:val="19"/>
          <w:szCs w:val="19"/>
        </w:rPr>
        <w:t xml:space="preserve"> Cuando el número de unidades que integran el objeto no se defina con exactitud:</w:t>
      </w:r>
    </w:p>
    <w:p w14:paraId="2ABE98C6" w14:textId="77777777" w:rsidR="00C548B6" w:rsidRPr="00705260" w:rsidRDefault="00C548B6" w:rsidP="008A4988">
      <w:pPr>
        <w:numPr>
          <w:ilvl w:val="0"/>
          <w:numId w:val="78"/>
        </w:numPr>
        <w:tabs>
          <w:tab w:val="clear" w:pos="1797"/>
          <w:tab w:val="num" w:pos="1843"/>
        </w:tabs>
        <w:spacing w:before="120" w:after="120"/>
        <w:ind w:left="1985" w:right="-425" w:hanging="284"/>
        <w:jc w:val="both"/>
        <w:rPr>
          <w:rFonts w:ascii="Verdana" w:eastAsia="Arial Unicode MS" w:hAnsi="Verdana"/>
          <w:sz w:val="19"/>
          <w:szCs w:val="19"/>
        </w:rPr>
      </w:pPr>
      <w:r w:rsidRPr="00705260">
        <w:rPr>
          <w:rFonts w:ascii="Verdana" w:eastAsia="Arial Unicode MS" w:hAnsi="Verdana"/>
          <w:sz w:val="19"/>
          <w:szCs w:val="19"/>
        </w:rPr>
        <w:t>El precio de cada unidad será el ofertado por la adjudicataria.</w:t>
      </w:r>
    </w:p>
    <w:p w14:paraId="6CF7A39E" w14:textId="77777777" w:rsidR="00C548B6" w:rsidRPr="00705260" w:rsidRDefault="00C548B6" w:rsidP="008A4988">
      <w:pPr>
        <w:numPr>
          <w:ilvl w:val="0"/>
          <w:numId w:val="78"/>
        </w:numPr>
        <w:tabs>
          <w:tab w:val="clear" w:pos="1797"/>
          <w:tab w:val="num" w:pos="1843"/>
        </w:tabs>
        <w:spacing w:before="120" w:after="120"/>
        <w:ind w:left="1985" w:right="-425" w:hanging="284"/>
        <w:jc w:val="both"/>
        <w:rPr>
          <w:rFonts w:ascii="Verdana" w:eastAsia="Arial Unicode MS" w:hAnsi="Verdana"/>
          <w:sz w:val="19"/>
          <w:szCs w:val="19"/>
        </w:rPr>
      </w:pPr>
      <w:r w:rsidRPr="00705260">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34CCD5F" w14:textId="77777777" w:rsidR="00C548B6" w:rsidRPr="00705260" w:rsidRDefault="00C548B6" w:rsidP="00F06091">
      <w:pPr>
        <w:spacing w:before="120" w:after="120"/>
        <w:ind w:left="851" w:right="-425"/>
        <w:jc w:val="both"/>
        <w:rPr>
          <w:rFonts w:ascii="Verdana" w:eastAsia="Arial Unicode MS" w:hAnsi="Verdana"/>
          <w:sz w:val="19"/>
          <w:szCs w:val="19"/>
        </w:rPr>
      </w:pPr>
      <w:r w:rsidRPr="00705260">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46FA1C8" w14:textId="61C4BC3F" w:rsidR="00C548B6" w:rsidRPr="00705260" w:rsidRDefault="00C548B6" w:rsidP="00F06091">
      <w:pPr>
        <w:pStyle w:val="4izenburua"/>
        <w:spacing w:after="120"/>
        <w:ind w:left="851" w:right="-427"/>
        <w:jc w:val="both"/>
        <w:rPr>
          <w:b w:val="0"/>
          <w:sz w:val="19"/>
          <w:szCs w:val="19"/>
        </w:rPr>
      </w:pPr>
      <w:bookmarkStart w:id="433" w:name="_Toc38387696"/>
      <w:r w:rsidRPr="00705260">
        <w:rPr>
          <w:sz w:val="19"/>
          <w:szCs w:val="19"/>
        </w:rPr>
        <w:t xml:space="preserve">6.3.- </w:t>
      </w:r>
      <w:r w:rsidRPr="00705260">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3"/>
      <w:r w:rsidRPr="00705260">
        <w:rPr>
          <w:b w:val="0"/>
          <w:sz w:val="19"/>
          <w:szCs w:val="19"/>
        </w:rPr>
        <w:t xml:space="preserve"> </w:t>
      </w:r>
    </w:p>
    <w:p w14:paraId="299E61A1" w14:textId="15BA752A" w:rsidR="00C548B6" w:rsidRPr="00705260" w:rsidRDefault="00C548B6" w:rsidP="00F06091">
      <w:pPr>
        <w:pStyle w:val="4izenburua"/>
        <w:spacing w:after="120"/>
        <w:ind w:left="851" w:right="-427"/>
        <w:jc w:val="both"/>
        <w:rPr>
          <w:b w:val="0"/>
          <w:sz w:val="19"/>
          <w:szCs w:val="19"/>
        </w:rPr>
      </w:pPr>
      <w:bookmarkStart w:id="434" w:name="_Toc38387697"/>
      <w:r w:rsidRPr="00705260">
        <w:rPr>
          <w:sz w:val="19"/>
          <w:szCs w:val="19"/>
        </w:rPr>
        <w:t xml:space="preserve">6.4.- </w:t>
      </w:r>
      <w:r w:rsidRPr="00705260">
        <w:rPr>
          <w:b w:val="0"/>
          <w:sz w:val="19"/>
          <w:szCs w:val="19"/>
        </w:rPr>
        <w:t>El precio o presupuesto máximo limitativo del contrato se determinará en la resolución de adjudicación, con indicación del IVA como partida independiente y, en su caso, de su distribución plurianual.</w:t>
      </w:r>
      <w:bookmarkEnd w:id="434"/>
    </w:p>
    <w:p w14:paraId="3C142D83" w14:textId="0B67A598" w:rsidR="00C548B6" w:rsidRPr="00705260" w:rsidRDefault="00C548B6" w:rsidP="00F06091">
      <w:pPr>
        <w:pStyle w:val="4izenburua"/>
        <w:spacing w:after="120"/>
        <w:ind w:left="851" w:right="-427"/>
        <w:jc w:val="both"/>
        <w:rPr>
          <w:b w:val="0"/>
          <w:sz w:val="19"/>
          <w:szCs w:val="19"/>
        </w:rPr>
      </w:pPr>
      <w:bookmarkStart w:id="435" w:name="_Toc38387698"/>
      <w:r w:rsidRPr="00705260">
        <w:rPr>
          <w:sz w:val="19"/>
          <w:szCs w:val="19"/>
        </w:rPr>
        <w:t xml:space="preserve">6.5.- </w:t>
      </w:r>
      <w:r w:rsidRPr="00705260">
        <w:rPr>
          <w:b w:val="0"/>
          <w:sz w:val="19"/>
          <w:szCs w:val="19"/>
        </w:rPr>
        <w:t>El precio o precios del contrato incluye/n todos los tributos, tasas y cánones aplicables así como cualquier otro gasto que derive del cumplimiento de las condiciones contractuales.</w:t>
      </w:r>
      <w:bookmarkEnd w:id="435"/>
    </w:p>
    <w:p w14:paraId="6D22D420" w14:textId="31706614" w:rsidR="00C548B6" w:rsidRPr="00705260" w:rsidRDefault="00C548B6" w:rsidP="00F06091">
      <w:pPr>
        <w:pStyle w:val="3izenburua"/>
        <w:pBdr>
          <w:top w:val="none" w:sz="0" w:space="0" w:color="auto"/>
        </w:pBdr>
        <w:spacing w:after="120"/>
        <w:rPr>
          <w:rFonts w:eastAsia="Arial Unicode MS"/>
        </w:rPr>
      </w:pPr>
      <w:bookmarkStart w:id="436" w:name="_Toc33530763"/>
      <w:r w:rsidRPr="00705260">
        <w:rPr>
          <w:rFonts w:eastAsia="Arial Unicode MS"/>
        </w:rPr>
        <w:t>7.- REVISIÓN DE PRECIOS</w:t>
      </w:r>
      <w:bookmarkEnd w:id="436"/>
    </w:p>
    <w:p w14:paraId="6C30D226" w14:textId="77777777" w:rsidR="00C548B6" w:rsidRPr="00705260" w:rsidRDefault="00C548B6" w:rsidP="00F06091">
      <w:pPr>
        <w:shd w:val="clear" w:color="auto" w:fill="FFFFFF"/>
        <w:spacing w:before="120" w:after="120"/>
        <w:ind w:left="284" w:right="-425"/>
        <w:jc w:val="both"/>
        <w:rPr>
          <w:rFonts w:ascii="Verdana" w:eastAsia="Arial Unicode MS" w:hAnsi="Verdana"/>
          <w:sz w:val="19"/>
          <w:szCs w:val="19"/>
        </w:rPr>
      </w:pPr>
      <w:r w:rsidRPr="00705260">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27FAE5D4" w14:textId="5E1CF102" w:rsidR="00C548B6" w:rsidRPr="00705260" w:rsidRDefault="00C548B6" w:rsidP="00F06091">
      <w:pPr>
        <w:pStyle w:val="3izenburua"/>
        <w:pBdr>
          <w:top w:val="none" w:sz="0" w:space="0" w:color="auto"/>
        </w:pBdr>
        <w:spacing w:after="120"/>
        <w:ind w:left="284" w:hanging="284"/>
        <w:rPr>
          <w:rFonts w:eastAsia="Arial Unicode MS"/>
        </w:rPr>
      </w:pPr>
      <w:bookmarkStart w:id="437" w:name="_Toc33530764"/>
      <w:r w:rsidRPr="00705260">
        <w:rPr>
          <w:rFonts w:eastAsia="Arial Unicode MS"/>
        </w:rPr>
        <w:t>8.- VIGENCIA DEL CONTRATO: PLAZO DE EJECUCIÓN O DURACIÓN DEL CONTRATO. PRÓRROGA</w:t>
      </w:r>
      <w:bookmarkEnd w:id="437"/>
    </w:p>
    <w:p w14:paraId="5F4FD0C1" w14:textId="1AF97A28" w:rsidR="00C548B6" w:rsidRPr="00705260" w:rsidRDefault="00C548B6" w:rsidP="00F06091">
      <w:pPr>
        <w:pStyle w:val="4izenburua"/>
        <w:spacing w:after="120"/>
        <w:ind w:left="851" w:right="-427"/>
        <w:jc w:val="both"/>
        <w:rPr>
          <w:sz w:val="19"/>
          <w:szCs w:val="19"/>
        </w:rPr>
      </w:pPr>
      <w:bookmarkStart w:id="438" w:name="_Toc33530765"/>
      <w:r w:rsidRPr="00705260">
        <w:rPr>
          <w:sz w:val="19"/>
          <w:szCs w:val="19"/>
        </w:rPr>
        <w:t>8.1.- Contratos de tracto único:</w:t>
      </w:r>
      <w:bookmarkEnd w:id="438"/>
    </w:p>
    <w:p w14:paraId="140854AE" w14:textId="77777777" w:rsidR="00C548B6" w:rsidRPr="00705260" w:rsidRDefault="00C548B6" w:rsidP="00F06091">
      <w:pPr>
        <w:spacing w:after="120"/>
        <w:ind w:left="851" w:right="-425"/>
        <w:jc w:val="both"/>
        <w:rPr>
          <w:rFonts w:ascii="Verdana" w:hAnsi="Verdana"/>
          <w:sz w:val="19"/>
          <w:szCs w:val="19"/>
        </w:rPr>
      </w:pPr>
      <w:r w:rsidRPr="00705260">
        <w:rPr>
          <w:rFonts w:ascii="Verdana" w:hAnsi="Verdana"/>
          <w:sz w:val="19"/>
          <w:szCs w:val="19"/>
        </w:rPr>
        <w:t>El plazo de ejecución del contrato, que comenzará en la fecha indicada en la cláusula 6.2 de cláusulas específicas del contrato, es:</w:t>
      </w:r>
    </w:p>
    <w:p w14:paraId="1EA56583" w14:textId="77777777" w:rsidR="00C548B6" w:rsidRPr="00705260" w:rsidRDefault="00C548B6" w:rsidP="00F06091">
      <w:pPr>
        <w:numPr>
          <w:ilvl w:val="0"/>
          <w:numId w:val="15"/>
        </w:numPr>
        <w:spacing w:before="12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05260">
        <w:rPr>
          <w:rFonts w:ascii="Verdana" w:eastAsia="Arial Unicode MS" w:hAnsi="Verdana"/>
          <w:sz w:val="19"/>
          <w:szCs w:val="19"/>
        </w:rPr>
        <w:t>cláusulas específicas del contrato</w:t>
      </w:r>
      <w:r w:rsidRPr="00705260">
        <w:rPr>
          <w:rFonts w:ascii="Verdana" w:eastAsia="Arial Unicode MS" w:hAnsi="Verdana" w:cs="Tahoma"/>
          <w:sz w:val="19"/>
          <w:szCs w:val="19"/>
        </w:rPr>
        <w:t>.</w:t>
      </w:r>
    </w:p>
    <w:p w14:paraId="4A34254F" w14:textId="77777777" w:rsidR="00C548B6" w:rsidRPr="00705260" w:rsidRDefault="00C548B6" w:rsidP="00F06091">
      <w:pPr>
        <w:numPr>
          <w:ilvl w:val="0"/>
          <w:numId w:val="15"/>
        </w:numPr>
        <w:spacing w:before="80" w:after="120"/>
        <w:ind w:left="1418" w:right="-425" w:hanging="283"/>
        <w:jc w:val="both"/>
        <w:rPr>
          <w:rFonts w:ascii="Verdana" w:eastAsia="Arial Unicode MS" w:hAnsi="Verdana" w:cs="Tahoma"/>
          <w:sz w:val="19"/>
          <w:szCs w:val="19"/>
        </w:rPr>
      </w:pPr>
      <w:r w:rsidRPr="00705260">
        <w:rPr>
          <w:rFonts w:ascii="Verdana" w:eastAsia="Arial Unicode MS" w:hAnsi="Verdana" w:cs="Tahoma"/>
          <w:sz w:val="19"/>
          <w:szCs w:val="19"/>
        </w:rPr>
        <w:t xml:space="preserve">En el caso que las ofertas puedan proponer reducción del plazo total y/o de los plazos parciales: los que haya ofertado </w:t>
      </w:r>
      <w:r w:rsidRPr="00705260">
        <w:rPr>
          <w:rFonts w:ascii="Verdana" w:eastAsia="Arial Unicode MS" w:hAnsi="Verdana"/>
          <w:sz w:val="19"/>
          <w:szCs w:val="19"/>
        </w:rPr>
        <w:t>la adjudicataria</w:t>
      </w:r>
      <w:r w:rsidRPr="00705260">
        <w:rPr>
          <w:rFonts w:ascii="Verdana" w:eastAsia="Arial Unicode MS" w:hAnsi="Verdana" w:cs="Tahoma"/>
          <w:sz w:val="19"/>
          <w:szCs w:val="19"/>
        </w:rPr>
        <w:t>.</w:t>
      </w:r>
    </w:p>
    <w:p w14:paraId="4D8835EB" w14:textId="77777777" w:rsidR="00C548B6" w:rsidRPr="00705260" w:rsidRDefault="00C548B6" w:rsidP="00F06091">
      <w:pPr>
        <w:spacing w:before="100" w:after="120"/>
        <w:ind w:left="851" w:right="-425"/>
        <w:jc w:val="both"/>
        <w:rPr>
          <w:rFonts w:ascii="Verdana" w:eastAsia="Arial Unicode MS" w:hAnsi="Verdana"/>
          <w:sz w:val="19"/>
          <w:szCs w:val="19"/>
        </w:rPr>
      </w:pPr>
      <w:r w:rsidRPr="00705260">
        <w:rPr>
          <w:rFonts w:ascii="Verdana" w:eastAsia="Arial Unicode MS" w:hAnsi="Verdana"/>
          <w:sz w:val="19"/>
          <w:szCs w:val="19"/>
        </w:rPr>
        <w:t>Estos plazos solo podrán ampliarse de conformidad con lo dispuesto en el art. 195.2 LCSP.</w:t>
      </w:r>
    </w:p>
    <w:p w14:paraId="7D8959A0" w14:textId="222C8AD9" w:rsidR="00C548B6" w:rsidRPr="00705260" w:rsidRDefault="00C548B6" w:rsidP="00F06091">
      <w:pPr>
        <w:pStyle w:val="4izenburua"/>
        <w:spacing w:after="120"/>
        <w:ind w:left="851" w:right="-427"/>
        <w:jc w:val="both"/>
        <w:rPr>
          <w:sz w:val="19"/>
          <w:szCs w:val="19"/>
        </w:rPr>
      </w:pPr>
      <w:bookmarkStart w:id="439" w:name="_Toc33530766"/>
      <w:r w:rsidRPr="00705260">
        <w:rPr>
          <w:sz w:val="19"/>
          <w:szCs w:val="19"/>
        </w:rPr>
        <w:t>8.2.- Contratos de tracto sucesivo:</w:t>
      </w:r>
      <w:bookmarkEnd w:id="439"/>
      <w:r w:rsidRPr="00705260">
        <w:rPr>
          <w:sz w:val="19"/>
          <w:szCs w:val="19"/>
        </w:rPr>
        <w:t xml:space="preserve"> </w:t>
      </w:r>
    </w:p>
    <w:p w14:paraId="1940467D" w14:textId="77777777" w:rsidR="00C548B6" w:rsidRPr="00705260" w:rsidRDefault="00C548B6" w:rsidP="00F06091">
      <w:pPr>
        <w:spacing w:before="120" w:after="120"/>
        <w:ind w:left="851" w:right="-425"/>
        <w:jc w:val="both"/>
        <w:rPr>
          <w:rFonts w:ascii="Verdana" w:eastAsia="Arial Unicode MS" w:hAnsi="Verdana"/>
          <w:sz w:val="19"/>
          <w:szCs w:val="19"/>
        </w:rPr>
      </w:pPr>
      <w:r w:rsidRPr="0070526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1DCEA86" w14:textId="143AD93F" w:rsidR="00C548B6" w:rsidRPr="00705260" w:rsidRDefault="00C548B6" w:rsidP="00F06091">
      <w:pPr>
        <w:pStyle w:val="4izenburua"/>
        <w:spacing w:after="120"/>
        <w:ind w:left="851" w:right="-427"/>
        <w:jc w:val="both"/>
        <w:rPr>
          <w:sz w:val="19"/>
          <w:szCs w:val="19"/>
        </w:rPr>
      </w:pPr>
      <w:bookmarkStart w:id="440" w:name="_Toc33530767"/>
      <w:r w:rsidRPr="00705260">
        <w:rPr>
          <w:sz w:val="19"/>
          <w:szCs w:val="19"/>
        </w:rPr>
        <w:t>8.3.- Prórroga contratos de tracto sucesivo:</w:t>
      </w:r>
      <w:bookmarkEnd w:id="440"/>
    </w:p>
    <w:p w14:paraId="231DEA9A" w14:textId="77777777" w:rsidR="00C548B6" w:rsidRPr="00705260" w:rsidRDefault="00C548B6" w:rsidP="00F06091">
      <w:pPr>
        <w:spacing w:before="120" w:after="120"/>
        <w:ind w:left="851" w:right="-425"/>
        <w:jc w:val="both"/>
        <w:rPr>
          <w:rFonts w:ascii="Verdana" w:eastAsia="Arial Unicode MS" w:hAnsi="Verdana" w:cs="Tahoma"/>
          <w:sz w:val="19"/>
          <w:szCs w:val="19"/>
        </w:rPr>
      </w:pPr>
      <w:r w:rsidRPr="00705260">
        <w:rPr>
          <w:rFonts w:ascii="Verdana" w:eastAsia="Arial Unicode MS" w:hAnsi="Verdana" w:cs="Tahoma"/>
          <w:sz w:val="19"/>
          <w:szCs w:val="19"/>
        </w:rPr>
        <w:t xml:space="preserve">Cuando así se disponga en la cláusula 6.4 de </w:t>
      </w:r>
      <w:r w:rsidRPr="00705260">
        <w:rPr>
          <w:rFonts w:ascii="Verdana" w:eastAsia="Arial Unicode MS" w:hAnsi="Verdana"/>
          <w:sz w:val="19"/>
          <w:szCs w:val="19"/>
        </w:rPr>
        <w:t>cláusulas específicas del contrato</w:t>
      </w:r>
      <w:r w:rsidRPr="00705260">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4DBDDA34" w14:textId="77777777" w:rsidR="00C548B6" w:rsidRPr="00705260" w:rsidRDefault="00C548B6" w:rsidP="00F06091">
      <w:pPr>
        <w:spacing w:after="120"/>
        <w:rPr>
          <w:rFonts w:ascii="Verdana" w:eastAsia="Arial Unicode MS" w:hAnsi="Verdana" w:cs="Tahoma"/>
          <w:sz w:val="19"/>
          <w:szCs w:val="19"/>
        </w:rPr>
      </w:pPr>
      <w:r w:rsidRPr="00705260">
        <w:rPr>
          <w:rFonts w:ascii="Verdana" w:eastAsia="Arial Unicode MS" w:hAnsi="Verdana" w:cs="Tahoma"/>
          <w:sz w:val="19"/>
          <w:szCs w:val="19"/>
        </w:rPr>
        <w:br w:type="page"/>
      </w:r>
    </w:p>
    <w:p w14:paraId="0768E8F1" w14:textId="77777777" w:rsidR="00C548B6" w:rsidRPr="00705260" w:rsidRDefault="00C548B6" w:rsidP="00F06091">
      <w:pPr>
        <w:spacing w:before="120" w:after="120"/>
        <w:ind w:left="851" w:right="-425"/>
        <w:jc w:val="both"/>
        <w:rPr>
          <w:rFonts w:ascii="Verdana" w:eastAsia="Arial Unicode MS" w:hAnsi="Verdana" w:cs="Tahoma"/>
          <w:sz w:val="19"/>
          <w:szCs w:val="19"/>
        </w:rPr>
      </w:pPr>
      <w:r w:rsidRPr="00705260">
        <w:rPr>
          <w:rFonts w:ascii="Verdana" w:eastAsia="Arial Unicode MS" w:hAnsi="Verdana" w:cs="Tahoma"/>
          <w:sz w:val="19"/>
          <w:szCs w:val="19"/>
        </w:rPr>
        <w:t>La prórroga se acordará mediante resolución del órgano de contratación y el procedimiento para acordarla incluye las siguientes actuaciones:</w:t>
      </w:r>
    </w:p>
    <w:p w14:paraId="5EBD162D" w14:textId="77777777" w:rsidR="00C548B6" w:rsidRPr="00705260" w:rsidRDefault="00C548B6" w:rsidP="00F06091">
      <w:pPr>
        <w:numPr>
          <w:ilvl w:val="0"/>
          <w:numId w:val="9"/>
        </w:numPr>
        <w:spacing w:before="120" w:after="120"/>
        <w:ind w:left="1418" w:right="-425" w:hanging="284"/>
        <w:jc w:val="both"/>
        <w:rPr>
          <w:rFonts w:ascii="Verdana" w:eastAsia="Arial Unicode MS" w:hAnsi="Verdana" w:cs="Tahoma"/>
          <w:sz w:val="19"/>
          <w:szCs w:val="19"/>
        </w:rPr>
      </w:pPr>
      <w:r w:rsidRPr="00705260">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708B822" w14:textId="77777777" w:rsidR="00C548B6" w:rsidRPr="00705260" w:rsidRDefault="00C548B6" w:rsidP="00F06091">
      <w:pPr>
        <w:numPr>
          <w:ilvl w:val="0"/>
          <w:numId w:val="9"/>
        </w:numPr>
        <w:spacing w:before="120" w:after="120"/>
        <w:ind w:left="1418" w:right="-425" w:hanging="284"/>
        <w:jc w:val="both"/>
        <w:rPr>
          <w:rFonts w:ascii="Verdana" w:eastAsia="Arial Unicode MS" w:hAnsi="Verdana" w:cs="Tahoma"/>
          <w:sz w:val="19"/>
          <w:szCs w:val="19"/>
        </w:rPr>
      </w:pPr>
      <w:r w:rsidRPr="00705260">
        <w:rPr>
          <w:rFonts w:ascii="Verdana" w:eastAsia="Arial Unicode MS" w:hAnsi="Verdana" w:cs="Tahoma"/>
          <w:sz w:val="19"/>
          <w:szCs w:val="19"/>
        </w:rPr>
        <w:t>Audiencia a la contratista por espacio de cinco (5) días hábiles.</w:t>
      </w:r>
    </w:p>
    <w:p w14:paraId="448CA686" w14:textId="77777777" w:rsidR="00C548B6" w:rsidRPr="00705260" w:rsidRDefault="00C548B6" w:rsidP="00F06091">
      <w:pPr>
        <w:numPr>
          <w:ilvl w:val="0"/>
          <w:numId w:val="9"/>
        </w:numPr>
        <w:spacing w:before="120" w:after="120"/>
        <w:ind w:left="1418" w:right="-425" w:hanging="284"/>
        <w:jc w:val="both"/>
        <w:rPr>
          <w:rFonts w:ascii="Verdana" w:eastAsia="Arial Unicode MS" w:hAnsi="Verdana" w:cs="Tahoma"/>
          <w:sz w:val="19"/>
          <w:szCs w:val="19"/>
        </w:rPr>
      </w:pPr>
      <w:r w:rsidRPr="00705260">
        <w:rPr>
          <w:rFonts w:ascii="Verdana" w:eastAsia="Arial Unicode MS" w:hAnsi="Verdana" w:cs="Tahoma"/>
          <w:sz w:val="19"/>
          <w:szCs w:val="19"/>
        </w:rPr>
        <w:t>Informe jurídico.</w:t>
      </w:r>
    </w:p>
    <w:p w14:paraId="62DD4908" w14:textId="77777777" w:rsidR="00C548B6" w:rsidRPr="00705260" w:rsidRDefault="00C548B6" w:rsidP="00F06091">
      <w:pPr>
        <w:numPr>
          <w:ilvl w:val="0"/>
          <w:numId w:val="9"/>
        </w:numPr>
        <w:spacing w:before="120" w:after="120"/>
        <w:ind w:left="1418" w:right="-425" w:hanging="284"/>
        <w:jc w:val="both"/>
        <w:rPr>
          <w:rFonts w:ascii="Verdana" w:eastAsia="Arial Unicode MS" w:hAnsi="Verdana" w:cs="Tahoma"/>
          <w:sz w:val="19"/>
          <w:szCs w:val="19"/>
        </w:rPr>
      </w:pPr>
      <w:r w:rsidRPr="00705260">
        <w:rPr>
          <w:rFonts w:ascii="Verdana" w:eastAsia="Arial Unicode MS" w:hAnsi="Verdana" w:cs="Tahoma"/>
          <w:sz w:val="19"/>
          <w:szCs w:val="19"/>
        </w:rPr>
        <w:t>Informe de fiscalización previa de control económico-fiscal cuando no esté exento.</w:t>
      </w:r>
    </w:p>
    <w:p w14:paraId="5E479664" w14:textId="77777777" w:rsidR="00C548B6" w:rsidRPr="00705260" w:rsidRDefault="00C548B6" w:rsidP="00F06091">
      <w:pPr>
        <w:numPr>
          <w:ilvl w:val="0"/>
          <w:numId w:val="9"/>
        </w:numPr>
        <w:spacing w:before="120" w:after="120"/>
        <w:ind w:left="1418" w:right="-425" w:hanging="284"/>
        <w:jc w:val="both"/>
        <w:rPr>
          <w:rFonts w:ascii="Verdana" w:eastAsia="Arial Unicode MS" w:hAnsi="Verdana" w:cs="Tahoma"/>
          <w:sz w:val="19"/>
          <w:szCs w:val="19"/>
        </w:rPr>
      </w:pPr>
      <w:r w:rsidRPr="00705260">
        <w:rPr>
          <w:rFonts w:ascii="Verdana" w:eastAsia="Arial Unicode MS" w:hAnsi="Verdana" w:cs="Tahoma"/>
          <w:sz w:val="19"/>
          <w:szCs w:val="19"/>
        </w:rPr>
        <w:t>Resolución del órgano de contratación.</w:t>
      </w:r>
    </w:p>
    <w:p w14:paraId="7B615609" w14:textId="79EF2BE4" w:rsidR="00C548B6" w:rsidRPr="00705260" w:rsidRDefault="00C548B6" w:rsidP="00F06091">
      <w:pPr>
        <w:pStyle w:val="3izenburua"/>
        <w:pBdr>
          <w:top w:val="none" w:sz="0" w:space="0" w:color="auto"/>
        </w:pBdr>
        <w:spacing w:after="120"/>
        <w:rPr>
          <w:rFonts w:eastAsia="Arial Unicode MS"/>
          <w:i/>
        </w:rPr>
      </w:pPr>
      <w:bookmarkStart w:id="441" w:name="_Toc528657942"/>
      <w:bookmarkStart w:id="442" w:name="_Toc528658761"/>
      <w:bookmarkStart w:id="443" w:name="_Toc528660388"/>
      <w:bookmarkStart w:id="444" w:name="_Toc528664238"/>
      <w:bookmarkStart w:id="445" w:name="_Toc528665929"/>
      <w:bookmarkStart w:id="446" w:name="_Toc528666554"/>
      <w:bookmarkStart w:id="447" w:name="_Toc528671277"/>
      <w:bookmarkStart w:id="448" w:name="_Toc530728060"/>
      <w:bookmarkStart w:id="449" w:name="_Toc5958950"/>
      <w:bookmarkStart w:id="450" w:name="_Toc34132910"/>
      <w:r w:rsidRPr="00705260">
        <w:rPr>
          <w:rFonts w:eastAsia="Arial Unicode MS"/>
        </w:rPr>
        <w:t xml:space="preserve">9.- </w:t>
      </w:r>
      <w:r w:rsidR="00451FF2" w:rsidRPr="00705260">
        <w:rPr>
          <w:rFonts w:eastAsia="Arial Unicode MS"/>
          <w:caps w:val="0"/>
        </w:rPr>
        <w:t>GARANTÍAS</w:t>
      </w:r>
      <w:bookmarkEnd w:id="441"/>
      <w:bookmarkEnd w:id="442"/>
      <w:bookmarkEnd w:id="443"/>
      <w:bookmarkEnd w:id="444"/>
      <w:bookmarkEnd w:id="445"/>
      <w:bookmarkEnd w:id="446"/>
      <w:bookmarkEnd w:id="447"/>
      <w:bookmarkEnd w:id="448"/>
      <w:bookmarkEnd w:id="449"/>
      <w:bookmarkEnd w:id="450"/>
    </w:p>
    <w:p w14:paraId="602EA40F" w14:textId="53EC8659" w:rsidR="00C548B6" w:rsidRPr="00705260" w:rsidRDefault="00C548B6" w:rsidP="00F06091">
      <w:pPr>
        <w:pStyle w:val="4izenburua"/>
        <w:spacing w:after="120"/>
        <w:ind w:left="851" w:right="-427"/>
        <w:jc w:val="both"/>
        <w:rPr>
          <w:b w:val="0"/>
          <w:i/>
          <w:sz w:val="19"/>
          <w:szCs w:val="19"/>
        </w:rPr>
      </w:pPr>
      <w:bookmarkStart w:id="451" w:name="_Toc38387705"/>
      <w:r w:rsidRPr="00705260">
        <w:rPr>
          <w:sz w:val="19"/>
          <w:szCs w:val="19"/>
        </w:rPr>
        <w:t xml:space="preserve">9.1.- </w:t>
      </w:r>
      <w:r w:rsidRPr="00705260">
        <w:rPr>
          <w:b w:val="0"/>
          <w:sz w:val="19"/>
          <w:szCs w:val="19"/>
        </w:rPr>
        <w:t>La garantía provisional podrá prestarse en alguna de las fórmulas establecidas en el art. 108.1 LCSP y deberá depositarse en las formas que dispone el art. 106.3 LCSP.</w:t>
      </w:r>
      <w:bookmarkEnd w:id="451"/>
    </w:p>
    <w:p w14:paraId="7858B8F9"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EBD2D60" w14:textId="5FE6D7C0" w:rsidR="00C548B6" w:rsidRPr="00705260" w:rsidRDefault="00C548B6" w:rsidP="00F06091">
      <w:pPr>
        <w:pStyle w:val="4izenburua"/>
        <w:spacing w:after="120"/>
        <w:ind w:left="851" w:right="-427"/>
        <w:jc w:val="both"/>
        <w:rPr>
          <w:b w:val="0"/>
          <w:i/>
          <w:sz w:val="19"/>
          <w:szCs w:val="19"/>
        </w:rPr>
      </w:pPr>
      <w:bookmarkStart w:id="452" w:name="_Toc38387706"/>
      <w:r w:rsidRPr="00705260">
        <w:rPr>
          <w:sz w:val="19"/>
          <w:szCs w:val="19"/>
        </w:rPr>
        <w:t xml:space="preserve">9.2.- </w:t>
      </w:r>
      <w:r w:rsidRPr="00705260">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2"/>
      <w:r w:rsidRPr="00705260">
        <w:rPr>
          <w:b w:val="0"/>
          <w:sz w:val="19"/>
          <w:szCs w:val="19"/>
        </w:rPr>
        <w:t xml:space="preserve"> </w:t>
      </w:r>
    </w:p>
    <w:p w14:paraId="3A82C512"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Las garantías definitiva y complementaria se depositarán siempre en la Tesorería General del País Vasco.</w:t>
      </w:r>
    </w:p>
    <w:p w14:paraId="45CF0D7E" w14:textId="0231E7F2" w:rsidR="00C548B6" w:rsidRPr="00705260" w:rsidRDefault="00C548B6" w:rsidP="00F06091">
      <w:pPr>
        <w:pStyle w:val="4izenburua"/>
        <w:spacing w:after="120"/>
        <w:ind w:left="851" w:right="-427"/>
        <w:jc w:val="both"/>
        <w:rPr>
          <w:b w:val="0"/>
          <w:i/>
          <w:sz w:val="19"/>
          <w:szCs w:val="19"/>
        </w:rPr>
      </w:pPr>
      <w:bookmarkStart w:id="453" w:name="_Toc38387707"/>
      <w:r w:rsidRPr="00705260">
        <w:rPr>
          <w:sz w:val="19"/>
          <w:szCs w:val="19"/>
        </w:rPr>
        <w:t xml:space="preserve">9.3.- </w:t>
      </w:r>
      <w:r w:rsidRPr="00705260">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705260">
        <w:rPr>
          <w:b w:val="0"/>
          <w:sz w:val="19"/>
          <w:szCs w:val="19"/>
        </w:rPr>
        <w:t>a</w:t>
      </w:r>
      <w:r w:rsidRPr="00705260">
        <w:rPr>
          <w:b w:val="0"/>
          <w:sz w:val="19"/>
          <w:szCs w:val="19"/>
        </w:rPr>
        <w:t>s sus integrantes.</w:t>
      </w:r>
      <w:bookmarkEnd w:id="453"/>
    </w:p>
    <w:p w14:paraId="33457F54" w14:textId="5DF28652" w:rsidR="00C548B6" w:rsidRPr="00705260" w:rsidRDefault="00C548B6" w:rsidP="00F06091">
      <w:pPr>
        <w:pStyle w:val="3izenburua"/>
        <w:pBdr>
          <w:top w:val="none" w:sz="0" w:space="0" w:color="auto"/>
        </w:pBdr>
        <w:spacing w:after="120"/>
        <w:rPr>
          <w:rFonts w:eastAsia="Arial Unicode MS"/>
          <w:i/>
        </w:rPr>
      </w:pPr>
      <w:bookmarkStart w:id="454" w:name="_Toc528657943"/>
      <w:bookmarkStart w:id="455" w:name="_Toc528658762"/>
      <w:bookmarkStart w:id="456" w:name="_Toc528660389"/>
      <w:bookmarkStart w:id="457" w:name="_Toc528664239"/>
      <w:bookmarkStart w:id="458" w:name="_Toc528665930"/>
      <w:bookmarkStart w:id="459" w:name="_Toc528666555"/>
      <w:bookmarkStart w:id="460" w:name="_Toc528671278"/>
      <w:bookmarkStart w:id="461" w:name="_Toc530728061"/>
      <w:bookmarkStart w:id="462" w:name="_Toc5958951"/>
      <w:bookmarkStart w:id="463" w:name="_Toc34132911"/>
      <w:r w:rsidRPr="00705260">
        <w:rPr>
          <w:rFonts w:eastAsia="Arial Unicode MS"/>
        </w:rPr>
        <w:t>10.- PERFIL DE CONTRATANTE Y CONSULTAS</w:t>
      </w:r>
      <w:bookmarkEnd w:id="454"/>
      <w:bookmarkEnd w:id="455"/>
      <w:bookmarkEnd w:id="456"/>
      <w:bookmarkEnd w:id="457"/>
      <w:bookmarkEnd w:id="458"/>
      <w:bookmarkEnd w:id="459"/>
      <w:bookmarkEnd w:id="460"/>
      <w:bookmarkEnd w:id="461"/>
      <w:bookmarkEnd w:id="462"/>
      <w:bookmarkEnd w:id="463"/>
    </w:p>
    <w:p w14:paraId="0C328A38" w14:textId="77777777" w:rsidR="00C548B6" w:rsidRPr="00705260" w:rsidRDefault="00C548B6" w:rsidP="00F06091">
      <w:pPr>
        <w:pStyle w:val="4izenburua"/>
        <w:spacing w:after="120"/>
        <w:ind w:left="851" w:right="-427"/>
        <w:jc w:val="both"/>
        <w:rPr>
          <w:b w:val="0"/>
          <w:sz w:val="19"/>
          <w:szCs w:val="19"/>
        </w:rPr>
      </w:pPr>
      <w:bookmarkStart w:id="464" w:name="_Toc38387709"/>
      <w:r w:rsidRPr="00705260">
        <w:rPr>
          <w:sz w:val="19"/>
          <w:szCs w:val="19"/>
        </w:rPr>
        <w:t xml:space="preserve">10.1.- </w:t>
      </w:r>
      <w:r w:rsidRPr="00705260">
        <w:rPr>
          <w:b w:val="0"/>
          <w:sz w:val="19"/>
          <w:szCs w:val="19"/>
        </w:rPr>
        <w:t xml:space="preserve">El acceso al perfil de contratante de la Contratación Pública de Euskadi se efectuará a través del siguiente enlace </w:t>
      </w:r>
      <w:hyperlink r:id="rId16" w:history="1">
        <w:r w:rsidRPr="00705260">
          <w:rPr>
            <w:rStyle w:val="Hiperesteka"/>
            <w:b w:val="0"/>
            <w:sz w:val="19"/>
            <w:szCs w:val="19"/>
          </w:rPr>
          <w:t>http://www.contratacion.euskadi.eus</w:t>
        </w:r>
        <w:bookmarkEnd w:id="464"/>
      </w:hyperlink>
    </w:p>
    <w:p w14:paraId="09ED2B83" w14:textId="3D581893" w:rsidR="00C548B6" w:rsidRPr="00705260" w:rsidRDefault="00C548B6" w:rsidP="00F06091">
      <w:pPr>
        <w:pStyle w:val="4izenburua"/>
        <w:spacing w:after="120"/>
        <w:ind w:left="851" w:right="-427"/>
        <w:jc w:val="both"/>
        <w:rPr>
          <w:b w:val="0"/>
          <w:sz w:val="19"/>
          <w:szCs w:val="19"/>
        </w:rPr>
      </w:pPr>
      <w:bookmarkStart w:id="465" w:name="_Toc38387710"/>
      <w:r w:rsidRPr="00705260">
        <w:rPr>
          <w:sz w:val="19"/>
          <w:szCs w:val="19"/>
        </w:rPr>
        <w:t xml:space="preserve">10.2.- </w:t>
      </w:r>
      <w:r w:rsidRPr="00705260">
        <w:rPr>
          <w:b w:val="0"/>
          <w:sz w:val="19"/>
          <w:szCs w:val="19"/>
        </w:rPr>
        <w:t>En el perfil de contratante se publicarán los siguientes datos e informaciones:</w:t>
      </w:r>
      <w:bookmarkEnd w:id="465"/>
    </w:p>
    <w:p w14:paraId="6AAAF7A9"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su caso, anuncio de información previa.</w:t>
      </w:r>
    </w:p>
    <w:p w14:paraId="3BEBFBA4"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Anuncio de licitación</w:t>
      </w:r>
    </w:p>
    <w:p w14:paraId="672195F9"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aprobación del expediente.</w:t>
      </w:r>
    </w:p>
    <w:p w14:paraId="0E8351AB"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PCAP, PPTP y documentación complementaria.</w:t>
      </w:r>
    </w:p>
    <w:p w14:paraId="5EE0C949"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Objeto detallado del contrato, su duración, presupuesto base de licitación.</w:t>
      </w:r>
    </w:p>
    <w:p w14:paraId="7096F040"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98BB551"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Informe de insuficiencia de medios.</w:t>
      </w:r>
    </w:p>
    <w:p w14:paraId="2FB7DE30"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 inicio del expediente firmada por el órgano de contratación.</w:t>
      </w:r>
    </w:p>
    <w:p w14:paraId="3BD39148"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el caso de que se haya</w:t>
      </w:r>
      <w:r w:rsidR="007B4B6A" w:rsidRPr="00705260">
        <w:rPr>
          <w:rFonts w:ascii="Verdana" w:hAnsi="Verdana"/>
          <w:sz w:val="19"/>
          <w:szCs w:val="19"/>
        </w:rPr>
        <w:t>n</w:t>
      </w:r>
      <w:r w:rsidRPr="00705260">
        <w:rPr>
          <w:rFonts w:ascii="Verdana" w:hAnsi="Verdana"/>
          <w:sz w:val="19"/>
          <w:szCs w:val="19"/>
        </w:rPr>
        <w:t xml:space="preserve"> realizado consultas preliminares de mercado, informe debidamente motivado de las consultas realizadas de conformidad con lo dispuesto en el art. 115 LCSP.</w:t>
      </w:r>
    </w:p>
    <w:p w14:paraId="3E7959B0"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Archivo xml para cumplimentar el DEUC.</w:t>
      </w:r>
    </w:p>
    <w:p w14:paraId="5072894E"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 xml:space="preserve">La composición de las mesas de contratación que asistan al órgano de contratación y el cargo de sus </w:t>
      </w:r>
      <w:r w:rsidR="007B4B6A" w:rsidRPr="00705260">
        <w:rPr>
          <w:rFonts w:ascii="Verdana" w:hAnsi="Verdana"/>
          <w:sz w:val="19"/>
          <w:szCs w:val="19"/>
        </w:rPr>
        <w:t>componentes</w:t>
      </w:r>
      <w:r w:rsidRPr="00705260">
        <w:rPr>
          <w:rFonts w:ascii="Verdana" w:hAnsi="Verdana"/>
          <w:sz w:val="19"/>
          <w:szCs w:val="19"/>
        </w:rPr>
        <w:t>.</w:t>
      </w:r>
    </w:p>
    <w:p w14:paraId="550A6368"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A94601B"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Medios a través de los que se ha publicitado el contrato y los enlaces a esas publicaciones.</w:t>
      </w:r>
    </w:p>
    <w:p w14:paraId="79379EAF"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5CF8639"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su caso, resolución o resoluciones del órgano de contratación por las que se modifican el PCAP y/o PPTP para la corrección de errores materiales, de hecho o aritméticos.</w:t>
      </w:r>
    </w:p>
    <w:p w14:paraId="655D3336"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3829E25"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Número e identidad de las licitadoras participantes en el procedimiento de adjudicación.</w:t>
      </w:r>
    </w:p>
    <w:p w14:paraId="04F9D121" w14:textId="77777777" w:rsidR="00C548B6" w:rsidRPr="00705260" w:rsidRDefault="00C548B6" w:rsidP="008A4988">
      <w:pPr>
        <w:numPr>
          <w:ilvl w:val="0"/>
          <w:numId w:val="93"/>
        </w:numPr>
        <w:spacing w:before="120" w:after="120"/>
        <w:ind w:left="1560" w:right="-427" w:hanging="426"/>
        <w:jc w:val="both"/>
        <w:rPr>
          <w:rFonts w:ascii="Verdana" w:eastAsia="Calibri" w:hAnsi="Verdana"/>
          <w:sz w:val="19"/>
          <w:szCs w:val="19"/>
        </w:rPr>
      </w:pPr>
      <w:r w:rsidRPr="00705260">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7ED890BD" w14:textId="77777777" w:rsidR="00C548B6" w:rsidRPr="00705260" w:rsidRDefault="00C548B6" w:rsidP="008A4988">
      <w:pPr>
        <w:numPr>
          <w:ilvl w:val="0"/>
          <w:numId w:val="93"/>
        </w:numPr>
        <w:spacing w:before="120" w:after="120"/>
        <w:ind w:left="1560" w:right="-427" w:hanging="426"/>
        <w:jc w:val="both"/>
        <w:rPr>
          <w:rFonts w:ascii="Verdana" w:eastAsia="Calibri" w:hAnsi="Verdana"/>
          <w:sz w:val="19"/>
          <w:szCs w:val="19"/>
        </w:rPr>
      </w:pPr>
      <w:r w:rsidRPr="00705260">
        <w:rPr>
          <w:rFonts w:ascii="Verdana" w:eastAsia="Arial Unicode MS" w:hAnsi="Verdana"/>
          <w:sz w:val="19"/>
          <w:szCs w:val="19"/>
        </w:rPr>
        <w:t>Relación de licitadoras admitidas y excluidas y, en este último caso, las razones de la exclusión.</w:t>
      </w:r>
    </w:p>
    <w:p w14:paraId="553593E0"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Actas de la mesa de contratación.</w:t>
      </w:r>
    </w:p>
    <w:p w14:paraId="0376E3E7"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Informe de valoración de los criterios de adjudicación cuantificables mediante un juicio de valor de cada una de las ofertas.</w:t>
      </w:r>
    </w:p>
    <w:p w14:paraId="0311BB23"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su caso, informe o informes sobre las ofertas incursas en presunción de anormalidad a que se refiere el art. 149.4 LCSP.</w:t>
      </w:r>
    </w:p>
    <w:p w14:paraId="5A44D341"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Puntuaciones asignadas a las ofertas, cuando estas no se recojan en las actas o hasta que estas sean redactadas y publicadas.</w:t>
      </w:r>
    </w:p>
    <w:p w14:paraId="1D693E88"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 adjudicación del contrato.</w:t>
      </w:r>
    </w:p>
    <w:p w14:paraId="6990B0AF"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Identidad de la adjudicataria.</w:t>
      </w:r>
    </w:p>
    <w:p w14:paraId="6ED71C23"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Importe de adjudicación, incluido el Impuesto sobre el Valor Añadido.</w:t>
      </w:r>
    </w:p>
    <w:p w14:paraId="4D5F6080"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Anuncio de formalización del contrato y documento contractual.</w:t>
      </w:r>
    </w:p>
    <w:p w14:paraId="5F05FD05"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3C87F96"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del órgano de contratación por la que decide no adjudicar o celebrar el contrato.</w:t>
      </w:r>
    </w:p>
    <w:p w14:paraId="3DD35E02"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del órgano de contratación por la acuerda desistir del procedimiento de adjudicación.</w:t>
      </w:r>
    </w:p>
    <w:p w14:paraId="70CA3543"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del órgano de contratación por la que declara desierto el procedimiento de adjudicación.</w:t>
      </w:r>
    </w:p>
    <w:p w14:paraId="186A3092"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Interposición de recursos y la eventual suspensión del procedimiento de adjudicación con motivo de dicha interposición.</w:t>
      </w:r>
    </w:p>
    <w:p w14:paraId="3CD613CD"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por la que se declara anulado el procedimiento de adjudicación.</w:t>
      </w:r>
    </w:p>
    <w:p w14:paraId="7BC2733D"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del órgano de contratación por la que prorroga el contrato.</w:t>
      </w:r>
    </w:p>
    <w:p w14:paraId="6DCBEE35"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A</w:t>
      </w:r>
      <w:r w:rsidRPr="00705260">
        <w:rPr>
          <w:rFonts w:ascii="Verdana" w:eastAsia="Calibri" w:hAnsi="Verdana"/>
          <w:sz w:val="19"/>
          <w:szCs w:val="19"/>
        </w:rPr>
        <w:t>nuncio/s de modificación del contrato</w:t>
      </w:r>
      <w:r w:rsidRPr="00705260">
        <w:rPr>
          <w:rFonts w:ascii="Verdana" w:hAnsi="Verdana"/>
          <w:sz w:val="19"/>
          <w:szCs w:val="19"/>
        </w:rPr>
        <w:t xml:space="preserve">, resolución del órgano de contratación por la que acuerda modificar el contrato, </w:t>
      </w:r>
      <w:r w:rsidRPr="00705260">
        <w:rPr>
          <w:rFonts w:ascii="Verdana" w:eastAsia="Calibri" w:hAnsi="Verdana"/>
          <w:sz w:val="19"/>
          <w:szCs w:val="19"/>
        </w:rPr>
        <w:t>su justi</w:t>
      </w:r>
      <w:r w:rsidRPr="00705260">
        <w:rPr>
          <w:rFonts w:ascii="Verdana" w:hAnsi="Verdana"/>
          <w:sz w:val="19"/>
          <w:szCs w:val="19"/>
        </w:rPr>
        <w:t>fi</w:t>
      </w:r>
      <w:r w:rsidRPr="00705260">
        <w:rPr>
          <w:rFonts w:ascii="Verdana" w:eastAsia="Calibri" w:hAnsi="Verdana"/>
          <w:sz w:val="19"/>
          <w:szCs w:val="19"/>
        </w:rPr>
        <w:t>cación, alegaciones de la contratista y todos los informes que, en su caso, se hubieran recabado con carácter previo a su aprobación.</w:t>
      </w:r>
    </w:p>
    <w:p w14:paraId="437E5B9E" w14:textId="77777777" w:rsidR="00C548B6" w:rsidRPr="00705260" w:rsidRDefault="00C548B6" w:rsidP="008A4988">
      <w:pPr>
        <w:numPr>
          <w:ilvl w:val="0"/>
          <w:numId w:val="93"/>
        </w:numPr>
        <w:spacing w:before="120" w:after="120"/>
        <w:ind w:left="1560" w:right="-427" w:hanging="426"/>
        <w:jc w:val="both"/>
        <w:rPr>
          <w:rFonts w:ascii="Verdana" w:hAnsi="Verdana"/>
          <w:sz w:val="19"/>
          <w:szCs w:val="19"/>
        </w:rPr>
      </w:pPr>
      <w:r w:rsidRPr="00705260">
        <w:rPr>
          <w:rFonts w:ascii="Verdana" w:hAnsi="Verdana"/>
          <w:sz w:val="19"/>
          <w:szCs w:val="19"/>
        </w:rPr>
        <w:t>Resolución del órgano de contratación por la que autoriza la cesión del contrato.</w:t>
      </w:r>
    </w:p>
    <w:p w14:paraId="618D99AF" w14:textId="77777777" w:rsidR="00C548B6" w:rsidRPr="00705260" w:rsidRDefault="00C548B6" w:rsidP="008A4988">
      <w:pPr>
        <w:numPr>
          <w:ilvl w:val="0"/>
          <w:numId w:val="93"/>
        </w:numPr>
        <w:spacing w:before="120" w:after="120"/>
        <w:ind w:left="1560" w:right="-427" w:hanging="426"/>
        <w:jc w:val="both"/>
        <w:rPr>
          <w:rFonts w:ascii="Verdana" w:eastAsia="Calibri" w:hAnsi="Verdana"/>
          <w:sz w:val="19"/>
          <w:szCs w:val="19"/>
        </w:rPr>
      </w:pPr>
      <w:r w:rsidRPr="00705260">
        <w:rPr>
          <w:rFonts w:ascii="Verdana" w:hAnsi="Verdana"/>
          <w:sz w:val="19"/>
          <w:szCs w:val="19"/>
        </w:rPr>
        <w:t>Resolución del órgano de contratación por la que autoriza la modificación de la composición de la UTE.</w:t>
      </w:r>
    </w:p>
    <w:p w14:paraId="104DADE3" w14:textId="10BDF716" w:rsidR="00C548B6" w:rsidRPr="00705260" w:rsidRDefault="00C548B6" w:rsidP="00F06091">
      <w:pPr>
        <w:pStyle w:val="4izenburua"/>
        <w:spacing w:after="120"/>
        <w:ind w:left="851" w:right="-427"/>
        <w:jc w:val="both"/>
        <w:rPr>
          <w:sz w:val="19"/>
          <w:szCs w:val="19"/>
        </w:rPr>
      </w:pPr>
      <w:bookmarkStart w:id="466" w:name="_Toc38387711"/>
      <w:r w:rsidRPr="00705260">
        <w:rPr>
          <w:sz w:val="19"/>
          <w:szCs w:val="19"/>
        </w:rPr>
        <w:t xml:space="preserve">10.3.- </w:t>
      </w:r>
      <w:r w:rsidRPr="00705260">
        <w:rPr>
          <w:b w:val="0"/>
          <w:sz w:val="19"/>
          <w:szCs w:val="19"/>
        </w:rPr>
        <w:t xml:space="preserve">Los interesados pueden formular </w:t>
      </w:r>
      <w:r w:rsidRPr="00705260">
        <w:rPr>
          <w:sz w:val="19"/>
          <w:szCs w:val="19"/>
        </w:rPr>
        <w:t>consultas y solicitudes de documentación complementaria o información adicional</w:t>
      </w:r>
      <w:r w:rsidRPr="00705260">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66"/>
      <w:r w:rsidRPr="00705260">
        <w:rPr>
          <w:sz w:val="19"/>
          <w:szCs w:val="19"/>
        </w:rPr>
        <w:br w:type="page"/>
      </w:r>
    </w:p>
    <w:p w14:paraId="0F1492BE" w14:textId="77D5B6BA" w:rsidR="00C548B6" w:rsidRPr="00705260" w:rsidRDefault="00C548B6" w:rsidP="00F06091">
      <w:pPr>
        <w:pStyle w:val="2izenburua"/>
        <w:pBdr>
          <w:top w:val="none" w:sz="0" w:space="0" w:color="auto"/>
          <w:bottom w:val="none" w:sz="0" w:space="0" w:color="auto"/>
        </w:pBdr>
      </w:pPr>
      <w:bookmarkStart w:id="467" w:name="_Toc505598226"/>
      <w:bookmarkStart w:id="468" w:name="_Toc505598303"/>
      <w:bookmarkStart w:id="469" w:name="_Toc505598396"/>
      <w:bookmarkStart w:id="470" w:name="_Toc507512578"/>
      <w:bookmarkStart w:id="471" w:name="_Toc507512879"/>
      <w:bookmarkStart w:id="472" w:name="_Toc33530770"/>
      <w:r w:rsidRPr="00705260">
        <w:t>II.- LICITACIÓN</w:t>
      </w:r>
      <w:bookmarkEnd w:id="467"/>
      <w:bookmarkEnd w:id="468"/>
      <w:bookmarkEnd w:id="469"/>
      <w:bookmarkEnd w:id="470"/>
      <w:bookmarkEnd w:id="471"/>
      <w:bookmarkEnd w:id="472"/>
    </w:p>
    <w:p w14:paraId="234E3C1F" w14:textId="02730003" w:rsidR="00C548B6" w:rsidRPr="00705260" w:rsidRDefault="00C548B6" w:rsidP="00F06091">
      <w:pPr>
        <w:pStyle w:val="3izenburua"/>
        <w:pBdr>
          <w:top w:val="none" w:sz="0" w:space="0" w:color="auto"/>
        </w:pBdr>
        <w:spacing w:after="120"/>
        <w:rPr>
          <w:rFonts w:eastAsia="Arial Unicode MS"/>
        </w:rPr>
      </w:pPr>
      <w:r w:rsidRPr="00705260">
        <w:rPr>
          <w:rFonts w:eastAsia="Arial Unicode MS"/>
        </w:rPr>
        <w:t>11.-CONDICIONES PARA PARTICIPAR</w:t>
      </w:r>
    </w:p>
    <w:p w14:paraId="0B65347A" w14:textId="2F202053" w:rsidR="00C548B6" w:rsidRPr="00705260" w:rsidRDefault="00C548B6" w:rsidP="00F06091">
      <w:pPr>
        <w:pStyle w:val="4izenburua"/>
        <w:spacing w:after="120"/>
        <w:ind w:left="851" w:right="-427"/>
        <w:jc w:val="both"/>
        <w:rPr>
          <w:b w:val="0"/>
          <w:sz w:val="19"/>
          <w:szCs w:val="19"/>
        </w:rPr>
      </w:pPr>
      <w:bookmarkStart w:id="473" w:name="_Toc38387714"/>
      <w:r w:rsidRPr="00705260">
        <w:rPr>
          <w:sz w:val="19"/>
          <w:szCs w:val="19"/>
        </w:rPr>
        <w:t xml:space="preserve">11.1.- </w:t>
      </w:r>
      <w:r w:rsidRPr="00705260">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73"/>
    </w:p>
    <w:p w14:paraId="449ADD2C" w14:textId="77777777" w:rsidR="00C548B6" w:rsidRPr="00705260" w:rsidRDefault="00C548B6" w:rsidP="00F06091">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70526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423CB50" w14:textId="77777777" w:rsidR="00C548B6" w:rsidRPr="00705260" w:rsidRDefault="00C548B6" w:rsidP="00F06091">
      <w:pPr>
        <w:tabs>
          <w:tab w:val="left" w:pos="0"/>
        </w:tabs>
        <w:spacing w:before="120" w:after="120"/>
        <w:ind w:left="842" w:right="-425" w:firstLine="9"/>
        <w:jc w:val="both"/>
        <w:rPr>
          <w:rFonts w:ascii="Verdana" w:hAnsi="Verdana" w:cs="Tahoma"/>
          <w:sz w:val="19"/>
          <w:szCs w:val="19"/>
        </w:rPr>
      </w:pPr>
      <w:r w:rsidRPr="0070526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C3B65DF" w14:textId="50FD2429" w:rsidR="00C548B6" w:rsidRPr="00705260" w:rsidRDefault="00C548B6" w:rsidP="00F06091">
      <w:pPr>
        <w:pStyle w:val="4izenburua"/>
        <w:spacing w:after="120"/>
        <w:ind w:left="851" w:right="-427"/>
        <w:jc w:val="both"/>
        <w:rPr>
          <w:b w:val="0"/>
          <w:sz w:val="19"/>
          <w:szCs w:val="19"/>
        </w:rPr>
      </w:pPr>
      <w:bookmarkStart w:id="474" w:name="_Toc38387715"/>
      <w:r w:rsidRPr="00705260">
        <w:rPr>
          <w:sz w:val="19"/>
          <w:szCs w:val="19"/>
        </w:rPr>
        <w:t xml:space="preserve">11.2.- </w:t>
      </w:r>
      <w:r w:rsidRPr="00705260">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74"/>
    </w:p>
    <w:p w14:paraId="3DC0037D" w14:textId="27DA24FF" w:rsidR="00C548B6" w:rsidRPr="00705260" w:rsidRDefault="00C548B6" w:rsidP="00F06091">
      <w:pPr>
        <w:pStyle w:val="4izenburua"/>
        <w:spacing w:after="120"/>
        <w:ind w:left="851" w:right="-427"/>
        <w:jc w:val="both"/>
        <w:rPr>
          <w:sz w:val="19"/>
          <w:szCs w:val="19"/>
        </w:rPr>
      </w:pPr>
      <w:bookmarkStart w:id="475" w:name="_Toc38387716"/>
      <w:r w:rsidRPr="00705260">
        <w:rPr>
          <w:sz w:val="19"/>
          <w:szCs w:val="19"/>
        </w:rPr>
        <w:t xml:space="preserve">11.3.- </w:t>
      </w:r>
      <w:r w:rsidRPr="00705260">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75"/>
    </w:p>
    <w:p w14:paraId="0A52A669" w14:textId="2094EE43" w:rsidR="00C548B6" w:rsidRPr="00705260" w:rsidRDefault="00C548B6" w:rsidP="00F06091">
      <w:pPr>
        <w:pStyle w:val="4izenburua"/>
        <w:spacing w:after="120"/>
        <w:ind w:left="851" w:right="-427"/>
        <w:jc w:val="both"/>
        <w:rPr>
          <w:b w:val="0"/>
          <w:sz w:val="19"/>
          <w:szCs w:val="19"/>
        </w:rPr>
      </w:pPr>
      <w:bookmarkStart w:id="476" w:name="_Toc38387717"/>
      <w:r w:rsidRPr="00705260">
        <w:rPr>
          <w:sz w:val="19"/>
          <w:szCs w:val="19"/>
        </w:rPr>
        <w:t xml:space="preserve">11.4.- </w:t>
      </w:r>
      <w:r w:rsidRPr="00705260">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6"/>
    </w:p>
    <w:p w14:paraId="1FC6AF03"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05260">
        <w:rPr>
          <w:rFonts w:ascii="Verdana" w:eastAsia="Arial Unicode MS" w:hAnsi="Verdana"/>
          <w:sz w:val="19"/>
          <w:szCs w:val="19"/>
          <w:u w:val="single"/>
        </w:rPr>
        <w:t>en cualquier momento del procedimiento</w:t>
      </w:r>
      <w:r w:rsidRPr="00705260">
        <w:rPr>
          <w:rFonts w:ascii="Verdana" w:eastAsia="Arial Unicode MS" w:hAnsi="Verdana"/>
          <w:sz w:val="19"/>
          <w:szCs w:val="19"/>
        </w:rPr>
        <w:t xml:space="preserve">, cuando resulte necesario para garantizar su buen desarrollo, antes de la adjudicación del contrato. Asimismo, podrá solicitarles </w:t>
      </w:r>
      <w:r w:rsidRPr="00705260">
        <w:rPr>
          <w:rFonts w:ascii="Verdana" w:hAnsi="Verdana" w:cs="sans-serif"/>
          <w:sz w:val="19"/>
          <w:szCs w:val="19"/>
        </w:rPr>
        <w:t>aclaraciones sobre los certificados y documentos presentados o requerirles para la presentación de otros complementarios.</w:t>
      </w:r>
    </w:p>
    <w:p w14:paraId="2434C7A7" w14:textId="2BB27EAF" w:rsidR="00C548B6" w:rsidRPr="00705260" w:rsidRDefault="00C548B6" w:rsidP="00F06091">
      <w:pPr>
        <w:pStyle w:val="4izenburua"/>
        <w:spacing w:after="120"/>
        <w:ind w:left="851" w:right="-427"/>
        <w:jc w:val="both"/>
        <w:rPr>
          <w:b w:val="0"/>
          <w:sz w:val="19"/>
          <w:szCs w:val="19"/>
        </w:rPr>
      </w:pPr>
      <w:bookmarkStart w:id="477" w:name="_Toc38387718"/>
      <w:r w:rsidRPr="00705260">
        <w:rPr>
          <w:sz w:val="19"/>
          <w:szCs w:val="19"/>
        </w:rPr>
        <w:t xml:space="preserve">11.5.- </w:t>
      </w:r>
      <w:r w:rsidRPr="00705260">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77"/>
    </w:p>
    <w:p w14:paraId="17DC290A" w14:textId="77777777" w:rsidR="00497112" w:rsidRPr="00705260" w:rsidRDefault="00497112" w:rsidP="00F06091">
      <w:pPr>
        <w:spacing w:after="120"/>
        <w:rPr>
          <w:rFonts w:ascii="Verdana" w:eastAsia="Arial Unicode MS" w:hAnsi="Verdana" w:cs="Arial"/>
          <w:b/>
          <w:caps/>
          <w:sz w:val="19"/>
          <w:szCs w:val="19"/>
        </w:rPr>
      </w:pPr>
      <w:bookmarkStart w:id="478" w:name="_Toc33530772"/>
      <w:r w:rsidRPr="00705260">
        <w:rPr>
          <w:rFonts w:eastAsia="Arial Unicode MS"/>
        </w:rPr>
        <w:br w:type="page"/>
      </w:r>
    </w:p>
    <w:p w14:paraId="741F102A" w14:textId="7D3858B6" w:rsidR="00C548B6" w:rsidRPr="00705260" w:rsidRDefault="00C548B6" w:rsidP="00F06091">
      <w:pPr>
        <w:pStyle w:val="3izenburua"/>
        <w:pBdr>
          <w:top w:val="none" w:sz="0" w:space="0" w:color="auto"/>
        </w:pBdr>
        <w:spacing w:after="120"/>
        <w:rPr>
          <w:rFonts w:eastAsia="Arial Unicode MS"/>
        </w:rPr>
      </w:pPr>
      <w:r w:rsidRPr="00705260">
        <w:rPr>
          <w:rFonts w:eastAsia="Arial Unicode MS"/>
        </w:rPr>
        <w:t>12.- PRESENTACIÓN DE OFERTAS</w:t>
      </w:r>
      <w:bookmarkEnd w:id="478"/>
    </w:p>
    <w:p w14:paraId="66BC098D" w14:textId="48D63176" w:rsidR="00C548B6" w:rsidRPr="00705260" w:rsidRDefault="00C548B6" w:rsidP="00F06091">
      <w:pPr>
        <w:pStyle w:val="4izenburua"/>
        <w:spacing w:after="120"/>
        <w:ind w:left="851" w:right="-427"/>
        <w:jc w:val="both"/>
        <w:rPr>
          <w:sz w:val="19"/>
          <w:szCs w:val="19"/>
        </w:rPr>
      </w:pPr>
      <w:bookmarkStart w:id="479" w:name="_Toc33530773"/>
      <w:r w:rsidRPr="00705260">
        <w:rPr>
          <w:sz w:val="19"/>
          <w:szCs w:val="19"/>
        </w:rPr>
        <w:t>12.1.- Idioma</w:t>
      </w:r>
      <w:bookmarkEnd w:id="479"/>
      <w:r w:rsidR="003E3B8E" w:rsidRPr="00705260">
        <w:rPr>
          <w:sz w:val="19"/>
          <w:szCs w:val="19"/>
        </w:rPr>
        <w:t>.</w:t>
      </w:r>
    </w:p>
    <w:p w14:paraId="56C74E72" w14:textId="77777777" w:rsidR="00C548B6" w:rsidRPr="00705260" w:rsidRDefault="00C548B6" w:rsidP="00F06091">
      <w:pPr>
        <w:spacing w:before="120" w:after="120"/>
        <w:ind w:left="842" w:right="-425"/>
        <w:jc w:val="both"/>
        <w:rPr>
          <w:rFonts w:ascii="Verdana" w:eastAsia="Arial Unicode MS" w:hAnsi="Verdana" w:cs="Tahoma"/>
          <w:sz w:val="19"/>
          <w:szCs w:val="19"/>
        </w:rPr>
      </w:pPr>
      <w:r w:rsidRPr="00705260">
        <w:rPr>
          <w:rFonts w:ascii="Verdana" w:eastAsia="Arial Unicode MS" w:hAnsi="Verdana" w:cs="Tahoma"/>
          <w:sz w:val="19"/>
          <w:szCs w:val="19"/>
        </w:rPr>
        <w:t>La documentación deberá presentarse redactada, o traducida oficialmente, en euskera o castellano.</w:t>
      </w:r>
    </w:p>
    <w:p w14:paraId="37195EA8" w14:textId="40B9D1C2" w:rsidR="00C548B6" w:rsidRPr="00705260" w:rsidRDefault="00C548B6" w:rsidP="00F06091">
      <w:pPr>
        <w:pStyle w:val="4izenburua"/>
        <w:spacing w:after="120"/>
        <w:ind w:left="851" w:right="-427"/>
        <w:jc w:val="both"/>
        <w:rPr>
          <w:sz w:val="19"/>
          <w:szCs w:val="19"/>
        </w:rPr>
      </w:pPr>
      <w:bookmarkStart w:id="480" w:name="_Toc33530774"/>
      <w:r w:rsidRPr="00705260">
        <w:rPr>
          <w:sz w:val="19"/>
          <w:szCs w:val="19"/>
        </w:rPr>
        <w:t>12.2.- Medios</w:t>
      </w:r>
      <w:bookmarkEnd w:id="480"/>
      <w:r w:rsidR="003E3B8E" w:rsidRPr="00705260">
        <w:rPr>
          <w:sz w:val="19"/>
          <w:szCs w:val="19"/>
        </w:rPr>
        <w:t>.</w:t>
      </w:r>
    </w:p>
    <w:p w14:paraId="63511471" w14:textId="40AB77A3" w:rsidR="00C548B6" w:rsidRPr="00705260" w:rsidRDefault="00C548B6" w:rsidP="00F06091">
      <w:pPr>
        <w:pStyle w:val="5izenburua"/>
        <w:rPr>
          <w:b/>
        </w:rPr>
      </w:pPr>
      <w:bookmarkStart w:id="481" w:name="_Toc33530775"/>
      <w:r w:rsidRPr="00705260">
        <w:rPr>
          <w:b/>
        </w:rPr>
        <w:t>12.2.1.- Medios electrónicos</w:t>
      </w:r>
      <w:bookmarkEnd w:id="481"/>
      <w:r w:rsidR="003E3B8E" w:rsidRPr="00705260">
        <w:rPr>
          <w:b/>
        </w:rPr>
        <w:t>.</w:t>
      </w:r>
    </w:p>
    <w:p w14:paraId="388A22D8" w14:textId="77777777" w:rsidR="00C548B6" w:rsidRPr="00705260" w:rsidRDefault="00C548B6" w:rsidP="00F06091">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05260">
        <w:rPr>
          <w:rFonts w:ascii="Verdana" w:eastAsia="Arial Unicode MS" w:hAnsi="Verdana"/>
          <w:sz w:val="19"/>
          <w:szCs w:val="19"/>
        </w:rPr>
        <w:t>S</w:t>
      </w:r>
      <w:r w:rsidRPr="0070526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705260">
        <w:rPr>
          <w:rFonts w:ascii="Verdana" w:hAnsi="Verdana" w:cs="Tahoma"/>
          <w:color w:val="0000FF"/>
          <w:sz w:val="19"/>
          <w:szCs w:val="19"/>
        </w:rPr>
        <w:t>SISTEMA DE LICITACIÓN ELECTRÓNICA</w:t>
      </w:r>
      <w:r w:rsidRPr="00705260">
        <w:rPr>
          <w:rFonts w:ascii="Verdana" w:hAnsi="Verdana" w:cs="Tahoma"/>
          <w:sz w:val="19"/>
          <w:szCs w:val="19"/>
        </w:rPr>
        <w:t xml:space="preserve"> ubicada en KONTRATAZIO PUBLIKOA EUSKADIN PLATAFORMA CONTRATACIÓN PÚBLICA EN EUSKADI SISTEMA DE LICITACIÓN ELECTRÓNICA. </w:t>
      </w:r>
    </w:p>
    <w:p w14:paraId="2667929C" w14:textId="77777777" w:rsidR="00C548B6" w:rsidRPr="00705260" w:rsidRDefault="00C548B6" w:rsidP="00F06091">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05260">
        <w:rPr>
          <w:rFonts w:ascii="Verdana" w:eastAsia="Arial Unicode MS" w:hAnsi="Verdana"/>
          <w:b/>
          <w:sz w:val="19"/>
          <w:szCs w:val="19"/>
        </w:rPr>
        <w:t>12.2.1.1.-</w:t>
      </w:r>
      <w:r w:rsidRPr="00705260">
        <w:rPr>
          <w:rFonts w:ascii="Verdana" w:eastAsia="Arial Unicode MS" w:hAnsi="Verdana"/>
          <w:sz w:val="19"/>
          <w:szCs w:val="19"/>
        </w:rPr>
        <w:t xml:space="preserve"> </w:t>
      </w:r>
      <w:r w:rsidRPr="00705260">
        <w:rPr>
          <w:rFonts w:ascii="Verdana" w:eastAsia="Arial Unicode MS" w:hAnsi="Verdana"/>
          <w:b/>
          <w:sz w:val="19"/>
          <w:szCs w:val="19"/>
        </w:rPr>
        <w:t>Los requisitos para su utilización son los siguientes:</w:t>
      </w:r>
    </w:p>
    <w:p w14:paraId="6E7031DA" w14:textId="77777777" w:rsidR="00C548B6" w:rsidRPr="00705260" w:rsidRDefault="00C548B6" w:rsidP="008A4988">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705260">
        <w:rPr>
          <w:rFonts w:ascii="Verdana" w:hAnsi="Verdana" w:cs="Tahoma"/>
          <w:sz w:val="19"/>
          <w:szCs w:val="19"/>
        </w:rPr>
        <w:t>Requisitos administrativos:</w:t>
      </w:r>
    </w:p>
    <w:p w14:paraId="61356776" w14:textId="77777777" w:rsidR="00C548B6" w:rsidRPr="00705260" w:rsidRDefault="00C548B6" w:rsidP="008A4988">
      <w:pPr>
        <w:numPr>
          <w:ilvl w:val="0"/>
          <w:numId w:val="48"/>
        </w:numPr>
        <w:tabs>
          <w:tab w:val="clear" w:pos="2387"/>
        </w:tabs>
        <w:spacing w:before="120" w:after="120"/>
        <w:ind w:left="2552" w:right="-425" w:hanging="284"/>
        <w:jc w:val="both"/>
        <w:rPr>
          <w:rFonts w:ascii="Verdana" w:eastAsia="Arial Unicode MS" w:hAnsi="Verdana"/>
          <w:sz w:val="19"/>
          <w:szCs w:val="19"/>
        </w:rPr>
      </w:pPr>
      <w:r w:rsidRPr="00705260">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58CF1007" w14:textId="77777777" w:rsidR="00C548B6" w:rsidRPr="00705260" w:rsidRDefault="00C548B6" w:rsidP="008A4988">
      <w:pPr>
        <w:numPr>
          <w:ilvl w:val="0"/>
          <w:numId w:val="36"/>
        </w:numPr>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Izenpe (Entidad, Ciudadano, Representante de Entidad)</w:t>
      </w:r>
    </w:p>
    <w:p w14:paraId="1AA6C78B" w14:textId="77777777" w:rsidR="00C548B6" w:rsidRPr="00705260" w:rsidRDefault="00C548B6" w:rsidP="008A4988">
      <w:pPr>
        <w:numPr>
          <w:ilvl w:val="0"/>
          <w:numId w:val="36"/>
        </w:numPr>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FNMT (Entidad, Ciudadano, Representante de Entidad)</w:t>
      </w:r>
    </w:p>
    <w:p w14:paraId="0B41E1A9" w14:textId="77777777" w:rsidR="00C548B6" w:rsidRPr="00705260" w:rsidRDefault="00C548B6" w:rsidP="008A4988">
      <w:pPr>
        <w:numPr>
          <w:ilvl w:val="0"/>
          <w:numId w:val="36"/>
        </w:numPr>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Dni-e</w:t>
      </w:r>
    </w:p>
    <w:p w14:paraId="797AD2C7" w14:textId="77777777" w:rsidR="00C548B6" w:rsidRPr="00705260" w:rsidRDefault="00C548B6" w:rsidP="008A4988">
      <w:pPr>
        <w:numPr>
          <w:ilvl w:val="0"/>
          <w:numId w:val="36"/>
        </w:numPr>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Camerfirma (Entidad, Ciudadano)</w:t>
      </w:r>
    </w:p>
    <w:p w14:paraId="77F519F2" w14:textId="77777777" w:rsidR="00C548B6" w:rsidRPr="00705260" w:rsidRDefault="00C548B6" w:rsidP="008A4988">
      <w:pPr>
        <w:numPr>
          <w:ilvl w:val="0"/>
          <w:numId w:val="48"/>
        </w:numPr>
        <w:tabs>
          <w:tab w:val="clear" w:pos="2387"/>
        </w:tabs>
        <w:spacing w:before="120" w:after="120"/>
        <w:ind w:left="2552" w:right="-425" w:hanging="284"/>
        <w:jc w:val="both"/>
        <w:rPr>
          <w:rFonts w:ascii="Verdana" w:eastAsia="Arial Unicode MS" w:hAnsi="Verdana"/>
          <w:sz w:val="19"/>
          <w:szCs w:val="19"/>
        </w:rPr>
      </w:pPr>
      <w:r w:rsidRPr="00705260">
        <w:rPr>
          <w:rFonts w:ascii="Verdana" w:eastAsia="Arial Unicode MS" w:hAnsi="Verdana"/>
          <w:sz w:val="19"/>
          <w:szCs w:val="19"/>
        </w:rPr>
        <w:t>Estar en alguna de estas situaciones:</w:t>
      </w:r>
    </w:p>
    <w:p w14:paraId="10F14A49" w14:textId="77777777" w:rsidR="00C548B6" w:rsidRPr="00705260" w:rsidRDefault="00C548B6" w:rsidP="008A4988">
      <w:pPr>
        <w:numPr>
          <w:ilvl w:val="0"/>
          <w:numId w:val="79"/>
        </w:numPr>
        <w:tabs>
          <w:tab w:val="num" w:pos="2410"/>
        </w:tabs>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Estar dad</w:t>
      </w:r>
      <w:r w:rsidR="007B4B6A" w:rsidRPr="00705260">
        <w:rPr>
          <w:rFonts w:ascii="Verdana" w:eastAsia="Arial Unicode MS" w:hAnsi="Verdana"/>
          <w:sz w:val="19"/>
          <w:szCs w:val="19"/>
        </w:rPr>
        <w:t>a</w:t>
      </w:r>
      <w:r w:rsidRPr="00705260">
        <w:rPr>
          <w:rFonts w:ascii="Verdana" w:eastAsia="Arial Unicode MS" w:hAnsi="Verdana"/>
          <w:sz w:val="19"/>
          <w:szCs w:val="19"/>
        </w:rPr>
        <w:t xml:space="preserve"> de alta y disponer certificación vigente en el Registro de Licitadores y Empresas Clasificadas de Euskadi.</w:t>
      </w:r>
    </w:p>
    <w:p w14:paraId="13BB7F41" w14:textId="77777777" w:rsidR="00C548B6" w:rsidRPr="00705260" w:rsidRDefault="00C548B6" w:rsidP="008A4988">
      <w:pPr>
        <w:numPr>
          <w:ilvl w:val="0"/>
          <w:numId w:val="79"/>
        </w:numPr>
        <w:tabs>
          <w:tab w:val="num" w:pos="2410"/>
        </w:tabs>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Estar dad</w:t>
      </w:r>
      <w:r w:rsidR="007B4B6A" w:rsidRPr="00705260">
        <w:rPr>
          <w:rFonts w:ascii="Verdana" w:eastAsia="Arial Unicode MS" w:hAnsi="Verdana"/>
          <w:sz w:val="19"/>
          <w:szCs w:val="19"/>
        </w:rPr>
        <w:t>a</w:t>
      </w:r>
      <w:r w:rsidRPr="00705260">
        <w:rPr>
          <w:rFonts w:ascii="Verdana" w:eastAsia="Arial Unicode MS" w:hAnsi="Verdana"/>
          <w:sz w:val="19"/>
          <w:szCs w:val="19"/>
        </w:rPr>
        <w:t xml:space="preserve"> de alta en el sistema de habilitación temporal.</w:t>
      </w:r>
    </w:p>
    <w:p w14:paraId="1B0DA4F3" w14:textId="77777777" w:rsidR="00C548B6" w:rsidRPr="00705260" w:rsidRDefault="00C548B6" w:rsidP="008A4988">
      <w:pPr>
        <w:numPr>
          <w:ilvl w:val="0"/>
          <w:numId w:val="79"/>
        </w:numPr>
        <w:tabs>
          <w:tab w:val="num" w:pos="2410"/>
        </w:tabs>
        <w:spacing w:before="120" w:after="120"/>
        <w:ind w:left="3119" w:right="-425" w:hanging="283"/>
        <w:jc w:val="both"/>
        <w:rPr>
          <w:rFonts w:ascii="Verdana" w:eastAsia="Arial Unicode MS" w:hAnsi="Verdana"/>
          <w:sz w:val="19"/>
          <w:szCs w:val="19"/>
        </w:rPr>
      </w:pPr>
      <w:r w:rsidRPr="00705260">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757DCAED" w14:textId="77777777" w:rsidR="00C548B6" w:rsidRPr="00705260" w:rsidRDefault="00C548B6" w:rsidP="008A4988">
      <w:pPr>
        <w:widowControl w:val="0"/>
        <w:numPr>
          <w:ilvl w:val="0"/>
          <w:numId w:val="35"/>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705260">
        <w:rPr>
          <w:rFonts w:ascii="Verdana" w:hAnsi="Verdana" w:cs="Tahoma"/>
          <w:sz w:val="19"/>
          <w:szCs w:val="19"/>
        </w:rPr>
        <w:t>Requisitos técnicos</w:t>
      </w:r>
      <w:r w:rsidRPr="00705260">
        <w:rPr>
          <w:rFonts w:ascii="Verdana" w:hAnsi="Verdana" w:cs="Tahoma"/>
          <w:b/>
          <w:sz w:val="19"/>
          <w:szCs w:val="19"/>
        </w:rPr>
        <w:t>:</w:t>
      </w:r>
    </w:p>
    <w:p w14:paraId="75DEDF54" w14:textId="77777777" w:rsidR="00C548B6" w:rsidRPr="00705260" w:rsidRDefault="00C548B6" w:rsidP="00F06091">
      <w:pPr>
        <w:widowControl w:val="0"/>
        <w:suppressAutoHyphens/>
        <w:autoSpaceDE w:val="0"/>
        <w:autoSpaceDN w:val="0"/>
        <w:adjustRightInd w:val="0"/>
        <w:spacing w:before="120" w:after="120"/>
        <w:ind w:left="1985" w:right="-425"/>
        <w:jc w:val="both"/>
        <w:rPr>
          <w:rFonts w:ascii="Verdana" w:hAnsi="Verdana" w:cs="Tahoma"/>
          <w:sz w:val="19"/>
          <w:szCs w:val="19"/>
        </w:rPr>
      </w:pPr>
      <w:r w:rsidRPr="00705260">
        <w:rPr>
          <w:rFonts w:ascii="Verdana" w:hAnsi="Verdana" w:cs="Tahoma"/>
          <w:sz w:val="19"/>
          <w:szCs w:val="19"/>
        </w:rPr>
        <w:t>La información sobre los requisitos técnicos se encuentra disponible en el siguiente enlace:</w:t>
      </w:r>
    </w:p>
    <w:p w14:paraId="022A95D3" w14:textId="77777777" w:rsidR="00C548B6" w:rsidRPr="00705260" w:rsidRDefault="001F6F29" w:rsidP="00F06091">
      <w:pPr>
        <w:widowControl w:val="0"/>
        <w:suppressAutoHyphens/>
        <w:autoSpaceDE w:val="0"/>
        <w:autoSpaceDN w:val="0"/>
        <w:adjustRightInd w:val="0"/>
        <w:spacing w:before="120" w:after="120"/>
        <w:ind w:left="1985" w:right="-425"/>
        <w:jc w:val="both"/>
        <w:rPr>
          <w:rFonts w:ascii="Verdana" w:hAnsi="Verdana" w:cs="Tahoma"/>
          <w:sz w:val="12"/>
          <w:szCs w:val="12"/>
        </w:rPr>
      </w:pPr>
      <w:hyperlink r:id="rId17" w:history="1">
        <w:r w:rsidR="00C548B6" w:rsidRPr="00705260">
          <w:rPr>
            <w:rFonts w:ascii="Verdana" w:hAnsi="Verdana" w:cs="Tahoma"/>
            <w:color w:val="0000FF"/>
            <w:sz w:val="12"/>
            <w:szCs w:val="12"/>
            <w:u w:val="single"/>
          </w:rPr>
          <w:t>https://apps.euskadi.eus/w32-content/es/contenidos/informacion/lic_elec requisitos tecnicos/es def/index.shtml</w:t>
        </w:r>
      </w:hyperlink>
    </w:p>
    <w:p w14:paraId="36C28051" w14:textId="77777777" w:rsidR="00C548B6" w:rsidRPr="00705260" w:rsidRDefault="00C548B6" w:rsidP="008A4988">
      <w:pPr>
        <w:widowControl w:val="0"/>
        <w:numPr>
          <w:ilvl w:val="0"/>
          <w:numId w:val="35"/>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705260">
        <w:rPr>
          <w:rFonts w:ascii="Verdana" w:hAnsi="Verdana" w:cs="Tahoma"/>
          <w:sz w:val="19"/>
          <w:szCs w:val="19"/>
          <w:u w:val="single"/>
        </w:rPr>
        <w:t>Servicio de soporte para resolver dudas o incidencias sobre licitación electrónica</w:t>
      </w:r>
      <w:r w:rsidRPr="00705260">
        <w:rPr>
          <w:rFonts w:ascii="Verdana" w:hAnsi="Verdana" w:cs="Tahoma"/>
          <w:sz w:val="19"/>
          <w:szCs w:val="19"/>
        </w:rPr>
        <w:t xml:space="preserve">: </w:t>
      </w:r>
      <w:r w:rsidRPr="00705260">
        <w:rPr>
          <w:rFonts w:ascii="Verdana" w:hAnsi="Verdana" w:cs="Tahoma"/>
          <w:b/>
          <w:color w:val="0000FF"/>
          <w:sz w:val="19"/>
          <w:szCs w:val="19"/>
        </w:rPr>
        <w:t>945.016.298</w:t>
      </w:r>
      <w:r w:rsidRPr="00705260">
        <w:rPr>
          <w:rFonts w:ascii="Verdana" w:hAnsi="Verdana" w:cs="Tahoma"/>
          <w:sz w:val="19"/>
          <w:szCs w:val="19"/>
        </w:rPr>
        <w:t>.</w:t>
      </w:r>
    </w:p>
    <w:p w14:paraId="5EC173E6" w14:textId="77777777" w:rsidR="00C548B6" w:rsidRPr="00705260" w:rsidRDefault="00C548B6" w:rsidP="00F06091">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05260">
        <w:rPr>
          <w:rFonts w:ascii="Verdana" w:eastAsia="Arial Unicode MS" w:hAnsi="Verdana"/>
          <w:b/>
          <w:sz w:val="19"/>
          <w:szCs w:val="19"/>
        </w:rPr>
        <w:t>12.2.1.2.- Forma de presentación:</w:t>
      </w:r>
    </w:p>
    <w:p w14:paraId="3E88328B" w14:textId="77777777" w:rsidR="00C548B6" w:rsidRPr="00705260" w:rsidRDefault="00C548B6" w:rsidP="008A4988">
      <w:pPr>
        <w:widowControl w:val="0"/>
        <w:numPr>
          <w:ilvl w:val="0"/>
          <w:numId w:val="37"/>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705260">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A07DF3B" w14:textId="77777777" w:rsidR="00C548B6" w:rsidRPr="00705260" w:rsidRDefault="00C548B6" w:rsidP="008A4988">
      <w:pPr>
        <w:widowControl w:val="0"/>
        <w:numPr>
          <w:ilvl w:val="0"/>
          <w:numId w:val="37"/>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705260">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6B0BA104" w14:textId="77777777" w:rsidR="00C548B6" w:rsidRPr="00705260" w:rsidRDefault="00C548B6" w:rsidP="008A4988">
      <w:pPr>
        <w:widowControl w:val="0"/>
        <w:numPr>
          <w:ilvl w:val="0"/>
          <w:numId w:val="37"/>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705260">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82CF457" w14:textId="77777777" w:rsidR="00C548B6" w:rsidRPr="00705260" w:rsidRDefault="00C548B6" w:rsidP="008A4988">
      <w:pPr>
        <w:widowControl w:val="0"/>
        <w:numPr>
          <w:ilvl w:val="0"/>
          <w:numId w:val="37"/>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705260">
        <w:rPr>
          <w:rFonts w:ascii="Verdana" w:eastAsia="Arial Unicode MS" w:hAnsi="Verdana"/>
          <w:sz w:val="19"/>
          <w:szCs w:val="19"/>
        </w:rPr>
        <w:t>Se entenderá recibida la oferta en el plazo de presentación si se inicia la transmisión dentro de él y finaliza con éxito.</w:t>
      </w:r>
    </w:p>
    <w:p w14:paraId="2FA67803" w14:textId="77777777" w:rsidR="001D3DE3" w:rsidRPr="00705260" w:rsidRDefault="001D3DE3" w:rsidP="00F06091">
      <w:pPr>
        <w:spacing w:after="120"/>
        <w:rPr>
          <w:rFonts w:ascii="Verdana" w:hAnsi="Verdana"/>
          <w:b/>
          <w:sz w:val="19"/>
          <w:szCs w:val="19"/>
        </w:rPr>
      </w:pPr>
      <w:bookmarkStart w:id="482" w:name="_Toc33530776"/>
      <w:r w:rsidRPr="00705260">
        <w:rPr>
          <w:rFonts w:ascii="Verdana" w:hAnsi="Verdana"/>
          <w:b/>
          <w:sz w:val="19"/>
          <w:szCs w:val="19"/>
        </w:rPr>
        <w:br w:type="page"/>
      </w:r>
    </w:p>
    <w:p w14:paraId="2056CCBB" w14:textId="0CD2E00D" w:rsidR="00C548B6" w:rsidRPr="00705260" w:rsidRDefault="00C548B6" w:rsidP="00F06091">
      <w:pPr>
        <w:pStyle w:val="5izenburua"/>
        <w:rPr>
          <w:b/>
        </w:rPr>
      </w:pPr>
      <w:r w:rsidRPr="00705260">
        <w:rPr>
          <w:b/>
        </w:rPr>
        <w:t>12.2.2.- Medios no electrónicos o en papel</w:t>
      </w:r>
      <w:bookmarkEnd w:id="482"/>
    </w:p>
    <w:p w14:paraId="3CF8D9E8" w14:textId="77777777" w:rsidR="00C548B6" w:rsidRPr="00705260" w:rsidRDefault="00C548B6" w:rsidP="00F06091">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05260">
        <w:rPr>
          <w:rFonts w:ascii="Verdana" w:eastAsia="Arial Unicode MS" w:hAnsi="Verdana"/>
          <w:b/>
          <w:sz w:val="19"/>
          <w:szCs w:val="19"/>
        </w:rPr>
        <w:t>12.2.2.1.-</w:t>
      </w:r>
      <w:r w:rsidRPr="00705260">
        <w:rPr>
          <w:rFonts w:ascii="Verdana" w:eastAsia="Arial Unicode MS" w:hAnsi="Verdana"/>
          <w:sz w:val="19"/>
          <w:szCs w:val="19"/>
        </w:rPr>
        <w:t xml:space="preserve"> </w:t>
      </w:r>
      <w:r w:rsidRPr="00705260">
        <w:rPr>
          <w:rFonts w:ascii="Verdana" w:eastAsia="Arial Unicode MS" w:hAnsi="Verdana"/>
          <w:b/>
          <w:sz w:val="19"/>
          <w:szCs w:val="19"/>
        </w:rPr>
        <w:t>Forma de presentación:</w:t>
      </w:r>
    </w:p>
    <w:p w14:paraId="31CC670F" w14:textId="77777777" w:rsidR="00C548B6" w:rsidRPr="00705260" w:rsidRDefault="00C548B6" w:rsidP="008A4988">
      <w:pPr>
        <w:widowControl w:val="0"/>
        <w:numPr>
          <w:ilvl w:val="0"/>
          <w:numId w:val="38"/>
        </w:numPr>
        <w:suppressAutoHyphens/>
        <w:autoSpaceDE w:val="0"/>
        <w:autoSpaceDN w:val="0"/>
        <w:adjustRightInd w:val="0"/>
        <w:spacing w:before="120" w:after="120"/>
        <w:ind w:left="1985" w:right="-425" w:hanging="284"/>
        <w:jc w:val="both"/>
        <w:rPr>
          <w:rFonts w:ascii="Verdana" w:hAnsi="Verdana" w:cs="Tahoma"/>
          <w:sz w:val="19"/>
          <w:szCs w:val="19"/>
        </w:rPr>
      </w:pPr>
      <w:r w:rsidRPr="00705260">
        <w:rPr>
          <w:rFonts w:ascii="Verdana" w:hAnsi="Verdana" w:cs="Tahoma"/>
          <w:sz w:val="19"/>
          <w:szCs w:val="19"/>
        </w:rPr>
        <w:t xml:space="preserve">Los documentos se presentarán en </w:t>
      </w:r>
      <w:r w:rsidRPr="00705260">
        <w:rPr>
          <w:rFonts w:ascii="Verdana" w:hAnsi="Verdana" w:cs="Tahoma"/>
          <w:sz w:val="19"/>
          <w:szCs w:val="19"/>
          <w:u w:val="single"/>
        </w:rPr>
        <w:t xml:space="preserve">sobres cerrados y </w:t>
      </w:r>
      <w:r w:rsidRPr="00705260">
        <w:rPr>
          <w:rFonts w:ascii="Verdana" w:eastAsia="Arial Unicode MS" w:hAnsi="Verdana" w:cs="Tahoma"/>
          <w:sz w:val="19"/>
          <w:szCs w:val="19"/>
          <w:u w:val="single"/>
        </w:rPr>
        <w:t>firmados</w:t>
      </w:r>
      <w:r w:rsidRPr="00705260">
        <w:rPr>
          <w:rFonts w:ascii="Verdana" w:eastAsia="Arial Unicode MS" w:hAnsi="Verdana" w:cs="Tahoma"/>
          <w:sz w:val="19"/>
          <w:szCs w:val="19"/>
        </w:rPr>
        <w:t xml:space="preserve"> por la operadora económica o por la persona que la represente. E</w:t>
      </w:r>
      <w:r w:rsidRPr="00705260">
        <w:rPr>
          <w:rFonts w:ascii="Verdana" w:hAnsi="Verdana" w:cs="Tahoma"/>
          <w:sz w:val="19"/>
          <w:szCs w:val="19"/>
        </w:rPr>
        <w:t xml:space="preserve">n el interior de cada sobre se incluirá un índice </w:t>
      </w:r>
      <w:r w:rsidRPr="00705260">
        <w:rPr>
          <w:rFonts w:ascii="Verdana" w:eastAsia="Arial Unicode MS" w:hAnsi="Verdana" w:cs="Tahoma"/>
          <w:sz w:val="19"/>
          <w:szCs w:val="19"/>
        </w:rPr>
        <w:t xml:space="preserve">numerado de los documentos incluidos en el mismo, y </w:t>
      </w:r>
      <w:r w:rsidRPr="00705260">
        <w:rPr>
          <w:rFonts w:ascii="Verdana" w:eastAsia="Arial Unicode MS" w:hAnsi="Verdana" w:cs="Tahoma"/>
          <w:sz w:val="19"/>
          <w:szCs w:val="19"/>
          <w:u w:val="single"/>
        </w:rPr>
        <w:t xml:space="preserve">en </w:t>
      </w:r>
      <w:r w:rsidRPr="00705260">
        <w:rPr>
          <w:rFonts w:ascii="Verdana" w:hAnsi="Verdana" w:cs="Tahoma"/>
          <w:sz w:val="19"/>
          <w:szCs w:val="19"/>
          <w:u w:val="single"/>
        </w:rPr>
        <w:t>el exterior</w:t>
      </w:r>
      <w:r w:rsidRPr="00705260">
        <w:rPr>
          <w:rFonts w:ascii="Verdana" w:hAnsi="Verdana" w:cs="Tahoma"/>
          <w:sz w:val="19"/>
          <w:szCs w:val="19"/>
        </w:rPr>
        <w:t xml:space="preserve"> de cada uno de ellos se indicarán los siguientes datos:</w:t>
      </w:r>
    </w:p>
    <w:p w14:paraId="099A72C2" w14:textId="77777777" w:rsidR="00C548B6" w:rsidRPr="00705260" w:rsidRDefault="00C548B6" w:rsidP="008A4988">
      <w:pPr>
        <w:numPr>
          <w:ilvl w:val="0"/>
          <w:numId w:val="94"/>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La identificación del sobre de que se trate (A, B, C u otros) según se dispone en la cláusula 24 de cláusulas específicas del contrato.</w:t>
      </w:r>
    </w:p>
    <w:p w14:paraId="05313AD2" w14:textId="77777777" w:rsidR="00C548B6" w:rsidRPr="00705260" w:rsidRDefault="00C548B6" w:rsidP="008A4988">
      <w:pPr>
        <w:numPr>
          <w:ilvl w:val="0"/>
          <w:numId w:val="94"/>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La identificación del contrato: nº de expediente y objeto.</w:t>
      </w:r>
    </w:p>
    <w:p w14:paraId="4CAA428F" w14:textId="77777777" w:rsidR="00C548B6" w:rsidRPr="00705260" w:rsidRDefault="00C548B6" w:rsidP="008A4988">
      <w:pPr>
        <w:numPr>
          <w:ilvl w:val="0"/>
          <w:numId w:val="94"/>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AC85199" w14:textId="77777777" w:rsidR="00C548B6" w:rsidRPr="00705260" w:rsidRDefault="00C548B6" w:rsidP="008A4988">
      <w:pPr>
        <w:numPr>
          <w:ilvl w:val="0"/>
          <w:numId w:val="94"/>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La identificación de la persona física que firme la oferta: nombre y apellidos y nº de DNI o documento equivalente.</w:t>
      </w:r>
    </w:p>
    <w:p w14:paraId="31EF38C5" w14:textId="77777777" w:rsidR="00C548B6" w:rsidRPr="00705260" w:rsidRDefault="00C548B6" w:rsidP="008A4988">
      <w:pPr>
        <w:widowControl w:val="0"/>
        <w:numPr>
          <w:ilvl w:val="0"/>
          <w:numId w:val="38"/>
        </w:numPr>
        <w:suppressAutoHyphens/>
        <w:autoSpaceDE w:val="0"/>
        <w:autoSpaceDN w:val="0"/>
        <w:adjustRightInd w:val="0"/>
        <w:spacing w:before="120" w:after="120"/>
        <w:ind w:left="1985" w:right="-425" w:hanging="284"/>
        <w:jc w:val="both"/>
        <w:rPr>
          <w:rFonts w:ascii="Verdana" w:hAnsi="Verdana"/>
          <w:sz w:val="19"/>
          <w:szCs w:val="19"/>
        </w:rPr>
      </w:pPr>
      <w:r w:rsidRPr="00705260">
        <w:rPr>
          <w:rFonts w:ascii="Verdana" w:hAnsi="Verdana" w:cs="Tahoma"/>
          <w:sz w:val="19"/>
          <w:szCs w:val="19"/>
        </w:rPr>
        <w:t>Los</w:t>
      </w:r>
      <w:r w:rsidRPr="00705260">
        <w:rPr>
          <w:rFonts w:ascii="Verdana" w:hAnsi="Verdana"/>
          <w:sz w:val="19"/>
          <w:szCs w:val="19"/>
        </w:rPr>
        <w:t xml:space="preserve"> sobres se presentarán dentro del plazo – fecha y hora</w:t>
      </w:r>
      <w:r w:rsidR="008313FE" w:rsidRPr="00705260">
        <w:rPr>
          <w:rFonts w:ascii="Verdana" w:hAnsi="Verdana"/>
          <w:sz w:val="19"/>
          <w:szCs w:val="19"/>
        </w:rPr>
        <w:t xml:space="preserve"> </w:t>
      </w:r>
      <w:r w:rsidRPr="00705260">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1619D68"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8E06F54"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51BCD79" w14:textId="77777777" w:rsidR="00C548B6" w:rsidRPr="00705260" w:rsidRDefault="00C548B6" w:rsidP="00F06091">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83" w:name="_Toc528657947"/>
      <w:bookmarkStart w:id="484" w:name="_Toc528658766"/>
      <w:bookmarkStart w:id="485" w:name="_Toc528660393"/>
      <w:bookmarkStart w:id="486" w:name="_Toc528664243"/>
      <w:bookmarkStart w:id="487" w:name="_Toc528665934"/>
      <w:bookmarkStart w:id="488" w:name="_Toc528666559"/>
      <w:bookmarkStart w:id="489" w:name="_Toc528671282"/>
      <w:bookmarkStart w:id="490" w:name="_Toc530728070"/>
      <w:bookmarkStart w:id="491" w:name="_Toc5958965"/>
      <w:bookmarkStart w:id="492" w:name="_Toc34132915"/>
      <w:r w:rsidRPr="00705260">
        <w:rPr>
          <w:rFonts w:ascii="Verdana" w:eastAsia="Arial Unicode MS" w:hAnsi="Verdana"/>
          <w:b/>
          <w:sz w:val="19"/>
          <w:szCs w:val="19"/>
        </w:rPr>
        <w:t>12.2.2.2.- Devolución de la documentación</w:t>
      </w:r>
      <w:r w:rsidR="003E3B8E" w:rsidRPr="00705260">
        <w:rPr>
          <w:rFonts w:ascii="Verdana" w:eastAsia="Arial Unicode MS" w:hAnsi="Verdana"/>
          <w:b/>
          <w:sz w:val="19"/>
          <w:szCs w:val="19"/>
        </w:rPr>
        <w:t>.</w:t>
      </w:r>
    </w:p>
    <w:p w14:paraId="06A65A46" w14:textId="77777777" w:rsidR="00C548B6" w:rsidRPr="00705260" w:rsidRDefault="00C548B6" w:rsidP="00F06091">
      <w:pPr>
        <w:spacing w:before="120" w:after="120"/>
        <w:ind w:left="1701" w:right="-425"/>
        <w:jc w:val="both"/>
        <w:rPr>
          <w:rFonts w:ascii="Verdana" w:eastAsia="Arial Unicode MS" w:hAnsi="Verdana"/>
          <w:sz w:val="19"/>
          <w:szCs w:val="19"/>
        </w:rPr>
      </w:pPr>
      <w:r w:rsidRPr="00705260">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705260">
        <w:rPr>
          <w:rFonts w:ascii="Verdana" w:eastAsia="Arial Unicode MS" w:hAnsi="Verdana"/>
          <w:sz w:val="19"/>
          <w:szCs w:val="19"/>
        </w:rPr>
        <w:t>a la/al Secretaria/o</w:t>
      </w:r>
      <w:r w:rsidRPr="00705260">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36E1F590" w14:textId="77777777" w:rsidR="00C548B6" w:rsidRPr="00705260" w:rsidRDefault="00C548B6" w:rsidP="00F06091">
      <w:pPr>
        <w:spacing w:before="120" w:after="120"/>
        <w:ind w:left="1701" w:right="-425"/>
        <w:jc w:val="both"/>
        <w:rPr>
          <w:rFonts w:ascii="Verdana" w:eastAsia="Arial Unicode MS" w:hAnsi="Verdana"/>
          <w:sz w:val="19"/>
          <w:szCs w:val="19"/>
        </w:rPr>
      </w:pPr>
      <w:r w:rsidRPr="0070526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966FC1" w14:textId="77777777" w:rsidR="00C548B6" w:rsidRPr="00705260" w:rsidRDefault="00C548B6" w:rsidP="00F06091">
      <w:pPr>
        <w:spacing w:before="120" w:after="120"/>
        <w:ind w:left="1701" w:right="-425"/>
        <w:jc w:val="both"/>
        <w:rPr>
          <w:rFonts w:ascii="Verdana" w:eastAsia="Arial Unicode MS" w:hAnsi="Verdana"/>
          <w:sz w:val="19"/>
          <w:szCs w:val="19"/>
        </w:rPr>
      </w:pPr>
      <w:r w:rsidRPr="0070526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749FBCE" w14:textId="77777777" w:rsidR="00C548B6" w:rsidRPr="00705260" w:rsidRDefault="00C548B6" w:rsidP="00F06091">
      <w:pPr>
        <w:pStyle w:val="4izenburua"/>
        <w:spacing w:after="120"/>
        <w:ind w:left="851" w:right="-427"/>
        <w:jc w:val="both"/>
        <w:rPr>
          <w:sz w:val="19"/>
          <w:szCs w:val="19"/>
        </w:rPr>
      </w:pPr>
      <w:bookmarkStart w:id="493" w:name="_Toc33530777"/>
      <w:r w:rsidRPr="00705260">
        <w:rPr>
          <w:sz w:val="19"/>
          <w:szCs w:val="19"/>
        </w:rPr>
        <w:t>12.3.- Confidencialidad</w:t>
      </w:r>
      <w:bookmarkEnd w:id="493"/>
      <w:r w:rsidR="003E3B8E" w:rsidRPr="00705260">
        <w:rPr>
          <w:sz w:val="19"/>
          <w:szCs w:val="19"/>
        </w:rPr>
        <w:t>.</w:t>
      </w:r>
    </w:p>
    <w:p w14:paraId="7C4DEC9E" w14:textId="401CE004" w:rsidR="00C548B6" w:rsidRPr="00705260" w:rsidRDefault="00C548B6" w:rsidP="00F06091">
      <w:pPr>
        <w:spacing w:before="120" w:after="120"/>
        <w:ind w:left="842" w:right="-425"/>
        <w:jc w:val="both"/>
        <w:rPr>
          <w:rFonts w:ascii="Verdana" w:eastAsia="Arial Unicode MS" w:hAnsi="Verdana" w:cs="Tahoma"/>
          <w:sz w:val="19"/>
          <w:szCs w:val="19"/>
        </w:rPr>
      </w:pPr>
      <w:r w:rsidRPr="00705260">
        <w:rPr>
          <w:rFonts w:ascii="Verdana" w:eastAsia="Arial Unicode MS" w:hAnsi="Verdana" w:cs="Tahoma"/>
          <w:sz w:val="19"/>
          <w:szCs w:val="19"/>
        </w:rPr>
        <w:t xml:space="preserve">Las licitadoras que consideren confidencial algún documento aportado deben efectuar una designación explícita —cumplimentando el </w:t>
      </w:r>
      <w:r w:rsidRPr="00705260">
        <w:rPr>
          <w:rFonts w:ascii="Verdana" w:eastAsia="Arial Unicode MS" w:hAnsi="Verdana" w:cs="Tahoma"/>
          <w:b/>
          <w:color w:val="0000FF"/>
          <w:sz w:val="19"/>
          <w:szCs w:val="19"/>
        </w:rPr>
        <w:t>ANEXO II.3</w:t>
      </w:r>
      <w:r w:rsidRPr="00705260">
        <w:rPr>
          <w:rFonts w:ascii="Verdana" w:eastAsia="Arial Unicode MS" w:hAnsi="Verdana" w:cs="Tahoma"/>
          <w:sz w:val="19"/>
          <w:szCs w:val="19"/>
        </w:rPr>
        <w:t>—</w:t>
      </w:r>
      <w:r w:rsidRPr="00705260">
        <w:rPr>
          <w:rFonts w:ascii="Verdana" w:eastAsia="Arial Unicode MS" w:hAnsi="Verdana" w:cs="Tahoma"/>
          <w:color w:val="C0504D"/>
          <w:sz w:val="19"/>
          <w:szCs w:val="19"/>
        </w:rPr>
        <w:t xml:space="preserve"> </w:t>
      </w:r>
      <w:r w:rsidRPr="00705260">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547B60FC"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 xml:space="preserve">En dicho </w:t>
      </w:r>
      <w:r w:rsidRPr="00705260">
        <w:rPr>
          <w:rFonts w:ascii="Verdana" w:eastAsia="Arial Unicode MS" w:hAnsi="Verdana" w:cs="Tahoma"/>
          <w:b/>
          <w:color w:val="0000FF"/>
          <w:sz w:val="19"/>
          <w:szCs w:val="19"/>
        </w:rPr>
        <w:t>ANEXO</w:t>
      </w:r>
      <w:r w:rsidRPr="00705260">
        <w:rPr>
          <w:rFonts w:ascii="Verdana" w:eastAsia="Arial Unicode MS" w:hAnsi="Verdana" w:cs="Tahoma"/>
          <w:b/>
          <w:color w:val="FF0000"/>
          <w:sz w:val="19"/>
          <w:szCs w:val="19"/>
        </w:rPr>
        <w:t xml:space="preserve"> </w:t>
      </w:r>
      <w:r w:rsidRPr="00705260">
        <w:rPr>
          <w:rFonts w:ascii="Verdana" w:eastAsia="Arial Unicode MS" w:hAnsi="Verdana" w:cs="Tahoma"/>
          <w:b/>
          <w:color w:val="0000FF"/>
          <w:sz w:val="19"/>
          <w:szCs w:val="19"/>
        </w:rPr>
        <w:t>II.3</w:t>
      </w:r>
      <w:r w:rsidRPr="0070526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05260">
        <w:rPr>
          <w:rFonts w:ascii="Verdana" w:eastAsia="Arial Unicode MS" w:hAnsi="Verdana"/>
          <w:b/>
          <w:sz w:val="19"/>
          <w:szCs w:val="19"/>
        </w:rPr>
        <w:t>deben exponer las razones concretas</w:t>
      </w:r>
      <w:r w:rsidRPr="00705260">
        <w:rPr>
          <w:rFonts w:ascii="Verdana" w:eastAsia="Arial Unicode MS" w:hAnsi="Verdana"/>
          <w:sz w:val="19"/>
          <w:szCs w:val="19"/>
        </w:rPr>
        <w:t xml:space="preserve"> que justifican dicha vinculación.</w:t>
      </w:r>
    </w:p>
    <w:p w14:paraId="1C44797E"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cs="Tahoma"/>
          <w:sz w:val="19"/>
          <w:szCs w:val="19"/>
        </w:rPr>
        <w:t xml:space="preserve">En ningún caso tendrá carácter confidencial la oferta económica. </w:t>
      </w:r>
      <w:r w:rsidRPr="00705260">
        <w:rPr>
          <w:rFonts w:ascii="Verdana" w:eastAsia="Arial Unicode MS" w:hAnsi="Verdana"/>
          <w:sz w:val="19"/>
          <w:szCs w:val="19"/>
        </w:rPr>
        <w:t>La designación como confidencial de la oferta económica se tendrá por no realizada.</w:t>
      </w:r>
    </w:p>
    <w:p w14:paraId="09F5975E"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DBC944B"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691BBFE"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FE5C256"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C5D2685" w14:textId="77777777" w:rsidR="00C548B6" w:rsidRPr="00705260" w:rsidRDefault="00C548B6" w:rsidP="00F06091">
      <w:pPr>
        <w:pStyle w:val="4izenburua"/>
        <w:spacing w:after="120"/>
        <w:ind w:left="851" w:right="-427"/>
        <w:jc w:val="both"/>
        <w:rPr>
          <w:sz w:val="19"/>
          <w:szCs w:val="19"/>
        </w:rPr>
      </w:pPr>
      <w:bookmarkStart w:id="494" w:name="_Toc33530778"/>
      <w:r w:rsidRPr="00705260">
        <w:rPr>
          <w:sz w:val="19"/>
          <w:szCs w:val="19"/>
        </w:rPr>
        <w:t>12.4.- Comprobación de documentación</w:t>
      </w:r>
      <w:bookmarkEnd w:id="494"/>
      <w:r w:rsidR="003E3B8E" w:rsidRPr="00705260">
        <w:rPr>
          <w:sz w:val="19"/>
          <w:szCs w:val="19"/>
        </w:rPr>
        <w:t>.</w:t>
      </w:r>
    </w:p>
    <w:p w14:paraId="1C9BAEE2" w14:textId="77777777" w:rsidR="00C548B6" w:rsidRPr="00705260" w:rsidRDefault="00C548B6" w:rsidP="00F06091">
      <w:pPr>
        <w:spacing w:before="120" w:after="120"/>
        <w:ind w:left="842" w:right="-425"/>
        <w:jc w:val="both"/>
        <w:rPr>
          <w:rFonts w:ascii="Verdana" w:eastAsia="Arial Unicode MS" w:hAnsi="Verdana" w:cs="Tahoma"/>
          <w:sz w:val="19"/>
          <w:szCs w:val="19"/>
        </w:rPr>
      </w:pPr>
      <w:r w:rsidRPr="0070526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705260">
        <w:rPr>
          <w:rFonts w:ascii="Verdana" w:eastAsia="Arial Unicode MS" w:hAnsi="Verdana" w:cs="Tahoma"/>
          <w:sz w:val="19"/>
          <w:szCs w:val="19"/>
        </w:rPr>
        <w:t>a</w:t>
      </w:r>
      <w:r w:rsidRPr="00705260">
        <w:rPr>
          <w:rFonts w:ascii="Verdana" w:eastAsia="Arial Unicode MS" w:hAnsi="Verdana" w:cs="Tahoma"/>
          <w:sz w:val="19"/>
          <w:szCs w:val="19"/>
        </w:rPr>
        <w:t xml:space="preserve"> económica la cual deberá indemnizar al poder adjudicador los daños y perjuicios que este haya sufrido.</w:t>
      </w:r>
    </w:p>
    <w:p w14:paraId="1B90E39A" w14:textId="77777777" w:rsidR="00C548B6" w:rsidRPr="00705260" w:rsidRDefault="00C548B6" w:rsidP="00F06091">
      <w:pPr>
        <w:pStyle w:val="4izenburua"/>
        <w:spacing w:after="120"/>
        <w:ind w:left="851" w:right="-427"/>
        <w:jc w:val="both"/>
        <w:rPr>
          <w:sz w:val="19"/>
          <w:szCs w:val="19"/>
        </w:rPr>
      </w:pPr>
      <w:bookmarkStart w:id="495" w:name="_Toc33530779"/>
      <w:r w:rsidRPr="00705260">
        <w:rPr>
          <w:sz w:val="19"/>
          <w:szCs w:val="19"/>
        </w:rPr>
        <w:t>12.5.- Notificaciones y comunicaciones</w:t>
      </w:r>
      <w:bookmarkEnd w:id="495"/>
      <w:r w:rsidR="003E3B8E" w:rsidRPr="00705260">
        <w:rPr>
          <w:sz w:val="19"/>
          <w:szCs w:val="19"/>
        </w:rPr>
        <w:t>.</w:t>
      </w:r>
    </w:p>
    <w:p w14:paraId="20785A12" w14:textId="77777777" w:rsidR="00C548B6" w:rsidRPr="00705260" w:rsidRDefault="00C548B6" w:rsidP="00F06091">
      <w:pPr>
        <w:pStyle w:val="5izenburua"/>
        <w:rPr>
          <w:b/>
        </w:rPr>
      </w:pPr>
      <w:bookmarkStart w:id="496" w:name="_Toc33530780"/>
      <w:r w:rsidRPr="00705260">
        <w:rPr>
          <w:b/>
        </w:rPr>
        <w:t>12.5.1.- Actuaciones que son objeto de notificación y de comunicación</w:t>
      </w:r>
      <w:bookmarkEnd w:id="496"/>
      <w:r w:rsidR="003E3B8E" w:rsidRPr="00705260">
        <w:rPr>
          <w:b/>
        </w:rPr>
        <w:t>.</w:t>
      </w:r>
    </w:p>
    <w:p w14:paraId="4424372F" w14:textId="77777777" w:rsidR="00C548B6" w:rsidRPr="00705260" w:rsidRDefault="00C548B6" w:rsidP="00F06091">
      <w:pPr>
        <w:spacing w:before="120" w:after="120"/>
        <w:ind w:left="2127" w:right="-425" w:hanging="709"/>
        <w:jc w:val="both"/>
        <w:rPr>
          <w:rFonts w:ascii="Verdana" w:hAnsi="Verdana" w:cs="Tahoma"/>
          <w:sz w:val="19"/>
          <w:szCs w:val="19"/>
        </w:rPr>
      </w:pPr>
      <w:r w:rsidRPr="00705260">
        <w:rPr>
          <w:rFonts w:ascii="Verdana" w:hAnsi="Verdana" w:cs="Tahoma"/>
          <w:b/>
          <w:sz w:val="19"/>
          <w:szCs w:val="19"/>
        </w:rPr>
        <w:t>12.5.1.1.-</w:t>
      </w:r>
      <w:r w:rsidRPr="00705260">
        <w:rPr>
          <w:rFonts w:ascii="Verdana" w:hAnsi="Verdana" w:cs="Tahoma"/>
          <w:sz w:val="19"/>
          <w:szCs w:val="19"/>
        </w:rPr>
        <w:t xml:space="preserve"> Serán notificados el acuerdo de adjudicación y los actos de trámite definidos en la letra b) del art. 44.2 LCSP.</w:t>
      </w:r>
    </w:p>
    <w:p w14:paraId="3C65ED53" w14:textId="77777777" w:rsidR="00C548B6" w:rsidRPr="00705260" w:rsidRDefault="00C548B6" w:rsidP="00F06091">
      <w:pPr>
        <w:spacing w:before="120" w:after="120"/>
        <w:ind w:left="2127" w:right="-425" w:hanging="709"/>
        <w:jc w:val="both"/>
        <w:rPr>
          <w:rFonts w:ascii="Verdana" w:hAnsi="Verdana" w:cs="Tahoma"/>
          <w:sz w:val="19"/>
          <w:szCs w:val="19"/>
        </w:rPr>
      </w:pPr>
      <w:r w:rsidRPr="00705260">
        <w:rPr>
          <w:rFonts w:ascii="Verdana" w:hAnsi="Verdana" w:cs="Tahoma"/>
          <w:b/>
          <w:sz w:val="19"/>
          <w:szCs w:val="19"/>
        </w:rPr>
        <w:t>12.5.1.2.-</w:t>
      </w:r>
      <w:r w:rsidRPr="00705260">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D4E6E88" w14:textId="77777777" w:rsidR="00C548B6" w:rsidRPr="00705260" w:rsidRDefault="00C548B6" w:rsidP="00F06091">
      <w:pPr>
        <w:pStyle w:val="5izenburua"/>
      </w:pPr>
      <w:bookmarkStart w:id="497" w:name="_Toc33530781"/>
      <w:r w:rsidRPr="00705260">
        <w:rPr>
          <w:b/>
        </w:rPr>
        <w:t>12.5.2.- Presentación de ofertas por medios electrónicos</w:t>
      </w:r>
      <w:bookmarkEnd w:id="497"/>
      <w:r w:rsidR="003E3B8E" w:rsidRPr="00705260">
        <w:rPr>
          <w:b/>
        </w:rPr>
        <w:t>.</w:t>
      </w:r>
    </w:p>
    <w:p w14:paraId="34F32808" w14:textId="77777777" w:rsidR="00C548B6" w:rsidRPr="00705260" w:rsidRDefault="00C548B6" w:rsidP="00F06091">
      <w:pPr>
        <w:spacing w:before="120" w:after="120"/>
        <w:ind w:left="1134" w:right="-425"/>
        <w:jc w:val="both"/>
        <w:rPr>
          <w:rFonts w:ascii="Verdana" w:hAnsi="Verdana" w:cs="Tahoma"/>
          <w:sz w:val="19"/>
          <w:szCs w:val="19"/>
        </w:rPr>
      </w:pPr>
      <w:r w:rsidRPr="00705260">
        <w:rPr>
          <w:rFonts w:ascii="Verdana" w:hAnsi="Verdana" w:cs="Tahoma"/>
          <w:sz w:val="19"/>
          <w:szCs w:val="19"/>
        </w:rPr>
        <w:t>Las notificaciones y las comunicaciones se practicarán a través del sistema de licitación electrónica.</w:t>
      </w:r>
    </w:p>
    <w:p w14:paraId="6F537F77" w14:textId="77777777" w:rsidR="00C548B6" w:rsidRPr="00705260" w:rsidRDefault="00C548B6" w:rsidP="00F06091">
      <w:pPr>
        <w:pStyle w:val="5izenburua"/>
        <w:rPr>
          <w:b/>
        </w:rPr>
      </w:pPr>
      <w:bookmarkStart w:id="498" w:name="_Toc33530782"/>
      <w:r w:rsidRPr="00705260">
        <w:rPr>
          <w:b/>
        </w:rPr>
        <w:t>12.5.3.- Presentación de ofertas por medios no electrónicos o papel</w:t>
      </w:r>
      <w:bookmarkEnd w:id="498"/>
      <w:r w:rsidR="003E3B8E" w:rsidRPr="00705260">
        <w:rPr>
          <w:b/>
        </w:rPr>
        <w:t>.</w:t>
      </w:r>
    </w:p>
    <w:p w14:paraId="714DD9C9" w14:textId="77777777" w:rsidR="00C548B6" w:rsidRPr="00705260" w:rsidRDefault="00C548B6" w:rsidP="00F06091">
      <w:pPr>
        <w:spacing w:before="120" w:after="120"/>
        <w:ind w:left="1134" w:right="-425"/>
        <w:jc w:val="both"/>
        <w:rPr>
          <w:rFonts w:ascii="Verdana" w:hAnsi="Verdana" w:cs="Tahoma"/>
          <w:sz w:val="19"/>
          <w:szCs w:val="19"/>
        </w:rPr>
      </w:pPr>
      <w:r w:rsidRPr="00705260">
        <w:rPr>
          <w:rFonts w:ascii="Verdana" w:eastAsia="Arial Unicode MS" w:hAnsi="Verdana"/>
          <w:sz w:val="19"/>
          <w:szCs w:val="19"/>
        </w:rPr>
        <w:t xml:space="preserve">En todo caso, las </w:t>
      </w:r>
      <w:r w:rsidRPr="00705260">
        <w:rPr>
          <w:rFonts w:ascii="Verdana" w:eastAsia="Arial Unicode MS" w:hAnsi="Verdana"/>
          <w:b/>
          <w:sz w:val="19"/>
          <w:szCs w:val="19"/>
          <w:u w:val="single"/>
        </w:rPr>
        <w:t>notificaciones</w:t>
      </w:r>
      <w:r w:rsidRPr="00705260">
        <w:rPr>
          <w:rFonts w:ascii="Verdana" w:eastAsia="Arial Unicode MS" w:hAnsi="Verdana"/>
          <w:sz w:val="19"/>
          <w:szCs w:val="19"/>
        </w:rPr>
        <w:t xml:space="preserve"> se practicarán por medios electrónicos </w:t>
      </w:r>
      <w:r w:rsidRPr="00705260">
        <w:rPr>
          <w:rFonts w:ascii="Verdana" w:hAnsi="Verdana" w:cs="Tahoma"/>
          <w:sz w:val="19"/>
          <w:szCs w:val="19"/>
        </w:rPr>
        <w:t xml:space="preserve">a través de la Sede Electrónica de </w:t>
      </w:r>
      <w:r w:rsidRPr="00705260">
        <w:rPr>
          <w:rFonts w:ascii="Verdana" w:eastAsia="Arial Unicode MS" w:hAnsi="Verdana"/>
          <w:sz w:val="19"/>
          <w:szCs w:val="19"/>
        </w:rPr>
        <w:t xml:space="preserve">la Administración de la CAE </w:t>
      </w:r>
      <w:r w:rsidRPr="00705260">
        <w:rPr>
          <w:rFonts w:ascii="Verdana" w:hAnsi="Verdana" w:cs="Tahoma"/>
          <w:sz w:val="19"/>
          <w:szCs w:val="19"/>
        </w:rPr>
        <w:t xml:space="preserve">a la que se accederá a través de </w:t>
      </w:r>
      <w:hyperlink r:id="rId18" w:history="1">
        <w:r w:rsidRPr="00705260">
          <w:rPr>
            <w:rFonts w:ascii="Verdana" w:hAnsi="Verdana" w:cs="Tahoma"/>
            <w:color w:val="0000FF"/>
            <w:sz w:val="19"/>
            <w:szCs w:val="19"/>
            <w:u w:val="single"/>
          </w:rPr>
          <w:t>https://euskadi.eus</w:t>
        </w:r>
      </w:hyperlink>
      <w:r w:rsidRPr="0070526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52A8E10A" w14:textId="77777777" w:rsidR="00C548B6" w:rsidRPr="00705260" w:rsidRDefault="00C548B6" w:rsidP="00F06091">
      <w:pPr>
        <w:spacing w:before="120" w:after="120"/>
        <w:ind w:left="1134" w:right="-425"/>
        <w:jc w:val="both"/>
        <w:rPr>
          <w:rFonts w:ascii="Verdana" w:hAnsi="Verdana" w:cs="Tahoma"/>
          <w:sz w:val="19"/>
          <w:szCs w:val="19"/>
        </w:rPr>
      </w:pPr>
      <w:r w:rsidRPr="00705260">
        <w:rPr>
          <w:rFonts w:ascii="Verdana" w:hAnsi="Verdana" w:cs="Tahoma"/>
          <w:sz w:val="19"/>
          <w:szCs w:val="19"/>
        </w:rPr>
        <w:t xml:space="preserve">Asimismo, las </w:t>
      </w:r>
      <w:r w:rsidRPr="00705260">
        <w:rPr>
          <w:rFonts w:ascii="Verdana" w:hAnsi="Verdana" w:cs="Tahoma"/>
          <w:b/>
          <w:sz w:val="19"/>
          <w:szCs w:val="19"/>
          <w:u w:val="single"/>
        </w:rPr>
        <w:t>comunicaciones</w:t>
      </w:r>
      <w:r w:rsidRPr="0070526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3CE2190" w14:textId="77777777" w:rsidR="00C548B6" w:rsidRPr="00705260" w:rsidRDefault="00C548B6" w:rsidP="00F06091">
      <w:pPr>
        <w:spacing w:before="120" w:after="120"/>
        <w:ind w:left="1134" w:right="-425"/>
        <w:jc w:val="both"/>
        <w:rPr>
          <w:rFonts w:ascii="Verdana" w:hAnsi="Verdana" w:cs="Tahoma"/>
          <w:sz w:val="19"/>
          <w:szCs w:val="19"/>
        </w:rPr>
      </w:pPr>
      <w:r w:rsidRPr="00705260">
        <w:rPr>
          <w:rFonts w:ascii="Verdana" w:hAnsi="Verdana" w:cs="Tahoma"/>
          <w:sz w:val="19"/>
          <w:szCs w:val="19"/>
        </w:rPr>
        <w:t xml:space="preserve">A efectos de notificaciones y comunicaciones, debe aportarse la declaración contenida en el </w:t>
      </w:r>
      <w:r w:rsidRPr="00705260">
        <w:rPr>
          <w:rFonts w:ascii="Verdana" w:hAnsi="Verdana" w:cs="Tahoma"/>
          <w:b/>
          <w:color w:val="0000FF"/>
          <w:sz w:val="19"/>
          <w:szCs w:val="19"/>
        </w:rPr>
        <w:t xml:space="preserve">ANEXO </w:t>
      </w:r>
      <w:r w:rsidRPr="00705260">
        <w:rPr>
          <w:rFonts w:ascii="Verdana" w:eastAsia="Arial Unicode MS" w:hAnsi="Verdana" w:cs="Tahoma"/>
          <w:b/>
          <w:color w:val="0000FF"/>
          <w:sz w:val="19"/>
          <w:szCs w:val="19"/>
        </w:rPr>
        <w:t xml:space="preserve">II.8 </w:t>
      </w:r>
      <w:r w:rsidRPr="00705260">
        <w:rPr>
          <w:rFonts w:ascii="Verdana" w:hAnsi="Verdana" w:cs="Tahoma"/>
          <w:sz w:val="19"/>
          <w:szCs w:val="19"/>
        </w:rPr>
        <w:t>debidamente cumplimentada y firmada.</w:t>
      </w:r>
    </w:p>
    <w:p w14:paraId="05EA5E7E" w14:textId="0DE6AA91" w:rsidR="00C548B6" w:rsidRPr="00705260" w:rsidRDefault="00C548B6" w:rsidP="00F06091">
      <w:pPr>
        <w:pStyle w:val="3izenburua"/>
        <w:pBdr>
          <w:top w:val="none" w:sz="0" w:space="0" w:color="auto"/>
        </w:pBdr>
        <w:spacing w:after="120"/>
        <w:ind w:left="284" w:hanging="284"/>
        <w:rPr>
          <w:rFonts w:eastAsia="Arial Unicode MS"/>
          <w:i/>
        </w:rPr>
      </w:pPr>
      <w:r w:rsidRPr="00705260">
        <w:rPr>
          <w:rFonts w:eastAsia="Arial Unicode MS"/>
        </w:rPr>
        <w:t>13.- SOBRE A «DOCUMENTACIÓN ACREDITATIVA DEL CUMPLIMIENTO DE LOS REQUISITOS PREVIOS</w:t>
      </w:r>
      <w:bookmarkEnd w:id="483"/>
      <w:bookmarkEnd w:id="484"/>
      <w:bookmarkEnd w:id="485"/>
      <w:bookmarkEnd w:id="486"/>
      <w:bookmarkEnd w:id="487"/>
      <w:bookmarkEnd w:id="488"/>
      <w:bookmarkEnd w:id="489"/>
      <w:r w:rsidRPr="00705260">
        <w:rPr>
          <w:rFonts w:eastAsia="Arial Unicode MS"/>
        </w:rPr>
        <w:t>»</w:t>
      </w:r>
      <w:bookmarkEnd w:id="490"/>
      <w:bookmarkEnd w:id="491"/>
      <w:bookmarkEnd w:id="492"/>
    </w:p>
    <w:p w14:paraId="0B37BEB3" w14:textId="7EB3E044" w:rsidR="00C548B6" w:rsidRPr="00705260" w:rsidRDefault="00C548B6" w:rsidP="00F06091">
      <w:pPr>
        <w:pStyle w:val="4izenburua"/>
        <w:spacing w:after="120"/>
        <w:ind w:left="851" w:right="-427"/>
        <w:jc w:val="both"/>
        <w:rPr>
          <w:sz w:val="19"/>
          <w:szCs w:val="19"/>
        </w:rPr>
      </w:pPr>
      <w:bookmarkStart w:id="499" w:name="_Toc5958966"/>
      <w:r w:rsidRPr="00705260">
        <w:rPr>
          <w:sz w:val="19"/>
          <w:szCs w:val="19"/>
        </w:rPr>
        <w:t>13.1.- Relación de documentos que deben obrar en este sobre</w:t>
      </w:r>
      <w:bookmarkEnd w:id="499"/>
      <w:r w:rsidRPr="00705260">
        <w:rPr>
          <w:sz w:val="19"/>
          <w:szCs w:val="19"/>
        </w:rPr>
        <w:t>:</w:t>
      </w:r>
    </w:p>
    <w:p w14:paraId="749B91F8" w14:textId="77777777" w:rsidR="00C548B6" w:rsidRPr="00705260" w:rsidRDefault="00C548B6" w:rsidP="00F06091">
      <w:pPr>
        <w:spacing w:before="120" w:after="120"/>
        <w:ind w:left="1418" w:right="-427" w:hanging="850"/>
        <w:jc w:val="both"/>
        <w:rPr>
          <w:rFonts w:ascii="Verdana" w:eastAsia="Arial Unicode MS" w:hAnsi="Verdana"/>
          <w:sz w:val="19"/>
          <w:szCs w:val="19"/>
        </w:rPr>
      </w:pPr>
      <w:r w:rsidRPr="00705260">
        <w:rPr>
          <w:rFonts w:ascii="Verdana" w:hAnsi="Verdana"/>
          <w:b/>
          <w:sz w:val="19"/>
          <w:szCs w:val="19"/>
        </w:rPr>
        <w:t xml:space="preserve">13.1.1.- </w:t>
      </w:r>
      <w:r w:rsidR="00154827" w:rsidRPr="00705260">
        <w:rPr>
          <w:rFonts w:ascii="Verdana" w:hAnsi="Verdana" w:cs="Tahoma"/>
          <w:sz w:val="19"/>
          <w:szCs w:val="19"/>
        </w:rPr>
        <w:t>Anexo II.0.</w:t>
      </w:r>
    </w:p>
    <w:p w14:paraId="0F3BD919" w14:textId="41BAF797" w:rsidR="00C548B6" w:rsidRPr="00705260" w:rsidRDefault="00C548B6" w:rsidP="00F06091">
      <w:pPr>
        <w:pStyle w:val="5izenburua"/>
      </w:pPr>
      <w:r w:rsidRPr="00705260">
        <w:rPr>
          <w:b/>
        </w:rPr>
        <w:t xml:space="preserve">13.1.2.- </w:t>
      </w:r>
      <w:r w:rsidRPr="00705260">
        <w:t xml:space="preserve">Documento Europeo Único de Contratación (DEUC) de la operadora económica debidamente cumplimentado. Su cumplimentación se realizará a través de la dirección </w:t>
      </w:r>
      <w:hyperlink r:id="rId19" w:history="1">
        <w:r w:rsidRPr="00705260">
          <w:rPr>
            <w:rStyle w:val="Hiperesteka"/>
            <w:szCs w:val="19"/>
          </w:rPr>
          <w:t>https://visor.registrodelicitadores.gob.es/home</w:t>
        </w:r>
      </w:hyperlink>
      <w:r w:rsidRPr="00705260">
        <w:t xml:space="preserve"> y el archivo xml publicado en el perfil de contratante.</w:t>
      </w:r>
    </w:p>
    <w:p w14:paraId="06044D42" w14:textId="77777777" w:rsidR="00C548B6" w:rsidRPr="00705260" w:rsidRDefault="00C548B6" w:rsidP="00F06091">
      <w:pPr>
        <w:spacing w:before="120" w:after="120"/>
        <w:ind w:left="1418" w:right="-427"/>
        <w:jc w:val="both"/>
        <w:rPr>
          <w:rFonts w:ascii="Verdana" w:eastAsia="Arial Unicode MS" w:hAnsi="Verdana"/>
          <w:sz w:val="19"/>
          <w:szCs w:val="19"/>
        </w:rPr>
      </w:pPr>
      <w:r w:rsidRPr="00705260">
        <w:rPr>
          <w:rFonts w:ascii="Verdana" w:eastAsia="Arial Unicode MS" w:hAnsi="Verdana"/>
          <w:sz w:val="19"/>
          <w:szCs w:val="19"/>
        </w:rPr>
        <w:t>Asimismo, se presentarán los DEUC que procedan en los supuestos recogidos en la cláusula 13.3 de condiciones generales.</w:t>
      </w:r>
    </w:p>
    <w:p w14:paraId="6E1480CA" w14:textId="21674D84" w:rsidR="00C548B6" w:rsidRPr="00705260" w:rsidRDefault="00C548B6" w:rsidP="00F06091">
      <w:pPr>
        <w:pStyle w:val="5izenburua"/>
      </w:pPr>
      <w:r w:rsidRPr="00705260">
        <w:rPr>
          <w:b/>
        </w:rPr>
        <w:t>13.1.3.-</w:t>
      </w:r>
      <w:r w:rsidRPr="00705260">
        <w:t xml:space="preserve"> Garantía provisional, si lo exige la cláusula 8.1 de cláusulas específicas del contrato.</w:t>
      </w:r>
    </w:p>
    <w:p w14:paraId="239DBED8" w14:textId="6EAE0614" w:rsidR="00C548B6" w:rsidRPr="00705260" w:rsidRDefault="00C548B6" w:rsidP="00F06091">
      <w:pPr>
        <w:pStyle w:val="5izenburua"/>
        <w:rPr>
          <w:b/>
          <w:color w:val="0070C0"/>
        </w:rPr>
      </w:pPr>
      <w:r w:rsidRPr="00705260">
        <w:rPr>
          <w:b/>
        </w:rPr>
        <w:t>13.1.4.-</w:t>
      </w:r>
      <w:r w:rsidRPr="00705260">
        <w:t xml:space="preserve"> Compromiso de adscripción de medios según el modelo que figura en el </w:t>
      </w:r>
      <w:r w:rsidRPr="00705260">
        <w:rPr>
          <w:rFonts w:cs="Tahoma"/>
          <w:b/>
          <w:color w:val="0000FF"/>
        </w:rPr>
        <w:t>ANEXO II.2.</w:t>
      </w:r>
    </w:p>
    <w:p w14:paraId="75AF28E0" w14:textId="2E434F84" w:rsidR="00C548B6" w:rsidRPr="00705260" w:rsidRDefault="00C548B6" w:rsidP="00F06091">
      <w:pPr>
        <w:pStyle w:val="5izenburua"/>
        <w:rPr>
          <w:rFonts w:eastAsia="Calibri"/>
        </w:rPr>
      </w:pPr>
      <w:r w:rsidRPr="00705260">
        <w:rPr>
          <w:b/>
        </w:rPr>
        <w:t>13.1.5.-</w:t>
      </w:r>
      <w:r w:rsidRPr="00705260">
        <w:t xml:space="preserve"> Nombres y cualificación profesional del personal responsable de ejecutar la prestación en el caso de que se exija en la cláusula 21.5 de cláusulas específicas del contrato.</w:t>
      </w:r>
    </w:p>
    <w:p w14:paraId="5BC0135B" w14:textId="0A1A3D2C" w:rsidR="00C548B6" w:rsidRPr="00705260" w:rsidRDefault="00C548B6" w:rsidP="00F06091">
      <w:pPr>
        <w:pStyle w:val="5izenburua"/>
      </w:pPr>
      <w:r w:rsidRPr="00705260">
        <w:rPr>
          <w:b/>
        </w:rPr>
        <w:t>13.1.6.-</w:t>
      </w:r>
      <w:r w:rsidRPr="00705260">
        <w:t xml:space="preserve"> Designación como confidencial de informaciones facilitadas por la operadora económica según el modelo que figura en el </w:t>
      </w:r>
      <w:r w:rsidRPr="00705260">
        <w:rPr>
          <w:rFonts w:cs="Tahoma"/>
          <w:b/>
          <w:color w:val="0000FF"/>
        </w:rPr>
        <w:t>ANEXO II.3.</w:t>
      </w:r>
    </w:p>
    <w:p w14:paraId="72B37F2B" w14:textId="19FB21B9" w:rsidR="00C548B6" w:rsidRPr="00705260" w:rsidRDefault="00C548B6" w:rsidP="00F06091">
      <w:pPr>
        <w:pStyle w:val="5izenburua"/>
      </w:pPr>
      <w:r w:rsidRPr="00705260">
        <w:rPr>
          <w:b/>
        </w:rPr>
        <w:t>13.1.7.-</w:t>
      </w:r>
      <w:r w:rsidRPr="00705260">
        <w:t xml:space="preserve"> Compromiso de constituirse formalmente en UTE que figura en el </w:t>
      </w:r>
      <w:r w:rsidRPr="00705260">
        <w:rPr>
          <w:rFonts w:cs="Tahoma"/>
          <w:b/>
          <w:color w:val="0000FF"/>
        </w:rPr>
        <w:t>ANEXO II.4.</w:t>
      </w:r>
    </w:p>
    <w:p w14:paraId="6B229126" w14:textId="398DD517" w:rsidR="00C548B6" w:rsidRPr="00705260" w:rsidRDefault="00C548B6" w:rsidP="00F06091">
      <w:pPr>
        <w:pStyle w:val="5izenburua"/>
        <w:rPr>
          <w:b/>
          <w:color w:val="0070C0"/>
        </w:rPr>
      </w:pPr>
      <w:r w:rsidRPr="00705260">
        <w:rPr>
          <w:b/>
        </w:rPr>
        <w:t>13.1.8.-</w:t>
      </w:r>
      <w:r w:rsidRPr="00705260">
        <w:t xml:space="preserve"> Declaración sobre los compromisos que la operadora económica asume respecto de las personas trabajadoras que realicen la actividad objeto del contrato según el modelo que figura en el </w:t>
      </w:r>
      <w:r w:rsidRPr="00705260">
        <w:rPr>
          <w:rFonts w:cs="Tahoma"/>
          <w:b/>
          <w:color w:val="0000FF"/>
        </w:rPr>
        <w:t>ANEXO II.5</w:t>
      </w:r>
      <w:r w:rsidRPr="00705260">
        <w:rPr>
          <w:b/>
          <w:color w:val="0070C0"/>
        </w:rPr>
        <w:t>.</w:t>
      </w:r>
    </w:p>
    <w:p w14:paraId="28275AD0" w14:textId="14E45128" w:rsidR="00C548B6" w:rsidRPr="00705260" w:rsidRDefault="00C548B6" w:rsidP="00F06091">
      <w:pPr>
        <w:pStyle w:val="5izenburua"/>
      </w:pPr>
      <w:r w:rsidRPr="00705260">
        <w:rPr>
          <w:b/>
        </w:rPr>
        <w:t>13.1.9.-</w:t>
      </w:r>
      <w:r w:rsidRPr="00705260">
        <w:t xml:space="preserve"> En el supuesto de que varias operadoras económicas pertenecientes a un mismo grupo empresarial, de conformidad con el art. 42.1 del Código de Comercio, presenten oferta, se deberá cumplimentar el </w:t>
      </w:r>
      <w:r w:rsidRPr="00705260">
        <w:rPr>
          <w:rFonts w:cs="Tahoma"/>
          <w:b/>
          <w:color w:val="0000FF"/>
        </w:rPr>
        <w:t>ANEXO II.6.</w:t>
      </w:r>
    </w:p>
    <w:p w14:paraId="08D3A8B8" w14:textId="3F75856C" w:rsidR="00C548B6" w:rsidRPr="00705260" w:rsidRDefault="00C548B6" w:rsidP="00F06091">
      <w:pPr>
        <w:pStyle w:val="5izenburua"/>
      </w:pPr>
      <w:r w:rsidRPr="00705260">
        <w:rPr>
          <w:b/>
        </w:rPr>
        <w:t>13.1.10.-</w:t>
      </w:r>
      <w:r w:rsidRPr="00705260">
        <w:t xml:space="preserve"> En el supuesto de que existan lotes de conformidad con la cláusula 1.2 de cláusulas específicas del contrato, se cumplimentará el</w:t>
      </w:r>
      <w:r w:rsidRPr="00705260">
        <w:rPr>
          <w:b/>
          <w:color w:val="0070C0"/>
        </w:rPr>
        <w:t xml:space="preserve"> </w:t>
      </w:r>
      <w:r w:rsidRPr="00705260">
        <w:rPr>
          <w:rFonts w:cs="Tahoma"/>
          <w:b/>
          <w:color w:val="0000FF"/>
        </w:rPr>
        <w:t>ANEXO II.7</w:t>
      </w:r>
      <w:r w:rsidRPr="00705260">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3AFC5570" w14:textId="58F84908" w:rsidR="00C548B6" w:rsidRPr="00705260" w:rsidRDefault="00C548B6" w:rsidP="00F06091">
      <w:pPr>
        <w:pStyle w:val="5izenburua"/>
      </w:pPr>
      <w:r w:rsidRPr="00705260">
        <w:rPr>
          <w:b/>
        </w:rPr>
        <w:t>13.1.11.-</w:t>
      </w:r>
      <w:r w:rsidRPr="00705260">
        <w:t xml:space="preserve"> En el caso de que la cláusula 20.5 de cláusulas específicas del contrato establezca que los medios de tramitación son “no electrónicos”, a efectos de lo dispuesto en la cláusula 12.5.3 de condiciones generales, se deberá cumplimentar el</w:t>
      </w:r>
      <w:r w:rsidRPr="00705260">
        <w:rPr>
          <w:rFonts w:cs="Tahoma"/>
          <w:b/>
          <w:color w:val="0000FF"/>
        </w:rPr>
        <w:t xml:space="preserve"> ANEXO II.8.</w:t>
      </w:r>
    </w:p>
    <w:p w14:paraId="7D66852C" w14:textId="7B80ECBC" w:rsidR="00C548B6" w:rsidRPr="00705260" w:rsidRDefault="00C548B6" w:rsidP="00F06091">
      <w:pPr>
        <w:pStyle w:val="5izenburua"/>
      </w:pPr>
      <w:r w:rsidRPr="00705260">
        <w:rPr>
          <w:b/>
        </w:rPr>
        <w:t>13.1.12.-</w:t>
      </w:r>
      <w:r w:rsidRPr="0070526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10FE0DE" w14:textId="3C427737" w:rsidR="00C548B6" w:rsidRPr="00705260" w:rsidRDefault="00C548B6" w:rsidP="00F06091">
      <w:pPr>
        <w:pStyle w:val="5izenburua"/>
      </w:pPr>
      <w:r w:rsidRPr="00705260">
        <w:rPr>
          <w:b/>
        </w:rPr>
        <w:t>13.1.13.-</w:t>
      </w:r>
      <w:r w:rsidRPr="00705260">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9329677" w14:textId="77777777" w:rsidR="003C1169" w:rsidRPr="00705260" w:rsidRDefault="003C1169" w:rsidP="00F06091">
      <w:pPr>
        <w:rPr>
          <w:rFonts w:ascii="Verdana" w:eastAsia="Arial Unicode MS" w:hAnsi="Verdana"/>
          <w:b/>
          <w:sz w:val="19"/>
          <w:szCs w:val="19"/>
        </w:rPr>
      </w:pPr>
      <w:bookmarkStart w:id="500" w:name="_Toc33530785"/>
      <w:bookmarkStart w:id="501" w:name="_Toc5958968"/>
      <w:r w:rsidRPr="00705260">
        <w:rPr>
          <w:sz w:val="19"/>
          <w:szCs w:val="19"/>
        </w:rPr>
        <w:br w:type="page"/>
      </w:r>
    </w:p>
    <w:p w14:paraId="64C329B2" w14:textId="77777777" w:rsidR="00C548B6" w:rsidRPr="00705260" w:rsidRDefault="00C548B6" w:rsidP="00F06091">
      <w:pPr>
        <w:pStyle w:val="4izenburua"/>
        <w:spacing w:after="120"/>
        <w:ind w:left="851" w:right="-427"/>
        <w:jc w:val="both"/>
        <w:rPr>
          <w:sz w:val="19"/>
          <w:szCs w:val="19"/>
        </w:rPr>
      </w:pPr>
      <w:r w:rsidRPr="00705260">
        <w:rPr>
          <w:sz w:val="19"/>
          <w:szCs w:val="19"/>
        </w:rPr>
        <w:t>13.2.- Acumulación de solvencia en el caso de UTEs:</w:t>
      </w:r>
      <w:bookmarkEnd w:id="500"/>
    </w:p>
    <w:p w14:paraId="2E238308"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23669CEE" w14:textId="77777777" w:rsidR="00C548B6" w:rsidRPr="00705260" w:rsidRDefault="00C548B6" w:rsidP="00F06091">
      <w:pPr>
        <w:spacing w:before="120" w:after="120"/>
        <w:ind w:left="842" w:right="-425"/>
        <w:jc w:val="both"/>
        <w:rPr>
          <w:rFonts w:ascii="Verdana" w:eastAsia="Arial Unicode MS" w:hAnsi="Verdana" w:cs="Tahoma"/>
          <w:sz w:val="19"/>
          <w:szCs w:val="19"/>
        </w:rPr>
      </w:pPr>
      <w:r w:rsidRPr="0070526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705260">
        <w:rPr>
          <w:rFonts w:ascii="Verdana" w:eastAsia="Arial Unicode MS" w:hAnsi="Verdana"/>
          <w:sz w:val="19"/>
          <w:szCs w:val="19"/>
        </w:rPr>
        <w:t>y todas la</w:t>
      </w:r>
      <w:r w:rsidRPr="00705260">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705260">
        <w:rPr>
          <w:rFonts w:ascii="Verdana" w:hAnsi="Verdana"/>
          <w:sz w:val="19"/>
          <w:szCs w:val="19"/>
        </w:rPr>
        <w:t>21.3 de cláusulas específicas del contrato.</w:t>
      </w:r>
    </w:p>
    <w:p w14:paraId="329F13D4" w14:textId="77777777" w:rsidR="00C548B6" w:rsidRPr="00705260" w:rsidRDefault="00C548B6" w:rsidP="00F06091">
      <w:pPr>
        <w:spacing w:before="120" w:after="120"/>
        <w:ind w:left="842" w:right="-425"/>
        <w:jc w:val="both"/>
        <w:rPr>
          <w:rFonts w:ascii="Verdana" w:eastAsia="Arial Unicode MS" w:hAnsi="Verdana"/>
          <w:sz w:val="19"/>
          <w:szCs w:val="19"/>
        </w:rPr>
      </w:pPr>
      <w:r w:rsidRPr="00705260">
        <w:rPr>
          <w:rFonts w:ascii="Verdana" w:hAnsi="Verdana"/>
          <w:sz w:val="19"/>
          <w:szCs w:val="19"/>
        </w:rPr>
        <w:t xml:space="preserve">Sin embargo, si no </w:t>
      </w:r>
      <w:r w:rsidRPr="00705260">
        <w:rPr>
          <w:rFonts w:ascii="Verdana" w:eastAsia="Arial Unicode MS" w:hAnsi="Verdana"/>
          <w:sz w:val="19"/>
          <w:szCs w:val="19"/>
        </w:rPr>
        <w:t>tod</w:t>
      </w:r>
      <w:r w:rsidR="007B4B6A" w:rsidRPr="00705260">
        <w:rPr>
          <w:rFonts w:ascii="Verdana" w:eastAsia="Arial Unicode MS" w:hAnsi="Verdana"/>
          <w:sz w:val="19"/>
          <w:szCs w:val="19"/>
        </w:rPr>
        <w:t>a</w:t>
      </w:r>
      <w:r w:rsidRPr="00705260">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705260">
        <w:rPr>
          <w:rFonts w:ascii="Verdana" w:eastAsia="Arial Unicode MS" w:hAnsi="Verdana"/>
          <w:sz w:val="19"/>
          <w:szCs w:val="19"/>
        </w:rPr>
        <w:t>a</w:t>
      </w:r>
      <w:r w:rsidRPr="00705260">
        <w:rPr>
          <w:rFonts w:ascii="Verdana" w:eastAsia="Arial Unicode MS" w:hAnsi="Verdana"/>
          <w:sz w:val="19"/>
          <w:szCs w:val="19"/>
        </w:rPr>
        <w:t>s y cada un</w:t>
      </w:r>
      <w:r w:rsidR="007B4B6A" w:rsidRPr="00705260">
        <w:rPr>
          <w:rFonts w:ascii="Verdana" w:eastAsia="Arial Unicode MS" w:hAnsi="Verdana"/>
          <w:sz w:val="19"/>
          <w:szCs w:val="19"/>
        </w:rPr>
        <w:t>a</w:t>
      </w:r>
      <w:r w:rsidRPr="00705260">
        <w:rPr>
          <w:rFonts w:ascii="Verdana" w:eastAsia="Arial Unicode MS" w:hAnsi="Verdana"/>
          <w:sz w:val="19"/>
          <w:szCs w:val="19"/>
        </w:rPr>
        <w:t xml:space="preserve"> de sus integrantes, resulte que la unión cumple con alguno de los siguientes requisitos:</w:t>
      </w:r>
    </w:p>
    <w:p w14:paraId="1BC87CCA" w14:textId="77777777" w:rsidR="00C548B6" w:rsidRPr="00705260" w:rsidRDefault="00C548B6" w:rsidP="008A4988">
      <w:pPr>
        <w:numPr>
          <w:ilvl w:val="0"/>
          <w:numId w:val="76"/>
        </w:numPr>
        <w:tabs>
          <w:tab w:val="num" w:pos="1418"/>
        </w:tabs>
        <w:spacing w:before="120" w:after="120"/>
        <w:ind w:left="1418" w:right="-425" w:hanging="255"/>
        <w:jc w:val="both"/>
        <w:rPr>
          <w:rFonts w:ascii="Verdana" w:eastAsia="Arial Unicode MS" w:hAnsi="Verdana"/>
          <w:sz w:val="19"/>
          <w:szCs w:val="19"/>
        </w:rPr>
      </w:pPr>
      <w:r w:rsidRPr="00705260">
        <w:rPr>
          <w:rFonts w:ascii="Verdana" w:eastAsia="Arial Unicode MS" w:hAnsi="Verdana"/>
          <w:sz w:val="19"/>
          <w:szCs w:val="19"/>
        </w:rPr>
        <w:t>Requisitos de solvencia indicados en la cláusula 21.2 de cláusulas específicas del contrato.</w:t>
      </w:r>
    </w:p>
    <w:p w14:paraId="756823E0" w14:textId="77777777" w:rsidR="00C548B6" w:rsidRPr="00705260" w:rsidRDefault="00C548B6" w:rsidP="008A4988">
      <w:pPr>
        <w:numPr>
          <w:ilvl w:val="0"/>
          <w:numId w:val="76"/>
        </w:numPr>
        <w:tabs>
          <w:tab w:val="num" w:pos="1418"/>
        </w:tabs>
        <w:spacing w:before="120" w:after="120"/>
        <w:ind w:left="1418" w:right="-425" w:hanging="255"/>
        <w:jc w:val="both"/>
        <w:rPr>
          <w:rFonts w:ascii="Verdana" w:eastAsia="Arial Unicode MS" w:hAnsi="Verdana"/>
          <w:sz w:val="19"/>
          <w:szCs w:val="19"/>
        </w:rPr>
      </w:pPr>
      <w:r w:rsidRPr="00705260">
        <w:rPr>
          <w:rFonts w:ascii="Verdana" w:eastAsia="Arial Unicode MS" w:hAnsi="Verdana"/>
          <w:sz w:val="19"/>
          <w:szCs w:val="19"/>
        </w:rPr>
        <w:t>Grupo, Subgrupo y Categoría indicados en la cláusula 21.3 de cláusulas específicas del contrato.</w:t>
      </w:r>
    </w:p>
    <w:p w14:paraId="3735480E" w14:textId="6A305D97" w:rsidR="00C548B6" w:rsidRPr="00705260" w:rsidRDefault="00C548B6" w:rsidP="00F06091">
      <w:pPr>
        <w:pStyle w:val="4izenburua"/>
        <w:spacing w:after="120"/>
        <w:ind w:left="851" w:right="-427"/>
        <w:jc w:val="both"/>
        <w:rPr>
          <w:sz w:val="19"/>
          <w:szCs w:val="19"/>
        </w:rPr>
      </w:pPr>
      <w:r w:rsidRPr="00705260">
        <w:rPr>
          <w:sz w:val="19"/>
          <w:szCs w:val="19"/>
        </w:rPr>
        <w:t>13.3.- Reglas específicas en cuanto al Documento Europeo Único de Contratación (DEUC):</w:t>
      </w:r>
      <w:bookmarkEnd w:id="501"/>
    </w:p>
    <w:p w14:paraId="121A0859" w14:textId="625CA639" w:rsidR="00C548B6" w:rsidRPr="00705260" w:rsidRDefault="00C548B6" w:rsidP="00F06091">
      <w:pPr>
        <w:pStyle w:val="5izenburua"/>
      </w:pPr>
      <w:r w:rsidRPr="00705260">
        <w:rPr>
          <w:b/>
        </w:rPr>
        <w:t>13.3.1.-</w:t>
      </w:r>
      <w:r w:rsidRPr="00705260">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0BBEE7D9" w14:textId="5BB867C8" w:rsidR="00C548B6" w:rsidRPr="00705260" w:rsidRDefault="00C548B6" w:rsidP="00F06091">
      <w:pPr>
        <w:pStyle w:val="5izenburua"/>
      </w:pPr>
      <w:r w:rsidRPr="00705260">
        <w:rPr>
          <w:b/>
        </w:rPr>
        <w:t>13.3.2.-</w:t>
      </w:r>
      <w:r w:rsidRPr="00705260">
        <w:t xml:space="preserve"> </w:t>
      </w:r>
      <w:r w:rsidRPr="00705260">
        <w:rPr>
          <w:u w:val="single"/>
        </w:rPr>
        <w:t>Subcontratistas</w:t>
      </w:r>
      <w:r w:rsidRPr="00705260">
        <w:t>:</w:t>
      </w:r>
    </w:p>
    <w:p w14:paraId="35D11513" w14:textId="77777777" w:rsidR="00C548B6" w:rsidRPr="00705260" w:rsidRDefault="00C548B6" w:rsidP="00F06091">
      <w:pPr>
        <w:spacing w:before="120" w:after="120"/>
        <w:ind w:left="2127" w:right="-427" w:hanging="709"/>
        <w:jc w:val="both"/>
        <w:rPr>
          <w:rFonts w:ascii="Verdana" w:eastAsia="Arial Unicode MS" w:hAnsi="Verdana"/>
          <w:sz w:val="19"/>
          <w:szCs w:val="19"/>
        </w:rPr>
      </w:pPr>
      <w:r w:rsidRPr="00705260">
        <w:rPr>
          <w:rFonts w:ascii="Verdana" w:eastAsia="Arial Unicode MS" w:hAnsi="Verdana"/>
          <w:b/>
          <w:sz w:val="19"/>
          <w:szCs w:val="19"/>
        </w:rPr>
        <w:t>13.3.2.1.-</w:t>
      </w:r>
      <w:r w:rsidRPr="00705260">
        <w:rPr>
          <w:rFonts w:ascii="Verdana" w:eastAsia="Arial Unicode MS" w:hAnsi="Verdana"/>
          <w:sz w:val="19"/>
          <w:szCs w:val="19"/>
        </w:rPr>
        <w:t xml:space="preserve"> Si así se indica en la letra a) de la cláusula 14.2 de cláusulas específicas del contrato, las operadoras económicas deben cumplimentar</w:t>
      </w:r>
      <w:r w:rsidRPr="00705260">
        <w:rPr>
          <w:rFonts w:ascii="Verdana" w:hAnsi="Verdana"/>
          <w:sz w:val="19"/>
          <w:szCs w:val="19"/>
        </w:rPr>
        <w:t xml:space="preserve"> la sección D de la parte II del DEUC de manera que</w:t>
      </w:r>
      <w:r w:rsidRPr="00705260">
        <w:rPr>
          <w:rFonts w:ascii="Verdana" w:eastAsia="Arial Unicode MS" w:hAnsi="Verdana"/>
          <w:sz w:val="19"/>
          <w:szCs w:val="19"/>
        </w:rPr>
        <w:t xml:space="preserve"> indiquen los siguientes datos:</w:t>
      </w:r>
    </w:p>
    <w:p w14:paraId="312237F2" w14:textId="77777777" w:rsidR="00C548B6" w:rsidRPr="00705260" w:rsidRDefault="00C548B6" w:rsidP="008A4988">
      <w:pPr>
        <w:pStyle w:val="Zerrenda-paragrafoa"/>
        <w:numPr>
          <w:ilvl w:val="0"/>
          <w:numId w:val="142"/>
        </w:numPr>
        <w:spacing w:before="120" w:after="120"/>
        <w:ind w:left="2694" w:right="-427" w:hanging="284"/>
        <w:jc w:val="both"/>
        <w:rPr>
          <w:rFonts w:ascii="Verdana" w:eastAsia="Arial Unicode MS" w:hAnsi="Verdana"/>
          <w:sz w:val="19"/>
          <w:szCs w:val="19"/>
        </w:rPr>
      </w:pPr>
      <w:r w:rsidRPr="00705260">
        <w:rPr>
          <w:rFonts w:ascii="Verdana" w:eastAsia="Arial Unicode MS" w:hAnsi="Verdana"/>
          <w:b/>
          <w:sz w:val="19"/>
          <w:szCs w:val="19"/>
        </w:rPr>
        <w:t>la(s) parte(s) del contrato</w:t>
      </w:r>
      <w:r w:rsidRPr="00705260">
        <w:rPr>
          <w:rFonts w:ascii="Verdana" w:eastAsia="Arial Unicode MS" w:hAnsi="Verdana"/>
          <w:sz w:val="19"/>
          <w:szCs w:val="19"/>
        </w:rPr>
        <w:t xml:space="preserve"> que tengan previsto subcontratar,</w:t>
      </w:r>
      <w:r w:rsidRPr="00705260">
        <w:rPr>
          <w:rFonts w:ascii="Verdana" w:hAnsi="Verdana"/>
          <w:sz w:val="19"/>
          <w:szCs w:val="19"/>
        </w:rPr>
        <w:t xml:space="preserve"> </w:t>
      </w:r>
    </w:p>
    <w:p w14:paraId="08C901AE" w14:textId="77777777" w:rsidR="00C548B6" w:rsidRPr="00705260" w:rsidRDefault="00C548B6" w:rsidP="008A4988">
      <w:pPr>
        <w:pStyle w:val="Zerrenda-paragrafoa"/>
        <w:numPr>
          <w:ilvl w:val="0"/>
          <w:numId w:val="142"/>
        </w:numPr>
        <w:spacing w:before="120" w:after="120"/>
        <w:ind w:left="2694" w:right="-427" w:hanging="284"/>
        <w:jc w:val="both"/>
        <w:rPr>
          <w:rFonts w:ascii="Verdana" w:eastAsia="Arial Unicode MS" w:hAnsi="Verdana"/>
          <w:sz w:val="19"/>
          <w:szCs w:val="19"/>
        </w:rPr>
      </w:pPr>
      <w:r w:rsidRPr="00705260">
        <w:rPr>
          <w:rFonts w:ascii="Verdana" w:hAnsi="Verdana"/>
          <w:sz w:val="19"/>
          <w:szCs w:val="19"/>
        </w:rPr>
        <w:t xml:space="preserve">el </w:t>
      </w:r>
      <w:r w:rsidRPr="00705260">
        <w:rPr>
          <w:rFonts w:ascii="Verdana" w:hAnsi="Verdana"/>
          <w:b/>
          <w:sz w:val="19"/>
          <w:szCs w:val="19"/>
        </w:rPr>
        <w:t>porcentaje</w:t>
      </w:r>
      <w:r w:rsidRPr="00705260">
        <w:rPr>
          <w:rFonts w:ascii="Verdana" w:hAnsi="Verdana"/>
          <w:sz w:val="19"/>
          <w:szCs w:val="19"/>
        </w:rPr>
        <w:t xml:space="preserve"> de esa parte o de cada una de las partes que tenga previsto subcontratar </w:t>
      </w:r>
    </w:p>
    <w:p w14:paraId="22521D9F" w14:textId="77777777" w:rsidR="00C548B6" w:rsidRPr="00705260" w:rsidRDefault="00C548B6" w:rsidP="008A4988">
      <w:pPr>
        <w:pStyle w:val="Zerrenda-paragrafoa"/>
        <w:numPr>
          <w:ilvl w:val="0"/>
          <w:numId w:val="142"/>
        </w:numPr>
        <w:spacing w:before="120" w:after="120"/>
        <w:ind w:left="2694" w:right="-427" w:hanging="284"/>
        <w:jc w:val="both"/>
        <w:rPr>
          <w:rFonts w:ascii="Verdana" w:eastAsia="Arial Unicode MS" w:hAnsi="Verdana"/>
          <w:b/>
          <w:sz w:val="19"/>
          <w:szCs w:val="19"/>
        </w:rPr>
      </w:pPr>
      <w:r w:rsidRPr="00705260">
        <w:rPr>
          <w:rFonts w:ascii="Verdana" w:hAnsi="Verdana"/>
          <w:sz w:val="19"/>
          <w:szCs w:val="19"/>
        </w:rPr>
        <w:t xml:space="preserve">y </w:t>
      </w:r>
      <w:r w:rsidRPr="00705260">
        <w:rPr>
          <w:rFonts w:ascii="Verdana" w:hAnsi="Verdana"/>
          <w:b/>
          <w:sz w:val="19"/>
          <w:szCs w:val="19"/>
        </w:rPr>
        <w:t>el n</w:t>
      </w:r>
      <w:r w:rsidRPr="00705260">
        <w:rPr>
          <w:rFonts w:ascii="Verdana" w:eastAsia="Arial Unicode MS" w:hAnsi="Verdana"/>
          <w:b/>
          <w:sz w:val="19"/>
          <w:szCs w:val="19"/>
        </w:rPr>
        <w:t>ombre de la/s subcontratista/s o su perfil empresarial definido</w:t>
      </w:r>
      <w:r w:rsidRPr="00705260">
        <w:rPr>
          <w:rFonts w:ascii="Verdana" w:eastAsia="Arial Unicode MS" w:hAnsi="Verdana"/>
          <w:sz w:val="19"/>
          <w:szCs w:val="19"/>
        </w:rPr>
        <w:t xml:space="preserve"> </w:t>
      </w:r>
      <w:r w:rsidRPr="00705260">
        <w:rPr>
          <w:rFonts w:ascii="Verdana" w:eastAsia="Arial Unicode MS" w:hAnsi="Verdana"/>
          <w:b/>
          <w:sz w:val="19"/>
          <w:szCs w:val="19"/>
        </w:rPr>
        <w:t>por referencia a las condiciones de solvencia profesional o técnica.</w:t>
      </w:r>
    </w:p>
    <w:p w14:paraId="43471316" w14:textId="77777777" w:rsidR="00C548B6" w:rsidRPr="00705260" w:rsidRDefault="00C548B6" w:rsidP="00F06091">
      <w:pPr>
        <w:spacing w:before="120" w:after="120"/>
        <w:ind w:left="2127" w:right="-427" w:hanging="709"/>
        <w:jc w:val="both"/>
        <w:rPr>
          <w:rFonts w:ascii="Verdana" w:eastAsia="Calibri" w:hAnsi="Verdana"/>
          <w:sz w:val="19"/>
          <w:szCs w:val="19"/>
        </w:rPr>
      </w:pPr>
      <w:r w:rsidRPr="00705260">
        <w:rPr>
          <w:rFonts w:ascii="Verdana" w:eastAsia="Arial Unicode MS" w:hAnsi="Verdana"/>
          <w:b/>
          <w:sz w:val="19"/>
          <w:szCs w:val="19"/>
        </w:rPr>
        <w:t>13.3.2.2.-</w:t>
      </w:r>
      <w:r w:rsidRPr="00705260">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705260">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8B400EC" w14:textId="396116E6" w:rsidR="00C548B6" w:rsidRPr="00705260" w:rsidRDefault="00C548B6" w:rsidP="00F06091">
      <w:pPr>
        <w:pStyle w:val="5izenburua"/>
        <w:rPr>
          <w:rFonts w:eastAsia="Calibri"/>
        </w:rPr>
      </w:pPr>
      <w:r w:rsidRPr="00705260">
        <w:rPr>
          <w:b/>
        </w:rPr>
        <w:t xml:space="preserve">13.3.3.- </w:t>
      </w:r>
      <w:r w:rsidRPr="00705260">
        <w:rPr>
          <w:u w:val="single"/>
        </w:rPr>
        <w:t>Integración de la solvencia con medios externos:</w:t>
      </w:r>
      <w:r w:rsidRPr="00705260">
        <w:t xml:space="preserve"> cuando la operadora económica recurra a la solvencia y medios de otras entidades, debe </w:t>
      </w:r>
      <w:r w:rsidRPr="00705260">
        <w:rPr>
          <w:rFonts w:eastAsia="Calibri"/>
        </w:rPr>
        <w:t xml:space="preserve">presentar su propio DEUC junto con el DEUC de cada una de las entidades a cuya solvencia y/o medios recurra (tantos DEUC como </w:t>
      </w:r>
      <w:r w:rsidRPr="00705260">
        <w:t>personas u operadoras</w:t>
      </w:r>
      <w:r w:rsidRPr="00705260">
        <w:rPr>
          <w:rFonts w:eastAsia="Calibri"/>
        </w:rPr>
        <w:t>) firmado y con las secciones A y B de la parte II y la parte III debidamente cumplimentadas y, en su caso, la parte IV.</w:t>
      </w:r>
    </w:p>
    <w:p w14:paraId="4C940D9D" w14:textId="559019D3" w:rsidR="00C548B6" w:rsidRPr="00705260" w:rsidRDefault="00C548B6" w:rsidP="00F06091">
      <w:pPr>
        <w:pStyle w:val="5izenburua"/>
      </w:pPr>
      <w:r w:rsidRPr="00705260">
        <w:rPr>
          <w:b/>
        </w:rPr>
        <w:t>13.3.4.-</w:t>
      </w:r>
      <w:r w:rsidRPr="00705260">
        <w:t xml:space="preserve"> </w:t>
      </w:r>
      <w:r w:rsidRPr="00705260">
        <w:rPr>
          <w:u w:val="single"/>
        </w:rPr>
        <w:t>UTE:</w:t>
      </w:r>
      <w:r w:rsidRPr="00705260">
        <w:t xml:space="preserve"> cuando varias operadoras económicas deseen participar en UTE, se deberá presentar un DEUC separado, en el que figure la información requerida en las partes II a IV, por cada operadora económica participante.</w:t>
      </w:r>
    </w:p>
    <w:p w14:paraId="66DB1C7F" w14:textId="0A867A75" w:rsidR="00C548B6" w:rsidRPr="00705260" w:rsidRDefault="00C548B6" w:rsidP="00F06091">
      <w:pPr>
        <w:pStyle w:val="5izenburua"/>
      </w:pPr>
      <w:r w:rsidRPr="00705260">
        <w:rPr>
          <w:b/>
        </w:rPr>
        <w:t>13.3.5.-</w:t>
      </w:r>
      <w:r w:rsidRPr="00705260">
        <w:t xml:space="preserve"> </w:t>
      </w:r>
      <w:r w:rsidRPr="00705260">
        <w:rPr>
          <w:u w:val="single"/>
        </w:rPr>
        <w:t>Clasificación:</w:t>
      </w:r>
      <w:r w:rsidRPr="00705260">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7EE11384" w14:textId="0F97384A" w:rsidR="00C548B6" w:rsidRPr="00705260" w:rsidRDefault="00C548B6" w:rsidP="00F06091">
      <w:pPr>
        <w:pStyle w:val="5izenburua"/>
      </w:pPr>
      <w:r w:rsidRPr="00705260">
        <w:rPr>
          <w:b/>
        </w:rPr>
        <w:t xml:space="preserve">13.3.6.- </w:t>
      </w:r>
      <w:r w:rsidRPr="00705260">
        <w:rPr>
          <w:u w:val="single"/>
        </w:rPr>
        <w:t>Motivos de exclusión:</w:t>
      </w:r>
      <w:r w:rsidRPr="00705260">
        <w:t xml:space="preserve"> a los efectos de lo dispuesto en la sección D de la Parte III, se consideran motivos de exclusión puramente nacionales los siguientes (letra d) del art. 71.1 LCSP):</w:t>
      </w:r>
    </w:p>
    <w:p w14:paraId="1BB6B7ED" w14:textId="77777777" w:rsidR="00C548B6" w:rsidRPr="00705260" w:rsidRDefault="00C548B6" w:rsidP="008A4988">
      <w:pPr>
        <w:pStyle w:val="Zerrenda-paragrafoa"/>
        <w:numPr>
          <w:ilvl w:val="0"/>
          <w:numId w:val="143"/>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BBAB412" w14:textId="77777777" w:rsidR="00C548B6" w:rsidRPr="00705260" w:rsidRDefault="00C548B6" w:rsidP="008A4988">
      <w:pPr>
        <w:pStyle w:val="Zerrenda-paragrafoa"/>
        <w:numPr>
          <w:ilvl w:val="0"/>
          <w:numId w:val="143"/>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549B007D" w14:textId="77777777" w:rsidR="00C548B6" w:rsidRPr="00705260" w:rsidRDefault="00C548B6" w:rsidP="00F06091">
      <w:pPr>
        <w:rPr>
          <w:rFonts w:ascii="Verdana" w:hAnsi="Verdana"/>
          <w:b/>
          <w:sz w:val="20"/>
          <w:lang w:eastAsia="es-ES_tradnl"/>
        </w:rPr>
      </w:pPr>
      <w:r w:rsidRPr="00705260">
        <w:br w:type="page"/>
      </w:r>
    </w:p>
    <w:p w14:paraId="596E8F1B" w14:textId="55923A75" w:rsidR="00C548B6" w:rsidRPr="00705260" w:rsidRDefault="00C548B6" w:rsidP="00F06091">
      <w:pPr>
        <w:pStyle w:val="2izenburua"/>
        <w:pBdr>
          <w:top w:val="none" w:sz="0" w:space="0" w:color="auto"/>
          <w:bottom w:val="none" w:sz="0" w:space="0" w:color="auto"/>
        </w:pBdr>
      </w:pPr>
      <w:r w:rsidRPr="00705260">
        <w:t>III.- APERTURA DE LOS SOBRES Y VALORACIÓN DE OFERTAS</w:t>
      </w:r>
    </w:p>
    <w:p w14:paraId="0174D488" w14:textId="4171E1BA" w:rsidR="00C548B6" w:rsidRPr="00705260" w:rsidRDefault="00C548B6" w:rsidP="00F06091">
      <w:pPr>
        <w:pStyle w:val="3izenburua"/>
        <w:pBdr>
          <w:top w:val="none" w:sz="0" w:space="0" w:color="auto"/>
        </w:pBdr>
        <w:spacing w:after="120"/>
        <w:rPr>
          <w:rFonts w:eastAsia="Arial Unicode MS"/>
          <w:i/>
        </w:rPr>
      </w:pPr>
      <w:r w:rsidRPr="00705260">
        <w:rPr>
          <w:rFonts w:eastAsia="Arial Unicode MS"/>
        </w:rPr>
        <w:t>14.- MOTIVOS DE RECHAZO DE OFERTAS Y SOLICITUD DE ACLARACIONES</w:t>
      </w:r>
    </w:p>
    <w:p w14:paraId="7A0A1116" w14:textId="29CD3A79" w:rsidR="00C548B6" w:rsidRPr="00705260" w:rsidRDefault="00C548B6" w:rsidP="00F06091">
      <w:pPr>
        <w:pStyle w:val="4izenburua"/>
        <w:spacing w:after="120"/>
        <w:ind w:left="851" w:right="-427"/>
        <w:jc w:val="both"/>
        <w:rPr>
          <w:b w:val="0"/>
          <w:i/>
          <w:sz w:val="19"/>
          <w:szCs w:val="19"/>
        </w:rPr>
      </w:pPr>
      <w:bookmarkStart w:id="502" w:name="_Toc38387731"/>
      <w:r w:rsidRPr="00705260">
        <w:rPr>
          <w:sz w:val="19"/>
          <w:szCs w:val="19"/>
        </w:rPr>
        <w:t>14.1.- La mesa de contratación acordará el rechazo de aquellas ofertas que:</w:t>
      </w:r>
      <w:bookmarkEnd w:id="502"/>
    </w:p>
    <w:p w14:paraId="6F3E7539" w14:textId="77777777" w:rsidR="00C548B6" w:rsidRPr="00705260" w:rsidRDefault="00C548B6" w:rsidP="008A4988">
      <w:pPr>
        <w:numPr>
          <w:ilvl w:val="0"/>
          <w:numId w:val="95"/>
        </w:numPr>
        <w:spacing w:before="120" w:after="120"/>
        <w:ind w:left="1418" w:right="-427" w:hanging="284"/>
        <w:jc w:val="both"/>
        <w:rPr>
          <w:rFonts w:ascii="Verdana" w:hAnsi="Verdana"/>
          <w:sz w:val="19"/>
          <w:szCs w:val="19"/>
        </w:rPr>
      </w:pPr>
      <w:r w:rsidRPr="00705260">
        <w:rPr>
          <w:rFonts w:ascii="Verdana" w:hAnsi="Verdana"/>
          <w:sz w:val="19"/>
          <w:szCs w:val="19"/>
        </w:rPr>
        <w:t>Incluyan algún documento dentro de un sobre diferente al indicado en la cláusula 24 de cláusulas específicas del contrato y ello comprometa el secreto de la oferta.</w:t>
      </w:r>
    </w:p>
    <w:p w14:paraId="4A23F73B"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Presenten contradicciones, omisiones, errores o tachaduras que impidan conocer con total certeza su contenido.</w:t>
      </w:r>
    </w:p>
    <w:p w14:paraId="60D05F15"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No guarden concordancia con la documentación examinada y admitida.</w:t>
      </w:r>
    </w:p>
    <w:p w14:paraId="34DCA1DD"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 xml:space="preserve">Superen el presupuesto base de licitación o de los precios unitarios que revistan carácter de máximos. </w:t>
      </w:r>
    </w:p>
    <w:p w14:paraId="0F3A7115"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Varíen sustancialmente el modelo de oferta económica incluido en este pliego.</w:t>
      </w:r>
    </w:p>
    <w:p w14:paraId="5010E548"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Comporten error manifiesto en el importe.</w:t>
      </w:r>
    </w:p>
    <w:p w14:paraId="3338CCE7"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Adolezcan de error o inconsistencia que la hagan inviable reconocida por la licitadora.</w:t>
      </w:r>
    </w:p>
    <w:p w14:paraId="25199A47"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hAnsi="Verdana"/>
          <w:sz w:val="19"/>
          <w:szCs w:val="19"/>
        </w:rPr>
        <w:t>Incumplan las condiciones o requisitos establecidos en el PCAP o PPTP.</w:t>
      </w:r>
    </w:p>
    <w:p w14:paraId="62405FE5"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hAnsi="Verdana"/>
          <w:sz w:val="19"/>
          <w:szCs w:val="19"/>
        </w:rPr>
        <w:t>Contenga virus que imposibiliten su lectura o el acceso a su contenido.</w:t>
      </w:r>
    </w:p>
    <w:p w14:paraId="5AABC6AE"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 xml:space="preserve">En el caso de que la cláusula 20.5 </w:t>
      </w:r>
      <w:r w:rsidRPr="00705260">
        <w:rPr>
          <w:rFonts w:ascii="Verdana" w:hAnsi="Verdana"/>
          <w:sz w:val="19"/>
          <w:szCs w:val="19"/>
        </w:rPr>
        <w:t>de cláusulas específicas del contrato establezca que los medios de tramitación son “no electrónicos”, s</w:t>
      </w:r>
      <w:r w:rsidRPr="00705260">
        <w:rPr>
          <w:rFonts w:ascii="Verdana" w:eastAsia="Arial Unicode MS" w:hAnsi="Verdana"/>
          <w:sz w:val="19"/>
          <w:szCs w:val="19"/>
        </w:rPr>
        <w:t>e presente la oferta después de que finalice el plazo establecido en el anuncio de licitación.</w:t>
      </w:r>
    </w:p>
    <w:p w14:paraId="0AF1F009" w14:textId="77777777" w:rsidR="00C548B6" w:rsidRPr="00705260" w:rsidRDefault="00C548B6" w:rsidP="008A4988">
      <w:pPr>
        <w:numPr>
          <w:ilvl w:val="0"/>
          <w:numId w:val="95"/>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 xml:space="preserve">En el caso de que la cláusula 20.5 </w:t>
      </w:r>
      <w:r w:rsidRPr="0070526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705260">
        <w:rPr>
          <w:rFonts w:ascii="Verdana" w:eastAsia="Arial Unicode MS" w:hAnsi="Verdana"/>
          <w:sz w:val="19"/>
          <w:szCs w:val="19"/>
        </w:rPr>
        <w:t xml:space="preserve">12.2.2.1 </w:t>
      </w:r>
      <w:r w:rsidRPr="00705260">
        <w:rPr>
          <w:rFonts w:ascii="Verdana" w:hAnsi="Verdana"/>
          <w:sz w:val="19"/>
          <w:szCs w:val="19"/>
        </w:rPr>
        <w:t>de condiciones generales.</w:t>
      </w:r>
    </w:p>
    <w:p w14:paraId="7E922F2E" w14:textId="77777777" w:rsidR="00C548B6" w:rsidRPr="00705260" w:rsidRDefault="00C548B6" w:rsidP="008A4988">
      <w:pPr>
        <w:numPr>
          <w:ilvl w:val="0"/>
          <w:numId w:val="95"/>
        </w:numPr>
        <w:spacing w:before="120" w:after="120"/>
        <w:ind w:left="1418" w:right="-427" w:hanging="284"/>
        <w:jc w:val="both"/>
        <w:rPr>
          <w:rFonts w:ascii="Verdana" w:hAnsi="Verdana"/>
          <w:sz w:val="19"/>
          <w:szCs w:val="19"/>
        </w:rPr>
      </w:pPr>
      <w:r w:rsidRPr="00705260">
        <w:rPr>
          <w:rFonts w:ascii="Verdana" w:eastAsia="Arial Unicode MS" w:hAnsi="Verdana"/>
          <w:sz w:val="19"/>
          <w:szCs w:val="19"/>
        </w:rPr>
        <w:t xml:space="preserve">En el caso de que la cláusula 20.5 </w:t>
      </w:r>
      <w:r w:rsidRPr="00705260">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4928F477" w14:textId="7330CEB4" w:rsidR="00C548B6" w:rsidRPr="00705260" w:rsidRDefault="00C548B6" w:rsidP="00F06091">
      <w:pPr>
        <w:pStyle w:val="4izenburua"/>
        <w:spacing w:after="120"/>
        <w:ind w:left="851" w:right="-427"/>
        <w:jc w:val="both"/>
        <w:rPr>
          <w:b w:val="0"/>
          <w:i/>
          <w:sz w:val="19"/>
          <w:szCs w:val="19"/>
        </w:rPr>
      </w:pPr>
      <w:bookmarkStart w:id="503" w:name="_Toc38387732"/>
      <w:r w:rsidRPr="00705260">
        <w:rPr>
          <w:sz w:val="19"/>
          <w:szCs w:val="19"/>
        </w:rPr>
        <w:t xml:space="preserve">14.2.- </w:t>
      </w:r>
      <w:r w:rsidRPr="00705260">
        <w:rPr>
          <w:b w:val="0"/>
          <w:sz w:val="19"/>
          <w:szCs w:val="19"/>
        </w:rPr>
        <w:t xml:space="preserve">La mesa de contratación podrá recabar en cualquier momento anterior a </w:t>
      </w:r>
      <w:r w:rsidR="007B2671" w:rsidRPr="00705260">
        <w:rPr>
          <w:b w:val="0"/>
          <w:sz w:val="19"/>
          <w:szCs w:val="19"/>
        </w:rPr>
        <w:t xml:space="preserve">la </w:t>
      </w:r>
      <w:r w:rsidRPr="00705260">
        <w:rPr>
          <w:b w:val="0"/>
          <w:sz w:val="19"/>
          <w:szCs w:val="19"/>
        </w:rPr>
        <w:t xml:space="preserve">formulación de la propuesta de adjudicación las </w:t>
      </w:r>
      <w:r w:rsidRPr="00705260">
        <w:rPr>
          <w:sz w:val="19"/>
          <w:szCs w:val="19"/>
        </w:rPr>
        <w:t>aclaraciones</w:t>
      </w:r>
      <w:r w:rsidRPr="00705260">
        <w:rPr>
          <w:b w:val="0"/>
          <w:sz w:val="19"/>
          <w:szCs w:val="19"/>
        </w:rPr>
        <w:t xml:space="preserve"> necesarias para la compre</w:t>
      </w:r>
      <w:r w:rsidR="008F023C" w:rsidRPr="00705260">
        <w:rPr>
          <w:b w:val="0"/>
          <w:sz w:val="19"/>
          <w:szCs w:val="19"/>
        </w:rPr>
        <w:t>n</w:t>
      </w:r>
      <w:r w:rsidRPr="00705260">
        <w:rPr>
          <w:b w:val="0"/>
          <w:sz w:val="19"/>
          <w:szCs w:val="19"/>
        </w:rPr>
        <w:t>sión de las ofertas. En ningún caso se admitirá que, a través de presentación de aclaraciones, las licitadoras varíen los términos expresados en la oferta.</w:t>
      </w:r>
      <w:bookmarkEnd w:id="503"/>
    </w:p>
    <w:p w14:paraId="433763B4" w14:textId="1F6681F3" w:rsidR="00C548B6" w:rsidRPr="00705260" w:rsidRDefault="00C548B6" w:rsidP="00F06091">
      <w:pPr>
        <w:pStyle w:val="3izenburua"/>
        <w:pBdr>
          <w:top w:val="none" w:sz="0" w:space="0" w:color="auto"/>
        </w:pBdr>
        <w:spacing w:after="120"/>
        <w:ind w:left="284" w:hanging="284"/>
        <w:rPr>
          <w:rFonts w:eastAsia="Arial Unicode MS"/>
          <w:i/>
        </w:rPr>
      </w:pPr>
      <w:r w:rsidRPr="00705260">
        <w:rPr>
          <w:rFonts w:eastAsia="Arial Unicode MS"/>
        </w:rPr>
        <w:t>15.- APERTURA Y CALIFICACIÓN DE LA DOCUMENTACIÓN ACREDITATIVA DEL CUMPLIMIENTO DE LOS REQUISITOS PREVIOS</w:t>
      </w:r>
    </w:p>
    <w:p w14:paraId="3EF8CE80" w14:textId="683651F0" w:rsidR="00C548B6" w:rsidRPr="00705260" w:rsidRDefault="00C548B6" w:rsidP="00F06091">
      <w:pPr>
        <w:pStyle w:val="4izenburua"/>
        <w:spacing w:after="120"/>
        <w:ind w:left="851" w:right="-427"/>
        <w:jc w:val="both"/>
        <w:rPr>
          <w:b w:val="0"/>
          <w:i/>
          <w:sz w:val="19"/>
          <w:szCs w:val="19"/>
        </w:rPr>
      </w:pPr>
      <w:bookmarkStart w:id="504" w:name="_Toc38387734"/>
      <w:r w:rsidRPr="00705260">
        <w:rPr>
          <w:sz w:val="19"/>
          <w:szCs w:val="19"/>
        </w:rPr>
        <w:t xml:space="preserve">15.1.- </w:t>
      </w:r>
      <w:r w:rsidRPr="00705260">
        <w:rPr>
          <w:b w:val="0"/>
          <w:sz w:val="19"/>
          <w:szCs w:val="19"/>
        </w:rPr>
        <w:t>Finalizado el plazo de presentación de ofertas, la mesa de contratación, se reunirá para calificar los documentos presentados en el sobre A en tiempo y forma.</w:t>
      </w:r>
      <w:bookmarkEnd w:id="504"/>
    </w:p>
    <w:p w14:paraId="6A16E3BB"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0B2B77F8"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DA62250"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97F19E7" w14:textId="6A0AC3C8" w:rsidR="00C548B6" w:rsidRPr="00705260" w:rsidRDefault="00C548B6" w:rsidP="00F06091">
      <w:pPr>
        <w:pStyle w:val="4izenburua"/>
        <w:spacing w:after="120"/>
        <w:ind w:left="851" w:right="-427"/>
        <w:jc w:val="both"/>
        <w:rPr>
          <w:b w:val="0"/>
          <w:i/>
          <w:sz w:val="19"/>
          <w:szCs w:val="19"/>
        </w:rPr>
      </w:pPr>
      <w:bookmarkStart w:id="505" w:name="_Toc38387735"/>
      <w:r w:rsidRPr="00705260">
        <w:rPr>
          <w:sz w:val="19"/>
          <w:szCs w:val="19"/>
        </w:rPr>
        <w:t xml:space="preserve">15.2.- </w:t>
      </w:r>
      <w:r w:rsidRPr="00705260">
        <w:rPr>
          <w:b w:val="0"/>
          <w:sz w:val="19"/>
          <w:szCs w:val="19"/>
        </w:rPr>
        <w:t>La relación de licitadoras admitidas y excluidas se publicará en el perfil de contratante con indicación, en este último caso, de las razones de la exclusión.</w:t>
      </w:r>
      <w:bookmarkEnd w:id="505"/>
    </w:p>
    <w:p w14:paraId="6C11674A" w14:textId="77777777" w:rsidR="00497112" w:rsidRPr="00705260" w:rsidRDefault="00497112" w:rsidP="00F06091">
      <w:pPr>
        <w:spacing w:after="120"/>
        <w:rPr>
          <w:rFonts w:ascii="Verdana" w:eastAsia="Arial Unicode MS" w:hAnsi="Verdana" w:cs="Arial"/>
          <w:b/>
          <w:caps/>
          <w:sz w:val="19"/>
          <w:szCs w:val="19"/>
        </w:rPr>
      </w:pPr>
      <w:r w:rsidRPr="00705260">
        <w:rPr>
          <w:rFonts w:eastAsia="Arial Unicode MS"/>
        </w:rPr>
        <w:br w:type="page"/>
      </w:r>
    </w:p>
    <w:p w14:paraId="72B480CF" w14:textId="2879B3C4" w:rsidR="00C548B6" w:rsidRPr="00705260" w:rsidRDefault="00C548B6" w:rsidP="00F06091">
      <w:pPr>
        <w:pStyle w:val="3izenburua"/>
        <w:pBdr>
          <w:top w:val="none" w:sz="0" w:space="0" w:color="auto"/>
        </w:pBdr>
        <w:spacing w:after="120"/>
        <w:ind w:left="284" w:hanging="284"/>
        <w:rPr>
          <w:rFonts w:eastAsia="Arial Unicode MS"/>
          <w:i/>
        </w:rPr>
      </w:pPr>
      <w:r w:rsidRPr="00705260">
        <w:rPr>
          <w:rFonts w:eastAsia="Arial Unicode MS"/>
        </w:rPr>
        <w:t>16.- APERTURA Y EVALUACIÓN DE LA PARTE DE LA OFERTA EVALUABLE MEDIANTE CRITERIOS CUYA APLICACIÓN REQUIERE REALIZAR UN JUICIO DE VALOR</w:t>
      </w:r>
    </w:p>
    <w:p w14:paraId="11BE7A04" w14:textId="7E0A107E" w:rsidR="00C548B6" w:rsidRPr="00705260" w:rsidRDefault="00C548B6" w:rsidP="00F06091">
      <w:pPr>
        <w:pStyle w:val="4izenburua"/>
        <w:spacing w:after="120"/>
        <w:ind w:left="851" w:right="-427"/>
        <w:jc w:val="both"/>
        <w:rPr>
          <w:b w:val="0"/>
          <w:i/>
          <w:sz w:val="19"/>
          <w:szCs w:val="19"/>
        </w:rPr>
      </w:pPr>
      <w:r w:rsidRPr="00705260">
        <w:rPr>
          <w:sz w:val="19"/>
          <w:szCs w:val="19"/>
        </w:rPr>
        <w:t>16.1.- Apertura pública.</w:t>
      </w:r>
    </w:p>
    <w:p w14:paraId="535BA5D2"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F5563B" w14:textId="0DD465BD" w:rsidR="00C548B6" w:rsidRPr="00705260" w:rsidRDefault="00C548B6" w:rsidP="00F06091">
      <w:pPr>
        <w:pStyle w:val="4izenburua"/>
        <w:spacing w:after="120"/>
        <w:ind w:left="851" w:right="-427"/>
        <w:jc w:val="both"/>
        <w:rPr>
          <w:b w:val="0"/>
          <w:i/>
          <w:sz w:val="19"/>
          <w:szCs w:val="19"/>
        </w:rPr>
      </w:pPr>
      <w:r w:rsidRPr="00705260">
        <w:rPr>
          <w:sz w:val="19"/>
          <w:szCs w:val="19"/>
        </w:rPr>
        <w:t>16.2.- Supuesto general: evaluación por la mesa de contratación.</w:t>
      </w:r>
    </w:p>
    <w:p w14:paraId="47FA19AF"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 xml:space="preserve">La mesa de contratación podrá acordar remitir la documentación al servicio promotor del contrato para que </w:t>
      </w:r>
      <w:r w:rsidRPr="00705260">
        <w:rPr>
          <w:rFonts w:ascii="Verdana" w:hAnsi="Verdana"/>
          <w:sz w:val="19"/>
          <w:szCs w:val="19"/>
        </w:rPr>
        <w:t>verifique que las ofertas no tienen un contenido contrario a las especificaciones establecidas en el PPTP, l</w:t>
      </w:r>
      <w:r w:rsidRPr="00705260">
        <w:rPr>
          <w:rFonts w:ascii="Verdana" w:eastAsia="Arial Unicode MS" w:hAnsi="Verdana"/>
          <w:sz w:val="19"/>
          <w:szCs w:val="19"/>
        </w:rPr>
        <w:t>as valore y elabore el consiguiente informe.</w:t>
      </w:r>
    </w:p>
    <w:p w14:paraId="60B818FA"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705260">
        <w:rPr>
          <w:rFonts w:ascii="Verdana" w:eastAsia="Arial Unicode MS" w:hAnsi="Verdana"/>
          <w:sz w:val="19"/>
          <w:szCs w:val="19"/>
        </w:rPr>
        <w:t>Una vez formulado, lo remitirá a la mesa de contratación junto con los documentos que integran las ofertas.</w:t>
      </w:r>
    </w:p>
    <w:p w14:paraId="11A316D3" w14:textId="79309E6A" w:rsidR="00C548B6" w:rsidRPr="00705260" w:rsidRDefault="00C548B6" w:rsidP="00F06091">
      <w:pPr>
        <w:pStyle w:val="4izenburua"/>
        <w:spacing w:after="120"/>
        <w:ind w:left="851" w:right="-427"/>
        <w:jc w:val="both"/>
        <w:rPr>
          <w:b w:val="0"/>
          <w:i/>
          <w:sz w:val="19"/>
          <w:szCs w:val="19"/>
        </w:rPr>
      </w:pPr>
      <w:r w:rsidRPr="00705260">
        <w:rPr>
          <w:sz w:val="19"/>
          <w:szCs w:val="19"/>
        </w:rPr>
        <w:t>16.3.- Supuesto excepcional: evaluación por comité de expertos u organismo técnico especializado.</w:t>
      </w:r>
    </w:p>
    <w:p w14:paraId="38AF54A0"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05260">
        <w:rPr>
          <w:rFonts w:ascii="Verdana" w:eastAsia="Arial Unicode MS" w:hAnsi="Verdana"/>
          <w:sz w:val="19"/>
          <w:szCs w:val="19"/>
        </w:rPr>
        <w:t>Una vez formulado lo remitirá a la mesa de contratación junto con los documentos que integran las ofertas.</w:t>
      </w:r>
    </w:p>
    <w:p w14:paraId="394E4BE7" w14:textId="054F5E71" w:rsidR="00C548B6" w:rsidRPr="00705260" w:rsidRDefault="00C548B6" w:rsidP="00F06091">
      <w:pPr>
        <w:pStyle w:val="3izenburua"/>
        <w:pBdr>
          <w:top w:val="none" w:sz="0" w:space="0" w:color="auto"/>
        </w:pBdr>
        <w:spacing w:after="120"/>
        <w:ind w:left="284" w:hanging="284"/>
        <w:rPr>
          <w:rFonts w:eastAsia="Arial Unicode MS"/>
          <w:i/>
        </w:rPr>
      </w:pPr>
      <w:r w:rsidRPr="00705260">
        <w:rPr>
          <w:rFonts w:eastAsia="Arial Unicode MS"/>
        </w:rPr>
        <w:t>17.- APERTURA Y EVALUACIÓN DE LA PARTE DE LA OFERTA EVALUABLE AUTOMÁTICAMENTE MEDIANTE FÓRMULAS</w:t>
      </w:r>
    </w:p>
    <w:p w14:paraId="0BC2A53A" w14:textId="0D8642A5" w:rsidR="00C548B6" w:rsidRPr="00705260" w:rsidRDefault="00C548B6" w:rsidP="00F06091">
      <w:pPr>
        <w:pStyle w:val="4izenburua"/>
        <w:spacing w:after="120"/>
        <w:ind w:left="851" w:right="-427"/>
        <w:jc w:val="both"/>
        <w:rPr>
          <w:b w:val="0"/>
          <w:i/>
          <w:sz w:val="19"/>
          <w:szCs w:val="19"/>
        </w:rPr>
      </w:pPr>
      <w:r w:rsidRPr="00705260">
        <w:rPr>
          <w:sz w:val="19"/>
          <w:szCs w:val="19"/>
        </w:rPr>
        <w:t>17.1.- Actuaciones previas a la apertura</w:t>
      </w:r>
      <w:r w:rsidR="00BB32E8" w:rsidRPr="00705260">
        <w:rPr>
          <w:sz w:val="19"/>
          <w:szCs w:val="19"/>
        </w:rPr>
        <w:t>.</w:t>
      </w:r>
    </w:p>
    <w:p w14:paraId="45496069" w14:textId="0D18EEE4" w:rsidR="00C548B6" w:rsidRPr="00705260" w:rsidRDefault="00C548B6" w:rsidP="00F06091">
      <w:pPr>
        <w:pStyle w:val="5izenburua"/>
        <w:rPr>
          <w:b/>
        </w:rPr>
      </w:pPr>
      <w:r w:rsidRPr="00705260">
        <w:rPr>
          <w:b/>
        </w:rPr>
        <w:t>17.1.1.- Se emplean criterios que exijan efectuar un juicio de valor</w:t>
      </w:r>
      <w:r w:rsidR="00BB32E8" w:rsidRPr="00705260">
        <w:rPr>
          <w:b/>
        </w:rPr>
        <w:t>.</w:t>
      </w:r>
    </w:p>
    <w:p w14:paraId="2B047AC8"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65E70DF1" w14:textId="77777777" w:rsidR="00C548B6" w:rsidRPr="00705260" w:rsidRDefault="00C548B6" w:rsidP="00F06091">
      <w:pPr>
        <w:spacing w:before="120" w:after="120"/>
        <w:ind w:left="1701" w:right="-427"/>
        <w:jc w:val="both"/>
        <w:rPr>
          <w:rFonts w:ascii="Verdana" w:hAnsi="Verdana"/>
          <w:sz w:val="19"/>
          <w:szCs w:val="19"/>
        </w:rPr>
      </w:pPr>
      <w:r w:rsidRPr="00705260">
        <w:rPr>
          <w:rFonts w:ascii="Verdana" w:hAnsi="Verdana"/>
          <w:sz w:val="19"/>
          <w:szCs w:val="19"/>
        </w:rPr>
        <w:t>Antes del inicio de la parte de la sesión que tiene carácter público:</w:t>
      </w:r>
    </w:p>
    <w:p w14:paraId="6C0EB4BC" w14:textId="77777777" w:rsidR="00C548B6" w:rsidRPr="00705260" w:rsidRDefault="00C548B6" w:rsidP="008A4988">
      <w:pPr>
        <w:pStyle w:val="Zerrenda-paragrafoa"/>
        <w:numPr>
          <w:ilvl w:val="0"/>
          <w:numId w:val="144"/>
        </w:numPr>
        <w:spacing w:before="120" w:after="120"/>
        <w:ind w:left="2268" w:right="-427" w:hanging="284"/>
        <w:jc w:val="both"/>
        <w:rPr>
          <w:rFonts w:ascii="Verdana" w:hAnsi="Verdana"/>
          <w:sz w:val="19"/>
          <w:szCs w:val="19"/>
        </w:rPr>
      </w:pPr>
      <w:r w:rsidRPr="00705260">
        <w:rPr>
          <w:rFonts w:ascii="Verdana" w:hAnsi="Verdana"/>
          <w:sz w:val="19"/>
          <w:szCs w:val="19"/>
        </w:rPr>
        <w:t>Examinará el informe de valoración emitido por el servicio promotor del contrato y efectuará la valoración y asignación de puntuaciones a las ofertas.</w:t>
      </w:r>
    </w:p>
    <w:p w14:paraId="0B387681" w14:textId="77777777" w:rsidR="00C548B6" w:rsidRPr="00705260" w:rsidRDefault="00C548B6" w:rsidP="008A4988">
      <w:pPr>
        <w:pStyle w:val="Zerrenda-paragrafoa"/>
        <w:numPr>
          <w:ilvl w:val="0"/>
          <w:numId w:val="144"/>
        </w:numPr>
        <w:spacing w:before="120" w:after="120"/>
        <w:ind w:left="2268" w:right="-427" w:hanging="284"/>
        <w:jc w:val="both"/>
        <w:rPr>
          <w:rFonts w:ascii="Verdana" w:hAnsi="Verdana"/>
          <w:sz w:val="19"/>
          <w:szCs w:val="19"/>
        </w:rPr>
      </w:pPr>
      <w:r w:rsidRPr="00705260">
        <w:rPr>
          <w:rFonts w:ascii="Verdana" w:hAnsi="Verdana"/>
          <w:sz w:val="19"/>
          <w:szCs w:val="19"/>
        </w:rPr>
        <w:t>En los casos previstos en la cláusula 14.1 de condiciones generales acordará el rechazo de la/s oferta/s.</w:t>
      </w:r>
    </w:p>
    <w:p w14:paraId="1026DD0D" w14:textId="77777777" w:rsidR="00C548B6" w:rsidRPr="00705260" w:rsidRDefault="00C548B6" w:rsidP="00F06091">
      <w:pPr>
        <w:spacing w:before="120" w:after="120"/>
        <w:ind w:left="1701" w:right="-427"/>
        <w:jc w:val="both"/>
        <w:rPr>
          <w:rFonts w:ascii="Verdana" w:hAnsi="Verdana"/>
          <w:sz w:val="19"/>
          <w:szCs w:val="19"/>
        </w:rPr>
      </w:pPr>
      <w:r w:rsidRPr="00705260">
        <w:rPr>
          <w:rFonts w:ascii="Verdana" w:hAnsi="Verdana"/>
          <w:sz w:val="19"/>
          <w:szCs w:val="19"/>
        </w:rPr>
        <w:t>Una vez iniciada la parte de la sesión que tiene carácter público:</w:t>
      </w:r>
    </w:p>
    <w:p w14:paraId="3DFAF950" w14:textId="77777777" w:rsidR="00C548B6" w:rsidRPr="00705260" w:rsidRDefault="00C548B6" w:rsidP="008A4988">
      <w:pPr>
        <w:pStyle w:val="Zerrenda-paragrafoa"/>
        <w:numPr>
          <w:ilvl w:val="0"/>
          <w:numId w:val="144"/>
        </w:numPr>
        <w:spacing w:before="120" w:after="120"/>
        <w:ind w:left="2268" w:right="-427" w:hanging="284"/>
        <w:jc w:val="both"/>
        <w:rPr>
          <w:rFonts w:ascii="Verdana" w:hAnsi="Verdana"/>
          <w:sz w:val="19"/>
          <w:szCs w:val="19"/>
        </w:rPr>
      </w:pPr>
      <w:r w:rsidRPr="00705260">
        <w:rPr>
          <w:rFonts w:ascii="Verdana" w:hAnsi="Verdana"/>
          <w:sz w:val="19"/>
          <w:szCs w:val="19"/>
        </w:rPr>
        <w:t>Comunicará a las personas asistentes a la sesión las puntuaciones asignadas a cada oferta y, en su caso, dará cuenta de las ofertas rechazadas y las razones del rechazo.</w:t>
      </w:r>
    </w:p>
    <w:p w14:paraId="603B57BD"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5FA1DA28" w14:textId="5F2F1A02" w:rsidR="00C548B6" w:rsidRPr="00705260" w:rsidRDefault="00C548B6" w:rsidP="00F06091">
      <w:pPr>
        <w:pStyle w:val="5izenburua"/>
      </w:pPr>
      <w:r w:rsidRPr="00705260">
        <w:rPr>
          <w:b/>
        </w:rPr>
        <w:t>17.1.2.- No se emplean criterios que exijan efectuar un juicio de valor</w:t>
      </w:r>
      <w:r w:rsidR="00ED6343" w:rsidRPr="00705260">
        <w:rPr>
          <w:b/>
        </w:rPr>
        <w:t>.</w:t>
      </w:r>
    </w:p>
    <w:p w14:paraId="5F3B0AF8"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Antes de efectuar la apertura, la mesa de contratación dará conocimiento sobre la admisión o exclusión de licitadoras.</w:t>
      </w:r>
      <w:r w:rsidRPr="00705260">
        <w:rPr>
          <w:rFonts w:ascii="Verdana" w:hAnsi="Verdana"/>
          <w:sz w:val="19"/>
          <w:szCs w:val="19"/>
        </w:rPr>
        <w:tab/>
      </w:r>
    </w:p>
    <w:p w14:paraId="7720AF25" w14:textId="4D7DC8FA" w:rsidR="00C548B6" w:rsidRPr="00705260" w:rsidRDefault="00C548B6" w:rsidP="00F06091">
      <w:pPr>
        <w:pStyle w:val="4izenburua"/>
        <w:spacing w:after="120"/>
        <w:ind w:left="851" w:right="-427"/>
        <w:jc w:val="both"/>
        <w:rPr>
          <w:b w:val="0"/>
          <w:i/>
          <w:sz w:val="19"/>
          <w:szCs w:val="19"/>
        </w:rPr>
      </w:pPr>
      <w:r w:rsidRPr="00705260">
        <w:rPr>
          <w:sz w:val="19"/>
          <w:szCs w:val="19"/>
        </w:rPr>
        <w:t>17.2.- Apertura de sobres y lectura de ofertas</w:t>
      </w:r>
      <w:r w:rsidR="00BB32E8" w:rsidRPr="00705260">
        <w:rPr>
          <w:sz w:val="19"/>
          <w:szCs w:val="19"/>
        </w:rPr>
        <w:t>.</w:t>
      </w:r>
    </w:p>
    <w:p w14:paraId="3BEC2397" w14:textId="77777777" w:rsidR="001D3DE3"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D1E2926" w14:textId="77777777" w:rsidR="001D3DE3" w:rsidRPr="00705260" w:rsidRDefault="001D3DE3" w:rsidP="00F06091">
      <w:pPr>
        <w:spacing w:after="120"/>
        <w:rPr>
          <w:rFonts w:ascii="Verdana" w:hAnsi="Verdana"/>
          <w:sz w:val="19"/>
          <w:szCs w:val="19"/>
        </w:rPr>
      </w:pPr>
      <w:r w:rsidRPr="00705260">
        <w:rPr>
          <w:rFonts w:ascii="Verdana" w:hAnsi="Verdana"/>
          <w:sz w:val="19"/>
          <w:szCs w:val="19"/>
        </w:rPr>
        <w:br w:type="page"/>
      </w:r>
    </w:p>
    <w:p w14:paraId="391D9A14" w14:textId="062F500C" w:rsidR="00C548B6" w:rsidRPr="00705260" w:rsidRDefault="00C548B6" w:rsidP="00F06091">
      <w:pPr>
        <w:pStyle w:val="3izenburua"/>
        <w:pBdr>
          <w:top w:val="none" w:sz="0" w:space="0" w:color="auto"/>
        </w:pBdr>
        <w:spacing w:after="120"/>
        <w:rPr>
          <w:rFonts w:eastAsia="Arial Unicode MS"/>
          <w:i/>
        </w:rPr>
      </w:pPr>
      <w:r w:rsidRPr="00705260">
        <w:rPr>
          <w:rFonts w:eastAsia="Arial Unicode MS"/>
        </w:rPr>
        <w:t>18.- EVALUACIÓN DE OFERTAS</w:t>
      </w:r>
    </w:p>
    <w:p w14:paraId="3FACD419"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hAnsi="Verdana"/>
          <w:sz w:val="19"/>
          <w:szCs w:val="19"/>
        </w:rPr>
        <w:t xml:space="preserve">A continuación la mesa </w:t>
      </w:r>
      <w:r w:rsidRPr="00705260">
        <w:rPr>
          <w:rFonts w:ascii="Verdana" w:eastAsia="Arial Unicode MS" w:hAnsi="Verdana"/>
          <w:sz w:val="19"/>
          <w:szCs w:val="19"/>
        </w:rPr>
        <w:t>de contratación efectuará las siguientes actuaciones en las sesiones que resulten necesarias:</w:t>
      </w:r>
    </w:p>
    <w:p w14:paraId="64518CF6" w14:textId="614C3E06" w:rsidR="00C548B6" w:rsidRPr="00705260" w:rsidRDefault="00C548B6" w:rsidP="00F06091">
      <w:pPr>
        <w:pStyle w:val="4izenburua"/>
        <w:spacing w:after="120"/>
        <w:ind w:left="851" w:right="-427"/>
        <w:jc w:val="both"/>
        <w:rPr>
          <w:i/>
          <w:sz w:val="19"/>
          <w:szCs w:val="19"/>
        </w:rPr>
      </w:pPr>
      <w:bookmarkStart w:id="506" w:name="_Toc38387744"/>
      <w:r w:rsidRPr="00705260">
        <w:rPr>
          <w:sz w:val="19"/>
          <w:szCs w:val="19"/>
        </w:rPr>
        <w:t xml:space="preserve">18.1.- </w:t>
      </w:r>
      <w:r w:rsidRPr="00705260">
        <w:rPr>
          <w:b w:val="0"/>
          <w:sz w:val="19"/>
          <w:szCs w:val="19"/>
        </w:rPr>
        <w:t>Comprobará si las ofertas incurren en alguna de las causas de rechazo establecidas en la cláusula 14.1 de condiciones generales y adoptará, en su caso, el consiguiente acuerdo de rechazo.</w:t>
      </w:r>
      <w:bookmarkEnd w:id="506"/>
    </w:p>
    <w:p w14:paraId="279996F4" w14:textId="0CCFD2CF" w:rsidR="00C548B6" w:rsidRPr="00705260" w:rsidRDefault="00C548B6" w:rsidP="00F06091">
      <w:pPr>
        <w:pStyle w:val="4izenburua"/>
        <w:spacing w:after="120"/>
        <w:ind w:left="851" w:right="-427"/>
        <w:jc w:val="both"/>
        <w:rPr>
          <w:b w:val="0"/>
          <w:i/>
          <w:sz w:val="19"/>
          <w:szCs w:val="19"/>
        </w:rPr>
      </w:pPr>
      <w:bookmarkStart w:id="507" w:name="_Toc38387745"/>
      <w:r w:rsidRPr="00705260">
        <w:rPr>
          <w:sz w:val="19"/>
          <w:szCs w:val="19"/>
        </w:rPr>
        <w:t xml:space="preserve">18.2.- </w:t>
      </w:r>
      <w:r w:rsidRPr="00705260">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07"/>
    </w:p>
    <w:p w14:paraId="4A40E376"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Finalizado ese procedimiento acordará proponer al órgano de contratación la admisión o rechazo de la/s oferta/s que considere que no puede/n ser cumplidas/s.</w:t>
      </w:r>
    </w:p>
    <w:p w14:paraId="3662F105" w14:textId="5ADB0BB9" w:rsidR="00C548B6" w:rsidRPr="00705260" w:rsidRDefault="00C548B6" w:rsidP="00F06091">
      <w:pPr>
        <w:pStyle w:val="4izenburua"/>
        <w:spacing w:after="120"/>
        <w:ind w:left="851" w:right="-427"/>
        <w:jc w:val="both"/>
        <w:rPr>
          <w:b w:val="0"/>
          <w:i/>
          <w:sz w:val="19"/>
          <w:szCs w:val="19"/>
        </w:rPr>
      </w:pPr>
      <w:bookmarkStart w:id="508" w:name="_Toc38387746"/>
      <w:r w:rsidRPr="00705260">
        <w:rPr>
          <w:sz w:val="19"/>
          <w:szCs w:val="19"/>
        </w:rPr>
        <w:t xml:space="preserve">18.3.- </w:t>
      </w:r>
      <w:r w:rsidRPr="00705260">
        <w:rPr>
          <w:b w:val="0"/>
          <w:sz w:val="19"/>
          <w:szCs w:val="19"/>
        </w:rPr>
        <w:t>Calculará las puntuaciones de las ofertas y determinará cuál es la mejor mediante la suma de los puntos obtenidos por cada una de ellas en todos y cada uno de los criterios de adjudicación.</w:t>
      </w:r>
      <w:bookmarkEnd w:id="508"/>
    </w:p>
    <w:p w14:paraId="0CC52DC7"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Para efectuar el cálculo no tomará en consideración la/s oferta/s cuyo rechazo haya propuesto.</w:t>
      </w:r>
    </w:p>
    <w:p w14:paraId="0379E06C" w14:textId="77777777" w:rsidR="00C548B6" w:rsidRPr="00705260" w:rsidRDefault="00C548B6" w:rsidP="00F06091">
      <w:pPr>
        <w:spacing w:before="120" w:after="120"/>
        <w:ind w:left="284" w:right="-427" w:firstLine="1"/>
        <w:jc w:val="both"/>
        <w:rPr>
          <w:rFonts w:ascii="Verdana" w:eastAsia="Arial Unicode MS" w:hAnsi="Verdana"/>
          <w:sz w:val="19"/>
          <w:szCs w:val="19"/>
        </w:rPr>
      </w:pPr>
      <w:r w:rsidRPr="00705260">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5A33A64" w14:textId="12259586" w:rsidR="00C548B6" w:rsidRPr="00705260" w:rsidRDefault="00C548B6" w:rsidP="00F06091">
      <w:pPr>
        <w:pStyle w:val="3izenburua"/>
        <w:pBdr>
          <w:top w:val="none" w:sz="0" w:space="0" w:color="auto"/>
        </w:pBdr>
        <w:spacing w:after="120"/>
        <w:rPr>
          <w:rFonts w:eastAsia="Arial Unicode MS"/>
          <w:i/>
        </w:rPr>
      </w:pPr>
      <w:bookmarkStart w:id="509" w:name="_Toc528657954"/>
      <w:bookmarkStart w:id="510" w:name="_Toc528658773"/>
      <w:bookmarkStart w:id="511" w:name="_Toc528660400"/>
      <w:bookmarkStart w:id="512" w:name="_Toc528664250"/>
      <w:bookmarkStart w:id="513" w:name="_Toc528665941"/>
      <w:bookmarkStart w:id="514" w:name="_Toc528666566"/>
      <w:bookmarkStart w:id="515" w:name="_Toc528671289"/>
      <w:bookmarkStart w:id="516" w:name="_Toc530728082"/>
      <w:bookmarkStart w:id="517" w:name="_Toc5958982"/>
      <w:bookmarkStart w:id="518" w:name="_Toc34132922"/>
      <w:r w:rsidRPr="00705260">
        <w:rPr>
          <w:rFonts w:eastAsia="Arial Unicode MS"/>
        </w:rPr>
        <w:t>19.- CRITERIOS DE DESEMPATE</w:t>
      </w:r>
      <w:bookmarkEnd w:id="509"/>
      <w:bookmarkEnd w:id="510"/>
      <w:bookmarkEnd w:id="511"/>
      <w:bookmarkEnd w:id="512"/>
      <w:bookmarkEnd w:id="513"/>
      <w:bookmarkEnd w:id="514"/>
      <w:bookmarkEnd w:id="515"/>
      <w:bookmarkEnd w:id="516"/>
      <w:bookmarkEnd w:id="517"/>
      <w:bookmarkEnd w:id="518"/>
    </w:p>
    <w:p w14:paraId="12040026"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 xml:space="preserve">En defecto de previsión de criterios específicos de desempate </w:t>
      </w:r>
      <w:r w:rsidRPr="00705260">
        <w:rPr>
          <w:rFonts w:ascii="Verdana" w:eastAsia="Arial Unicode MS" w:hAnsi="Verdana"/>
          <w:sz w:val="19"/>
          <w:szCs w:val="19"/>
        </w:rPr>
        <w:t>en la cláusula 23 de cláusulas específicas del contrato</w:t>
      </w:r>
      <w:r w:rsidRPr="00705260">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E8661FC" w14:textId="77777777" w:rsidR="00C548B6" w:rsidRPr="00705260" w:rsidRDefault="00C548B6" w:rsidP="008A4988">
      <w:pPr>
        <w:numPr>
          <w:ilvl w:val="0"/>
          <w:numId w:val="96"/>
        </w:numPr>
        <w:spacing w:before="120" w:after="120"/>
        <w:ind w:left="851" w:right="-427" w:hanging="283"/>
        <w:jc w:val="both"/>
        <w:rPr>
          <w:rFonts w:ascii="Verdana" w:hAnsi="Verdana"/>
          <w:sz w:val="19"/>
          <w:szCs w:val="19"/>
        </w:rPr>
      </w:pPr>
      <w:r w:rsidRPr="00705260">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469D285" w14:textId="77777777" w:rsidR="00C548B6" w:rsidRPr="00705260" w:rsidRDefault="00C548B6" w:rsidP="008A4988">
      <w:pPr>
        <w:numPr>
          <w:ilvl w:val="0"/>
          <w:numId w:val="96"/>
        </w:numPr>
        <w:spacing w:before="120" w:after="120"/>
        <w:ind w:left="851" w:right="-427" w:hanging="283"/>
        <w:jc w:val="both"/>
        <w:rPr>
          <w:rFonts w:ascii="Verdana" w:hAnsi="Verdana"/>
          <w:sz w:val="19"/>
          <w:szCs w:val="19"/>
        </w:rPr>
      </w:pPr>
      <w:r w:rsidRPr="00705260">
        <w:rPr>
          <w:rFonts w:ascii="Verdana" w:hAnsi="Verdana"/>
          <w:sz w:val="19"/>
          <w:szCs w:val="19"/>
        </w:rPr>
        <w:t>Menor porcentaje de contratos temporales en la plantilla de cada una de las licitadoras.</w:t>
      </w:r>
    </w:p>
    <w:p w14:paraId="2ABE0738" w14:textId="77777777" w:rsidR="00C548B6" w:rsidRPr="00705260" w:rsidRDefault="00C548B6" w:rsidP="008A4988">
      <w:pPr>
        <w:numPr>
          <w:ilvl w:val="0"/>
          <w:numId w:val="96"/>
        </w:numPr>
        <w:spacing w:before="120" w:after="120"/>
        <w:ind w:left="851" w:right="-427" w:hanging="283"/>
        <w:jc w:val="both"/>
        <w:rPr>
          <w:rFonts w:ascii="Verdana" w:hAnsi="Verdana"/>
          <w:sz w:val="19"/>
          <w:szCs w:val="19"/>
        </w:rPr>
      </w:pPr>
      <w:r w:rsidRPr="00705260">
        <w:rPr>
          <w:rFonts w:ascii="Verdana" w:hAnsi="Verdana"/>
          <w:sz w:val="19"/>
          <w:szCs w:val="19"/>
        </w:rPr>
        <w:t>Mayor porcentaje de mujeres empleadas en la plantilla de cada una de las licitadoras.</w:t>
      </w:r>
    </w:p>
    <w:p w14:paraId="5727AD15" w14:textId="77777777" w:rsidR="00C548B6" w:rsidRPr="00705260" w:rsidRDefault="00C548B6" w:rsidP="00F06091">
      <w:pPr>
        <w:spacing w:before="120" w:after="120"/>
        <w:ind w:left="851" w:right="-427" w:hanging="283"/>
        <w:jc w:val="both"/>
        <w:rPr>
          <w:rFonts w:ascii="Verdana" w:hAnsi="Verdana"/>
          <w:sz w:val="19"/>
          <w:szCs w:val="19"/>
        </w:rPr>
      </w:pPr>
      <w:r w:rsidRPr="00705260">
        <w:rPr>
          <w:rFonts w:ascii="Verdana" w:hAnsi="Verdana"/>
          <w:b/>
          <w:sz w:val="19"/>
          <w:szCs w:val="19"/>
        </w:rPr>
        <w:t>d)</w:t>
      </w:r>
      <w:r w:rsidRPr="00705260">
        <w:rPr>
          <w:rFonts w:ascii="Verdana" w:hAnsi="Verdana"/>
          <w:sz w:val="19"/>
          <w:szCs w:val="19"/>
        </w:rPr>
        <w:tab/>
        <w:t>El sorteo, en caso de que la aplicación de los anteriores criterios no hubiera dado lugar a desempate.</w:t>
      </w:r>
    </w:p>
    <w:p w14:paraId="2827F23F"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F8518C8" w14:textId="77777777" w:rsidR="00C548B6" w:rsidRPr="00705260" w:rsidRDefault="00C548B6" w:rsidP="00F06091">
      <w:pPr>
        <w:rPr>
          <w:rFonts w:eastAsia="Arial Unicode MS"/>
        </w:rPr>
      </w:pPr>
      <w:r w:rsidRPr="00705260">
        <w:br w:type="page"/>
      </w:r>
    </w:p>
    <w:p w14:paraId="5014657B" w14:textId="0EBF532D" w:rsidR="00C548B6" w:rsidRPr="00705260" w:rsidRDefault="00C548B6" w:rsidP="00F06091">
      <w:pPr>
        <w:pStyle w:val="2izenburua"/>
        <w:pBdr>
          <w:top w:val="none" w:sz="0" w:space="0" w:color="auto"/>
          <w:bottom w:val="none" w:sz="0" w:space="0" w:color="auto"/>
        </w:pBdr>
      </w:pPr>
      <w:bookmarkStart w:id="519" w:name="_Toc505598228"/>
      <w:bookmarkStart w:id="520" w:name="_Toc505598305"/>
      <w:bookmarkStart w:id="521" w:name="_Toc505598398"/>
      <w:bookmarkStart w:id="522" w:name="_Toc507512580"/>
      <w:bookmarkStart w:id="523" w:name="_Toc507512881"/>
      <w:bookmarkStart w:id="524" w:name="_Toc528657955"/>
      <w:bookmarkStart w:id="525" w:name="_Toc528658774"/>
      <w:bookmarkStart w:id="526" w:name="_Toc528660401"/>
      <w:bookmarkStart w:id="527" w:name="_Toc528664251"/>
      <w:bookmarkStart w:id="528" w:name="_Toc528665942"/>
      <w:bookmarkStart w:id="529" w:name="_Toc528666567"/>
      <w:bookmarkStart w:id="530" w:name="_Toc528671290"/>
      <w:bookmarkStart w:id="531" w:name="_Toc530728083"/>
      <w:bookmarkStart w:id="532" w:name="_Toc5958983"/>
      <w:bookmarkStart w:id="533" w:name="_Toc34132923"/>
      <w:r w:rsidRPr="00705260">
        <w:t>IV.- ADJUDICACIÓN Y FORMALIZACIÓN DEL CONTRATO</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3985FBB2" w14:textId="236F4FB4" w:rsidR="00C548B6" w:rsidRPr="00705260" w:rsidRDefault="00C548B6" w:rsidP="00F06091">
      <w:pPr>
        <w:pStyle w:val="3izenburua"/>
        <w:pBdr>
          <w:top w:val="none" w:sz="0" w:space="0" w:color="auto"/>
        </w:pBdr>
        <w:spacing w:after="120"/>
        <w:rPr>
          <w:rFonts w:eastAsia="Arial Unicode MS"/>
          <w:i/>
        </w:rPr>
      </w:pPr>
      <w:bookmarkStart w:id="534" w:name="_Toc528657956"/>
      <w:bookmarkStart w:id="535" w:name="_Toc528658775"/>
      <w:bookmarkStart w:id="536" w:name="_Toc528660402"/>
      <w:bookmarkStart w:id="537" w:name="_Toc528664252"/>
      <w:bookmarkStart w:id="538" w:name="_Toc528665943"/>
      <w:bookmarkStart w:id="539" w:name="_Toc528666568"/>
      <w:bookmarkStart w:id="540" w:name="_Toc528671291"/>
      <w:bookmarkStart w:id="541" w:name="_Toc530728084"/>
      <w:bookmarkStart w:id="542" w:name="_Toc5958984"/>
      <w:bookmarkStart w:id="543" w:name="_Toc34132924"/>
      <w:r w:rsidRPr="00705260">
        <w:rPr>
          <w:rFonts w:eastAsia="Arial Unicode MS"/>
        </w:rPr>
        <w:t>20.- PROPUESTA DE ADJUDICACIÓN</w:t>
      </w:r>
      <w:bookmarkEnd w:id="534"/>
      <w:bookmarkEnd w:id="535"/>
      <w:bookmarkEnd w:id="536"/>
      <w:bookmarkEnd w:id="537"/>
      <w:bookmarkEnd w:id="538"/>
      <w:bookmarkEnd w:id="539"/>
      <w:bookmarkEnd w:id="540"/>
      <w:bookmarkEnd w:id="541"/>
      <w:bookmarkEnd w:id="542"/>
      <w:bookmarkEnd w:id="543"/>
    </w:p>
    <w:p w14:paraId="6415B799"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 xml:space="preserve">La mesa de contratación clasificará las ofertas por orden decreciente de puntuación y, </w:t>
      </w:r>
      <w:r w:rsidR="007B2671" w:rsidRPr="00705260">
        <w:rPr>
          <w:rFonts w:ascii="Verdana" w:eastAsia="Arial Unicode MS" w:hAnsi="Verdana" w:cs="Tahoma"/>
          <w:sz w:val="19"/>
          <w:szCs w:val="19"/>
        </w:rPr>
        <w:t xml:space="preserve">con base en </w:t>
      </w:r>
      <w:r w:rsidRPr="00705260">
        <w:rPr>
          <w:rFonts w:ascii="Verdana" w:eastAsia="Arial Unicode MS" w:hAnsi="Verdana"/>
          <w:sz w:val="19"/>
          <w:szCs w:val="19"/>
        </w:rPr>
        <w:t>dicha clasificación, elevará la correspondiente propuesta de adjudicación al órgano de contratación.</w:t>
      </w:r>
    </w:p>
    <w:p w14:paraId="303163EA" w14:textId="2CAD852D" w:rsidR="00C548B6" w:rsidRPr="00705260" w:rsidRDefault="00C548B6" w:rsidP="00F06091">
      <w:pPr>
        <w:pStyle w:val="3izenburua"/>
        <w:pBdr>
          <w:top w:val="none" w:sz="0" w:space="0" w:color="auto"/>
        </w:pBdr>
        <w:spacing w:after="120"/>
        <w:rPr>
          <w:rFonts w:eastAsia="Arial Unicode MS"/>
          <w:i/>
        </w:rPr>
      </w:pPr>
      <w:bookmarkStart w:id="544" w:name="_Toc528657957"/>
      <w:bookmarkStart w:id="545" w:name="_Toc528658776"/>
      <w:bookmarkStart w:id="546" w:name="_Toc528660403"/>
      <w:bookmarkStart w:id="547" w:name="_Toc528664253"/>
      <w:bookmarkStart w:id="548" w:name="_Toc528665944"/>
      <w:bookmarkStart w:id="549" w:name="_Toc528666569"/>
      <w:bookmarkStart w:id="550" w:name="_Toc528671292"/>
      <w:bookmarkStart w:id="551" w:name="_Toc530728085"/>
      <w:bookmarkStart w:id="552" w:name="_Toc5958985"/>
      <w:bookmarkStart w:id="553" w:name="_Toc34132925"/>
      <w:r w:rsidRPr="00705260">
        <w:rPr>
          <w:rFonts w:eastAsia="Arial Unicode MS"/>
        </w:rPr>
        <w:t>21.- PRESENTACIÓN DE DOCUMENTACIÓN PREVIA A LA ADJUDICACIÓN</w:t>
      </w:r>
      <w:bookmarkEnd w:id="544"/>
      <w:bookmarkEnd w:id="545"/>
      <w:bookmarkEnd w:id="546"/>
      <w:bookmarkEnd w:id="547"/>
      <w:bookmarkEnd w:id="548"/>
      <w:bookmarkEnd w:id="549"/>
      <w:bookmarkEnd w:id="550"/>
      <w:bookmarkEnd w:id="551"/>
      <w:bookmarkEnd w:id="552"/>
      <w:bookmarkEnd w:id="553"/>
    </w:p>
    <w:p w14:paraId="71D2E118" w14:textId="459111A1" w:rsidR="00C548B6" w:rsidRPr="00705260" w:rsidRDefault="00C548B6" w:rsidP="00F06091">
      <w:pPr>
        <w:pStyle w:val="4izenburua"/>
        <w:spacing w:after="120"/>
        <w:ind w:left="851" w:right="-427"/>
        <w:jc w:val="both"/>
        <w:rPr>
          <w:b w:val="0"/>
          <w:i/>
          <w:sz w:val="19"/>
          <w:szCs w:val="19"/>
        </w:rPr>
      </w:pPr>
      <w:bookmarkStart w:id="554" w:name="_Toc38387751"/>
      <w:r w:rsidRPr="00705260">
        <w:rPr>
          <w:sz w:val="19"/>
          <w:szCs w:val="19"/>
        </w:rPr>
        <w:t xml:space="preserve">21.1.- </w:t>
      </w:r>
      <w:r w:rsidRPr="00705260">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54"/>
    </w:p>
    <w:p w14:paraId="421254CC"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rPr>
        <w:t xml:space="preserve">A efectos de acreditar su </w:t>
      </w:r>
      <w:r w:rsidRPr="00705260">
        <w:rPr>
          <w:rFonts w:ascii="Verdana" w:eastAsia="Arial Unicode MS" w:hAnsi="Verdana"/>
          <w:sz w:val="19"/>
          <w:szCs w:val="19"/>
          <w:u w:val="single"/>
        </w:rPr>
        <w:t>capacidad de obrar:</w:t>
      </w:r>
    </w:p>
    <w:p w14:paraId="544BF258" w14:textId="77777777" w:rsidR="00AE0EB9" w:rsidRPr="00705260" w:rsidRDefault="00AE0EB9" w:rsidP="00F06091">
      <w:pPr>
        <w:spacing w:before="120" w:after="120"/>
        <w:ind w:left="2410" w:right="-425" w:hanging="567"/>
        <w:jc w:val="both"/>
        <w:rPr>
          <w:rFonts w:ascii="Verdana" w:eastAsia="Arial Unicode MS" w:hAnsi="Verdana"/>
          <w:sz w:val="19"/>
          <w:szCs w:val="19"/>
        </w:rPr>
      </w:pPr>
      <w:r w:rsidRPr="00705260">
        <w:rPr>
          <w:rFonts w:ascii="Verdana" w:eastAsia="Arial Unicode MS" w:hAnsi="Verdana"/>
          <w:b/>
          <w:sz w:val="19"/>
          <w:szCs w:val="19"/>
        </w:rPr>
        <w:t xml:space="preserve">1.1.- </w:t>
      </w:r>
      <w:r w:rsidRPr="0070526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09D0AD1" w14:textId="77777777" w:rsidR="00AE0EB9" w:rsidRPr="00705260" w:rsidRDefault="00AE0EB9" w:rsidP="00F06091">
      <w:pPr>
        <w:spacing w:before="120" w:after="120"/>
        <w:ind w:left="2410" w:right="-425" w:hanging="567"/>
        <w:jc w:val="both"/>
        <w:rPr>
          <w:rFonts w:ascii="Verdana" w:eastAsia="Arial Unicode MS" w:hAnsi="Verdana"/>
          <w:sz w:val="19"/>
          <w:szCs w:val="19"/>
        </w:rPr>
      </w:pPr>
      <w:r w:rsidRPr="00705260">
        <w:rPr>
          <w:rFonts w:ascii="Verdana" w:eastAsia="Arial Unicode MS" w:hAnsi="Verdana"/>
          <w:b/>
          <w:sz w:val="19"/>
          <w:szCs w:val="19"/>
        </w:rPr>
        <w:t xml:space="preserve">1.2.- </w:t>
      </w:r>
      <w:r w:rsidRPr="00705260">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23B4962C" w14:textId="77777777" w:rsidR="00AE0EB9" w:rsidRPr="00705260" w:rsidRDefault="00AE0EB9" w:rsidP="00F06091">
      <w:pPr>
        <w:spacing w:before="120" w:after="120"/>
        <w:ind w:left="2410" w:right="-425" w:hanging="567"/>
        <w:jc w:val="both"/>
        <w:rPr>
          <w:rFonts w:ascii="Verdana" w:eastAsia="Arial Unicode MS" w:hAnsi="Verdana"/>
          <w:sz w:val="19"/>
          <w:szCs w:val="19"/>
        </w:rPr>
      </w:pPr>
      <w:r w:rsidRPr="00705260">
        <w:rPr>
          <w:rFonts w:ascii="Verdana" w:eastAsia="Arial Unicode MS" w:hAnsi="Verdana"/>
          <w:b/>
          <w:sz w:val="19"/>
          <w:szCs w:val="19"/>
        </w:rPr>
        <w:t xml:space="preserve">1.3.- </w:t>
      </w:r>
      <w:r w:rsidRPr="00705260">
        <w:rPr>
          <w:rFonts w:ascii="Verdana" w:eastAsia="Arial Unicode MS" w:hAnsi="Verdana"/>
          <w:sz w:val="19"/>
          <w:szCs w:val="19"/>
        </w:rPr>
        <w:t>Las demás licitadoras extranjeras acreditarán su capacidad de obrar de conformidad con lo dispuesto en el art. 84.3 LCSP.</w:t>
      </w:r>
    </w:p>
    <w:p w14:paraId="61F1C9D6"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Apoderamiento:</w:t>
      </w:r>
      <w:r w:rsidRPr="00705260">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3D8F066"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Solvencia:</w:t>
      </w:r>
      <w:r w:rsidRPr="0070526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048B262A"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Habilitación empresarial o profesional:</w:t>
      </w:r>
      <w:r w:rsidRPr="00705260">
        <w:rPr>
          <w:rFonts w:ascii="Verdana" w:eastAsia="Arial Unicode MS" w:hAnsi="Verdana"/>
          <w:sz w:val="19"/>
          <w:szCs w:val="19"/>
        </w:rPr>
        <w:t xml:space="preserve"> cuando en la cláusula 21.4 de cláusulas específicas del contrato se haya indicado que se debía disponer de habilitación a la </w:t>
      </w:r>
      <w:r w:rsidRPr="00705260">
        <w:rPr>
          <w:rFonts w:ascii="Verdana" w:hAnsi="Verdana"/>
          <w:sz w:val="19"/>
          <w:szCs w:val="19"/>
        </w:rPr>
        <w:t>fecha final de presentación de ofertas.</w:t>
      </w:r>
    </w:p>
    <w:p w14:paraId="6943DA12"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Disponibilidad de los medios materiales y humanos que, en su caso, la licitadora se haya obligado a adscribir a la ejecución del contrato:</w:t>
      </w:r>
      <w:r w:rsidRPr="00705260">
        <w:rPr>
          <w:rFonts w:ascii="Verdana" w:eastAsia="Arial Unicode MS" w:hAnsi="Verdana"/>
          <w:sz w:val="19"/>
          <w:szCs w:val="19"/>
        </w:rPr>
        <w:t xml:space="preserve"> documentación recogida en la cláusula 25.2 de cláusulas específicas del contrato.</w:t>
      </w:r>
    </w:p>
    <w:p w14:paraId="6B11C2F2"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Disponibilidad de la solvencia y medios de otras entidades durante toda la vigencia del contrato:</w:t>
      </w:r>
      <w:r w:rsidRPr="00705260">
        <w:rPr>
          <w:rFonts w:ascii="Verdana" w:eastAsia="Arial Unicode MS" w:hAnsi="Verdana"/>
          <w:sz w:val="19"/>
          <w:szCs w:val="19"/>
        </w:rPr>
        <w:t xml:space="preserve"> si la licitadora ha recurrido a la solvencia y medios de otras entidades deberá aportar el </w:t>
      </w:r>
      <w:r w:rsidRPr="00705260">
        <w:rPr>
          <w:rFonts w:ascii="Verdana" w:eastAsia="Arial Unicode MS" w:hAnsi="Verdana"/>
          <w:b/>
          <w:sz w:val="19"/>
          <w:szCs w:val="19"/>
        </w:rPr>
        <w:t xml:space="preserve">“Compromiso de disposición de solvencia y medios de otras entidades” </w:t>
      </w:r>
      <w:r w:rsidRPr="00705260">
        <w:rPr>
          <w:rFonts w:ascii="Verdana" w:eastAsia="Arial Unicode MS" w:hAnsi="Verdana"/>
          <w:sz w:val="19"/>
          <w:szCs w:val="19"/>
        </w:rPr>
        <w:t xml:space="preserve">contenido en el </w:t>
      </w:r>
      <w:r w:rsidRPr="00705260">
        <w:rPr>
          <w:rFonts w:ascii="Verdana" w:hAnsi="Verdana" w:cs="Tahoma"/>
          <w:b/>
          <w:color w:val="0000FF"/>
          <w:sz w:val="19"/>
          <w:szCs w:val="19"/>
        </w:rPr>
        <w:t>ANEXO V.1.</w:t>
      </w:r>
    </w:p>
    <w:p w14:paraId="2370B906"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Ausencia de prohibiciones de contratar:</w:t>
      </w:r>
      <w:r w:rsidRPr="00705260">
        <w:rPr>
          <w:rFonts w:ascii="Verdana" w:eastAsia="Arial Unicode MS" w:hAnsi="Verdana"/>
          <w:sz w:val="19"/>
          <w:szCs w:val="19"/>
        </w:rPr>
        <w:t xml:space="preserve"> documentación acreditativa de la no concurrencia de prohibiciones de contratar de conformidad con lo dispuesto en el art. 85 LCSP </w:t>
      </w:r>
      <w:r w:rsidRPr="00705260">
        <w:rPr>
          <w:rFonts w:ascii="Verdana" w:hAnsi="Verdana" w:cs="Tahoma"/>
          <w:b/>
          <w:color w:val="0000FF"/>
          <w:sz w:val="19"/>
          <w:szCs w:val="19"/>
        </w:rPr>
        <w:t>(ANEXO V.2).</w:t>
      </w:r>
    </w:p>
    <w:p w14:paraId="3676DF71"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Estar al corriente de las obligaciones tributarias y con la Seguridad Social:</w:t>
      </w:r>
      <w:r w:rsidRPr="00705260">
        <w:rPr>
          <w:rFonts w:ascii="Verdana" w:eastAsia="Arial Unicode MS" w:hAnsi="Verdana"/>
          <w:sz w:val="19"/>
          <w:szCs w:val="19"/>
        </w:rPr>
        <w:t xml:space="preserve"> certificados de estar al corriente en las </w:t>
      </w:r>
      <w:r w:rsidRPr="00705260">
        <w:rPr>
          <w:rFonts w:ascii="Verdana" w:hAnsi="Verdana"/>
          <w:sz w:val="19"/>
          <w:szCs w:val="19"/>
        </w:rPr>
        <w:t>obligaciones tributarias</w:t>
      </w:r>
      <w:r w:rsidRPr="00705260">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966B7BD"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Garantía:</w:t>
      </w:r>
      <w:r w:rsidRPr="00705260">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4A37E4A"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Gastos de publicidad:</w:t>
      </w:r>
      <w:r w:rsidRPr="00705260">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4F30B24D"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u w:val="single"/>
        </w:rPr>
        <w:t>Contratos reservados:</w:t>
      </w:r>
      <w:r w:rsidRPr="00705260">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1A351083" w14:textId="77777777" w:rsidR="00C548B6" w:rsidRPr="00705260" w:rsidRDefault="00C548B6" w:rsidP="008A4988">
      <w:pPr>
        <w:pStyle w:val="Zerrenda-paragrafoa"/>
        <w:numPr>
          <w:ilvl w:val="0"/>
          <w:numId w:val="152"/>
        </w:numPr>
        <w:spacing w:before="120" w:after="120"/>
        <w:ind w:left="1560" w:right="-427" w:hanging="426"/>
        <w:jc w:val="both"/>
        <w:rPr>
          <w:rFonts w:ascii="Verdana" w:eastAsia="Arial Unicode MS" w:hAnsi="Verdana"/>
          <w:sz w:val="19"/>
          <w:szCs w:val="19"/>
        </w:rPr>
      </w:pPr>
      <w:r w:rsidRPr="00705260">
        <w:rPr>
          <w:rFonts w:ascii="Verdana" w:eastAsia="Arial Unicode MS" w:hAnsi="Verdana"/>
          <w:sz w:val="19"/>
          <w:szCs w:val="19"/>
        </w:rPr>
        <w:t>Los originales que, en su caso, puedan ser requeridos de entre aquellos previamente presentados a través de copia simple.</w:t>
      </w:r>
    </w:p>
    <w:p w14:paraId="00C73195"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Los correspondientes certificados podrán ser expedidos por medios electrónicos, informáticos o telemáticos.</w:t>
      </w:r>
    </w:p>
    <w:p w14:paraId="74C5D93F"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52C47F6" w14:textId="3577C658" w:rsidR="00C548B6" w:rsidRPr="00705260" w:rsidRDefault="00C548B6" w:rsidP="00F06091">
      <w:pPr>
        <w:pStyle w:val="4izenburua"/>
        <w:spacing w:after="120"/>
        <w:ind w:left="851" w:right="-427"/>
        <w:jc w:val="both"/>
        <w:rPr>
          <w:b w:val="0"/>
          <w:i/>
          <w:sz w:val="19"/>
          <w:szCs w:val="19"/>
        </w:rPr>
      </w:pPr>
      <w:bookmarkStart w:id="555" w:name="_Toc38387752"/>
      <w:r w:rsidRPr="00705260">
        <w:rPr>
          <w:sz w:val="19"/>
          <w:szCs w:val="19"/>
        </w:rPr>
        <w:t xml:space="preserve">21.2.- </w:t>
      </w:r>
      <w:r w:rsidRPr="00705260">
        <w:rPr>
          <w:b w:val="0"/>
          <w:sz w:val="19"/>
          <w:szCs w:val="19"/>
        </w:rPr>
        <w:t>En el supuesto de que no cumplimente adecuadamente el requerimiento en el plazo señalado, se entenderá que ha retirado su oferta. En este caso se procederá a realizar las siguientes actuaciones:</w:t>
      </w:r>
      <w:bookmarkEnd w:id="555"/>
    </w:p>
    <w:p w14:paraId="6ED19A55" w14:textId="77777777" w:rsidR="00C548B6" w:rsidRPr="00705260" w:rsidRDefault="00C548B6" w:rsidP="008A4988">
      <w:pPr>
        <w:pStyle w:val="Zerrenda-paragrafoa"/>
        <w:numPr>
          <w:ilvl w:val="0"/>
          <w:numId w:val="136"/>
        </w:numPr>
        <w:spacing w:before="120" w:after="120"/>
        <w:ind w:left="1418" w:right="-427" w:hanging="282"/>
        <w:jc w:val="both"/>
        <w:rPr>
          <w:rFonts w:ascii="Verdana" w:eastAsia="Arial Unicode MS" w:hAnsi="Verdana"/>
          <w:sz w:val="19"/>
          <w:szCs w:val="19"/>
        </w:rPr>
      </w:pPr>
      <w:r w:rsidRPr="00705260">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1A9348" w14:textId="77777777" w:rsidR="00C548B6" w:rsidRPr="00705260" w:rsidRDefault="00C548B6" w:rsidP="008A4988">
      <w:pPr>
        <w:pStyle w:val="Zerrenda-paragrafoa"/>
        <w:numPr>
          <w:ilvl w:val="0"/>
          <w:numId w:val="136"/>
        </w:numPr>
        <w:spacing w:before="120" w:after="120"/>
        <w:ind w:left="1418" w:right="-427" w:hanging="282"/>
        <w:jc w:val="both"/>
        <w:rPr>
          <w:rFonts w:ascii="Verdana" w:eastAsia="Arial Unicode MS" w:hAnsi="Verdana"/>
          <w:sz w:val="19"/>
          <w:szCs w:val="19"/>
        </w:rPr>
      </w:pPr>
      <w:r w:rsidRPr="00705260">
        <w:rPr>
          <w:rFonts w:ascii="Verdana" w:eastAsia="Arial Unicode MS" w:hAnsi="Verdana"/>
          <w:sz w:val="19"/>
          <w:szCs w:val="19"/>
        </w:rPr>
        <w:t>Recabar la misma documentación de la licitadora siguiente, por el orden en que hayan quedado clasificadas sus ofertas.</w:t>
      </w:r>
    </w:p>
    <w:p w14:paraId="68911A47" w14:textId="2078F411" w:rsidR="00C548B6" w:rsidRPr="00705260" w:rsidRDefault="00C548B6" w:rsidP="00F06091">
      <w:pPr>
        <w:pStyle w:val="3izenburua"/>
        <w:pBdr>
          <w:top w:val="none" w:sz="0" w:space="0" w:color="auto"/>
        </w:pBdr>
        <w:spacing w:after="120"/>
        <w:rPr>
          <w:rFonts w:eastAsia="Arial Unicode MS"/>
          <w:i/>
        </w:rPr>
      </w:pPr>
      <w:bookmarkStart w:id="556" w:name="_Toc528657958"/>
      <w:bookmarkStart w:id="557" w:name="_Toc528658777"/>
      <w:bookmarkStart w:id="558" w:name="_Toc528660404"/>
      <w:bookmarkStart w:id="559" w:name="_Toc528664254"/>
      <w:bookmarkStart w:id="560" w:name="_Toc528665945"/>
      <w:bookmarkStart w:id="561" w:name="_Toc528666570"/>
      <w:bookmarkStart w:id="562" w:name="_Toc528671293"/>
      <w:bookmarkStart w:id="563" w:name="_Toc530728086"/>
      <w:bookmarkStart w:id="564" w:name="_Toc5958986"/>
      <w:bookmarkStart w:id="565" w:name="_Toc34132926"/>
      <w:r w:rsidRPr="00705260">
        <w:rPr>
          <w:rFonts w:eastAsia="Arial Unicode MS"/>
        </w:rPr>
        <w:t>22.- ADJUDICACIÓN DEL CONTRATO Y NOTIFICACIÓN DE LA ADJUDICACIÓN</w:t>
      </w:r>
      <w:bookmarkEnd w:id="556"/>
      <w:bookmarkEnd w:id="557"/>
      <w:bookmarkEnd w:id="558"/>
      <w:bookmarkEnd w:id="559"/>
      <w:bookmarkEnd w:id="560"/>
      <w:bookmarkEnd w:id="561"/>
      <w:bookmarkEnd w:id="562"/>
      <w:bookmarkEnd w:id="563"/>
      <w:bookmarkEnd w:id="564"/>
      <w:bookmarkEnd w:id="565"/>
    </w:p>
    <w:p w14:paraId="21AA1001" w14:textId="3C8D0CD0" w:rsidR="00C548B6" w:rsidRPr="00705260" w:rsidRDefault="00C548B6" w:rsidP="00F06091">
      <w:pPr>
        <w:pStyle w:val="4izenburua"/>
        <w:spacing w:after="120"/>
        <w:ind w:left="851" w:right="-427"/>
        <w:jc w:val="both"/>
        <w:rPr>
          <w:b w:val="0"/>
          <w:i/>
          <w:sz w:val="19"/>
          <w:szCs w:val="19"/>
        </w:rPr>
      </w:pPr>
      <w:bookmarkStart w:id="566" w:name="_Toc38387754"/>
      <w:r w:rsidRPr="00705260">
        <w:rPr>
          <w:sz w:val="19"/>
          <w:szCs w:val="19"/>
        </w:rPr>
        <w:t xml:space="preserve">22.1.- </w:t>
      </w:r>
      <w:r w:rsidRPr="00705260">
        <w:rPr>
          <w:b w:val="0"/>
          <w:sz w:val="19"/>
          <w:szCs w:val="19"/>
        </w:rPr>
        <w:t>El órgano de contratación adjudicará el contrato dentro de los cinco (5) días hábiles siguientes a la recepción de la documentación presentada por la propuesta adjudicataria.</w:t>
      </w:r>
      <w:bookmarkEnd w:id="566"/>
    </w:p>
    <w:p w14:paraId="1434B3A8" w14:textId="1CDE7145" w:rsidR="00C548B6" w:rsidRPr="00705260" w:rsidRDefault="00C548B6" w:rsidP="00F06091">
      <w:pPr>
        <w:pStyle w:val="4izenburua"/>
        <w:spacing w:after="120"/>
        <w:ind w:left="851" w:right="-427"/>
        <w:jc w:val="both"/>
        <w:rPr>
          <w:b w:val="0"/>
          <w:i/>
          <w:sz w:val="19"/>
          <w:szCs w:val="19"/>
        </w:rPr>
      </w:pPr>
      <w:bookmarkStart w:id="567" w:name="_Toc38387755"/>
      <w:r w:rsidRPr="00705260">
        <w:rPr>
          <w:sz w:val="19"/>
          <w:szCs w:val="19"/>
        </w:rPr>
        <w:t xml:space="preserve">22.2.- </w:t>
      </w:r>
      <w:r w:rsidRPr="00705260">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67"/>
    </w:p>
    <w:p w14:paraId="44DCFDD6" w14:textId="78E48477" w:rsidR="00C548B6" w:rsidRPr="00705260" w:rsidRDefault="00C548B6" w:rsidP="00F06091">
      <w:pPr>
        <w:pStyle w:val="4izenburua"/>
        <w:spacing w:after="120"/>
        <w:ind w:left="851" w:right="-427"/>
        <w:jc w:val="both"/>
        <w:rPr>
          <w:b w:val="0"/>
          <w:i/>
          <w:sz w:val="19"/>
          <w:szCs w:val="19"/>
        </w:rPr>
      </w:pPr>
      <w:bookmarkStart w:id="568" w:name="_Toc38387756"/>
      <w:r w:rsidRPr="00705260">
        <w:rPr>
          <w:sz w:val="19"/>
          <w:szCs w:val="19"/>
        </w:rPr>
        <w:t xml:space="preserve">22.3.- </w:t>
      </w:r>
      <w:r w:rsidRPr="00705260">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68"/>
    </w:p>
    <w:p w14:paraId="6D02D15B" w14:textId="54BFDB3B" w:rsidR="00C548B6" w:rsidRPr="00705260" w:rsidRDefault="00C548B6" w:rsidP="00F06091">
      <w:pPr>
        <w:pStyle w:val="4izenburua"/>
        <w:spacing w:after="120"/>
        <w:ind w:left="851" w:right="-427"/>
        <w:jc w:val="both"/>
        <w:rPr>
          <w:b w:val="0"/>
          <w:i/>
          <w:sz w:val="19"/>
          <w:szCs w:val="19"/>
        </w:rPr>
      </w:pPr>
      <w:bookmarkStart w:id="569" w:name="_Toc38387757"/>
      <w:r w:rsidRPr="00705260">
        <w:rPr>
          <w:sz w:val="19"/>
          <w:szCs w:val="19"/>
        </w:rPr>
        <w:t xml:space="preserve">22.4.- </w:t>
      </w:r>
      <w:r w:rsidRPr="00705260">
        <w:rPr>
          <w:b w:val="0"/>
          <w:sz w:val="19"/>
          <w:szCs w:val="19"/>
        </w:rPr>
        <w:t>En todo caso la notificación de la adjudicación se practicará por medios electrónicos.</w:t>
      </w:r>
      <w:bookmarkEnd w:id="569"/>
    </w:p>
    <w:p w14:paraId="20268F5D" w14:textId="1B70D71C" w:rsidR="00C548B6" w:rsidRPr="00705260" w:rsidRDefault="00C548B6" w:rsidP="00F06091">
      <w:pPr>
        <w:pStyle w:val="3izenburua"/>
        <w:pBdr>
          <w:top w:val="none" w:sz="0" w:space="0" w:color="auto"/>
        </w:pBdr>
        <w:spacing w:after="120"/>
        <w:rPr>
          <w:rFonts w:eastAsia="Arial Unicode MS"/>
          <w:i/>
        </w:rPr>
      </w:pPr>
      <w:bookmarkStart w:id="570" w:name="_Toc528657959"/>
      <w:bookmarkStart w:id="571" w:name="_Toc528658778"/>
      <w:bookmarkStart w:id="572" w:name="_Toc528660405"/>
      <w:bookmarkStart w:id="573" w:name="_Toc528664255"/>
      <w:bookmarkStart w:id="574" w:name="_Toc528665946"/>
      <w:bookmarkStart w:id="575" w:name="_Toc528666571"/>
      <w:bookmarkStart w:id="576" w:name="_Toc528671294"/>
      <w:bookmarkStart w:id="577" w:name="_Toc530728087"/>
      <w:bookmarkStart w:id="578" w:name="_Toc5958987"/>
      <w:bookmarkStart w:id="579" w:name="_Toc34132927"/>
      <w:r w:rsidRPr="00705260">
        <w:rPr>
          <w:rFonts w:eastAsia="Arial Unicode MS"/>
        </w:rPr>
        <w:t>23.- FORMALIZACIÓN DEL CONTRATO</w:t>
      </w:r>
      <w:bookmarkEnd w:id="570"/>
      <w:bookmarkEnd w:id="571"/>
      <w:bookmarkEnd w:id="572"/>
      <w:bookmarkEnd w:id="573"/>
      <w:bookmarkEnd w:id="574"/>
      <w:bookmarkEnd w:id="575"/>
      <w:bookmarkEnd w:id="576"/>
      <w:bookmarkEnd w:id="577"/>
      <w:bookmarkEnd w:id="578"/>
      <w:bookmarkEnd w:id="579"/>
    </w:p>
    <w:p w14:paraId="0256ADA5" w14:textId="16ECD34E" w:rsidR="00C548B6" w:rsidRPr="00705260" w:rsidRDefault="00C548B6" w:rsidP="00F06091">
      <w:pPr>
        <w:pStyle w:val="4izenburua"/>
        <w:spacing w:after="120"/>
        <w:ind w:left="851" w:right="-427"/>
        <w:jc w:val="both"/>
        <w:rPr>
          <w:b w:val="0"/>
          <w:i/>
          <w:sz w:val="19"/>
          <w:szCs w:val="19"/>
        </w:rPr>
      </w:pPr>
      <w:bookmarkStart w:id="580" w:name="_Toc38387759"/>
      <w:r w:rsidRPr="00705260">
        <w:rPr>
          <w:sz w:val="19"/>
          <w:szCs w:val="19"/>
        </w:rPr>
        <w:t xml:space="preserve">23.1.- </w:t>
      </w:r>
      <w:r w:rsidRPr="00705260">
        <w:rPr>
          <w:b w:val="0"/>
          <w:sz w:val="19"/>
          <w:szCs w:val="19"/>
        </w:rPr>
        <w:t>El contrato se formalizará en los términos y plazos que dispone el art. 153 LCSP previa presentación de los siguientes documentos:</w:t>
      </w:r>
      <w:bookmarkEnd w:id="580"/>
    </w:p>
    <w:p w14:paraId="525031A9" w14:textId="77777777" w:rsidR="00C548B6" w:rsidRPr="00705260" w:rsidRDefault="00C548B6" w:rsidP="008A4988">
      <w:pPr>
        <w:numPr>
          <w:ilvl w:val="0"/>
          <w:numId w:val="97"/>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Escritura pública de constitución de la UTE cuando las adjudicatarias hayan concurrido agrupadas en UTE.</w:t>
      </w:r>
    </w:p>
    <w:p w14:paraId="698E0C5E" w14:textId="77777777" w:rsidR="00C548B6" w:rsidRPr="00705260" w:rsidRDefault="00C548B6" w:rsidP="008A4988">
      <w:pPr>
        <w:numPr>
          <w:ilvl w:val="0"/>
          <w:numId w:val="97"/>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97D592E" w14:textId="77777777" w:rsidR="00C548B6" w:rsidRPr="00705260" w:rsidRDefault="00C548B6" w:rsidP="008A4988">
      <w:pPr>
        <w:numPr>
          <w:ilvl w:val="0"/>
          <w:numId w:val="97"/>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05260">
        <w:rPr>
          <w:rFonts w:ascii="Verdana" w:hAnsi="Verdana"/>
          <w:sz w:val="19"/>
          <w:szCs w:val="19"/>
        </w:rPr>
        <w:t>.</w:t>
      </w:r>
    </w:p>
    <w:p w14:paraId="28D2E3D3" w14:textId="77777777" w:rsidR="00C548B6" w:rsidRPr="00705260" w:rsidRDefault="00C548B6" w:rsidP="008A4988">
      <w:pPr>
        <w:numPr>
          <w:ilvl w:val="0"/>
          <w:numId w:val="97"/>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La documentación indicada, en su caso, en la cláusula 26.4 de cláusulas específicas del contrato.</w:t>
      </w:r>
    </w:p>
    <w:p w14:paraId="3D7ACC47" w14:textId="77777777" w:rsidR="00C548B6" w:rsidRPr="00705260" w:rsidRDefault="00C548B6" w:rsidP="008A4988">
      <w:pPr>
        <w:numPr>
          <w:ilvl w:val="0"/>
          <w:numId w:val="97"/>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AFB833B" w14:textId="5BE95154" w:rsidR="00C548B6" w:rsidRPr="00705260" w:rsidRDefault="00C548B6" w:rsidP="00F06091">
      <w:pPr>
        <w:pStyle w:val="4izenburua"/>
        <w:spacing w:after="120"/>
        <w:ind w:left="851" w:right="-427"/>
        <w:jc w:val="both"/>
        <w:rPr>
          <w:b w:val="0"/>
          <w:i/>
          <w:sz w:val="19"/>
          <w:szCs w:val="19"/>
        </w:rPr>
      </w:pPr>
      <w:bookmarkStart w:id="581" w:name="_Toc38387760"/>
      <w:r w:rsidRPr="00705260">
        <w:rPr>
          <w:sz w:val="19"/>
          <w:szCs w:val="19"/>
        </w:rPr>
        <w:t xml:space="preserve">23.2.- </w:t>
      </w:r>
      <w:r w:rsidRPr="00705260">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81"/>
    </w:p>
    <w:p w14:paraId="0DE63432" w14:textId="7AF05A52" w:rsidR="00C548B6" w:rsidRPr="00705260" w:rsidRDefault="00C548B6" w:rsidP="00F06091">
      <w:pPr>
        <w:pStyle w:val="4izenburua"/>
        <w:spacing w:after="120"/>
        <w:ind w:left="851" w:right="-427"/>
        <w:jc w:val="both"/>
        <w:rPr>
          <w:b w:val="0"/>
          <w:i/>
          <w:sz w:val="19"/>
          <w:szCs w:val="19"/>
        </w:rPr>
      </w:pPr>
      <w:bookmarkStart w:id="582" w:name="_Toc38387761"/>
      <w:r w:rsidRPr="00705260">
        <w:rPr>
          <w:sz w:val="19"/>
          <w:szCs w:val="19"/>
        </w:rPr>
        <w:t xml:space="preserve">23.3.- </w:t>
      </w:r>
      <w:r w:rsidRPr="00705260">
        <w:rPr>
          <w:b w:val="0"/>
          <w:sz w:val="19"/>
          <w:szCs w:val="19"/>
        </w:rPr>
        <w:t>En el supuesto de que no fuera posible la formalización del contrato en los plazos señalados legalmente por causas imputables a la adjudicataria se procederá a realizar las siguientes actuaciones:</w:t>
      </w:r>
      <w:bookmarkEnd w:id="582"/>
    </w:p>
    <w:p w14:paraId="536D19C3" w14:textId="77777777" w:rsidR="00C548B6" w:rsidRPr="00705260" w:rsidRDefault="00C548B6" w:rsidP="008A4988">
      <w:pPr>
        <w:pStyle w:val="Zerrenda-paragrafoa"/>
        <w:numPr>
          <w:ilvl w:val="0"/>
          <w:numId w:val="138"/>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B821F24" w14:textId="77777777" w:rsidR="00C548B6" w:rsidRPr="00705260" w:rsidRDefault="00C548B6" w:rsidP="008A4988">
      <w:pPr>
        <w:pStyle w:val="Zerrenda-paragrafoa"/>
        <w:numPr>
          <w:ilvl w:val="0"/>
          <w:numId w:val="138"/>
        </w:numPr>
        <w:spacing w:before="120" w:after="120"/>
        <w:ind w:left="1418" w:right="-427" w:hanging="284"/>
        <w:jc w:val="both"/>
        <w:rPr>
          <w:rFonts w:ascii="Verdana" w:eastAsia="Arial Unicode MS" w:hAnsi="Verdana"/>
          <w:sz w:val="19"/>
          <w:szCs w:val="19"/>
        </w:rPr>
      </w:pPr>
      <w:r w:rsidRPr="00705260">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69F15EA0" w14:textId="51E95ACC" w:rsidR="00C548B6" w:rsidRPr="00705260" w:rsidRDefault="00C548B6" w:rsidP="00F06091">
      <w:pPr>
        <w:pStyle w:val="4izenburua"/>
        <w:spacing w:after="120"/>
        <w:ind w:left="851" w:right="-427"/>
        <w:jc w:val="both"/>
        <w:rPr>
          <w:b w:val="0"/>
          <w:i/>
          <w:sz w:val="19"/>
          <w:szCs w:val="19"/>
        </w:rPr>
      </w:pPr>
      <w:bookmarkStart w:id="583" w:name="_Toc38387762"/>
      <w:r w:rsidRPr="00705260">
        <w:rPr>
          <w:sz w:val="19"/>
          <w:szCs w:val="19"/>
        </w:rPr>
        <w:t xml:space="preserve">23.4.- </w:t>
      </w:r>
      <w:r w:rsidRPr="00705260">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83"/>
    </w:p>
    <w:p w14:paraId="6BC802F4" w14:textId="77777777" w:rsidR="00D624B3" w:rsidRPr="00705260" w:rsidRDefault="00D624B3" w:rsidP="00F06091">
      <w:pPr>
        <w:rPr>
          <w:rFonts w:ascii="Verdana" w:eastAsia="Arial Unicode MS" w:hAnsi="Verdana"/>
          <w:b/>
          <w:sz w:val="22"/>
          <w:szCs w:val="22"/>
        </w:rPr>
      </w:pPr>
      <w:bookmarkStart w:id="584" w:name="_Toc505598229"/>
      <w:bookmarkStart w:id="585" w:name="_Toc505598306"/>
      <w:bookmarkStart w:id="586" w:name="_Toc505598399"/>
      <w:bookmarkStart w:id="587" w:name="_Toc507512581"/>
      <w:bookmarkStart w:id="588" w:name="_Toc507512882"/>
      <w:bookmarkStart w:id="589" w:name="_Toc528657960"/>
      <w:bookmarkStart w:id="590" w:name="_Toc528658779"/>
      <w:bookmarkStart w:id="591" w:name="_Toc528660406"/>
      <w:bookmarkStart w:id="592" w:name="_Toc528664256"/>
      <w:bookmarkStart w:id="593" w:name="_Toc528665947"/>
      <w:bookmarkStart w:id="594" w:name="_Toc528666572"/>
      <w:bookmarkStart w:id="595" w:name="_Toc528671295"/>
      <w:bookmarkStart w:id="596" w:name="_Toc530728088"/>
      <w:bookmarkStart w:id="597" w:name="_Toc5958988"/>
      <w:bookmarkStart w:id="598" w:name="_Toc34132928"/>
      <w:r w:rsidRPr="00705260">
        <w:br w:type="page"/>
      </w:r>
    </w:p>
    <w:p w14:paraId="73263AE1" w14:textId="02C9F54E" w:rsidR="00C548B6" w:rsidRPr="00705260" w:rsidRDefault="00C548B6" w:rsidP="00F06091">
      <w:pPr>
        <w:pStyle w:val="2izenburua"/>
        <w:pBdr>
          <w:top w:val="none" w:sz="0" w:space="0" w:color="auto"/>
          <w:bottom w:val="none" w:sz="0" w:space="0" w:color="auto"/>
        </w:pBdr>
      </w:pPr>
      <w:r w:rsidRPr="00705260">
        <w:t>V.- EJECUCIÓN DEL CONTRATO</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1CADCDD7" w14:textId="08598369" w:rsidR="00C548B6" w:rsidRPr="00705260" w:rsidRDefault="00C548B6" w:rsidP="00F06091">
      <w:pPr>
        <w:pStyle w:val="3izenburua"/>
        <w:pBdr>
          <w:top w:val="none" w:sz="0" w:space="0" w:color="auto"/>
        </w:pBdr>
        <w:spacing w:after="120"/>
        <w:rPr>
          <w:rFonts w:eastAsia="Arial Unicode MS"/>
          <w:i/>
        </w:rPr>
      </w:pPr>
      <w:bookmarkStart w:id="599" w:name="_Toc528657961"/>
      <w:bookmarkStart w:id="600" w:name="_Toc528658780"/>
      <w:bookmarkStart w:id="601" w:name="_Toc528660407"/>
      <w:bookmarkStart w:id="602" w:name="_Toc528664257"/>
      <w:bookmarkStart w:id="603" w:name="_Toc528665948"/>
      <w:bookmarkStart w:id="604" w:name="_Toc528666573"/>
      <w:bookmarkStart w:id="605" w:name="_Toc528671296"/>
      <w:bookmarkStart w:id="606" w:name="_Toc530728089"/>
      <w:bookmarkStart w:id="607" w:name="_Toc5958989"/>
      <w:bookmarkStart w:id="608" w:name="_Toc34132929"/>
      <w:r w:rsidRPr="00705260">
        <w:rPr>
          <w:rFonts w:eastAsia="Arial Unicode MS"/>
        </w:rPr>
        <w:t>24.- RESPONSABLE DEL CONTRATO</w:t>
      </w:r>
      <w:bookmarkEnd w:id="599"/>
      <w:bookmarkEnd w:id="600"/>
      <w:bookmarkEnd w:id="601"/>
      <w:bookmarkEnd w:id="602"/>
      <w:bookmarkEnd w:id="603"/>
      <w:bookmarkEnd w:id="604"/>
      <w:bookmarkEnd w:id="605"/>
      <w:bookmarkEnd w:id="606"/>
      <w:bookmarkEnd w:id="607"/>
      <w:bookmarkEnd w:id="608"/>
    </w:p>
    <w:p w14:paraId="52BE6D92"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E7E6A47"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Proponer al órgano de contratación la aprobación del programa de trabajo que prevé la cláusula 25.2 de condiciones generales.</w:t>
      </w:r>
    </w:p>
    <w:p w14:paraId="02C029BF"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Dictar, por escrito, las instrucciones necesarias para asegurar la correcta realización de la prestación.</w:t>
      </w:r>
    </w:p>
    <w:p w14:paraId="210E32EB"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hAnsi="Verdana"/>
          <w:sz w:val="19"/>
          <w:szCs w:val="19"/>
        </w:rPr>
        <w:t xml:space="preserve">Aprobar la/s certificación/es de servicios que se establecen en la </w:t>
      </w:r>
      <w:r w:rsidRPr="00705260">
        <w:rPr>
          <w:rFonts w:ascii="Verdana" w:eastAsia="Arial Unicode MS" w:hAnsi="Verdana"/>
          <w:sz w:val="19"/>
          <w:szCs w:val="19"/>
        </w:rPr>
        <w:t>cláusula 32.1 de condiciones generales.</w:t>
      </w:r>
    </w:p>
    <w:p w14:paraId="38C4337F"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Las indicadas en la cláusula 32.2 de condiciones generales en relación con la constatación de la correcta ejecución de la prestación y su recepción.</w:t>
      </w:r>
    </w:p>
    <w:p w14:paraId="59F85C9C"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805C5D5"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0834B35"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Proponer las modificaciones que resulte necesario introducir.</w:t>
      </w:r>
    </w:p>
    <w:p w14:paraId="47E8E707"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 xml:space="preserve">Requerir a la contratista los datos </w:t>
      </w:r>
      <w:r w:rsidRPr="00705260">
        <w:rPr>
          <w:rFonts w:ascii="Verdana" w:hAnsi="Verdana"/>
          <w:sz w:val="19"/>
          <w:szCs w:val="19"/>
        </w:rPr>
        <w:t>relativos a las condiciones laborales de las personas trabajadoras adscritas a la ejecución del contrato.</w:t>
      </w:r>
    </w:p>
    <w:p w14:paraId="4CF3C8EA"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hAnsi="Verdana"/>
          <w:sz w:val="19"/>
          <w:szCs w:val="19"/>
        </w:rPr>
        <w:t xml:space="preserve">Requerir </w:t>
      </w:r>
      <w:r w:rsidRPr="00705260">
        <w:rPr>
          <w:rFonts w:ascii="Verdana" w:eastAsia="Arial Unicode MS" w:hAnsi="Verdana"/>
          <w:sz w:val="19"/>
          <w:szCs w:val="19"/>
        </w:rPr>
        <w:t xml:space="preserve">a la </w:t>
      </w:r>
      <w:r w:rsidRPr="00705260">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F6FA85A"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hAnsi="Verdana"/>
          <w:sz w:val="19"/>
          <w:szCs w:val="19"/>
        </w:rPr>
        <w:t>Comprobar que la contratista cumple con su obligación de pago a l</w:t>
      </w:r>
      <w:r w:rsidR="00D60E50" w:rsidRPr="00705260">
        <w:rPr>
          <w:rFonts w:ascii="Verdana" w:hAnsi="Verdana"/>
          <w:sz w:val="19"/>
          <w:szCs w:val="19"/>
        </w:rPr>
        <w:t>a</w:t>
      </w:r>
      <w:r w:rsidRPr="00705260">
        <w:rPr>
          <w:rFonts w:ascii="Verdana" w:hAnsi="Verdana"/>
          <w:sz w:val="19"/>
          <w:szCs w:val="19"/>
        </w:rPr>
        <w:t>s subcontratistas y/o suministrador</w:t>
      </w:r>
      <w:r w:rsidR="00D60E50" w:rsidRPr="00705260">
        <w:rPr>
          <w:rFonts w:ascii="Verdana" w:hAnsi="Verdana"/>
          <w:sz w:val="19"/>
          <w:szCs w:val="19"/>
        </w:rPr>
        <w:t>a</w:t>
      </w:r>
      <w:r w:rsidRPr="00705260">
        <w:rPr>
          <w:rFonts w:ascii="Verdana" w:hAnsi="Verdana"/>
          <w:sz w:val="19"/>
          <w:szCs w:val="19"/>
        </w:rPr>
        <w:t xml:space="preserve">s de conformidad con lo dispuesto en la cláusula 28.3.2 de condiciones generales. </w:t>
      </w:r>
    </w:p>
    <w:p w14:paraId="399A5B63"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hAnsi="Verdana"/>
          <w:sz w:val="19"/>
          <w:szCs w:val="19"/>
        </w:rPr>
        <w:t>Emitir informe donde se determine, en caso de demora en la ejecución, si el retraso producido es imputable a la contratista</w:t>
      </w:r>
    </w:p>
    <w:p w14:paraId="71B0C4DF" w14:textId="77777777" w:rsidR="00C548B6" w:rsidRPr="00705260" w:rsidRDefault="00C548B6" w:rsidP="008A4988">
      <w:pPr>
        <w:numPr>
          <w:ilvl w:val="0"/>
          <w:numId w:val="98"/>
        </w:numPr>
        <w:spacing w:before="120" w:after="120"/>
        <w:ind w:left="851" w:right="-427" w:hanging="283"/>
        <w:jc w:val="both"/>
        <w:rPr>
          <w:rFonts w:ascii="Verdana" w:eastAsia="Arial Unicode MS" w:hAnsi="Verdana"/>
          <w:sz w:val="19"/>
          <w:szCs w:val="19"/>
        </w:rPr>
      </w:pPr>
      <w:r w:rsidRPr="00705260">
        <w:rPr>
          <w:rFonts w:ascii="Verdana" w:eastAsia="Arial Unicode MS" w:hAnsi="Verdana"/>
          <w:sz w:val="19"/>
          <w:szCs w:val="19"/>
        </w:rPr>
        <w:t>Emitir los informes recogidos en la cláusula 35 de condiciones generales respecto a la cesión y modificación de componentes de la UTE.</w:t>
      </w:r>
    </w:p>
    <w:p w14:paraId="257D8C09" w14:textId="77777777" w:rsidR="00C548B6" w:rsidRPr="00705260" w:rsidRDefault="00C548B6" w:rsidP="008A4988">
      <w:pPr>
        <w:numPr>
          <w:ilvl w:val="0"/>
          <w:numId w:val="98"/>
        </w:numPr>
        <w:spacing w:before="120" w:after="120"/>
        <w:ind w:left="851" w:right="-427" w:hanging="425"/>
        <w:jc w:val="both"/>
        <w:rPr>
          <w:rFonts w:ascii="Verdana" w:hAnsi="Verdana"/>
          <w:sz w:val="19"/>
          <w:szCs w:val="19"/>
        </w:rPr>
      </w:pPr>
      <w:r w:rsidRPr="00705260">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C71F3D5"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En el caso de modificación de la designación de la/del responsable del contrato, que figura en la cláusula 19.2.3 de cláusula</w:t>
      </w:r>
      <w:r w:rsidR="00D60E50" w:rsidRPr="00705260">
        <w:rPr>
          <w:rFonts w:ascii="Verdana" w:eastAsia="Arial Unicode MS" w:hAnsi="Verdana"/>
          <w:sz w:val="19"/>
          <w:szCs w:val="19"/>
        </w:rPr>
        <w:t>s</w:t>
      </w:r>
      <w:r w:rsidRPr="00705260">
        <w:rPr>
          <w:rFonts w:ascii="Verdana" w:eastAsia="Arial Unicode MS" w:hAnsi="Verdana"/>
          <w:sz w:val="19"/>
          <w:szCs w:val="19"/>
        </w:rPr>
        <w:t xml:space="preserve"> específicas del contrato, se comunicará por escrito, y de manera inmediata, a la contratista.</w:t>
      </w:r>
    </w:p>
    <w:p w14:paraId="1AA425EC" w14:textId="54DEA5FF" w:rsidR="00C548B6" w:rsidRPr="00705260" w:rsidRDefault="00C548B6" w:rsidP="00F06091">
      <w:pPr>
        <w:pStyle w:val="3izenburua"/>
        <w:pBdr>
          <w:top w:val="none" w:sz="0" w:space="0" w:color="auto"/>
        </w:pBdr>
        <w:spacing w:after="120"/>
        <w:rPr>
          <w:rFonts w:eastAsia="Arial Unicode MS"/>
          <w:i/>
        </w:rPr>
      </w:pPr>
      <w:bookmarkStart w:id="609" w:name="_Toc528657962"/>
      <w:bookmarkStart w:id="610" w:name="_Toc528658781"/>
      <w:bookmarkStart w:id="611" w:name="_Toc528660408"/>
      <w:bookmarkStart w:id="612" w:name="_Toc528664258"/>
      <w:bookmarkStart w:id="613" w:name="_Toc528665949"/>
      <w:bookmarkStart w:id="614" w:name="_Toc528666574"/>
      <w:bookmarkStart w:id="615" w:name="_Toc528671297"/>
      <w:bookmarkStart w:id="616" w:name="_Toc530728090"/>
      <w:bookmarkStart w:id="617" w:name="_Toc5958990"/>
      <w:bookmarkStart w:id="618" w:name="_Toc34132930"/>
      <w:r w:rsidRPr="00705260">
        <w:rPr>
          <w:rFonts w:eastAsia="Arial Unicode MS"/>
        </w:rPr>
        <w:t>25.- EJECUCIÓN DE LOS SERVICIOS</w:t>
      </w:r>
      <w:bookmarkEnd w:id="609"/>
      <w:bookmarkEnd w:id="610"/>
      <w:bookmarkEnd w:id="611"/>
      <w:bookmarkEnd w:id="612"/>
      <w:bookmarkEnd w:id="613"/>
      <w:bookmarkEnd w:id="614"/>
      <w:bookmarkEnd w:id="615"/>
      <w:bookmarkEnd w:id="616"/>
      <w:bookmarkEnd w:id="617"/>
      <w:bookmarkEnd w:id="618"/>
    </w:p>
    <w:p w14:paraId="264F85A9" w14:textId="47E4868F" w:rsidR="00C548B6" w:rsidRPr="00705260" w:rsidRDefault="00C548B6" w:rsidP="00F06091">
      <w:pPr>
        <w:pStyle w:val="4izenburua"/>
        <w:spacing w:after="120"/>
        <w:ind w:left="851" w:right="-427"/>
        <w:jc w:val="both"/>
        <w:rPr>
          <w:b w:val="0"/>
          <w:i/>
          <w:sz w:val="19"/>
          <w:szCs w:val="19"/>
        </w:rPr>
      </w:pPr>
      <w:bookmarkStart w:id="619" w:name="_Toc530728091"/>
      <w:bookmarkStart w:id="620" w:name="_Toc5958991"/>
      <w:r w:rsidRPr="00705260">
        <w:rPr>
          <w:sz w:val="19"/>
          <w:szCs w:val="19"/>
        </w:rPr>
        <w:t>25.1.- Sujeción a los documentos contractuales e instrucciones</w:t>
      </w:r>
      <w:bookmarkEnd w:id="619"/>
      <w:bookmarkEnd w:id="620"/>
      <w:r w:rsidR="00A8717A" w:rsidRPr="00705260">
        <w:rPr>
          <w:sz w:val="19"/>
          <w:szCs w:val="19"/>
        </w:rPr>
        <w:t>.</w:t>
      </w:r>
    </w:p>
    <w:p w14:paraId="53C75D57"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254AE3F" w14:textId="2F93F0D7" w:rsidR="00C548B6" w:rsidRPr="00705260" w:rsidRDefault="00C548B6" w:rsidP="00F06091">
      <w:pPr>
        <w:pStyle w:val="4izenburua"/>
        <w:spacing w:after="120"/>
        <w:ind w:left="851" w:right="-427"/>
        <w:jc w:val="both"/>
        <w:rPr>
          <w:b w:val="0"/>
          <w:i/>
          <w:sz w:val="19"/>
          <w:szCs w:val="19"/>
        </w:rPr>
      </w:pPr>
      <w:bookmarkStart w:id="621" w:name="_Toc530728092"/>
      <w:bookmarkStart w:id="622" w:name="_Toc5958992"/>
      <w:r w:rsidRPr="00705260">
        <w:rPr>
          <w:sz w:val="19"/>
          <w:szCs w:val="19"/>
        </w:rPr>
        <w:t>25.2.- Programa de trabajo</w:t>
      </w:r>
      <w:bookmarkEnd w:id="621"/>
      <w:bookmarkEnd w:id="622"/>
      <w:r w:rsidR="00A8717A" w:rsidRPr="00705260">
        <w:rPr>
          <w:sz w:val="19"/>
          <w:szCs w:val="19"/>
        </w:rPr>
        <w:t>.</w:t>
      </w:r>
    </w:p>
    <w:p w14:paraId="25AD5FFC"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074809C3"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hAnsi="Verdana"/>
          <w:sz w:val="19"/>
          <w:szCs w:val="19"/>
        </w:rPr>
        <w:t>El programa de trabajo, que se ajustará a los plazos fijados en el PCAP y, en su caso, en la oferta, será aprobado por el órgano de contratación en el plazo de quince (15) días hábiles</w:t>
      </w:r>
      <w:r w:rsidRPr="00705260">
        <w:rPr>
          <w:rFonts w:ascii="Verdana" w:eastAsia="Arial Unicode MS" w:hAnsi="Verdana"/>
          <w:sz w:val="19"/>
          <w:szCs w:val="19"/>
        </w:rPr>
        <w:t>.</w:t>
      </w:r>
    </w:p>
    <w:p w14:paraId="71AB2EB1" w14:textId="66F4A24D" w:rsidR="00C548B6" w:rsidRPr="00705260" w:rsidRDefault="00C548B6" w:rsidP="00F06091">
      <w:pPr>
        <w:pStyle w:val="4izenburua"/>
        <w:spacing w:after="120"/>
        <w:ind w:left="851" w:right="-427"/>
        <w:jc w:val="both"/>
        <w:rPr>
          <w:b w:val="0"/>
          <w:i/>
          <w:sz w:val="19"/>
          <w:szCs w:val="19"/>
        </w:rPr>
      </w:pPr>
      <w:bookmarkStart w:id="623" w:name="_Toc530728093"/>
      <w:bookmarkStart w:id="624" w:name="_Toc5958993"/>
      <w:r w:rsidRPr="00705260">
        <w:rPr>
          <w:sz w:val="19"/>
          <w:szCs w:val="19"/>
        </w:rPr>
        <w:t>25.3.- Autorizaciones</w:t>
      </w:r>
      <w:bookmarkEnd w:id="623"/>
      <w:bookmarkEnd w:id="624"/>
      <w:r w:rsidR="00A8717A" w:rsidRPr="00705260">
        <w:rPr>
          <w:sz w:val="19"/>
          <w:szCs w:val="19"/>
        </w:rPr>
        <w:t>.</w:t>
      </w:r>
    </w:p>
    <w:p w14:paraId="4F2B26A0"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45759860" w14:textId="2AA17F56" w:rsidR="00C548B6" w:rsidRPr="00705260" w:rsidRDefault="00C548B6" w:rsidP="00F06091">
      <w:pPr>
        <w:pStyle w:val="4izenburua"/>
        <w:spacing w:after="120"/>
        <w:ind w:left="851" w:right="-427"/>
        <w:jc w:val="both"/>
        <w:rPr>
          <w:b w:val="0"/>
          <w:i/>
          <w:sz w:val="19"/>
          <w:szCs w:val="19"/>
        </w:rPr>
      </w:pPr>
      <w:bookmarkStart w:id="625" w:name="_Toc530728094"/>
      <w:bookmarkStart w:id="626" w:name="_Toc5958994"/>
      <w:r w:rsidRPr="00705260">
        <w:rPr>
          <w:sz w:val="19"/>
          <w:szCs w:val="19"/>
        </w:rPr>
        <w:t>25.4.- Seguros</w:t>
      </w:r>
      <w:bookmarkEnd w:id="625"/>
      <w:bookmarkEnd w:id="626"/>
      <w:r w:rsidR="00A8717A" w:rsidRPr="00705260">
        <w:rPr>
          <w:sz w:val="19"/>
          <w:szCs w:val="19"/>
        </w:rPr>
        <w:t>.</w:t>
      </w:r>
    </w:p>
    <w:p w14:paraId="4B6362F5"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3ED820CE" w14:textId="100985A3" w:rsidR="00C548B6" w:rsidRPr="00705260" w:rsidRDefault="00C548B6" w:rsidP="00F06091">
      <w:pPr>
        <w:pStyle w:val="4izenburua"/>
        <w:spacing w:after="120"/>
        <w:ind w:left="851" w:right="-427"/>
        <w:jc w:val="both"/>
        <w:rPr>
          <w:b w:val="0"/>
          <w:i/>
          <w:sz w:val="19"/>
          <w:szCs w:val="19"/>
        </w:rPr>
      </w:pPr>
      <w:bookmarkStart w:id="627" w:name="_Toc530728095"/>
      <w:bookmarkStart w:id="628" w:name="_Toc5958995"/>
      <w:r w:rsidRPr="00705260">
        <w:rPr>
          <w:sz w:val="19"/>
          <w:szCs w:val="19"/>
        </w:rPr>
        <w:t>25.5.- Colaboración</w:t>
      </w:r>
      <w:bookmarkEnd w:id="627"/>
      <w:bookmarkEnd w:id="628"/>
      <w:r w:rsidR="00A8717A" w:rsidRPr="00705260">
        <w:rPr>
          <w:sz w:val="19"/>
          <w:szCs w:val="19"/>
        </w:rPr>
        <w:t>.</w:t>
      </w:r>
    </w:p>
    <w:p w14:paraId="046F4379"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B7C3B1F" w14:textId="7E1C7183" w:rsidR="00C548B6" w:rsidRPr="00705260" w:rsidRDefault="00C548B6" w:rsidP="00F06091">
      <w:pPr>
        <w:pStyle w:val="4izenburua"/>
        <w:spacing w:after="120"/>
        <w:ind w:left="851" w:right="-427"/>
        <w:jc w:val="both"/>
        <w:rPr>
          <w:b w:val="0"/>
          <w:i/>
          <w:sz w:val="19"/>
          <w:szCs w:val="19"/>
        </w:rPr>
      </w:pPr>
      <w:bookmarkStart w:id="629" w:name="_Toc530728096"/>
      <w:bookmarkStart w:id="630" w:name="_Toc5958996"/>
      <w:r w:rsidRPr="00705260">
        <w:rPr>
          <w:sz w:val="19"/>
          <w:szCs w:val="19"/>
        </w:rPr>
        <w:t>25.6.- Responsabilidad de la contratista</w:t>
      </w:r>
      <w:bookmarkEnd w:id="629"/>
      <w:bookmarkEnd w:id="630"/>
      <w:r w:rsidR="00A8717A" w:rsidRPr="00705260">
        <w:rPr>
          <w:sz w:val="19"/>
          <w:szCs w:val="19"/>
        </w:rPr>
        <w:t>.</w:t>
      </w:r>
    </w:p>
    <w:p w14:paraId="27F4D6A6"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76DB7598" w14:textId="77777777" w:rsidR="00C548B6" w:rsidRPr="00705260" w:rsidRDefault="00C548B6" w:rsidP="00F06091">
      <w:pPr>
        <w:spacing w:before="120" w:after="120"/>
        <w:ind w:left="851" w:right="-427"/>
        <w:jc w:val="both"/>
        <w:rPr>
          <w:rFonts w:ascii="Verdana" w:hAnsi="Verdana" w:cs="Tahoma"/>
          <w:sz w:val="19"/>
          <w:szCs w:val="19"/>
        </w:rPr>
      </w:pPr>
      <w:r w:rsidRPr="00705260">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C3B3982" w14:textId="44DE69D1" w:rsidR="00C548B6" w:rsidRPr="00705260" w:rsidRDefault="00C548B6" w:rsidP="00F06091">
      <w:pPr>
        <w:pStyle w:val="4izenburua"/>
        <w:spacing w:after="120"/>
        <w:ind w:left="851" w:right="-427"/>
        <w:jc w:val="both"/>
        <w:rPr>
          <w:b w:val="0"/>
          <w:i/>
          <w:sz w:val="19"/>
          <w:szCs w:val="19"/>
        </w:rPr>
      </w:pPr>
      <w:bookmarkStart w:id="631" w:name="_Toc530728097"/>
      <w:bookmarkStart w:id="632" w:name="_Toc5958997"/>
      <w:r w:rsidRPr="00705260">
        <w:rPr>
          <w:sz w:val="19"/>
          <w:szCs w:val="19"/>
        </w:rPr>
        <w:t>25.7.- Indemnización en contratos de elaboración de proyectos de obras</w:t>
      </w:r>
      <w:bookmarkEnd w:id="631"/>
      <w:bookmarkEnd w:id="632"/>
      <w:r w:rsidR="00A8717A" w:rsidRPr="00705260">
        <w:rPr>
          <w:sz w:val="19"/>
          <w:szCs w:val="19"/>
        </w:rPr>
        <w:t>.</w:t>
      </w:r>
    </w:p>
    <w:p w14:paraId="671A22A4"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0AFD56D" w14:textId="7EBD9096" w:rsidR="00C548B6" w:rsidRPr="00705260" w:rsidRDefault="00C548B6" w:rsidP="00F06091">
      <w:pPr>
        <w:pStyle w:val="3izenburua"/>
        <w:pBdr>
          <w:top w:val="none" w:sz="0" w:space="0" w:color="auto"/>
        </w:pBdr>
        <w:spacing w:after="120"/>
        <w:rPr>
          <w:rFonts w:eastAsia="Arial Unicode MS"/>
          <w:i/>
        </w:rPr>
      </w:pPr>
      <w:bookmarkStart w:id="633" w:name="_Toc528657963"/>
      <w:bookmarkStart w:id="634" w:name="_Toc528658782"/>
      <w:bookmarkStart w:id="635" w:name="_Toc528660409"/>
      <w:bookmarkStart w:id="636" w:name="_Toc528664259"/>
      <w:bookmarkStart w:id="637" w:name="_Toc528665950"/>
      <w:bookmarkStart w:id="638" w:name="_Toc528666575"/>
      <w:bookmarkStart w:id="639" w:name="_Toc528671298"/>
      <w:bookmarkStart w:id="640" w:name="_Toc530728098"/>
      <w:bookmarkStart w:id="641" w:name="_Toc5958998"/>
      <w:bookmarkStart w:id="642" w:name="_Toc34132931"/>
      <w:r w:rsidRPr="00705260">
        <w:rPr>
          <w:rFonts w:eastAsia="Arial Unicode MS"/>
        </w:rPr>
        <w:t>26.- MEDIOS EMPLEADOS EN LA EJECUCIÓN</w:t>
      </w:r>
      <w:bookmarkEnd w:id="633"/>
      <w:bookmarkEnd w:id="634"/>
      <w:bookmarkEnd w:id="635"/>
      <w:bookmarkEnd w:id="636"/>
      <w:bookmarkEnd w:id="637"/>
      <w:bookmarkEnd w:id="638"/>
      <w:bookmarkEnd w:id="639"/>
      <w:bookmarkEnd w:id="640"/>
      <w:bookmarkEnd w:id="641"/>
      <w:bookmarkEnd w:id="642"/>
    </w:p>
    <w:p w14:paraId="249BAD5C" w14:textId="3A64403F" w:rsidR="00C548B6" w:rsidRPr="00705260" w:rsidRDefault="00C548B6" w:rsidP="00F06091">
      <w:pPr>
        <w:pStyle w:val="4izenburua"/>
        <w:spacing w:after="120"/>
        <w:ind w:left="851" w:right="-427"/>
        <w:jc w:val="both"/>
        <w:rPr>
          <w:b w:val="0"/>
          <w:i/>
          <w:sz w:val="19"/>
          <w:szCs w:val="19"/>
        </w:rPr>
      </w:pPr>
      <w:bookmarkStart w:id="643" w:name="_Toc530728099"/>
      <w:bookmarkStart w:id="644" w:name="_Toc5958999"/>
      <w:r w:rsidRPr="00705260">
        <w:rPr>
          <w:sz w:val="19"/>
          <w:szCs w:val="19"/>
        </w:rPr>
        <w:t>26.1.- Compromiso de adscripción de medios</w:t>
      </w:r>
      <w:bookmarkEnd w:id="643"/>
      <w:bookmarkEnd w:id="644"/>
      <w:r w:rsidR="00A8717A" w:rsidRPr="00705260">
        <w:rPr>
          <w:sz w:val="19"/>
          <w:szCs w:val="19"/>
        </w:rPr>
        <w:t>.</w:t>
      </w:r>
    </w:p>
    <w:p w14:paraId="03567885"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 xml:space="preserve">La contratista está obligada a adscribir a la ejecución del contrato </w:t>
      </w:r>
      <w:r w:rsidRPr="00705260">
        <w:rPr>
          <w:rFonts w:ascii="Verdana" w:hAnsi="Verdana"/>
          <w:sz w:val="19"/>
          <w:szCs w:val="19"/>
        </w:rPr>
        <w:t xml:space="preserve">los medios indicados, en su caso, en el compromiso de adscripción de medios </w:t>
      </w:r>
      <w:r w:rsidRPr="00705260">
        <w:rPr>
          <w:rFonts w:ascii="Verdana" w:hAnsi="Verdana" w:cs="Tahoma"/>
          <w:b/>
          <w:color w:val="0000FF"/>
          <w:sz w:val="19"/>
          <w:szCs w:val="19"/>
        </w:rPr>
        <w:t>(ANEXO II.2.)</w:t>
      </w:r>
      <w:r w:rsidRPr="00705260">
        <w:rPr>
          <w:rFonts w:ascii="Verdana" w:eastAsia="Arial Unicode MS" w:hAnsi="Verdana"/>
          <w:sz w:val="19"/>
          <w:szCs w:val="19"/>
        </w:rPr>
        <w:t xml:space="preserve"> así como los precisos para ejecutar el contrato con arreglo a las condiciones y plazos establecidos en los documentos contractuales.</w:t>
      </w:r>
    </w:p>
    <w:p w14:paraId="275A2E7B"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9B5E5F2"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24356C5"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sustitución se realizará con arreglo al siguiente procedimiento y condiciones:</w:t>
      </w:r>
    </w:p>
    <w:p w14:paraId="4C64A5F2" w14:textId="77777777" w:rsidR="00C548B6" w:rsidRPr="00705260" w:rsidRDefault="00C548B6" w:rsidP="008A4988">
      <w:pPr>
        <w:numPr>
          <w:ilvl w:val="0"/>
          <w:numId w:val="99"/>
        </w:numPr>
        <w:spacing w:before="120" w:after="120"/>
        <w:ind w:left="1418" w:right="-427" w:hanging="284"/>
        <w:jc w:val="both"/>
        <w:rPr>
          <w:rFonts w:ascii="Verdana" w:hAnsi="Verdana"/>
          <w:sz w:val="19"/>
          <w:szCs w:val="19"/>
        </w:rPr>
      </w:pPr>
      <w:r w:rsidRPr="00705260">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C3F21B6" w14:textId="77777777" w:rsidR="00C548B6" w:rsidRPr="00705260" w:rsidRDefault="00C548B6" w:rsidP="008A4988">
      <w:pPr>
        <w:pStyle w:val="Zerrenda-paragrafoa"/>
        <w:numPr>
          <w:ilvl w:val="0"/>
          <w:numId w:val="139"/>
        </w:numPr>
        <w:spacing w:before="120" w:after="120"/>
        <w:ind w:left="1985" w:right="-427" w:hanging="283"/>
        <w:jc w:val="both"/>
        <w:rPr>
          <w:rFonts w:ascii="Verdana" w:hAnsi="Verdana"/>
          <w:sz w:val="19"/>
          <w:szCs w:val="19"/>
        </w:rPr>
      </w:pPr>
      <w:r w:rsidRPr="00705260">
        <w:rPr>
          <w:rFonts w:ascii="Verdana" w:hAnsi="Verdana"/>
          <w:sz w:val="19"/>
          <w:szCs w:val="19"/>
        </w:rPr>
        <w:t>Identificación de la persona que se pretende sustituir y motivo de la sustitución.</w:t>
      </w:r>
    </w:p>
    <w:p w14:paraId="2CFD1311" w14:textId="77777777" w:rsidR="00C548B6" w:rsidRPr="00705260" w:rsidRDefault="00C548B6" w:rsidP="008A4988">
      <w:pPr>
        <w:pStyle w:val="Zerrenda-paragrafoa"/>
        <w:numPr>
          <w:ilvl w:val="0"/>
          <w:numId w:val="139"/>
        </w:numPr>
        <w:spacing w:before="120" w:after="120"/>
        <w:ind w:left="1985" w:right="-427" w:hanging="283"/>
        <w:jc w:val="both"/>
        <w:rPr>
          <w:rFonts w:ascii="Verdana" w:hAnsi="Verdana"/>
          <w:sz w:val="19"/>
          <w:szCs w:val="19"/>
        </w:rPr>
      </w:pPr>
      <w:r w:rsidRPr="00705260">
        <w:rPr>
          <w:rFonts w:ascii="Verdana" w:hAnsi="Verdana"/>
          <w:sz w:val="19"/>
          <w:szCs w:val="19"/>
        </w:rPr>
        <w:t>Propuesta de una persona candidata que reúna los requisitos exigidos, acompañada de los documentos que lo acrediten.</w:t>
      </w:r>
    </w:p>
    <w:p w14:paraId="03D145C0" w14:textId="77777777" w:rsidR="00C548B6" w:rsidRPr="00705260" w:rsidRDefault="00C548B6" w:rsidP="00F06091">
      <w:pPr>
        <w:spacing w:before="120" w:after="120"/>
        <w:ind w:left="1418" w:right="-427" w:hanging="1"/>
        <w:jc w:val="both"/>
        <w:rPr>
          <w:rFonts w:ascii="Verdana" w:hAnsi="Verdana"/>
          <w:sz w:val="19"/>
          <w:szCs w:val="19"/>
        </w:rPr>
      </w:pPr>
      <w:r w:rsidRPr="0070526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E6D90AC" w14:textId="77777777" w:rsidR="00C548B6" w:rsidRPr="00705260" w:rsidRDefault="00C548B6" w:rsidP="008A4988">
      <w:pPr>
        <w:numPr>
          <w:ilvl w:val="0"/>
          <w:numId w:val="99"/>
        </w:numPr>
        <w:spacing w:before="120" w:after="120"/>
        <w:ind w:left="1418" w:right="-427" w:hanging="284"/>
        <w:jc w:val="both"/>
        <w:rPr>
          <w:rFonts w:ascii="Verdana" w:hAnsi="Verdana"/>
          <w:sz w:val="19"/>
          <w:szCs w:val="19"/>
        </w:rPr>
      </w:pPr>
      <w:r w:rsidRPr="0070526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C53D99F"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57D07902"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 xml:space="preserve">Estas mismas reglas se aplicarán en relación con los medios aportados para acreditar la solvencia, así como </w:t>
      </w:r>
      <w:r w:rsidRPr="00705260">
        <w:rPr>
          <w:rFonts w:ascii="Verdana" w:eastAsia="Arial Unicode MS" w:hAnsi="Verdana"/>
          <w:sz w:val="19"/>
          <w:szCs w:val="19"/>
        </w:rPr>
        <w:t xml:space="preserve">en el caso de que la contratista </w:t>
      </w:r>
      <w:r w:rsidRPr="00705260">
        <w:rPr>
          <w:rFonts w:ascii="Verdana" w:hAnsi="Verdana"/>
          <w:sz w:val="19"/>
          <w:szCs w:val="19"/>
        </w:rPr>
        <w:t>haya recurrido a la solvencia y/o medios de otras entidades en fase de licitación.</w:t>
      </w:r>
    </w:p>
    <w:p w14:paraId="73BF302B" w14:textId="4258AB64" w:rsidR="00C548B6" w:rsidRPr="00705260" w:rsidRDefault="00C548B6" w:rsidP="00F06091">
      <w:pPr>
        <w:pStyle w:val="4izenburua"/>
        <w:spacing w:after="120"/>
        <w:ind w:left="851" w:right="-427"/>
        <w:jc w:val="both"/>
        <w:rPr>
          <w:b w:val="0"/>
          <w:i/>
          <w:sz w:val="19"/>
          <w:szCs w:val="19"/>
        </w:rPr>
      </w:pPr>
      <w:bookmarkStart w:id="645" w:name="_Toc530728100"/>
      <w:bookmarkStart w:id="646" w:name="_Toc5959000"/>
      <w:r w:rsidRPr="00705260">
        <w:rPr>
          <w:sz w:val="19"/>
          <w:szCs w:val="19"/>
        </w:rPr>
        <w:t>26.2.- Reglas específicas respecto del personal</w:t>
      </w:r>
      <w:bookmarkEnd w:id="645"/>
      <w:bookmarkEnd w:id="646"/>
      <w:r w:rsidR="00A8717A" w:rsidRPr="00705260">
        <w:rPr>
          <w:sz w:val="19"/>
          <w:szCs w:val="19"/>
        </w:rPr>
        <w:t>.</w:t>
      </w:r>
    </w:p>
    <w:p w14:paraId="08A7D7C9"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705260">
        <w:rPr>
          <w:rFonts w:ascii="Verdana" w:hAnsi="Verdana"/>
          <w:sz w:val="19"/>
          <w:szCs w:val="19"/>
        </w:rPr>
        <w:t>a</w:t>
      </w:r>
      <w:r w:rsidRPr="00705260">
        <w:rPr>
          <w:rFonts w:ascii="Verdana" w:hAnsi="Verdana"/>
          <w:sz w:val="19"/>
          <w:szCs w:val="19"/>
        </w:rPr>
        <w:t>. A tales efectos, asume las siguientes obligaciones:</w:t>
      </w:r>
    </w:p>
    <w:p w14:paraId="2A0DFEBB"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5F21510"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1EEB70"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Ejercer, de modo real, efectivo y continuo, el poder de dirección inherente a tod</w:t>
      </w:r>
      <w:r w:rsidR="00D60E50" w:rsidRPr="00705260">
        <w:rPr>
          <w:rFonts w:ascii="Verdana" w:hAnsi="Verdana"/>
          <w:sz w:val="19"/>
          <w:szCs w:val="19"/>
        </w:rPr>
        <w:t>a</w:t>
      </w:r>
      <w:r w:rsidRPr="00705260">
        <w:rPr>
          <w:rFonts w:ascii="Verdana" w:hAnsi="Verdana"/>
          <w:sz w:val="19"/>
          <w:szCs w:val="19"/>
        </w:rPr>
        <w:t xml:space="preserve"> empleador</w:t>
      </w:r>
      <w:r w:rsidR="00D60E50" w:rsidRPr="00705260">
        <w:rPr>
          <w:rFonts w:ascii="Verdana" w:hAnsi="Verdana"/>
          <w:sz w:val="19"/>
          <w:szCs w:val="19"/>
        </w:rPr>
        <w:t>a</w:t>
      </w:r>
      <w:r w:rsidRPr="00705260">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43B25CB"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C25AB1F"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Designar al menos una persona coordinadora, perteneciente a su plantilla, que desarrolle las siguientes tareas:</w:t>
      </w:r>
    </w:p>
    <w:p w14:paraId="2C229DF4" w14:textId="77777777" w:rsidR="00C548B6" w:rsidRPr="00705260" w:rsidRDefault="00C548B6" w:rsidP="008A4988">
      <w:pPr>
        <w:pStyle w:val="Zerrenda-paragrafoa"/>
        <w:numPr>
          <w:ilvl w:val="0"/>
          <w:numId w:val="140"/>
        </w:numPr>
        <w:spacing w:before="120" w:after="120"/>
        <w:ind w:left="1985" w:right="-427" w:hanging="284"/>
        <w:jc w:val="both"/>
        <w:rPr>
          <w:rFonts w:ascii="Verdana" w:hAnsi="Verdana"/>
          <w:sz w:val="19"/>
          <w:szCs w:val="19"/>
        </w:rPr>
      </w:pPr>
      <w:r w:rsidRPr="00705260">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47125D60" w14:textId="77777777" w:rsidR="00C548B6" w:rsidRPr="00705260" w:rsidRDefault="00C548B6" w:rsidP="008A4988">
      <w:pPr>
        <w:pStyle w:val="Zerrenda-paragrafoa"/>
        <w:numPr>
          <w:ilvl w:val="0"/>
          <w:numId w:val="140"/>
        </w:numPr>
        <w:spacing w:before="120" w:after="120"/>
        <w:ind w:left="1985" w:right="-427" w:hanging="284"/>
        <w:jc w:val="both"/>
        <w:rPr>
          <w:rFonts w:ascii="Verdana" w:hAnsi="Verdana"/>
          <w:sz w:val="19"/>
          <w:szCs w:val="19"/>
        </w:rPr>
      </w:pPr>
      <w:r w:rsidRPr="00705260">
        <w:rPr>
          <w:rFonts w:ascii="Verdana" w:hAnsi="Verdana"/>
          <w:sz w:val="19"/>
          <w:szCs w:val="19"/>
        </w:rPr>
        <w:t>Distribuir el trabajo entre el personal e impartirle las órdenes e instrucciones de trabajo necesarias para la correcta ejecución de la prestación.</w:t>
      </w:r>
    </w:p>
    <w:p w14:paraId="26950D82" w14:textId="77777777" w:rsidR="00C548B6" w:rsidRPr="00705260" w:rsidRDefault="00C548B6" w:rsidP="008A4988">
      <w:pPr>
        <w:pStyle w:val="Zerrenda-paragrafoa"/>
        <w:numPr>
          <w:ilvl w:val="0"/>
          <w:numId w:val="140"/>
        </w:numPr>
        <w:spacing w:before="120" w:after="120"/>
        <w:ind w:left="1985" w:right="-427" w:hanging="284"/>
        <w:jc w:val="both"/>
        <w:rPr>
          <w:rFonts w:ascii="Verdana" w:hAnsi="Verdana"/>
          <w:sz w:val="19"/>
          <w:szCs w:val="19"/>
        </w:rPr>
      </w:pPr>
      <w:r w:rsidRPr="00705260">
        <w:rPr>
          <w:rFonts w:ascii="Verdana" w:hAnsi="Verdana"/>
          <w:sz w:val="19"/>
          <w:szCs w:val="19"/>
        </w:rPr>
        <w:t>Supervisar el correcto desempeño de las funciones que tiene encomendadas el personal y controlar la asistencia al puesto de trabajo.</w:t>
      </w:r>
    </w:p>
    <w:p w14:paraId="3F3401B4" w14:textId="77777777" w:rsidR="00C548B6" w:rsidRPr="00705260" w:rsidRDefault="00C548B6" w:rsidP="008A4988">
      <w:pPr>
        <w:pStyle w:val="Zerrenda-paragrafoa"/>
        <w:numPr>
          <w:ilvl w:val="0"/>
          <w:numId w:val="140"/>
        </w:numPr>
        <w:spacing w:before="120" w:after="120"/>
        <w:ind w:left="1985" w:right="-427" w:hanging="284"/>
        <w:jc w:val="both"/>
        <w:rPr>
          <w:rFonts w:ascii="Verdana" w:hAnsi="Verdana"/>
          <w:sz w:val="19"/>
          <w:szCs w:val="19"/>
        </w:rPr>
      </w:pPr>
      <w:r w:rsidRPr="00705260">
        <w:rPr>
          <w:rFonts w:ascii="Verdana" w:hAnsi="Verdana"/>
          <w:sz w:val="19"/>
          <w:szCs w:val="19"/>
        </w:rPr>
        <w:t>Organizar el régimen de vacaciones.</w:t>
      </w:r>
    </w:p>
    <w:p w14:paraId="49322930" w14:textId="77777777" w:rsidR="00C548B6" w:rsidRPr="00705260" w:rsidRDefault="00C548B6" w:rsidP="008A4988">
      <w:pPr>
        <w:numPr>
          <w:ilvl w:val="0"/>
          <w:numId w:val="100"/>
        </w:numPr>
        <w:spacing w:before="120" w:after="120"/>
        <w:ind w:left="1418" w:right="-427" w:hanging="284"/>
        <w:jc w:val="both"/>
        <w:rPr>
          <w:rFonts w:ascii="Verdana" w:hAnsi="Verdana"/>
          <w:sz w:val="19"/>
          <w:szCs w:val="19"/>
        </w:rPr>
      </w:pPr>
      <w:r w:rsidRPr="00705260">
        <w:rPr>
          <w:rFonts w:ascii="Verdana" w:hAnsi="Verdana"/>
          <w:sz w:val="19"/>
          <w:szCs w:val="19"/>
        </w:rPr>
        <w:t>Informar al poder adjudicador acerca de las variaciones, ocasionales o permanentes, en la composición del equipo de trabajo adscrito a la ejecución del contrato.</w:t>
      </w:r>
    </w:p>
    <w:p w14:paraId="2462E544" w14:textId="7CC617BE" w:rsidR="00C548B6" w:rsidRPr="00705260" w:rsidRDefault="00C548B6" w:rsidP="00F06091">
      <w:pPr>
        <w:pStyle w:val="4izenburua"/>
        <w:spacing w:after="120"/>
        <w:ind w:left="851" w:right="-427"/>
        <w:jc w:val="both"/>
        <w:rPr>
          <w:b w:val="0"/>
          <w:i/>
          <w:sz w:val="19"/>
          <w:szCs w:val="19"/>
        </w:rPr>
      </w:pPr>
      <w:bookmarkStart w:id="647" w:name="_Toc530728101"/>
      <w:bookmarkStart w:id="648" w:name="_Toc5959001"/>
      <w:r w:rsidRPr="00705260">
        <w:rPr>
          <w:sz w:val="19"/>
          <w:szCs w:val="19"/>
        </w:rPr>
        <w:t>26.3.- Información relativa a condiciones laborales</w:t>
      </w:r>
      <w:bookmarkEnd w:id="647"/>
      <w:bookmarkEnd w:id="648"/>
      <w:r w:rsidR="00A8717A" w:rsidRPr="00705260">
        <w:rPr>
          <w:sz w:val="19"/>
          <w:szCs w:val="19"/>
        </w:rPr>
        <w:t>.</w:t>
      </w:r>
    </w:p>
    <w:p w14:paraId="0102187B"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4871D1B1" w14:textId="77777777" w:rsidR="00C548B6" w:rsidRPr="00705260" w:rsidRDefault="00C548B6" w:rsidP="008A4988">
      <w:pPr>
        <w:numPr>
          <w:ilvl w:val="0"/>
          <w:numId w:val="101"/>
        </w:numPr>
        <w:spacing w:before="120" w:after="120"/>
        <w:ind w:left="1418" w:right="-427" w:hanging="284"/>
        <w:jc w:val="both"/>
        <w:rPr>
          <w:rFonts w:ascii="Verdana" w:hAnsi="Verdana"/>
          <w:sz w:val="19"/>
          <w:szCs w:val="19"/>
        </w:rPr>
      </w:pPr>
      <w:r w:rsidRPr="00705260">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05260">
        <w:rPr>
          <w:rFonts w:ascii="Verdana" w:hAnsi="Verdana" w:cs="Tahoma"/>
          <w:b/>
          <w:color w:val="0000FF"/>
          <w:sz w:val="19"/>
          <w:szCs w:val="19"/>
        </w:rPr>
        <w:t>ANEXO VI.3.</w:t>
      </w:r>
      <w:r w:rsidRPr="00705260">
        <w:rPr>
          <w:rFonts w:ascii="Verdana" w:hAnsi="Verdana"/>
          <w:sz w:val="19"/>
          <w:szCs w:val="19"/>
        </w:rPr>
        <w:t>, en plazo de siete (7) días hábiles desde la fecha de recepción del correspondiente requerimiento.</w:t>
      </w:r>
    </w:p>
    <w:p w14:paraId="5186572E" w14:textId="77777777" w:rsidR="00C548B6" w:rsidRPr="00705260" w:rsidRDefault="00C548B6" w:rsidP="008A4988">
      <w:pPr>
        <w:numPr>
          <w:ilvl w:val="0"/>
          <w:numId w:val="101"/>
        </w:numPr>
        <w:spacing w:before="120" w:after="120"/>
        <w:ind w:left="1418" w:right="-427" w:hanging="284"/>
        <w:jc w:val="both"/>
        <w:rPr>
          <w:rFonts w:ascii="Verdana" w:hAnsi="Verdana"/>
          <w:sz w:val="19"/>
          <w:szCs w:val="19"/>
        </w:rPr>
      </w:pPr>
      <w:r w:rsidRPr="00705260">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705260">
        <w:rPr>
          <w:rFonts w:ascii="Verdana" w:hAnsi="Verdana"/>
          <w:sz w:val="19"/>
          <w:szCs w:val="19"/>
        </w:rPr>
        <w:t>a</w:t>
      </w:r>
      <w:r w:rsidRPr="00705260">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9CB69E3"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7BA9EBB3" w14:textId="404E4850" w:rsidR="00C548B6" w:rsidRPr="00705260" w:rsidRDefault="00C548B6" w:rsidP="00F06091">
      <w:pPr>
        <w:pStyle w:val="4izenburua"/>
        <w:spacing w:after="120"/>
        <w:ind w:left="851" w:right="-427"/>
        <w:jc w:val="both"/>
        <w:rPr>
          <w:b w:val="0"/>
          <w:i/>
          <w:sz w:val="19"/>
          <w:szCs w:val="19"/>
        </w:rPr>
      </w:pPr>
      <w:bookmarkStart w:id="649" w:name="_Toc530728102"/>
      <w:bookmarkStart w:id="650" w:name="_Toc5959002"/>
      <w:r w:rsidRPr="00705260">
        <w:rPr>
          <w:sz w:val="19"/>
          <w:szCs w:val="19"/>
        </w:rPr>
        <w:t>26.4.- Lugar de ejecución del contrato</w:t>
      </w:r>
      <w:bookmarkEnd w:id="649"/>
      <w:bookmarkEnd w:id="650"/>
      <w:r w:rsidR="00A8717A" w:rsidRPr="00705260">
        <w:rPr>
          <w:sz w:val="19"/>
          <w:szCs w:val="19"/>
        </w:rPr>
        <w:t>.</w:t>
      </w:r>
    </w:p>
    <w:p w14:paraId="40C421BF"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F4F6FA2" w14:textId="21E8B55C" w:rsidR="00C548B6" w:rsidRPr="00705260" w:rsidRDefault="00C548B6" w:rsidP="00F06091">
      <w:pPr>
        <w:pStyle w:val="4izenburua"/>
        <w:spacing w:after="120"/>
        <w:ind w:left="851" w:right="-427"/>
        <w:jc w:val="both"/>
        <w:rPr>
          <w:b w:val="0"/>
          <w:i/>
          <w:sz w:val="19"/>
          <w:szCs w:val="19"/>
        </w:rPr>
      </w:pPr>
      <w:bookmarkStart w:id="651" w:name="_Toc530728103"/>
      <w:bookmarkStart w:id="652" w:name="_Toc5959003"/>
      <w:r w:rsidRPr="00705260">
        <w:rPr>
          <w:sz w:val="19"/>
          <w:szCs w:val="19"/>
        </w:rPr>
        <w:t>26.5.- Regla de indemnidad</w:t>
      </w:r>
      <w:bookmarkEnd w:id="651"/>
      <w:bookmarkEnd w:id="652"/>
    </w:p>
    <w:p w14:paraId="657A6C1F"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492CC09" w14:textId="49C9A9C1" w:rsidR="00C548B6" w:rsidRPr="00705260" w:rsidRDefault="00C548B6" w:rsidP="00F06091">
      <w:pPr>
        <w:pStyle w:val="4izenburua"/>
        <w:spacing w:after="120"/>
        <w:ind w:left="851" w:right="-427"/>
        <w:jc w:val="both"/>
        <w:rPr>
          <w:b w:val="0"/>
          <w:i/>
          <w:sz w:val="19"/>
          <w:szCs w:val="19"/>
        </w:rPr>
      </w:pPr>
      <w:bookmarkStart w:id="653" w:name="_Toc530728104"/>
      <w:bookmarkStart w:id="654" w:name="_Toc5959004"/>
      <w:r w:rsidRPr="00705260">
        <w:rPr>
          <w:sz w:val="19"/>
          <w:szCs w:val="19"/>
        </w:rPr>
        <w:t>26.6.- Subrogación de personas trabajadoras</w:t>
      </w:r>
      <w:bookmarkEnd w:id="653"/>
      <w:bookmarkEnd w:id="654"/>
      <w:r w:rsidR="00A8717A" w:rsidRPr="00705260">
        <w:rPr>
          <w:sz w:val="19"/>
          <w:szCs w:val="19"/>
        </w:rPr>
        <w:t>.</w:t>
      </w:r>
    </w:p>
    <w:p w14:paraId="2EAA48E4"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55BB2194" w14:textId="77777777" w:rsidR="00C548B6" w:rsidRPr="00705260" w:rsidRDefault="00C548B6" w:rsidP="00F06091">
      <w:pPr>
        <w:spacing w:before="120" w:after="120"/>
        <w:ind w:left="851" w:right="-427" w:firstLine="1"/>
        <w:jc w:val="both"/>
        <w:rPr>
          <w:rFonts w:ascii="Verdana" w:hAnsi="Verdana"/>
          <w:sz w:val="19"/>
          <w:szCs w:val="19"/>
        </w:rPr>
      </w:pPr>
      <w:r w:rsidRPr="00705260">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70400F0" w14:textId="1FD01A1C" w:rsidR="00C548B6" w:rsidRPr="00705260" w:rsidRDefault="00C548B6" w:rsidP="00F06091">
      <w:pPr>
        <w:pStyle w:val="3izenburua"/>
        <w:pBdr>
          <w:top w:val="none" w:sz="0" w:space="0" w:color="auto"/>
        </w:pBdr>
        <w:spacing w:after="120"/>
        <w:ind w:left="284" w:hanging="284"/>
        <w:rPr>
          <w:rFonts w:eastAsia="Arial Unicode MS"/>
          <w:i/>
        </w:rPr>
      </w:pPr>
      <w:bookmarkStart w:id="655" w:name="_Toc528657964"/>
      <w:bookmarkStart w:id="656" w:name="_Toc528658783"/>
      <w:bookmarkStart w:id="657" w:name="_Toc528660410"/>
      <w:bookmarkStart w:id="658" w:name="_Toc528664260"/>
      <w:bookmarkStart w:id="659" w:name="_Toc528665951"/>
      <w:bookmarkStart w:id="660" w:name="_Toc528666576"/>
      <w:bookmarkStart w:id="661" w:name="_Toc528671299"/>
      <w:bookmarkStart w:id="662" w:name="_Toc530728105"/>
      <w:bookmarkStart w:id="663" w:name="_Toc5959005"/>
      <w:bookmarkStart w:id="664" w:name="_Toc34132932"/>
      <w:r w:rsidRPr="00705260">
        <w:rPr>
          <w:rFonts w:eastAsia="Arial Unicode MS"/>
        </w:rPr>
        <w:t>27.- OBLIGACIONES EN MATERIA LABORAL, SEGURIDAD SOCIAL Y DE SEGURIDAD Y SALUD EN EL TRABAJO</w:t>
      </w:r>
      <w:bookmarkEnd w:id="655"/>
      <w:bookmarkEnd w:id="656"/>
      <w:bookmarkEnd w:id="657"/>
      <w:bookmarkEnd w:id="658"/>
      <w:bookmarkEnd w:id="659"/>
      <w:bookmarkEnd w:id="660"/>
      <w:bookmarkEnd w:id="661"/>
      <w:bookmarkEnd w:id="662"/>
      <w:bookmarkEnd w:id="663"/>
      <w:bookmarkEnd w:id="664"/>
    </w:p>
    <w:p w14:paraId="3FA4A651"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La contratista está obligada al cumplimiento de las disposiciones vigentes en materia laboral, de Seguridad Social y de seguridad y salud en el trabajo, y en particular:</w:t>
      </w:r>
    </w:p>
    <w:p w14:paraId="2A8D54EF" w14:textId="4DDF646D" w:rsidR="00C548B6" w:rsidRPr="00705260" w:rsidRDefault="00C548B6" w:rsidP="00F06091">
      <w:pPr>
        <w:pStyle w:val="4izenburua"/>
        <w:spacing w:after="120"/>
        <w:ind w:left="851" w:right="-427"/>
        <w:jc w:val="both"/>
        <w:rPr>
          <w:b w:val="0"/>
          <w:i/>
          <w:sz w:val="19"/>
          <w:szCs w:val="19"/>
        </w:rPr>
      </w:pPr>
      <w:bookmarkStart w:id="665" w:name="_Toc38387781"/>
      <w:r w:rsidRPr="00705260">
        <w:rPr>
          <w:sz w:val="19"/>
          <w:szCs w:val="19"/>
        </w:rPr>
        <w:t xml:space="preserve">27.1.- </w:t>
      </w:r>
      <w:r w:rsidRPr="00705260">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65"/>
    </w:p>
    <w:p w14:paraId="0B0010B2" w14:textId="06B7FE53" w:rsidR="00C548B6" w:rsidRPr="00705260" w:rsidRDefault="00C548B6" w:rsidP="00F06091">
      <w:pPr>
        <w:pStyle w:val="4izenburua"/>
        <w:spacing w:after="120"/>
        <w:ind w:left="851" w:right="-427"/>
        <w:jc w:val="both"/>
        <w:rPr>
          <w:b w:val="0"/>
          <w:i/>
          <w:sz w:val="19"/>
          <w:szCs w:val="19"/>
        </w:rPr>
      </w:pPr>
      <w:bookmarkStart w:id="666" w:name="_Toc38387782"/>
      <w:r w:rsidRPr="00705260">
        <w:rPr>
          <w:sz w:val="19"/>
          <w:szCs w:val="19"/>
        </w:rPr>
        <w:t xml:space="preserve">27.2.- </w:t>
      </w:r>
      <w:r w:rsidRPr="00705260">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66"/>
    </w:p>
    <w:p w14:paraId="1C8D352A" w14:textId="3DD934F1" w:rsidR="00C548B6" w:rsidRPr="00705260" w:rsidRDefault="00C548B6" w:rsidP="00F06091">
      <w:pPr>
        <w:pStyle w:val="4izenburua"/>
        <w:spacing w:after="120"/>
        <w:ind w:left="851" w:right="-427"/>
        <w:jc w:val="both"/>
        <w:rPr>
          <w:b w:val="0"/>
          <w:i/>
          <w:sz w:val="19"/>
          <w:szCs w:val="19"/>
        </w:rPr>
      </w:pPr>
      <w:bookmarkStart w:id="667" w:name="_Toc38387783"/>
      <w:r w:rsidRPr="00705260">
        <w:rPr>
          <w:sz w:val="19"/>
          <w:szCs w:val="19"/>
        </w:rPr>
        <w:t xml:space="preserve">27.3.- </w:t>
      </w:r>
      <w:r w:rsidRPr="00705260">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67"/>
    </w:p>
    <w:p w14:paraId="703D3E15"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Haber adoptado una modalidad de organización preventiva acorde con la legislación vigente.</w:t>
      </w:r>
    </w:p>
    <w:p w14:paraId="7883A3D0"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D3049E3"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La evaluación de riesgos y planificación de la actividad preventiva correspondiente a la actividad contratada.</w:t>
      </w:r>
    </w:p>
    <w:p w14:paraId="708F75E2"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AAA5902"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4258FF3"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Disponer de una relación de los puestos de trabajo y/o actividades que requieran presencia de recursos preventivos vinculados a la evaluación de riesgos.</w:t>
      </w:r>
    </w:p>
    <w:p w14:paraId="3010182C"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705260">
        <w:rPr>
          <w:rFonts w:ascii="Verdana" w:hAnsi="Verdana"/>
          <w:sz w:val="19"/>
          <w:szCs w:val="19"/>
        </w:rPr>
        <w:t>.</w:t>
      </w:r>
      <w:r w:rsidRPr="00705260">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47C20FB"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Disponer de justificante de la entrega de equipos de protección individual que, en su caso, fueran necesarios.</w:t>
      </w:r>
    </w:p>
    <w:p w14:paraId="590A2495"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752A5B71" w14:textId="77777777" w:rsidR="00C548B6" w:rsidRPr="00705260" w:rsidRDefault="00C548B6" w:rsidP="008A4988">
      <w:pPr>
        <w:numPr>
          <w:ilvl w:val="0"/>
          <w:numId w:val="102"/>
        </w:numPr>
        <w:spacing w:before="120" w:after="120"/>
        <w:ind w:left="1418" w:right="-427" w:hanging="284"/>
        <w:jc w:val="both"/>
        <w:rPr>
          <w:rFonts w:ascii="Verdana" w:hAnsi="Verdana"/>
          <w:sz w:val="19"/>
          <w:szCs w:val="19"/>
        </w:rPr>
      </w:pPr>
      <w:r w:rsidRPr="00705260">
        <w:rPr>
          <w:rFonts w:ascii="Verdana" w:hAnsi="Verdana"/>
          <w:sz w:val="19"/>
          <w:szCs w:val="19"/>
        </w:rPr>
        <w:t>Planificar el desarrollo de los trabajos y la contratación de personal de forma que se respete</w:t>
      </w:r>
      <w:r w:rsidR="00D60E50" w:rsidRPr="00705260">
        <w:rPr>
          <w:rFonts w:ascii="Verdana" w:hAnsi="Verdana"/>
          <w:sz w:val="19"/>
          <w:szCs w:val="19"/>
        </w:rPr>
        <w:t>n</w:t>
      </w:r>
      <w:r w:rsidRPr="00705260">
        <w:rPr>
          <w:rFonts w:ascii="Verdana" w:hAnsi="Verdana"/>
          <w:sz w:val="19"/>
          <w:szCs w:val="19"/>
        </w:rPr>
        <w:t xml:space="preserve"> las jornadas de descanso de las trabajadoras y los trabajadores y que la realización de horas extraordinarias sea excepcional.</w:t>
      </w:r>
    </w:p>
    <w:p w14:paraId="7502ECCB" w14:textId="4D0D373A" w:rsidR="00C548B6" w:rsidRPr="00705260" w:rsidRDefault="00C548B6" w:rsidP="00F06091">
      <w:pPr>
        <w:pStyle w:val="4izenburua"/>
        <w:spacing w:after="120"/>
        <w:ind w:left="851" w:right="-427"/>
        <w:jc w:val="both"/>
        <w:rPr>
          <w:b w:val="0"/>
          <w:i/>
          <w:sz w:val="19"/>
          <w:szCs w:val="19"/>
        </w:rPr>
      </w:pPr>
      <w:bookmarkStart w:id="668" w:name="_Toc38387784"/>
      <w:r w:rsidRPr="00705260">
        <w:rPr>
          <w:sz w:val="19"/>
          <w:szCs w:val="19"/>
        </w:rPr>
        <w:t xml:space="preserve">27.4.- </w:t>
      </w:r>
      <w:r w:rsidRPr="00705260">
        <w:rPr>
          <w:b w:val="0"/>
          <w:sz w:val="19"/>
          <w:szCs w:val="19"/>
        </w:rPr>
        <w:t>Si la contratista subcontrata parte de la ejecución del contrato, deberá exigir a las subcontratas los justificantes de las obligaciones anteriores y entregarlos al poder adjudicador contratante.</w:t>
      </w:r>
      <w:bookmarkEnd w:id="668"/>
    </w:p>
    <w:p w14:paraId="0C431392" w14:textId="483E8A76" w:rsidR="00C548B6" w:rsidRPr="00705260" w:rsidRDefault="00C548B6" w:rsidP="00F06091">
      <w:pPr>
        <w:pStyle w:val="4izenburua"/>
        <w:spacing w:after="120"/>
        <w:ind w:left="851" w:right="-427"/>
        <w:jc w:val="both"/>
        <w:rPr>
          <w:b w:val="0"/>
          <w:i/>
          <w:sz w:val="19"/>
          <w:szCs w:val="19"/>
        </w:rPr>
      </w:pPr>
      <w:bookmarkStart w:id="669" w:name="_Toc38387785"/>
      <w:r w:rsidRPr="00705260">
        <w:rPr>
          <w:sz w:val="19"/>
          <w:szCs w:val="19"/>
        </w:rPr>
        <w:t xml:space="preserve">27.5.- </w:t>
      </w:r>
      <w:r w:rsidRPr="00705260">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69"/>
    </w:p>
    <w:p w14:paraId="04528A34" w14:textId="0BC4C60F" w:rsidR="00C548B6" w:rsidRPr="00705260" w:rsidRDefault="00C548B6" w:rsidP="00F06091">
      <w:pPr>
        <w:pStyle w:val="3izenburua"/>
        <w:pBdr>
          <w:top w:val="none" w:sz="0" w:space="0" w:color="auto"/>
        </w:pBdr>
        <w:spacing w:after="120"/>
        <w:rPr>
          <w:rFonts w:eastAsia="Arial Unicode MS"/>
          <w:i/>
        </w:rPr>
      </w:pPr>
      <w:bookmarkStart w:id="670" w:name="_Toc528657965"/>
      <w:bookmarkStart w:id="671" w:name="_Toc528658784"/>
      <w:bookmarkStart w:id="672" w:name="_Toc528660411"/>
      <w:bookmarkStart w:id="673" w:name="_Toc528664261"/>
      <w:bookmarkStart w:id="674" w:name="_Toc528665952"/>
      <w:bookmarkStart w:id="675" w:name="_Toc528666577"/>
      <w:bookmarkStart w:id="676" w:name="_Toc528671300"/>
      <w:bookmarkStart w:id="677" w:name="_Toc530728106"/>
      <w:bookmarkStart w:id="678" w:name="_Toc5959006"/>
      <w:bookmarkStart w:id="679" w:name="_Toc34132933"/>
      <w:r w:rsidRPr="00705260">
        <w:rPr>
          <w:rFonts w:eastAsia="Arial Unicode MS"/>
        </w:rPr>
        <w:t>28.- CONDICIONES ESPECIALES DE EJECUCIÓN</w:t>
      </w:r>
      <w:bookmarkEnd w:id="670"/>
      <w:bookmarkEnd w:id="671"/>
      <w:bookmarkEnd w:id="672"/>
      <w:bookmarkEnd w:id="673"/>
      <w:bookmarkEnd w:id="674"/>
      <w:bookmarkEnd w:id="675"/>
      <w:bookmarkEnd w:id="676"/>
      <w:bookmarkEnd w:id="677"/>
      <w:bookmarkEnd w:id="678"/>
      <w:bookmarkEnd w:id="679"/>
    </w:p>
    <w:p w14:paraId="6D8CAF46"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w:t>
      </w:r>
      <w:r w:rsidR="00D60E50" w:rsidRPr="00705260">
        <w:rPr>
          <w:rFonts w:ascii="Verdana" w:eastAsia="Arial Unicode MS" w:hAnsi="Verdana"/>
          <w:sz w:val="19"/>
          <w:szCs w:val="19"/>
        </w:rPr>
        <w:t>a</w:t>
      </w:r>
      <w:r w:rsidRPr="00705260">
        <w:rPr>
          <w:rFonts w:ascii="Verdana" w:eastAsia="Arial Unicode MS" w:hAnsi="Verdana"/>
          <w:sz w:val="19"/>
          <w:szCs w:val="19"/>
        </w:rPr>
        <w:t>s subcontratistas.</w:t>
      </w:r>
    </w:p>
    <w:p w14:paraId="492D0E16" w14:textId="77777777" w:rsidR="001D3DE3" w:rsidRPr="00705260" w:rsidRDefault="001D3DE3" w:rsidP="00F06091">
      <w:pPr>
        <w:spacing w:after="120"/>
        <w:rPr>
          <w:rFonts w:ascii="Verdana" w:eastAsia="Arial Unicode MS" w:hAnsi="Verdana"/>
          <w:b/>
          <w:sz w:val="19"/>
          <w:szCs w:val="19"/>
        </w:rPr>
      </w:pPr>
      <w:bookmarkStart w:id="680" w:name="_Toc530728107"/>
      <w:bookmarkStart w:id="681" w:name="_Toc5959007"/>
      <w:r w:rsidRPr="00705260">
        <w:rPr>
          <w:sz w:val="19"/>
          <w:szCs w:val="19"/>
        </w:rPr>
        <w:br w:type="page"/>
      </w:r>
    </w:p>
    <w:p w14:paraId="60822CFE" w14:textId="4B4E2D8E" w:rsidR="00C548B6" w:rsidRPr="00705260" w:rsidRDefault="00C548B6" w:rsidP="00F06091">
      <w:pPr>
        <w:pStyle w:val="4izenburua"/>
        <w:spacing w:after="120"/>
        <w:ind w:left="851" w:right="-427"/>
        <w:jc w:val="both"/>
        <w:rPr>
          <w:b w:val="0"/>
          <w:i/>
          <w:sz w:val="19"/>
          <w:szCs w:val="19"/>
        </w:rPr>
      </w:pPr>
      <w:r w:rsidRPr="00705260">
        <w:rPr>
          <w:sz w:val="19"/>
          <w:szCs w:val="19"/>
        </w:rPr>
        <w:t>28.1.- Lingüísticas</w:t>
      </w:r>
      <w:bookmarkEnd w:id="680"/>
      <w:bookmarkEnd w:id="681"/>
      <w:r w:rsidR="00951944" w:rsidRPr="00705260">
        <w:rPr>
          <w:sz w:val="19"/>
          <w:szCs w:val="19"/>
        </w:rPr>
        <w:t>.</w:t>
      </w:r>
    </w:p>
    <w:p w14:paraId="7D0505A7" w14:textId="7ED8BAE6" w:rsidR="00C548B6" w:rsidRPr="00705260" w:rsidRDefault="00C548B6" w:rsidP="00F06091">
      <w:pPr>
        <w:pStyle w:val="5izenburua"/>
      </w:pPr>
      <w:r w:rsidRPr="00705260">
        <w:rPr>
          <w:b/>
        </w:rPr>
        <w:t>28.1.1.-</w:t>
      </w:r>
      <w:r w:rsidRPr="00705260">
        <w:t xml:space="preserve"> En las relaciones entre el poder adjudicador y la contratista se empleará normalmente el euskera. A los efectos de la ejecución del contrato se entiende por emplear “normalmente el euskera”, lo siguiente:</w:t>
      </w:r>
    </w:p>
    <w:p w14:paraId="44B6E1C3" w14:textId="77777777" w:rsidR="00C548B6" w:rsidRPr="00705260" w:rsidRDefault="00C548B6" w:rsidP="008A4988">
      <w:pPr>
        <w:numPr>
          <w:ilvl w:val="0"/>
          <w:numId w:val="103"/>
        </w:numPr>
        <w:spacing w:before="120" w:after="120"/>
        <w:ind w:left="1985" w:right="-427" w:hanging="281"/>
        <w:jc w:val="both"/>
        <w:rPr>
          <w:rFonts w:ascii="Verdana" w:hAnsi="Verdana"/>
          <w:sz w:val="19"/>
          <w:szCs w:val="19"/>
        </w:rPr>
      </w:pPr>
      <w:r w:rsidRPr="00705260">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6FFC6B0" w14:textId="77777777" w:rsidR="00C548B6" w:rsidRPr="00705260" w:rsidRDefault="00C548B6" w:rsidP="008A4988">
      <w:pPr>
        <w:numPr>
          <w:ilvl w:val="0"/>
          <w:numId w:val="103"/>
        </w:numPr>
        <w:spacing w:before="120" w:after="120"/>
        <w:ind w:left="1985" w:right="-427" w:hanging="281"/>
        <w:jc w:val="both"/>
        <w:rPr>
          <w:rFonts w:ascii="Verdana" w:hAnsi="Verdana"/>
          <w:sz w:val="19"/>
          <w:szCs w:val="19"/>
        </w:rPr>
      </w:pPr>
      <w:r w:rsidRPr="00705260">
        <w:rPr>
          <w:rFonts w:ascii="Verdana" w:hAnsi="Verdana"/>
          <w:sz w:val="19"/>
          <w:szCs w:val="19"/>
        </w:rPr>
        <w:t>Las comunicaciones escritas se redactarán en euskera y castellano, salvo que emisor y receptor opten por el euskera.</w:t>
      </w:r>
    </w:p>
    <w:p w14:paraId="0D762768" w14:textId="28BEEB57" w:rsidR="00C548B6" w:rsidRPr="00705260" w:rsidRDefault="00C548B6" w:rsidP="00F06091">
      <w:pPr>
        <w:pStyle w:val="5izenburua"/>
      </w:pPr>
      <w:r w:rsidRPr="00705260">
        <w:rPr>
          <w:b/>
        </w:rPr>
        <w:t>28.1.2.-</w:t>
      </w:r>
      <w:r w:rsidRPr="00705260">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08D26F9D"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C10A1AC"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516E978" w14:textId="300BBDDB" w:rsidR="00C548B6" w:rsidRPr="00705260" w:rsidRDefault="00C548B6" w:rsidP="00F06091">
      <w:pPr>
        <w:pStyle w:val="5izenburua"/>
      </w:pPr>
      <w:r w:rsidRPr="00705260">
        <w:rPr>
          <w:b/>
        </w:rPr>
        <w:t>28.1.3.-</w:t>
      </w:r>
      <w:r w:rsidRPr="00705260">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0B07A452" w14:textId="42ECFBAD" w:rsidR="00C548B6" w:rsidRPr="00705260" w:rsidRDefault="00C548B6" w:rsidP="00F06091">
      <w:pPr>
        <w:pStyle w:val="4izenburua"/>
        <w:spacing w:after="120"/>
        <w:ind w:left="851" w:right="-427"/>
        <w:jc w:val="both"/>
        <w:rPr>
          <w:b w:val="0"/>
          <w:i/>
          <w:sz w:val="19"/>
          <w:szCs w:val="19"/>
        </w:rPr>
      </w:pPr>
      <w:bookmarkStart w:id="682" w:name="_Toc530728108"/>
      <w:bookmarkStart w:id="683" w:name="_Toc5959008"/>
      <w:r w:rsidRPr="00705260">
        <w:rPr>
          <w:sz w:val="19"/>
          <w:szCs w:val="19"/>
        </w:rPr>
        <w:t>28.2.- De tipo social o relativo al empleo:</w:t>
      </w:r>
      <w:bookmarkEnd w:id="682"/>
      <w:bookmarkEnd w:id="683"/>
    </w:p>
    <w:p w14:paraId="3F379DDA" w14:textId="34FA434E" w:rsidR="00C548B6" w:rsidRPr="00705260" w:rsidRDefault="00C548B6" w:rsidP="00F06091">
      <w:pPr>
        <w:pStyle w:val="5izenburua"/>
      </w:pPr>
      <w:r w:rsidRPr="00705260">
        <w:rPr>
          <w:b/>
        </w:rPr>
        <w:t>28.2.1.-</w:t>
      </w:r>
      <w:r w:rsidRPr="00705260">
        <w:t xml:space="preserve"> Cumplir las disposiciones legales, reglamentarias y convencionales vigentes en materia laboral, de Seguridad Social y de seguridad y salud en el trabajo.</w:t>
      </w:r>
    </w:p>
    <w:p w14:paraId="53AF99A6" w14:textId="3B36A073" w:rsidR="00C548B6" w:rsidRPr="00705260" w:rsidRDefault="00C548B6" w:rsidP="00F06091">
      <w:pPr>
        <w:pStyle w:val="5izenburua"/>
      </w:pPr>
      <w:r w:rsidRPr="00705260">
        <w:rPr>
          <w:b/>
        </w:rPr>
        <w:t xml:space="preserve">28.2.2.- </w:t>
      </w:r>
      <w:r w:rsidRPr="00705260">
        <w:t>Cumplir con lo dispuesto en la cláusula 26.3 de condiciones generales.</w:t>
      </w:r>
    </w:p>
    <w:p w14:paraId="12A64CE6" w14:textId="2422242F" w:rsidR="00C548B6" w:rsidRPr="00705260" w:rsidRDefault="00C548B6" w:rsidP="00F06091">
      <w:pPr>
        <w:pStyle w:val="5izenburua"/>
      </w:pPr>
      <w:r w:rsidRPr="00705260">
        <w:rPr>
          <w:b/>
        </w:rPr>
        <w:t xml:space="preserve">28.2.3.- </w:t>
      </w:r>
      <w:r w:rsidRPr="00705260">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0E0D3FF" w14:textId="73E0C2E5" w:rsidR="00C548B6" w:rsidRPr="00705260" w:rsidRDefault="00C548B6" w:rsidP="00F06091">
      <w:pPr>
        <w:pStyle w:val="5izenburua"/>
      </w:pPr>
      <w:r w:rsidRPr="00705260">
        <w:rPr>
          <w:b/>
        </w:rPr>
        <w:t>28.2.4.-</w:t>
      </w:r>
      <w:r w:rsidRPr="00705260">
        <w:t xml:space="preserve"> Dar transparencia institucional a todos los datos derivados de la ejecución del contrato.</w:t>
      </w:r>
    </w:p>
    <w:p w14:paraId="1C319935" w14:textId="065648E7" w:rsidR="00C548B6" w:rsidRPr="00705260" w:rsidRDefault="00C548B6" w:rsidP="00F06091">
      <w:pPr>
        <w:pStyle w:val="4izenburua"/>
        <w:spacing w:after="120"/>
        <w:ind w:left="851" w:right="-427"/>
        <w:jc w:val="both"/>
        <w:rPr>
          <w:b w:val="0"/>
          <w:i/>
          <w:sz w:val="19"/>
          <w:szCs w:val="19"/>
        </w:rPr>
      </w:pPr>
      <w:bookmarkStart w:id="684" w:name="_Toc530728109"/>
      <w:bookmarkStart w:id="685" w:name="_Toc5959009"/>
      <w:r w:rsidRPr="00705260">
        <w:rPr>
          <w:sz w:val="19"/>
          <w:szCs w:val="19"/>
        </w:rPr>
        <w:t>28.3.- Comprobación pagos a las subcontratistas y suministradoras</w:t>
      </w:r>
      <w:bookmarkEnd w:id="684"/>
      <w:bookmarkEnd w:id="685"/>
      <w:r w:rsidR="00951944" w:rsidRPr="00705260">
        <w:rPr>
          <w:sz w:val="19"/>
          <w:szCs w:val="19"/>
        </w:rPr>
        <w:t>.</w:t>
      </w:r>
    </w:p>
    <w:p w14:paraId="35CF493E" w14:textId="044AE2ED" w:rsidR="00C548B6" w:rsidRPr="00705260" w:rsidRDefault="00C548B6" w:rsidP="00F06091">
      <w:pPr>
        <w:pStyle w:val="5izenburua"/>
      </w:pPr>
      <w:r w:rsidRPr="00705260">
        <w:rPr>
          <w:b/>
        </w:rPr>
        <w:t>28.3.1.-</w:t>
      </w:r>
      <w:r w:rsidRPr="00705260">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6C3991D5" w14:textId="7B5BE0F6" w:rsidR="00C548B6" w:rsidRPr="00705260" w:rsidRDefault="00C548B6" w:rsidP="00F06091">
      <w:pPr>
        <w:pStyle w:val="5izenburua"/>
      </w:pPr>
      <w:r w:rsidRPr="00705260">
        <w:rPr>
          <w:b/>
        </w:rPr>
        <w:t xml:space="preserve">28.3.2.- </w:t>
      </w:r>
      <w:r w:rsidRPr="00705260">
        <w:t>Remisión a la/al responsable del contrato, cuando ésta se lo solicite, del justificante de cumplimiento de los pagos a las subcontratistas y suministradoras descrit</w:t>
      </w:r>
      <w:r w:rsidR="00D60E50" w:rsidRPr="00705260">
        <w:t>a</w:t>
      </w:r>
      <w:r w:rsidRPr="00705260">
        <w:t>s en el punto anterior una vez terminada la prestación dentro de los plazos de pago legalmente establecidos en el art. 216 LCSP y Ley 3/2004, de 29 de diciembre, por la que se establecen medidas de lucha contra la morosidad en las operaciones comerciales.</w:t>
      </w:r>
    </w:p>
    <w:p w14:paraId="779C8F10" w14:textId="41173F34" w:rsidR="00C548B6" w:rsidRPr="00705260" w:rsidRDefault="00C548B6" w:rsidP="00F06091">
      <w:pPr>
        <w:pStyle w:val="4izenburua"/>
        <w:spacing w:after="120"/>
        <w:ind w:left="851" w:right="-427"/>
        <w:jc w:val="both"/>
        <w:rPr>
          <w:b w:val="0"/>
          <w:i/>
          <w:sz w:val="19"/>
          <w:szCs w:val="19"/>
        </w:rPr>
      </w:pPr>
      <w:r w:rsidRPr="00705260">
        <w:rPr>
          <w:sz w:val="19"/>
          <w:szCs w:val="19"/>
        </w:rPr>
        <w:t xml:space="preserve">28.4.- En materia de protección de datos: </w:t>
      </w:r>
    </w:p>
    <w:p w14:paraId="4C294E3A"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7AAD2D2" w14:textId="72809295" w:rsidR="00C548B6" w:rsidRPr="00705260" w:rsidRDefault="00C548B6" w:rsidP="00F06091">
      <w:pPr>
        <w:pStyle w:val="3izenburua"/>
        <w:pBdr>
          <w:top w:val="none" w:sz="0" w:space="0" w:color="auto"/>
        </w:pBdr>
        <w:spacing w:after="120"/>
        <w:rPr>
          <w:rFonts w:eastAsia="Arial Unicode MS"/>
          <w:i/>
        </w:rPr>
      </w:pPr>
      <w:bookmarkStart w:id="686" w:name="_Toc528657966"/>
      <w:bookmarkStart w:id="687" w:name="_Toc528658785"/>
      <w:bookmarkStart w:id="688" w:name="_Toc528660412"/>
      <w:bookmarkStart w:id="689" w:name="_Toc528664262"/>
      <w:bookmarkStart w:id="690" w:name="_Toc528665953"/>
      <w:bookmarkStart w:id="691" w:name="_Toc528666578"/>
      <w:bookmarkStart w:id="692" w:name="_Toc528671301"/>
      <w:bookmarkStart w:id="693" w:name="_Toc530728110"/>
      <w:bookmarkStart w:id="694" w:name="_Toc5959010"/>
      <w:bookmarkStart w:id="695" w:name="_Toc34132934"/>
      <w:r w:rsidRPr="00705260">
        <w:rPr>
          <w:rFonts w:eastAsia="Arial Unicode MS"/>
        </w:rPr>
        <w:t xml:space="preserve">29.- </w:t>
      </w:r>
      <w:r w:rsidR="006F4559" w:rsidRPr="00705260">
        <w:rPr>
          <w:rFonts w:eastAsia="Arial Unicode MS"/>
          <w:caps w:val="0"/>
        </w:rPr>
        <w:t>CONFIDENCIALIDAD Y TRATAMIENTO DE DATOS PERSONAL</w:t>
      </w:r>
      <w:bookmarkEnd w:id="686"/>
      <w:bookmarkEnd w:id="687"/>
      <w:bookmarkEnd w:id="688"/>
      <w:bookmarkEnd w:id="689"/>
      <w:bookmarkEnd w:id="690"/>
      <w:bookmarkEnd w:id="691"/>
      <w:bookmarkEnd w:id="692"/>
      <w:bookmarkEnd w:id="693"/>
      <w:r w:rsidR="006F4559" w:rsidRPr="00705260">
        <w:rPr>
          <w:rFonts w:eastAsia="Arial Unicode MS"/>
          <w:caps w:val="0"/>
        </w:rPr>
        <w:t>ES</w:t>
      </w:r>
      <w:bookmarkEnd w:id="694"/>
      <w:bookmarkEnd w:id="695"/>
    </w:p>
    <w:p w14:paraId="1F66B4A2" w14:textId="535D7D8F" w:rsidR="00C548B6" w:rsidRPr="00705260" w:rsidRDefault="00C548B6" w:rsidP="00F06091">
      <w:pPr>
        <w:pStyle w:val="4izenburua"/>
        <w:spacing w:after="120"/>
        <w:ind w:left="851" w:right="-427"/>
        <w:jc w:val="both"/>
        <w:rPr>
          <w:b w:val="0"/>
          <w:i/>
          <w:sz w:val="19"/>
          <w:szCs w:val="19"/>
        </w:rPr>
      </w:pPr>
      <w:bookmarkStart w:id="696" w:name="_Toc530728111"/>
      <w:bookmarkStart w:id="697" w:name="_Toc5959011"/>
      <w:r w:rsidRPr="00705260">
        <w:rPr>
          <w:sz w:val="19"/>
          <w:szCs w:val="19"/>
        </w:rPr>
        <w:t>29.1.- Confidencialidad</w:t>
      </w:r>
      <w:bookmarkEnd w:id="696"/>
      <w:bookmarkEnd w:id="697"/>
      <w:r w:rsidR="00951944" w:rsidRPr="00705260">
        <w:rPr>
          <w:sz w:val="19"/>
          <w:szCs w:val="19"/>
        </w:rPr>
        <w:t>.</w:t>
      </w:r>
    </w:p>
    <w:p w14:paraId="422C655F"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C39C208"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ED5828D"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FFE264D" w14:textId="12BE2F59" w:rsidR="00C548B6" w:rsidRPr="00705260" w:rsidRDefault="00C548B6" w:rsidP="00F06091">
      <w:pPr>
        <w:pStyle w:val="4izenburua"/>
        <w:spacing w:after="120"/>
        <w:ind w:left="851" w:right="-427"/>
        <w:jc w:val="both"/>
        <w:rPr>
          <w:b w:val="0"/>
          <w:i/>
          <w:sz w:val="19"/>
          <w:szCs w:val="19"/>
        </w:rPr>
      </w:pPr>
      <w:bookmarkStart w:id="698" w:name="_Toc530728112"/>
      <w:bookmarkStart w:id="699" w:name="_Toc5959012"/>
      <w:r w:rsidRPr="00705260">
        <w:rPr>
          <w:sz w:val="19"/>
          <w:szCs w:val="19"/>
        </w:rPr>
        <w:t>29.2.- Tratamiento de datos personales</w:t>
      </w:r>
      <w:bookmarkEnd w:id="698"/>
      <w:bookmarkEnd w:id="699"/>
      <w:r w:rsidR="00951944" w:rsidRPr="00705260">
        <w:rPr>
          <w:sz w:val="19"/>
          <w:szCs w:val="19"/>
        </w:rPr>
        <w:t>.</w:t>
      </w:r>
    </w:p>
    <w:p w14:paraId="441031F6"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C5989FA"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20F0CF8"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6715512"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4D9583F"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11B5862" w14:textId="601B570E" w:rsidR="00C548B6" w:rsidRPr="00705260" w:rsidRDefault="00C548B6" w:rsidP="00F06091">
      <w:pPr>
        <w:pStyle w:val="4izenburua"/>
        <w:spacing w:after="120"/>
        <w:ind w:left="851" w:right="-427"/>
        <w:jc w:val="both"/>
        <w:rPr>
          <w:sz w:val="19"/>
          <w:szCs w:val="19"/>
        </w:rPr>
      </w:pPr>
      <w:bookmarkStart w:id="700" w:name="_Toc5959013"/>
      <w:r w:rsidRPr="00705260">
        <w:rPr>
          <w:sz w:val="19"/>
          <w:szCs w:val="19"/>
        </w:rPr>
        <w:t>29.3.- Estipulaciones como encargado del tratamiento</w:t>
      </w:r>
      <w:bookmarkEnd w:id="700"/>
      <w:r w:rsidR="00951944" w:rsidRPr="00705260">
        <w:rPr>
          <w:sz w:val="19"/>
          <w:szCs w:val="19"/>
        </w:rPr>
        <w:t>.</w:t>
      </w:r>
    </w:p>
    <w:p w14:paraId="111A65DF"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CC2CD51"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84B6F56"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0FAFC61"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7B0C950"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427E51E" w14:textId="77777777" w:rsidR="00C548B6" w:rsidRPr="00705260" w:rsidRDefault="00C548B6" w:rsidP="008A4988">
      <w:pPr>
        <w:numPr>
          <w:ilvl w:val="0"/>
          <w:numId w:val="83"/>
        </w:numPr>
        <w:spacing w:before="120" w:after="120"/>
        <w:ind w:left="1418" w:right="-427" w:hanging="283"/>
        <w:jc w:val="both"/>
        <w:rPr>
          <w:rFonts w:ascii="Verdana" w:hAnsi="Verdana"/>
          <w:color w:val="000000"/>
          <w:sz w:val="19"/>
          <w:szCs w:val="19"/>
        </w:rPr>
      </w:pPr>
      <w:r w:rsidRPr="0070526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98D8EAE"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6A7A0CC"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b)</w:t>
      </w:r>
      <w:r w:rsidRPr="00705260">
        <w:rPr>
          <w:rFonts w:ascii="Verdana" w:hAnsi="Verdana"/>
          <w:color w:val="000000"/>
          <w:sz w:val="19"/>
          <w:szCs w:val="19"/>
        </w:rPr>
        <w:tab/>
        <w:t>No utilizar ni aplicar los datos personales con una finalidad distinta a la ejecución del objeto del contrato.</w:t>
      </w:r>
    </w:p>
    <w:p w14:paraId="27D0880E"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c)</w:t>
      </w:r>
      <w:r w:rsidRPr="0070526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60041AE"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52E4535A"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d)</w:t>
      </w:r>
      <w:r w:rsidRPr="0070526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C5E84CE"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e)</w:t>
      </w:r>
      <w:r w:rsidRPr="0070526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711995E5"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f)</w:t>
      </w:r>
      <w:r w:rsidRPr="00705260">
        <w:rPr>
          <w:rFonts w:ascii="Verdana" w:hAnsi="Verdana"/>
          <w:color w:val="000000"/>
          <w:sz w:val="19"/>
          <w:szCs w:val="19"/>
        </w:rPr>
        <w:tab/>
        <w:t>Garantizar la formación necesaria en materia de protección de datos personales de las personas autorizadas a su tratamiento.</w:t>
      </w:r>
    </w:p>
    <w:p w14:paraId="7D9861D5"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g)</w:t>
      </w:r>
      <w:r w:rsidRPr="0070526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9EE1B18"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h)</w:t>
      </w:r>
      <w:r w:rsidRPr="0070526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E924528"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i)</w:t>
      </w:r>
      <w:r w:rsidRPr="0070526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C73D669"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2F573E7"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j)</w:t>
      </w:r>
      <w:r w:rsidRPr="0070526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D6C4534"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k)</w:t>
      </w:r>
      <w:r w:rsidRPr="0070526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0DA79F08"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28C9FCA"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l)</w:t>
      </w:r>
      <w:r w:rsidRPr="0070526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7DAF6D4"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m)</w:t>
      </w:r>
      <w:r w:rsidRPr="0070526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63BF2F7"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4E4C04E"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Asistirá al órgano responsable del tratamiento, siempre que sea posible, para que pueda cumplir y dar respuesta a la persona interesada que ejercita su derecho.</w:t>
      </w:r>
    </w:p>
    <w:p w14:paraId="56B22A41"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n)</w:t>
      </w:r>
      <w:r w:rsidRPr="0070526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C0BE91E" w14:textId="77777777" w:rsidR="00C548B6" w:rsidRPr="00705260" w:rsidRDefault="00C548B6" w:rsidP="00F06091">
      <w:pPr>
        <w:spacing w:before="120" w:after="120"/>
        <w:ind w:left="1418" w:right="-427"/>
        <w:jc w:val="both"/>
        <w:rPr>
          <w:rFonts w:ascii="Verdana" w:hAnsi="Verdana"/>
          <w:color w:val="000000"/>
          <w:sz w:val="19"/>
          <w:szCs w:val="19"/>
        </w:rPr>
      </w:pPr>
      <w:r w:rsidRPr="0070526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FFACDC9"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ñ)</w:t>
      </w:r>
      <w:r w:rsidRPr="0070526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B5601B"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o)</w:t>
      </w:r>
      <w:r w:rsidRPr="0070526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034953F" w14:textId="77777777" w:rsidR="00C548B6" w:rsidRPr="00705260" w:rsidRDefault="00C548B6" w:rsidP="00F06091">
      <w:pPr>
        <w:spacing w:before="120" w:after="120"/>
        <w:ind w:left="1418" w:right="-427" w:hanging="283"/>
        <w:jc w:val="both"/>
        <w:rPr>
          <w:rFonts w:ascii="Verdana" w:hAnsi="Verdana"/>
          <w:color w:val="000000"/>
          <w:sz w:val="19"/>
          <w:szCs w:val="19"/>
        </w:rPr>
      </w:pPr>
      <w:r w:rsidRPr="00705260">
        <w:rPr>
          <w:rFonts w:ascii="Verdana" w:hAnsi="Verdana"/>
          <w:b/>
          <w:color w:val="000000"/>
          <w:sz w:val="19"/>
          <w:szCs w:val="19"/>
        </w:rPr>
        <w:t>p)</w:t>
      </w:r>
      <w:r w:rsidRPr="0070526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C4E5685" w14:textId="64775428" w:rsidR="00C548B6" w:rsidRPr="00705260" w:rsidRDefault="00C548B6" w:rsidP="00F06091">
      <w:pPr>
        <w:pStyle w:val="4izenburua"/>
        <w:spacing w:after="120"/>
        <w:ind w:left="851" w:right="-427"/>
        <w:jc w:val="both"/>
        <w:rPr>
          <w:b w:val="0"/>
          <w:i/>
          <w:sz w:val="19"/>
          <w:szCs w:val="19"/>
        </w:rPr>
      </w:pPr>
      <w:bookmarkStart w:id="701" w:name="_Toc5959014"/>
      <w:r w:rsidRPr="00705260">
        <w:rPr>
          <w:sz w:val="19"/>
          <w:szCs w:val="19"/>
        </w:rPr>
        <w:t>29.4.- Sub-encargos de tratamiento asociados a subcontrataciones</w:t>
      </w:r>
      <w:bookmarkEnd w:id="701"/>
      <w:r w:rsidR="00951944" w:rsidRPr="00705260">
        <w:rPr>
          <w:sz w:val="19"/>
          <w:szCs w:val="19"/>
        </w:rPr>
        <w:t>.</w:t>
      </w:r>
    </w:p>
    <w:p w14:paraId="145A14D8"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EDE64EE" w14:textId="77777777" w:rsidR="00C548B6" w:rsidRPr="00705260" w:rsidRDefault="00C548B6" w:rsidP="00F06091">
      <w:pPr>
        <w:spacing w:before="120" w:after="120"/>
        <w:ind w:left="851" w:right="-427"/>
        <w:jc w:val="both"/>
        <w:rPr>
          <w:rFonts w:ascii="Verdana" w:hAnsi="Verdana"/>
          <w:color w:val="000000"/>
          <w:sz w:val="19"/>
          <w:szCs w:val="19"/>
        </w:rPr>
      </w:pPr>
      <w:r w:rsidRPr="00705260">
        <w:rPr>
          <w:rFonts w:ascii="Verdana" w:hAnsi="Verdana"/>
          <w:color w:val="000000"/>
          <w:sz w:val="19"/>
          <w:szCs w:val="19"/>
        </w:rPr>
        <w:t>Las dos siguientes condiciones deberán darse, en cualquier caso, para que el órgano responsable del tratamiento otorgue, si así lo decide, su autorización:</w:t>
      </w:r>
    </w:p>
    <w:p w14:paraId="14D2DCB9" w14:textId="77777777" w:rsidR="00C548B6" w:rsidRPr="00705260" w:rsidRDefault="00C548B6" w:rsidP="008A4988">
      <w:pPr>
        <w:numPr>
          <w:ilvl w:val="0"/>
          <w:numId w:val="132"/>
        </w:numPr>
        <w:spacing w:before="120" w:after="120"/>
        <w:ind w:left="1418" w:right="-1" w:hanging="283"/>
        <w:contextualSpacing/>
        <w:jc w:val="both"/>
        <w:rPr>
          <w:rFonts w:ascii="Verdana" w:hAnsi="Verdana"/>
          <w:color w:val="000000"/>
          <w:sz w:val="19"/>
          <w:szCs w:val="19"/>
          <w:lang w:eastAsia="en-US"/>
        </w:rPr>
      </w:pPr>
      <w:r w:rsidRPr="0070526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86A6C03" w14:textId="77777777" w:rsidR="00BE2E4E" w:rsidRPr="00705260" w:rsidRDefault="00C548B6" w:rsidP="008A4988">
      <w:pPr>
        <w:numPr>
          <w:ilvl w:val="0"/>
          <w:numId w:val="132"/>
        </w:numPr>
        <w:spacing w:before="120" w:after="120"/>
        <w:ind w:left="1418" w:right="-1" w:hanging="283"/>
        <w:contextualSpacing/>
        <w:jc w:val="both"/>
        <w:rPr>
          <w:rFonts w:ascii="Verdana" w:hAnsi="Verdana"/>
          <w:color w:val="000000"/>
          <w:sz w:val="19"/>
          <w:szCs w:val="19"/>
          <w:lang w:eastAsia="en-US"/>
        </w:rPr>
      </w:pPr>
      <w:r w:rsidRPr="00705260">
        <w:rPr>
          <w:rFonts w:ascii="Verdana" w:hAnsi="Verdana"/>
          <w:color w:val="000000"/>
          <w:sz w:val="19"/>
          <w:szCs w:val="19"/>
          <w:lang w:eastAsia="en-US"/>
        </w:rPr>
        <w:t>Que la contratista y la</w:t>
      </w:r>
      <w:r w:rsidR="00D60E50" w:rsidRPr="00705260">
        <w:rPr>
          <w:rFonts w:ascii="Verdana" w:hAnsi="Verdana"/>
          <w:color w:val="000000"/>
          <w:sz w:val="19"/>
          <w:szCs w:val="19"/>
          <w:lang w:eastAsia="en-US"/>
        </w:rPr>
        <w:t xml:space="preserve"> </w:t>
      </w:r>
      <w:r w:rsidRPr="00705260">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25BEA1E2" w14:textId="77777777" w:rsidR="00BE2E4E" w:rsidRPr="00705260" w:rsidRDefault="00BE2E4E" w:rsidP="00F06091">
      <w:pPr>
        <w:rPr>
          <w:rFonts w:ascii="Verdana" w:hAnsi="Verdana"/>
          <w:color w:val="000000"/>
          <w:sz w:val="19"/>
          <w:szCs w:val="19"/>
          <w:lang w:eastAsia="en-US"/>
        </w:rPr>
      </w:pPr>
      <w:r w:rsidRPr="00705260">
        <w:rPr>
          <w:rFonts w:ascii="Verdana" w:hAnsi="Verdana"/>
          <w:color w:val="000000"/>
          <w:sz w:val="19"/>
          <w:szCs w:val="19"/>
          <w:lang w:eastAsia="en-US"/>
        </w:rPr>
        <w:br w:type="page"/>
      </w:r>
    </w:p>
    <w:p w14:paraId="1D551912" w14:textId="77777777" w:rsidR="00C548B6" w:rsidRPr="00705260" w:rsidRDefault="00C548B6" w:rsidP="00F06091">
      <w:pPr>
        <w:spacing w:before="240" w:after="120"/>
        <w:ind w:left="851" w:right="-427"/>
        <w:jc w:val="both"/>
        <w:rPr>
          <w:rFonts w:ascii="Verdana" w:hAnsi="Verdana"/>
          <w:color w:val="000000"/>
          <w:sz w:val="19"/>
          <w:szCs w:val="19"/>
        </w:rPr>
      </w:pPr>
      <w:r w:rsidRPr="0070526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4AF8354" w14:textId="07B311C6" w:rsidR="00C548B6" w:rsidRPr="00705260" w:rsidRDefault="00C548B6" w:rsidP="00F06091">
      <w:pPr>
        <w:pStyle w:val="3izenburua"/>
        <w:pBdr>
          <w:top w:val="none" w:sz="0" w:space="0" w:color="auto"/>
        </w:pBdr>
        <w:spacing w:after="120"/>
        <w:ind w:left="284" w:hanging="284"/>
        <w:rPr>
          <w:rFonts w:eastAsia="Arial Unicode MS"/>
          <w:i/>
        </w:rPr>
      </w:pPr>
      <w:bookmarkStart w:id="702" w:name="_Toc528657967"/>
      <w:bookmarkStart w:id="703" w:name="_Toc528658786"/>
      <w:bookmarkStart w:id="704" w:name="_Toc528660413"/>
      <w:bookmarkStart w:id="705" w:name="_Toc528664263"/>
      <w:bookmarkStart w:id="706" w:name="_Toc528665954"/>
      <w:bookmarkStart w:id="707" w:name="_Toc528666579"/>
      <w:bookmarkStart w:id="708" w:name="_Toc528671302"/>
      <w:bookmarkStart w:id="709" w:name="_Toc530728113"/>
      <w:bookmarkStart w:id="710" w:name="_Toc5959015"/>
      <w:bookmarkStart w:id="711" w:name="_Toc34132935"/>
      <w:r w:rsidRPr="00705260">
        <w:rPr>
          <w:rFonts w:eastAsia="Arial Unicode MS"/>
        </w:rPr>
        <w:t>30.- PROPIEDAD DE LOS TRABAJOS REALIZADOS Y DERECHOS DE PROPIEDAD INDUSTRIAL E INTELECTUAL</w:t>
      </w:r>
      <w:bookmarkEnd w:id="702"/>
      <w:bookmarkEnd w:id="703"/>
      <w:bookmarkEnd w:id="704"/>
      <w:bookmarkEnd w:id="705"/>
      <w:bookmarkEnd w:id="706"/>
      <w:bookmarkEnd w:id="707"/>
      <w:bookmarkEnd w:id="708"/>
      <w:bookmarkEnd w:id="709"/>
      <w:bookmarkEnd w:id="710"/>
      <w:bookmarkEnd w:id="711"/>
      <w:r w:rsidRPr="00705260">
        <w:rPr>
          <w:rFonts w:eastAsia="Arial Unicode MS"/>
        </w:rPr>
        <w:t xml:space="preserve"> </w:t>
      </w:r>
    </w:p>
    <w:p w14:paraId="3C4E2BC5" w14:textId="21C5CC8C" w:rsidR="00C548B6" w:rsidRPr="00705260" w:rsidRDefault="00C548B6" w:rsidP="00F06091">
      <w:pPr>
        <w:pStyle w:val="4izenburua"/>
        <w:spacing w:after="120"/>
        <w:ind w:left="851" w:right="-427"/>
        <w:jc w:val="both"/>
        <w:rPr>
          <w:b w:val="0"/>
          <w:i/>
          <w:sz w:val="19"/>
          <w:szCs w:val="19"/>
        </w:rPr>
      </w:pPr>
      <w:bookmarkStart w:id="712" w:name="_Toc530728114"/>
      <w:bookmarkStart w:id="713" w:name="_Toc5959016"/>
      <w:r w:rsidRPr="00705260">
        <w:rPr>
          <w:sz w:val="19"/>
          <w:szCs w:val="19"/>
        </w:rPr>
        <w:t>30.1.- Propiedad de los trabajos</w:t>
      </w:r>
      <w:bookmarkEnd w:id="712"/>
      <w:bookmarkEnd w:id="713"/>
      <w:r w:rsidR="00951944" w:rsidRPr="00705260">
        <w:rPr>
          <w:sz w:val="19"/>
          <w:szCs w:val="19"/>
        </w:rPr>
        <w:t>.</w:t>
      </w:r>
    </w:p>
    <w:p w14:paraId="1DF200E1" w14:textId="77777777" w:rsidR="00C548B6" w:rsidRPr="00705260" w:rsidRDefault="00C548B6" w:rsidP="00F06091">
      <w:pPr>
        <w:spacing w:before="120" w:after="120"/>
        <w:ind w:left="567" w:right="-427"/>
        <w:jc w:val="both"/>
        <w:rPr>
          <w:rFonts w:ascii="Verdana" w:eastAsia="Arial Unicode MS" w:hAnsi="Verdana"/>
          <w:sz w:val="19"/>
          <w:szCs w:val="19"/>
        </w:rPr>
      </w:pPr>
      <w:r w:rsidRPr="00705260">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818892F" w14:textId="77777777" w:rsidR="00C548B6" w:rsidRPr="00705260" w:rsidRDefault="00C548B6" w:rsidP="00F06091">
      <w:pPr>
        <w:spacing w:before="120" w:after="120"/>
        <w:ind w:left="567" w:right="-427"/>
        <w:jc w:val="both"/>
        <w:rPr>
          <w:rFonts w:ascii="Verdana" w:eastAsia="Arial Unicode MS" w:hAnsi="Verdana"/>
          <w:sz w:val="19"/>
          <w:szCs w:val="19"/>
        </w:rPr>
      </w:pPr>
      <w:r w:rsidRPr="00705260">
        <w:rPr>
          <w:rFonts w:ascii="Verdana" w:eastAsia="Arial Unicode MS" w:hAnsi="Verdana"/>
          <w:sz w:val="19"/>
          <w:szCs w:val="19"/>
        </w:rPr>
        <w:t>Asimismo, podrá la contratista solicitar la recepción anticipada de la prestación, quedando al poder adjudicador la facultad de admitir dicha recepción.</w:t>
      </w:r>
    </w:p>
    <w:p w14:paraId="1053BAED" w14:textId="09222EB2" w:rsidR="00C548B6" w:rsidRPr="00705260" w:rsidRDefault="00C548B6" w:rsidP="00F06091">
      <w:pPr>
        <w:pStyle w:val="4izenburua"/>
        <w:spacing w:after="120"/>
        <w:ind w:left="851" w:right="-427"/>
        <w:jc w:val="both"/>
        <w:rPr>
          <w:b w:val="0"/>
          <w:i/>
          <w:sz w:val="19"/>
          <w:szCs w:val="19"/>
        </w:rPr>
      </w:pPr>
      <w:bookmarkStart w:id="714" w:name="_Toc530728115"/>
      <w:bookmarkStart w:id="715" w:name="_Toc5959017"/>
      <w:r w:rsidRPr="00705260">
        <w:rPr>
          <w:sz w:val="19"/>
          <w:szCs w:val="19"/>
        </w:rPr>
        <w:t>30.2.- Propiedad industrial e intelectual</w:t>
      </w:r>
      <w:bookmarkEnd w:id="714"/>
      <w:bookmarkEnd w:id="715"/>
      <w:r w:rsidR="00951944" w:rsidRPr="00705260">
        <w:rPr>
          <w:sz w:val="19"/>
          <w:szCs w:val="19"/>
        </w:rPr>
        <w:t>.</w:t>
      </w:r>
    </w:p>
    <w:p w14:paraId="7736CA52"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BFC9CC9"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5177B32"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20DE2580"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 xml:space="preserve">La contratista </w:t>
      </w:r>
      <w:r w:rsidRPr="00705260">
        <w:rPr>
          <w:rFonts w:ascii="Verdana" w:hAnsi="Verdana"/>
          <w:b/>
          <w:sz w:val="19"/>
          <w:szCs w:val="19"/>
        </w:rPr>
        <w:t>debe informar</w:t>
      </w:r>
      <w:r w:rsidRPr="00705260">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5516E8E"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00AE2E7"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 xml:space="preserve">Cuando el objeto del contrato consista en la elaboración y desarrollo de </w:t>
      </w:r>
      <w:r w:rsidRPr="00705260">
        <w:rPr>
          <w:rFonts w:ascii="Verdana" w:hAnsi="Verdana"/>
          <w:b/>
          <w:sz w:val="19"/>
          <w:szCs w:val="19"/>
        </w:rPr>
        <w:t>aplicaciones informáticas</w:t>
      </w:r>
      <w:r w:rsidRPr="00705260">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CAF7CED"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5358751A" w14:textId="77777777" w:rsidR="00C548B6" w:rsidRPr="00705260" w:rsidRDefault="00C548B6" w:rsidP="00F06091">
      <w:pPr>
        <w:spacing w:before="120" w:after="120"/>
        <w:ind w:left="567" w:right="-427"/>
        <w:jc w:val="both"/>
        <w:rPr>
          <w:rFonts w:ascii="Verdana" w:hAnsi="Verdana"/>
          <w:sz w:val="19"/>
          <w:szCs w:val="19"/>
          <w:u w:val="single"/>
        </w:rPr>
      </w:pPr>
      <w:r w:rsidRPr="00705260">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705260">
        <w:rPr>
          <w:rFonts w:ascii="Verdana" w:hAnsi="Verdana"/>
          <w:sz w:val="19"/>
          <w:szCs w:val="19"/>
          <w:u w:val="single"/>
        </w:rPr>
        <w:t xml:space="preserve">todos los derechos mencionados </w:t>
      </w:r>
      <w:r w:rsidRPr="00705260">
        <w:rPr>
          <w:rFonts w:ascii="Verdana" w:hAnsi="Verdana"/>
          <w:sz w:val="19"/>
          <w:szCs w:val="19"/>
        </w:rPr>
        <w:t>en esta cláusula.</w:t>
      </w:r>
    </w:p>
    <w:p w14:paraId="03913A98" w14:textId="3FB2665C" w:rsidR="00C548B6" w:rsidRPr="00705260" w:rsidRDefault="00C548B6" w:rsidP="00F06091">
      <w:pPr>
        <w:pStyle w:val="3izenburua"/>
        <w:pBdr>
          <w:top w:val="none" w:sz="0" w:space="0" w:color="auto"/>
        </w:pBdr>
        <w:spacing w:after="120"/>
        <w:rPr>
          <w:rFonts w:eastAsia="Arial Unicode MS"/>
          <w:i/>
        </w:rPr>
      </w:pPr>
      <w:bookmarkStart w:id="716" w:name="_Toc528657968"/>
      <w:bookmarkStart w:id="717" w:name="_Toc528658787"/>
      <w:bookmarkStart w:id="718" w:name="_Toc528660414"/>
      <w:bookmarkStart w:id="719" w:name="_Toc528664264"/>
      <w:bookmarkStart w:id="720" w:name="_Toc528665955"/>
      <w:bookmarkStart w:id="721" w:name="_Toc528666580"/>
      <w:bookmarkStart w:id="722" w:name="_Toc528671303"/>
      <w:bookmarkStart w:id="723" w:name="_Toc530728116"/>
      <w:bookmarkStart w:id="724" w:name="_Toc5959018"/>
      <w:bookmarkStart w:id="725" w:name="_Toc34132936"/>
      <w:r w:rsidRPr="00705260">
        <w:rPr>
          <w:rFonts w:eastAsia="Arial Unicode MS"/>
        </w:rPr>
        <w:t>31.- PENALIDADES</w:t>
      </w:r>
      <w:bookmarkEnd w:id="716"/>
      <w:bookmarkEnd w:id="717"/>
      <w:bookmarkEnd w:id="718"/>
      <w:bookmarkEnd w:id="719"/>
      <w:bookmarkEnd w:id="720"/>
      <w:bookmarkEnd w:id="721"/>
      <w:bookmarkEnd w:id="722"/>
      <w:bookmarkEnd w:id="723"/>
      <w:bookmarkEnd w:id="724"/>
      <w:bookmarkEnd w:id="725"/>
    </w:p>
    <w:p w14:paraId="75818C04"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5E57B81" w14:textId="1A2ABDB5" w:rsidR="00C548B6" w:rsidRPr="00705260" w:rsidRDefault="00C548B6" w:rsidP="00F06091">
      <w:pPr>
        <w:pStyle w:val="4izenburua"/>
        <w:spacing w:after="120"/>
        <w:ind w:left="851" w:right="-427"/>
        <w:jc w:val="both"/>
        <w:rPr>
          <w:b w:val="0"/>
          <w:i/>
          <w:sz w:val="19"/>
          <w:szCs w:val="19"/>
        </w:rPr>
      </w:pPr>
      <w:bookmarkStart w:id="726" w:name="_Toc530728117"/>
      <w:bookmarkStart w:id="727" w:name="_Toc5959019"/>
      <w:r w:rsidRPr="00705260">
        <w:rPr>
          <w:sz w:val="19"/>
          <w:szCs w:val="19"/>
        </w:rPr>
        <w:t>31.1.- Causas e importes</w:t>
      </w:r>
      <w:bookmarkEnd w:id="726"/>
      <w:bookmarkEnd w:id="727"/>
      <w:r w:rsidR="00951944" w:rsidRPr="00705260">
        <w:rPr>
          <w:sz w:val="19"/>
          <w:szCs w:val="19"/>
        </w:rPr>
        <w:t>.</w:t>
      </w:r>
    </w:p>
    <w:p w14:paraId="4FBFB5B1"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Incumplimientos indicados, en su caso, en la cláusula 13.1 de cláusulas específicas del contrato: importes señalados en dicha cláusula.</w:t>
      </w:r>
    </w:p>
    <w:p w14:paraId="08AA1920"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0092A198"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 xml:space="preserve">Incumplimiento de obligaciones contractuales esenciales: entre un </w:t>
      </w:r>
      <w:r w:rsidRPr="00705260">
        <w:rPr>
          <w:rFonts w:ascii="Verdana" w:eastAsia="Arial Unicode MS" w:hAnsi="Verdana"/>
          <w:b/>
          <w:sz w:val="19"/>
          <w:szCs w:val="19"/>
        </w:rPr>
        <w:t>1% y 10%</w:t>
      </w:r>
      <w:r w:rsidRPr="00705260">
        <w:rPr>
          <w:rFonts w:ascii="Verdana" w:eastAsia="Arial Unicode MS" w:hAnsi="Verdana"/>
          <w:sz w:val="19"/>
          <w:szCs w:val="19"/>
        </w:rPr>
        <w:t xml:space="preserve"> del precio o presupuesto máximo limitativo del contrato, en función de la gravedad del incumplimiento y, en su caso, su reiteración.</w:t>
      </w:r>
    </w:p>
    <w:p w14:paraId="144DE3D7"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 xml:space="preserve">Incumplimiento de lo dispuesto en la cláusula 12.1.4 de cláusulas específicas del contrato: hasta un </w:t>
      </w:r>
      <w:r w:rsidRPr="00705260">
        <w:rPr>
          <w:rFonts w:ascii="Verdana" w:eastAsia="Arial Unicode MS" w:hAnsi="Verdana"/>
          <w:b/>
          <w:sz w:val="19"/>
          <w:szCs w:val="19"/>
        </w:rPr>
        <w:t>50%</w:t>
      </w:r>
      <w:r w:rsidRPr="00705260">
        <w:rPr>
          <w:rFonts w:ascii="Verdana" w:eastAsia="Arial Unicode MS" w:hAnsi="Verdana"/>
          <w:sz w:val="19"/>
          <w:szCs w:val="19"/>
        </w:rPr>
        <w:t xml:space="preserve"> del importe del subcontrato.</w:t>
      </w:r>
    </w:p>
    <w:p w14:paraId="0B2A7B9D"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Incumpli</w:t>
      </w:r>
      <w:r w:rsidR="00D60E50" w:rsidRPr="00705260">
        <w:rPr>
          <w:rFonts w:ascii="Verdana" w:eastAsia="Arial Unicode MS" w:hAnsi="Verdana"/>
          <w:sz w:val="19"/>
          <w:szCs w:val="19"/>
        </w:rPr>
        <w:t>mi</w:t>
      </w:r>
      <w:r w:rsidRPr="00705260">
        <w:rPr>
          <w:rFonts w:ascii="Verdana" w:eastAsia="Arial Unicode MS" w:hAnsi="Verdana"/>
          <w:sz w:val="19"/>
          <w:szCs w:val="19"/>
        </w:rPr>
        <w:t>en</w:t>
      </w:r>
      <w:r w:rsidR="00D60E50" w:rsidRPr="00705260">
        <w:rPr>
          <w:rFonts w:ascii="Verdana" w:eastAsia="Arial Unicode MS" w:hAnsi="Verdana"/>
          <w:sz w:val="19"/>
          <w:szCs w:val="19"/>
        </w:rPr>
        <w:t>t</w:t>
      </w:r>
      <w:r w:rsidRPr="00705260">
        <w:rPr>
          <w:rFonts w:ascii="Verdana" w:eastAsia="Arial Unicode MS" w:hAnsi="Verdana"/>
          <w:sz w:val="19"/>
          <w:szCs w:val="19"/>
        </w:rPr>
        <w:t xml:space="preserve">o de lo dispuesto en la cláusula 28.3 de condiciones generales: el importe por cada día de demora será el </w:t>
      </w:r>
      <w:r w:rsidRPr="00705260">
        <w:rPr>
          <w:rFonts w:ascii="Verdana" w:eastAsia="Arial Unicode MS" w:hAnsi="Verdana"/>
          <w:b/>
          <w:sz w:val="19"/>
          <w:szCs w:val="19"/>
        </w:rPr>
        <w:t>0,01%</w:t>
      </w:r>
      <w:r w:rsidRPr="00705260">
        <w:rPr>
          <w:rFonts w:ascii="Verdana" w:eastAsia="Arial Unicode MS" w:hAnsi="Verdana"/>
          <w:sz w:val="19"/>
          <w:szCs w:val="19"/>
        </w:rPr>
        <w:t xml:space="preserve"> del precio o presupuesto máximo limitativo del contrato.</w:t>
      </w:r>
    </w:p>
    <w:p w14:paraId="77D4E01B"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 xml:space="preserve">Incumplimiento de compromisos asumidos a través de la oferta que se han tomado en consideración como criterio de valoración: entre el </w:t>
      </w:r>
      <w:r w:rsidRPr="00705260">
        <w:rPr>
          <w:rFonts w:ascii="Verdana" w:eastAsia="Arial Unicode MS" w:hAnsi="Verdana"/>
          <w:b/>
          <w:sz w:val="19"/>
          <w:szCs w:val="19"/>
        </w:rPr>
        <w:t>1% y el 10%</w:t>
      </w:r>
      <w:r w:rsidRPr="00705260">
        <w:rPr>
          <w:rFonts w:ascii="Verdana" w:eastAsia="Arial Unicode MS" w:hAnsi="Verdana"/>
          <w:sz w:val="19"/>
          <w:szCs w:val="19"/>
        </w:rPr>
        <w:t xml:space="preserve"> del precio o presupuesto máximo limitativo del contrato, en función de la gravedad del incumplimiento y, en su caso, su reiteración.</w:t>
      </w:r>
    </w:p>
    <w:p w14:paraId="3CA6587E"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05260">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705260">
        <w:rPr>
          <w:rFonts w:ascii="Verdana" w:eastAsia="Arial Unicode MS" w:hAnsi="Verdana"/>
          <w:sz w:val="19"/>
          <w:szCs w:val="19"/>
        </w:rPr>
        <w:t xml:space="preserve"> entre el </w:t>
      </w:r>
      <w:r w:rsidRPr="00705260">
        <w:rPr>
          <w:rFonts w:ascii="Verdana" w:eastAsia="Arial Unicode MS" w:hAnsi="Verdana"/>
          <w:b/>
          <w:sz w:val="19"/>
          <w:szCs w:val="19"/>
        </w:rPr>
        <w:t>0,5% y el 10%</w:t>
      </w:r>
      <w:r w:rsidRPr="00705260">
        <w:rPr>
          <w:rFonts w:ascii="Verdana" w:eastAsia="Arial Unicode MS" w:hAnsi="Verdana"/>
          <w:sz w:val="19"/>
          <w:szCs w:val="19"/>
        </w:rPr>
        <w:t xml:space="preserve"> del precio o presupuesto máximo limitativo del contrato, en función de la gravedad del incumplimiento y, en su caso, su reiteración.</w:t>
      </w:r>
    </w:p>
    <w:p w14:paraId="549DB290" w14:textId="77777777" w:rsidR="00C548B6" w:rsidRPr="00705260" w:rsidRDefault="00C548B6" w:rsidP="008A4988">
      <w:pPr>
        <w:numPr>
          <w:ilvl w:val="0"/>
          <w:numId w:val="104"/>
        </w:numPr>
        <w:spacing w:before="120" w:after="120"/>
        <w:ind w:left="1134" w:right="-427" w:hanging="283"/>
        <w:jc w:val="both"/>
        <w:rPr>
          <w:rFonts w:ascii="Verdana" w:eastAsia="Arial Unicode MS" w:hAnsi="Verdana"/>
          <w:sz w:val="19"/>
          <w:szCs w:val="19"/>
        </w:rPr>
      </w:pPr>
      <w:r w:rsidRPr="00705260">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0D82185" w14:textId="47EA23AB" w:rsidR="00C548B6" w:rsidRPr="00705260" w:rsidRDefault="00C548B6" w:rsidP="00F06091">
      <w:pPr>
        <w:pStyle w:val="4izenburua"/>
        <w:spacing w:after="120"/>
        <w:ind w:left="851" w:right="-427"/>
        <w:jc w:val="both"/>
        <w:rPr>
          <w:b w:val="0"/>
          <w:i/>
          <w:sz w:val="19"/>
          <w:szCs w:val="19"/>
        </w:rPr>
      </w:pPr>
      <w:bookmarkStart w:id="728" w:name="_Toc530728118"/>
      <w:bookmarkStart w:id="729" w:name="_Toc5959020"/>
      <w:r w:rsidRPr="00705260">
        <w:rPr>
          <w:sz w:val="19"/>
          <w:szCs w:val="19"/>
        </w:rPr>
        <w:t>31.2.- Procedimiento</w:t>
      </w:r>
      <w:bookmarkEnd w:id="728"/>
      <w:bookmarkEnd w:id="729"/>
      <w:r w:rsidR="00951944" w:rsidRPr="00705260">
        <w:rPr>
          <w:sz w:val="19"/>
          <w:szCs w:val="19"/>
        </w:rPr>
        <w:t>.</w:t>
      </w:r>
    </w:p>
    <w:p w14:paraId="3E8AB1AD"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9CF02D3" w14:textId="77777777" w:rsidR="00C548B6" w:rsidRPr="00705260" w:rsidRDefault="00C548B6" w:rsidP="008A4988">
      <w:pPr>
        <w:numPr>
          <w:ilvl w:val="0"/>
          <w:numId w:val="105"/>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Informe de la/del responsable del contrato en el que se identifiquen los incumplimientos detectados y se proponga el importe de la penalidad.</w:t>
      </w:r>
    </w:p>
    <w:p w14:paraId="45AC55B5" w14:textId="77777777" w:rsidR="00C548B6" w:rsidRPr="00705260" w:rsidRDefault="00C548B6" w:rsidP="008A4988">
      <w:pPr>
        <w:numPr>
          <w:ilvl w:val="0"/>
          <w:numId w:val="105"/>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Audiencia a la contratista por espacio de cinco (5) días hábiles para que formule las alegaciones que considere oportunas.</w:t>
      </w:r>
    </w:p>
    <w:p w14:paraId="7F60E0A9" w14:textId="77777777" w:rsidR="00C548B6" w:rsidRPr="00705260" w:rsidRDefault="00C548B6" w:rsidP="008A4988">
      <w:pPr>
        <w:numPr>
          <w:ilvl w:val="0"/>
          <w:numId w:val="105"/>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Resolución del órgano de contratación.</w:t>
      </w:r>
    </w:p>
    <w:p w14:paraId="4297A06A" w14:textId="77777777" w:rsidR="00C548B6" w:rsidRPr="00705260" w:rsidRDefault="00C548B6" w:rsidP="008A4988">
      <w:pPr>
        <w:numPr>
          <w:ilvl w:val="0"/>
          <w:numId w:val="105"/>
        </w:numPr>
        <w:spacing w:before="120" w:after="120"/>
        <w:ind w:left="1418" w:right="-427" w:hanging="283"/>
        <w:jc w:val="both"/>
        <w:rPr>
          <w:rFonts w:ascii="Verdana" w:eastAsia="Arial Unicode MS" w:hAnsi="Verdana"/>
          <w:sz w:val="19"/>
          <w:szCs w:val="19"/>
        </w:rPr>
      </w:pPr>
      <w:r w:rsidRPr="00705260">
        <w:rPr>
          <w:rFonts w:ascii="Verdana" w:eastAsia="Arial Unicode MS" w:hAnsi="Verdana"/>
          <w:sz w:val="19"/>
          <w:szCs w:val="19"/>
        </w:rPr>
        <w:t xml:space="preserve">Recaudación de las cantidades mediante su deducción </w:t>
      </w:r>
      <w:r w:rsidRPr="00705260">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2ECAC8CE" w14:textId="77777777" w:rsidR="00051023" w:rsidRPr="00705260" w:rsidRDefault="00051023" w:rsidP="00F06091">
      <w:pPr>
        <w:spacing w:before="120" w:after="120"/>
        <w:ind w:left="1418" w:right="-427"/>
        <w:jc w:val="both"/>
        <w:rPr>
          <w:rFonts w:ascii="Verdana" w:eastAsia="Arial Unicode MS" w:hAnsi="Verdana"/>
          <w:sz w:val="19"/>
          <w:szCs w:val="19"/>
        </w:rPr>
      </w:pPr>
    </w:p>
    <w:p w14:paraId="4DF1E770" w14:textId="5EF889FD" w:rsidR="00C548B6" w:rsidRPr="00705260" w:rsidRDefault="00C548B6" w:rsidP="00F06091">
      <w:pPr>
        <w:pStyle w:val="3izenburua"/>
        <w:pBdr>
          <w:top w:val="none" w:sz="0" w:space="0" w:color="auto"/>
        </w:pBdr>
        <w:spacing w:after="120"/>
        <w:rPr>
          <w:rFonts w:eastAsia="Arial Unicode MS"/>
          <w:i/>
        </w:rPr>
      </w:pPr>
      <w:bookmarkStart w:id="730" w:name="_Toc528657969"/>
      <w:bookmarkStart w:id="731" w:name="_Toc528658788"/>
      <w:bookmarkStart w:id="732" w:name="_Toc528660415"/>
      <w:bookmarkStart w:id="733" w:name="_Toc528664265"/>
      <w:bookmarkStart w:id="734" w:name="_Toc528665956"/>
      <w:bookmarkStart w:id="735" w:name="_Toc528666581"/>
      <w:bookmarkStart w:id="736" w:name="_Toc528671304"/>
      <w:bookmarkStart w:id="737" w:name="_Toc530728119"/>
      <w:bookmarkStart w:id="738" w:name="_Toc5959021"/>
      <w:bookmarkStart w:id="739" w:name="_Toc34132937"/>
      <w:r w:rsidRPr="00705260">
        <w:rPr>
          <w:rFonts w:eastAsia="Arial Unicode MS"/>
        </w:rPr>
        <w:t>32.- PAGO DEL PRECIO</w:t>
      </w:r>
      <w:bookmarkEnd w:id="730"/>
      <w:bookmarkEnd w:id="731"/>
      <w:bookmarkEnd w:id="732"/>
      <w:bookmarkEnd w:id="733"/>
      <w:bookmarkEnd w:id="734"/>
      <w:bookmarkEnd w:id="735"/>
      <w:bookmarkEnd w:id="736"/>
      <w:bookmarkEnd w:id="737"/>
      <w:bookmarkEnd w:id="738"/>
      <w:bookmarkEnd w:id="739"/>
    </w:p>
    <w:p w14:paraId="544880DD"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El pago del precio se realizará con arreglo a las siguientes condiciones:</w:t>
      </w:r>
    </w:p>
    <w:p w14:paraId="7C847B91" w14:textId="79036DDF" w:rsidR="00C548B6" w:rsidRPr="00705260" w:rsidRDefault="00C548B6" w:rsidP="00F06091">
      <w:pPr>
        <w:pStyle w:val="4izenburua"/>
        <w:spacing w:after="120"/>
        <w:ind w:left="851" w:right="-427"/>
        <w:jc w:val="both"/>
        <w:rPr>
          <w:b w:val="0"/>
          <w:i/>
          <w:sz w:val="19"/>
          <w:szCs w:val="19"/>
        </w:rPr>
      </w:pPr>
      <w:bookmarkStart w:id="740" w:name="_Toc530728120"/>
      <w:bookmarkStart w:id="741" w:name="_Toc5959022"/>
      <w:r w:rsidRPr="00705260">
        <w:rPr>
          <w:sz w:val="19"/>
          <w:szCs w:val="19"/>
        </w:rPr>
        <w:t>32.1.- Certificación de servicios prestados o ejecutados</w:t>
      </w:r>
      <w:bookmarkEnd w:id="740"/>
      <w:bookmarkEnd w:id="741"/>
      <w:r w:rsidR="00951944" w:rsidRPr="00705260">
        <w:rPr>
          <w:sz w:val="19"/>
          <w:szCs w:val="19"/>
        </w:rPr>
        <w:t>.</w:t>
      </w:r>
    </w:p>
    <w:p w14:paraId="01856F5A" w14:textId="12516670" w:rsidR="00C548B6" w:rsidRPr="00705260" w:rsidRDefault="00C548B6" w:rsidP="00F06091">
      <w:pPr>
        <w:pStyle w:val="5izenburua"/>
      </w:pPr>
      <w:r w:rsidRPr="00705260">
        <w:rPr>
          <w:b/>
        </w:rPr>
        <w:t>32.1.1.-</w:t>
      </w:r>
      <w:r w:rsidRPr="00705260">
        <w:t xml:space="preserve"> La contratista deberá presentar en el registro indicado en la cláusula 19.6.2 de cláusulas específicas del contrato la/s certificación/es de servicios que incluya/n los siguientes datos:</w:t>
      </w:r>
    </w:p>
    <w:p w14:paraId="770D84F7" w14:textId="77777777" w:rsidR="00C548B6" w:rsidRPr="00705260" w:rsidRDefault="00C548B6" w:rsidP="008A4988">
      <w:pPr>
        <w:numPr>
          <w:ilvl w:val="0"/>
          <w:numId w:val="106"/>
        </w:numPr>
        <w:spacing w:before="120" w:after="120"/>
        <w:ind w:left="1985" w:right="-427" w:hanging="283"/>
        <w:jc w:val="both"/>
        <w:rPr>
          <w:rFonts w:ascii="Verdana" w:hAnsi="Verdana"/>
          <w:sz w:val="19"/>
          <w:szCs w:val="19"/>
        </w:rPr>
      </w:pPr>
      <w:r w:rsidRPr="00705260">
        <w:rPr>
          <w:rFonts w:ascii="Verdana" w:hAnsi="Verdana"/>
          <w:sz w:val="19"/>
          <w:szCs w:val="19"/>
        </w:rPr>
        <w:t>Código del expediente</w:t>
      </w:r>
    </w:p>
    <w:p w14:paraId="5CB2FD8D" w14:textId="77777777" w:rsidR="00C548B6" w:rsidRPr="00705260" w:rsidRDefault="00C548B6" w:rsidP="008A4988">
      <w:pPr>
        <w:numPr>
          <w:ilvl w:val="0"/>
          <w:numId w:val="106"/>
        </w:numPr>
        <w:spacing w:before="120" w:after="120"/>
        <w:ind w:left="1985" w:right="-427" w:hanging="283"/>
        <w:jc w:val="both"/>
        <w:rPr>
          <w:rFonts w:ascii="Verdana" w:hAnsi="Verdana"/>
          <w:sz w:val="19"/>
          <w:szCs w:val="19"/>
        </w:rPr>
      </w:pPr>
      <w:r w:rsidRPr="00705260">
        <w:rPr>
          <w:rFonts w:ascii="Verdana" w:hAnsi="Verdana"/>
          <w:sz w:val="19"/>
          <w:szCs w:val="19"/>
        </w:rPr>
        <w:t>Nombre o denominación social y NIF de la contratista.</w:t>
      </w:r>
    </w:p>
    <w:p w14:paraId="59B5FF56" w14:textId="77777777" w:rsidR="00C548B6" w:rsidRPr="00705260" w:rsidRDefault="00C548B6" w:rsidP="008A4988">
      <w:pPr>
        <w:numPr>
          <w:ilvl w:val="0"/>
          <w:numId w:val="106"/>
        </w:numPr>
        <w:spacing w:before="120" w:after="120"/>
        <w:ind w:left="1985" w:right="-427" w:hanging="283"/>
        <w:jc w:val="both"/>
        <w:rPr>
          <w:rFonts w:ascii="Verdana" w:hAnsi="Verdana"/>
          <w:sz w:val="19"/>
          <w:szCs w:val="19"/>
        </w:rPr>
      </w:pPr>
      <w:r w:rsidRPr="00705260">
        <w:rPr>
          <w:rFonts w:ascii="Verdana" w:hAnsi="Verdana"/>
          <w:sz w:val="19"/>
          <w:szCs w:val="19"/>
        </w:rPr>
        <w:t>Relación valorada – con arreglo al/los precio/s pactado/s – de los servicios prestados o ejecutados (sin IVA).</w:t>
      </w:r>
    </w:p>
    <w:p w14:paraId="36115C69" w14:textId="77777777" w:rsidR="00C548B6" w:rsidRPr="00705260" w:rsidRDefault="00C548B6" w:rsidP="008A4988">
      <w:pPr>
        <w:numPr>
          <w:ilvl w:val="0"/>
          <w:numId w:val="106"/>
        </w:numPr>
        <w:spacing w:before="120" w:after="120"/>
        <w:ind w:left="1985" w:right="-427" w:hanging="283"/>
        <w:jc w:val="both"/>
        <w:rPr>
          <w:rFonts w:ascii="Verdana" w:hAnsi="Verdana"/>
          <w:sz w:val="19"/>
          <w:szCs w:val="19"/>
        </w:rPr>
      </w:pPr>
      <w:r w:rsidRPr="00705260">
        <w:rPr>
          <w:rFonts w:ascii="Verdana" w:hAnsi="Verdana"/>
          <w:sz w:val="19"/>
          <w:szCs w:val="19"/>
        </w:rPr>
        <w:t>Datos de las prestaciones ejecutadas por subcontratistas: nombre/s de subcontratista/s, trabajo realizado, condiciones estipuladas relacionadas directamente con el plazo de pago.</w:t>
      </w:r>
    </w:p>
    <w:p w14:paraId="5312FDA3" w14:textId="77777777" w:rsidR="00C548B6" w:rsidRPr="00705260" w:rsidRDefault="00C548B6" w:rsidP="008A4988">
      <w:pPr>
        <w:numPr>
          <w:ilvl w:val="0"/>
          <w:numId w:val="106"/>
        </w:numPr>
        <w:spacing w:before="120" w:after="120"/>
        <w:ind w:left="1985" w:right="-427" w:hanging="283"/>
        <w:jc w:val="both"/>
        <w:rPr>
          <w:rFonts w:ascii="Verdana" w:hAnsi="Verdana"/>
          <w:sz w:val="19"/>
          <w:szCs w:val="19"/>
        </w:rPr>
      </w:pPr>
      <w:r w:rsidRPr="00705260">
        <w:rPr>
          <w:rFonts w:ascii="Verdana" w:hAnsi="Verdana"/>
          <w:sz w:val="19"/>
          <w:szCs w:val="19"/>
        </w:rPr>
        <w:t>Período al que corresponden los servicios (en el caso de que la certificación sea parcial).</w:t>
      </w:r>
    </w:p>
    <w:p w14:paraId="1A9939B9" w14:textId="6D897189" w:rsidR="00C548B6" w:rsidRPr="00705260" w:rsidRDefault="00C548B6" w:rsidP="00F06091">
      <w:pPr>
        <w:pStyle w:val="5izenburua"/>
        <w:rPr>
          <w:b/>
        </w:rPr>
      </w:pPr>
      <w:r w:rsidRPr="00705260">
        <w:rPr>
          <w:b/>
        </w:rPr>
        <w:t>32.1.2.- Plazo y condiciones</w:t>
      </w:r>
      <w:r w:rsidR="00951944" w:rsidRPr="00705260">
        <w:rPr>
          <w:b/>
        </w:rPr>
        <w:t>.</w:t>
      </w:r>
    </w:p>
    <w:p w14:paraId="03482A14"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hAnsi="Verdana"/>
          <w:sz w:val="19"/>
          <w:szCs w:val="19"/>
        </w:rPr>
        <w:t>La presentación se realizará en los siguientes plazos y condiciones:</w:t>
      </w:r>
    </w:p>
    <w:p w14:paraId="0282F9C4" w14:textId="77777777" w:rsidR="00C548B6" w:rsidRPr="00705260" w:rsidRDefault="00C548B6" w:rsidP="008A4988">
      <w:pPr>
        <w:numPr>
          <w:ilvl w:val="0"/>
          <w:numId w:val="107"/>
        </w:numPr>
        <w:spacing w:before="120" w:after="120"/>
        <w:ind w:left="1985" w:right="-427" w:hanging="284"/>
        <w:jc w:val="both"/>
        <w:rPr>
          <w:rFonts w:ascii="Verdana" w:hAnsi="Verdana"/>
          <w:sz w:val="19"/>
          <w:szCs w:val="19"/>
        </w:rPr>
      </w:pPr>
      <w:r w:rsidRPr="0070526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75B48608" w14:textId="77777777" w:rsidR="00C548B6" w:rsidRPr="00705260" w:rsidRDefault="00C548B6" w:rsidP="008A4988">
      <w:pPr>
        <w:numPr>
          <w:ilvl w:val="0"/>
          <w:numId w:val="107"/>
        </w:numPr>
        <w:spacing w:before="120" w:after="120"/>
        <w:ind w:left="1985" w:right="-427" w:hanging="284"/>
        <w:jc w:val="both"/>
        <w:rPr>
          <w:rFonts w:ascii="Verdana" w:hAnsi="Verdana"/>
          <w:sz w:val="19"/>
          <w:szCs w:val="19"/>
        </w:rPr>
      </w:pPr>
      <w:r w:rsidRPr="0070526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986C9BA" w14:textId="23C4C87E" w:rsidR="00C548B6" w:rsidRPr="00705260" w:rsidRDefault="00C548B6" w:rsidP="00F06091">
      <w:pPr>
        <w:pStyle w:val="4izenburua"/>
        <w:spacing w:after="120"/>
        <w:ind w:left="851" w:right="-427"/>
        <w:jc w:val="both"/>
        <w:rPr>
          <w:b w:val="0"/>
          <w:i/>
          <w:sz w:val="19"/>
          <w:szCs w:val="19"/>
        </w:rPr>
      </w:pPr>
      <w:bookmarkStart w:id="742" w:name="_Toc530728121"/>
      <w:bookmarkStart w:id="743" w:name="_Toc5959023"/>
      <w:r w:rsidRPr="00705260">
        <w:rPr>
          <w:sz w:val="19"/>
          <w:szCs w:val="19"/>
        </w:rPr>
        <w:t>32.2.- Conformidad y registro de factura</w:t>
      </w:r>
      <w:bookmarkEnd w:id="742"/>
      <w:bookmarkEnd w:id="743"/>
      <w:r w:rsidR="00951944" w:rsidRPr="00705260">
        <w:rPr>
          <w:sz w:val="19"/>
          <w:szCs w:val="19"/>
        </w:rPr>
        <w:t>.</w:t>
      </w:r>
    </w:p>
    <w:p w14:paraId="32F5BB43" w14:textId="77777777" w:rsidR="00C548B6" w:rsidRPr="00705260" w:rsidRDefault="00C548B6" w:rsidP="00F06091">
      <w:pPr>
        <w:spacing w:before="120" w:after="120"/>
        <w:ind w:left="851" w:right="-427" w:firstLine="1"/>
        <w:jc w:val="both"/>
        <w:rPr>
          <w:rFonts w:ascii="Verdana" w:hAnsi="Verdana"/>
          <w:sz w:val="19"/>
          <w:szCs w:val="19"/>
        </w:rPr>
      </w:pPr>
      <w:r w:rsidRPr="00705260">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181DD940" w14:textId="77777777" w:rsidR="00C548B6" w:rsidRPr="00705260" w:rsidRDefault="00C548B6" w:rsidP="00F06091">
      <w:pPr>
        <w:spacing w:before="120" w:after="120"/>
        <w:ind w:left="851" w:right="-427" w:firstLine="1"/>
        <w:jc w:val="both"/>
        <w:rPr>
          <w:rFonts w:ascii="Verdana" w:hAnsi="Verdana"/>
          <w:sz w:val="19"/>
          <w:szCs w:val="19"/>
        </w:rPr>
      </w:pPr>
      <w:r w:rsidRPr="00705260">
        <w:rPr>
          <w:rFonts w:ascii="Verdana" w:hAnsi="Verdana"/>
          <w:sz w:val="19"/>
          <w:szCs w:val="19"/>
        </w:rPr>
        <w:t xml:space="preserve">Una vez recibida la copia del documento de aprobación, la contratista presentará la factura en el registro indicado en la </w:t>
      </w:r>
      <w:r w:rsidR="007B2671" w:rsidRPr="00705260">
        <w:rPr>
          <w:rFonts w:ascii="Verdana" w:hAnsi="Verdana"/>
          <w:sz w:val="19"/>
          <w:szCs w:val="19"/>
        </w:rPr>
        <w:t xml:space="preserve">cláusula </w:t>
      </w:r>
      <w:r w:rsidRPr="00705260">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705260">
        <w:rPr>
          <w:rFonts w:ascii="Verdana" w:eastAsia="Arial Unicode MS" w:hAnsi="Verdana"/>
          <w:sz w:val="19"/>
          <w:szCs w:val="19"/>
        </w:rPr>
        <w:t>prestación</w:t>
      </w:r>
      <w:r w:rsidRPr="00705260">
        <w:rPr>
          <w:rFonts w:ascii="Verdana" w:hAnsi="Verdana"/>
          <w:sz w:val="19"/>
          <w:szCs w:val="19"/>
        </w:rPr>
        <w:t xml:space="preserve"> del servicio.</w:t>
      </w:r>
    </w:p>
    <w:p w14:paraId="4C2432E8" w14:textId="54CBEAB7" w:rsidR="00C548B6" w:rsidRPr="00705260" w:rsidRDefault="00C548B6" w:rsidP="00F06091">
      <w:pPr>
        <w:pStyle w:val="4izenburua"/>
        <w:spacing w:after="120"/>
        <w:ind w:left="851" w:right="-427"/>
        <w:jc w:val="both"/>
        <w:rPr>
          <w:b w:val="0"/>
          <w:i/>
          <w:sz w:val="19"/>
          <w:szCs w:val="19"/>
        </w:rPr>
      </w:pPr>
      <w:bookmarkStart w:id="744" w:name="_Toc530728122"/>
      <w:bookmarkStart w:id="745" w:name="_Toc5959024"/>
      <w:r w:rsidRPr="00705260">
        <w:rPr>
          <w:sz w:val="19"/>
          <w:szCs w:val="19"/>
        </w:rPr>
        <w:t>32.3.- Abono</w:t>
      </w:r>
      <w:bookmarkEnd w:id="744"/>
      <w:bookmarkEnd w:id="745"/>
      <w:r w:rsidR="00951944" w:rsidRPr="00705260">
        <w:rPr>
          <w:sz w:val="19"/>
          <w:szCs w:val="19"/>
        </w:rPr>
        <w:t>.</w:t>
      </w:r>
    </w:p>
    <w:p w14:paraId="23C1D323"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DCDABEC"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6495E24"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7AD6A03" w14:textId="0C235271" w:rsidR="00C548B6" w:rsidRPr="00705260" w:rsidRDefault="00C548B6" w:rsidP="00F06091">
      <w:pPr>
        <w:pStyle w:val="3izenburua"/>
        <w:pBdr>
          <w:top w:val="none" w:sz="0" w:space="0" w:color="auto"/>
        </w:pBdr>
        <w:spacing w:after="120"/>
        <w:rPr>
          <w:rFonts w:eastAsia="Arial Unicode MS"/>
          <w:i/>
        </w:rPr>
      </w:pPr>
      <w:bookmarkStart w:id="746" w:name="_Toc528657970"/>
      <w:bookmarkStart w:id="747" w:name="_Toc528658789"/>
      <w:bookmarkStart w:id="748" w:name="_Toc528660416"/>
      <w:bookmarkStart w:id="749" w:name="_Toc528664266"/>
      <w:bookmarkStart w:id="750" w:name="_Toc528665957"/>
      <w:bookmarkStart w:id="751" w:name="_Toc528666582"/>
      <w:bookmarkStart w:id="752" w:name="_Toc528671305"/>
      <w:bookmarkStart w:id="753" w:name="_Toc530728123"/>
      <w:bookmarkStart w:id="754" w:name="_Toc5959025"/>
      <w:bookmarkStart w:id="755" w:name="_Toc34132938"/>
      <w:r w:rsidRPr="00705260">
        <w:rPr>
          <w:rFonts w:eastAsia="Arial Unicode MS"/>
        </w:rPr>
        <w:t>33.- MODIFICACIÓN DEL CONTRATO</w:t>
      </w:r>
      <w:bookmarkEnd w:id="746"/>
      <w:bookmarkEnd w:id="747"/>
      <w:bookmarkEnd w:id="748"/>
      <w:bookmarkEnd w:id="749"/>
      <w:bookmarkEnd w:id="750"/>
      <w:bookmarkEnd w:id="751"/>
      <w:bookmarkEnd w:id="752"/>
      <w:bookmarkEnd w:id="753"/>
      <w:bookmarkEnd w:id="754"/>
      <w:bookmarkEnd w:id="755"/>
    </w:p>
    <w:p w14:paraId="12C8D440" w14:textId="151D68EA" w:rsidR="00C548B6" w:rsidRPr="00705260" w:rsidRDefault="00C548B6" w:rsidP="00F06091">
      <w:pPr>
        <w:pStyle w:val="4izenburua"/>
        <w:spacing w:after="120"/>
        <w:ind w:left="851" w:right="-427"/>
        <w:jc w:val="both"/>
        <w:rPr>
          <w:b w:val="0"/>
          <w:i/>
          <w:sz w:val="19"/>
          <w:szCs w:val="19"/>
        </w:rPr>
      </w:pPr>
      <w:bookmarkStart w:id="756" w:name="_Toc5959026"/>
      <w:r w:rsidRPr="00705260">
        <w:rPr>
          <w:sz w:val="19"/>
          <w:szCs w:val="19"/>
        </w:rPr>
        <w:t>33.1.- Condiciones</w:t>
      </w:r>
      <w:bookmarkEnd w:id="756"/>
      <w:r w:rsidR="00951944" w:rsidRPr="00705260">
        <w:rPr>
          <w:sz w:val="19"/>
          <w:szCs w:val="19"/>
        </w:rPr>
        <w:t>.</w:t>
      </w:r>
    </w:p>
    <w:p w14:paraId="3D8368F3"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55E19FA" w14:textId="77777777" w:rsidR="00C548B6" w:rsidRPr="00705260" w:rsidRDefault="00C548B6" w:rsidP="00F06091">
      <w:pPr>
        <w:spacing w:before="120" w:after="120"/>
        <w:ind w:left="567" w:right="-427"/>
        <w:jc w:val="both"/>
        <w:rPr>
          <w:rFonts w:ascii="Verdana" w:eastAsia="Arial Unicode MS" w:hAnsi="Verdana"/>
          <w:sz w:val="19"/>
          <w:szCs w:val="19"/>
        </w:rPr>
      </w:pPr>
      <w:r w:rsidRPr="00705260">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61774A5" w14:textId="2ED42959" w:rsidR="00C548B6" w:rsidRPr="00705260" w:rsidRDefault="00C548B6" w:rsidP="00F06091">
      <w:pPr>
        <w:pStyle w:val="4izenburua"/>
        <w:spacing w:after="120"/>
        <w:ind w:left="851" w:right="-427"/>
        <w:jc w:val="both"/>
        <w:rPr>
          <w:b w:val="0"/>
          <w:i/>
          <w:sz w:val="19"/>
          <w:szCs w:val="19"/>
        </w:rPr>
      </w:pPr>
      <w:bookmarkStart w:id="757" w:name="_Toc5959027"/>
      <w:r w:rsidRPr="00705260">
        <w:rPr>
          <w:sz w:val="19"/>
          <w:szCs w:val="19"/>
        </w:rPr>
        <w:t>33.2.- Procedimiento</w:t>
      </w:r>
      <w:bookmarkEnd w:id="757"/>
      <w:r w:rsidR="00951944" w:rsidRPr="00705260">
        <w:rPr>
          <w:sz w:val="19"/>
          <w:szCs w:val="19"/>
        </w:rPr>
        <w:t>.</w:t>
      </w:r>
    </w:p>
    <w:p w14:paraId="3CE2BC47" w14:textId="50167608" w:rsidR="00C548B6" w:rsidRPr="00705260" w:rsidRDefault="00C548B6" w:rsidP="00F06091">
      <w:pPr>
        <w:pStyle w:val="5izenburua"/>
      </w:pPr>
      <w:r w:rsidRPr="00705260">
        <w:rPr>
          <w:b/>
        </w:rPr>
        <w:t xml:space="preserve">33.2.1.- </w:t>
      </w:r>
      <w:r w:rsidRPr="00705260">
        <w:t>El procedimiento para acordar la modificación incluye, en todo caso, las siguientes actuaciones:</w:t>
      </w:r>
    </w:p>
    <w:p w14:paraId="615DBD91" w14:textId="77777777" w:rsidR="00C548B6" w:rsidRPr="00705260" w:rsidRDefault="00C548B6" w:rsidP="008A4988">
      <w:pPr>
        <w:numPr>
          <w:ilvl w:val="0"/>
          <w:numId w:val="108"/>
        </w:numPr>
        <w:spacing w:before="120" w:after="120"/>
        <w:ind w:left="1985" w:right="-427" w:hanging="284"/>
        <w:jc w:val="both"/>
        <w:rPr>
          <w:rFonts w:ascii="Verdana" w:eastAsia="Arial Unicode MS" w:hAnsi="Verdana"/>
          <w:b/>
          <w:sz w:val="19"/>
          <w:szCs w:val="19"/>
        </w:rPr>
      </w:pPr>
      <w:r w:rsidRPr="00705260">
        <w:rPr>
          <w:rFonts w:ascii="Verdana" w:hAnsi="Verdana"/>
          <w:b/>
          <w:sz w:val="19"/>
          <w:szCs w:val="19"/>
        </w:rPr>
        <w:t>Contratos de tracto único y contratos de tracto sucesivo con determinación precisa del número de unidades que integran el objeto del contrato:</w:t>
      </w:r>
    </w:p>
    <w:p w14:paraId="643E5258"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45E9DEAC"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Resolución del órgano de contratación acordado el inicio del procedimiento.</w:t>
      </w:r>
    </w:p>
    <w:p w14:paraId="38104B1F"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Audiencia a la contratista por espacio de cinco (5) días hábiles.</w:t>
      </w:r>
    </w:p>
    <w:p w14:paraId="641EA78C"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070E840C"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Informe jurídico.</w:t>
      </w:r>
    </w:p>
    <w:p w14:paraId="52EC8033"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Resolución del órgano de contratación y notificación a la contratista.</w:t>
      </w:r>
    </w:p>
    <w:p w14:paraId="55FEF513"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10CBDDC" w14:textId="77777777" w:rsidR="00C548B6" w:rsidRPr="00705260" w:rsidRDefault="00C548B6" w:rsidP="008A4988">
      <w:pPr>
        <w:numPr>
          <w:ilvl w:val="0"/>
          <w:numId w:val="109"/>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0DC603C" w14:textId="77777777" w:rsidR="00C548B6" w:rsidRPr="00705260" w:rsidRDefault="00C548B6" w:rsidP="008A4988">
      <w:pPr>
        <w:numPr>
          <w:ilvl w:val="0"/>
          <w:numId w:val="108"/>
        </w:numPr>
        <w:spacing w:before="120" w:after="120"/>
        <w:ind w:left="1985" w:right="-427" w:hanging="284"/>
        <w:jc w:val="both"/>
        <w:rPr>
          <w:rFonts w:ascii="Verdana" w:eastAsia="Arial Unicode MS" w:hAnsi="Verdana"/>
          <w:b/>
          <w:sz w:val="19"/>
          <w:szCs w:val="19"/>
        </w:rPr>
      </w:pPr>
      <w:r w:rsidRPr="00705260">
        <w:rPr>
          <w:rFonts w:ascii="Verdana" w:hAnsi="Verdana"/>
          <w:b/>
          <w:sz w:val="19"/>
          <w:szCs w:val="19"/>
        </w:rPr>
        <w:t>Contratos de tracto sucesivo por precio unitario en los que el número total de unidades de prestación no se haya determinado con precisión al celebrar el contrato:</w:t>
      </w:r>
    </w:p>
    <w:p w14:paraId="3164CA4B"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 xml:space="preserve">Informe de la/del responsable del contrato en el que se justifique la </w:t>
      </w:r>
      <w:r w:rsidRPr="00705260">
        <w:rPr>
          <w:rFonts w:ascii="Verdana" w:hAnsi="Verdana"/>
          <w:sz w:val="19"/>
          <w:szCs w:val="19"/>
        </w:rPr>
        <w:t>existencia de necesidades reales superiores a las inicialmente estimadas y se determine su alcance económico.</w:t>
      </w:r>
    </w:p>
    <w:p w14:paraId="02B179B0"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Resolución del órgano de contratación acordado el inicio del procedimiento.</w:t>
      </w:r>
    </w:p>
    <w:p w14:paraId="6D9611A1"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Audiencia a la contratista por espacio cinco (5) días hábiles.</w:t>
      </w:r>
    </w:p>
    <w:p w14:paraId="312F2C47"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Informe jurídico.</w:t>
      </w:r>
    </w:p>
    <w:p w14:paraId="79C261A7"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Resolución del órgano de contratación y notificación a la contratista.</w:t>
      </w:r>
    </w:p>
    <w:p w14:paraId="312936E9" w14:textId="77777777" w:rsidR="00C548B6" w:rsidRPr="00705260" w:rsidRDefault="00C548B6" w:rsidP="008A4988">
      <w:pPr>
        <w:numPr>
          <w:ilvl w:val="0"/>
          <w:numId w:val="110"/>
        </w:numPr>
        <w:spacing w:before="120" w:after="120"/>
        <w:ind w:left="2552" w:right="-427" w:hanging="284"/>
        <w:jc w:val="both"/>
        <w:rPr>
          <w:rFonts w:ascii="Verdana" w:eastAsia="Arial Unicode MS" w:hAnsi="Verdana"/>
          <w:sz w:val="19"/>
          <w:szCs w:val="19"/>
        </w:rPr>
      </w:pPr>
      <w:r w:rsidRPr="00705260">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152C4A36" w14:textId="11C81B24" w:rsidR="00C548B6" w:rsidRPr="00705260" w:rsidRDefault="00C548B6" w:rsidP="00F06091">
      <w:pPr>
        <w:pStyle w:val="5izenburua"/>
      </w:pPr>
      <w:r w:rsidRPr="00705260">
        <w:rPr>
          <w:b/>
        </w:rPr>
        <w:t>33.2.2.-</w:t>
      </w:r>
      <w:r w:rsidRPr="00705260">
        <w:t xml:space="preserve"> En los casos que se definen a continuación se han de efectuar, además, las siguientes actuaciones:</w:t>
      </w:r>
    </w:p>
    <w:p w14:paraId="5F27AA9E" w14:textId="77777777" w:rsidR="00C548B6" w:rsidRPr="00705260" w:rsidRDefault="00C548B6" w:rsidP="008A4988">
      <w:pPr>
        <w:numPr>
          <w:ilvl w:val="0"/>
          <w:numId w:val="11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FC967A9" w14:textId="77777777" w:rsidR="00C548B6" w:rsidRPr="00705260" w:rsidRDefault="00C548B6" w:rsidP="008A4988">
      <w:pPr>
        <w:numPr>
          <w:ilvl w:val="0"/>
          <w:numId w:val="11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Emisión de informe de fiscalización previa de control económico-fiscal cuando lo exija la normativa vigente.</w:t>
      </w:r>
    </w:p>
    <w:p w14:paraId="3C9A8654" w14:textId="77777777" w:rsidR="00C548B6" w:rsidRPr="00705260" w:rsidRDefault="00C548B6" w:rsidP="008A4988">
      <w:pPr>
        <w:numPr>
          <w:ilvl w:val="0"/>
          <w:numId w:val="11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Autorización de la modificación por el Consejo de Gobierno cuando concurran las dos circunstancias siguientes:</w:t>
      </w:r>
    </w:p>
    <w:p w14:paraId="0F200662" w14:textId="77777777" w:rsidR="00C548B6" w:rsidRPr="00705260" w:rsidRDefault="00C548B6" w:rsidP="008A4988">
      <w:pPr>
        <w:numPr>
          <w:ilvl w:val="0"/>
          <w:numId w:val="112"/>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AA1841D" w14:textId="77777777" w:rsidR="00C548B6" w:rsidRPr="00705260" w:rsidRDefault="00C548B6" w:rsidP="008A4988">
      <w:pPr>
        <w:numPr>
          <w:ilvl w:val="0"/>
          <w:numId w:val="112"/>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La modificación sea causa de resolución.</w:t>
      </w:r>
    </w:p>
    <w:p w14:paraId="01563451" w14:textId="77777777" w:rsidR="00C548B6" w:rsidRPr="00705260" w:rsidRDefault="00C548B6" w:rsidP="008A4988">
      <w:pPr>
        <w:numPr>
          <w:ilvl w:val="0"/>
          <w:numId w:val="11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21AA7E" w14:textId="77777777" w:rsidR="00C548B6" w:rsidRPr="00705260" w:rsidRDefault="00C548B6" w:rsidP="008A4988">
      <w:pPr>
        <w:numPr>
          <w:ilvl w:val="0"/>
          <w:numId w:val="11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D967DEA" w14:textId="2FED1788" w:rsidR="00C548B6" w:rsidRPr="00705260" w:rsidRDefault="00C548B6" w:rsidP="00F06091">
      <w:pPr>
        <w:pStyle w:val="5izenburua"/>
      </w:pPr>
      <w:r w:rsidRPr="00705260">
        <w:rPr>
          <w:b/>
        </w:rPr>
        <w:t>33.2.3.-</w:t>
      </w:r>
      <w:r w:rsidRPr="00705260">
        <w:t xml:space="preserve"> En todo caso, la modificación se formalizará conforme a lo dispuesto en el art. 153 LCSP y se publicará de conformidad con los artículos 63 y 207 LCSP.</w:t>
      </w:r>
    </w:p>
    <w:p w14:paraId="31694CA8" w14:textId="6818191D" w:rsidR="00C548B6" w:rsidRPr="00705260" w:rsidRDefault="00C548B6" w:rsidP="00F06091">
      <w:pPr>
        <w:pStyle w:val="4izenburua"/>
        <w:spacing w:after="120"/>
        <w:ind w:left="851" w:right="-427"/>
        <w:jc w:val="both"/>
        <w:rPr>
          <w:b w:val="0"/>
          <w:i/>
          <w:sz w:val="19"/>
          <w:szCs w:val="19"/>
        </w:rPr>
      </w:pPr>
      <w:bookmarkStart w:id="758" w:name="_Toc5959028"/>
      <w:r w:rsidRPr="00705260">
        <w:rPr>
          <w:sz w:val="19"/>
          <w:szCs w:val="19"/>
        </w:rPr>
        <w:t>33.3.- Efectos</w:t>
      </w:r>
      <w:bookmarkEnd w:id="758"/>
      <w:r w:rsidR="00951944" w:rsidRPr="00705260">
        <w:rPr>
          <w:sz w:val="19"/>
          <w:szCs w:val="19"/>
        </w:rPr>
        <w:t>.</w:t>
      </w:r>
    </w:p>
    <w:p w14:paraId="2FAE89EC"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5EDE1C0" w14:textId="50DEC20F" w:rsidR="00C548B6" w:rsidRPr="00705260" w:rsidRDefault="00C548B6" w:rsidP="00F06091">
      <w:pPr>
        <w:pStyle w:val="3izenburua"/>
        <w:pBdr>
          <w:top w:val="none" w:sz="0" w:space="0" w:color="auto"/>
        </w:pBdr>
        <w:spacing w:after="120"/>
        <w:rPr>
          <w:rFonts w:eastAsia="Arial Unicode MS"/>
          <w:i/>
        </w:rPr>
      </w:pPr>
      <w:bookmarkStart w:id="759" w:name="_Toc528657971"/>
      <w:bookmarkStart w:id="760" w:name="_Toc528658790"/>
      <w:bookmarkStart w:id="761" w:name="_Toc528660417"/>
      <w:bookmarkStart w:id="762" w:name="_Toc528664267"/>
      <w:bookmarkStart w:id="763" w:name="_Toc528665958"/>
      <w:bookmarkStart w:id="764" w:name="_Toc528666583"/>
      <w:bookmarkStart w:id="765" w:name="_Toc528671306"/>
      <w:bookmarkStart w:id="766" w:name="_Toc530728124"/>
      <w:bookmarkStart w:id="767" w:name="_Toc5959029"/>
      <w:bookmarkStart w:id="768" w:name="_Toc34132939"/>
      <w:r w:rsidRPr="00705260">
        <w:rPr>
          <w:rFonts w:eastAsia="Arial Unicode MS"/>
        </w:rPr>
        <w:t>34.- SUBCONTRATACIÓN</w:t>
      </w:r>
      <w:bookmarkEnd w:id="759"/>
      <w:bookmarkEnd w:id="760"/>
      <w:bookmarkEnd w:id="761"/>
      <w:bookmarkEnd w:id="762"/>
      <w:bookmarkEnd w:id="763"/>
      <w:bookmarkEnd w:id="764"/>
      <w:bookmarkEnd w:id="765"/>
      <w:bookmarkEnd w:id="766"/>
      <w:bookmarkEnd w:id="767"/>
      <w:bookmarkEnd w:id="768"/>
      <w:r w:rsidRPr="00705260">
        <w:rPr>
          <w:rFonts w:eastAsia="Arial Unicode MS"/>
        </w:rPr>
        <w:t xml:space="preserve"> </w:t>
      </w:r>
    </w:p>
    <w:p w14:paraId="21FA5360"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B5D4E70"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596D9E1" w14:textId="60382332" w:rsidR="00C548B6" w:rsidRPr="00705260" w:rsidRDefault="00C548B6" w:rsidP="00F06091">
      <w:pPr>
        <w:pStyle w:val="4izenburua"/>
        <w:spacing w:after="120"/>
        <w:ind w:left="851" w:right="-427"/>
        <w:jc w:val="both"/>
        <w:rPr>
          <w:b w:val="0"/>
          <w:i/>
          <w:sz w:val="19"/>
          <w:szCs w:val="19"/>
        </w:rPr>
      </w:pPr>
      <w:bookmarkStart w:id="769" w:name="_Toc530728125"/>
      <w:bookmarkStart w:id="770" w:name="_Toc5959030"/>
      <w:r w:rsidRPr="00705260">
        <w:rPr>
          <w:sz w:val="19"/>
          <w:szCs w:val="19"/>
        </w:rPr>
        <w:t>34.1.- Comunicación a la/al responsable del contrato</w:t>
      </w:r>
      <w:bookmarkEnd w:id="769"/>
      <w:bookmarkEnd w:id="770"/>
      <w:r w:rsidR="00951944" w:rsidRPr="00705260">
        <w:rPr>
          <w:sz w:val="19"/>
          <w:szCs w:val="19"/>
        </w:rPr>
        <w:t>.</w:t>
      </w:r>
    </w:p>
    <w:p w14:paraId="6731799B" w14:textId="77777777" w:rsidR="00C548B6" w:rsidRPr="00705260" w:rsidRDefault="00C548B6" w:rsidP="008A4988">
      <w:pPr>
        <w:numPr>
          <w:ilvl w:val="0"/>
          <w:numId w:val="113"/>
        </w:numPr>
        <w:spacing w:before="120" w:after="120"/>
        <w:ind w:left="1134" w:right="-427" w:hanging="284"/>
        <w:jc w:val="both"/>
        <w:rPr>
          <w:rFonts w:ascii="Verdana" w:hAnsi="Verdana"/>
          <w:sz w:val="19"/>
          <w:szCs w:val="19"/>
        </w:rPr>
      </w:pPr>
      <w:r w:rsidRPr="0070526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705260">
        <w:rPr>
          <w:rFonts w:ascii="Verdana" w:hAnsi="Verdana" w:cs="Tahoma"/>
          <w:b/>
          <w:color w:val="0000FF"/>
          <w:sz w:val="19"/>
          <w:szCs w:val="19"/>
        </w:rPr>
        <w:t>ANEXO VI.2</w:t>
      </w:r>
      <w:r w:rsidRPr="00705260">
        <w:rPr>
          <w:rFonts w:ascii="Verdana" w:hAnsi="Verdana" w:cs="Tahoma"/>
          <w:sz w:val="19"/>
          <w:szCs w:val="19"/>
        </w:rPr>
        <w:t>,</w:t>
      </w:r>
      <w:r w:rsidRPr="00705260">
        <w:rPr>
          <w:rFonts w:ascii="Verdana" w:hAnsi="Verdana"/>
          <w:sz w:val="19"/>
          <w:szCs w:val="19"/>
        </w:rPr>
        <w:t xml:space="preserve"> debidamente cumplimentada y firmada, al menos cinco (5) días hábiles antes de que l</w:t>
      </w:r>
      <w:r w:rsidR="008830EF" w:rsidRPr="00705260">
        <w:rPr>
          <w:rFonts w:ascii="Verdana" w:hAnsi="Verdana"/>
          <w:sz w:val="19"/>
          <w:szCs w:val="19"/>
        </w:rPr>
        <w:t>a</w:t>
      </w:r>
      <w:r w:rsidRPr="00705260">
        <w:rPr>
          <w:rFonts w:ascii="Verdana" w:hAnsi="Verdana"/>
          <w:sz w:val="19"/>
          <w:szCs w:val="19"/>
        </w:rPr>
        <w:t xml:space="preserve"> subcontratista inicie la ejecución de los trabajos.</w:t>
      </w:r>
    </w:p>
    <w:p w14:paraId="70132C96" w14:textId="77777777" w:rsidR="00C548B6" w:rsidRPr="00705260" w:rsidRDefault="00C548B6" w:rsidP="008A4988">
      <w:pPr>
        <w:numPr>
          <w:ilvl w:val="0"/>
          <w:numId w:val="113"/>
        </w:numPr>
        <w:spacing w:before="120" w:after="120"/>
        <w:ind w:left="1134" w:right="-427" w:hanging="284"/>
        <w:jc w:val="both"/>
        <w:rPr>
          <w:rFonts w:ascii="Verdana" w:hAnsi="Verdana"/>
          <w:sz w:val="19"/>
          <w:szCs w:val="19"/>
        </w:rPr>
      </w:pPr>
      <w:r w:rsidRPr="0070526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705260">
        <w:rPr>
          <w:rFonts w:ascii="Verdana" w:hAnsi="Verdana" w:cs="Tahoma"/>
          <w:b/>
          <w:color w:val="0000FF"/>
          <w:sz w:val="19"/>
          <w:szCs w:val="19"/>
        </w:rPr>
        <w:t>ANEXO VI.2</w:t>
      </w:r>
      <w:r w:rsidRPr="00705260">
        <w:rPr>
          <w:rFonts w:ascii="Verdana" w:hAnsi="Verdana"/>
          <w:sz w:val="19"/>
          <w:szCs w:val="19"/>
        </w:rPr>
        <w:t>, debidamente cumplimentado y firmado, al menos quince (15) días hábiles antes de que l</w:t>
      </w:r>
      <w:r w:rsidR="008830EF" w:rsidRPr="00705260">
        <w:rPr>
          <w:rFonts w:ascii="Verdana" w:hAnsi="Verdana"/>
          <w:sz w:val="19"/>
          <w:szCs w:val="19"/>
        </w:rPr>
        <w:t>a</w:t>
      </w:r>
      <w:r w:rsidRPr="00705260">
        <w:rPr>
          <w:rFonts w:ascii="Verdana" w:hAnsi="Verdana"/>
          <w:sz w:val="19"/>
          <w:szCs w:val="19"/>
        </w:rPr>
        <w:t xml:space="preserve"> subcontratista inicie la ejecución de los trabajos.</w:t>
      </w:r>
    </w:p>
    <w:p w14:paraId="2AA26B4F" w14:textId="3C6AD390" w:rsidR="00C548B6" w:rsidRPr="00705260" w:rsidRDefault="00C548B6" w:rsidP="00F06091">
      <w:pPr>
        <w:pStyle w:val="4izenburua"/>
        <w:spacing w:after="120"/>
        <w:ind w:left="851" w:right="-427"/>
        <w:jc w:val="both"/>
        <w:rPr>
          <w:b w:val="0"/>
          <w:i/>
          <w:sz w:val="19"/>
          <w:szCs w:val="19"/>
        </w:rPr>
      </w:pPr>
      <w:bookmarkStart w:id="771" w:name="_Toc530728126"/>
      <w:bookmarkStart w:id="772" w:name="_Toc5959031"/>
      <w:r w:rsidRPr="00705260">
        <w:rPr>
          <w:sz w:val="19"/>
          <w:szCs w:val="19"/>
        </w:rPr>
        <w:t>34.2.- Comprobación del cumplimiento de condiciones de pago a subcontratistas o suministradoras</w:t>
      </w:r>
      <w:bookmarkEnd w:id="771"/>
      <w:bookmarkEnd w:id="772"/>
      <w:r w:rsidR="00951944" w:rsidRPr="00705260">
        <w:rPr>
          <w:sz w:val="19"/>
          <w:szCs w:val="19"/>
        </w:rPr>
        <w:t>.</w:t>
      </w:r>
    </w:p>
    <w:p w14:paraId="33FB7012"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007291F" w14:textId="3FEB6158" w:rsidR="00C548B6" w:rsidRPr="00705260" w:rsidRDefault="00C548B6" w:rsidP="00F06091">
      <w:pPr>
        <w:pStyle w:val="3izenburua"/>
        <w:pBdr>
          <w:top w:val="none" w:sz="0" w:space="0" w:color="auto"/>
        </w:pBdr>
        <w:spacing w:after="120"/>
        <w:rPr>
          <w:rFonts w:eastAsia="Arial Unicode MS"/>
          <w:i/>
        </w:rPr>
      </w:pPr>
      <w:bookmarkStart w:id="773" w:name="_Toc528657972"/>
      <w:bookmarkStart w:id="774" w:name="_Toc528658791"/>
      <w:bookmarkStart w:id="775" w:name="_Toc528660418"/>
      <w:bookmarkStart w:id="776" w:name="_Toc528664268"/>
      <w:bookmarkStart w:id="777" w:name="_Toc528665959"/>
      <w:bookmarkStart w:id="778" w:name="_Toc528666584"/>
      <w:bookmarkStart w:id="779" w:name="_Toc528671307"/>
      <w:bookmarkStart w:id="780" w:name="_Toc530728127"/>
      <w:bookmarkStart w:id="781" w:name="_Toc5959032"/>
      <w:bookmarkStart w:id="782" w:name="_Toc34132940"/>
      <w:r w:rsidRPr="00705260">
        <w:rPr>
          <w:rFonts w:eastAsia="Arial Unicode MS"/>
        </w:rPr>
        <w:t>35.- CESIÓN DEL CONTRATO Y MODIFICACIÓN DE LA COMPOSICIÓN DE LA UTE</w:t>
      </w:r>
      <w:bookmarkEnd w:id="773"/>
      <w:bookmarkEnd w:id="774"/>
      <w:bookmarkEnd w:id="775"/>
      <w:bookmarkEnd w:id="776"/>
      <w:bookmarkEnd w:id="777"/>
      <w:bookmarkEnd w:id="778"/>
      <w:bookmarkEnd w:id="779"/>
      <w:bookmarkEnd w:id="780"/>
      <w:bookmarkEnd w:id="781"/>
      <w:bookmarkEnd w:id="782"/>
    </w:p>
    <w:p w14:paraId="3DC16826" w14:textId="3858015E" w:rsidR="00C548B6" w:rsidRPr="00705260" w:rsidRDefault="00C548B6" w:rsidP="00F06091">
      <w:pPr>
        <w:pStyle w:val="4izenburua"/>
        <w:spacing w:after="120"/>
        <w:ind w:left="851" w:right="-427"/>
        <w:jc w:val="both"/>
        <w:rPr>
          <w:b w:val="0"/>
          <w:i/>
          <w:sz w:val="19"/>
          <w:szCs w:val="19"/>
        </w:rPr>
      </w:pPr>
      <w:bookmarkStart w:id="783" w:name="_Toc530728128"/>
      <w:bookmarkStart w:id="784" w:name="_Toc5959033"/>
      <w:r w:rsidRPr="00705260">
        <w:rPr>
          <w:sz w:val="19"/>
          <w:szCs w:val="19"/>
        </w:rPr>
        <w:t>35.1.- Cesión del contrato</w:t>
      </w:r>
      <w:bookmarkEnd w:id="783"/>
      <w:bookmarkEnd w:id="784"/>
      <w:r w:rsidR="00951944" w:rsidRPr="00705260">
        <w:rPr>
          <w:sz w:val="19"/>
          <w:szCs w:val="19"/>
        </w:rPr>
        <w:t>.</w:t>
      </w:r>
    </w:p>
    <w:p w14:paraId="3FC54422" w14:textId="5E5A5113" w:rsidR="00C548B6" w:rsidRPr="00705260" w:rsidRDefault="00C548B6" w:rsidP="00F06091">
      <w:pPr>
        <w:pStyle w:val="5izenburua"/>
        <w:rPr>
          <w:b/>
        </w:rPr>
      </w:pPr>
      <w:r w:rsidRPr="00705260">
        <w:rPr>
          <w:b/>
        </w:rPr>
        <w:t>35.1.1.- Supuestos</w:t>
      </w:r>
      <w:r w:rsidR="00951944" w:rsidRPr="00705260">
        <w:rPr>
          <w:b/>
        </w:rPr>
        <w:t>.</w:t>
      </w:r>
    </w:p>
    <w:p w14:paraId="0DD3AD63" w14:textId="77777777" w:rsidR="00C548B6" w:rsidRPr="00705260" w:rsidRDefault="00C548B6" w:rsidP="00F06091">
      <w:pPr>
        <w:spacing w:before="120" w:after="120"/>
        <w:ind w:left="1418" w:right="-427"/>
        <w:jc w:val="both"/>
        <w:rPr>
          <w:rFonts w:ascii="Verdana" w:hAnsi="Verdana"/>
          <w:sz w:val="19"/>
          <w:szCs w:val="19"/>
        </w:rPr>
      </w:pPr>
      <w:r w:rsidRPr="00705260">
        <w:rPr>
          <w:rFonts w:ascii="Verdana" w:eastAsia="Arial Unicode MS" w:hAnsi="Verdana"/>
          <w:sz w:val="19"/>
          <w:szCs w:val="19"/>
        </w:rPr>
        <w:t>S</w:t>
      </w:r>
      <w:r w:rsidRPr="0070526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CAF6B10" w14:textId="77777777" w:rsidR="00C548B6" w:rsidRPr="00705260" w:rsidRDefault="00C548B6" w:rsidP="008A4988">
      <w:pPr>
        <w:numPr>
          <w:ilvl w:val="0"/>
          <w:numId w:val="114"/>
        </w:numPr>
        <w:spacing w:before="120" w:after="120"/>
        <w:ind w:left="1985" w:right="-427" w:hanging="284"/>
        <w:jc w:val="both"/>
        <w:rPr>
          <w:rFonts w:ascii="Verdana" w:eastAsia="Arial Unicode MS" w:hAnsi="Verdana"/>
          <w:sz w:val="19"/>
          <w:szCs w:val="19"/>
        </w:rPr>
      </w:pPr>
      <w:r w:rsidRPr="00705260">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0AAEBDA" w14:textId="77777777" w:rsidR="00C548B6" w:rsidRPr="00705260" w:rsidRDefault="00C548B6" w:rsidP="008A4988">
      <w:pPr>
        <w:numPr>
          <w:ilvl w:val="0"/>
          <w:numId w:val="114"/>
        </w:numPr>
        <w:spacing w:before="120" w:after="120"/>
        <w:ind w:left="1985" w:right="-427" w:hanging="284"/>
        <w:jc w:val="both"/>
        <w:rPr>
          <w:rFonts w:ascii="Verdana" w:hAnsi="Verdana"/>
          <w:sz w:val="19"/>
          <w:szCs w:val="19"/>
        </w:rPr>
      </w:pPr>
      <w:r w:rsidRPr="00705260">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826D605" w14:textId="77777777" w:rsidR="00C548B6" w:rsidRPr="00705260" w:rsidRDefault="00C548B6" w:rsidP="008A4988">
      <w:pPr>
        <w:numPr>
          <w:ilvl w:val="0"/>
          <w:numId w:val="114"/>
        </w:numPr>
        <w:spacing w:before="120" w:after="120"/>
        <w:ind w:left="1985" w:right="-427" w:hanging="284"/>
        <w:jc w:val="both"/>
        <w:rPr>
          <w:rFonts w:ascii="Verdana" w:hAnsi="Verdana"/>
          <w:sz w:val="19"/>
          <w:szCs w:val="19"/>
        </w:rPr>
      </w:pPr>
      <w:r w:rsidRPr="00705260">
        <w:rPr>
          <w:rFonts w:ascii="Verdana" w:hAnsi="Verdana"/>
          <w:sz w:val="19"/>
          <w:szCs w:val="19"/>
        </w:rPr>
        <w:t>Cuando la contratista sea una persona física y haya manifestado su voluntad de jubilarse en fecha anterior a la finalización del contrato</w:t>
      </w:r>
      <w:r w:rsidR="00536A1B" w:rsidRPr="00705260">
        <w:rPr>
          <w:rFonts w:ascii="Verdana" w:hAnsi="Verdana"/>
          <w:sz w:val="19"/>
          <w:szCs w:val="19"/>
        </w:rPr>
        <w:t>.</w:t>
      </w:r>
    </w:p>
    <w:p w14:paraId="04ED7721" w14:textId="4A04B89E" w:rsidR="00C548B6" w:rsidRPr="00705260" w:rsidRDefault="00C548B6" w:rsidP="00F06091">
      <w:pPr>
        <w:pStyle w:val="5izenburua"/>
        <w:rPr>
          <w:b/>
        </w:rPr>
      </w:pPr>
      <w:r w:rsidRPr="00705260">
        <w:rPr>
          <w:b/>
        </w:rPr>
        <w:t>35.1.2.- Procedimiento</w:t>
      </w:r>
      <w:r w:rsidR="00951944" w:rsidRPr="00705260">
        <w:rPr>
          <w:b/>
        </w:rPr>
        <w:t>.</w:t>
      </w:r>
    </w:p>
    <w:p w14:paraId="24FFE377" w14:textId="77777777" w:rsidR="00C548B6" w:rsidRPr="00705260" w:rsidRDefault="00C548B6" w:rsidP="008A4988">
      <w:pPr>
        <w:numPr>
          <w:ilvl w:val="0"/>
          <w:numId w:val="115"/>
        </w:numPr>
        <w:spacing w:before="120" w:after="120"/>
        <w:ind w:left="1701" w:right="-427" w:hanging="284"/>
        <w:jc w:val="both"/>
        <w:rPr>
          <w:rFonts w:ascii="Verdana" w:hAnsi="Verdana"/>
          <w:sz w:val="19"/>
          <w:szCs w:val="19"/>
        </w:rPr>
      </w:pPr>
      <w:r w:rsidRPr="00705260">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07C601BC" w14:textId="77777777" w:rsidR="00C548B6" w:rsidRPr="00705260" w:rsidRDefault="00C548B6" w:rsidP="008A4988">
      <w:pPr>
        <w:pStyle w:val="Zerrenda-paragrafoa"/>
        <w:numPr>
          <w:ilvl w:val="0"/>
          <w:numId w:val="146"/>
        </w:numPr>
        <w:spacing w:before="120" w:after="120"/>
        <w:ind w:left="2268" w:right="-427" w:hanging="284"/>
        <w:jc w:val="both"/>
        <w:rPr>
          <w:rFonts w:ascii="Verdana" w:hAnsi="Verdana"/>
          <w:sz w:val="19"/>
          <w:szCs w:val="19"/>
        </w:rPr>
      </w:pPr>
      <w:r w:rsidRPr="00705260">
        <w:rPr>
          <w:rFonts w:ascii="Verdana" w:eastAsia="Arial Unicode MS" w:hAnsi="Verdana"/>
          <w:sz w:val="19"/>
          <w:szCs w:val="19"/>
        </w:rPr>
        <w:t>Documentación acreditativa de la circunstancia concurrente que posibilita instar la cesión del contrato.</w:t>
      </w:r>
    </w:p>
    <w:p w14:paraId="523D30EF" w14:textId="77777777" w:rsidR="00C548B6" w:rsidRPr="00705260" w:rsidRDefault="00C548B6" w:rsidP="008A4988">
      <w:pPr>
        <w:pStyle w:val="Zerrenda-paragrafoa"/>
        <w:numPr>
          <w:ilvl w:val="0"/>
          <w:numId w:val="146"/>
        </w:numPr>
        <w:spacing w:before="120" w:after="120"/>
        <w:ind w:left="2268" w:right="-427" w:hanging="284"/>
        <w:jc w:val="both"/>
        <w:rPr>
          <w:rFonts w:ascii="Verdana" w:hAnsi="Verdana"/>
          <w:sz w:val="19"/>
          <w:szCs w:val="19"/>
        </w:rPr>
      </w:pPr>
      <w:r w:rsidRPr="00705260">
        <w:rPr>
          <w:rFonts w:ascii="Verdana" w:eastAsia="Arial Unicode MS" w:hAnsi="Verdana"/>
          <w:sz w:val="19"/>
          <w:szCs w:val="19"/>
        </w:rPr>
        <w:t>Documentación acreditativa de que la cesionaria cumple con los requisitos recogidos en la letra c) del art. 214.2 LCSP.</w:t>
      </w:r>
    </w:p>
    <w:p w14:paraId="108B1E0A" w14:textId="77777777" w:rsidR="00C548B6" w:rsidRPr="00705260" w:rsidRDefault="00C548B6" w:rsidP="008A4988">
      <w:pPr>
        <w:numPr>
          <w:ilvl w:val="0"/>
          <w:numId w:val="115"/>
        </w:numPr>
        <w:spacing w:before="120" w:after="120"/>
        <w:ind w:left="1701" w:right="-427" w:hanging="284"/>
        <w:jc w:val="both"/>
        <w:rPr>
          <w:rFonts w:ascii="Verdana" w:eastAsia="Arial Unicode MS" w:hAnsi="Verdana"/>
          <w:sz w:val="19"/>
          <w:szCs w:val="19"/>
        </w:rPr>
      </w:pPr>
      <w:r w:rsidRPr="00705260">
        <w:rPr>
          <w:rFonts w:ascii="Verdana" w:eastAsia="Arial Unicode MS" w:hAnsi="Verdana"/>
          <w:sz w:val="19"/>
          <w:szCs w:val="19"/>
        </w:rPr>
        <w:t>Resolución del órgano de contratación por la que acuerde el inicio del procedimiento.</w:t>
      </w:r>
    </w:p>
    <w:p w14:paraId="440C179C" w14:textId="77777777" w:rsidR="00C548B6" w:rsidRPr="00705260" w:rsidRDefault="00C548B6" w:rsidP="008A4988">
      <w:pPr>
        <w:numPr>
          <w:ilvl w:val="0"/>
          <w:numId w:val="115"/>
        </w:numPr>
        <w:spacing w:before="120" w:after="120"/>
        <w:ind w:left="1701" w:right="-427" w:hanging="284"/>
        <w:jc w:val="both"/>
        <w:rPr>
          <w:rFonts w:ascii="Verdana" w:eastAsia="Arial Unicode MS" w:hAnsi="Verdana"/>
          <w:sz w:val="19"/>
          <w:szCs w:val="19"/>
        </w:rPr>
      </w:pPr>
      <w:r w:rsidRPr="0070526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EF29B6F" w14:textId="77777777" w:rsidR="00C548B6" w:rsidRPr="00705260" w:rsidRDefault="00C548B6" w:rsidP="008A4988">
      <w:pPr>
        <w:numPr>
          <w:ilvl w:val="0"/>
          <w:numId w:val="115"/>
        </w:numPr>
        <w:spacing w:before="120" w:after="120"/>
        <w:ind w:left="1701" w:right="-427" w:hanging="284"/>
        <w:jc w:val="both"/>
        <w:rPr>
          <w:rFonts w:ascii="Verdana" w:eastAsia="Arial Unicode MS" w:hAnsi="Verdana"/>
          <w:sz w:val="19"/>
          <w:szCs w:val="19"/>
        </w:rPr>
      </w:pPr>
      <w:r w:rsidRPr="00705260">
        <w:rPr>
          <w:rFonts w:ascii="Verdana" w:eastAsia="Arial Unicode MS" w:hAnsi="Verdana"/>
          <w:sz w:val="19"/>
          <w:szCs w:val="19"/>
        </w:rPr>
        <w:t>Informe jurídico.</w:t>
      </w:r>
    </w:p>
    <w:p w14:paraId="5C41AA0B" w14:textId="77777777" w:rsidR="00C548B6" w:rsidRPr="00705260" w:rsidRDefault="00C548B6" w:rsidP="008A4988">
      <w:pPr>
        <w:numPr>
          <w:ilvl w:val="0"/>
          <w:numId w:val="115"/>
        </w:numPr>
        <w:spacing w:before="120" w:after="120"/>
        <w:ind w:left="1701" w:right="-427" w:hanging="284"/>
        <w:jc w:val="both"/>
        <w:rPr>
          <w:rFonts w:ascii="Verdana" w:eastAsia="Arial Unicode MS" w:hAnsi="Verdana"/>
          <w:sz w:val="19"/>
          <w:szCs w:val="19"/>
        </w:rPr>
      </w:pPr>
      <w:r w:rsidRPr="00705260">
        <w:rPr>
          <w:rFonts w:ascii="Verdana" w:eastAsia="Arial Unicode MS" w:hAnsi="Verdana"/>
          <w:sz w:val="19"/>
          <w:szCs w:val="19"/>
        </w:rPr>
        <w:t>Aportación por parte de la contratista del borrador de escritura pública en la que se formalizará la cesión.</w:t>
      </w:r>
    </w:p>
    <w:p w14:paraId="5E255517" w14:textId="77777777" w:rsidR="00C548B6" w:rsidRPr="00705260" w:rsidRDefault="00C548B6" w:rsidP="008A4988">
      <w:pPr>
        <w:numPr>
          <w:ilvl w:val="0"/>
          <w:numId w:val="115"/>
        </w:numPr>
        <w:spacing w:before="120" w:after="120"/>
        <w:ind w:left="1701" w:right="-427" w:hanging="284"/>
        <w:jc w:val="both"/>
        <w:rPr>
          <w:rFonts w:ascii="Verdana" w:eastAsia="Arial Unicode MS" w:hAnsi="Verdana"/>
          <w:sz w:val="19"/>
          <w:szCs w:val="19"/>
        </w:rPr>
      </w:pPr>
      <w:r w:rsidRPr="00705260">
        <w:rPr>
          <w:rFonts w:ascii="Verdana" w:eastAsia="Arial Unicode MS" w:hAnsi="Verdana"/>
          <w:sz w:val="19"/>
          <w:szCs w:val="19"/>
        </w:rPr>
        <w:t xml:space="preserve">Resolución del órgano de contratación por la que se autoriza la cesión y notificación a la contratista. </w:t>
      </w:r>
    </w:p>
    <w:p w14:paraId="593E3F2D" w14:textId="77777777" w:rsidR="00C548B6" w:rsidRPr="00705260" w:rsidRDefault="00C548B6" w:rsidP="008A4988">
      <w:pPr>
        <w:numPr>
          <w:ilvl w:val="0"/>
          <w:numId w:val="115"/>
        </w:numPr>
        <w:spacing w:before="120" w:after="120"/>
        <w:ind w:left="1701" w:right="-427" w:hanging="282"/>
        <w:jc w:val="both"/>
        <w:rPr>
          <w:rFonts w:ascii="Verdana" w:eastAsia="Arial Unicode MS" w:hAnsi="Verdana"/>
          <w:sz w:val="19"/>
          <w:szCs w:val="19"/>
        </w:rPr>
      </w:pPr>
      <w:r w:rsidRPr="00705260">
        <w:rPr>
          <w:rFonts w:ascii="Verdana" w:eastAsia="Arial Unicode MS" w:hAnsi="Verdana"/>
          <w:sz w:val="19"/>
          <w:szCs w:val="19"/>
        </w:rPr>
        <w:t>Publicación de la resolución del órgano de contratación por la que se autoriza la cesión en el perfil de contratante.</w:t>
      </w:r>
    </w:p>
    <w:p w14:paraId="440A89CC" w14:textId="77777777" w:rsidR="00C548B6" w:rsidRPr="00705260" w:rsidRDefault="00C548B6" w:rsidP="008A4988">
      <w:pPr>
        <w:numPr>
          <w:ilvl w:val="0"/>
          <w:numId w:val="115"/>
        </w:numPr>
        <w:spacing w:before="120" w:after="120"/>
        <w:ind w:left="1701" w:right="-427" w:hanging="282"/>
        <w:jc w:val="both"/>
        <w:rPr>
          <w:rFonts w:ascii="Verdana" w:eastAsia="Arial Unicode MS" w:hAnsi="Verdana"/>
          <w:sz w:val="19"/>
          <w:szCs w:val="19"/>
        </w:rPr>
      </w:pPr>
      <w:r w:rsidRPr="00705260">
        <w:rPr>
          <w:rFonts w:ascii="Verdana" w:eastAsia="Arial Unicode MS" w:hAnsi="Verdana"/>
          <w:sz w:val="19"/>
          <w:szCs w:val="19"/>
        </w:rPr>
        <w:t>Formalización de la cesión en escritura pública.</w:t>
      </w:r>
    </w:p>
    <w:p w14:paraId="635538E4" w14:textId="77777777" w:rsidR="00C548B6" w:rsidRPr="00705260" w:rsidRDefault="00C548B6" w:rsidP="008A4988">
      <w:pPr>
        <w:numPr>
          <w:ilvl w:val="0"/>
          <w:numId w:val="115"/>
        </w:numPr>
        <w:spacing w:before="120" w:after="120"/>
        <w:ind w:left="1701" w:right="-427" w:hanging="282"/>
        <w:jc w:val="both"/>
        <w:rPr>
          <w:rFonts w:ascii="Verdana" w:eastAsia="Arial Unicode MS" w:hAnsi="Verdana"/>
          <w:sz w:val="19"/>
          <w:szCs w:val="19"/>
        </w:rPr>
      </w:pPr>
      <w:r w:rsidRPr="00705260">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7745E3D" w14:textId="4C1E43D4" w:rsidR="00C548B6" w:rsidRPr="00705260" w:rsidRDefault="00C548B6" w:rsidP="00F06091">
      <w:pPr>
        <w:pStyle w:val="5izenburua"/>
        <w:rPr>
          <w:b/>
        </w:rPr>
      </w:pPr>
      <w:r w:rsidRPr="00705260">
        <w:rPr>
          <w:b/>
        </w:rPr>
        <w:t>35.1.3.- Condiciones</w:t>
      </w:r>
      <w:r w:rsidR="00951944" w:rsidRPr="00705260">
        <w:rPr>
          <w:b/>
        </w:rPr>
        <w:t>.</w:t>
      </w:r>
    </w:p>
    <w:p w14:paraId="26503B14" w14:textId="77777777" w:rsidR="00C548B6" w:rsidRPr="00705260" w:rsidRDefault="00C548B6" w:rsidP="00F06091">
      <w:pPr>
        <w:spacing w:before="120" w:after="120"/>
        <w:ind w:left="2127" w:right="-427" w:hanging="709"/>
        <w:jc w:val="both"/>
        <w:rPr>
          <w:rFonts w:ascii="Verdana" w:eastAsia="Arial Unicode MS" w:hAnsi="Verdana"/>
          <w:sz w:val="19"/>
          <w:szCs w:val="19"/>
        </w:rPr>
      </w:pPr>
      <w:r w:rsidRPr="00705260">
        <w:rPr>
          <w:rFonts w:ascii="Verdana" w:eastAsia="Arial Unicode MS" w:hAnsi="Verdana"/>
          <w:b/>
          <w:sz w:val="19"/>
          <w:szCs w:val="19"/>
        </w:rPr>
        <w:t>35.1.3.1.-</w:t>
      </w:r>
      <w:r w:rsidRPr="00705260">
        <w:rPr>
          <w:rFonts w:ascii="Verdana" w:eastAsia="Arial Unicode MS" w:hAnsi="Verdana"/>
          <w:sz w:val="19"/>
          <w:szCs w:val="19"/>
        </w:rPr>
        <w:t xml:space="preserve"> En todo caso, para que el órgano de contratación pueda autorizar la cesión deben cumplirse las siguientes condiciones:</w:t>
      </w:r>
    </w:p>
    <w:p w14:paraId="6EF73DD6" w14:textId="77777777" w:rsidR="00C548B6" w:rsidRPr="00705260" w:rsidRDefault="00C548B6" w:rsidP="008A4988">
      <w:pPr>
        <w:numPr>
          <w:ilvl w:val="0"/>
          <w:numId w:val="116"/>
        </w:numPr>
        <w:spacing w:before="120" w:after="120"/>
        <w:ind w:left="2694" w:right="-427" w:hanging="283"/>
        <w:jc w:val="both"/>
        <w:rPr>
          <w:rFonts w:ascii="Verdana" w:eastAsia="Arial Unicode MS" w:hAnsi="Verdana"/>
          <w:sz w:val="19"/>
          <w:szCs w:val="19"/>
        </w:rPr>
      </w:pPr>
      <w:r w:rsidRPr="00705260">
        <w:rPr>
          <w:rFonts w:ascii="Verdana" w:eastAsia="Arial Unicode MS" w:hAnsi="Verdana"/>
          <w:sz w:val="19"/>
          <w:szCs w:val="19"/>
        </w:rPr>
        <w:t>Se cumplan los requisitos recogidos en el apartado 2 del art. 214 LCSP.</w:t>
      </w:r>
    </w:p>
    <w:p w14:paraId="1E0C3733" w14:textId="77777777" w:rsidR="00C548B6" w:rsidRPr="00705260" w:rsidRDefault="00C548B6" w:rsidP="008A4988">
      <w:pPr>
        <w:numPr>
          <w:ilvl w:val="0"/>
          <w:numId w:val="116"/>
        </w:numPr>
        <w:spacing w:before="120" w:after="120"/>
        <w:ind w:left="2694" w:right="-427" w:hanging="283"/>
        <w:jc w:val="both"/>
        <w:rPr>
          <w:rFonts w:ascii="Verdana" w:eastAsia="Arial Unicode MS" w:hAnsi="Verdana"/>
          <w:sz w:val="19"/>
          <w:szCs w:val="19"/>
        </w:rPr>
      </w:pPr>
      <w:r w:rsidRPr="00705260">
        <w:rPr>
          <w:rFonts w:ascii="Verdana" w:eastAsia="Arial Unicode MS" w:hAnsi="Verdana"/>
          <w:sz w:val="19"/>
          <w:szCs w:val="19"/>
        </w:rPr>
        <w:t>Las cualidades técnicas o personales de la cedente (contratista) no hayan sido razón determinante de la adjudicación del contrato.</w:t>
      </w:r>
    </w:p>
    <w:p w14:paraId="55AE6E20" w14:textId="77777777" w:rsidR="00C548B6" w:rsidRPr="00705260" w:rsidRDefault="00C548B6" w:rsidP="008A4988">
      <w:pPr>
        <w:numPr>
          <w:ilvl w:val="0"/>
          <w:numId w:val="116"/>
        </w:numPr>
        <w:spacing w:before="120" w:after="120"/>
        <w:ind w:left="2694" w:right="-427" w:hanging="283"/>
        <w:jc w:val="both"/>
        <w:rPr>
          <w:rFonts w:ascii="Verdana" w:eastAsia="Arial Unicode MS" w:hAnsi="Verdana"/>
          <w:sz w:val="19"/>
          <w:szCs w:val="19"/>
        </w:rPr>
      </w:pPr>
      <w:r w:rsidRPr="00705260">
        <w:rPr>
          <w:rFonts w:ascii="Verdana" w:eastAsia="Arial Unicode MS" w:hAnsi="Verdana"/>
          <w:sz w:val="19"/>
          <w:szCs w:val="19"/>
        </w:rPr>
        <w:t>Que de la cesión no resulte una restricción efectiva de la competencia en el mercado.</w:t>
      </w:r>
    </w:p>
    <w:p w14:paraId="1FC3B039" w14:textId="77777777" w:rsidR="00C548B6" w:rsidRPr="00705260" w:rsidRDefault="00C548B6" w:rsidP="00F06091">
      <w:pPr>
        <w:spacing w:before="120" w:after="120"/>
        <w:ind w:left="2127" w:right="-427" w:hanging="709"/>
        <w:jc w:val="both"/>
        <w:rPr>
          <w:rFonts w:ascii="Verdana" w:eastAsia="Arial Unicode MS" w:hAnsi="Verdana"/>
          <w:sz w:val="19"/>
          <w:szCs w:val="19"/>
        </w:rPr>
      </w:pPr>
      <w:r w:rsidRPr="00705260">
        <w:rPr>
          <w:rFonts w:ascii="Verdana" w:eastAsia="Arial Unicode MS" w:hAnsi="Verdana"/>
          <w:b/>
          <w:sz w:val="19"/>
          <w:szCs w:val="19"/>
        </w:rPr>
        <w:t>35.1.3.2.-</w:t>
      </w:r>
      <w:r w:rsidRPr="0070526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14C3215" w14:textId="77777777" w:rsidR="00C548B6" w:rsidRPr="00705260" w:rsidRDefault="00C548B6" w:rsidP="00F06091">
      <w:pPr>
        <w:spacing w:before="120" w:after="120"/>
        <w:ind w:left="2127" w:right="-427" w:hanging="709"/>
        <w:jc w:val="both"/>
        <w:rPr>
          <w:rFonts w:ascii="Verdana" w:hAnsi="Verdana"/>
          <w:sz w:val="19"/>
          <w:szCs w:val="19"/>
        </w:rPr>
      </w:pPr>
      <w:r w:rsidRPr="00705260">
        <w:rPr>
          <w:rFonts w:ascii="Verdana" w:eastAsia="Arial Unicode MS" w:hAnsi="Verdana"/>
          <w:b/>
          <w:sz w:val="19"/>
          <w:szCs w:val="19"/>
        </w:rPr>
        <w:t>35.1.3.3.-</w:t>
      </w:r>
      <w:r w:rsidRPr="00705260">
        <w:rPr>
          <w:rFonts w:ascii="Verdana" w:eastAsia="Arial Unicode MS" w:hAnsi="Verdana"/>
          <w:sz w:val="19"/>
          <w:szCs w:val="19"/>
        </w:rPr>
        <w:t xml:space="preserve"> </w:t>
      </w:r>
      <w:r w:rsidRPr="00705260">
        <w:rPr>
          <w:rFonts w:ascii="Verdana" w:hAnsi="Verdana"/>
          <w:sz w:val="19"/>
          <w:szCs w:val="19"/>
        </w:rPr>
        <w:t>La cesión entre la contratista (cedente) y la cesionaria se formalizará en escritura pública.</w:t>
      </w:r>
    </w:p>
    <w:p w14:paraId="532A0C05" w14:textId="77777777" w:rsidR="00C548B6" w:rsidRPr="00705260" w:rsidRDefault="00C548B6" w:rsidP="00F06091">
      <w:pPr>
        <w:spacing w:before="120" w:after="120"/>
        <w:ind w:left="2127" w:right="-427" w:hanging="709"/>
        <w:jc w:val="both"/>
        <w:rPr>
          <w:rFonts w:ascii="Verdana" w:eastAsia="Arial Unicode MS" w:hAnsi="Verdana"/>
          <w:sz w:val="19"/>
          <w:szCs w:val="19"/>
        </w:rPr>
      </w:pPr>
      <w:r w:rsidRPr="00705260">
        <w:rPr>
          <w:rFonts w:ascii="Verdana" w:eastAsia="Arial Unicode MS" w:hAnsi="Verdana"/>
          <w:b/>
          <w:sz w:val="19"/>
          <w:szCs w:val="19"/>
        </w:rPr>
        <w:t>35.1.3.4.-</w:t>
      </w:r>
      <w:r w:rsidRPr="0070526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F1C0518" w14:textId="70C5F5F2" w:rsidR="00C548B6" w:rsidRPr="00705260" w:rsidRDefault="00C548B6" w:rsidP="00F06091">
      <w:pPr>
        <w:pStyle w:val="4izenburua"/>
        <w:spacing w:after="120"/>
        <w:ind w:left="851" w:right="-427"/>
        <w:jc w:val="both"/>
        <w:rPr>
          <w:b w:val="0"/>
          <w:i/>
          <w:sz w:val="19"/>
          <w:szCs w:val="19"/>
        </w:rPr>
      </w:pPr>
      <w:bookmarkStart w:id="785" w:name="_Toc530728129"/>
      <w:bookmarkStart w:id="786" w:name="_Toc5959034"/>
      <w:r w:rsidRPr="00705260">
        <w:rPr>
          <w:sz w:val="19"/>
          <w:szCs w:val="19"/>
        </w:rPr>
        <w:t>35.2.- Modificación de la composición de la UTE</w:t>
      </w:r>
      <w:bookmarkEnd w:id="785"/>
      <w:bookmarkEnd w:id="786"/>
      <w:r w:rsidR="00951944" w:rsidRPr="00705260">
        <w:rPr>
          <w:sz w:val="19"/>
          <w:szCs w:val="19"/>
        </w:rPr>
        <w:t>.</w:t>
      </w:r>
    </w:p>
    <w:p w14:paraId="40FC2510" w14:textId="6139B051" w:rsidR="00C548B6" w:rsidRPr="00705260" w:rsidRDefault="00C548B6" w:rsidP="00F06091">
      <w:pPr>
        <w:pStyle w:val="5izenburua"/>
      </w:pPr>
      <w:r w:rsidRPr="00705260">
        <w:rPr>
          <w:b/>
        </w:rPr>
        <w:t>35.2.1.-</w:t>
      </w:r>
      <w:r w:rsidRPr="00705260">
        <w:t xml:space="preserve"> </w:t>
      </w:r>
      <w:r w:rsidR="00114B7A" w:rsidRPr="00705260">
        <w:t>En el caso de que la modificación de la composición de la UTE suponga el aumento del número de quienes la componen, su disminución, o la sustitución de una o varias de sus integrantes por otra u otras, se realizarán las siguientes actuaciones</w:t>
      </w:r>
      <w:r w:rsidRPr="00705260">
        <w:t>:</w:t>
      </w:r>
    </w:p>
    <w:p w14:paraId="2426AB42" w14:textId="77777777" w:rsidR="00C548B6" w:rsidRPr="00705260" w:rsidRDefault="00C548B6" w:rsidP="008A4988">
      <w:pPr>
        <w:numPr>
          <w:ilvl w:val="0"/>
          <w:numId w:val="84"/>
        </w:numPr>
        <w:spacing w:before="120" w:after="120"/>
        <w:ind w:left="1985" w:right="-427" w:hanging="283"/>
        <w:jc w:val="both"/>
        <w:rPr>
          <w:rFonts w:ascii="Verdana" w:hAnsi="Verdana"/>
          <w:sz w:val="19"/>
          <w:szCs w:val="19"/>
        </w:rPr>
      </w:pPr>
      <w:r w:rsidRPr="0070526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A84D1A6" w14:textId="77777777" w:rsidR="00C548B6" w:rsidRPr="00705260" w:rsidRDefault="00C548B6" w:rsidP="008A4988">
      <w:pPr>
        <w:pStyle w:val="Zerrenda-paragrafoa"/>
        <w:numPr>
          <w:ilvl w:val="0"/>
          <w:numId w:val="85"/>
        </w:numPr>
        <w:spacing w:before="120" w:after="120"/>
        <w:ind w:left="2552" w:right="-427" w:hanging="283"/>
        <w:jc w:val="both"/>
        <w:rPr>
          <w:rFonts w:ascii="Verdana" w:hAnsi="Verdana"/>
          <w:sz w:val="19"/>
          <w:szCs w:val="19"/>
        </w:rPr>
      </w:pPr>
      <w:r w:rsidRPr="00705260">
        <w:rPr>
          <w:rFonts w:ascii="Verdana" w:eastAsia="Arial Unicode MS" w:hAnsi="Verdana"/>
          <w:sz w:val="19"/>
          <w:szCs w:val="19"/>
        </w:rPr>
        <w:t xml:space="preserve">Justificación de la/s circunstancia/s concurrente/s que posibilita/n instar la modificación de la composición de la UTE. </w:t>
      </w:r>
    </w:p>
    <w:p w14:paraId="546BC2DE" w14:textId="77777777" w:rsidR="00C548B6" w:rsidRPr="00705260" w:rsidRDefault="00C548B6" w:rsidP="008A4988">
      <w:pPr>
        <w:pStyle w:val="Zerrenda-paragrafoa"/>
        <w:numPr>
          <w:ilvl w:val="0"/>
          <w:numId w:val="85"/>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451F9856"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Resolución del órgano de contratación por la que acuerde el inicio del procedimiento.</w:t>
      </w:r>
    </w:p>
    <w:p w14:paraId="68240557"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Informe emitido por la/el responsable del contrato en el que señale que se ha ejecutado, al menos, un 20% del importe del contrato.</w:t>
      </w:r>
    </w:p>
    <w:p w14:paraId="48EDBC3D"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Informe jurídico.</w:t>
      </w:r>
    </w:p>
    <w:p w14:paraId="635B3DA2"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Aportación por parte de la contratista del borrador de escritura pública en la que se formalizará la UTE con su nueva composición.</w:t>
      </w:r>
    </w:p>
    <w:p w14:paraId="3E586903"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Resolución del órgano de contratación por la que se autoriza la modificación de composición de la UTE y notificación a la UTE contratista.</w:t>
      </w:r>
    </w:p>
    <w:p w14:paraId="60C166EA"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Publicación de la resolución del órgano de contratación por la que se autoriza la modificación de la composición de la UTE en el perfil de contratante.</w:t>
      </w:r>
    </w:p>
    <w:p w14:paraId="7695FC24"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Formalización de la UTE en escritura pública.</w:t>
      </w:r>
    </w:p>
    <w:p w14:paraId="72F6E8D0" w14:textId="77777777" w:rsidR="00C548B6" w:rsidRPr="00705260" w:rsidRDefault="00C548B6" w:rsidP="008A4988">
      <w:pPr>
        <w:numPr>
          <w:ilvl w:val="0"/>
          <w:numId w:val="84"/>
        </w:numPr>
        <w:spacing w:before="120" w:after="120"/>
        <w:ind w:left="1985" w:right="-427" w:hanging="283"/>
        <w:jc w:val="both"/>
        <w:rPr>
          <w:rFonts w:ascii="Verdana" w:eastAsia="Arial Unicode MS" w:hAnsi="Verdana"/>
          <w:sz w:val="19"/>
          <w:szCs w:val="19"/>
        </w:rPr>
      </w:pPr>
      <w:r w:rsidRPr="0070526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E5798" w14:textId="28DB60D8" w:rsidR="00C548B6" w:rsidRPr="00705260" w:rsidRDefault="00C548B6" w:rsidP="00F06091">
      <w:pPr>
        <w:pStyle w:val="5izenburua"/>
      </w:pPr>
      <w:r w:rsidRPr="00705260">
        <w:rPr>
          <w:b/>
        </w:rPr>
        <w:t>35.2.2.-</w:t>
      </w:r>
      <w:r w:rsidRPr="00705260">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9832894" w14:textId="13219F9D" w:rsidR="00C548B6" w:rsidRPr="00705260" w:rsidRDefault="00C548B6" w:rsidP="00F06091">
      <w:pPr>
        <w:pStyle w:val="5izenburua"/>
      </w:pPr>
      <w:r w:rsidRPr="00705260">
        <w:rPr>
          <w:b/>
        </w:rPr>
        <w:t>35.2.3.-</w:t>
      </w:r>
      <w:r w:rsidRPr="00705260">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27B87EBF" w14:textId="77777777" w:rsidR="00C548B6" w:rsidRPr="00705260" w:rsidRDefault="00C548B6" w:rsidP="008A4988">
      <w:pPr>
        <w:numPr>
          <w:ilvl w:val="0"/>
          <w:numId w:val="117"/>
        </w:numPr>
        <w:spacing w:before="120" w:after="120"/>
        <w:ind w:left="1985" w:right="-427" w:hanging="284"/>
        <w:jc w:val="both"/>
        <w:rPr>
          <w:rFonts w:ascii="Verdana" w:hAnsi="Verdana"/>
          <w:sz w:val="19"/>
          <w:szCs w:val="19"/>
        </w:rPr>
      </w:pPr>
      <w:r w:rsidRPr="00705260">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BE33C14" w14:textId="77777777" w:rsidR="00C548B6" w:rsidRPr="00705260" w:rsidRDefault="00C548B6" w:rsidP="008A4988">
      <w:pPr>
        <w:pStyle w:val="Zerrenda-paragrafoa"/>
        <w:numPr>
          <w:ilvl w:val="0"/>
          <w:numId w:val="145"/>
        </w:numPr>
        <w:spacing w:before="120" w:after="120"/>
        <w:ind w:left="2552" w:right="-427" w:hanging="283"/>
        <w:jc w:val="both"/>
        <w:rPr>
          <w:rFonts w:ascii="Verdana" w:eastAsia="Arial Unicode MS" w:hAnsi="Verdana"/>
          <w:sz w:val="19"/>
          <w:szCs w:val="19"/>
        </w:rPr>
      </w:pPr>
      <w:r w:rsidRPr="00705260">
        <w:rPr>
          <w:rFonts w:ascii="Verdana" w:eastAsia="Arial Unicode MS" w:hAnsi="Verdana"/>
          <w:sz w:val="19"/>
          <w:szCs w:val="19"/>
        </w:rPr>
        <w:t>Continuación de l</w:t>
      </w:r>
      <w:r w:rsidR="00246388" w:rsidRPr="00705260">
        <w:rPr>
          <w:rFonts w:ascii="Verdana" w:eastAsia="Arial Unicode MS" w:hAnsi="Verdana"/>
          <w:sz w:val="19"/>
          <w:szCs w:val="19"/>
        </w:rPr>
        <w:t>a ejecución del contrato con la</w:t>
      </w:r>
      <w:r w:rsidRPr="00705260">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0784AB2D" w14:textId="77777777" w:rsidR="00C548B6" w:rsidRPr="00705260" w:rsidRDefault="00C548B6" w:rsidP="008A4988">
      <w:pPr>
        <w:pStyle w:val="Zerrenda-paragrafoa"/>
        <w:numPr>
          <w:ilvl w:val="0"/>
          <w:numId w:val="145"/>
        </w:numPr>
        <w:spacing w:before="120" w:after="120"/>
        <w:ind w:left="2552" w:right="-427" w:hanging="283"/>
        <w:jc w:val="both"/>
        <w:rPr>
          <w:rFonts w:ascii="Verdana" w:hAnsi="Verdana"/>
          <w:sz w:val="19"/>
          <w:szCs w:val="19"/>
        </w:rPr>
      </w:pPr>
      <w:r w:rsidRPr="00705260">
        <w:rPr>
          <w:rFonts w:ascii="Verdana" w:eastAsia="Arial Unicode MS" w:hAnsi="Verdana"/>
          <w:sz w:val="19"/>
          <w:szCs w:val="19"/>
        </w:rPr>
        <w:t>Continuación de la ejecución del contrato con las componentes iniciales de la UTE, incluida/s la/las declarada</w:t>
      </w:r>
      <w:r w:rsidRPr="00705260">
        <w:rPr>
          <w:rFonts w:ascii="Verdana" w:hAnsi="Verdana"/>
          <w:sz w:val="19"/>
          <w:szCs w:val="19"/>
        </w:rPr>
        <w:t>/s en concurso.</w:t>
      </w:r>
    </w:p>
    <w:p w14:paraId="07A7A402" w14:textId="77777777" w:rsidR="00745B99" w:rsidRPr="00705260" w:rsidRDefault="00C548B6" w:rsidP="008A4988">
      <w:pPr>
        <w:numPr>
          <w:ilvl w:val="0"/>
          <w:numId w:val="117"/>
        </w:numPr>
        <w:spacing w:before="120" w:after="120"/>
        <w:ind w:left="1985" w:right="-427" w:hanging="284"/>
        <w:jc w:val="both"/>
        <w:rPr>
          <w:rFonts w:ascii="Verdana" w:eastAsia="Calibri" w:hAnsi="Verdana"/>
          <w:sz w:val="19"/>
          <w:szCs w:val="19"/>
        </w:rPr>
      </w:pPr>
      <w:r w:rsidRPr="00705260">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05260">
        <w:rPr>
          <w:rFonts w:ascii="Verdana" w:eastAsia="Calibri" w:hAnsi="Verdana"/>
          <w:sz w:val="19"/>
          <w:szCs w:val="19"/>
        </w:rPr>
        <w:t>que el órgano de contratación haya indicado en su resolución.</w:t>
      </w:r>
    </w:p>
    <w:p w14:paraId="454B9F37" w14:textId="77777777" w:rsidR="00745B99" w:rsidRPr="00705260" w:rsidRDefault="00745B99" w:rsidP="00F06091">
      <w:pPr>
        <w:rPr>
          <w:rFonts w:ascii="Verdana" w:eastAsia="Calibri" w:hAnsi="Verdana"/>
          <w:sz w:val="19"/>
          <w:szCs w:val="19"/>
        </w:rPr>
      </w:pPr>
      <w:r w:rsidRPr="00705260">
        <w:rPr>
          <w:rFonts w:ascii="Verdana" w:eastAsia="Calibri" w:hAnsi="Verdana"/>
          <w:sz w:val="19"/>
          <w:szCs w:val="19"/>
        </w:rPr>
        <w:br w:type="page"/>
      </w:r>
    </w:p>
    <w:p w14:paraId="0127ED8E" w14:textId="5AAD8328" w:rsidR="00C548B6" w:rsidRPr="00705260" w:rsidRDefault="00C548B6" w:rsidP="00F06091">
      <w:pPr>
        <w:pStyle w:val="2izenburua"/>
        <w:pBdr>
          <w:top w:val="none" w:sz="0" w:space="0" w:color="auto"/>
          <w:bottom w:val="none" w:sz="0" w:space="0" w:color="auto"/>
        </w:pBdr>
      </w:pPr>
      <w:bookmarkStart w:id="787" w:name="_Toc505598230"/>
      <w:bookmarkStart w:id="788" w:name="_Toc505598307"/>
      <w:bookmarkStart w:id="789" w:name="_Toc505598400"/>
      <w:bookmarkStart w:id="790" w:name="_Toc507512582"/>
      <w:bookmarkStart w:id="791" w:name="_Toc507512883"/>
      <w:bookmarkStart w:id="792" w:name="_Toc528657973"/>
      <w:bookmarkStart w:id="793" w:name="_Toc528658792"/>
      <w:bookmarkStart w:id="794" w:name="_Toc528660419"/>
      <w:bookmarkStart w:id="795" w:name="_Toc528664269"/>
      <w:bookmarkStart w:id="796" w:name="_Toc528665960"/>
      <w:bookmarkStart w:id="797" w:name="_Toc528666585"/>
      <w:bookmarkStart w:id="798" w:name="_Toc528671308"/>
      <w:bookmarkStart w:id="799" w:name="_Toc530728130"/>
      <w:bookmarkStart w:id="800" w:name="_Toc5959035"/>
      <w:bookmarkStart w:id="801" w:name="_Toc34132941"/>
      <w:r w:rsidRPr="00705260">
        <w:t>VI.- EXTINCIÓN DEL CONTRATO</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73D11BA0" w14:textId="4C0DFA77" w:rsidR="00C548B6" w:rsidRPr="00705260" w:rsidRDefault="00C548B6" w:rsidP="00F06091">
      <w:pPr>
        <w:pStyle w:val="3izenburua"/>
        <w:pBdr>
          <w:top w:val="none" w:sz="0" w:space="0" w:color="auto"/>
        </w:pBdr>
        <w:spacing w:after="120"/>
        <w:rPr>
          <w:rFonts w:eastAsia="Arial Unicode MS"/>
          <w:i/>
        </w:rPr>
      </w:pPr>
      <w:bookmarkStart w:id="802" w:name="_Toc528657974"/>
      <w:bookmarkStart w:id="803" w:name="_Toc528658793"/>
      <w:bookmarkStart w:id="804" w:name="_Toc528660420"/>
      <w:bookmarkStart w:id="805" w:name="_Toc528664270"/>
      <w:bookmarkStart w:id="806" w:name="_Toc528665961"/>
      <w:bookmarkStart w:id="807" w:name="_Toc528666586"/>
      <w:bookmarkStart w:id="808" w:name="_Toc528671309"/>
      <w:bookmarkStart w:id="809" w:name="_Toc530728131"/>
      <w:bookmarkStart w:id="810" w:name="_Toc5959036"/>
      <w:bookmarkStart w:id="811" w:name="_Toc34132942"/>
      <w:r w:rsidRPr="00705260">
        <w:rPr>
          <w:rFonts w:eastAsia="Arial Unicode MS"/>
        </w:rPr>
        <w:t>36.- CUMPLIMIENTO: ENTREGA, RECEPCIÓN Y LIQUIDACIÓN</w:t>
      </w:r>
      <w:bookmarkEnd w:id="802"/>
      <w:bookmarkEnd w:id="803"/>
      <w:bookmarkEnd w:id="804"/>
      <w:bookmarkEnd w:id="805"/>
      <w:bookmarkEnd w:id="806"/>
      <w:bookmarkEnd w:id="807"/>
      <w:bookmarkEnd w:id="808"/>
      <w:bookmarkEnd w:id="809"/>
      <w:bookmarkEnd w:id="810"/>
      <w:bookmarkEnd w:id="811"/>
    </w:p>
    <w:p w14:paraId="381DCE6D" w14:textId="47C22E22" w:rsidR="00C548B6" w:rsidRPr="00705260" w:rsidRDefault="00C548B6" w:rsidP="00F06091">
      <w:pPr>
        <w:pStyle w:val="4izenburua"/>
        <w:spacing w:after="120"/>
        <w:ind w:left="851" w:right="-427"/>
        <w:jc w:val="both"/>
        <w:rPr>
          <w:b w:val="0"/>
          <w:i/>
          <w:sz w:val="19"/>
          <w:szCs w:val="19"/>
        </w:rPr>
      </w:pPr>
      <w:bookmarkStart w:id="812" w:name="_Toc530728132"/>
      <w:bookmarkStart w:id="813" w:name="_Toc5959037"/>
      <w:r w:rsidRPr="00705260">
        <w:rPr>
          <w:sz w:val="19"/>
          <w:szCs w:val="19"/>
        </w:rPr>
        <w:t>36.1.- Entrega y comprobación del correcto cumplimiento</w:t>
      </w:r>
      <w:bookmarkEnd w:id="812"/>
      <w:bookmarkEnd w:id="813"/>
      <w:r w:rsidR="00A93246" w:rsidRPr="00705260">
        <w:rPr>
          <w:sz w:val="19"/>
          <w:szCs w:val="19"/>
        </w:rPr>
        <w:t>.</w:t>
      </w:r>
    </w:p>
    <w:p w14:paraId="6A84F001"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8F8505A"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Salvo que se prevea otra cosa en el PPTP, la fecha de entrega es la siguiente:</w:t>
      </w:r>
    </w:p>
    <w:p w14:paraId="392F3515" w14:textId="77777777" w:rsidR="00C548B6" w:rsidRPr="00705260" w:rsidRDefault="00C548B6" w:rsidP="008A4988">
      <w:pPr>
        <w:pStyle w:val="Zerrenda-paragrafoa"/>
        <w:numPr>
          <w:ilvl w:val="0"/>
          <w:numId w:val="141"/>
        </w:numPr>
        <w:spacing w:before="120" w:after="120"/>
        <w:ind w:left="1418" w:right="-427" w:hanging="284"/>
        <w:jc w:val="both"/>
        <w:rPr>
          <w:rFonts w:ascii="Verdana" w:hAnsi="Verdana"/>
          <w:sz w:val="19"/>
          <w:szCs w:val="19"/>
        </w:rPr>
      </w:pPr>
      <w:r w:rsidRPr="00705260">
        <w:rPr>
          <w:rFonts w:ascii="Verdana" w:hAnsi="Verdana"/>
          <w:sz w:val="19"/>
          <w:szCs w:val="19"/>
        </w:rPr>
        <w:t>En los contratos de tracto único: la fecha en que la contratista entregue la totalidad de prestaciones a la/al responsable del contrato en la forma y formato especificados en el PPTP.</w:t>
      </w:r>
    </w:p>
    <w:p w14:paraId="63143CCB" w14:textId="77777777" w:rsidR="00C548B6" w:rsidRPr="00705260" w:rsidRDefault="00C548B6" w:rsidP="008A4988">
      <w:pPr>
        <w:pStyle w:val="Zerrenda-paragrafoa"/>
        <w:numPr>
          <w:ilvl w:val="0"/>
          <w:numId w:val="141"/>
        </w:numPr>
        <w:spacing w:before="120" w:after="120"/>
        <w:ind w:left="1418" w:right="-427" w:hanging="284"/>
        <w:jc w:val="both"/>
        <w:rPr>
          <w:rFonts w:ascii="Verdana" w:hAnsi="Verdana"/>
          <w:sz w:val="19"/>
          <w:szCs w:val="19"/>
        </w:rPr>
      </w:pPr>
      <w:r w:rsidRPr="00705260">
        <w:rPr>
          <w:rFonts w:ascii="Verdana" w:hAnsi="Verdana"/>
          <w:sz w:val="19"/>
          <w:szCs w:val="19"/>
        </w:rPr>
        <w:t>En los contratos de tracto sucesivo: el día en que finaliza el plazo total de duración del contrato.</w:t>
      </w:r>
    </w:p>
    <w:p w14:paraId="1A6D339B"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A617E73" w14:textId="77777777" w:rsidR="00C548B6" w:rsidRPr="00705260" w:rsidRDefault="00C548B6" w:rsidP="008A4988">
      <w:pPr>
        <w:numPr>
          <w:ilvl w:val="0"/>
          <w:numId w:val="118"/>
        </w:numPr>
        <w:spacing w:before="120" w:after="120"/>
        <w:ind w:left="1418" w:right="-427" w:hanging="283"/>
        <w:jc w:val="both"/>
        <w:rPr>
          <w:rFonts w:ascii="Verdana" w:hAnsi="Verdana"/>
          <w:sz w:val="19"/>
          <w:szCs w:val="19"/>
        </w:rPr>
      </w:pPr>
      <w:r w:rsidRPr="00705260">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93CE402" w14:textId="77777777" w:rsidR="00C548B6" w:rsidRPr="00705260" w:rsidRDefault="00C548B6" w:rsidP="008A4988">
      <w:pPr>
        <w:numPr>
          <w:ilvl w:val="0"/>
          <w:numId w:val="118"/>
        </w:numPr>
        <w:spacing w:before="120" w:after="120"/>
        <w:ind w:left="1418" w:right="-427" w:hanging="283"/>
        <w:jc w:val="both"/>
        <w:rPr>
          <w:rFonts w:ascii="Verdana" w:hAnsi="Verdana"/>
          <w:sz w:val="19"/>
          <w:szCs w:val="19"/>
        </w:rPr>
      </w:pPr>
      <w:r w:rsidRPr="00705260">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7003FF95"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Si la contratista no formulase reclamación dentro de plazo indicado, se entenderá que se encuentra conforme con las instrucciones y obligad</w:t>
      </w:r>
      <w:r w:rsidR="008830EF" w:rsidRPr="00705260">
        <w:rPr>
          <w:rFonts w:ascii="Verdana" w:hAnsi="Verdana"/>
          <w:sz w:val="19"/>
          <w:szCs w:val="19"/>
        </w:rPr>
        <w:t>a</w:t>
      </w:r>
      <w:r w:rsidRPr="00705260">
        <w:rPr>
          <w:rFonts w:ascii="Verdana" w:hAnsi="Verdana"/>
          <w:sz w:val="19"/>
          <w:szCs w:val="19"/>
        </w:rPr>
        <w:t xml:space="preserve"> a subsanar los defectos observados.</w:t>
      </w:r>
    </w:p>
    <w:p w14:paraId="6470F5AE"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5C8E0C78" w14:textId="0F3319C2" w:rsidR="00C548B6" w:rsidRPr="00705260" w:rsidRDefault="00C548B6" w:rsidP="00F06091">
      <w:pPr>
        <w:pStyle w:val="4izenburua"/>
        <w:spacing w:after="120"/>
        <w:ind w:left="851" w:right="-427"/>
        <w:jc w:val="both"/>
        <w:rPr>
          <w:b w:val="0"/>
          <w:i/>
          <w:sz w:val="19"/>
          <w:szCs w:val="19"/>
        </w:rPr>
      </w:pPr>
      <w:bookmarkStart w:id="814" w:name="_Toc530728133"/>
      <w:bookmarkStart w:id="815" w:name="_Toc5959038"/>
      <w:r w:rsidRPr="00705260">
        <w:rPr>
          <w:sz w:val="19"/>
          <w:szCs w:val="19"/>
        </w:rPr>
        <w:t>36.2.- Subsanación de defectos</w:t>
      </w:r>
      <w:bookmarkEnd w:id="814"/>
      <w:bookmarkEnd w:id="815"/>
      <w:r w:rsidR="00A93246" w:rsidRPr="00705260">
        <w:rPr>
          <w:sz w:val="19"/>
          <w:szCs w:val="19"/>
        </w:rPr>
        <w:t>.</w:t>
      </w:r>
    </w:p>
    <w:p w14:paraId="508145E3" w14:textId="2882D98F" w:rsidR="00C548B6" w:rsidRPr="00705260" w:rsidRDefault="00C548B6" w:rsidP="00F06091">
      <w:pPr>
        <w:pStyle w:val="5izenburua"/>
      </w:pPr>
      <w:r w:rsidRPr="00705260">
        <w:rPr>
          <w:b/>
        </w:rPr>
        <w:t>36.2.1.-</w:t>
      </w:r>
      <w:r w:rsidRPr="00705260">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A62FDB2" w14:textId="77777777" w:rsidR="00C548B6" w:rsidRPr="00705260" w:rsidRDefault="00C548B6" w:rsidP="008A4988">
      <w:pPr>
        <w:numPr>
          <w:ilvl w:val="0"/>
          <w:numId w:val="119"/>
        </w:numPr>
        <w:spacing w:before="120" w:after="120"/>
        <w:ind w:left="1985" w:right="-427" w:hanging="284"/>
        <w:jc w:val="both"/>
        <w:rPr>
          <w:rFonts w:ascii="Verdana" w:hAnsi="Verdana"/>
          <w:sz w:val="19"/>
          <w:szCs w:val="19"/>
        </w:rPr>
      </w:pPr>
      <w:r w:rsidRPr="00705260">
        <w:rPr>
          <w:rFonts w:ascii="Verdana" w:hAnsi="Verdana"/>
          <w:sz w:val="19"/>
          <w:szCs w:val="19"/>
        </w:rPr>
        <w:t>Si concluyese que se han cumplido correctamente: realizará las actuaciones indicadas en el apartado a) de la cláusula 36.1 de condiciones generales.</w:t>
      </w:r>
    </w:p>
    <w:p w14:paraId="12AB3C2E" w14:textId="77777777" w:rsidR="00C548B6" w:rsidRPr="00705260" w:rsidRDefault="00C548B6" w:rsidP="008A4988">
      <w:pPr>
        <w:numPr>
          <w:ilvl w:val="0"/>
          <w:numId w:val="119"/>
        </w:numPr>
        <w:spacing w:before="120" w:after="120"/>
        <w:ind w:left="1985" w:right="-427" w:hanging="284"/>
        <w:jc w:val="both"/>
        <w:rPr>
          <w:rFonts w:ascii="Verdana" w:hAnsi="Verdana"/>
          <w:sz w:val="19"/>
          <w:szCs w:val="19"/>
        </w:rPr>
      </w:pPr>
      <w:r w:rsidRPr="00705260">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E30721F" w14:textId="77777777" w:rsidR="00C548B6" w:rsidRPr="00705260" w:rsidRDefault="00C548B6" w:rsidP="008A4988">
      <w:pPr>
        <w:numPr>
          <w:ilvl w:val="0"/>
          <w:numId w:val="120"/>
        </w:numPr>
        <w:spacing w:before="120" w:after="120"/>
        <w:ind w:left="2552" w:right="-427" w:hanging="283"/>
        <w:jc w:val="both"/>
        <w:rPr>
          <w:rFonts w:ascii="Verdana" w:hAnsi="Verdana"/>
          <w:sz w:val="19"/>
          <w:szCs w:val="19"/>
        </w:rPr>
      </w:pPr>
      <w:r w:rsidRPr="0070526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396FF0E" w14:textId="77777777" w:rsidR="00C548B6" w:rsidRPr="00705260" w:rsidRDefault="00C548B6" w:rsidP="008A4988">
      <w:pPr>
        <w:numPr>
          <w:ilvl w:val="0"/>
          <w:numId w:val="120"/>
        </w:numPr>
        <w:spacing w:before="120" w:after="120"/>
        <w:ind w:left="2552" w:right="-427" w:hanging="283"/>
        <w:jc w:val="both"/>
        <w:rPr>
          <w:rFonts w:ascii="Verdana" w:hAnsi="Verdana"/>
          <w:sz w:val="19"/>
          <w:szCs w:val="19"/>
        </w:rPr>
      </w:pPr>
      <w:r w:rsidRPr="00705260">
        <w:rPr>
          <w:rFonts w:ascii="Verdana" w:hAnsi="Verdana"/>
          <w:sz w:val="19"/>
          <w:szCs w:val="19"/>
        </w:rPr>
        <w:t>Concesión de un nuevo plazo de subsanación con imposición de penalidad de hasta el 25% del precio o presupuesto limitativo máximo del contrato.</w:t>
      </w:r>
    </w:p>
    <w:p w14:paraId="42C3963A" w14:textId="77777777" w:rsidR="00C548B6" w:rsidRPr="00705260" w:rsidRDefault="00C548B6" w:rsidP="00F06091">
      <w:pPr>
        <w:spacing w:before="120" w:after="120"/>
        <w:ind w:left="567" w:right="-427" w:firstLine="1"/>
        <w:jc w:val="both"/>
        <w:rPr>
          <w:rFonts w:ascii="Verdana" w:hAnsi="Verdana"/>
          <w:sz w:val="19"/>
          <w:szCs w:val="19"/>
        </w:rPr>
      </w:pPr>
      <w:r w:rsidRPr="00705260">
        <w:rPr>
          <w:rFonts w:ascii="Verdana" w:hAnsi="Verdana"/>
          <w:sz w:val="19"/>
          <w:szCs w:val="19"/>
        </w:rPr>
        <w:t>Si la contratista no subsanase en el</w:t>
      </w:r>
      <w:r w:rsidR="008830EF" w:rsidRPr="00705260">
        <w:rPr>
          <w:rFonts w:ascii="Verdana" w:hAnsi="Verdana"/>
          <w:sz w:val="19"/>
          <w:szCs w:val="19"/>
        </w:rPr>
        <w:t xml:space="preserve"> segundo</w:t>
      </w:r>
      <w:r w:rsidRPr="00705260">
        <w:rPr>
          <w:rFonts w:ascii="Verdana" w:hAnsi="Verdana"/>
          <w:sz w:val="19"/>
          <w:szCs w:val="19"/>
        </w:rPr>
        <w:t xml:space="preserve"> plazo otorgado al efecto, se procederá a la resolución del contrato con incautación de garantía y obligación de la contratista de abonar al poder adjudicador los </w:t>
      </w:r>
      <w:r w:rsidRPr="00705260">
        <w:rPr>
          <w:rFonts w:ascii="Verdana" w:hAnsi="Verdana" w:cs="sans-serif"/>
          <w:sz w:val="19"/>
          <w:szCs w:val="19"/>
        </w:rPr>
        <w:t>daños y perjuicios ocasionados en lo que excedan del importe de la garantía incautada</w:t>
      </w:r>
      <w:r w:rsidRPr="00705260">
        <w:rPr>
          <w:rFonts w:ascii="Verdana" w:hAnsi="Verdana"/>
          <w:sz w:val="19"/>
          <w:szCs w:val="19"/>
        </w:rPr>
        <w:t>.</w:t>
      </w:r>
    </w:p>
    <w:p w14:paraId="6466F640" w14:textId="574A4806" w:rsidR="00C548B6" w:rsidRPr="00705260" w:rsidRDefault="00C548B6" w:rsidP="00F06091">
      <w:pPr>
        <w:pStyle w:val="5izenburua"/>
      </w:pPr>
      <w:r w:rsidRPr="00705260">
        <w:rPr>
          <w:b/>
        </w:rPr>
        <w:t>36.2.2.-</w:t>
      </w:r>
      <w:r w:rsidRPr="00705260">
        <w:t xml:space="preserve"> La subsanación de errores y corrección de deficiencias en los contratos de elaboración de proyectos de obra se rigen por el art. 314 LCSP.</w:t>
      </w:r>
    </w:p>
    <w:p w14:paraId="5D01E484" w14:textId="15E5F096" w:rsidR="00C548B6" w:rsidRPr="00705260" w:rsidRDefault="00C548B6" w:rsidP="00F06091">
      <w:pPr>
        <w:pStyle w:val="4izenburua"/>
        <w:spacing w:after="120"/>
        <w:ind w:left="851" w:right="-427"/>
        <w:jc w:val="both"/>
        <w:rPr>
          <w:b w:val="0"/>
          <w:i/>
          <w:sz w:val="19"/>
          <w:szCs w:val="19"/>
        </w:rPr>
      </w:pPr>
      <w:bookmarkStart w:id="816" w:name="_Toc530728134"/>
      <w:bookmarkStart w:id="817" w:name="_Toc5959039"/>
      <w:r w:rsidRPr="00705260">
        <w:rPr>
          <w:sz w:val="19"/>
          <w:szCs w:val="19"/>
        </w:rPr>
        <w:t>36.3.- Recepción</w:t>
      </w:r>
      <w:bookmarkEnd w:id="816"/>
      <w:bookmarkEnd w:id="817"/>
      <w:r w:rsidR="00A93246" w:rsidRPr="00705260">
        <w:rPr>
          <w:sz w:val="19"/>
          <w:szCs w:val="19"/>
        </w:rPr>
        <w:t>.</w:t>
      </w:r>
    </w:p>
    <w:p w14:paraId="2CA8920B"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59F76DA9"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En el supuesto de que la/el responsable del contrato haya concluido que se han cumplido correctamente las condiciones pactadas</w:t>
      </w:r>
      <w:r w:rsidR="003C1169" w:rsidRPr="00705260">
        <w:rPr>
          <w:rFonts w:ascii="Verdana" w:hAnsi="Verdana"/>
          <w:sz w:val="19"/>
          <w:szCs w:val="19"/>
        </w:rPr>
        <w:t>,</w:t>
      </w:r>
      <w:r w:rsidRPr="00705260">
        <w:rPr>
          <w:rFonts w:ascii="Verdana" w:hAnsi="Verdana"/>
          <w:sz w:val="19"/>
          <w:szCs w:val="19"/>
        </w:rPr>
        <w:t xml:space="preserve"> se procederá a la recepción del contrato.</w:t>
      </w:r>
    </w:p>
    <w:p w14:paraId="0436D90B"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7313D02" w14:textId="6D9853E5" w:rsidR="00C548B6" w:rsidRPr="00705260" w:rsidRDefault="00C548B6" w:rsidP="00F06091">
      <w:pPr>
        <w:pStyle w:val="4izenburua"/>
        <w:spacing w:after="120"/>
        <w:ind w:left="851" w:right="-427"/>
        <w:jc w:val="both"/>
        <w:rPr>
          <w:b w:val="0"/>
          <w:i/>
          <w:sz w:val="19"/>
          <w:szCs w:val="19"/>
        </w:rPr>
      </w:pPr>
      <w:bookmarkStart w:id="818" w:name="_Toc530728135"/>
      <w:bookmarkStart w:id="819" w:name="_Toc5959040"/>
      <w:r w:rsidRPr="00705260">
        <w:rPr>
          <w:sz w:val="19"/>
          <w:szCs w:val="19"/>
        </w:rPr>
        <w:t>36.4.- Liquidación</w:t>
      </w:r>
      <w:bookmarkEnd w:id="818"/>
      <w:bookmarkEnd w:id="819"/>
      <w:r w:rsidR="00A93246" w:rsidRPr="00705260">
        <w:rPr>
          <w:sz w:val="19"/>
          <w:szCs w:val="19"/>
        </w:rPr>
        <w:t>.</w:t>
      </w:r>
    </w:p>
    <w:p w14:paraId="46FE508A"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25649DAB"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001734D" w14:textId="77777777" w:rsidR="00C548B6" w:rsidRPr="00705260" w:rsidRDefault="00C548B6" w:rsidP="00F06091">
      <w:pPr>
        <w:spacing w:before="120" w:after="120"/>
        <w:ind w:left="567" w:right="-427"/>
        <w:jc w:val="both"/>
        <w:rPr>
          <w:rFonts w:ascii="Verdana" w:hAnsi="Verdana"/>
          <w:sz w:val="19"/>
          <w:szCs w:val="19"/>
        </w:rPr>
      </w:pPr>
      <w:r w:rsidRPr="0070526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2B12411" w14:textId="663DB6AE" w:rsidR="00C548B6" w:rsidRPr="00705260" w:rsidRDefault="00C548B6" w:rsidP="00F06091">
      <w:pPr>
        <w:pStyle w:val="3izenburua"/>
        <w:pBdr>
          <w:top w:val="none" w:sz="0" w:space="0" w:color="auto"/>
        </w:pBdr>
        <w:spacing w:after="120"/>
        <w:rPr>
          <w:rFonts w:eastAsia="Arial Unicode MS"/>
          <w:i/>
        </w:rPr>
      </w:pPr>
      <w:bookmarkStart w:id="820" w:name="_Toc528657975"/>
      <w:bookmarkStart w:id="821" w:name="_Toc528658794"/>
      <w:bookmarkStart w:id="822" w:name="_Toc528660421"/>
      <w:bookmarkStart w:id="823" w:name="_Toc528664271"/>
      <w:bookmarkStart w:id="824" w:name="_Toc528665962"/>
      <w:bookmarkStart w:id="825" w:name="_Toc528666587"/>
      <w:bookmarkStart w:id="826" w:name="_Toc528671310"/>
      <w:bookmarkStart w:id="827" w:name="_Toc530728136"/>
      <w:bookmarkStart w:id="828" w:name="_Toc5959041"/>
      <w:bookmarkStart w:id="829" w:name="_Toc34132943"/>
      <w:r w:rsidRPr="00705260">
        <w:rPr>
          <w:rFonts w:eastAsia="Arial Unicode MS"/>
        </w:rPr>
        <w:t>37.- PLAZO DE GARANTÍA Y DEVOLUCIóN DE LA GARANTÍA</w:t>
      </w:r>
      <w:bookmarkEnd w:id="820"/>
      <w:bookmarkEnd w:id="821"/>
      <w:bookmarkEnd w:id="822"/>
      <w:bookmarkEnd w:id="823"/>
      <w:bookmarkEnd w:id="824"/>
      <w:bookmarkEnd w:id="825"/>
      <w:bookmarkEnd w:id="826"/>
      <w:bookmarkEnd w:id="827"/>
      <w:bookmarkEnd w:id="828"/>
      <w:bookmarkEnd w:id="829"/>
    </w:p>
    <w:p w14:paraId="10C18AE0" w14:textId="31637751" w:rsidR="00C548B6" w:rsidRPr="00705260" w:rsidRDefault="00C548B6" w:rsidP="00F06091">
      <w:pPr>
        <w:pStyle w:val="4izenburua"/>
        <w:spacing w:after="120"/>
        <w:ind w:left="851" w:right="-427"/>
        <w:jc w:val="both"/>
        <w:rPr>
          <w:b w:val="0"/>
          <w:i/>
          <w:sz w:val="19"/>
          <w:szCs w:val="19"/>
        </w:rPr>
      </w:pPr>
      <w:bookmarkStart w:id="830" w:name="_Toc530728137"/>
      <w:bookmarkStart w:id="831" w:name="_Toc5959042"/>
      <w:r w:rsidRPr="00705260">
        <w:rPr>
          <w:sz w:val="19"/>
          <w:szCs w:val="19"/>
        </w:rPr>
        <w:t>37.1.- Obligaciones de la contratista</w:t>
      </w:r>
      <w:bookmarkEnd w:id="830"/>
      <w:bookmarkEnd w:id="831"/>
      <w:r w:rsidR="00A93246" w:rsidRPr="00705260">
        <w:rPr>
          <w:sz w:val="19"/>
          <w:szCs w:val="19"/>
        </w:rPr>
        <w:t>.</w:t>
      </w:r>
    </w:p>
    <w:p w14:paraId="6BF98006"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5DB15F6A"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78A63B73"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C4391BB" w14:textId="0B141D69" w:rsidR="00C548B6" w:rsidRPr="00705260" w:rsidRDefault="00C548B6" w:rsidP="00F06091">
      <w:pPr>
        <w:pStyle w:val="4izenburua"/>
        <w:spacing w:after="120"/>
        <w:ind w:left="851" w:right="-427"/>
        <w:jc w:val="both"/>
        <w:rPr>
          <w:b w:val="0"/>
          <w:i/>
          <w:sz w:val="19"/>
          <w:szCs w:val="19"/>
        </w:rPr>
      </w:pPr>
      <w:bookmarkStart w:id="832" w:name="_Toc530728138"/>
      <w:bookmarkStart w:id="833" w:name="_Toc5959043"/>
      <w:r w:rsidRPr="00705260">
        <w:rPr>
          <w:sz w:val="19"/>
          <w:szCs w:val="19"/>
        </w:rPr>
        <w:t>37.2.- Devolución de la garantía</w:t>
      </w:r>
      <w:bookmarkEnd w:id="832"/>
      <w:bookmarkEnd w:id="833"/>
      <w:r w:rsidR="00A93246" w:rsidRPr="00705260">
        <w:rPr>
          <w:sz w:val="19"/>
          <w:szCs w:val="19"/>
        </w:rPr>
        <w:t>.</w:t>
      </w:r>
    </w:p>
    <w:p w14:paraId="673A7C96" w14:textId="27006BE8" w:rsidR="00C548B6" w:rsidRPr="00705260" w:rsidRDefault="00C548B6" w:rsidP="00F06091">
      <w:pPr>
        <w:pStyle w:val="5izenburua"/>
      </w:pPr>
      <w:r w:rsidRPr="00705260">
        <w:rPr>
          <w:b/>
        </w:rPr>
        <w:t>37.2.1.-</w:t>
      </w:r>
      <w:r w:rsidRPr="00705260">
        <w:t xml:space="preserve"> En el supuesto de que en la cláusula 15.4 cláusulas específicas del contrato no se establezca plazo de garantía, el acuerdo de liquidación del contrato incluirá la orden de devolución o cancelación de la garantía.</w:t>
      </w:r>
    </w:p>
    <w:p w14:paraId="49CA7589" w14:textId="5E26E860" w:rsidR="00C548B6" w:rsidRPr="00705260" w:rsidRDefault="00C548B6" w:rsidP="00F06091">
      <w:pPr>
        <w:pStyle w:val="5izenburua"/>
      </w:pPr>
      <w:r w:rsidRPr="00705260">
        <w:rPr>
          <w:b/>
        </w:rPr>
        <w:t>37.2.2.-</w:t>
      </w:r>
      <w:r w:rsidRPr="00705260">
        <w:t xml:space="preserve"> En el supuesto de que en la cláusula 15.4 cláusulas específicas del contrato se establezca plazo de garantía, una vez transcurrido este se efectuarán las siguientes actuaciones:</w:t>
      </w:r>
    </w:p>
    <w:p w14:paraId="770BE9F3" w14:textId="77777777" w:rsidR="00C548B6" w:rsidRPr="00705260" w:rsidRDefault="00C548B6" w:rsidP="008A4988">
      <w:pPr>
        <w:numPr>
          <w:ilvl w:val="0"/>
          <w:numId w:val="12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705260">
        <w:rPr>
          <w:rFonts w:ascii="Verdana" w:hAnsi="Verdana"/>
          <w:sz w:val="19"/>
          <w:szCs w:val="19"/>
        </w:rPr>
        <w:t>devolución o cancelación de la garantía.</w:t>
      </w:r>
    </w:p>
    <w:p w14:paraId="1F1AFFAC" w14:textId="77777777" w:rsidR="00C548B6" w:rsidRPr="00705260" w:rsidRDefault="00C548B6" w:rsidP="00F06091">
      <w:pPr>
        <w:spacing w:before="120" w:after="120"/>
        <w:ind w:left="1985" w:right="-427"/>
        <w:jc w:val="both"/>
        <w:rPr>
          <w:rFonts w:ascii="Verdana" w:eastAsia="Arial Unicode MS" w:hAnsi="Verdana"/>
          <w:sz w:val="19"/>
          <w:szCs w:val="19"/>
        </w:rPr>
      </w:pPr>
      <w:r w:rsidRPr="00705260">
        <w:rPr>
          <w:rFonts w:ascii="Verdana" w:hAnsi="Verdana"/>
          <w:sz w:val="19"/>
          <w:szCs w:val="19"/>
        </w:rPr>
        <w:t xml:space="preserve">La resolución se adoptará y notificará a la contratista en el plazo máximo de dos (2) meses a contar desde la finalización el plazo de garantía, y se comunicará </w:t>
      </w:r>
      <w:r w:rsidRPr="00705260">
        <w:rPr>
          <w:rFonts w:ascii="Verdana" w:eastAsia="Arial Unicode MS" w:hAnsi="Verdana"/>
          <w:sz w:val="19"/>
          <w:szCs w:val="19"/>
        </w:rPr>
        <w:t>a la Tesorería General del País Vasco u órgano equivalente del poder adjudicador que corresponda.</w:t>
      </w:r>
    </w:p>
    <w:p w14:paraId="69CF2EA4" w14:textId="77777777" w:rsidR="00C548B6" w:rsidRPr="00705260" w:rsidRDefault="00C548B6" w:rsidP="008A4988">
      <w:pPr>
        <w:numPr>
          <w:ilvl w:val="0"/>
          <w:numId w:val="121"/>
        </w:numPr>
        <w:spacing w:before="120" w:after="120"/>
        <w:ind w:left="1985" w:right="-427" w:hanging="284"/>
        <w:jc w:val="both"/>
        <w:rPr>
          <w:rFonts w:ascii="Verdana" w:eastAsia="Arial Unicode MS" w:hAnsi="Verdana"/>
          <w:sz w:val="19"/>
          <w:szCs w:val="19"/>
        </w:rPr>
      </w:pPr>
      <w:r w:rsidRPr="00705260">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705260">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C3D3C85" w14:textId="77777777" w:rsidR="00C548B6" w:rsidRPr="00705260" w:rsidRDefault="00C548B6" w:rsidP="00F06091">
      <w:pPr>
        <w:spacing w:before="120" w:after="120"/>
        <w:ind w:left="1985" w:right="-427"/>
        <w:jc w:val="both"/>
        <w:rPr>
          <w:rFonts w:ascii="Verdana" w:eastAsia="Arial Unicode MS" w:hAnsi="Verdana"/>
          <w:sz w:val="19"/>
          <w:szCs w:val="19"/>
        </w:rPr>
      </w:pPr>
      <w:r w:rsidRPr="00705260">
        <w:rPr>
          <w:rFonts w:ascii="Verdana" w:eastAsia="Arial Unicode MS" w:hAnsi="Verdana"/>
          <w:sz w:val="19"/>
          <w:szCs w:val="19"/>
        </w:rPr>
        <w:t xml:space="preserve">Si la contratista no cumple con las instrucciones dictadas por la/el responsable del </w:t>
      </w:r>
      <w:r w:rsidRPr="00705260">
        <w:rPr>
          <w:rFonts w:ascii="Verdana" w:hAnsi="Verdana"/>
          <w:sz w:val="19"/>
          <w:szCs w:val="19"/>
        </w:rPr>
        <w:t>contrato</w:t>
      </w:r>
      <w:r w:rsidRPr="00705260">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4478638" w14:textId="6B505D04" w:rsidR="00C548B6" w:rsidRPr="00705260" w:rsidRDefault="00C548B6" w:rsidP="00F06091">
      <w:pPr>
        <w:pStyle w:val="5izenburua"/>
      </w:pPr>
      <w:r w:rsidRPr="00705260">
        <w:rPr>
          <w:b/>
        </w:rPr>
        <w:t>37.2.3.-</w:t>
      </w:r>
      <w:r w:rsidRPr="00705260">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6F4EC42" w14:textId="134A64B2" w:rsidR="00C548B6" w:rsidRPr="00705260" w:rsidRDefault="00C548B6" w:rsidP="00F06091">
      <w:pPr>
        <w:pStyle w:val="5izenburua"/>
      </w:pPr>
      <w:r w:rsidRPr="00705260">
        <w:rPr>
          <w:b/>
        </w:rPr>
        <w:t>37.2.4.-</w:t>
      </w:r>
      <w:r w:rsidRPr="00705260">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D18789F" w14:textId="4FDB899D" w:rsidR="00C548B6" w:rsidRPr="00705260" w:rsidRDefault="00C548B6" w:rsidP="00F06091">
      <w:pPr>
        <w:pStyle w:val="3izenburua"/>
        <w:pBdr>
          <w:top w:val="none" w:sz="0" w:space="0" w:color="auto"/>
        </w:pBdr>
        <w:spacing w:after="120"/>
        <w:rPr>
          <w:rFonts w:eastAsia="Arial Unicode MS"/>
          <w:i/>
        </w:rPr>
      </w:pPr>
      <w:bookmarkStart w:id="834" w:name="_Toc528657976"/>
      <w:bookmarkStart w:id="835" w:name="_Toc528658795"/>
      <w:bookmarkStart w:id="836" w:name="_Toc528660422"/>
      <w:bookmarkStart w:id="837" w:name="_Toc528664272"/>
      <w:bookmarkStart w:id="838" w:name="_Toc528665963"/>
      <w:bookmarkStart w:id="839" w:name="_Toc528666588"/>
      <w:bookmarkStart w:id="840" w:name="_Toc528671311"/>
      <w:bookmarkStart w:id="841" w:name="_Toc530728139"/>
      <w:bookmarkStart w:id="842" w:name="_Toc5959044"/>
      <w:bookmarkStart w:id="843" w:name="_Toc34132944"/>
      <w:r w:rsidRPr="00705260">
        <w:rPr>
          <w:rFonts w:eastAsia="Arial Unicode MS"/>
        </w:rPr>
        <w:t>38.- RESOLUCIÓN DEL CONTRATO</w:t>
      </w:r>
      <w:bookmarkEnd w:id="834"/>
      <w:bookmarkEnd w:id="835"/>
      <w:bookmarkEnd w:id="836"/>
      <w:bookmarkEnd w:id="837"/>
      <w:bookmarkEnd w:id="838"/>
      <w:bookmarkEnd w:id="839"/>
      <w:bookmarkEnd w:id="840"/>
      <w:bookmarkEnd w:id="841"/>
      <w:bookmarkEnd w:id="842"/>
      <w:bookmarkEnd w:id="843"/>
    </w:p>
    <w:p w14:paraId="4ED81AAB" w14:textId="77777777" w:rsidR="00C548B6" w:rsidRPr="00705260" w:rsidRDefault="00C548B6" w:rsidP="00F06091">
      <w:pPr>
        <w:spacing w:before="120" w:after="120"/>
        <w:ind w:left="284" w:right="-427"/>
        <w:jc w:val="both"/>
        <w:rPr>
          <w:rFonts w:ascii="Verdana" w:eastAsia="Arial Unicode MS" w:hAnsi="Verdana"/>
          <w:sz w:val="19"/>
          <w:szCs w:val="19"/>
        </w:rPr>
      </w:pPr>
      <w:r w:rsidRPr="00705260">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383E0B8" w14:textId="77777777" w:rsidR="00C548B6" w:rsidRPr="00705260" w:rsidRDefault="00C548B6" w:rsidP="008A4988">
      <w:pPr>
        <w:numPr>
          <w:ilvl w:val="0"/>
          <w:numId w:val="122"/>
        </w:numPr>
        <w:spacing w:before="120" w:after="120"/>
        <w:ind w:left="851" w:right="-427" w:hanging="283"/>
        <w:jc w:val="both"/>
        <w:rPr>
          <w:rFonts w:ascii="Verdana" w:hAnsi="Verdana"/>
          <w:sz w:val="19"/>
          <w:szCs w:val="19"/>
        </w:rPr>
      </w:pPr>
      <w:r w:rsidRPr="00705260">
        <w:rPr>
          <w:rFonts w:ascii="Verdana" w:hAnsi="Verdana"/>
          <w:sz w:val="19"/>
          <w:szCs w:val="19"/>
        </w:rPr>
        <w:t>La obstrucción a las facultades de dirección e inspección del poder adjudicador de conformidad con lo dispuesto en el segundo párrafo del art. 190 LCSP.</w:t>
      </w:r>
    </w:p>
    <w:p w14:paraId="0550E171" w14:textId="77777777" w:rsidR="00C548B6" w:rsidRPr="00705260" w:rsidRDefault="00C548B6" w:rsidP="008A4988">
      <w:pPr>
        <w:numPr>
          <w:ilvl w:val="0"/>
          <w:numId w:val="122"/>
        </w:numPr>
        <w:spacing w:before="120" w:after="120"/>
        <w:ind w:left="851" w:right="-427" w:hanging="283"/>
        <w:jc w:val="both"/>
        <w:rPr>
          <w:rFonts w:ascii="Verdana" w:hAnsi="Verdana"/>
          <w:sz w:val="19"/>
          <w:szCs w:val="19"/>
        </w:rPr>
      </w:pPr>
      <w:r w:rsidRPr="00705260">
        <w:rPr>
          <w:rFonts w:ascii="Verdana" w:hAnsi="Verdana"/>
          <w:sz w:val="19"/>
          <w:szCs w:val="19"/>
        </w:rPr>
        <w:t>El incumplimiento de la obligación de la contratista de respetar el carácter confidencial.</w:t>
      </w:r>
    </w:p>
    <w:p w14:paraId="0AE5636D" w14:textId="77777777" w:rsidR="00C548B6" w:rsidRPr="00705260" w:rsidRDefault="00C548B6" w:rsidP="00F06091">
      <w:pPr>
        <w:ind w:right="-427"/>
        <w:jc w:val="both"/>
        <w:rPr>
          <w:rFonts w:ascii="Verdana" w:hAnsi="Verdana"/>
          <w:sz w:val="16"/>
          <w:szCs w:val="16"/>
        </w:rPr>
      </w:pPr>
      <w:r w:rsidRPr="00705260">
        <w:rPr>
          <w:rFonts w:ascii="Verdana" w:hAnsi="Verdana"/>
          <w:sz w:val="20"/>
          <w:szCs w:val="20"/>
        </w:rPr>
        <w:br w:type="page"/>
      </w:r>
    </w:p>
    <w:p w14:paraId="1D2408FE" w14:textId="0DF9C5E6" w:rsidR="00C548B6" w:rsidRPr="00705260" w:rsidRDefault="00C548B6" w:rsidP="00F06091">
      <w:pPr>
        <w:pStyle w:val="2izenburua"/>
        <w:pBdr>
          <w:top w:val="none" w:sz="0" w:space="0" w:color="auto"/>
          <w:bottom w:val="none" w:sz="0" w:space="0" w:color="auto"/>
        </w:pBdr>
      </w:pPr>
      <w:bookmarkStart w:id="844" w:name="_Toc505598231"/>
      <w:bookmarkStart w:id="845" w:name="_Toc505598308"/>
      <w:bookmarkStart w:id="846" w:name="_Toc505598401"/>
      <w:bookmarkStart w:id="847" w:name="_Toc507512583"/>
      <w:bookmarkStart w:id="848" w:name="_Toc507512884"/>
      <w:bookmarkStart w:id="849" w:name="_Toc528657977"/>
      <w:bookmarkStart w:id="850" w:name="_Toc528658796"/>
      <w:bookmarkStart w:id="851" w:name="_Toc528660423"/>
      <w:bookmarkStart w:id="852" w:name="_Toc528664273"/>
      <w:bookmarkStart w:id="853" w:name="_Toc528665964"/>
      <w:bookmarkStart w:id="854" w:name="_Toc528666589"/>
      <w:bookmarkStart w:id="855" w:name="_Toc528671312"/>
      <w:bookmarkStart w:id="856" w:name="_Toc530728140"/>
      <w:bookmarkStart w:id="857" w:name="_Toc5959045"/>
      <w:bookmarkStart w:id="858" w:name="_Toc34132945"/>
      <w:r w:rsidRPr="00705260">
        <w:t>VII.- INCIDENCIAS Y REVISIÓN DE ACTOS</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0A79BB30" w14:textId="79E28D15" w:rsidR="00C548B6" w:rsidRPr="00705260" w:rsidRDefault="00C548B6" w:rsidP="00F06091">
      <w:pPr>
        <w:pStyle w:val="3izenburua"/>
        <w:pBdr>
          <w:top w:val="none" w:sz="0" w:space="0" w:color="auto"/>
        </w:pBdr>
        <w:spacing w:after="120"/>
        <w:rPr>
          <w:rFonts w:eastAsia="Arial Unicode MS"/>
          <w:i/>
        </w:rPr>
      </w:pPr>
      <w:bookmarkStart w:id="859" w:name="_Toc528657978"/>
      <w:bookmarkStart w:id="860" w:name="_Toc528658797"/>
      <w:bookmarkStart w:id="861" w:name="_Toc528660424"/>
      <w:bookmarkStart w:id="862" w:name="_Toc528664274"/>
      <w:bookmarkStart w:id="863" w:name="_Toc528665965"/>
      <w:bookmarkStart w:id="864" w:name="_Toc528666590"/>
      <w:bookmarkStart w:id="865" w:name="_Toc528671313"/>
      <w:bookmarkStart w:id="866" w:name="_Toc530728141"/>
      <w:bookmarkStart w:id="867" w:name="_Toc5959046"/>
      <w:bookmarkStart w:id="868" w:name="_Toc34132946"/>
      <w:r w:rsidRPr="00705260">
        <w:rPr>
          <w:rFonts w:eastAsia="Arial Unicode MS"/>
        </w:rPr>
        <w:t>39.- INCIDENCIAS</w:t>
      </w:r>
      <w:bookmarkEnd w:id="859"/>
      <w:bookmarkEnd w:id="860"/>
      <w:bookmarkEnd w:id="861"/>
      <w:bookmarkEnd w:id="862"/>
      <w:bookmarkEnd w:id="863"/>
      <w:bookmarkEnd w:id="864"/>
      <w:bookmarkEnd w:id="865"/>
      <w:bookmarkEnd w:id="866"/>
      <w:bookmarkEnd w:id="867"/>
      <w:bookmarkEnd w:id="868"/>
    </w:p>
    <w:p w14:paraId="7B0EDBC7" w14:textId="6E0AA3B2" w:rsidR="00C548B6" w:rsidRPr="00705260" w:rsidRDefault="00C548B6" w:rsidP="00F06091">
      <w:pPr>
        <w:pStyle w:val="4izenburua"/>
        <w:spacing w:after="120"/>
        <w:ind w:left="851" w:right="-427"/>
        <w:jc w:val="both"/>
        <w:rPr>
          <w:b w:val="0"/>
          <w:i/>
          <w:sz w:val="19"/>
          <w:szCs w:val="19"/>
        </w:rPr>
      </w:pPr>
      <w:bookmarkStart w:id="869" w:name="_Toc530728142"/>
      <w:bookmarkStart w:id="870" w:name="_Toc5959047"/>
      <w:r w:rsidRPr="00705260">
        <w:rPr>
          <w:sz w:val="19"/>
          <w:szCs w:val="19"/>
        </w:rPr>
        <w:t>39.1.- Prerrogativas del órgano de contratación</w:t>
      </w:r>
      <w:bookmarkEnd w:id="869"/>
      <w:bookmarkEnd w:id="870"/>
      <w:r w:rsidR="00A93246" w:rsidRPr="00705260">
        <w:rPr>
          <w:sz w:val="19"/>
          <w:szCs w:val="19"/>
        </w:rPr>
        <w:t>.</w:t>
      </w:r>
    </w:p>
    <w:p w14:paraId="04125C1B" w14:textId="77777777" w:rsidR="00C548B6" w:rsidRPr="00705260" w:rsidRDefault="00C548B6" w:rsidP="00F06091">
      <w:pPr>
        <w:spacing w:before="120" w:after="120"/>
        <w:ind w:left="851" w:right="-427"/>
        <w:jc w:val="both"/>
        <w:rPr>
          <w:rFonts w:ascii="Verdana" w:eastAsia="Arial Unicode MS" w:hAnsi="Verdana"/>
          <w:sz w:val="19"/>
          <w:szCs w:val="19"/>
        </w:rPr>
      </w:pPr>
      <w:r w:rsidRPr="00705260">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705260">
        <w:rPr>
          <w:rFonts w:ascii="Verdana" w:eastAsia="Arial Unicode MS" w:hAnsi="Verdana"/>
          <w:sz w:val="19"/>
          <w:szCs w:val="19"/>
        </w:rPr>
        <w:t>en</w:t>
      </w:r>
      <w:r w:rsidRPr="00705260">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705260">
        <w:rPr>
          <w:rFonts w:ascii="Verdana" w:eastAsia="Arial Unicode MS" w:hAnsi="Verdana"/>
          <w:sz w:val="19"/>
          <w:szCs w:val="19"/>
        </w:rPr>
        <w:t>-</w:t>
      </w:r>
      <w:r w:rsidRPr="00705260">
        <w:rPr>
          <w:rFonts w:ascii="Verdana" w:eastAsia="Arial Unicode MS" w:hAnsi="Verdana"/>
          <w:sz w:val="19"/>
          <w:szCs w:val="19"/>
        </w:rPr>
        <w:t xml:space="preserve"> administrativo en el plazo de dos meses, contados desde el día siguiente al de su notificación.</w:t>
      </w:r>
    </w:p>
    <w:p w14:paraId="4F642032" w14:textId="519400E8" w:rsidR="00C548B6" w:rsidRPr="00705260" w:rsidRDefault="00C548B6" w:rsidP="00F06091">
      <w:pPr>
        <w:pStyle w:val="4izenburua"/>
        <w:spacing w:after="120"/>
        <w:ind w:left="851" w:right="-427"/>
        <w:jc w:val="both"/>
        <w:rPr>
          <w:b w:val="0"/>
          <w:i/>
          <w:sz w:val="19"/>
          <w:szCs w:val="19"/>
        </w:rPr>
      </w:pPr>
      <w:bookmarkStart w:id="871" w:name="_Toc530728143"/>
      <w:bookmarkStart w:id="872" w:name="_Toc5959048"/>
      <w:r w:rsidRPr="00705260">
        <w:rPr>
          <w:sz w:val="19"/>
          <w:szCs w:val="19"/>
        </w:rPr>
        <w:t>39.2.- Procedimiento</w:t>
      </w:r>
      <w:bookmarkEnd w:id="871"/>
      <w:bookmarkEnd w:id="872"/>
      <w:r w:rsidR="00A93246" w:rsidRPr="00705260">
        <w:rPr>
          <w:sz w:val="19"/>
          <w:szCs w:val="19"/>
        </w:rPr>
        <w:t>.</w:t>
      </w:r>
    </w:p>
    <w:p w14:paraId="4F33F455" w14:textId="77777777" w:rsidR="00C548B6" w:rsidRPr="00705260" w:rsidRDefault="00C548B6" w:rsidP="00F06091">
      <w:pPr>
        <w:spacing w:before="120" w:after="120"/>
        <w:ind w:left="851" w:right="-427"/>
        <w:jc w:val="both"/>
        <w:rPr>
          <w:rFonts w:ascii="Verdana" w:hAnsi="Verdana"/>
          <w:sz w:val="19"/>
          <w:szCs w:val="19"/>
        </w:rPr>
      </w:pPr>
      <w:r w:rsidRPr="00705260">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313660"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Propuesta del poder adjudicador o petición de la contratista.</w:t>
      </w:r>
    </w:p>
    <w:p w14:paraId="55FFBE04"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Audiencia de la contratista por espacio de cinco (5) días hábiles.</w:t>
      </w:r>
    </w:p>
    <w:p w14:paraId="4F2981AF"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Informe de la/del responsable del contrato.</w:t>
      </w:r>
    </w:p>
    <w:p w14:paraId="0660F570"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Informe, en su caso, de la asesoría jurídica.</w:t>
      </w:r>
    </w:p>
    <w:p w14:paraId="50B47B84"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In</w:t>
      </w:r>
      <w:r w:rsidR="008830EF" w:rsidRPr="00705260">
        <w:rPr>
          <w:rFonts w:ascii="Verdana" w:hAnsi="Verdana"/>
          <w:sz w:val="19"/>
          <w:szCs w:val="19"/>
        </w:rPr>
        <w:t>forme, en su caso, de la Oficina de Control Económico</w:t>
      </w:r>
      <w:r w:rsidRPr="00705260">
        <w:rPr>
          <w:rFonts w:ascii="Verdana" w:hAnsi="Verdana"/>
          <w:sz w:val="19"/>
          <w:szCs w:val="19"/>
        </w:rPr>
        <w:t>.</w:t>
      </w:r>
    </w:p>
    <w:p w14:paraId="36F348C7" w14:textId="77777777" w:rsidR="00C548B6" w:rsidRPr="00705260" w:rsidRDefault="00C548B6" w:rsidP="008A4988">
      <w:pPr>
        <w:numPr>
          <w:ilvl w:val="0"/>
          <w:numId w:val="123"/>
        </w:numPr>
        <w:spacing w:before="120" w:after="120"/>
        <w:ind w:left="1418" w:right="-427" w:hanging="284"/>
        <w:jc w:val="both"/>
        <w:rPr>
          <w:rFonts w:ascii="Verdana" w:hAnsi="Verdana"/>
          <w:sz w:val="19"/>
          <w:szCs w:val="19"/>
        </w:rPr>
      </w:pPr>
      <w:r w:rsidRPr="00705260">
        <w:rPr>
          <w:rFonts w:ascii="Verdana" w:hAnsi="Verdana"/>
          <w:sz w:val="19"/>
          <w:szCs w:val="19"/>
        </w:rPr>
        <w:t>Resolución motivada del órgano de contratación y notificación a la contratista.</w:t>
      </w:r>
    </w:p>
    <w:p w14:paraId="2E3BBB42" w14:textId="77777777" w:rsidR="00C548B6" w:rsidRPr="00705260" w:rsidRDefault="00C548B6" w:rsidP="00F06091">
      <w:pPr>
        <w:spacing w:before="120" w:after="120"/>
        <w:ind w:left="851" w:right="-427"/>
        <w:jc w:val="both"/>
        <w:rPr>
          <w:rFonts w:ascii="Verdana" w:hAnsi="Verdana"/>
          <w:sz w:val="19"/>
          <w:szCs w:val="19"/>
        </w:rPr>
      </w:pPr>
      <w:bookmarkStart w:id="873" w:name="_Toc530728144"/>
      <w:r w:rsidRPr="00705260">
        <w:rPr>
          <w:rFonts w:ascii="Verdana" w:hAnsi="Verdana"/>
          <w:sz w:val="19"/>
          <w:szCs w:val="19"/>
        </w:rPr>
        <w:t>Salvo que motivos de interés público lo justifiquen o la naturaleza de las incidencias lo requiera, la tramitación de este procedimiento no determinará la paralización del contrato.</w:t>
      </w:r>
      <w:bookmarkEnd w:id="873"/>
    </w:p>
    <w:p w14:paraId="448B98F6" w14:textId="385DF807" w:rsidR="00C548B6" w:rsidRPr="00705260" w:rsidRDefault="00C548B6" w:rsidP="00F06091">
      <w:pPr>
        <w:pStyle w:val="3izenburua"/>
        <w:pBdr>
          <w:top w:val="none" w:sz="0" w:space="0" w:color="auto"/>
        </w:pBdr>
        <w:spacing w:after="120"/>
        <w:rPr>
          <w:rFonts w:eastAsia="Arial Unicode MS"/>
          <w:i/>
        </w:rPr>
      </w:pPr>
      <w:bookmarkStart w:id="874" w:name="_Toc528657979"/>
      <w:bookmarkStart w:id="875" w:name="_Toc528658798"/>
      <w:bookmarkStart w:id="876" w:name="_Toc528660425"/>
      <w:bookmarkStart w:id="877" w:name="_Toc528664275"/>
      <w:bookmarkStart w:id="878" w:name="_Toc528665966"/>
      <w:bookmarkStart w:id="879" w:name="_Toc528666591"/>
      <w:bookmarkStart w:id="880" w:name="_Toc528671314"/>
      <w:bookmarkStart w:id="881" w:name="_Toc530728145"/>
      <w:bookmarkStart w:id="882" w:name="_Toc5959049"/>
      <w:bookmarkStart w:id="883" w:name="_Toc34132947"/>
      <w:r w:rsidRPr="00705260">
        <w:rPr>
          <w:rFonts w:eastAsia="Arial Unicode MS"/>
        </w:rPr>
        <w:t>40.- RÉGIMEN DE REVISIÓN DE ACTOS</w:t>
      </w:r>
      <w:bookmarkEnd w:id="874"/>
      <w:bookmarkEnd w:id="875"/>
      <w:bookmarkEnd w:id="876"/>
      <w:bookmarkEnd w:id="877"/>
      <w:bookmarkEnd w:id="878"/>
      <w:bookmarkEnd w:id="879"/>
      <w:bookmarkEnd w:id="880"/>
      <w:bookmarkEnd w:id="881"/>
      <w:bookmarkEnd w:id="882"/>
      <w:bookmarkEnd w:id="883"/>
    </w:p>
    <w:p w14:paraId="3A77E1DF"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420ECF3" w14:textId="77777777" w:rsidR="00C548B6" w:rsidRPr="00705260" w:rsidRDefault="00C548B6" w:rsidP="00F06091">
      <w:pPr>
        <w:spacing w:before="120" w:after="120"/>
        <w:ind w:left="284" w:right="-427"/>
        <w:jc w:val="both"/>
        <w:rPr>
          <w:rFonts w:ascii="Verdana" w:hAnsi="Verdana"/>
          <w:sz w:val="19"/>
          <w:szCs w:val="19"/>
        </w:rPr>
      </w:pPr>
      <w:r w:rsidRPr="00705260">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1E2EDDF4" w14:textId="77777777" w:rsidR="00C548B6" w:rsidRPr="00705260" w:rsidRDefault="00C548B6" w:rsidP="00F06091">
      <w:pPr>
        <w:ind w:right="-427"/>
        <w:rPr>
          <w:rFonts w:eastAsia="Arial Unicode MS"/>
        </w:rPr>
      </w:pPr>
    </w:p>
    <w:p w14:paraId="07058B8C" w14:textId="77777777" w:rsidR="00C548B6" w:rsidRPr="00705260" w:rsidRDefault="00C548B6" w:rsidP="00F06091">
      <w:pPr>
        <w:rPr>
          <w:rFonts w:eastAsia="Arial Unicode MS"/>
        </w:rPr>
        <w:sectPr w:rsidR="00C548B6" w:rsidRPr="00705260" w:rsidSect="00016960">
          <w:headerReference w:type="default" r:id="rId20"/>
          <w:footerReference w:type="first" r:id="rId21"/>
          <w:pgSz w:w="11906" w:h="16838" w:code="9"/>
          <w:pgMar w:top="567" w:right="1133" w:bottom="992" w:left="1134" w:header="283" w:footer="482" w:gutter="0"/>
          <w:cols w:space="708"/>
          <w:titlePg/>
          <w:docGrid w:linePitch="360"/>
        </w:sectPr>
      </w:pPr>
    </w:p>
    <w:p w14:paraId="7AC72C48" w14:textId="77777777" w:rsidR="00C548B6" w:rsidRPr="00705260" w:rsidRDefault="00C548B6" w:rsidP="00F06091">
      <w:pPr>
        <w:pStyle w:val="1izenburua"/>
      </w:pPr>
      <w:bookmarkStart w:id="884" w:name="_Toc5959050"/>
      <w:bookmarkStart w:id="885" w:name="_Toc34132948"/>
      <w:bookmarkStart w:id="886" w:name="AnexoII2"/>
      <w:r w:rsidRPr="00705260">
        <w:t>ANEXOS</w:t>
      </w:r>
      <w:bookmarkEnd w:id="884"/>
      <w:bookmarkEnd w:id="885"/>
    </w:p>
    <w:p w14:paraId="45FACFB9" w14:textId="77777777" w:rsidR="00C548B6" w:rsidRPr="00705260" w:rsidRDefault="00C548B6" w:rsidP="00F06091">
      <w:pPr>
        <w:pStyle w:val="2izenburua"/>
        <w:pBdr>
          <w:top w:val="none" w:sz="0" w:space="0" w:color="auto"/>
          <w:bottom w:val="none" w:sz="0" w:space="0" w:color="auto"/>
        </w:pBdr>
        <w:rPr>
          <w:caps/>
        </w:rPr>
      </w:pPr>
      <w:bookmarkStart w:id="887" w:name="_Toc5959051"/>
      <w:r w:rsidRPr="00705260">
        <w:t>CUADRO RESUMEN</w:t>
      </w:r>
      <w:bookmarkEnd w:id="887"/>
    </w:p>
    <w:p w14:paraId="41FFD8EE" w14:textId="77777777" w:rsidR="00C548B6" w:rsidRPr="00705260" w:rsidRDefault="00C548B6" w:rsidP="00F06091">
      <w:pPr>
        <w:ind w:right="-8"/>
        <w:jc w:val="center"/>
        <w:rPr>
          <w:rFonts w:ascii="Verdana" w:hAnsi="Verdana"/>
          <w:b/>
          <w:caps/>
          <w:sz w:val="16"/>
          <w:szCs w:val="16"/>
        </w:rPr>
      </w:pPr>
    </w:p>
    <w:p w14:paraId="0F31EB72" w14:textId="77777777" w:rsidR="00C548B6" w:rsidRPr="00705260" w:rsidRDefault="00C548B6" w:rsidP="008A4988">
      <w:pPr>
        <w:numPr>
          <w:ilvl w:val="0"/>
          <w:numId w:val="127"/>
        </w:numPr>
        <w:tabs>
          <w:tab w:val="clear" w:pos="2740"/>
        </w:tabs>
        <w:spacing w:before="120" w:after="120"/>
        <w:ind w:left="0" w:right="-318" w:firstLine="0"/>
        <w:jc w:val="both"/>
        <w:rPr>
          <w:rFonts w:ascii="Verdana" w:eastAsia="Arial Unicode MS" w:hAnsi="Verdana"/>
          <w:b/>
          <w:sz w:val="16"/>
          <w:szCs w:val="16"/>
        </w:rPr>
      </w:pPr>
      <w:r w:rsidRPr="00705260">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05260" w14:paraId="3968FA9D" w14:textId="77777777" w:rsidTr="00A12B05">
        <w:trPr>
          <w:trHeight w:val="325"/>
        </w:trPr>
        <w:tc>
          <w:tcPr>
            <w:tcW w:w="400" w:type="dxa"/>
            <w:tcBorders>
              <w:top w:val="nil"/>
              <w:left w:val="nil"/>
              <w:bottom w:val="nil"/>
            </w:tcBorders>
            <w:shd w:val="clear" w:color="auto" w:fill="auto"/>
            <w:vAlign w:val="center"/>
          </w:tcPr>
          <w:p w14:paraId="092224BF"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Casilla1"/>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7DE86CEE" w14:textId="77777777" w:rsidR="00C548B6" w:rsidRPr="00705260" w:rsidRDefault="001F6F29" w:rsidP="00F06091">
            <w:pPr>
              <w:ind w:left="-108" w:right="-108"/>
              <w:jc w:val="center"/>
              <w:rPr>
                <w:rFonts w:ascii="Verdana" w:eastAsia="Arial Unicode MS" w:hAnsi="Verdana"/>
                <w:sz w:val="16"/>
                <w:szCs w:val="16"/>
              </w:rPr>
            </w:pPr>
            <w:hyperlink w:anchor="AnexoI1" w:history="1">
              <w:r w:rsidR="00C548B6" w:rsidRPr="00705260">
                <w:rPr>
                  <w:rFonts w:ascii="Verdana" w:eastAsia="Arial Unicode MS" w:hAnsi="Verdana"/>
                  <w:sz w:val="16"/>
                  <w:szCs w:val="16"/>
                </w:rPr>
                <w:t>ANEXO I.1.</w:t>
              </w:r>
            </w:hyperlink>
          </w:p>
        </w:tc>
        <w:tc>
          <w:tcPr>
            <w:tcW w:w="7300" w:type="dxa"/>
            <w:shd w:val="clear" w:color="auto" w:fill="auto"/>
            <w:vAlign w:val="center"/>
          </w:tcPr>
          <w:p w14:paraId="58A7D37B" w14:textId="77777777" w:rsidR="00C548B6" w:rsidRPr="00705260" w:rsidRDefault="00C548B6" w:rsidP="00F06091">
            <w:pPr>
              <w:tabs>
                <w:tab w:val="left" w:pos="0"/>
              </w:tabs>
              <w:ind w:right="-208"/>
              <w:jc w:val="both"/>
              <w:rPr>
                <w:rFonts w:ascii="Verdana" w:eastAsia="Arial Unicode MS" w:hAnsi="Verdana"/>
                <w:sz w:val="16"/>
                <w:szCs w:val="16"/>
              </w:rPr>
            </w:pPr>
            <w:r w:rsidRPr="00705260">
              <w:rPr>
                <w:rFonts w:ascii="Verdana" w:eastAsia="Arial Unicode MS" w:hAnsi="Verdana"/>
                <w:sz w:val="16"/>
                <w:szCs w:val="16"/>
              </w:rPr>
              <w:t>CÁLCULO PRESUPUESTO BASE DE LICITACIÓN: COSTES Y OTROS GASTOS</w:t>
            </w:r>
          </w:p>
        </w:tc>
      </w:tr>
      <w:tr w:rsidR="00C548B6" w:rsidRPr="00705260" w14:paraId="501B47B5" w14:textId="77777777" w:rsidTr="00A12B05">
        <w:trPr>
          <w:trHeight w:val="325"/>
        </w:trPr>
        <w:tc>
          <w:tcPr>
            <w:tcW w:w="400" w:type="dxa"/>
            <w:tcBorders>
              <w:top w:val="nil"/>
              <w:left w:val="nil"/>
              <w:bottom w:val="nil"/>
            </w:tcBorders>
            <w:shd w:val="clear" w:color="auto" w:fill="auto"/>
            <w:vAlign w:val="center"/>
          </w:tcPr>
          <w:p w14:paraId="0B632637" w14:textId="7C5AAD8B" w:rsidR="00C548B6" w:rsidRPr="00705260" w:rsidRDefault="00707087"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75BDC2E6" w14:textId="77777777" w:rsidR="00C548B6" w:rsidRPr="00705260" w:rsidRDefault="001F6F29" w:rsidP="00F06091">
            <w:pPr>
              <w:ind w:left="-108" w:right="-108"/>
              <w:jc w:val="center"/>
              <w:rPr>
                <w:rFonts w:ascii="Verdana" w:eastAsia="Arial Unicode MS" w:hAnsi="Verdana"/>
                <w:sz w:val="16"/>
                <w:szCs w:val="16"/>
              </w:rPr>
            </w:pPr>
            <w:hyperlink w:anchor="AnexoI2" w:history="1">
              <w:r w:rsidR="00C548B6" w:rsidRPr="00705260">
                <w:rPr>
                  <w:rFonts w:ascii="Verdana" w:eastAsia="Arial Unicode MS" w:hAnsi="Verdana"/>
                  <w:sz w:val="16"/>
                  <w:szCs w:val="16"/>
                </w:rPr>
                <w:t>ANEXO I.2.</w:t>
              </w:r>
            </w:hyperlink>
          </w:p>
        </w:tc>
        <w:tc>
          <w:tcPr>
            <w:tcW w:w="7300" w:type="dxa"/>
            <w:shd w:val="clear" w:color="auto" w:fill="auto"/>
            <w:vAlign w:val="center"/>
          </w:tcPr>
          <w:p w14:paraId="0BEAF73B"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DATOS SOBRE LAS CONDICIONES DE LOS CONTRATOS DE TRABAJO</w:t>
            </w:r>
          </w:p>
        </w:tc>
      </w:tr>
      <w:tr w:rsidR="00C548B6" w:rsidRPr="00705260" w14:paraId="286D51C7" w14:textId="77777777" w:rsidTr="00A12B05">
        <w:trPr>
          <w:trHeight w:val="325"/>
        </w:trPr>
        <w:tc>
          <w:tcPr>
            <w:tcW w:w="400" w:type="dxa"/>
            <w:tcBorders>
              <w:top w:val="nil"/>
              <w:left w:val="nil"/>
              <w:bottom w:val="nil"/>
            </w:tcBorders>
            <w:shd w:val="clear" w:color="auto" w:fill="auto"/>
            <w:vAlign w:val="center"/>
          </w:tcPr>
          <w:p w14:paraId="419ACA36"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0"/>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6A4C6330" w14:textId="77777777" w:rsidR="00C548B6" w:rsidRPr="00705260" w:rsidRDefault="001F6F29" w:rsidP="00F06091">
            <w:pPr>
              <w:ind w:left="-108" w:right="-108"/>
              <w:jc w:val="center"/>
              <w:rPr>
                <w:rFonts w:ascii="Verdana" w:eastAsia="Arial Unicode MS" w:hAnsi="Verdana"/>
                <w:sz w:val="16"/>
                <w:szCs w:val="16"/>
              </w:rPr>
            </w:pPr>
            <w:hyperlink w:anchor="AnexoI3" w:history="1">
              <w:r w:rsidR="00C548B6" w:rsidRPr="00705260">
                <w:rPr>
                  <w:rFonts w:ascii="Verdana" w:eastAsia="Arial Unicode MS" w:hAnsi="Verdana"/>
                  <w:sz w:val="16"/>
                  <w:szCs w:val="16"/>
                </w:rPr>
                <w:t>ANEXO I.3.</w:t>
              </w:r>
            </w:hyperlink>
          </w:p>
        </w:tc>
        <w:tc>
          <w:tcPr>
            <w:tcW w:w="7300" w:type="dxa"/>
            <w:shd w:val="clear" w:color="auto" w:fill="auto"/>
            <w:vAlign w:val="center"/>
          </w:tcPr>
          <w:p w14:paraId="0F862605"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SIMULACIÓN FÓRMULA(S) MATEMÁTICA(S)</w:t>
            </w:r>
          </w:p>
        </w:tc>
      </w:tr>
    </w:tbl>
    <w:p w14:paraId="04E70F78" w14:textId="77777777" w:rsidR="00C548B6" w:rsidRPr="00705260" w:rsidRDefault="00C548B6" w:rsidP="008A4988">
      <w:pPr>
        <w:numPr>
          <w:ilvl w:val="0"/>
          <w:numId w:val="127"/>
        </w:numPr>
        <w:tabs>
          <w:tab w:val="clear" w:pos="2740"/>
        </w:tabs>
        <w:spacing w:before="120" w:after="120"/>
        <w:ind w:left="426" w:right="-318" w:hanging="409"/>
        <w:jc w:val="both"/>
        <w:rPr>
          <w:rFonts w:ascii="Verdana" w:eastAsia="Arial Unicode MS" w:hAnsi="Verdana"/>
          <w:b/>
          <w:sz w:val="16"/>
          <w:szCs w:val="16"/>
        </w:rPr>
      </w:pPr>
      <w:r w:rsidRPr="00705260">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568626E4" wp14:editId="738ED24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A98A400" w14:textId="77777777" w:rsidR="000107B9" w:rsidRPr="007B24D7" w:rsidRDefault="000107B9"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8626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0A98A400" w14:textId="77777777" w:rsidR="000107B9" w:rsidRPr="007B24D7" w:rsidRDefault="000107B9"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705260">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9265C70" wp14:editId="5FB522C1">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F82A9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705260">
        <w:rPr>
          <w:rFonts w:ascii="Verdana" w:eastAsia="Arial Unicode MS" w:hAnsi="Verdana"/>
          <w:b/>
          <w:sz w:val="16"/>
          <w:szCs w:val="16"/>
        </w:rPr>
        <w:tab/>
        <w:t xml:space="preserve">A PRESENTAR EN EL SOBRE </w:t>
      </w:r>
      <w:r w:rsidR="006443EF" w:rsidRPr="00705260">
        <w:rPr>
          <w:rFonts w:ascii="Verdana" w:eastAsia="Arial Unicode MS" w:hAnsi="Verdana"/>
          <w:b/>
          <w:sz w:val="16"/>
          <w:szCs w:val="16"/>
        </w:rPr>
        <w:t>“</w:t>
      </w:r>
      <w:r w:rsidRPr="00705260">
        <w:rPr>
          <w:rFonts w:ascii="Verdana" w:eastAsia="Arial Unicode MS" w:hAnsi="Verdana"/>
          <w:b/>
          <w:sz w:val="16"/>
          <w:szCs w:val="16"/>
        </w:rPr>
        <w:t>A</w:t>
      </w:r>
      <w:r w:rsidR="006443EF" w:rsidRPr="00705260">
        <w:rPr>
          <w:rFonts w:ascii="Verdana" w:eastAsia="Arial Unicode MS" w:hAnsi="Verdana"/>
          <w:b/>
          <w:sz w:val="16"/>
          <w:szCs w:val="16"/>
        </w:rPr>
        <w:t>”</w:t>
      </w:r>
      <w:r w:rsidRPr="00705260">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05260" w14:paraId="2A4FFADB" w14:textId="77777777" w:rsidTr="00A12B05">
        <w:trPr>
          <w:trHeight w:val="325"/>
        </w:trPr>
        <w:tc>
          <w:tcPr>
            <w:tcW w:w="400" w:type="dxa"/>
            <w:tcBorders>
              <w:top w:val="nil"/>
              <w:left w:val="nil"/>
              <w:bottom w:val="nil"/>
            </w:tcBorders>
            <w:shd w:val="clear" w:color="auto" w:fill="auto"/>
            <w:vAlign w:val="center"/>
          </w:tcPr>
          <w:p w14:paraId="2F492FB5"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Casilla1"/>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25B806AD" w14:textId="77777777" w:rsidR="00C548B6" w:rsidRPr="00705260" w:rsidRDefault="00C548B6" w:rsidP="00F06091">
            <w:pPr>
              <w:ind w:left="-108" w:right="-108"/>
              <w:jc w:val="center"/>
              <w:rPr>
                <w:rFonts w:ascii="Verdana" w:eastAsia="Arial Unicode MS" w:hAnsi="Verdana"/>
                <w:sz w:val="16"/>
                <w:szCs w:val="16"/>
              </w:rPr>
            </w:pPr>
            <w:r w:rsidRPr="00705260">
              <w:rPr>
                <w:rFonts w:ascii="Verdana" w:eastAsia="Arial Unicode MS" w:hAnsi="Verdana"/>
                <w:sz w:val="16"/>
                <w:szCs w:val="16"/>
              </w:rPr>
              <w:t>ANEXO II.0.</w:t>
            </w:r>
          </w:p>
        </w:tc>
        <w:tc>
          <w:tcPr>
            <w:tcW w:w="7300" w:type="dxa"/>
            <w:shd w:val="clear" w:color="auto" w:fill="auto"/>
            <w:vAlign w:val="center"/>
          </w:tcPr>
          <w:p w14:paraId="1FE4DF1C" w14:textId="77777777" w:rsidR="00C548B6" w:rsidRPr="00705260" w:rsidRDefault="00C548B6" w:rsidP="00F06091">
            <w:pPr>
              <w:tabs>
                <w:tab w:val="left" w:pos="0"/>
              </w:tabs>
              <w:ind w:right="-8"/>
              <w:jc w:val="both"/>
              <w:rPr>
                <w:rFonts w:ascii="Verdana" w:hAnsi="Verdana"/>
                <w:sz w:val="16"/>
                <w:szCs w:val="16"/>
              </w:rPr>
            </w:pPr>
            <w:r w:rsidRPr="00705260">
              <w:rPr>
                <w:rFonts w:ascii="Verdana" w:hAnsi="Verdana"/>
                <w:sz w:val="16"/>
                <w:szCs w:val="16"/>
              </w:rPr>
              <w:t>DATOS DE CARÁCTER PERSONAL</w:t>
            </w:r>
          </w:p>
        </w:tc>
      </w:tr>
      <w:tr w:rsidR="00C548B6" w:rsidRPr="00705260" w14:paraId="149876E4" w14:textId="77777777" w:rsidTr="00A12B05">
        <w:trPr>
          <w:trHeight w:val="325"/>
        </w:trPr>
        <w:tc>
          <w:tcPr>
            <w:tcW w:w="400" w:type="dxa"/>
            <w:tcBorders>
              <w:top w:val="nil"/>
              <w:left w:val="nil"/>
              <w:bottom w:val="nil"/>
            </w:tcBorders>
            <w:shd w:val="clear" w:color="auto" w:fill="auto"/>
            <w:vAlign w:val="center"/>
          </w:tcPr>
          <w:p w14:paraId="59577A8D"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0C0548A5" w14:textId="77777777" w:rsidR="00C548B6" w:rsidRPr="00705260" w:rsidRDefault="001F6F29" w:rsidP="00F06091">
            <w:pPr>
              <w:ind w:left="-108" w:right="-108"/>
              <w:jc w:val="center"/>
              <w:rPr>
                <w:rFonts w:ascii="Verdana" w:eastAsia="Arial Unicode MS" w:hAnsi="Verdana"/>
                <w:sz w:val="16"/>
                <w:szCs w:val="16"/>
              </w:rPr>
            </w:pPr>
            <w:hyperlink w:anchor="AnexoII1" w:history="1">
              <w:r w:rsidR="00C548B6" w:rsidRPr="00705260">
                <w:rPr>
                  <w:rFonts w:ascii="Verdana" w:eastAsia="Arial Unicode MS" w:hAnsi="Verdana"/>
                  <w:sz w:val="16"/>
                  <w:szCs w:val="16"/>
                </w:rPr>
                <w:t>ANEXO II.1.</w:t>
              </w:r>
            </w:hyperlink>
          </w:p>
        </w:tc>
        <w:tc>
          <w:tcPr>
            <w:tcW w:w="7300" w:type="dxa"/>
            <w:shd w:val="clear" w:color="auto" w:fill="auto"/>
            <w:vAlign w:val="center"/>
          </w:tcPr>
          <w:p w14:paraId="41C0981D"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hAnsi="Verdana"/>
                <w:sz w:val="16"/>
                <w:szCs w:val="16"/>
              </w:rPr>
              <w:t>DOCUMENTO EUROPEO ÚNICO DE CONTRATACIÓN (DEUC)</w:t>
            </w:r>
          </w:p>
        </w:tc>
      </w:tr>
      <w:tr w:rsidR="00C548B6" w:rsidRPr="00705260" w14:paraId="127C45B3" w14:textId="77777777" w:rsidTr="00A12B05">
        <w:trPr>
          <w:trHeight w:val="325"/>
        </w:trPr>
        <w:tc>
          <w:tcPr>
            <w:tcW w:w="400" w:type="dxa"/>
            <w:tcBorders>
              <w:top w:val="nil"/>
              <w:left w:val="nil"/>
              <w:bottom w:val="nil"/>
            </w:tcBorders>
            <w:shd w:val="clear" w:color="auto" w:fill="auto"/>
            <w:vAlign w:val="center"/>
          </w:tcPr>
          <w:p w14:paraId="3815C0F3" w14:textId="36BF9361" w:rsidR="00C548B6" w:rsidRPr="00705260" w:rsidRDefault="002E741A"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0"/>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359805FE" w14:textId="77777777" w:rsidR="00C548B6" w:rsidRPr="00705260" w:rsidRDefault="001F6F29" w:rsidP="00F06091">
            <w:pPr>
              <w:ind w:left="-108" w:right="-108"/>
              <w:jc w:val="center"/>
              <w:rPr>
                <w:rFonts w:ascii="Verdana" w:eastAsia="Arial Unicode MS" w:hAnsi="Verdana"/>
                <w:sz w:val="16"/>
                <w:szCs w:val="16"/>
              </w:rPr>
            </w:pPr>
            <w:hyperlink w:anchor="AnexoII2" w:history="1">
              <w:r w:rsidR="00C548B6" w:rsidRPr="00705260">
                <w:rPr>
                  <w:rFonts w:ascii="Verdana" w:eastAsia="Arial Unicode MS" w:hAnsi="Verdana"/>
                  <w:sz w:val="16"/>
                  <w:szCs w:val="16"/>
                </w:rPr>
                <w:t>ANEXO II.2.</w:t>
              </w:r>
            </w:hyperlink>
          </w:p>
        </w:tc>
        <w:tc>
          <w:tcPr>
            <w:tcW w:w="7300" w:type="dxa"/>
            <w:shd w:val="clear" w:color="auto" w:fill="auto"/>
            <w:vAlign w:val="center"/>
          </w:tcPr>
          <w:p w14:paraId="242AA157"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Calibri" w:hAnsi="Verdana" w:cs="Georgia"/>
                <w:sz w:val="16"/>
                <w:szCs w:val="16"/>
              </w:rPr>
              <w:t xml:space="preserve">COMPROMISO DE ADSCRIPCIÓN DE MEDIOS </w:t>
            </w:r>
          </w:p>
        </w:tc>
      </w:tr>
      <w:tr w:rsidR="00C548B6" w:rsidRPr="00705260" w14:paraId="7BA09309" w14:textId="77777777" w:rsidTr="00A12B05">
        <w:trPr>
          <w:trHeight w:val="342"/>
        </w:trPr>
        <w:tc>
          <w:tcPr>
            <w:tcW w:w="400" w:type="dxa"/>
            <w:tcBorders>
              <w:top w:val="nil"/>
              <w:left w:val="nil"/>
              <w:bottom w:val="nil"/>
            </w:tcBorders>
            <w:shd w:val="clear" w:color="auto" w:fill="auto"/>
            <w:vAlign w:val="center"/>
          </w:tcPr>
          <w:p w14:paraId="448A9541"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138CC56B" w14:textId="77777777" w:rsidR="00C548B6" w:rsidRPr="00705260" w:rsidRDefault="001F6F29" w:rsidP="00F06091">
            <w:pPr>
              <w:ind w:left="-108" w:right="-108"/>
              <w:jc w:val="center"/>
              <w:rPr>
                <w:rFonts w:ascii="Verdana" w:eastAsia="Arial Unicode MS" w:hAnsi="Verdana"/>
                <w:sz w:val="16"/>
                <w:szCs w:val="16"/>
              </w:rPr>
            </w:pPr>
            <w:hyperlink w:anchor="AnexoII3" w:history="1">
              <w:r w:rsidR="00C548B6" w:rsidRPr="00705260">
                <w:rPr>
                  <w:rFonts w:ascii="Verdana" w:eastAsia="Arial Unicode MS" w:hAnsi="Verdana"/>
                  <w:sz w:val="16"/>
                  <w:szCs w:val="16"/>
                </w:rPr>
                <w:t>ANEXO II.3.</w:t>
              </w:r>
            </w:hyperlink>
          </w:p>
        </w:tc>
        <w:tc>
          <w:tcPr>
            <w:tcW w:w="7300" w:type="dxa"/>
            <w:shd w:val="clear" w:color="auto" w:fill="auto"/>
            <w:vAlign w:val="center"/>
          </w:tcPr>
          <w:p w14:paraId="1A7E5571"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DESIGNACIÓN COMO CONFIDENCIAL DE INFORMACIONES CONTENIDAS EN LA OFERTA</w:t>
            </w:r>
          </w:p>
        </w:tc>
      </w:tr>
      <w:tr w:rsidR="00C548B6" w:rsidRPr="00705260" w14:paraId="49FF902F" w14:textId="77777777" w:rsidTr="00A12B05">
        <w:trPr>
          <w:trHeight w:val="342"/>
        </w:trPr>
        <w:tc>
          <w:tcPr>
            <w:tcW w:w="400" w:type="dxa"/>
            <w:tcBorders>
              <w:top w:val="nil"/>
              <w:left w:val="nil"/>
              <w:bottom w:val="nil"/>
            </w:tcBorders>
            <w:shd w:val="clear" w:color="auto" w:fill="auto"/>
            <w:vAlign w:val="center"/>
          </w:tcPr>
          <w:p w14:paraId="5A35A8F1"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579F1C50" w14:textId="77777777" w:rsidR="00C548B6" w:rsidRPr="00705260" w:rsidRDefault="001F6F29" w:rsidP="00F06091">
            <w:pPr>
              <w:ind w:left="-108" w:right="-108"/>
              <w:jc w:val="center"/>
              <w:rPr>
                <w:rFonts w:ascii="Verdana" w:eastAsia="Arial Unicode MS" w:hAnsi="Verdana"/>
                <w:sz w:val="16"/>
                <w:szCs w:val="16"/>
              </w:rPr>
            </w:pPr>
            <w:hyperlink w:anchor="AnexoII4" w:history="1">
              <w:r w:rsidR="00C548B6" w:rsidRPr="00705260">
                <w:rPr>
                  <w:rFonts w:ascii="Verdana" w:eastAsia="Arial Unicode MS" w:hAnsi="Verdana"/>
                  <w:sz w:val="16"/>
                  <w:szCs w:val="16"/>
                </w:rPr>
                <w:t>ANEXO II.4.</w:t>
              </w:r>
            </w:hyperlink>
          </w:p>
        </w:tc>
        <w:tc>
          <w:tcPr>
            <w:tcW w:w="7300" w:type="dxa"/>
            <w:shd w:val="clear" w:color="auto" w:fill="auto"/>
            <w:vAlign w:val="center"/>
          </w:tcPr>
          <w:p w14:paraId="0E0DFF15"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COMPROMISO DE CONSTITUIRSE FORMALMENTE EN UTE</w:t>
            </w:r>
          </w:p>
        </w:tc>
      </w:tr>
      <w:tr w:rsidR="00C548B6" w:rsidRPr="00705260" w14:paraId="5E1BD480" w14:textId="77777777" w:rsidTr="00A12B05">
        <w:trPr>
          <w:trHeight w:val="342"/>
        </w:trPr>
        <w:tc>
          <w:tcPr>
            <w:tcW w:w="400" w:type="dxa"/>
            <w:tcBorders>
              <w:top w:val="nil"/>
              <w:left w:val="nil"/>
              <w:bottom w:val="nil"/>
            </w:tcBorders>
            <w:shd w:val="clear" w:color="auto" w:fill="auto"/>
            <w:vAlign w:val="center"/>
          </w:tcPr>
          <w:p w14:paraId="6C4B46D2"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1EE8C7C6" w14:textId="77777777" w:rsidR="00C548B6" w:rsidRPr="00705260" w:rsidRDefault="001F6F29" w:rsidP="00F06091">
            <w:pPr>
              <w:ind w:left="-108" w:right="-108"/>
              <w:jc w:val="center"/>
              <w:rPr>
                <w:rFonts w:ascii="Verdana" w:eastAsia="Arial Unicode MS" w:hAnsi="Verdana"/>
                <w:sz w:val="16"/>
                <w:szCs w:val="16"/>
              </w:rPr>
            </w:pPr>
            <w:hyperlink w:anchor="AnexoII5" w:history="1">
              <w:r w:rsidR="00C548B6" w:rsidRPr="00705260">
                <w:rPr>
                  <w:rFonts w:ascii="Verdana" w:eastAsia="Arial Unicode MS" w:hAnsi="Verdana"/>
                  <w:sz w:val="16"/>
                  <w:szCs w:val="16"/>
                </w:rPr>
                <w:t>ANEXO II.5.</w:t>
              </w:r>
            </w:hyperlink>
          </w:p>
        </w:tc>
        <w:tc>
          <w:tcPr>
            <w:tcW w:w="7300" w:type="dxa"/>
            <w:shd w:val="clear" w:color="auto" w:fill="auto"/>
            <w:vAlign w:val="center"/>
          </w:tcPr>
          <w:p w14:paraId="6344B68B"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DECLARACIÓN SOBRE LOS COMPROMISOS QUE ASUME RESPECTO A LAS PERSONAS QUE REALICEN LA ACTIVIDAD OBJETO DEL CONTRATO</w:t>
            </w:r>
          </w:p>
        </w:tc>
      </w:tr>
      <w:tr w:rsidR="00C548B6" w:rsidRPr="00705260" w14:paraId="3C7E2DDF" w14:textId="77777777" w:rsidTr="00A12B05">
        <w:trPr>
          <w:trHeight w:val="342"/>
        </w:trPr>
        <w:tc>
          <w:tcPr>
            <w:tcW w:w="400" w:type="dxa"/>
            <w:tcBorders>
              <w:top w:val="nil"/>
              <w:left w:val="nil"/>
              <w:bottom w:val="nil"/>
            </w:tcBorders>
            <w:shd w:val="clear" w:color="auto" w:fill="auto"/>
            <w:vAlign w:val="center"/>
          </w:tcPr>
          <w:p w14:paraId="6CB422D1"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55A8907B" w14:textId="77777777" w:rsidR="00C548B6" w:rsidRPr="00705260" w:rsidRDefault="001F6F29" w:rsidP="00F06091">
            <w:pPr>
              <w:ind w:left="-108" w:right="-108"/>
              <w:jc w:val="center"/>
              <w:rPr>
                <w:rFonts w:ascii="Verdana" w:eastAsia="Arial Unicode MS" w:hAnsi="Verdana"/>
                <w:sz w:val="16"/>
                <w:szCs w:val="16"/>
              </w:rPr>
            </w:pPr>
            <w:hyperlink w:anchor="AnexoII6" w:history="1">
              <w:r w:rsidR="00C548B6" w:rsidRPr="00705260">
                <w:rPr>
                  <w:rFonts w:ascii="Verdana" w:eastAsia="Arial Unicode MS" w:hAnsi="Verdana"/>
                  <w:sz w:val="16"/>
                  <w:szCs w:val="16"/>
                </w:rPr>
                <w:t>ANEXO II.6.</w:t>
              </w:r>
            </w:hyperlink>
          </w:p>
        </w:tc>
        <w:tc>
          <w:tcPr>
            <w:tcW w:w="7300" w:type="dxa"/>
            <w:shd w:val="clear" w:color="auto" w:fill="auto"/>
            <w:vAlign w:val="center"/>
          </w:tcPr>
          <w:p w14:paraId="3EBB8F88"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EMPRESAS PERTENECIENTES A UN MISMO GRUPO EMPRESARIAL</w:t>
            </w:r>
          </w:p>
        </w:tc>
      </w:tr>
      <w:tr w:rsidR="00C548B6" w:rsidRPr="00705260" w14:paraId="762F3449" w14:textId="77777777" w:rsidTr="00A12B05">
        <w:trPr>
          <w:trHeight w:val="342"/>
        </w:trPr>
        <w:tc>
          <w:tcPr>
            <w:tcW w:w="400" w:type="dxa"/>
            <w:tcBorders>
              <w:top w:val="nil"/>
              <w:left w:val="nil"/>
              <w:bottom w:val="nil"/>
            </w:tcBorders>
            <w:shd w:val="clear" w:color="auto" w:fill="auto"/>
            <w:vAlign w:val="center"/>
          </w:tcPr>
          <w:p w14:paraId="4FB29934" w14:textId="0BF8F1FF" w:rsidR="00C548B6" w:rsidRPr="00705260" w:rsidRDefault="002E741A"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11AC4DE3" w14:textId="77777777" w:rsidR="00C548B6" w:rsidRPr="00705260" w:rsidRDefault="001F6F29" w:rsidP="00F06091">
            <w:pPr>
              <w:ind w:left="-108" w:right="-108"/>
              <w:jc w:val="center"/>
              <w:rPr>
                <w:rFonts w:ascii="Verdana" w:eastAsia="Arial Unicode MS" w:hAnsi="Verdana"/>
                <w:sz w:val="16"/>
                <w:szCs w:val="16"/>
              </w:rPr>
            </w:pPr>
            <w:hyperlink w:anchor="AnexoII7" w:history="1">
              <w:r w:rsidR="00C548B6" w:rsidRPr="00705260">
                <w:rPr>
                  <w:rFonts w:ascii="Verdana" w:eastAsia="Arial Unicode MS" w:hAnsi="Verdana"/>
                  <w:sz w:val="16"/>
                  <w:szCs w:val="16"/>
                </w:rPr>
                <w:t>ANEXO II.7.</w:t>
              </w:r>
            </w:hyperlink>
          </w:p>
        </w:tc>
        <w:tc>
          <w:tcPr>
            <w:tcW w:w="7300" w:type="dxa"/>
            <w:shd w:val="clear" w:color="auto" w:fill="auto"/>
            <w:vAlign w:val="center"/>
          </w:tcPr>
          <w:p w14:paraId="1A34C9D2"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cs="Tahoma"/>
                <w:sz w:val="16"/>
                <w:szCs w:val="16"/>
              </w:rPr>
              <w:t xml:space="preserve">LOTE O LOTES A LOS QUE PRESENTA OFERTA / OFERTA INTEGRADORA: COMBINACIÓN DE LOTES </w:t>
            </w:r>
          </w:p>
        </w:tc>
      </w:tr>
      <w:tr w:rsidR="0015221A" w:rsidRPr="00705260" w14:paraId="0F5FFB66" w14:textId="77777777" w:rsidTr="00A12B05">
        <w:trPr>
          <w:trHeight w:val="342"/>
        </w:trPr>
        <w:tc>
          <w:tcPr>
            <w:tcW w:w="400" w:type="dxa"/>
            <w:tcBorders>
              <w:top w:val="nil"/>
              <w:left w:val="nil"/>
              <w:bottom w:val="nil"/>
            </w:tcBorders>
            <w:shd w:val="clear" w:color="auto" w:fill="auto"/>
            <w:vAlign w:val="center"/>
          </w:tcPr>
          <w:p w14:paraId="5AE2D204" w14:textId="2CAF688E" w:rsidR="0015221A" w:rsidRPr="00705260" w:rsidRDefault="0015221A" w:rsidP="0015221A">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4A9FD378" w14:textId="4CED8C80" w:rsidR="0015221A" w:rsidRDefault="001F6F29" w:rsidP="0015221A">
            <w:pPr>
              <w:ind w:left="-108" w:right="-108"/>
              <w:jc w:val="center"/>
            </w:pPr>
            <w:hyperlink w:anchor="AnexoII7" w:history="1">
              <w:r w:rsidR="0015221A" w:rsidRPr="00705260">
                <w:rPr>
                  <w:rFonts w:ascii="Verdana" w:eastAsia="Arial Unicode MS" w:hAnsi="Verdana"/>
                  <w:sz w:val="16"/>
                  <w:szCs w:val="16"/>
                </w:rPr>
                <w:t>ANEXO II.</w:t>
              </w:r>
              <w:r w:rsidR="0015221A">
                <w:rPr>
                  <w:rFonts w:ascii="Verdana" w:eastAsia="Arial Unicode MS" w:hAnsi="Verdana"/>
                  <w:sz w:val="16"/>
                  <w:szCs w:val="16"/>
                </w:rPr>
                <w:t>9</w:t>
              </w:r>
              <w:r w:rsidR="0015221A" w:rsidRPr="00705260">
                <w:rPr>
                  <w:rFonts w:ascii="Verdana" w:eastAsia="Arial Unicode MS" w:hAnsi="Verdana"/>
                  <w:sz w:val="16"/>
                  <w:szCs w:val="16"/>
                </w:rPr>
                <w:t>.</w:t>
              </w:r>
            </w:hyperlink>
          </w:p>
        </w:tc>
        <w:tc>
          <w:tcPr>
            <w:tcW w:w="7300" w:type="dxa"/>
            <w:shd w:val="clear" w:color="auto" w:fill="auto"/>
            <w:vAlign w:val="center"/>
          </w:tcPr>
          <w:p w14:paraId="708091A3" w14:textId="538C62B1" w:rsidR="0015221A" w:rsidRPr="00705260" w:rsidRDefault="0015221A" w:rsidP="0015221A">
            <w:pPr>
              <w:tabs>
                <w:tab w:val="left" w:pos="0"/>
              </w:tabs>
              <w:ind w:right="-8"/>
              <w:jc w:val="both"/>
              <w:rPr>
                <w:rFonts w:ascii="Verdana" w:eastAsia="Arial Unicode MS" w:hAnsi="Verdana" w:cs="Tahoma"/>
                <w:sz w:val="16"/>
                <w:szCs w:val="16"/>
              </w:rPr>
            </w:pPr>
            <w:r w:rsidRPr="0015221A">
              <w:rPr>
                <w:rFonts w:ascii="Verdana" w:eastAsia="Arial Unicode MS" w:hAnsi="Verdana" w:cs="Tahoma"/>
                <w:sz w:val="16"/>
                <w:szCs w:val="16"/>
              </w:rPr>
              <w:t>DECLARACIÓN SOBRE SUBCONTRATACIÓN DE SERVIDORES</w:t>
            </w:r>
          </w:p>
        </w:tc>
      </w:tr>
    </w:tbl>
    <w:p w14:paraId="0BF5BACD" w14:textId="77777777" w:rsidR="00C548B6" w:rsidRPr="00705260" w:rsidRDefault="00C548B6" w:rsidP="00F06091">
      <w:pPr>
        <w:tabs>
          <w:tab w:val="left" w:pos="2175"/>
        </w:tabs>
        <w:spacing w:before="120" w:after="120"/>
        <w:ind w:left="284" w:right="-318"/>
        <w:jc w:val="both"/>
        <w:rPr>
          <w:rFonts w:ascii="Verdana" w:eastAsia="Arial Unicode MS" w:hAnsi="Verdana"/>
          <w:sz w:val="16"/>
          <w:szCs w:val="16"/>
        </w:rPr>
      </w:pPr>
      <w:r w:rsidRPr="00705260">
        <w:rPr>
          <w:rFonts w:ascii="Verdana" w:eastAsia="Arial Unicode MS" w:hAnsi="Verdana"/>
          <w:sz w:val="16"/>
          <w:szCs w:val="16"/>
          <w:u w:val="single"/>
        </w:rPr>
        <w:t>Solo</w:t>
      </w:r>
      <w:r w:rsidRPr="00705260">
        <w:rPr>
          <w:rFonts w:ascii="Verdana" w:eastAsia="Arial Unicode MS" w:hAnsi="Verdana"/>
          <w:sz w:val="16"/>
          <w:szCs w:val="16"/>
        </w:rPr>
        <w:t xml:space="preserve"> en el caso de que los medios de tramitación sean “</w:t>
      </w:r>
      <w:r w:rsidRPr="00705260">
        <w:rPr>
          <w:rFonts w:ascii="Verdana" w:eastAsia="Arial Unicode MS" w:hAnsi="Verdana"/>
          <w:sz w:val="16"/>
          <w:szCs w:val="16"/>
          <w:u w:val="single"/>
        </w:rPr>
        <w:t>no electrónicos</w:t>
      </w:r>
      <w:r w:rsidRPr="00705260">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05260" w14:paraId="2626A357" w14:textId="77777777" w:rsidTr="00A12B05">
        <w:trPr>
          <w:trHeight w:val="325"/>
        </w:trPr>
        <w:tc>
          <w:tcPr>
            <w:tcW w:w="400" w:type="dxa"/>
            <w:tcBorders>
              <w:top w:val="nil"/>
              <w:left w:val="nil"/>
              <w:bottom w:val="nil"/>
            </w:tcBorders>
            <w:shd w:val="clear" w:color="auto" w:fill="auto"/>
            <w:vAlign w:val="center"/>
          </w:tcPr>
          <w:p w14:paraId="6D0BFBB3"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0"/>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7FC3E8D3" w14:textId="77777777" w:rsidR="00C548B6" w:rsidRPr="00705260" w:rsidRDefault="001F6F29" w:rsidP="00F06091">
            <w:pPr>
              <w:ind w:left="-108" w:right="-108"/>
              <w:jc w:val="center"/>
              <w:rPr>
                <w:rFonts w:ascii="Verdana" w:eastAsia="Arial Unicode MS" w:hAnsi="Verdana"/>
                <w:sz w:val="16"/>
                <w:szCs w:val="16"/>
              </w:rPr>
            </w:pPr>
            <w:hyperlink w:anchor="AnexoII8" w:history="1">
              <w:r w:rsidR="00C548B6" w:rsidRPr="00705260">
                <w:rPr>
                  <w:rFonts w:ascii="Verdana" w:eastAsia="Arial Unicode MS" w:hAnsi="Verdana"/>
                  <w:sz w:val="16"/>
                  <w:szCs w:val="16"/>
                </w:rPr>
                <w:t>ANEXO II.8.</w:t>
              </w:r>
            </w:hyperlink>
          </w:p>
        </w:tc>
        <w:tc>
          <w:tcPr>
            <w:tcW w:w="7300" w:type="dxa"/>
            <w:shd w:val="clear" w:color="auto" w:fill="auto"/>
            <w:vAlign w:val="center"/>
          </w:tcPr>
          <w:p w14:paraId="19C7EEF3" w14:textId="77777777" w:rsidR="00C548B6" w:rsidRPr="00705260" w:rsidRDefault="00C548B6" w:rsidP="00F06091">
            <w:pPr>
              <w:tabs>
                <w:tab w:val="left" w:pos="0"/>
              </w:tabs>
              <w:ind w:right="-55"/>
              <w:jc w:val="both"/>
              <w:rPr>
                <w:rFonts w:ascii="Verdana" w:eastAsia="Arial Unicode MS" w:hAnsi="Verdana"/>
                <w:sz w:val="16"/>
                <w:szCs w:val="16"/>
              </w:rPr>
            </w:pPr>
            <w:r w:rsidRPr="00705260">
              <w:rPr>
                <w:rFonts w:ascii="Verdana" w:eastAsia="Arial Unicode MS" w:hAnsi="Verdana"/>
                <w:sz w:val="16"/>
                <w:szCs w:val="16"/>
              </w:rPr>
              <w:t>DATOS A EFECTOS DE NOTIFICACIONES Y COMUNICACIONES</w:t>
            </w:r>
          </w:p>
        </w:tc>
      </w:tr>
    </w:tbl>
    <w:p w14:paraId="335509E3" w14:textId="77777777" w:rsidR="00C548B6" w:rsidRPr="00705260" w:rsidRDefault="00C548B6" w:rsidP="008A4988">
      <w:pPr>
        <w:numPr>
          <w:ilvl w:val="0"/>
          <w:numId w:val="127"/>
        </w:numPr>
        <w:tabs>
          <w:tab w:val="clear" w:pos="2740"/>
        </w:tabs>
        <w:spacing w:before="120" w:after="120"/>
        <w:ind w:left="425" w:right="140" w:hanging="425"/>
        <w:jc w:val="both"/>
        <w:rPr>
          <w:rFonts w:ascii="Verdana" w:eastAsia="Arial Unicode MS" w:hAnsi="Verdana"/>
          <w:b/>
          <w:sz w:val="16"/>
          <w:szCs w:val="16"/>
        </w:rPr>
      </w:pPr>
      <w:r w:rsidRPr="00705260">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705260" w14:paraId="44D8D738" w14:textId="77777777" w:rsidTr="00A12B05">
        <w:trPr>
          <w:trHeight w:val="325"/>
        </w:trPr>
        <w:tc>
          <w:tcPr>
            <w:tcW w:w="400" w:type="dxa"/>
            <w:tcBorders>
              <w:top w:val="nil"/>
              <w:left w:val="nil"/>
              <w:bottom w:val="nil"/>
            </w:tcBorders>
            <w:shd w:val="clear" w:color="auto" w:fill="auto"/>
            <w:vAlign w:val="center"/>
          </w:tcPr>
          <w:p w14:paraId="606915AA"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3A71108C" w14:textId="77777777" w:rsidR="00C548B6" w:rsidRPr="00705260" w:rsidRDefault="001F6F29" w:rsidP="00F06091">
            <w:pPr>
              <w:ind w:left="-108" w:right="-108"/>
              <w:jc w:val="center"/>
              <w:rPr>
                <w:rFonts w:ascii="Verdana" w:eastAsia="Arial Unicode MS" w:hAnsi="Verdana"/>
                <w:sz w:val="16"/>
                <w:szCs w:val="16"/>
              </w:rPr>
            </w:pPr>
            <w:hyperlink w:anchor="AnexoIII1" w:history="1">
              <w:r w:rsidR="00C548B6" w:rsidRPr="00705260">
                <w:rPr>
                  <w:rFonts w:ascii="Verdana" w:eastAsia="Arial Unicode MS" w:hAnsi="Verdana"/>
                  <w:sz w:val="16"/>
                  <w:szCs w:val="16"/>
                </w:rPr>
                <w:t>ANEXO III.1.</w:t>
              </w:r>
            </w:hyperlink>
          </w:p>
        </w:tc>
        <w:tc>
          <w:tcPr>
            <w:tcW w:w="7254" w:type="dxa"/>
            <w:shd w:val="clear" w:color="auto" w:fill="auto"/>
            <w:vAlign w:val="center"/>
          </w:tcPr>
          <w:p w14:paraId="1E949305" w14:textId="5BB71B51" w:rsidR="00C548B6" w:rsidRPr="00705260" w:rsidRDefault="00C548B6" w:rsidP="00DE5F72">
            <w:pPr>
              <w:tabs>
                <w:tab w:val="left" w:pos="0"/>
              </w:tabs>
              <w:ind w:right="-100"/>
              <w:jc w:val="both"/>
              <w:rPr>
                <w:rFonts w:ascii="Verdana" w:eastAsia="Arial Unicode MS" w:hAnsi="Verdana"/>
                <w:sz w:val="16"/>
                <w:szCs w:val="16"/>
              </w:rPr>
            </w:pPr>
            <w:r w:rsidRPr="00705260">
              <w:rPr>
                <w:rFonts w:ascii="Verdana" w:eastAsia="Arial Unicode MS" w:hAnsi="Verdana"/>
                <w:sz w:val="16"/>
                <w:szCs w:val="16"/>
              </w:rPr>
              <w:t>OFERTA ECONÓMICA</w:t>
            </w:r>
            <w:r w:rsidR="00CD3119">
              <w:rPr>
                <w:rFonts w:ascii="Verdana" w:eastAsia="Arial Unicode MS" w:hAnsi="Verdana"/>
                <w:sz w:val="16"/>
                <w:szCs w:val="16"/>
              </w:rPr>
              <w:t xml:space="preserve"> </w:t>
            </w:r>
          </w:p>
        </w:tc>
      </w:tr>
    </w:tbl>
    <w:p w14:paraId="4DC56638" w14:textId="77777777" w:rsidR="00C548B6" w:rsidRPr="00705260" w:rsidRDefault="00C548B6" w:rsidP="00F06091">
      <w:pPr>
        <w:tabs>
          <w:tab w:val="left" w:pos="400"/>
        </w:tabs>
        <w:spacing w:before="120" w:after="120"/>
        <w:ind w:left="284" w:right="-318"/>
        <w:jc w:val="both"/>
        <w:rPr>
          <w:rFonts w:ascii="Verdana" w:eastAsia="Arial Unicode MS" w:hAnsi="Verdana"/>
          <w:sz w:val="16"/>
          <w:szCs w:val="16"/>
        </w:rPr>
      </w:pPr>
      <w:r w:rsidRPr="00705260">
        <w:rPr>
          <w:rFonts w:ascii="Verdana" w:eastAsia="Arial Unicode MS" w:hAnsi="Verdana"/>
          <w:sz w:val="16"/>
          <w:szCs w:val="16"/>
        </w:rPr>
        <w:t>OTROS:</w:t>
      </w:r>
      <w:r w:rsidRPr="00705260">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05260" w14:paraId="7C5034CC" w14:textId="77777777" w:rsidTr="7933D640">
        <w:trPr>
          <w:trHeight w:val="325"/>
        </w:trPr>
        <w:tc>
          <w:tcPr>
            <w:tcW w:w="399" w:type="dxa"/>
            <w:tcBorders>
              <w:top w:val="nil"/>
              <w:left w:val="nil"/>
              <w:bottom w:val="nil"/>
            </w:tcBorders>
            <w:shd w:val="clear" w:color="auto" w:fill="auto"/>
            <w:vAlign w:val="center"/>
          </w:tcPr>
          <w:p w14:paraId="28EF5B3F"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0"/>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8601" w:type="dxa"/>
            <w:gridSpan w:val="2"/>
            <w:shd w:val="clear" w:color="auto" w:fill="auto"/>
            <w:vAlign w:val="center"/>
          </w:tcPr>
          <w:p w14:paraId="018C3EC1" w14:textId="77777777" w:rsidR="00C548B6" w:rsidRPr="00705260" w:rsidRDefault="00C548B6" w:rsidP="00F06091">
            <w:pPr>
              <w:tabs>
                <w:tab w:val="left" w:pos="0"/>
              </w:tabs>
              <w:ind w:right="-208"/>
              <w:jc w:val="both"/>
              <w:rPr>
                <w:rFonts w:ascii="Verdana" w:eastAsia="Arial Unicode MS" w:hAnsi="Verdana"/>
                <w:sz w:val="16"/>
                <w:szCs w:val="16"/>
              </w:rPr>
            </w:pPr>
            <w:r w:rsidRPr="00705260">
              <w:rPr>
                <w:rFonts w:ascii="Verdana" w:eastAsia="Arial Unicode MS" w:hAnsi="Verdana"/>
                <w:sz w:val="16"/>
                <w:szCs w:val="16"/>
              </w:rPr>
              <w:t>NO SE ESPECIFICAN</w:t>
            </w:r>
          </w:p>
        </w:tc>
      </w:tr>
      <w:tr w:rsidR="00C548B6" w:rsidRPr="00705260" w14:paraId="096FA4F0" w14:textId="77777777" w:rsidTr="7933D640">
        <w:trPr>
          <w:trHeight w:val="325"/>
        </w:trPr>
        <w:tc>
          <w:tcPr>
            <w:tcW w:w="400" w:type="dxa"/>
            <w:tcBorders>
              <w:top w:val="nil"/>
              <w:left w:val="nil"/>
              <w:bottom w:val="nil"/>
            </w:tcBorders>
            <w:shd w:val="clear" w:color="auto" w:fill="auto"/>
            <w:vAlign w:val="center"/>
          </w:tcPr>
          <w:p w14:paraId="2C066947" w14:textId="7AF370CA" w:rsidR="00C548B6" w:rsidRPr="00705260" w:rsidRDefault="00630D9F"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0D018EDB" w14:textId="3DC0A0BC" w:rsidR="00C548B6" w:rsidRPr="00705260" w:rsidRDefault="00C548B6" w:rsidP="00707087">
            <w:pPr>
              <w:ind w:left="-108" w:right="-108"/>
              <w:jc w:val="center"/>
              <w:rPr>
                <w:rFonts w:ascii="Verdana" w:eastAsia="Arial Unicode MS" w:hAnsi="Verdana"/>
                <w:sz w:val="16"/>
                <w:szCs w:val="16"/>
              </w:rPr>
            </w:pPr>
            <w:r w:rsidRPr="00705260">
              <w:rPr>
                <w:rFonts w:ascii="Verdana" w:eastAsia="Arial Unicode MS" w:hAnsi="Verdana"/>
                <w:sz w:val="16"/>
                <w:szCs w:val="16"/>
              </w:rPr>
              <w:t>ANEXO III.2.</w:t>
            </w:r>
            <w:r w:rsidR="00B811A1" w:rsidRPr="00705260">
              <w:rPr>
                <w:rFonts w:ascii="Verdana" w:eastAsia="Arial Unicode MS" w:hAnsi="Verdana"/>
                <w:sz w:val="16"/>
                <w:szCs w:val="16"/>
              </w:rPr>
              <w:t xml:space="preserve"> </w:t>
            </w:r>
          </w:p>
        </w:tc>
        <w:tc>
          <w:tcPr>
            <w:tcW w:w="7298" w:type="dxa"/>
            <w:shd w:val="clear" w:color="auto" w:fill="auto"/>
            <w:vAlign w:val="center"/>
          </w:tcPr>
          <w:p w14:paraId="0FD214AB" w14:textId="2B1CAFA5" w:rsidR="00C548B6" w:rsidRPr="00705260" w:rsidRDefault="003608CA" w:rsidP="00707087">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FORMACIÓ</w:t>
            </w:r>
            <w:r w:rsidR="00707087" w:rsidRPr="00705260">
              <w:rPr>
                <w:rFonts w:ascii="Verdana" w:eastAsia="Arial Unicode MS" w:hAnsi="Verdana"/>
                <w:sz w:val="16"/>
                <w:szCs w:val="16"/>
              </w:rPr>
              <w:t>N</w:t>
            </w:r>
          </w:p>
        </w:tc>
      </w:tr>
    </w:tbl>
    <w:p w14:paraId="45550B84" w14:textId="3A25F53C" w:rsidR="05D4E26B" w:rsidRPr="00705260" w:rsidRDefault="05D4E26B" w:rsidP="7933D640">
      <w:pPr>
        <w:spacing w:before="120" w:after="120"/>
        <w:ind w:right="-318"/>
        <w:jc w:val="both"/>
        <w:rPr>
          <w:rFonts w:ascii="Verdana" w:eastAsia="Arial Unicode MS" w:hAnsi="Verdana"/>
          <w:b/>
          <w:bCs/>
          <w:sz w:val="16"/>
          <w:szCs w:val="16"/>
        </w:rPr>
      </w:pPr>
      <w:r w:rsidRPr="00705260">
        <w:rPr>
          <w:rFonts w:ascii="Verdana" w:eastAsia="Arial Unicode MS" w:hAnsi="Verdana"/>
          <w:b/>
          <w:bCs/>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B24B19" w:rsidRPr="00705260" w14:paraId="6DE36149" w14:textId="77777777" w:rsidTr="7933D640">
        <w:trPr>
          <w:trHeight w:val="325"/>
        </w:trPr>
        <w:tc>
          <w:tcPr>
            <w:tcW w:w="400" w:type="dxa"/>
            <w:tcBorders>
              <w:top w:val="nil"/>
              <w:left w:val="nil"/>
              <w:bottom w:val="nil"/>
            </w:tcBorders>
            <w:shd w:val="clear" w:color="auto" w:fill="auto"/>
            <w:vAlign w:val="center"/>
          </w:tcPr>
          <w:p w14:paraId="667B298A" w14:textId="5A21E7AB" w:rsidR="00B24B19" w:rsidRPr="00705260" w:rsidRDefault="00B24B19" w:rsidP="00B24B19">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8600" w:type="dxa"/>
            <w:shd w:val="clear" w:color="auto" w:fill="auto"/>
            <w:vAlign w:val="center"/>
          </w:tcPr>
          <w:p w14:paraId="1DF57DAF" w14:textId="5940A9A1" w:rsidR="00B24B19" w:rsidRPr="00705260" w:rsidRDefault="00CD3119" w:rsidP="00CD3119">
            <w:pPr>
              <w:spacing w:line="259" w:lineRule="auto"/>
              <w:ind w:right="-208"/>
              <w:jc w:val="both"/>
              <w:rPr>
                <w:rFonts w:ascii="Verdana" w:eastAsia="Arial Unicode MS" w:hAnsi="Verdana"/>
              </w:rPr>
            </w:pPr>
            <w:r>
              <w:rPr>
                <w:rFonts w:ascii="Verdana" w:eastAsia="Arial Unicode MS" w:hAnsi="Verdana"/>
                <w:sz w:val="16"/>
                <w:szCs w:val="16"/>
              </w:rPr>
              <w:t>MEMORIA</w:t>
            </w:r>
            <w:r w:rsidR="00B24B19" w:rsidRPr="00705260">
              <w:rPr>
                <w:rFonts w:ascii="Verdana" w:eastAsia="Arial Unicode MS" w:hAnsi="Verdana"/>
                <w:sz w:val="16"/>
                <w:szCs w:val="16"/>
              </w:rPr>
              <w:t xml:space="preserve"> TÉCNICA</w:t>
            </w:r>
          </w:p>
        </w:tc>
      </w:tr>
    </w:tbl>
    <w:p w14:paraId="41C55F02" w14:textId="77777777" w:rsidR="00C548B6" w:rsidRPr="00705260" w:rsidRDefault="00C548B6" w:rsidP="7933D640">
      <w:pPr>
        <w:numPr>
          <w:ilvl w:val="0"/>
          <w:numId w:val="127"/>
        </w:numPr>
        <w:tabs>
          <w:tab w:val="clear" w:pos="2740"/>
          <w:tab w:val="num" w:pos="426"/>
        </w:tabs>
        <w:spacing w:before="120" w:after="120"/>
        <w:ind w:left="426" w:right="-318" w:hanging="426"/>
        <w:jc w:val="both"/>
        <w:rPr>
          <w:rFonts w:ascii="Verdana" w:eastAsia="Arial Unicode MS" w:hAnsi="Verdana"/>
          <w:b/>
          <w:bCs/>
          <w:sz w:val="16"/>
          <w:szCs w:val="16"/>
        </w:rPr>
      </w:pPr>
      <w:r w:rsidRPr="00705260">
        <w:rPr>
          <w:rFonts w:ascii="Verdana" w:eastAsia="Arial Unicode MS" w:hAnsi="Verdana"/>
          <w:b/>
          <w:bCs/>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705260" w14:paraId="754FE055" w14:textId="77777777" w:rsidTr="00A12B05">
        <w:trPr>
          <w:trHeight w:val="325"/>
        </w:trPr>
        <w:tc>
          <w:tcPr>
            <w:tcW w:w="400" w:type="dxa"/>
            <w:tcBorders>
              <w:top w:val="nil"/>
              <w:left w:val="nil"/>
              <w:bottom w:val="nil"/>
            </w:tcBorders>
            <w:shd w:val="clear" w:color="auto" w:fill="auto"/>
            <w:vAlign w:val="center"/>
          </w:tcPr>
          <w:p w14:paraId="4BDA96AF"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1BD391F1" w14:textId="77777777" w:rsidR="00C548B6" w:rsidRPr="00705260" w:rsidRDefault="001F6F29" w:rsidP="00F06091">
            <w:pPr>
              <w:tabs>
                <w:tab w:val="left" w:pos="0"/>
              </w:tabs>
              <w:ind w:right="-132"/>
              <w:rPr>
                <w:rFonts w:ascii="Verdana" w:eastAsia="Arial Unicode MS" w:hAnsi="Verdana"/>
                <w:sz w:val="16"/>
                <w:szCs w:val="16"/>
              </w:rPr>
            </w:pPr>
            <w:hyperlink w:anchor="AnexoV1" w:history="1">
              <w:r w:rsidR="00C548B6" w:rsidRPr="00705260">
                <w:rPr>
                  <w:rFonts w:ascii="Verdana" w:eastAsia="Arial Unicode MS" w:hAnsi="Verdana"/>
                  <w:sz w:val="16"/>
                  <w:szCs w:val="16"/>
                </w:rPr>
                <w:t>ANEXO V.1.</w:t>
              </w:r>
            </w:hyperlink>
          </w:p>
        </w:tc>
        <w:tc>
          <w:tcPr>
            <w:tcW w:w="7298" w:type="dxa"/>
            <w:shd w:val="clear" w:color="auto" w:fill="auto"/>
            <w:vAlign w:val="center"/>
          </w:tcPr>
          <w:p w14:paraId="1E928047" w14:textId="77777777" w:rsidR="00C548B6" w:rsidRPr="00705260" w:rsidRDefault="00C548B6" w:rsidP="00F06091">
            <w:pPr>
              <w:tabs>
                <w:tab w:val="left" w:pos="0"/>
              </w:tabs>
              <w:ind w:right="-108"/>
              <w:jc w:val="both"/>
              <w:rPr>
                <w:rFonts w:ascii="Verdana" w:eastAsia="Arial Unicode MS" w:hAnsi="Verdana"/>
                <w:sz w:val="16"/>
                <w:szCs w:val="16"/>
              </w:rPr>
            </w:pPr>
            <w:r w:rsidRPr="00705260">
              <w:rPr>
                <w:rFonts w:ascii="Verdana" w:eastAsia="Arial Unicode MS" w:hAnsi="Verdana"/>
                <w:sz w:val="16"/>
                <w:szCs w:val="16"/>
              </w:rPr>
              <w:t>DISPONIBILIDAD DE LA SOLVENCIA Y MEDIOS DE OTRAS ENTIDADES DURANTE TODA LA VIGENCIA DEL CONTRATO</w:t>
            </w:r>
          </w:p>
        </w:tc>
      </w:tr>
      <w:tr w:rsidR="00C548B6" w:rsidRPr="00705260" w14:paraId="198C06B9" w14:textId="77777777" w:rsidTr="00A12B05">
        <w:trPr>
          <w:trHeight w:val="325"/>
        </w:trPr>
        <w:tc>
          <w:tcPr>
            <w:tcW w:w="400" w:type="dxa"/>
            <w:tcBorders>
              <w:top w:val="nil"/>
              <w:left w:val="nil"/>
              <w:bottom w:val="nil"/>
            </w:tcBorders>
            <w:shd w:val="clear" w:color="auto" w:fill="auto"/>
            <w:vAlign w:val="center"/>
          </w:tcPr>
          <w:p w14:paraId="145E1418"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78358FE4" w14:textId="77777777" w:rsidR="00C548B6" w:rsidRPr="00705260" w:rsidRDefault="001F6F29" w:rsidP="00F06091">
            <w:pPr>
              <w:tabs>
                <w:tab w:val="left" w:pos="0"/>
              </w:tabs>
              <w:ind w:right="-132"/>
              <w:rPr>
                <w:rFonts w:ascii="Verdana" w:eastAsia="Arial Unicode MS" w:hAnsi="Verdana"/>
                <w:sz w:val="16"/>
                <w:szCs w:val="16"/>
              </w:rPr>
            </w:pPr>
            <w:hyperlink w:anchor="AnexoV2" w:history="1">
              <w:r w:rsidR="00C548B6" w:rsidRPr="00705260">
                <w:rPr>
                  <w:rFonts w:ascii="Verdana" w:eastAsia="Arial Unicode MS" w:hAnsi="Verdana"/>
                  <w:sz w:val="16"/>
                  <w:szCs w:val="16"/>
                </w:rPr>
                <w:t>ANEXO V.2.</w:t>
              </w:r>
            </w:hyperlink>
          </w:p>
        </w:tc>
        <w:tc>
          <w:tcPr>
            <w:tcW w:w="7298" w:type="dxa"/>
            <w:shd w:val="clear" w:color="auto" w:fill="auto"/>
            <w:vAlign w:val="center"/>
          </w:tcPr>
          <w:p w14:paraId="39DE205B" w14:textId="77777777" w:rsidR="00C548B6" w:rsidRPr="00705260" w:rsidRDefault="00C548B6" w:rsidP="00F06091">
            <w:pPr>
              <w:tabs>
                <w:tab w:val="left" w:pos="0"/>
              </w:tabs>
              <w:ind w:right="-108"/>
              <w:jc w:val="both"/>
              <w:rPr>
                <w:rFonts w:ascii="Verdana" w:eastAsia="Arial Unicode MS" w:hAnsi="Verdana"/>
                <w:sz w:val="16"/>
                <w:szCs w:val="16"/>
              </w:rPr>
            </w:pPr>
            <w:r w:rsidRPr="00705260">
              <w:rPr>
                <w:rFonts w:ascii="Verdana" w:eastAsia="Arial Unicode MS" w:hAnsi="Verdana"/>
                <w:sz w:val="16"/>
                <w:szCs w:val="16"/>
              </w:rPr>
              <w:t>AUSENCIA DE PROHIBICIONES PARA CONTRATAR CON EL SECTOR PÚBLICO</w:t>
            </w:r>
          </w:p>
        </w:tc>
      </w:tr>
      <w:tr w:rsidR="00C548B6" w:rsidRPr="00705260" w14:paraId="511F6B3F" w14:textId="77777777" w:rsidTr="00A12B05">
        <w:trPr>
          <w:trHeight w:val="342"/>
        </w:trPr>
        <w:tc>
          <w:tcPr>
            <w:tcW w:w="400" w:type="dxa"/>
            <w:tcBorders>
              <w:top w:val="nil"/>
              <w:left w:val="nil"/>
              <w:bottom w:val="nil"/>
            </w:tcBorders>
            <w:shd w:val="clear" w:color="auto" w:fill="auto"/>
            <w:vAlign w:val="center"/>
          </w:tcPr>
          <w:p w14:paraId="2BEA9B82"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625C9BD2" w14:textId="77777777" w:rsidR="00C548B6" w:rsidRPr="00705260" w:rsidRDefault="001F6F29" w:rsidP="00F06091">
            <w:pPr>
              <w:tabs>
                <w:tab w:val="left" w:pos="0"/>
              </w:tabs>
              <w:ind w:right="-132"/>
              <w:rPr>
                <w:rFonts w:ascii="Verdana" w:eastAsia="Arial Unicode MS" w:hAnsi="Verdana"/>
                <w:sz w:val="16"/>
                <w:szCs w:val="16"/>
              </w:rPr>
            </w:pPr>
            <w:hyperlink w:anchor="AnexoV3" w:history="1">
              <w:r w:rsidR="00C548B6" w:rsidRPr="00705260">
                <w:rPr>
                  <w:rFonts w:ascii="Verdana" w:eastAsia="Arial Unicode MS" w:hAnsi="Verdana"/>
                  <w:sz w:val="16"/>
                  <w:szCs w:val="16"/>
                </w:rPr>
                <w:t>ANEXO V.3.</w:t>
              </w:r>
            </w:hyperlink>
          </w:p>
        </w:tc>
        <w:tc>
          <w:tcPr>
            <w:tcW w:w="7298" w:type="dxa"/>
            <w:shd w:val="clear" w:color="auto" w:fill="auto"/>
            <w:vAlign w:val="center"/>
          </w:tcPr>
          <w:p w14:paraId="15D2C014" w14:textId="77777777" w:rsidR="00C548B6" w:rsidRPr="00705260" w:rsidRDefault="00C548B6" w:rsidP="00F06091">
            <w:pPr>
              <w:tabs>
                <w:tab w:val="left" w:pos="0"/>
              </w:tabs>
              <w:ind w:right="-108"/>
              <w:jc w:val="both"/>
              <w:rPr>
                <w:rFonts w:ascii="Verdana" w:eastAsia="Arial Unicode MS" w:hAnsi="Verdana"/>
                <w:sz w:val="16"/>
                <w:szCs w:val="16"/>
              </w:rPr>
            </w:pPr>
            <w:r w:rsidRPr="00705260">
              <w:rPr>
                <w:rFonts w:ascii="Verdana" w:eastAsia="Arial Unicode MS" w:hAnsi="Verdana"/>
                <w:sz w:val="16"/>
                <w:szCs w:val="16"/>
              </w:rPr>
              <w:t>MODELO DE AVAL BANCARIO. MODELO DE AVAL BANCARIO UTEs.</w:t>
            </w:r>
          </w:p>
        </w:tc>
      </w:tr>
      <w:tr w:rsidR="00C548B6" w:rsidRPr="00705260" w14:paraId="72174CEA" w14:textId="77777777" w:rsidTr="00A12B05">
        <w:trPr>
          <w:trHeight w:val="342"/>
        </w:trPr>
        <w:tc>
          <w:tcPr>
            <w:tcW w:w="400" w:type="dxa"/>
            <w:tcBorders>
              <w:top w:val="nil"/>
              <w:left w:val="nil"/>
              <w:bottom w:val="nil"/>
            </w:tcBorders>
            <w:shd w:val="clear" w:color="auto" w:fill="auto"/>
            <w:vAlign w:val="center"/>
          </w:tcPr>
          <w:p w14:paraId="3D6241A1"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7D7C8CFC" w14:textId="77777777" w:rsidR="00C548B6" w:rsidRPr="00705260" w:rsidRDefault="001F6F29" w:rsidP="00F06091">
            <w:pPr>
              <w:tabs>
                <w:tab w:val="left" w:pos="0"/>
              </w:tabs>
              <w:ind w:right="-132"/>
              <w:rPr>
                <w:rFonts w:ascii="Verdana" w:eastAsia="Arial Unicode MS" w:hAnsi="Verdana"/>
                <w:sz w:val="16"/>
                <w:szCs w:val="16"/>
              </w:rPr>
            </w:pPr>
            <w:hyperlink w:anchor="AnexoV4" w:history="1">
              <w:r w:rsidR="00C548B6" w:rsidRPr="00705260">
                <w:rPr>
                  <w:rFonts w:ascii="Verdana" w:eastAsia="Arial Unicode MS" w:hAnsi="Verdana"/>
                  <w:sz w:val="16"/>
                  <w:szCs w:val="16"/>
                </w:rPr>
                <w:t>ANEXO V.4.</w:t>
              </w:r>
            </w:hyperlink>
          </w:p>
        </w:tc>
        <w:tc>
          <w:tcPr>
            <w:tcW w:w="7298" w:type="dxa"/>
            <w:shd w:val="clear" w:color="auto" w:fill="auto"/>
            <w:vAlign w:val="center"/>
          </w:tcPr>
          <w:p w14:paraId="2E399509" w14:textId="77777777" w:rsidR="00C548B6" w:rsidRPr="00705260" w:rsidRDefault="00C548B6" w:rsidP="00F06091">
            <w:pPr>
              <w:tabs>
                <w:tab w:val="left" w:pos="0"/>
              </w:tabs>
              <w:ind w:right="-108"/>
              <w:jc w:val="both"/>
              <w:rPr>
                <w:rFonts w:ascii="Verdana" w:eastAsia="Arial Unicode MS" w:hAnsi="Verdana"/>
                <w:sz w:val="16"/>
                <w:szCs w:val="16"/>
              </w:rPr>
            </w:pPr>
            <w:r w:rsidRPr="00705260">
              <w:rPr>
                <w:rFonts w:ascii="Verdana" w:eastAsia="Arial Unicode MS" w:hAnsi="Verdana"/>
                <w:sz w:val="16"/>
                <w:szCs w:val="16"/>
              </w:rPr>
              <w:t>MODELO DE SEGURO DE CAUCIÓN. MODELO DE SEGURO DE CAUCIÓN UTEs.</w:t>
            </w:r>
          </w:p>
        </w:tc>
      </w:tr>
    </w:tbl>
    <w:p w14:paraId="02EE9443" w14:textId="77777777" w:rsidR="00C548B6" w:rsidRPr="00705260" w:rsidRDefault="00C548B6" w:rsidP="7933D640">
      <w:pPr>
        <w:numPr>
          <w:ilvl w:val="0"/>
          <w:numId w:val="127"/>
        </w:numPr>
        <w:tabs>
          <w:tab w:val="clear" w:pos="2740"/>
          <w:tab w:val="left" w:pos="426"/>
        </w:tabs>
        <w:spacing w:before="120" w:after="120"/>
        <w:ind w:left="426" w:right="-318" w:hanging="426"/>
        <w:jc w:val="both"/>
        <w:rPr>
          <w:rFonts w:ascii="Verdana" w:eastAsia="Arial Unicode MS" w:hAnsi="Verdana"/>
          <w:b/>
          <w:bCs/>
          <w:sz w:val="16"/>
          <w:szCs w:val="16"/>
        </w:rPr>
      </w:pPr>
      <w:r w:rsidRPr="00705260">
        <w:rPr>
          <w:rFonts w:ascii="Verdana" w:eastAsia="Arial Unicode MS" w:hAnsi="Verdana"/>
          <w:b/>
          <w:bCs/>
          <w:sz w:val="16"/>
          <w:szCs w:val="16"/>
        </w:rPr>
        <w:t xml:space="preserve">A PRESENTAR POR </w:t>
      </w:r>
      <w:r w:rsidR="00A82457" w:rsidRPr="00705260">
        <w:rPr>
          <w:rFonts w:ascii="Verdana" w:eastAsia="Arial Unicode MS" w:hAnsi="Verdana"/>
          <w:b/>
          <w:bCs/>
          <w:sz w:val="16"/>
          <w:szCs w:val="16"/>
        </w:rPr>
        <w:t>LA</w:t>
      </w:r>
      <w:r w:rsidRPr="00705260">
        <w:rPr>
          <w:rFonts w:ascii="Verdana" w:eastAsia="Arial Unicode MS" w:hAnsi="Verdana"/>
          <w:b/>
          <w:bCs/>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705260" w14:paraId="4973649C" w14:textId="77777777" w:rsidTr="00A12B05">
        <w:trPr>
          <w:trHeight w:val="325"/>
        </w:trPr>
        <w:tc>
          <w:tcPr>
            <w:tcW w:w="400" w:type="dxa"/>
            <w:tcBorders>
              <w:top w:val="nil"/>
              <w:left w:val="nil"/>
              <w:bottom w:val="nil"/>
            </w:tcBorders>
            <w:shd w:val="clear" w:color="auto" w:fill="auto"/>
            <w:vAlign w:val="center"/>
          </w:tcPr>
          <w:p w14:paraId="15BA8D82"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30D36C6D" w14:textId="77777777" w:rsidR="00C548B6" w:rsidRPr="00705260" w:rsidRDefault="001F6F29" w:rsidP="00F06091">
            <w:pPr>
              <w:ind w:right="-132"/>
              <w:rPr>
                <w:rFonts w:ascii="Verdana" w:eastAsia="Arial Unicode MS" w:hAnsi="Verdana"/>
                <w:sz w:val="16"/>
                <w:szCs w:val="16"/>
              </w:rPr>
            </w:pPr>
            <w:hyperlink w:anchor="AnexoVI1" w:history="1">
              <w:r w:rsidR="00C548B6" w:rsidRPr="00705260">
                <w:rPr>
                  <w:rFonts w:ascii="Verdana" w:eastAsia="Arial Unicode MS" w:hAnsi="Verdana"/>
                  <w:sz w:val="16"/>
                  <w:szCs w:val="16"/>
                </w:rPr>
                <w:t>ANEXO VI.1.</w:t>
              </w:r>
            </w:hyperlink>
          </w:p>
        </w:tc>
        <w:tc>
          <w:tcPr>
            <w:tcW w:w="7298" w:type="dxa"/>
            <w:shd w:val="clear" w:color="auto" w:fill="auto"/>
            <w:vAlign w:val="center"/>
          </w:tcPr>
          <w:p w14:paraId="39F364EB"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APROBACIÓN DE CERTIFICACIÓN DE SERVICIOS</w:t>
            </w:r>
          </w:p>
        </w:tc>
      </w:tr>
      <w:tr w:rsidR="00C548B6" w:rsidRPr="00705260" w14:paraId="21FECEB4" w14:textId="77777777" w:rsidTr="00A12B05">
        <w:trPr>
          <w:trHeight w:val="325"/>
        </w:trPr>
        <w:tc>
          <w:tcPr>
            <w:tcW w:w="400" w:type="dxa"/>
            <w:tcBorders>
              <w:top w:val="nil"/>
              <w:left w:val="nil"/>
              <w:bottom w:val="nil"/>
            </w:tcBorders>
            <w:shd w:val="clear" w:color="auto" w:fill="auto"/>
            <w:vAlign w:val="center"/>
          </w:tcPr>
          <w:p w14:paraId="6AE79B52" w14:textId="1BE4C841" w:rsidR="00C548B6" w:rsidRPr="00705260" w:rsidRDefault="00707087"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0"/>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523E9325" w14:textId="77777777" w:rsidR="00C548B6" w:rsidRPr="00705260" w:rsidRDefault="001F6F29" w:rsidP="00F06091">
            <w:pPr>
              <w:ind w:right="-132"/>
              <w:rPr>
                <w:rFonts w:ascii="Verdana" w:eastAsia="Arial Unicode MS" w:hAnsi="Verdana"/>
                <w:sz w:val="16"/>
                <w:szCs w:val="16"/>
              </w:rPr>
            </w:pPr>
            <w:hyperlink w:anchor="AnexoVI2" w:history="1">
              <w:r w:rsidR="00C548B6" w:rsidRPr="00705260">
                <w:rPr>
                  <w:rFonts w:ascii="Verdana" w:eastAsia="Arial Unicode MS" w:hAnsi="Verdana"/>
                  <w:sz w:val="16"/>
                  <w:szCs w:val="16"/>
                </w:rPr>
                <w:t>ANEXO VI.2.</w:t>
              </w:r>
            </w:hyperlink>
          </w:p>
        </w:tc>
        <w:tc>
          <w:tcPr>
            <w:tcW w:w="7298" w:type="dxa"/>
            <w:shd w:val="clear" w:color="auto" w:fill="auto"/>
            <w:vAlign w:val="center"/>
          </w:tcPr>
          <w:p w14:paraId="459FE41C"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COMUNICACIÓN DE SUBCONTRATACIÓN</w:t>
            </w:r>
          </w:p>
        </w:tc>
      </w:tr>
      <w:tr w:rsidR="00C548B6" w:rsidRPr="00705260" w14:paraId="3C480FE9" w14:textId="77777777" w:rsidTr="00A12B05">
        <w:trPr>
          <w:trHeight w:val="325"/>
        </w:trPr>
        <w:tc>
          <w:tcPr>
            <w:tcW w:w="400" w:type="dxa"/>
            <w:tcBorders>
              <w:top w:val="nil"/>
              <w:left w:val="nil"/>
              <w:bottom w:val="nil"/>
            </w:tcBorders>
            <w:shd w:val="clear" w:color="auto" w:fill="auto"/>
            <w:vAlign w:val="center"/>
          </w:tcPr>
          <w:p w14:paraId="474CA2A3" w14:textId="77777777" w:rsidR="00C548B6" w:rsidRPr="00705260" w:rsidRDefault="00F64138"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6208197C" w14:textId="77777777" w:rsidR="00C548B6" w:rsidRPr="00705260" w:rsidRDefault="001F6F29" w:rsidP="00F06091">
            <w:pPr>
              <w:ind w:right="-132"/>
              <w:rPr>
                <w:rFonts w:ascii="Verdana" w:eastAsia="Arial Unicode MS" w:hAnsi="Verdana"/>
                <w:sz w:val="16"/>
                <w:szCs w:val="16"/>
              </w:rPr>
            </w:pPr>
            <w:hyperlink w:anchor="AnexoVI3" w:history="1">
              <w:r w:rsidR="00C548B6" w:rsidRPr="00705260">
                <w:rPr>
                  <w:rFonts w:ascii="Verdana" w:eastAsia="Arial Unicode MS" w:hAnsi="Verdana"/>
                  <w:sz w:val="16"/>
                  <w:szCs w:val="16"/>
                </w:rPr>
                <w:t>ANEXO VI.3.</w:t>
              </w:r>
            </w:hyperlink>
          </w:p>
        </w:tc>
        <w:tc>
          <w:tcPr>
            <w:tcW w:w="7298" w:type="dxa"/>
            <w:shd w:val="clear" w:color="auto" w:fill="auto"/>
            <w:vAlign w:val="center"/>
          </w:tcPr>
          <w:p w14:paraId="6BC694D1" w14:textId="77777777" w:rsidR="00C548B6" w:rsidRPr="00705260" w:rsidRDefault="00C548B6" w:rsidP="00F06091">
            <w:pPr>
              <w:tabs>
                <w:tab w:val="left" w:pos="0"/>
              </w:tabs>
              <w:ind w:right="-8"/>
              <w:jc w:val="both"/>
              <w:rPr>
                <w:rFonts w:ascii="Verdana" w:eastAsia="Arial Unicode MS" w:hAnsi="Verdana"/>
                <w:sz w:val="16"/>
                <w:szCs w:val="16"/>
              </w:rPr>
            </w:pPr>
            <w:r w:rsidRPr="00705260">
              <w:rPr>
                <w:rFonts w:ascii="Verdana" w:eastAsia="Arial Unicode MS" w:hAnsi="Verdana"/>
                <w:sz w:val="16"/>
                <w:szCs w:val="16"/>
              </w:rPr>
              <w:t>DECLARACIÓN SOBRE LOS DATOS RELATIVOS A LAS CONDICIONES DE LOS CONTRATOS DE TRABAJO</w:t>
            </w:r>
          </w:p>
        </w:tc>
      </w:tr>
    </w:tbl>
    <w:p w14:paraId="33972C65" w14:textId="77777777" w:rsidR="00C548B6" w:rsidRPr="00705260" w:rsidRDefault="00C548B6" w:rsidP="7933D640">
      <w:pPr>
        <w:numPr>
          <w:ilvl w:val="0"/>
          <w:numId w:val="127"/>
        </w:numPr>
        <w:tabs>
          <w:tab w:val="clear" w:pos="2740"/>
          <w:tab w:val="num" w:pos="426"/>
        </w:tabs>
        <w:kinsoku w:val="0"/>
        <w:overflowPunct w:val="0"/>
        <w:spacing w:before="120" w:after="120"/>
        <w:ind w:left="426" w:right="-40" w:hanging="426"/>
        <w:rPr>
          <w:rFonts w:ascii="Verdana" w:hAnsi="Verdana"/>
          <w:b/>
          <w:bCs/>
          <w:sz w:val="16"/>
          <w:szCs w:val="16"/>
        </w:rPr>
      </w:pPr>
      <w:r w:rsidRPr="00705260">
        <w:rPr>
          <w:rFonts w:ascii="Verdana" w:hAnsi="Verdana"/>
          <w:b/>
          <w:bCs/>
          <w:sz w:val="16"/>
          <w:szCs w:val="16"/>
        </w:rPr>
        <w:t xml:space="preserve"> </w:t>
      </w:r>
      <w:bookmarkStart w:id="888" w:name="AnexoI1"/>
      <w:bookmarkEnd w:id="886"/>
      <w:r w:rsidRPr="00705260">
        <w:rPr>
          <w:rFonts w:ascii="Verdana" w:hAnsi="Verdana"/>
          <w:b/>
          <w:bCs/>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705260" w14:paraId="0E9EFC53" w14:textId="77777777" w:rsidTr="00A12B05">
        <w:trPr>
          <w:trHeight w:val="377"/>
        </w:trPr>
        <w:tc>
          <w:tcPr>
            <w:tcW w:w="400" w:type="dxa"/>
            <w:tcBorders>
              <w:top w:val="nil"/>
              <w:left w:val="nil"/>
              <w:bottom w:val="nil"/>
            </w:tcBorders>
            <w:shd w:val="clear" w:color="auto" w:fill="auto"/>
            <w:vAlign w:val="center"/>
          </w:tcPr>
          <w:p w14:paraId="498EF4DC"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0C54716B" w14:textId="77777777" w:rsidR="00C548B6" w:rsidRPr="00705260" w:rsidRDefault="001F6F29" w:rsidP="00F06091">
            <w:pPr>
              <w:tabs>
                <w:tab w:val="left" w:pos="0"/>
              </w:tabs>
              <w:ind w:right="-132"/>
              <w:rPr>
                <w:rFonts w:ascii="Verdana" w:eastAsia="Arial Unicode MS" w:hAnsi="Verdana"/>
                <w:sz w:val="16"/>
                <w:szCs w:val="16"/>
              </w:rPr>
            </w:pPr>
            <w:hyperlink w:anchor="AnexoVI1" w:history="1">
              <w:r w:rsidR="00C548B6" w:rsidRPr="00705260">
                <w:rPr>
                  <w:rFonts w:ascii="Verdana" w:eastAsia="Arial Unicode MS" w:hAnsi="Verdana"/>
                  <w:sz w:val="16"/>
                  <w:szCs w:val="16"/>
                </w:rPr>
                <w:t>ANEXO VII.1.</w:t>
              </w:r>
            </w:hyperlink>
          </w:p>
        </w:tc>
        <w:tc>
          <w:tcPr>
            <w:tcW w:w="7298" w:type="dxa"/>
            <w:shd w:val="clear" w:color="auto" w:fill="auto"/>
            <w:vAlign w:val="center"/>
          </w:tcPr>
          <w:p w14:paraId="1E8FD304" w14:textId="77777777" w:rsidR="00C548B6" w:rsidRPr="00705260" w:rsidRDefault="00C548B6" w:rsidP="00F06091">
            <w:pPr>
              <w:tabs>
                <w:tab w:val="left" w:pos="0"/>
              </w:tabs>
              <w:ind w:right="-8"/>
              <w:rPr>
                <w:rFonts w:ascii="Verdana" w:eastAsia="Arial Unicode MS" w:hAnsi="Verdana"/>
                <w:sz w:val="16"/>
                <w:szCs w:val="16"/>
              </w:rPr>
            </w:pPr>
            <w:r w:rsidRPr="00705260">
              <w:rPr>
                <w:rFonts w:ascii="Verdana" w:eastAsia="Arial Unicode MS" w:hAnsi="Verdana"/>
                <w:sz w:val="16"/>
                <w:szCs w:val="16"/>
              </w:rPr>
              <w:t>INFORMACIÓN ADICIONAL SOBRE PROTECCIÓN DE DATOS PERSONALES</w:t>
            </w:r>
          </w:p>
        </w:tc>
      </w:tr>
      <w:tr w:rsidR="00C548B6" w:rsidRPr="00705260" w14:paraId="2F5C6F55" w14:textId="77777777" w:rsidTr="00A12B05">
        <w:trPr>
          <w:trHeight w:val="269"/>
        </w:trPr>
        <w:tc>
          <w:tcPr>
            <w:tcW w:w="400" w:type="dxa"/>
            <w:tcBorders>
              <w:top w:val="nil"/>
              <w:left w:val="nil"/>
              <w:bottom w:val="nil"/>
            </w:tcBorders>
            <w:shd w:val="clear" w:color="auto" w:fill="auto"/>
            <w:vAlign w:val="center"/>
          </w:tcPr>
          <w:p w14:paraId="0442B4A7" w14:textId="77777777" w:rsidR="00C548B6" w:rsidRPr="00705260" w:rsidRDefault="00C548B6" w:rsidP="00F06091">
            <w:pPr>
              <w:ind w:left="-228" w:right="-108"/>
              <w:jc w:val="right"/>
              <w:rPr>
                <w:rFonts w:ascii="Verdana" w:eastAsia="Arial Unicode MS" w:hAnsi="Verdana"/>
                <w:sz w:val="16"/>
                <w:szCs w:val="16"/>
              </w:rPr>
            </w:pPr>
            <w:r w:rsidRPr="00705260">
              <w:rPr>
                <w:rFonts w:ascii="Verdana" w:eastAsia="Arial Unicode MS" w:hAnsi="Verdana"/>
                <w:sz w:val="16"/>
                <w:szCs w:val="16"/>
              </w:rPr>
              <w:fldChar w:fldCharType="begin">
                <w:ffData>
                  <w:name w:val=""/>
                  <w:enabled/>
                  <w:calcOnExit w:val="0"/>
                  <w:checkBox>
                    <w:size w:val="26"/>
                    <w:default w:val="1"/>
                  </w:checkBox>
                </w:ffData>
              </w:fldChar>
            </w:r>
            <w:r w:rsidRPr="00705260">
              <w:rPr>
                <w:rFonts w:ascii="Verdana" w:eastAsia="Arial Unicode MS" w:hAnsi="Verdana"/>
                <w:sz w:val="16"/>
                <w:szCs w:val="16"/>
              </w:rPr>
              <w:instrText xml:space="preserve"> FORMCHECKBOX </w:instrText>
            </w:r>
            <w:r w:rsidR="001F6F29">
              <w:rPr>
                <w:rFonts w:ascii="Verdana" w:eastAsia="Arial Unicode MS" w:hAnsi="Verdana"/>
                <w:sz w:val="16"/>
                <w:szCs w:val="16"/>
              </w:rPr>
            </w:r>
            <w:r w:rsidR="001F6F29">
              <w:rPr>
                <w:rFonts w:ascii="Verdana" w:eastAsia="Arial Unicode MS" w:hAnsi="Verdana"/>
                <w:sz w:val="16"/>
                <w:szCs w:val="16"/>
              </w:rPr>
              <w:fldChar w:fldCharType="separate"/>
            </w:r>
            <w:r w:rsidRPr="00705260">
              <w:rPr>
                <w:rFonts w:ascii="Verdana" w:eastAsia="Arial Unicode MS" w:hAnsi="Verdana"/>
                <w:sz w:val="16"/>
                <w:szCs w:val="16"/>
              </w:rPr>
              <w:fldChar w:fldCharType="end"/>
            </w:r>
          </w:p>
        </w:tc>
        <w:tc>
          <w:tcPr>
            <w:tcW w:w="1300" w:type="dxa"/>
            <w:shd w:val="clear" w:color="auto" w:fill="auto"/>
            <w:vAlign w:val="center"/>
          </w:tcPr>
          <w:p w14:paraId="0E191C80" w14:textId="77777777" w:rsidR="00C548B6" w:rsidRPr="00705260" w:rsidRDefault="001F6F29" w:rsidP="00F06091">
            <w:pPr>
              <w:tabs>
                <w:tab w:val="left" w:pos="0"/>
              </w:tabs>
              <w:ind w:right="-132"/>
              <w:rPr>
                <w:rFonts w:ascii="Verdana" w:eastAsia="Arial Unicode MS" w:hAnsi="Verdana"/>
                <w:sz w:val="16"/>
                <w:szCs w:val="16"/>
              </w:rPr>
            </w:pPr>
            <w:hyperlink w:anchor="AnexoVI2" w:history="1">
              <w:r w:rsidR="00C548B6" w:rsidRPr="00705260">
                <w:rPr>
                  <w:rFonts w:ascii="Verdana" w:eastAsia="Arial Unicode MS" w:hAnsi="Verdana"/>
                  <w:sz w:val="16"/>
                  <w:szCs w:val="16"/>
                </w:rPr>
                <w:t>ANEXO VII.2.</w:t>
              </w:r>
            </w:hyperlink>
          </w:p>
        </w:tc>
        <w:tc>
          <w:tcPr>
            <w:tcW w:w="7298" w:type="dxa"/>
            <w:shd w:val="clear" w:color="auto" w:fill="auto"/>
            <w:vAlign w:val="center"/>
          </w:tcPr>
          <w:p w14:paraId="746705F5" w14:textId="77777777" w:rsidR="00C548B6" w:rsidRPr="00705260" w:rsidRDefault="00C548B6" w:rsidP="00F06091">
            <w:pPr>
              <w:tabs>
                <w:tab w:val="left" w:pos="0"/>
              </w:tabs>
              <w:ind w:right="-8"/>
              <w:rPr>
                <w:rFonts w:ascii="Verdana" w:eastAsia="Arial Unicode MS" w:hAnsi="Verdana"/>
                <w:sz w:val="16"/>
                <w:szCs w:val="16"/>
              </w:rPr>
            </w:pPr>
            <w:r w:rsidRPr="00705260">
              <w:rPr>
                <w:rFonts w:ascii="Verdana" w:eastAsia="Arial Unicode MS" w:hAnsi="Verdana"/>
                <w:sz w:val="16"/>
                <w:szCs w:val="16"/>
              </w:rPr>
              <w:t>ENCARGO DE TRATAMIENTO DE DATOS PERSONALES</w:t>
            </w:r>
          </w:p>
        </w:tc>
      </w:tr>
    </w:tbl>
    <w:p w14:paraId="5FA15F92" w14:textId="77777777" w:rsidR="008A4988" w:rsidRPr="00705260" w:rsidRDefault="008A4988" w:rsidP="00F06091">
      <w:pPr>
        <w:pStyle w:val="3izenburua"/>
        <w:pBdr>
          <w:top w:val="none" w:sz="0" w:space="0" w:color="auto"/>
        </w:pBdr>
        <w:sectPr w:rsidR="008A4988" w:rsidRPr="00705260" w:rsidSect="00A12B05">
          <w:footnotePr>
            <w:numRestart w:val="eachPage"/>
          </w:footnotePr>
          <w:pgSz w:w="11906" w:h="16838"/>
          <w:pgMar w:top="567" w:right="1276" w:bottom="992" w:left="1134" w:header="284" w:footer="482" w:gutter="0"/>
          <w:cols w:space="720"/>
          <w:docGrid w:linePitch="326"/>
        </w:sectPr>
      </w:pPr>
      <w:bookmarkStart w:id="889" w:name="_Toc34132949"/>
      <w:bookmarkStart w:id="890" w:name="_Toc38387833"/>
    </w:p>
    <w:p w14:paraId="0827D5F1" w14:textId="68E977AF" w:rsidR="00C548B6" w:rsidRPr="00705260" w:rsidRDefault="00C548B6" w:rsidP="00F06091">
      <w:pPr>
        <w:pStyle w:val="3izenburua"/>
        <w:pBdr>
          <w:top w:val="none" w:sz="0" w:space="0" w:color="auto"/>
        </w:pBdr>
        <w:rPr>
          <w:i/>
        </w:rPr>
      </w:pPr>
      <w:r w:rsidRPr="00705260">
        <w:t>ANEXO I.1</w:t>
      </w:r>
      <w:bookmarkEnd w:id="888"/>
      <w:r w:rsidR="00246388" w:rsidRPr="00705260">
        <w:t>.</w:t>
      </w:r>
      <w:r w:rsidRPr="00705260">
        <w:t>-</w:t>
      </w:r>
      <w:r w:rsidRPr="00705260">
        <w:tab/>
        <w:t>CÁLCULO PRESUPUESTO BASE DE LICITACIÓN: COSTES Y OTROS GASTOS</w:t>
      </w:r>
      <w:bookmarkEnd w:id="889"/>
      <w:bookmarkEnd w:id="890"/>
    </w:p>
    <w:p w14:paraId="7B472BA8" w14:textId="77777777" w:rsidR="00C548B6" w:rsidRPr="00705260" w:rsidRDefault="00C548B6" w:rsidP="00F06091">
      <w:pPr>
        <w:shd w:val="clear" w:color="auto" w:fill="FFFFFF"/>
        <w:ind w:left="284" w:right="-427"/>
        <w:jc w:val="both"/>
        <w:rPr>
          <w:rFonts w:ascii="Verdana" w:hAnsi="Verdana" w:cs="Arial"/>
          <w:u w:val="single"/>
        </w:rPr>
      </w:pPr>
    </w:p>
    <w:p w14:paraId="7462B334" w14:textId="77777777" w:rsidR="00C548B6" w:rsidRPr="00705260" w:rsidRDefault="00C548B6" w:rsidP="00F06091">
      <w:pPr>
        <w:shd w:val="clear" w:color="auto" w:fill="FFFFFF"/>
        <w:ind w:left="284" w:right="-427"/>
        <w:jc w:val="both"/>
        <w:rPr>
          <w:rFonts w:ascii="Verdana" w:hAnsi="Verdana" w:cs="Arial"/>
          <w:u w:val="single"/>
        </w:rPr>
      </w:pPr>
    </w:p>
    <w:p w14:paraId="0981D6BE" w14:textId="77777777" w:rsidR="00C548B6" w:rsidRPr="00705260" w:rsidRDefault="00C548B6" w:rsidP="00F06091">
      <w:pPr>
        <w:shd w:val="clear" w:color="auto" w:fill="FFFFFF"/>
        <w:ind w:left="284" w:right="-427"/>
        <w:jc w:val="both"/>
        <w:rPr>
          <w:rFonts w:ascii="Verdana" w:hAnsi="Verdana" w:cs="Arial"/>
          <w:u w:val="single"/>
        </w:rPr>
      </w:pPr>
    </w:p>
    <w:p w14:paraId="5517EC72" w14:textId="6B33DCFA" w:rsidR="00C548B6" w:rsidRPr="00705260" w:rsidRDefault="00C548B6" w:rsidP="00F06091">
      <w:pPr>
        <w:shd w:val="clear" w:color="auto" w:fill="FFFFFF"/>
        <w:ind w:right="-427"/>
        <w:jc w:val="both"/>
        <w:rPr>
          <w:rFonts w:ascii="Verdana" w:hAnsi="Verdana" w:cs="Arial"/>
          <w:sz w:val="19"/>
          <w:szCs w:val="19"/>
        </w:rPr>
      </w:pPr>
      <w:r w:rsidRPr="00705260">
        <w:rPr>
          <w:rFonts w:ascii="Verdana" w:hAnsi="Verdana" w:cs="Arial"/>
          <w:sz w:val="19"/>
          <w:szCs w:val="19"/>
        </w:rPr>
        <w:t xml:space="preserve">Los costes y gastos tenidos en cuenta para el cálculo del presupuesto base de licitación del contrato referenciado con el </w:t>
      </w:r>
      <w:r w:rsidRPr="00705260">
        <w:rPr>
          <w:rFonts w:ascii="Verdana" w:hAnsi="Verdana" w:cs="Arial"/>
          <w:b/>
          <w:color w:val="0000FF"/>
          <w:sz w:val="19"/>
          <w:szCs w:val="19"/>
        </w:rPr>
        <w:t xml:space="preserve">número de expediente </w:t>
      </w:r>
      <w:r w:rsidR="007F6E56" w:rsidRPr="00705260">
        <w:rPr>
          <w:rFonts w:ascii="Verdana" w:hAnsi="Verdana" w:cs="Arial"/>
          <w:b/>
          <w:color w:val="0000FF"/>
          <w:sz w:val="19"/>
          <w:szCs w:val="19"/>
        </w:rPr>
        <w:t>……………………….</w:t>
      </w:r>
      <w:r w:rsidRPr="00705260">
        <w:rPr>
          <w:rFonts w:ascii="Verdana" w:hAnsi="Verdana" w:cs="Arial"/>
          <w:b/>
          <w:color w:val="0000FF"/>
          <w:sz w:val="19"/>
          <w:szCs w:val="19"/>
        </w:rPr>
        <w:t xml:space="preserve"> </w:t>
      </w:r>
      <w:r w:rsidRPr="00705260">
        <w:rPr>
          <w:rFonts w:ascii="Verdana" w:hAnsi="Verdana" w:cs="Arial"/>
          <w:sz w:val="19"/>
          <w:szCs w:val="19"/>
        </w:rPr>
        <w:t>han sido los siguientes:</w:t>
      </w:r>
    </w:p>
    <w:p w14:paraId="2FA8D6D9" w14:textId="77777777" w:rsidR="00425466" w:rsidRPr="00705260" w:rsidRDefault="00425466" w:rsidP="00F06091">
      <w:pPr>
        <w:shd w:val="clear" w:color="auto" w:fill="FFFFFF"/>
        <w:ind w:right="-427"/>
        <w:jc w:val="both"/>
        <w:rPr>
          <w:rFonts w:ascii="Verdana" w:hAnsi="Verdana" w:cs="Arial"/>
          <w:color w:val="0000FF"/>
          <w:sz w:val="19"/>
          <w:szCs w:val="19"/>
        </w:rPr>
      </w:pPr>
    </w:p>
    <w:p w14:paraId="240BAB48" w14:textId="77777777" w:rsidR="00C425E6" w:rsidRPr="00705260" w:rsidRDefault="00C425E6" w:rsidP="00F06091">
      <w:pPr>
        <w:pStyle w:val="Textoindependiente31"/>
        <w:spacing w:line="276" w:lineRule="auto"/>
        <w:ind w:firstLine="708"/>
        <w:jc w:val="both"/>
        <w:rPr>
          <w:rFonts w:cs="Arial"/>
          <w:color w:val="0000FF"/>
          <w:sz w:val="19"/>
          <w:szCs w:val="19"/>
        </w:rPr>
      </w:pPr>
      <w:r w:rsidRPr="00705260">
        <w:rPr>
          <w:rFonts w:cs="Arial"/>
          <w:color w:val="0000FF"/>
          <w:sz w:val="19"/>
          <w:szCs w:val="19"/>
        </w:rPr>
        <w:t>El expediente indicado se compone de los siguientes lotes:</w:t>
      </w:r>
    </w:p>
    <w:p w14:paraId="6EB69DC1" w14:textId="77777777" w:rsidR="00C425E6" w:rsidRPr="00705260" w:rsidRDefault="00C425E6" w:rsidP="00F06091">
      <w:pPr>
        <w:pStyle w:val="Zerrenda-paragrafoa"/>
        <w:tabs>
          <w:tab w:val="left" w:pos="300"/>
          <w:tab w:val="right" w:leader="dot" w:pos="4100"/>
          <w:tab w:val="right" w:leader="dot" w:pos="7400"/>
          <w:tab w:val="right" w:leader="dot" w:pos="10200"/>
        </w:tabs>
        <w:ind w:left="0"/>
        <w:jc w:val="both"/>
        <w:rPr>
          <w:rFonts w:ascii="Verdana" w:hAnsi="Verdana" w:cs="Arial"/>
          <w:color w:val="0000FF"/>
          <w:sz w:val="19"/>
          <w:szCs w:val="19"/>
        </w:rPr>
      </w:pPr>
      <w:r w:rsidRPr="00705260">
        <w:rPr>
          <w:rFonts w:ascii="Verdana" w:hAnsi="Verdana" w:cs="Arial"/>
          <w:color w:val="0000FF"/>
          <w:sz w:val="19"/>
          <w:szCs w:val="19"/>
        </w:rPr>
        <w:t xml:space="preserve">LOTE I/ SERVICIO DE SEGURIDAD EN LA </w:t>
      </w:r>
      <w:r w:rsidRPr="00705260">
        <w:rPr>
          <w:rFonts w:ascii="Verdana" w:hAnsi="Verdana" w:cs="Arial"/>
          <w:bCs/>
          <w:color w:val="0000FF"/>
          <w:sz w:val="19"/>
          <w:szCs w:val="19"/>
        </w:rPr>
        <w:t>SEDE DEL DEPARTAMENTO DE SEGURIDAD EN ERANDIO</w:t>
      </w:r>
      <w:r w:rsidRPr="00705260">
        <w:rPr>
          <w:rFonts w:ascii="Verdana" w:hAnsi="Verdana" w:cs="Arial"/>
          <w:color w:val="0000FF"/>
          <w:sz w:val="19"/>
          <w:szCs w:val="19"/>
        </w:rPr>
        <w:t>.</w:t>
      </w:r>
    </w:p>
    <w:p w14:paraId="6ECEF995" w14:textId="77777777" w:rsidR="00C425E6" w:rsidRPr="00705260" w:rsidRDefault="00C425E6" w:rsidP="00F06091">
      <w:pPr>
        <w:pStyle w:val="Zerrenda-paragrafoa"/>
        <w:tabs>
          <w:tab w:val="left" w:pos="300"/>
          <w:tab w:val="right" w:leader="dot" w:pos="4100"/>
          <w:tab w:val="right" w:leader="dot" w:pos="7400"/>
          <w:tab w:val="right" w:leader="dot" w:pos="10200"/>
        </w:tabs>
        <w:ind w:left="300"/>
        <w:jc w:val="both"/>
        <w:rPr>
          <w:rFonts w:ascii="Verdana" w:hAnsi="Verdana" w:cs="Arial"/>
          <w:color w:val="0000FF"/>
          <w:sz w:val="19"/>
          <w:szCs w:val="19"/>
        </w:rPr>
      </w:pPr>
    </w:p>
    <w:p w14:paraId="1549CEBB" w14:textId="77777777" w:rsidR="00C425E6" w:rsidRPr="00705260" w:rsidRDefault="00C425E6" w:rsidP="00F06091">
      <w:pPr>
        <w:pStyle w:val="Zerrenda-paragrafoa"/>
        <w:tabs>
          <w:tab w:val="left" w:pos="300"/>
          <w:tab w:val="right" w:leader="dot" w:pos="4100"/>
          <w:tab w:val="right" w:leader="dot" w:pos="7400"/>
          <w:tab w:val="right" w:leader="dot" w:pos="10200"/>
        </w:tabs>
        <w:ind w:left="0"/>
        <w:jc w:val="both"/>
        <w:rPr>
          <w:rFonts w:ascii="Verdana" w:hAnsi="Verdana" w:cs="Arial"/>
          <w:color w:val="0000FF"/>
          <w:sz w:val="19"/>
          <w:szCs w:val="19"/>
        </w:rPr>
      </w:pPr>
      <w:r w:rsidRPr="00705260">
        <w:rPr>
          <w:rFonts w:ascii="Verdana" w:hAnsi="Verdana" w:cs="Arial"/>
          <w:color w:val="0000FF"/>
          <w:sz w:val="19"/>
          <w:szCs w:val="19"/>
        </w:rPr>
        <w:t>LOTE II/ SERVICIO DE SEGURIDAD EN LOS PALACIOS DE JUSTICIA Y CENTROS EDUCATIVOS Y DE INTERNAMIENTO DE MENORES.</w:t>
      </w:r>
    </w:p>
    <w:p w14:paraId="4B8C8A50" w14:textId="77777777" w:rsidR="00C425E6" w:rsidRPr="00705260" w:rsidRDefault="00C425E6" w:rsidP="00F06091">
      <w:pPr>
        <w:pStyle w:val="Zerrenda-paragrafoa"/>
        <w:tabs>
          <w:tab w:val="left" w:pos="300"/>
          <w:tab w:val="right" w:leader="dot" w:pos="4100"/>
          <w:tab w:val="right" w:leader="dot" w:pos="7400"/>
          <w:tab w:val="right" w:leader="dot" w:pos="10200"/>
        </w:tabs>
        <w:ind w:left="300"/>
        <w:jc w:val="both"/>
        <w:rPr>
          <w:rFonts w:ascii="Verdana" w:hAnsi="Verdana" w:cs="Arial"/>
          <w:color w:val="0000FF"/>
          <w:sz w:val="19"/>
          <w:szCs w:val="19"/>
        </w:rPr>
      </w:pPr>
    </w:p>
    <w:p w14:paraId="69A3099C" w14:textId="77777777" w:rsidR="00C425E6" w:rsidRPr="00705260" w:rsidRDefault="00C425E6" w:rsidP="00F06091">
      <w:pPr>
        <w:pStyle w:val="Zerrenda-paragrafoa"/>
        <w:tabs>
          <w:tab w:val="left" w:pos="567"/>
          <w:tab w:val="right" w:leader="dot" w:pos="4100"/>
          <w:tab w:val="right" w:leader="dot" w:pos="7400"/>
          <w:tab w:val="right" w:leader="dot" w:pos="10200"/>
        </w:tabs>
        <w:ind w:left="0"/>
        <w:jc w:val="both"/>
        <w:rPr>
          <w:rFonts w:ascii="Verdana" w:hAnsi="Verdana" w:cs="Arial"/>
          <w:color w:val="0000FF"/>
          <w:sz w:val="19"/>
          <w:szCs w:val="19"/>
        </w:rPr>
      </w:pPr>
      <w:r w:rsidRPr="00705260">
        <w:rPr>
          <w:rFonts w:ascii="Verdana" w:hAnsi="Verdana" w:cs="Arial"/>
          <w:color w:val="0000FF"/>
          <w:sz w:val="19"/>
          <w:szCs w:val="19"/>
        </w:rPr>
        <w:t>LOTE III/ SERVICIO DE SEGURIDAD EN EL CENTRO DE INTERNAMIENTO “IBAI ONDO”.</w:t>
      </w:r>
    </w:p>
    <w:p w14:paraId="2EB48AC0" w14:textId="77777777" w:rsidR="00C425E6" w:rsidRPr="00705260" w:rsidRDefault="00C425E6" w:rsidP="00F06091">
      <w:pPr>
        <w:pStyle w:val="Textoindependiente31"/>
        <w:spacing w:line="276" w:lineRule="auto"/>
        <w:ind w:firstLine="708"/>
        <w:jc w:val="both"/>
        <w:rPr>
          <w:rFonts w:cs="Arial"/>
          <w:color w:val="0000FF"/>
          <w:sz w:val="19"/>
          <w:szCs w:val="19"/>
        </w:rPr>
      </w:pPr>
    </w:p>
    <w:p w14:paraId="5F3BC2DC" w14:textId="05E2B4E1" w:rsidR="00C425E6" w:rsidRPr="00705260" w:rsidRDefault="00C425E6" w:rsidP="00F06091">
      <w:pPr>
        <w:pStyle w:val="Textoindependiente31"/>
        <w:spacing w:line="276" w:lineRule="auto"/>
        <w:ind w:firstLine="708"/>
        <w:jc w:val="both"/>
        <w:rPr>
          <w:rFonts w:cs="Arial"/>
          <w:color w:val="0000FF"/>
          <w:sz w:val="19"/>
          <w:szCs w:val="19"/>
        </w:rPr>
      </w:pPr>
      <w:r w:rsidRPr="00705260">
        <w:rPr>
          <w:rFonts w:cs="Arial"/>
          <w:color w:val="0000FF"/>
          <w:sz w:val="19"/>
          <w:szCs w:val="19"/>
        </w:rPr>
        <w:t>Para la formalización del expediente se ha determinado un presupuesto base de licitación del contrato de 14.525.000,00 euros, incluido el 21% de IVA, y se imputa a las siguientes anualidades:</w:t>
      </w:r>
    </w:p>
    <w:p w14:paraId="12AF6D55" w14:textId="2A24523B" w:rsidR="00C425E6" w:rsidRPr="00705260" w:rsidRDefault="00C425E6" w:rsidP="00F06091">
      <w:pPr>
        <w:pStyle w:val="Textoindependiente31"/>
        <w:spacing w:line="276" w:lineRule="auto"/>
        <w:jc w:val="both"/>
        <w:rPr>
          <w:rFonts w:cs="Arial"/>
          <w:color w:val="0000FF"/>
          <w:sz w:val="19"/>
          <w:szCs w:val="19"/>
        </w:rPr>
      </w:pPr>
      <w:r w:rsidRPr="00705260">
        <w:rPr>
          <w:rFonts w:cs="Arial"/>
          <w:color w:val="0000FF"/>
          <w:sz w:val="19"/>
          <w:szCs w:val="19"/>
        </w:rPr>
        <w:t>- Año   2021      :       604.000,00 euros.</w:t>
      </w:r>
    </w:p>
    <w:p w14:paraId="6F020F92" w14:textId="77777777" w:rsidR="00C425E6" w:rsidRPr="00705260" w:rsidRDefault="00C425E6" w:rsidP="00F06091">
      <w:pPr>
        <w:pStyle w:val="Textoindependiente31"/>
        <w:spacing w:line="276" w:lineRule="auto"/>
        <w:jc w:val="both"/>
        <w:rPr>
          <w:rFonts w:cs="Arial"/>
          <w:color w:val="0000FF"/>
          <w:sz w:val="19"/>
          <w:szCs w:val="19"/>
        </w:rPr>
      </w:pPr>
      <w:r w:rsidRPr="00705260">
        <w:rPr>
          <w:rFonts w:cs="Arial"/>
          <w:color w:val="0000FF"/>
          <w:sz w:val="19"/>
          <w:szCs w:val="19"/>
        </w:rPr>
        <w:t>- Año   2022      :    7.275.000,00 euros.</w:t>
      </w:r>
    </w:p>
    <w:p w14:paraId="3D1C4EFF" w14:textId="77777777" w:rsidR="00C425E6" w:rsidRPr="00705260" w:rsidRDefault="00C425E6" w:rsidP="00F06091">
      <w:pPr>
        <w:pStyle w:val="Textoindependiente31"/>
        <w:spacing w:line="276" w:lineRule="auto"/>
        <w:jc w:val="both"/>
        <w:rPr>
          <w:rFonts w:cs="Arial"/>
          <w:color w:val="0000FF"/>
          <w:sz w:val="19"/>
          <w:szCs w:val="19"/>
        </w:rPr>
      </w:pPr>
      <w:r w:rsidRPr="00705260">
        <w:rPr>
          <w:rFonts w:cs="Arial"/>
          <w:color w:val="0000FF"/>
          <w:sz w:val="19"/>
          <w:szCs w:val="19"/>
        </w:rPr>
        <w:t>- Año   2023      :    6.646.000,00 euros.</w:t>
      </w:r>
    </w:p>
    <w:p w14:paraId="020F6954" w14:textId="77777777" w:rsidR="00C425E6" w:rsidRPr="00705260" w:rsidRDefault="00C425E6" w:rsidP="00F06091">
      <w:pPr>
        <w:suppressAutoHyphens/>
        <w:spacing w:after="120" w:line="276" w:lineRule="auto"/>
        <w:jc w:val="center"/>
        <w:rPr>
          <w:rFonts w:ascii="Verdana" w:hAnsi="Verdana" w:cs="Arial"/>
          <w:color w:val="0000FF"/>
          <w:sz w:val="19"/>
          <w:szCs w:val="19"/>
          <w:lang w:eastAsia="ar-SA"/>
        </w:rPr>
      </w:pPr>
    </w:p>
    <w:tbl>
      <w:tblPr>
        <w:tblW w:w="8664" w:type="dxa"/>
        <w:jc w:val="right"/>
        <w:tblLayout w:type="fixed"/>
        <w:tblLook w:val="0000" w:firstRow="0" w:lastRow="0" w:firstColumn="0" w:lastColumn="0" w:noHBand="0" w:noVBand="0"/>
      </w:tblPr>
      <w:tblGrid>
        <w:gridCol w:w="1244"/>
        <w:gridCol w:w="1530"/>
        <w:gridCol w:w="1854"/>
        <w:gridCol w:w="1951"/>
        <w:gridCol w:w="2085"/>
      </w:tblGrid>
      <w:tr w:rsidR="00C425E6" w:rsidRPr="00705260" w14:paraId="1191DE5B" w14:textId="77777777" w:rsidTr="00F06091">
        <w:trPr>
          <w:trHeight w:val="516"/>
          <w:jc w:val="right"/>
        </w:trPr>
        <w:tc>
          <w:tcPr>
            <w:tcW w:w="1244" w:type="dxa"/>
            <w:tcBorders>
              <w:top w:val="single" w:sz="4" w:space="0" w:color="000000"/>
              <w:left w:val="single" w:sz="4" w:space="0" w:color="000000"/>
              <w:bottom w:val="single" w:sz="4" w:space="0" w:color="000000"/>
            </w:tcBorders>
            <w:vAlign w:val="center"/>
          </w:tcPr>
          <w:p w14:paraId="24486314" w14:textId="77777777" w:rsidR="00C425E6" w:rsidRPr="00705260" w:rsidRDefault="00C425E6" w:rsidP="00F06091">
            <w:pPr>
              <w:snapToGrid w:val="0"/>
              <w:spacing w:before="120" w:after="120"/>
              <w:ind w:left="703" w:right="-318" w:hanging="601"/>
              <w:jc w:val="both"/>
              <w:rPr>
                <w:rFonts w:ascii="Verdana" w:hAnsi="Verdana" w:cs="Arial"/>
                <w:color w:val="0000FF"/>
                <w:sz w:val="19"/>
                <w:szCs w:val="19"/>
                <w:shd w:val="clear" w:color="auto" w:fill="FFFF00"/>
              </w:rPr>
            </w:pPr>
          </w:p>
        </w:tc>
        <w:tc>
          <w:tcPr>
            <w:tcW w:w="1530" w:type="dxa"/>
            <w:tcBorders>
              <w:top w:val="single" w:sz="4" w:space="0" w:color="000000"/>
              <w:left w:val="single" w:sz="4" w:space="0" w:color="000000"/>
              <w:bottom w:val="single" w:sz="4" w:space="0" w:color="000000"/>
            </w:tcBorders>
            <w:shd w:val="clear" w:color="auto" w:fill="FFFFFF"/>
            <w:vAlign w:val="center"/>
          </w:tcPr>
          <w:p w14:paraId="080DCC84"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AÑO 2021</w:t>
            </w:r>
          </w:p>
        </w:tc>
        <w:tc>
          <w:tcPr>
            <w:tcW w:w="1854" w:type="dxa"/>
            <w:tcBorders>
              <w:top w:val="single" w:sz="4" w:space="0" w:color="000000"/>
              <w:left w:val="single" w:sz="4" w:space="0" w:color="000000"/>
              <w:bottom w:val="single" w:sz="4" w:space="0" w:color="000000"/>
            </w:tcBorders>
            <w:shd w:val="clear" w:color="auto" w:fill="FFFFFF"/>
            <w:vAlign w:val="center"/>
          </w:tcPr>
          <w:p w14:paraId="146B8AB2"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AÑO 2022</w:t>
            </w:r>
          </w:p>
        </w:tc>
        <w:tc>
          <w:tcPr>
            <w:tcW w:w="1951" w:type="dxa"/>
            <w:tcBorders>
              <w:top w:val="single" w:sz="4" w:space="0" w:color="000000"/>
              <w:left w:val="single" w:sz="4" w:space="0" w:color="000000"/>
              <w:bottom w:val="single" w:sz="4" w:space="0" w:color="000000"/>
            </w:tcBorders>
            <w:shd w:val="clear" w:color="auto" w:fill="FFFFFF"/>
            <w:vAlign w:val="center"/>
          </w:tcPr>
          <w:p w14:paraId="7CB47E9D"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AÑO 2023</w:t>
            </w:r>
          </w:p>
        </w:tc>
        <w:tc>
          <w:tcPr>
            <w:tcW w:w="20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A56D4"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TOTAL</w:t>
            </w:r>
          </w:p>
        </w:tc>
      </w:tr>
      <w:tr w:rsidR="00C425E6" w:rsidRPr="00705260" w14:paraId="45E98CB9" w14:textId="77777777" w:rsidTr="00F06091">
        <w:trPr>
          <w:trHeight w:val="516"/>
          <w:jc w:val="right"/>
        </w:trPr>
        <w:tc>
          <w:tcPr>
            <w:tcW w:w="1244" w:type="dxa"/>
            <w:tcBorders>
              <w:top w:val="single" w:sz="4" w:space="0" w:color="000000"/>
              <w:left w:val="single" w:sz="4" w:space="0" w:color="000000"/>
              <w:bottom w:val="single" w:sz="4" w:space="0" w:color="000000"/>
            </w:tcBorders>
            <w:vAlign w:val="center"/>
          </w:tcPr>
          <w:p w14:paraId="240C0CA5" w14:textId="77777777" w:rsidR="00C425E6" w:rsidRPr="00705260" w:rsidRDefault="00C425E6" w:rsidP="00F06091">
            <w:pPr>
              <w:suppressAutoHyphens/>
              <w:spacing w:after="120" w:line="276" w:lineRule="auto"/>
              <w:jc w:val="right"/>
              <w:rPr>
                <w:rFonts w:ascii="Verdana" w:hAnsi="Verdana" w:cs="Arial"/>
                <w:color w:val="0000FF"/>
                <w:sz w:val="19"/>
                <w:szCs w:val="19"/>
                <w:lang w:eastAsia="ar-SA"/>
              </w:rPr>
            </w:pPr>
            <w:r w:rsidRPr="00705260">
              <w:rPr>
                <w:rFonts w:ascii="Verdana" w:hAnsi="Verdana" w:cs="Arial"/>
                <w:color w:val="0000FF"/>
                <w:sz w:val="19"/>
                <w:szCs w:val="19"/>
                <w:lang w:eastAsia="ar-SA"/>
              </w:rPr>
              <w:t>LOTE I</w:t>
            </w:r>
          </w:p>
        </w:tc>
        <w:tc>
          <w:tcPr>
            <w:tcW w:w="1530" w:type="dxa"/>
            <w:tcBorders>
              <w:top w:val="single" w:sz="4" w:space="0" w:color="000000"/>
              <w:left w:val="single" w:sz="4" w:space="0" w:color="000000"/>
              <w:bottom w:val="single" w:sz="4" w:space="0" w:color="000000"/>
            </w:tcBorders>
            <w:shd w:val="clear" w:color="auto" w:fill="FFFFFF"/>
            <w:vAlign w:val="center"/>
          </w:tcPr>
          <w:p w14:paraId="7D4DE9A2"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160.000,00€</w:t>
            </w:r>
          </w:p>
        </w:tc>
        <w:tc>
          <w:tcPr>
            <w:tcW w:w="1854" w:type="dxa"/>
            <w:tcBorders>
              <w:top w:val="single" w:sz="4" w:space="0" w:color="000000"/>
              <w:left w:val="single" w:sz="4" w:space="0" w:color="000000"/>
              <w:bottom w:val="single" w:sz="4" w:space="0" w:color="000000"/>
            </w:tcBorders>
            <w:shd w:val="clear" w:color="auto" w:fill="FFFFFF"/>
            <w:vAlign w:val="center"/>
          </w:tcPr>
          <w:p w14:paraId="3108E7EF"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1.900.000,00€</w:t>
            </w:r>
          </w:p>
        </w:tc>
        <w:tc>
          <w:tcPr>
            <w:tcW w:w="1951" w:type="dxa"/>
            <w:tcBorders>
              <w:top w:val="single" w:sz="4" w:space="0" w:color="000000"/>
              <w:left w:val="single" w:sz="4" w:space="0" w:color="000000"/>
              <w:bottom w:val="single" w:sz="4" w:space="0" w:color="000000"/>
            </w:tcBorders>
            <w:shd w:val="clear" w:color="auto" w:fill="FFFFFF"/>
            <w:vAlign w:val="center"/>
          </w:tcPr>
          <w:p w14:paraId="3DB68DDF"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1.740.000,00€</w:t>
            </w:r>
          </w:p>
        </w:tc>
        <w:tc>
          <w:tcPr>
            <w:tcW w:w="20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6D79E2" w14:textId="77777777" w:rsidR="00C425E6" w:rsidRPr="00705260" w:rsidRDefault="00C425E6" w:rsidP="00F06091">
            <w:pPr>
              <w:spacing w:before="120"/>
              <w:ind w:right="-318"/>
              <w:jc w:val="center"/>
              <w:rPr>
                <w:rFonts w:ascii="Verdana" w:hAnsi="Verdana" w:cs="Arial"/>
                <w:color w:val="0000FF"/>
                <w:sz w:val="19"/>
                <w:szCs w:val="19"/>
              </w:rPr>
            </w:pPr>
            <w:r w:rsidRPr="00705260">
              <w:rPr>
                <w:rFonts w:ascii="Verdana" w:hAnsi="Verdana" w:cs="Arial"/>
                <w:color w:val="0000FF"/>
                <w:sz w:val="19"/>
                <w:szCs w:val="19"/>
              </w:rPr>
              <w:t>3.800.000,00€</w:t>
            </w:r>
          </w:p>
        </w:tc>
      </w:tr>
      <w:tr w:rsidR="00C425E6" w:rsidRPr="00705260" w14:paraId="0482F95E" w14:textId="77777777" w:rsidTr="00F06091">
        <w:trPr>
          <w:trHeight w:val="516"/>
          <w:jc w:val="right"/>
        </w:trPr>
        <w:tc>
          <w:tcPr>
            <w:tcW w:w="1244" w:type="dxa"/>
            <w:tcBorders>
              <w:top w:val="single" w:sz="4" w:space="0" w:color="000000"/>
              <w:left w:val="single" w:sz="4" w:space="0" w:color="000000"/>
              <w:bottom w:val="single" w:sz="4" w:space="0" w:color="000000"/>
            </w:tcBorders>
            <w:vAlign w:val="center"/>
          </w:tcPr>
          <w:p w14:paraId="2BC862D6" w14:textId="77777777" w:rsidR="00C425E6" w:rsidRPr="00705260" w:rsidRDefault="00C425E6" w:rsidP="00F06091">
            <w:pPr>
              <w:suppressAutoHyphens/>
              <w:spacing w:after="120" w:line="276" w:lineRule="auto"/>
              <w:jc w:val="right"/>
              <w:rPr>
                <w:rFonts w:ascii="Verdana" w:hAnsi="Verdana" w:cs="Arial"/>
                <w:color w:val="0000FF"/>
                <w:sz w:val="19"/>
                <w:szCs w:val="19"/>
                <w:lang w:eastAsia="ar-SA"/>
              </w:rPr>
            </w:pPr>
            <w:r w:rsidRPr="00705260">
              <w:rPr>
                <w:rFonts w:ascii="Verdana" w:hAnsi="Verdana" w:cs="Arial"/>
                <w:color w:val="0000FF"/>
                <w:sz w:val="19"/>
                <w:szCs w:val="19"/>
                <w:lang w:eastAsia="ar-SA"/>
              </w:rPr>
              <w:t>LOTE II</w:t>
            </w:r>
          </w:p>
        </w:tc>
        <w:tc>
          <w:tcPr>
            <w:tcW w:w="1530" w:type="dxa"/>
            <w:tcBorders>
              <w:top w:val="single" w:sz="4" w:space="0" w:color="000000"/>
              <w:left w:val="single" w:sz="4" w:space="0" w:color="000000"/>
              <w:bottom w:val="single" w:sz="4" w:space="0" w:color="000000"/>
            </w:tcBorders>
            <w:shd w:val="clear" w:color="auto" w:fill="FFFFFF"/>
            <w:vAlign w:val="center"/>
          </w:tcPr>
          <w:p w14:paraId="4184661D"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344.000,00€</w:t>
            </w:r>
          </w:p>
        </w:tc>
        <w:tc>
          <w:tcPr>
            <w:tcW w:w="1854" w:type="dxa"/>
            <w:tcBorders>
              <w:top w:val="single" w:sz="4" w:space="0" w:color="000000"/>
              <w:left w:val="single" w:sz="4" w:space="0" w:color="000000"/>
              <w:bottom w:val="single" w:sz="4" w:space="0" w:color="000000"/>
            </w:tcBorders>
            <w:shd w:val="clear" w:color="auto" w:fill="FFFFFF"/>
            <w:vAlign w:val="center"/>
          </w:tcPr>
          <w:p w14:paraId="0F4E2D1F"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4.050.000,00€</w:t>
            </w:r>
          </w:p>
        </w:tc>
        <w:tc>
          <w:tcPr>
            <w:tcW w:w="1951" w:type="dxa"/>
            <w:tcBorders>
              <w:top w:val="single" w:sz="4" w:space="0" w:color="000000"/>
              <w:left w:val="single" w:sz="4" w:space="0" w:color="000000"/>
              <w:bottom w:val="single" w:sz="4" w:space="0" w:color="000000"/>
            </w:tcBorders>
            <w:shd w:val="clear" w:color="auto" w:fill="FFFFFF"/>
            <w:vAlign w:val="center"/>
          </w:tcPr>
          <w:p w14:paraId="4525B5C9"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3.706.000,00€</w:t>
            </w:r>
          </w:p>
        </w:tc>
        <w:tc>
          <w:tcPr>
            <w:tcW w:w="20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BAA59" w14:textId="77777777" w:rsidR="00C425E6" w:rsidRPr="00705260" w:rsidRDefault="00C425E6" w:rsidP="00F06091">
            <w:pPr>
              <w:spacing w:before="120"/>
              <w:ind w:right="-318"/>
              <w:jc w:val="center"/>
              <w:rPr>
                <w:rFonts w:ascii="Verdana" w:hAnsi="Verdana" w:cs="Arial"/>
                <w:color w:val="0000FF"/>
                <w:sz w:val="19"/>
                <w:szCs w:val="19"/>
              </w:rPr>
            </w:pPr>
            <w:r w:rsidRPr="00705260">
              <w:rPr>
                <w:rFonts w:ascii="Verdana" w:hAnsi="Verdana" w:cs="Arial"/>
                <w:color w:val="0000FF"/>
                <w:sz w:val="19"/>
                <w:szCs w:val="19"/>
              </w:rPr>
              <w:t>8.100.000,00€</w:t>
            </w:r>
          </w:p>
        </w:tc>
      </w:tr>
      <w:tr w:rsidR="00C425E6" w:rsidRPr="00705260" w14:paraId="0A047D86" w14:textId="77777777" w:rsidTr="00F06091">
        <w:trPr>
          <w:trHeight w:val="516"/>
          <w:jc w:val="right"/>
        </w:trPr>
        <w:tc>
          <w:tcPr>
            <w:tcW w:w="1244" w:type="dxa"/>
            <w:tcBorders>
              <w:top w:val="single" w:sz="4" w:space="0" w:color="000000"/>
              <w:left w:val="single" w:sz="4" w:space="0" w:color="000000"/>
              <w:bottom w:val="single" w:sz="4" w:space="0" w:color="000000"/>
            </w:tcBorders>
            <w:vAlign w:val="center"/>
          </w:tcPr>
          <w:p w14:paraId="2FA5473E" w14:textId="77777777" w:rsidR="00C425E6" w:rsidRPr="00705260" w:rsidRDefault="00C425E6" w:rsidP="00F06091">
            <w:pPr>
              <w:suppressAutoHyphens/>
              <w:spacing w:after="120" w:line="276" w:lineRule="auto"/>
              <w:jc w:val="right"/>
              <w:rPr>
                <w:rFonts w:ascii="Verdana" w:hAnsi="Verdana" w:cs="Arial"/>
                <w:color w:val="0000FF"/>
                <w:sz w:val="19"/>
                <w:szCs w:val="19"/>
                <w:lang w:eastAsia="ar-SA"/>
              </w:rPr>
            </w:pPr>
            <w:r w:rsidRPr="00705260">
              <w:rPr>
                <w:rFonts w:ascii="Verdana" w:hAnsi="Verdana" w:cs="Arial"/>
                <w:color w:val="0000FF"/>
                <w:sz w:val="19"/>
                <w:szCs w:val="19"/>
                <w:lang w:eastAsia="ar-SA"/>
              </w:rPr>
              <w:t>LOTE III</w:t>
            </w:r>
          </w:p>
        </w:tc>
        <w:tc>
          <w:tcPr>
            <w:tcW w:w="1530" w:type="dxa"/>
            <w:tcBorders>
              <w:top w:val="single" w:sz="4" w:space="0" w:color="000000"/>
              <w:left w:val="single" w:sz="4" w:space="0" w:color="000000"/>
              <w:bottom w:val="single" w:sz="4" w:space="0" w:color="000000"/>
            </w:tcBorders>
            <w:shd w:val="clear" w:color="auto" w:fill="FFFFFF"/>
            <w:vAlign w:val="center"/>
          </w:tcPr>
          <w:p w14:paraId="72AAE2EC"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100.000,00€</w:t>
            </w:r>
          </w:p>
        </w:tc>
        <w:tc>
          <w:tcPr>
            <w:tcW w:w="1854" w:type="dxa"/>
            <w:tcBorders>
              <w:top w:val="single" w:sz="4" w:space="0" w:color="000000"/>
              <w:left w:val="single" w:sz="4" w:space="0" w:color="000000"/>
              <w:bottom w:val="single" w:sz="4" w:space="0" w:color="000000"/>
            </w:tcBorders>
            <w:shd w:val="clear" w:color="auto" w:fill="FFFFFF"/>
            <w:vAlign w:val="center"/>
          </w:tcPr>
          <w:p w14:paraId="20D069ED"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1.325.000,00€</w:t>
            </w:r>
          </w:p>
        </w:tc>
        <w:tc>
          <w:tcPr>
            <w:tcW w:w="1951" w:type="dxa"/>
            <w:tcBorders>
              <w:top w:val="single" w:sz="4" w:space="0" w:color="000000"/>
              <w:left w:val="single" w:sz="4" w:space="0" w:color="000000"/>
              <w:bottom w:val="single" w:sz="4" w:space="0" w:color="000000"/>
            </w:tcBorders>
            <w:shd w:val="clear" w:color="auto" w:fill="FFFFFF"/>
            <w:vAlign w:val="center"/>
          </w:tcPr>
          <w:p w14:paraId="767C7C0A"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1.200.000,00€</w:t>
            </w:r>
          </w:p>
        </w:tc>
        <w:tc>
          <w:tcPr>
            <w:tcW w:w="20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AF8EC2" w14:textId="77777777" w:rsidR="00C425E6" w:rsidRPr="00705260" w:rsidRDefault="00C425E6" w:rsidP="00F06091">
            <w:pPr>
              <w:spacing w:before="120"/>
              <w:ind w:right="-318"/>
              <w:jc w:val="center"/>
              <w:rPr>
                <w:rFonts w:ascii="Verdana" w:hAnsi="Verdana" w:cs="Arial"/>
                <w:color w:val="0000FF"/>
                <w:sz w:val="19"/>
                <w:szCs w:val="19"/>
              </w:rPr>
            </w:pPr>
            <w:r w:rsidRPr="00705260">
              <w:rPr>
                <w:rFonts w:ascii="Verdana" w:hAnsi="Verdana" w:cs="Arial"/>
                <w:color w:val="0000FF"/>
                <w:sz w:val="19"/>
                <w:szCs w:val="19"/>
              </w:rPr>
              <w:t>2.625.000,00€</w:t>
            </w:r>
          </w:p>
        </w:tc>
      </w:tr>
      <w:tr w:rsidR="00C425E6" w:rsidRPr="00705260" w14:paraId="4B0D6824" w14:textId="77777777" w:rsidTr="00F06091">
        <w:trPr>
          <w:trHeight w:val="516"/>
          <w:jc w:val="right"/>
        </w:trPr>
        <w:tc>
          <w:tcPr>
            <w:tcW w:w="1244" w:type="dxa"/>
            <w:tcBorders>
              <w:top w:val="single" w:sz="4" w:space="0" w:color="000000"/>
              <w:left w:val="single" w:sz="4" w:space="0" w:color="000000"/>
              <w:bottom w:val="single" w:sz="4" w:space="0" w:color="000000"/>
            </w:tcBorders>
            <w:vAlign w:val="center"/>
          </w:tcPr>
          <w:p w14:paraId="6950375F" w14:textId="77777777" w:rsidR="00C425E6" w:rsidRPr="00705260" w:rsidRDefault="00C425E6" w:rsidP="00F06091">
            <w:pPr>
              <w:suppressAutoHyphens/>
              <w:spacing w:after="120" w:line="276" w:lineRule="auto"/>
              <w:jc w:val="center"/>
              <w:rPr>
                <w:rFonts w:ascii="Verdana" w:hAnsi="Verdana" w:cs="Arial"/>
                <w:color w:val="0000FF"/>
                <w:sz w:val="19"/>
                <w:szCs w:val="19"/>
                <w:lang w:eastAsia="ar-SA"/>
              </w:rPr>
            </w:pPr>
            <w:r w:rsidRPr="00705260">
              <w:rPr>
                <w:rFonts w:ascii="Verdana" w:hAnsi="Verdana" w:cs="Arial"/>
                <w:color w:val="0000FF"/>
                <w:sz w:val="19"/>
                <w:szCs w:val="19"/>
                <w:lang w:eastAsia="ar-SA"/>
              </w:rPr>
              <w:t>TOTAL</w:t>
            </w:r>
          </w:p>
        </w:tc>
        <w:tc>
          <w:tcPr>
            <w:tcW w:w="1530" w:type="dxa"/>
            <w:tcBorders>
              <w:top w:val="single" w:sz="4" w:space="0" w:color="000000"/>
              <w:left w:val="single" w:sz="4" w:space="0" w:color="000000"/>
              <w:bottom w:val="single" w:sz="4" w:space="0" w:color="000000"/>
            </w:tcBorders>
            <w:shd w:val="clear" w:color="auto" w:fill="FFFFFF"/>
            <w:vAlign w:val="center"/>
          </w:tcPr>
          <w:p w14:paraId="45693278" w14:textId="77777777" w:rsidR="00C425E6" w:rsidRPr="00705260" w:rsidRDefault="00C425E6" w:rsidP="00F06091">
            <w:pPr>
              <w:spacing w:before="120"/>
              <w:ind w:right="-318"/>
              <w:rPr>
                <w:rFonts w:ascii="Verdana" w:hAnsi="Verdana" w:cs="Arial"/>
                <w:color w:val="0000FF"/>
                <w:sz w:val="19"/>
                <w:szCs w:val="19"/>
              </w:rPr>
            </w:pPr>
            <w:r w:rsidRPr="00705260">
              <w:rPr>
                <w:rFonts w:ascii="Verdana" w:hAnsi="Verdana" w:cs="Arial"/>
                <w:color w:val="0000FF"/>
                <w:sz w:val="19"/>
                <w:szCs w:val="19"/>
              </w:rPr>
              <w:t>604.000,00€</w:t>
            </w:r>
          </w:p>
        </w:tc>
        <w:tc>
          <w:tcPr>
            <w:tcW w:w="1854" w:type="dxa"/>
            <w:tcBorders>
              <w:top w:val="single" w:sz="4" w:space="0" w:color="000000"/>
              <w:left w:val="single" w:sz="4" w:space="0" w:color="000000"/>
              <w:bottom w:val="single" w:sz="4" w:space="0" w:color="000000"/>
            </w:tcBorders>
            <w:shd w:val="clear" w:color="auto" w:fill="FFFFFF"/>
            <w:vAlign w:val="center"/>
          </w:tcPr>
          <w:p w14:paraId="6FC20234"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7.275.000,00€</w:t>
            </w:r>
          </w:p>
        </w:tc>
        <w:tc>
          <w:tcPr>
            <w:tcW w:w="1951" w:type="dxa"/>
            <w:tcBorders>
              <w:top w:val="single" w:sz="4" w:space="0" w:color="000000"/>
              <w:left w:val="single" w:sz="4" w:space="0" w:color="000000"/>
              <w:bottom w:val="single" w:sz="4" w:space="0" w:color="000000"/>
            </w:tcBorders>
            <w:shd w:val="clear" w:color="auto" w:fill="FFFFFF"/>
            <w:vAlign w:val="center"/>
          </w:tcPr>
          <w:p w14:paraId="00DB7237"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6.646.000,00€</w:t>
            </w:r>
          </w:p>
        </w:tc>
        <w:tc>
          <w:tcPr>
            <w:tcW w:w="20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B95C0D"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14.525.000,00€</w:t>
            </w:r>
          </w:p>
        </w:tc>
      </w:tr>
    </w:tbl>
    <w:p w14:paraId="5C611766" w14:textId="77777777" w:rsidR="00C425E6" w:rsidRPr="00705260" w:rsidRDefault="00C425E6" w:rsidP="00F06091">
      <w:pPr>
        <w:pStyle w:val="Textoindependiente31"/>
        <w:spacing w:line="276" w:lineRule="auto"/>
        <w:ind w:firstLine="708"/>
        <w:jc w:val="both"/>
        <w:rPr>
          <w:rFonts w:cs="Arial"/>
          <w:color w:val="0000FF"/>
          <w:sz w:val="19"/>
          <w:szCs w:val="19"/>
        </w:rPr>
      </w:pPr>
    </w:p>
    <w:p w14:paraId="04F67A56" w14:textId="4E73622C" w:rsidR="00C425E6" w:rsidRPr="00705260" w:rsidRDefault="00C425E6" w:rsidP="00F06091">
      <w:pPr>
        <w:pStyle w:val="Textoindependiente31"/>
        <w:spacing w:line="276" w:lineRule="auto"/>
        <w:ind w:firstLine="708"/>
        <w:jc w:val="both"/>
        <w:rPr>
          <w:rFonts w:cs="Arial"/>
          <w:color w:val="0000FF"/>
          <w:sz w:val="19"/>
          <w:szCs w:val="19"/>
          <w:shd w:val="clear" w:color="auto" w:fill="FF00FF"/>
        </w:rPr>
      </w:pPr>
      <w:r w:rsidRPr="00705260">
        <w:rPr>
          <w:rFonts w:cs="Arial"/>
          <w:color w:val="0000FF"/>
          <w:sz w:val="19"/>
          <w:szCs w:val="19"/>
        </w:rPr>
        <w:t>Asimismo, el valor estimado del contrato asciende a 24.008.264,46€, comprendiendo los siguientes conceptos:</w:t>
      </w:r>
    </w:p>
    <w:tbl>
      <w:tblPr>
        <w:tblW w:w="8767" w:type="dxa"/>
        <w:jc w:val="center"/>
        <w:tblLayout w:type="fixed"/>
        <w:tblLook w:val="0000" w:firstRow="0" w:lastRow="0" w:firstColumn="0" w:lastColumn="0" w:noHBand="0" w:noVBand="0"/>
      </w:tblPr>
      <w:tblGrid>
        <w:gridCol w:w="6506"/>
        <w:gridCol w:w="2261"/>
      </w:tblGrid>
      <w:tr w:rsidR="00C425E6" w:rsidRPr="00705260" w14:paraId="3ADF700E" w14:textId="77777777" w:rsidTr="00F06091">
        <w:trPr>
          <w:trHeight w:val="227"/>
          <w:jc w:val="center"/>
        </w:trPr>
        <w:tc>
          <w:tcPr>
            <w:tcW w:w="6506" w:type="dxa"/>
            <w:tcBorders>
              <w:top w:val="single" w:sz="4" w:space="0" w:color="000000"/>
              <w:left w:val="single" w:sz="4" w:space="0" w:color="000000"/>
              <w:bottom w:val="single" w:sz="4" w:space="0" w:color="000000"/>
            </w:tcBorders>
            <w:vAlign w:val="center"/>
          </w:tcPr>
          <w:p w14:paraId="7EBFE2CC"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both"/>
              <w:rPr>
                <w:rFonts w:ascii="Verdana" w:hAnsi="Verdana" w:cs="Arial"/>
                <w:color w:val="0000FF"/>
                <w:sz w:val="19"/>
                <w:szCs w:val="19"/>
              </w:rPr>
            </w:pPr>
            <w:r w:rsidRPr="00705260">
              <w:rPr>
                <w:rFonts w:ascii="Verdana" w:hAnsi="Verdana" w:cs="Arial"/>
                <w:color w:val="0000FF"/>
                <w:sz w:val="19"/>
                <w:szCs w:val="19"/>
              </w:rPr>
              <w:t>Presupuesto de licitación (sin IVA)</w:t>
            </w:r>
          </w:p>
        </w:tc>
        <w:tc>
          <w:tcPr>
            <w:tcW w:w="2261" w:type="dxa"/>
            <w:tcBorders>
              <w:top w:val="single" w:sz="4" w:space="0" w:color="000000"/>
              <w:left w:val="single" w:sz="4" w:space="0" w:color="000000"/>
              <w:bottom w:val="single" w:sz="4" w:space="0" w:color="000000"/>
              <w:right w:val="single" w:sz="4" w:space="0" w:color="000000"/>
            </w:tcBorders>
          </w:tcPr>
          <w:p w14:paraId="226C96BC"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12.004.132,23 €</w:t>
            </w:r>
          </w:p>
        </w:tc>
      </w:tr>
      <w:tr w:rsidR="00C425E6" w:rsidRPr="00705260" w14:paraId="34BB31F1" w14:textId="77777777" w:rsidTr="00F06091">
        <w:trPr>
          <w:trHeight w:val="227"/>
          <w:jc w:val="center"/>
        </w:trPr>
        <w:tc>
          <w:tcPr>
            <w:tcW w:w="6506" w:type="dxa"/>
            <w:tcBorders>
              <w:top w:val="single" w:sz="4" w:space="0" w:color="000000"/>
              <w:left w:val="single" w:sz="4" w:space="0" w:color="000000"/>
              <w:bottom w:val="single" w:sz="4" w:space="0" w:color="000000"/>
            </w:tcBorders>
            <w:vAlign w:val="center"/>
          </w:tcPr>
          <w:p w14:paraId="28DAA70C"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both"/>
              <w:rPr>
                <w:rFonts w:ascii="Verdana" w:hAnsi="Verdana" w:cs="Arial"/>
                <w:color w:val="0000FF"/>
                <w:sz w:val="19"/>
                <w:szCs w:val="19"/>
              </w:rPr>
            </w:pPr>
            <w:r w:rsidRPr="00705260">
              <w:rPr>
                <w:rFonts w:ascii="Verdana" w:hAnsi="Verdana" w:cs="Arial"/>
                <w:color w:val="0000FF"/>
                <w:sz w:val="19"/>
                <w:szCs w:val="19"/>
              </w:rPr>
              <w:t>Importe de las modificaciones previstas (20%) (sin IVA)</w:t>
            </w:r>
          </w:p>
        </w:tc>
        <w:tc>
          <w:tcPr>
            <w:tcW w:w="2261" w:type="dxa"/>
            <w:tcBorders>
              <w:top w:val="single" w:sz="4" w:space="0" w:color="000000"/>
              <w:left w:val="single" w:sz="4" w:space="0" w:color="000000"/>
              <w:bottom w:val="single" w:sz="4" w:space="0" w:color="000000"/>
              <w:right w:val="single" w:sz="4" w:space="0" w:color="000000"/>
            </w:tcBorders>
          </w:tcPr>
          <w:p w14:paraId="674748A8" w14:textId="77777777" w:rsidR="00C425E6" w:rsidRPr="00705260" w:rsidRDefault="00C425E6" w:rsidP="00F06091">
            <w:pPr>
              <w:jc w:val="right"/>
              <w:rPr>
                <w:rFonts w:ascii="Verdana" w:hAnsi="Verdana" w:cs="Arial"/>
                <w:color w:val="0000FF"/>
                <w:sz w:val="19"/>
                <w:szCs w:val="19"/>
              </w:rPr>
            </w:pPr>
          </w:p>
        </w:tc>
      </w:tr>
      <w:tr w:rsidR="00C425E6" w:rsidRPr="00705260" w14:paraId="37793645" w14:textId="77777777" w:rsidTr="00F06091">
        <w:trPr>
          <w:trHeight w:val="227"/>
          <w:jc w:val="center"/>
        </w:trPr>
        <w:tc>
          <w:tcPr>
            <w:tcW w:w="6506" w:type="dxa"/>
            <w:tcBorders>
              <w:top w:val="single" w:sz="4" w:space="0" w:color="000000"/>
              <w:left w:val="single" w:sz="4" w:space="0" w:color="000000"/>
              <w:bottom w:val="single" w:sz="4" w:space="0" w:color="000000"/>
            </w:tcBorders>
            <w:vAlign w:val="center"/>
          </w:tcPr>
          <w:p w14:paraId="0C77CD62"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both"/>
              <w:rPr>
                <w:rFonts w:ascii="Verdana" w:hAnsi="Verdana" w:cs="Arial"/>
                <w:color w:val="0000FF"/>
                <w:sz w:val="19"/>
                <w:szCs w:val="19"/>
              </w:rPr>
            </w:pPr>
            <w:r w:rsidRPr="00705260">
              <w:rPr>
                <w:rFonts w:ascii="Verdana" w:hAnsi="Verdana" w:cs="Arial"/>
                <w:color w:val="0000FF"/>
                <w:sz w:val="19"/>
                <w:szCs w:val="19"/>
              </w:rPr>
              <w:t>Importe de los premios o primas pagaderos a las licitadoras (sin IVA)</w:t>
            </w:r>
          </w:p>
        </w:tc>
        <w:tc>
          <w:tcPr>
            <w:tcW w:w="2261" w:type="dxa"/>
            <w:tcBorders>
              <w:top w:val="single" w:sz="4" w:space="0" w:color="000000"/>
              <w:left w:val="single" w:sz="4" w:space="0" w:color="000000"/>
              <w:bottom w:val="single" w:sz="4" w:space="0" w:color="000000"/>
              <w:right w:val="single" w:sz="4" w:space="0" w:color="000000"/>
            </w:tcBorders>
          </w:tcPr>
          <w:p w14:paraId="6B0EF27B"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no</w:t>
            </w:r>
          </w:p>
        </w:tc>
      </w:tr>
      <w:tr w:rsidR="00C425E6" w:rsidRPr="00705260" w14:paraId="1AA3FC40" w14:textId="77777777" w:rsidTr="00F06091">
        <w:trPr>
          <w:trHeight w:val="227"/>
          <w:jc w:val="center"/>
        </w:trPr>
        <w:tc>
          <w:tcPr>
            <w:tcW w:w="6506" w:type="dxa"/>
            <w:tcBorders>
              <w:top w:val="single" w:sz="4" w:space="0" w:color="000000"/>
              <w:left w:val="single" w:sz="4" w:space="0" w:color="000000"/>
              <w:bottom w:val="single" w:sz="4" w:space="0" w:color="000000"/>
            </w:tcBorders>
            <w:vAlign w:val="center"/>
          </w:tcPr>
          <w:p w14:paraId="4023C9F6"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both"/>
              <w:rPr>
                <w:rFonts w:ascii="Verdana" w:hAnsi="Verdana" w:cs="Arial"/>
                <w:color w:val="0000FF"/>
                <w:sz w:val="19"/>
                <w:szCs w:val="19"/>
              </w:rPr>
            </w:pPr>
            <w:r w:rsidRPr="00705260">
              <w:rPr>
                <w:rFonts w:ascii="Verdana" w:hAnsi="Verdana" w:cs="Arial"/>
                <w:color w:val="0000FF"/>
                <w:sz w:val="19"/>
                <w:szCs w:val="19"/>
              </w:rPr>
              <w:t>Importe de las opciones eventuales (sin IVA)</w:t>
            </w:r>
          </w:p>
        </w:tc>
        <w:tc>
          <w:tcPr>
            <w:tcW w:w="2261" w:type="dxa"/>
            <w:tcBorders>
              <w:top w:val="single" w:sz="4" w:space="0" w:color="000000"/>
              <w:left w:val="single" w:sz="4" w:space="0" w:color="000000"/>
              <w:bottom w:val="single" w:sz="4" w:space="0" w:color="000000"/>
              <w:right w:val="single" w:sz="4" w:space="0" w:color="000000"/>
            </w:tcBorders>
          </w:tcPr>
          <w:p w14:paraId="3807B47D"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no</w:t>
            </w:r>
          </w:p>
        </w:tc>
      </w:tr>
      <w:tr w:rsidR="00C425E6" w:rsidRPr="00705260" w14:paraId="69C7A1F5" w14:textId="77777777" w:rsidTr="00F06091">
        <w:trPr>
          <w:trHeight w:val="227"/>
          <w:jc w:val="center"/>
        </w:trPr>
        <w:tc>
          <w:tcPr>
            <w:tcW w:w="6506" w:type="dxa"/>
            <w:tcBorders>
              <w:top w:val="single" w:sz="4" w:space="0" w:color="000000"/>
              <w:left w:val="single" w:sz="4" w:space="0" w:color="000000"/>
              <w:bottom w:val="single" w:sz="4" w:space="0" w:color="000000"/>
            </w:tcBorders>
            <w:vAlign w:val="center"/>
          </w:tcPr>
          <w:p w14:paraId="2010D8C0"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both"/>
              <w:rPr>
                <w:rFonts w:ascii="Verdana" w:hAnsi="Verdana" w:cs="Arial"/>
                <w:color w:val="0000FF"/>
                <w:sz w:val="19"/>
                <w:szCs w:val="19"/>
              </w:rPr>
            </w:pPr>
            <w:r w:rsidRPr="00705260">
              <w:rPr>
                <w:rFonts w:ascii="Verdana" w:hAnsi="Verdana" w:cs="Arial"/>
                <w:color w:val="0000FF"/>
                <w:sz w:val="19"/>
                <w:szCs w:val="19"/>
              </w:rPr>
              <w:t>Prórroga (sin IVA)</w:t>
            </w:r>
          </w:p>
        </w:tc>
        <w:tc>
          <w:tcPr>
            <w:tcW w:w="2261" w:type="dxa"/>
            <w:tcBorders>
              <w:top w:val="single" w:sz="4" w:space="0" w:color="000000"/>
              <w:left w:val="single" w:sz="4" w:space="0" w:color="000000"/>
              <w:bottom w:val="single" w:sz="4" w:space="0" w:color="000000"/>
              <w:right w:val="single" w:sz="4" w:space="0" w:color="000000"/>
            </w:tcBorders>
          </w:tcPr>
          <w:p w14:paraId="41580BC0"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12.004.132,23 €</w:t>
            </w:r>
          </w:p>
        </w:tc>
      </w:tr>
      <w:tr w:rsidR="00C425E6" w:rsidRPr="00705260" w14:paraId="39D865AD" w14:textId="77777777" w:rsidTr="00F06091">
        <w:trPr>
          <w:trHeight w:val="214"/>
          <w:jc w:val="center"/>
        </w:trPr>
        <w:tc>
          <w:tcPr>
            <w:tcW w:w="6506" w:type="dxa"/>
            <w:tcBorders>
              <w:top w:val="single" w:sz="4" w:space="0" w:color="000000"/>
              <w:left w:val="single" w:sz="4" w:space="0" w:color="000000"/>
              <w:bottom w:val="single" w:sz="4" w:space="0" w:color="000000"/>
            </w:tcBorders>
            <w:vAlign w:val="center"/>
          </w:tcPr>
          <w:p w14:paraId="2A9D32B6" w14:textId="77777777" w:rsidR="00C425E6" w:rsidRPr="00705260" w:rsidRDefault="00C425E6" w:rsidP="00F06091">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705260">
              <w:rPr>
                <w:rFonts w:ascii="Verdana" w:hAnsi="Verdana" w:cs="Arial"/>
                <w:color w:val="0000FF"/>
                <w:sz w:val="19"/>
                <w:szCs w:val="19"/>
              </w:rPr>
              <w:t>TOTAL VALOR ESTIMADO</w:t>
            </w:r>
          </w:p>
        </w:tc>
        <w:tc>
          <w:tcPr>
            <w:tcW w:w="2261" w:type="dxa"/>
            <w:tcBorders>
              <w:top w:val="single" w:sz="4" w:space="0" w:color="000000"/>
              <w:left w:val="single" w:sz="4" w:space="0" w:color="000000"/>
              <w:bottom w:val="single" w:sz="4" w:space="0" w:color="000000"/>
              <w:right w:val="single" w:sz="4" w:space="0" w:color="000000"/>
            </w:tcBorders>
          </w:tcPr>
          <w:p w14:paraId="6BAF2983" w14:textId="77777777" w:rsidR="00C425E6" w:rsidRPr="00705260" w:rsidRDefault="00C425E6" w:rsidP="00F06091">
            <w:pPr>
              <w:jc w:val="right"/>
              <w:rPr>
                <w:rFonts w:ascii="Verdana" w:hAnsi="Verdana" w:cs="Arial"/>
                <w:color w:val="0000FF"/>
                <w:sz w:val="19"/>
                <w:szCs w:val="19"/>
              </w:rPr>
            </w:pPr>
            <w:r w:rsidRPr="00705260">
              <w:rPr>
                <w:rFonts w:ascii="Verdana" w:hAnsi="Verdana" w:cs="Arial"/>
                <w:color w:val="0000FF"/>
                <w:sz w:val="19"/>
                <w:szCs w:val="19"/>
              </w:rPr>
              <w:t>24.008.264,46 €</w:t>
            </w:r>
          </w:p>
        </w:tc>
      </w:tr>
    </w:tbl>
    <w:p w14:paraId="3DC164A8" w14:textId="77777777" w:rsidR="00C425E6" w:rsidRPr="00705260" w:rsidRDefault="00C425E6" w:rsidP="00F06091">
      <w:pPr>
        <w:ind w:firstLine="708"/>
        <w:jc w:val="both"/>
        <w:rPr>
          <w:rFonts w:ascii="Verdana" w:hAnsi="Verdana" w:cs="Arial"/>
          <w:color w:val="0000FF"/>
          <w:sz w:val="19"/>
          <w:szCs w:val="19"/>
        </w:rPr>
      </w:pPr>
    </w:p>
    <w:p w14:paraId="518C6072" w14:textId="77777777" w:rsidR="00C425E6" w:rsidRPr="00705260" w:rsidRDefault="00C425E6" w:rsidP="00F06091">
      <w:pPr>
        <w:ind w:firstLine="708"/>
        <w:jc w:val="both"/>
        <w:rPr>
          <w:rFonts w:ascii="Verdana" w:hAnsi="Verdana" w:cs="Arial"/>
          <w:color w:val="0000FF"/>
          <w:sz w:val="19"/>
          <w:szCs w:val="19"/>
        </w:rPr>
      </w:pPr>
    </w:p>
    <w:p w14:paraId="115CE4FC" w14:textId="77777777" w:rsidR="00C425E6" w:rsidRPr="00705260" w:rsidRDefault="00C425E6" w:rsidP="00F06091">
      <w:pPr>
        <w:ind w:firstLine="708"/>
        <w:jc w:val="both"/>
        <w:rPr>
          <w:rFonts w:ascii="Verdana" w:hAnsi="Verdana" w:cs="Arial"/>
          <w:color w:val="0000FF"/>
          <w:sz w:val="19"/>
          <w:szCs w:val="19"/>
        </w:rPr>
      </w:pPr>
      <w:r w:rsidRPr="00705260">
        <w:rPr>
          <w:rFonts w:ascii="Verdana" w:hAnsi="Verdana" w:cs="Arial"/>
          <w:color w:val="0000FF"/>
          <w:sz w:val="19"/>
          <w:szCs w:val="19"/>
        </w:rPr>
        <w:t>Siendo los servicios que se recogen en el presente expediente los siguientes:</w:t>
      </w:r>
    </w:p>
    <w:p w14:paraId="33C95CC8" w14:textId="77777777" w:rsidR="00C425E6" w:rsidRPr="00705260" w:rsidRDefault="00C425E6" w:rsidP="00F06091">
      <w:pPr>
        <w:ind w:left="705"/>
        <w:jc w:val="both"/>
        <w:rPr>
          <w:rFonts w:ascii="Verdana" w:hAnsi="Verdana" w:cs="Arial"/>
          <w:color w:val="0000FF"/>
          <w:sz w:val="19"/>
          <w:szCs w:val="19"/>
        </w:rPr>
      </w:pPr>
    </w:p>
    <w:p w14:paraId="4EF93833" w14:textId="77777777" w:rsidR="00C425E6" w:rsidRPr="00705260" w:rsidRDefault="00C425E6" w:rsidP="008A4988">
      <w:pPr>
        <w:numPr>
          <w:ilvl w:val="0"/>
          <w:numId w:val="164"/>
        </w:numPr>
        <w:jc w:val="both"/>
        <w:rPr>
          <w:rFonts w:ascii="Verdana" w:hAnsi="Verdana" w:cs="Arial"/>
          <w:color w:val="0000FF"/>
          <w:sz w:val="19"/>
          <w:szCs w:val="19"/>
        </w:rPr>
      </w:pPr>
      <w:r w:rsidRPr="00705260">
        <w:rPr>
          <w:rFonts w:ascii="Verdana" w:hAnsi="Verdana" w:cs="Arial"/>
          <w:color w:val="0000FF"/>
          <w:sz w:val="19"/>
          <w:szCs w:val="19"/>
        </w:rPr>
        <w:t>Servicios de 24 horas con arma.</w:t>
      </w:r>
    </w:p>
    <w:p w14:paraId="49EDEAAC" w14:textId="77777777" w:rsidR="00C425E6" w:rsidRPr="00705260" w:rsidRDefault="00C425E6" w:rsidP="008A4988">
      <w:pPr>
        <w:numPr>
          <w:ilvl w:val="0"/>
          <w:numId w:val="164"/>
        </w:numPr>
        <w:jc w:val="both"/>
        <w:rPr>
          <w:rFonts w:ascii="Verdana" w:hAnsi="Verdana" w:cs="Arial"/>
          <w:color w:val="0000FF"/>
          <w:sz w:val="19"/>
          <w:szCs w:val="19"/>
        </w:rPr>
      </w:pPr>
      <w:r w:rsidRPr="00705260">
        <w:rPr>
          <w:rFonts w:ascii="Verdana" w:hAnsi="Verdana" w:cs="Arial"/>
          <w:color w:val="0000FF"/>
          <w:sz w:val="19"/>
          <w:szCs w:val="19"/>
        </w:rPr>
        <w:t>Servicios de 24 horas sin arma.</w:t>
      </w:r>
    </w:p>
    <w:p w14:paraId="4750A2C6" w14:textId="77777777" w:rsidR="00C425E6" w:rsidRPr="00705260" w:rsidRDefault="00C425E6" w:rsidP="008A4988">
      <w:pPr>
        <w:numPr>
          <w:ilvl w:val="0"/>
          <w:numId w:val="164"/>
        </w:numPr>
        <w:jc w:val="both"/>
        <w:rPr>
          <w:rFonts w:ascii="Verdana" w:hAnsi="Verdana" w:cs="Arial"/>
          <w:color w:val="0000FF"/>
          <w:sz w:val="19"/>
          <w:szCs w:val="19"/>
        </w:rPr>
      </w:pPr>
      <w:r w:rsidRPr="00705260">
        <w:rPr>
          <w:rFonts w:ascii="Verdana" w:hAnsi="Verdana" w:cs="Arial"/>
          <w:color w:val="0000FF"/>
          <w:sz w:val="19"/>
          <w:szCs w:val="19"/>
        </w:rPr>
        <w:t>Servicio de Coordinador (Central de Erandio)</w:t>
      </w:r>
    </w:p>
    <w:p w14:paraId="7B815B0B" w14:textId="77777777" w:rsidR="00C425E6" w:rsidRPr="00705260" w:rsidRDefault="00C425E6" w:rsidP="008A4988">
      <w:pPr>
        <w:numPr>
          <w:ilvl w:val="0"/>
          <w:numId w:val="164"/>
        </w:numPr>
        <w:jc w:val="both"/>
        <w:rPr>
          <w:rFonts w:ascii="Verdana" w:hAnsi="Verdana" w:cs="Arial"/>
          <w:color w:val="0000FF"/>
          <w:sz w:val="19"/>
          <w:szCs w:val="19"/>
        </w:rPr>
      </w:pPr>
      <w:r w:rsidRPr="00705260">
        <w:rPr>
          <w:rFonts w:ascii="Verdana" w:hAnsi="Verdana" w:cs="Arial"/>
          <w:color w:val="0000FF"/>
          <w:sz w:val="19"/>
          <w:szCs w:val="19"/>
        </w:rPr>
        <w:t>Servicio de Azafata/o (Central de Erandio)</w:t>
      </w:r>
    </w:p>
    <w:p w14:paraId="2C8EC263" w14:textId="77777777" w:rsidR="00C425E6" w:rsidRPr="00705260" w:rsidRDefault="00C425E6" w:rsidP="008A4988">
      <w:pPr>
        <w:numPr>
          <w:ilvl w:val="0"/>
          <w:numId w:val="164"/>
        </w:numPr>
        <w:jc w:val="both"/>
        <w:rPr>
          <w:rFonts w:ascii="Verdana" w:hAnsi="Verdana" w:cs="Arial"/>
          <w:color w:val="0000FF"/>
          <w:sz w:val="19"/>
          <w:szCs w:val="19"/>
        </w:rPr>
      </w:pPr>
      <w:r w:rsidRPr="00705260">
        <w:rPr>
          <w:rFonts w:ascii="Verdana" w:hAnsi="Verdana" w:cs="Arial"/>
          <w:color w:val="0000FF"/>
          <w:sz w:val="19"/>
          <w:szCs w:val="19"/>
        </w:rPr>
        <w:t>Servicios/hora sin arma.</w:t>
      </w:r>
    </w:p>
    <w:p w14:paraId="7BC42082" w14:textId="77777777" w:rsidR="00C425E6" w:rsidRPr="00705260" w:rsidRDefault="00C425E6" w:rsidP="00F06091">
      <w:pPr>
        <w:jc w:val="both"/>
        <w:rPr>
          <w:rFonts w:ascii="Verdana" w:hAnsi="Verdana" w:cs="Arial"/>
          <w:color w:val="0000FF"/>
          <w:sz w:val="19"/>
          <w:szCs w:val="19"/>
        </w:rPr>
      </w:pPr>
    </w:p>
    <w:p w14:paraId="2E20258C" w14:textId="77777777" w:rsidR="00C425E6" w:rsidRPr="00705260" w:rsidRDefault="00C425E6" w:rsidP="00F06091">
      <w:pPr>
        <w:ind w:firstLine="708"/>
        <w:jc w:val="both"/>
        <w:rPr>
          <w:rFonts w:ascii="Verdana" w:hAnsi="Verdana" w:cs="Arial"/>
          <w:color w:val="0000FF"/>
          <w:sz w:val="19"/>
          <w:szCs w:val="19"/>
        </w:rPr>
      </w:pPr>
      <w:r w:rsidRPr="00705260">
        <w:rPr>
          <w:rFonts w:ascii="Verdana" w:hAnsi="Verdana" w:cs="Arial"/>
          <w:color w:val="0000FF"/>
          <w:sz w:val="19"/>
          <w:szCs w:val="19"/>
        </w:rPr>
        <w:t>El cómputo horario que corresponde a cada uno de los servicios de 24 horas es el siguiente:</w:t>
      </w:r>
    </w:p>
    <w:p w14:paraId="224D2B53" w14:textId="77777777" w:rsidR="00C425E6" w:rsidRPr="00705260" w:rsidRDefault="00C425E6" w:rsidP="00F06091">
      <w:pPr>
        <w:jc w:val="both"/>
        <w:rPr>
          <w:rFonts w:ascii="Verdana" w:hAnsi="Verdana" w:cs="Arial"/>
          <w:color w:val="0000FF"/>
          <w:sz w:val="19"/>
          <w:szCs w:val="19"/>
        </w:rPr>
      </w:pPr>
    </w:p>
    <w:p w14:paraId="0583E33A" w14:textId="77777777" w:rsidR="00C425E6" w:rsidRPr="00705260" w:rsidRDefault="00C425E6" w:rsidP="00F06091">
      <w:pPr>
        <w:jc w:val="both"/>
        <w:rPr>
          <w:rFonts w:ascii="Verdana" w:hAnsi="Verdana" w:cs="Arial"/>
          <w:b/>
          <w:color w:val="0000FF"/>
          <w:sz w:val="19"/>
          <w:szCs w:val="19"/>
        </w:rPr>
      </w:pP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b/>
          <w:color w:val="0000FF"/>
          <w:sz w:val="19"/>
          <w:szCs w:val="19"/>
        </w:rPr>
        <w:t>Número de horas anuales servicio 24 horas</w:t>
      </w:r>
    </w:p>
    <w:p w14:paraId="2FB0D3E8" w14:textId="77777777" w:rsidR="00C425E6" w:rsidRPr="00705260" w:rsidRDefault="00C425E6" w:rsidP="00F06091">
      <w:pPr>
        <w:jc w:val="both"/>
        <w:rPr>
          <w:rFonts w:ascii="Verdana" w:hAnsi="Verdana" w:cs="Arial"/>
          <w:b/>
          <w:color w:val="0000FF"/>
          <w:sz w:val="19"/>
          <w:szCs w:val="19"/>
        </w:rPr>
      </w:pPr>
    </w:p>
    <w:p w14:paraId="2DBE28B9" w14:textId="77777777" w:rsidR="00C425E6" w:rsidRPr="00705260" w:rsidRDefault="00C425E6" w:rsidP="00F06091">
      <w:pPr>
        <w:jc w:val="both"/>
        <w:rPr>
          <w:rFonts w:ascii="Verdana" w:hAnsi="Verdana" w:cs="Arial"/>
          <w:color w:val="0000FF"/>
          <w:sz w:val="19"/>
          <w:szCs w:val="19"/>
        </w:rPr>
      </w:pPr>
      <w:r w:rsidRPr="00705260">
        <w:rPr>
          <w:rFonts w:ascii="Verdana" w:hAnsi="Verdana" w:cs="Arial"/>
          <w:color w:val="0000FF"/>
          <w:sz w:val="19"/>
          <w:szCs w:val="19"/>
        </w:rPr>
        <w:t>Laborables diurnas: 247 x 16 (de 6 a 22) = 3.952 horas / año.</w:t>
      </w:r>
    </w:p>
    <w:p w14:paraId="732D18F2" w14:textId="77777777" w:rsidR="00C425E6" w:rsidRPr="00705260" w:rsidRDefault="00C425E6" w:rsidP="00F06091">
      <w:pPr>
        <w:jc w:val="both"/>
        <w:rPr>
          <w:rFonts w:ascii="Verdana" w:hAnsi="Verdana" w:cs="Arial"/>
          <w:color w:val="0000FF"/>
          <w:sz w:val="19"/>
          <w:szCs w:val="19"/>
        </w:rPr>
      </w:pPr>
      <w:r w:rsidRPr="00705260">
        <w:rPr>
          <w:rFonts w:ascii="Verdana" w:hAnsi="Verdana" w:cs="Arial"/>
          <w:color w:val="0000FF"/>
          <w:sz w:val="19"/>
          <w:szCs w:val="19"/>
        </w:rPr>
        <w:t>Laborables nocturnas: 247 x 8 (de 22 a 6) = 1.976 horas / año.</w:t>
      </w:r>
    </w:p>
    <w:p w14:paraId="2422F0A8" w14:textId="77777777" w:rsidR="00C425E6" w:rsidRPr="00705260" w:rsidRDefault="00C425E6" w:rsidP="00F06091">
      <w:pPr>
        <w:jc w:val="both"/>
        <w:rPr>
          <w:rFonts w:ascii="Verdana" w:hAnsi="Verdana" w:cs="Arial"/>
          <w:color w:val="0000FF"/>
          <w:sz w:val="19"/>
          <w:szCs w:val="19"/>
        </w:rPr>
      </w:pPr>
      <w:r w:rsidRPr="00705260">
        <w:rPr>
          <w:rFonts w:ascii="Verdana" w:hAnsi="Verdana" w:cs="Arial"/>
          <w:color w:val="0000FF"/>
          <w:sz w:val="19"/>
          <w:szCs w:val="19"/>
        </w:rPr>
        <w:t>Festivas diurnas: 118 x 16 = 1.888 horas / año.</w:t>
      </w:r>
    </w:p>
    <w:p w14:paraId="6B771081" w14:textId="77777777" w:rsidR="00C425E6" w:rsidRPr="00705260" w:rsidRDefault="00C425E6" w:rsidP="00F06091">
      <w:pPr>
        <w:jc w:val="both"/>
        <w:rPr>
          <w:rFonts w:ascii="Verdana" w:hAnsi="Verdana" w:cs="Arial"/>
          <w:color w:val="0000FF"/>
          <w:sz w:val="19"/>
          <w:szCs w:val="19"/>
        </w:rPr>
      </w:pPr>
      <w:r w:rsidRPr="00705260">
        <w:rPr>
          <w:rFonts w:ascii="Verdana" w:hAnsi="Verdana" w:cs="Arial"/>
          <w:color w:val="0000FF"/>
          <w:sz w:val="19"/>
          <w:szCs w:val="19"/>
        </w:rPr>
        <w:t>Festivas nocturnas: 118 x 8 = 944 horas / año.</w:t>
      </w:r>
    </w:p>
    <w:p w14:paraId="51C11CE6" w14:textId="77777777" w:rsidR="00C425E6" w:rsidRPr="00705260" w:rsidRDefault="00C425E6" w:rsidP="00F06091">
      <w:pPr>
        <w:jc w:val="both"/>
        <w:rPr>
          <w:rFonts w:ascii="Verdana" w:hAnsi="Verdana" w:cs="Arial"/>
          <w:color w:val="0000FF"/>
          <w:sz w:val="19"/>
          <w:szCs w:val="19"/>
        </w:rPr>
      </w:pPr>
    </w:p>
    <w:p w14:paraId="787E7D17"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 </w:t>
      </w:r>
    </w:p>
    <w:p w14:paraId="2791DDE2" w14:textId="77777777" w:rsidR="00C425E6" w:rsidRPr="00705260" w:rsidRDefault="00C425E6" w:rsidP="00F06091">
      <w:pPr>
        <w:rPr>
          <w:rFonts w:ascii="Verdana" w:hAnsi="Verdana" w:cs="Arial"/>
          <w:b/>
          <w:i/>
          <w:color w:val="0000FF"/>
          <w:sz w:val="19"/>
          <w:szCs w:val="19"/>
          <w:u w:val="single"/>
        </w:rPr>
      </w:pPr>
      <w:r w:rsidRPr="00705260">
        <w:rPr>
          <w:rFonts w:ascii="Verdana" w:hAnsi="Verdana" w:cs="Arial"/>
          <w:b/>
          <w:i/>
          <w:color w:val="0000FF"/>
          <w:sz w:val="19"/>
          <w:szCs w:val="19"/>
          <w:u w:val="single"/>
        </w:rPr>
        <w:t xml:space="preserve">PRESUPUESTOS POR  LOTE </w:t>
      </w:r>
    </w:p>
    <w:p w14:paraId="21F9EAC4" w14:textId="77777777" w:rsidR="00C425E6" w:rsidRPr="00705260" w:rsidRDefault="00C425E6" w:rsidP="00F06091">
      <w:pPr>
        <w:rPr>
          <w:rFonts w:ascii="Verdana" w:hAnsi="Verdana" w:cs="Arial"/>
          <w:color w:val="0000FF"/>
          <w:sz w:val="19"/>
          <w:szCs w:val="19"/>
        </w:rPr>
      </w:pPr>
    </w:p>
    <w:p w14:paraId="0BB01582" w14:textId="39987377" w:rsidR="00C425E6" w:rsidRPr="00705260" w:rsidRDefault="00C425E6" w:rsidP="00F06091">
      <w:pPr>
        <w:ind w:firstLine="708"/>
        <w:jc w:val="both"/>
        <w:rPr>
          <w:rFonts w:ascii="Verdana" w:hAnsi="Verdana" w:cs="Arial"/>
          <w:color w:val="0000FF"/>
          <w:sz w:val="19"/>
          <w:szCs w:val="19"/>
        </w:rPr>
      </w:pPr>
      <w:r w:rsidRPr="00705260">
        <w:rPr>
          <w:rFonts w:ascii="Verdana" w:hAnsi="Verdana" w:cs="Arial"/>
          <w:color w:val="0000FF"/>
          <w:sz w:val="19"/>
          <w:szCs w:val="19"/>
        </w:rPr>
        <w:t>Para la determinación de los presupuestos se ha tenido en cuenta el número de horas del total de los servicios, así como los gastos de personal de los trabajadores (pluses, etc.) materiales aplicables al contrato así como el beneficio industrial y todos los posibles gastos vinculados al mismo. También se han computado los posibles incrementos en gastos de personal debidos a modificaciones en los convenios.</w:t>
      </w:r>
    </w:p>
    <w:p w14:paraId="7D35C775" w14:textId="77777777" w:rsidR="00C425E6" w:rsidRPr="00705260" w:rsidRDefault="00C425E6" w:rsidP="00F06091">
      <w:pPr>
        <w:rPr>
          <w:rFonts w:ascii="Verdana" w:hAnsi="Verdana" w:cs="Arial"/>
          <w:color w:val="0000FF"/>
          <w:sz w:val="19"/>
          <w:szCs w:val="19"/>
        </w:rPr>
      </w:pPr>
    </w:p>
    <w:p w14:paraId="1331CC4B" w14:textId="77777777" w:rsidR="00C425E6" w:rsidRPr="00705260" w:rsidRDefault="00C425E6" w:rsidP="00F06091">
      <w:pPr>
        <w:rPr>
          <w:rFonts w:ascii="Verdana" w:hAnsi="Verdana" w:cs="Arial"/>
          <w:color w:val="0000FF"/>
          <w:sz w:val="19"/>
          <w:szCs w:val="19"/>
          <w:u w:val="single"/>
        </w:rPr>
      </w:pPr>
      <w:r w:rsidRPr="00705260">
        <w:rPr>
          <w:rFonts w:ascii="Verdana" w:hAnsi="Verdana" w:cs="Arial"/>
          <w:color w:val="0000FF"/>
          <w:sz w:val="19"/>
          <w:szCs w:val="19"/>
          <w:u w:val="single"/>
        </w:rPr>
        <w:t>PRESUPUESTO  LOTE I</w:t>
      </w:r>
    </w:p>
    <w:p w14:paraId="7877053A" w14:textId="77777777" w:rsidR="00C425E6" w:rsidRPr="00705260" w:rsidRDefault="00C425E6" w:rsidP="00F06091">
      <w:pPr>
        <w:rPr>
          <w:rFonts w:ascii="Verdana" w:hAnsi="Verdana" w:cs="Arial"/>
          <w:b/>
          <w:color w:val="0000FF"/>
          <w:sz w:val="19"/>
          <w:szCs w:val="19"/>
          <w:u w:val="single"/>
        </w:rPr>
      </w:pPr>
    </w:p>
    <w:p w14:paraId="091073D1" w14:textId="77777777" w:rsidR="00C425E6" w:rsidRPr="00705260" w:rsidRDefault="00C425E6" w:rsidP="00F06091">
      <w:pPr>
        <w:ind w:firstLine="708"/>
        <w:rPr>
          <w:rFonts w:ascii="Verdana" w:hAnsi="Verdana" w:cs="Arial"/>
          <w:color w:val="0000FF"/>
          <w:sz w:val="19"/>
          <w:szCs w:val="19"/>
        </w:rPr>
      </w:pPr>
      <w:r w:rsidRPr="00705260">
        <w:rPr>
          <w:rFonts w:ascii="Verdana" w:hAnsi="Verdana" w:cs="Arial"/>
          <w:color w:val="0000FF"/>
          <w:sz w:val="19"/>
          <w:szCs w:val="19"/>
        </w:rPr>
        <w:t>El servicio se compone de:</w:t>
      </w:r>
    </w:p>
    <w:p w14:paraId="5737C236" w14:textId="77777777" w:rsidR="00C425E6" w:rsidRPr="00705260" w:rsidRDefault="00C425E6" w:rsidP="00F06091">
      <w:pPr>
        <w:rPr>
          <w:rFonts w:ascii="Verdana" w:hAnsi="Verdana" w:cs="Arial"/>
          <w:color w:val="0000FF"/>
          <w:sz w:val="19"/>
          <w:szCs w:val="19"/>
        </w:rPr>
      </w:pPr>
    </w:p>
    <w:p w14:paraId="11226EAE"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t>Siete servicios de vigilancia 24 horas con arma.</w:t>
      </w:r>
    </w:p>
    <w:p w14:paraId="70FCD39D"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t>Un servicio de Coordinador</w:t>
      </w:r>
    </w:p>
    <w:p w14:paraId="2E4F1609"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t>Un servicio de Azafata/o (acompañante de visitantes)</w:t>
      </w:r>
    </w:p>
    <w:p w14:paraId="2B0D359B" w14:textId="77777777" w:rsidR="00C425E6" w:rsidRPr="00705260" w:rsidRDefault="00C425E6" w:rsidP="00F06091">
      <w:pPr>
        <w:rPr>
          <w:rFonts w:ascii="Verdana" w:hAnsi="Verdana" w:cs="Arial"/>
          <w:color w:val="0000FF"/>
          <w:sz w:val="19"/>
          <w:szCs w:val="19"/>
        </w:rPr>
      </w:pPr>
    </w:p>
    <w:p w14:paraId="34CE4916"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CONVENIO Y GASTOS GENERALES</w:t>
      </w:r>
      <w:r w:rsidRPr="00705260">
        <w:rPr>
          <w:rFonts w:ascii="Verdana" w:hAnsi="Verdana" w:cs="Arial"/>
          <w:color w:val="0000FF"/>
          <w:sz w:val="19"/>
          <w:szCs w:val="19"/>
        </w:rPr>
        <w:tab/>
        <w:t>2.450.000,00 €</w:t>
      </w:r>
    </w:p>
    <w:p w14:paraId="68D6994C"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ANTIGUEDADES Y PLUSES</w:t>
      </w:r>
      <w:r w:rsidRPr="00705260">
        <w:rPr>
          <w:rFonts w:ascii="Verdana" w:hAnsi="Verdana" w:cs="Arial"/>
          <w:color w:val="0000FF"/>
          <w:sz w:val="19"/>
          <w:szCs w:val="19"/>
        </w:rPr>
        <w:tab/>
        <w:t xml:space="preserve">      </w:t>
      </w:r>
      <w:r w:rsidRPr="00705260">
        <w:rPr>
          <w:rFonts w:ascii="Verdana" w:hAnsi="Verdana" w:cs="Arial"/>
          <w:color w:val="0000FF"/>
          <w:sz w:val="19"/>
          <w:szCs w:val="19"/>
        </w:rPr>
        <w:tab/>
      </w:r>
      <w:r w:rsidRPr="00705260">
        <w:rPr>
          <w:rFonts w:ascii="Verdana" w:hAnsi="Verdana" w:cs="Arial"/>
          <w:color w:val="0000FF"/>
          <w:sz w:val="19"/>
          <w:szCs w:val="19"/>
        </w:rPr>
        <w:tab/>
        <w:t xml:space="preserve">   410.000,00 €</w:t>
      </w:r>
    </w:p>
    <w:p w14:paraId="0BC3DD51"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BENEFICIO INDUSTRIAL         8%</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232.160,00 €</w:t>
      </w:r>
    </w:p>
    <w:p w14:paraId="740E24B2" w14:textId="2892600B"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 xml:space="preserve">IMPUESTOS </w:t>
      </w:r>
      <w:r w:rsidRPr="00705260">
        <w:rPr>
          <w:rFonts w:ascii="Verdana" w:hAnsi="Verdana" w:cs="Arial"/>
          <w:color w:val="0000FF"/>
          <w:sz w:val="19"/>
          <w:szCs w:val="19"/>
        </w:rPr>
        <w:tab/>
      </w:r>
      <w:r w:rsidRPr="00705260">
        <w:rPr>
          <w:rFonts w:ascii="Verdana" w:hAnsi="Verdana" w:cs="Arial"/>
          <w:color w:val="0000FF"/>
          <w:sz w:val="19"/>
          <w:szCs w:val="19"/>
        </w:rPr>
        <w:tab/>
        <w:t xml:space="preserve">      21%</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658.173,60 €</w:t>
      </w:r>
    </w:p>
    <w:p w14:paraId="5DA2AA50" w14:textId="583CE565" w:rsidR="00C425E6" w:rsidRPr="00705260" w:rsidRDefault="00A7127C" w:rsidP="00F06091">
      <w:pPr>
        <w:rPr>
          <w:rFonts w:ascii="Verdana" w:hAnsi="Verdana" w:cs="Arial"/>
          <w:color w:val="0000FF"/>
          <w:sz w:val="19"/>
          <w:szCs w:val="19"/>
        </w:rPr>
      </w:pPr>
      <w:r w:rsidRPr="00705260">
        <w:rPr>
          <w:rFonts w:ascii="Verdana" w:hAnsi="Verdana" w:cs="Arial"/>
          <w:color w:val="0000FF"/>
          <w:sz w:val="19"/>
          <w:szCs w:val="19"/>
        </w:rPr>
        <w:t>GASTOS DIRECTOS (</w:t>
      </w:r>
      <w:r w:rsidR="00C425E6" w:rsidRPr="00705260">
        <w:rPr>
          <w:rFonts w:ascii="Verdana" w:hAnsi="Verdana" w:cs="Arial"/>
          <w:color w:val="0000FF"/>
          <w:sz w:val="19"/>
          <w:szCs w:val="19"/>
        </w:rPr>
        <w:t>MATERIALES, ETC)</w:t>
      </w:r>
      <w:r w:rsidR="00C425E6" w:rsidRPr="00705260">
        <w:rPr>
          <w:rFonts w:ascii="Verdana" w:hAnsi="Verdana" w:cs="Arial"/>
          <w:color w:val="0000FF"/>
          <w:sz w:val="19"/>
          <w:szCs w:val="19"/>
        </w:rPr>
        <w:tab/>
      </w:r>
      <w:r w:rsidR="00C425E6" w:rsidRPr="00705260">
        <w:rPr>
          <w:rFonts w:ascii="Verdana" w:hAnsi="Verdana" w:cs="Arial"/>
          <w:color w:val="0000FF"/>
          <w:sz w:val="19"/>
          <w:szCs w:val="19"/>
        </w:rPr>
        <w:tab/>
      </w:r>
      <w:r w:rsidRPr="00705260">
        <w:rPr>
          <w:rFonts w:ascii="Verdana" w:hAnsi="Verdana" w:cs="Arial"/>
          <w:color w:val="0000FF"/>
          <w:sz w:val="19"/>
          <w:szCs w:val="19"/>
        </w:rPr>
        <w:t xml:space="preserve"> </w:t>
      </w:r>
      <w:r w:rsidR="00C425E6" w:rsidRPr="00705260">
        <w:rPr>
          <w:rFonts w:ascii="Verdana" w:hAnsi="Verdana" w:cs="Arial"/>
          <w:color w:val="0000FF"/>
          <w:sz w:val="19"/>
          <w:szCs w:val="19"/>
        </w:rPr>
        <w:t xml:space="preserve">    42.000,00 €</w:t>
      </w:r>
    </w:p>
    <w:p w14:paraId="446C9D66"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r>
    </w:p>
    <w:p w14:paraId="15DF1FD5"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PRESUPUESTO TOTAL LOTE I</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3.792.333,60 €</w:t>
      </w:r>
    </w:p>
    <w:p w14:paraId="2BD4F6B0" w14:textId="77777777" w:rsidR="00C425E6" w:rsidRPr="00705260" w:rsidRDefault="00C425E6" w:rsidP="00F06091">
      <w:pPr>
        <w:rPr>
          <w:rFonts w:ascii="Verdana" w:hAnsi="Verdana" w:cs="Arial"/>
          <w:color w:val="0000FF"/>
          <w:sz w:val="19"/>
          <w:szCs w:val="19"/>
        </w:rPr>
      </w:pPr>
    </w:p>
    <w:p w14:paraId="24087C48" w14:textId="6E398EEE" w:rsidR="00C425E6" w:rsidRPr="00705260" w:rsidRDefault="00C425E6" w:rsidP="00F06091">
      <w:pPr>
        <w:ind w:firstLine="708"/>
        <w:rPr>
          <w:rFonts w:ascii="Verdana" w:hAnsi="Verdana" w:cs="Arial"/>
          <w:color w:val="0000FF"/>
          <w:sz w:val="19"/>
          <w:szCs w:val="19"/>
        </w:rPr>
      </w:pPr>
      <w:r w:rsidRPr="00705260">
        <w:rPr>
          <w:rFonts w:ascii="Verdana" w:hAnsi="Verdana" w:cs="Arial"/>
          <w:color w:val="0000FF"/>
          <w:sz w:val="19"/>
          <w:szCs w:val="19"/>
        </w:rPr>
        <w:t>Ampliando el presupuesto hasta un total de 3.800.000,00€ (7.667,- €) por el posible incremento de horas de servicio.</w:t>
      </w:r>
    </w:p>
    <w:p w14:paraId="5D3E47F8" w14:textId="77777777" w:rsidR="007901C9" w:rsidRPr="00705260" w:rsidRDefault="007901C9" w:rsidP="00F06091">
      <w:pPr>
        <w:ind w:firstLine="708"/>
        <w:rPr>
          <w:rFonts w:ascii="Verdana" w:hAnsi="Verdana" w:cs="Arial"/>
          <w:color w:val="0000FF"/>
          <w:sz w:val="19"/>
          <w:szCs w:val="19"/>
        </w:rPr>
      </w:pPr>
    </w:p>
    <w:p w14:paraId="14E198AF" w14:textId="77777777" w:rsidR="007901C9" w:rsidRPr="00705260" w:rsidRDefault="007901C9" w:rsidP="00F06091">
      <w:pPr>
        <w:ind w:firstLine="708"/>
        <w:rPr>
          <w:rFonts w:ascii="Verdana" w:hAnsi="Verdana" w:cs="Arial"/>
          <w:color w:val="0000FF"/>
          <w:sz w:val="19"/>
          <w:szCs w:val="19"/>
        </w:rPr>
      </w:pPr>
    </w:p>
    <w:p w14:paraId="74948E6D" w14:textId="77777777" w:rsidR="00C425E6" w:rsidRPr="00705260" w:rsidRDefault="00C425E6" w:rsidP="00F06091">
      <w:pPr>
        <w:rPr>
          <w:rFonts w:ascii="Verdana" w:hAnsi="Verdana" w:cs="Arial"/>
          <w:color w:val="0000FF"/>
          <w:sz w:val="19"/>
          <w:szCs w:val="19"/>
        </w:rPr>
      </w:pPr>
    </w:p>
    <w:p w14:paraId="0228D540" w14:textId="1E8EEF27" w:rsidR="00C425E6" w:rsidRPr="00705260" w:rsidRDefault="00C425E6" w:rsidP="00F06091">
      <w:pPr>
        <w:rPr>
          <w:rFonts w:ascii="Verdana" w:hAnsi="Verdana" w:cs="Arial"/>
          <w:color w:val="0000FF"/>
          <w:sz w:val="19"/>
          <w:szCs w:val="19"/>
          <w:u w:val="single"/>
        </w:rPr>
      </w:pPr>
      <w:r w:rsidRPr="00705260">
        <w:rPr>
          <w:rFonts w:ascii="Verdana" w:hAnsi="Verdana" w:cs="Arial"/>
          <w:color w:val="0000FF"/>
          <w:sz w:val="19"/>
          <w:szCs w:val="19"/>
          <w:u w:val="single"/>
        </w:rPr>
        <w:t>PRESUPUESTO  LOTE II</w:t>
      </w:r>
    </w:p>
    <w:p w14:paraId="7389B038" w14:textId="77777777" w:rsidR="00C425E6" w:rsidRPr="00705260" w:rsidRDefault="00C425E6" w:rsidP="00F06091">
      <w:pPr>
        <w:rPr>
          <w:rFonts w:ascii="Verdana" w:hAnsi="Verdana" w:cs="Arial"/>
          <w:b/>
          <w:color w:val="0000FF"/>
          <w:sz w:val="19"/>
          <w:szCs w:val="19"/>
          <w:u w:val="single"/>
        </w:rPr>
      </w:pPr>
    </w:p>
    <w:p w14:paraId="043A487D"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El servicio se compone de:</w:t>
      </w:r>
    </w:p>
    <w:p w14:paraId="4AFB9C6E" w14:textId="77777777" w:rsidR="00C425E6" w:rsidRPr="00705260" w:rsidRDefault="00C425E6" w:rsidP="00F06091">
      <w:pPr>
        <w:rPr>
          <w:rFonts w:ascii="Verdana" w:hAnsi="Verdana" w:cs="Arial"/>
          <w:b/>
          <w:color w:val="0000FF"/>
          <w:sz w:val="19"/>
          <w:szCs w:val="19"/>
          <w:u w:val="single"/>
        </w:rPr>
      </w:pPr>
    </w:p>
    <w:p w14:paraId="31AD0A91" w14:textId="27FC3289" w:rsidR="00C425E6" w:rsidRPr="00705260" w:rsidRDefault="001F6F29" w:rsidP="00F06091">
      <w:pPr>
        <w:rPr>
          <w:rFonts w:ascii="Verdana" w:hAnsi="Verdana" w:cs="Arial"/>
          <w:color w:val="0000FF"/>
          <w:sz w:val="19"/>
          <w:szCs w:val="19"/>
        </w:rPr>
      </w:pPr>
      <w:r w:rsidRPr="001F6F29">
        <w:rPr>
          <w:rFonts w:ascii="Verdana" w:hAnsi="Verdana" w:cs="Arial"/>
          <w:color w:val="FF0000"/>
          <w:sz w:val="19"/>
          <w:szCs w:val="19"/>
        </w:rPr>
        <w:t>Siete</w:t>
      </w:r>
      <w:r w:rsidR="00C425E6" w:rsidRPr="00705260">
        <w:rPr>
          <w:rFonts w:ascii="Verdana" w:hAnsi="Verdana" w:cs="Arial"/>
          <w:color w:val="0000FF"/>
          <w:sz w:val="19"/>
          <w:szCs w:val="19"/>
        </w:rPr>
        <w:t xml:space="preserve"> servicios de vigilancia 24 horas sin arma.</w:t>
      </w:r>
    </w:p>
    <w:p w14:paraId="567B3803"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Servicios/hora sin arma (según horarios reflejados en el anexo II)</w:t>
      </w:r>
    </w:p>
    <w:p w14:paraId="5020B50A" w14:textId="77777777" w:rsidR="00C425E6" w:rsidRPr="00705260" w:rsidRDefault="00C425E6" w:rsidP="00F06091">
      <w:pPr>
        <w:rPr>
          <w:rFonts w:ascii="Verdana" w:hAnsi="Verdana" w:cs="Arial"/>
          <w:b/>
          <w:color w:val="0000FF"/>
          <w:sz w:val="19"/>
          <w:szCs w:val="19"/>
          <w:u w:val="single"/>
        </w:rPr>
      </w:pPr>
    </w:p>
    <w:p w14:paraId="1EAD6166" w14:textId="77777777" w:rsidR="00C425E6" w:rsidRPr="00705260" w:rsidRDefault="00C425E6" w:rsidP="00F06091">
      <w:pPr>
        <w:rPr>
          <w:rFonts w:ascii="Verdana" w:hAnsi="Verdana" w:cs="Arial"/>
          <w:color w:val="0000FF"/>
          <w:sz w:val="19"/>
          <w:szCs w:val="19"/>
        </w:rPr>
      </w:pPr>
    </w:p>
    <w:p w14:paraId="7C7E4CA2"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CONVENIO Y GASTOS GENERALES</w:t>
      </w:r>
      <w:r w:rsidRPr="00705260">
        <w:rPr>
          <w:rFonts w:ascii="Verdana" w:hAnsi="Verdana" w:cs="Arial"/>
          <w:color w:val="0000FF"/>
          <w:sz w:val="19"/>
          <w:szCs w:val="19"/>
        </w:rPr>
        <w:tab/>
        <w:t>5.503.017,70 €</w:t>
      </w:r>
    </w:p>
    <w:p w14:paraId="144EE71A"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ANTIGUEDADES Y PLUSES</w:t>
      </w:r>
      <w:r w:rsidRPr="00705260">
        <w:rPr>
          <w:rFonts w:ascii="Verdana" w:hAnsi="Verdana" w:cs="Arial"/>
          <w:color w:val="0000FF"/>
          <w:sz w:val="19"/>
          <w:szCs w:val="19"/>
        </w:rPr>
        <w:tab/>
        <w:t xml:space="preserve">      </w:t>
      </w:r>
      <w:r w:rsidRPr="00705260">
        <w:rPr>
          <w:rFonts w:ascii="Verdana" w:hAnsi="Verdana" w:cs="Arial"/>
          <w:color w:val="0000FF"/>
          <w:sz w:val="19"/>
          <w:szCs w:val="19"/>
        </w:rPr>
        <w:tab/>
      </w:r>
      <w:r w:rsidRPr="00705260">
        <w:rPr>
          <w:rFonts w:ascii="Verdana" w:hAnsi="Verdana" w:cs="Arial"/>
          <w:color w:val="0000FF"/>
          <w:sz w:val="19"/>
          <w:szCs w:val="19"/>
        </w:rPr>
        <w:tab/>
        <w:t xml:space="preserve">   581.620,70 €</w:t>
      </w:r>
    </w:p>
    <w:p w14:paraId="32049ADA"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BENEFICIO INDUSTRIAL         8%</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490.732,19 €</w:t>
      </w:r>
    </w:p>
    <w:p w14:paraId="75B55ED4" w14:textId="6C797E56"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 xml:space="preserve">IMPUESTOS </w:t>
      </w:r>
      <w:r w:rsidRPr="00705260">
        <w:rPr>
          <w:rFonts w:ascii="Verdana" w:hAnsi="Verdana" w:cs="Arial"/>
          <w:color w:val="0000FF"/>
          <w:sz w:val="19"/>
          <w:szCs w:val="19"/>
        </w:rPr>
        <w:tab/>
      </w:r>
      <w:r w:rsidRPr="00705260">
        <w:rPr>
          <w:rFonts w:ascii="Verdana" w:hAnsi="Verdana" w:cs="Arial"/>
          <w:color w:val="0000FF"/>
          <w:sz w:val="19"/>
          <w:szCs w:val="19"/>
        </w:rPr>
        <w:tab/>
        <w:t xml:space="preserve">      21%</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1.391.225,76 €</w:t>
      </w:r>
    </w:p>
    <w:p w14:paraId="4A03EFB7" w14:textId="4154ADB6" w:rsidR="00C425E6" w:rsidRPr="00705260" w:rsidRDefault="00A7127C" w:rsidP="00F06091">
      <w:pPr>
        <w:rPr>
          <w:rFonts w:ascii="Verdana" w:hAnsi="Verdana" w:cs="Arial"/>
          <w:color w:val="0000FF"/>
          <w:sz w:val="19"/>
          <w:szCs w:val="19"/>
        </w:rPr>
      </w:pPr>
      <w:r w:rsidRPr="00705260">
        <w:rPr>
          <w:rFonts w:ascii="Verdana" w:hAnsi="Verdana" w:cs="Arial"/>
          <w:color w:val="0000FF"/>
          <w:sz w:val="19"/>
          <w:szCs w:val="19"/>
        </w:rPr>
        <w:t>GASTOS DIRECTOS (MATERIALES, ETC)</w:t>
      </w:r>
      <w:r w:rsidR="00C425E6" w:rsidRPr="00705260">
        <w:rPr>
          <w:rFonts w:ascii="Verdana" w:hAnsi="Verdana" w:cs="Arial"/>
          <w:color w:val="0000FF"/>
          <w:sz w:val="19"/>
          <w:szCs w:val="19"/>
        </w:rPr>
        <w:tab/>
      </w:r>
      <w:r w:rsidR="00C425E6" w:rsidRPr="00705260">
        <w:rPr>
          <w:rFonts w:ascii="Verdana" w:hAnsi="Verdana" w:cs="Arial"/>
          <w:color w:val="0000FF"/>
          <w:sz w:val="19"/>
          <w:szCs w:val="19"/>
        </w:rPr>
        <w:tab/>
        <w:t xml:space="preserve">     49.514,00 €</w:t>
      </w:r>
    </w:p>
    <w:p w14:paraId="14100D55"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r>
    </w:p>
    <w:p w14:paraId="46DC4527" w14:textId="77976276"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PRESUPUESTO TOTAL LOTE II</w:t>
      </w:r>
      <w:r w:rsidRPr="00705260">
        <w:rPr>
          <w:rFonts w:ascii="Verdana" w:hAnsi="Verdana" w:cs="Arial"/>
          <w:color w:val="0000FF"/>
          <w:sz w:val="19"/>
          <w:szCs w:val="19"/>
        </w:rPr>
        <w:tab/>
      </w:r>
      <w:r w:rsidRPr="00705260">
        <w:rPr>
          <w:rFonts w:ascii="Verdana" w:hAnsi="Verdana" w:cs="Arial"/>
          <w:color w:val="0000FF"/>
          <w:sz w:val="19"/>
          <w:szCs w:val="19"/>
        </w:rPr>
        <w:tab/>
        <w:t xml:space="preserve">        </w:t>
      </w:r>
      <w:r w:rsidRPr="00705260">
        <w:rPr>
          <w:rFonts w:ascii="Verdana" w:hAnsi="Verdana" w:cs="Arial"/>
          <w:color w:val="0000FF"/>
          <w:sz w:val="19"/>
          <w:szCs w:val="19"/>
        </w:rPr>
        <w:tab/>
        <w:t>8.016.110,35 €</w:t>
      </w:r>
    </w:p>
    <w:p w14:paraId="0B55C9C1" w14:textId="77777777" w:rsidR="00C425E6" w:rsidRPr="00705260" w:rsidRDefault="00C425E6" w:rsidP="00F06091">
      <w:pPr>
        <w:rPr>
          <w:rFonts w:ascii="Verdana" w:hAnsi="Verdana" w:cs="Arial"/>
          <w:color w:val="0000FF"/>
          <w:sz w:val="19"/>
          <w:szCs w:val="19"/>
        </w:rPr>
      </w:pPr>
    </w:p>
    <w:p w14:paraId="7529A9C2" w14:textId="77777777" w:rsidR="00C425E6" w:rsidRPr="00705260" w:rsidRDefault="00C425E6" w:rsidP="00F06091">
      <w:pPr>
        <w:ind w:firstLine="708"/>
        <w:rPr>
          <w:rFonts w:ascii="Verdana" w:hAnsi="Verdana" w:cs="Arial"/>
          <w:color w:val="0000FF"/>
          <w:sz w:val="19"/>
          <w:szCs w:val="19"/>
        </w:rPr>
      </w:pPr>
      <w:r w:rsidRPr="00705260">
        <w:rPr>
          <w:rFonts w:ascii="Verdana" w:hAnsi="Verdana" w:cs="Arial"/>
          <w:color w:val="0000FF"/>
          <w:sz w:val="19"/>
          <w:szCs w:val="19"/>
        </w:rPr>
        <w:t>Ampliando el presupuesto hasta un total de 8.100.000,00€ por el posible incremento de horas de servicio</w:t>
      </w:r>
    </w:p>
    <w:p w14:paraId="5A625D9A" w14:textId="77777777" w:rsidR="00C425E6" w:rsidRPr="00705260" w:rsidRDefault="00C425E6" w:rsidP="00F06091">
      <w:pPr>
        <w:rPr>
          <w:rFonts w:ascii="Verdana" w:hAnsi="Verdana" w:cs="Arial"/>
          <w:b/>
          <w:color w:val="0000FF"/>
          <w:sz w:val="19"/>
          <w:szCs w:val="19"/>
          <w:u w:val="single"/>
        </w:rPr>
      </w:pPr>
    </w:p>
    <w:p w14:paraId="0BF09AE9" w14:textId="77777777" w:rsidR="00C425E6" w:rsidRPr="00705260" w:rsidRDefault="00C425E6" w:rsidP="00F06091">
      <w:pPr>
        <w:rPr>
          <w:rFonts w:ascii="Verdana" w:hAnsi="Verdana" w:cs="Arial"/>
          <w:b/>
          <w:color w:val="0000FF"/>
          <w:sz w:val="19"/>
          <w:szCs w:val="19"/>
          <w:u w:val="single"/>
        </w:rPr>
      </w:pPr>
    </w:p>
    <w:p w14:paraId="0AADCCF7" w14:textId="77777777" w:rsidR="00C425E6" w:rsidRPr="00705260" w:rsidRDefault="00C425E6" w:rsidP="00F06091">
      <w:pPr>
        <w:rPr>
          <w:rFonts w:ascii="Verdana" w:hAnsi="Verdana" w:cs="Arial"/>
          <w:b/>
          <w:color w:val="0000FF"/>
          <w:sz w:val="19"/>
          <w:szCs w:val="19"/>
          <w:u w:val="single"/>
        </w:rPr>
      </w:pPr>
    </w:p>
    <w:p w14:paraId="6898E7F2" w14:textId="77777777" w:rsidR="00A7127C" w:rsidRPr="00705260" w:rsidRDefault="00A7127C" w:rsidP="00F06091">
      <w:pPr>
        <w:rPr>
          <w:rFonts w:ascii="Verdana" w:hAnsi="Verdana" w:cs="Arial"/>
          <w:b/>
          <w:color w:val="0000FF"/>
          <w:sz w:val="19"/>
          <w:szCs w:val="19"/>
          <w:u w:val="single"/>
        </w:rPr>
      </w:pPr>
    </w:p>
    <w:p w14:paraId="4D071E08" w14:textId="77777777" w:rsidR="00A7127C" w:rsidRPr="00705260" w:rsidRDefault="00A7127C" w:rsidP="00F06091">
      <w:pPr>
        <w:rPr>
          <w:rFonts w:ascii="Verdana" w:hAnsi="Verdana" w:cs="Arial"/>
          <w:b/>
          <w:color w:val="0000FF"/>
          <w:sz w:val="19"/>
          <w:szCs w:val="19"/>
          <w:u w:val="single"/>
        </w:rPr>
      </w:pPr>
    </w:p>
    <w:p w14:paraId="489CE869" w14:textId="312D4336" w:rsidR="00C425E6" w:rsidRPr="00705260" w:rsidRDefault="00C425E6" w:rsidP="00F06091">
      <w:pPr>
        <w:rPr>
          <w:rFonts w:ascii="Verdana" w:hAnsi="Verdana" w:cs="Arial"/>
          <w:color w:val="0000FF"/>
          <w:sz w:val="19"/>
          <w:szCs w:val="19"/>
          <w:u w:val="single"/>
        </w:rPr>
      </w:pPr>
      <w:r w:rsidRPr="00705260">
        <w:rPr>
          <w:rFonts w:ascii="Verdana" w:hAnsi="Verdana" w:cs="Arial"/>
          <w:color w:val="0000FF"/>
          <w:sz w:val="19"/>
          <w:szCs w:val="19"/>
          <w:u w:val="single"/>
        </w:rPr>
        <w:t>PRESUPUESTO  LOTE III</w:t>
      </w:r>
    </w:p>
    <w:p w14:paraId="468CE554" w14:textId="77777777" w:rsidR="00C425E6" w:rsidRPr="00705260" w:rsidRDefault="00C425E6" w:rsidP="00F06091">
      <w:pPr>
        <w:rPr>
          <w:rFonts w:ascii="Verdana" w:hAnsi="Verdana" w:cs="Arial"/>
          <w:b/>
          <w:color w:val="0000FF"/>
          <w:sz w:val="19"/>
          <w:szCs w:val="19"/>
          <w:u w:val="single"/>
        </w:rPr>
      </w:pPr>
    </w:p>
    <w:p w14:paraId="2646918C"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El servicio se compone de:</w:t>
      </w:r>
    </w:p>
    <w:p w14:paraId="7C4A6D04" w14:textId="77777777" w:rsidR="00C425E6" w:rsidRPr="00705260" w:rsidRDefault="00C425E6" w:rsidP="00F06091">
      <w:pPr>
        <w:rPr>
          <w:rFonts w:ascii="Verdana" w:hAnsi="Verdana" w:cs="Arial"/>
          <w:b/>
          <w:color w:val="0000FF"/>
          <w:sz w:val="19"/>
          <w:szCs w:val="19"/>
          <w:u w:val="single"/>
        </w:rPr>
      </w:pPr>
    </w:p>
    <w:p w14:paraId="4E452565" w14:textId="4EB4AAAD" w:rsidR="00C425E6" w:rsidRPr="00705260" w:rsidRDefault="001F6F29" w:rsidP="00F06091">
      <w:pPr>
        <w:rPr>
          <w:rFonts w:ascii="Verdana" w:hAnsi="Verdana" w:cs="Arial"/>
          <w:color w:val="0000FF"/>
          <w:sz w:val="19"/>
          <w:szCs w:val="19"/>
        </w:rPr>
      </w:pPr>
      <w:r w:rsidRPr="001F6F29">
        <w:rPr>
          <w:rFonts w:ascii="Verdana" w:hAnsi="Verdana" w:cs="Arial"/>
          <w:color w:val="FF0000"/>
          <w:sz w:val="19"/>
          <w:szCs w:val="19"/>
        </w:rPr>
        <w:t>Tres</w:t>
      </w:r>
      <w:r w:rsidR="00C425E6" w:rsidRPr="00705260">
        <w:rPr>
          <w:rFonts w:ascii="Verdana" w:hAnsi="Verdana" w:cs="Arial"/>
          <w:color w:val="0000FF"/>
          <w:sz w:val="19"/>
          <w:szCs w:val="19"/>
        </w:rPr>
        <w:t xml:space="preserve"> servicio</w:t>
      </w:r>
      <w:r>
        <w:rPr>
          <w:rFonts w:ascii="Verdana" w:hAnsi="Verdana" w:cs="Arial"/>
          <w:color w:val="0000FF"/>
          <w:sz w:val="19"/>
          <w:szCs w:val="19"/>
        </w:rPr>
        <w:t>s</w:t>
      </w:r>
      <w:bookmarkStart w:id="891" w:name="_GoBack"/>
      <w:bookmarkEnd w:id="891"/>
      <w:r w:rsidR="00C425E6" w:rsidRPr="00705260">
        <w:rPr>
          <w:rFonts w:ascii="Verdana" w:hAnsi="Verdana" w:cs="Arial"/>
          <w:color w:val="0000FF"/>
          <w:sz w:val="19"/>
          <w:szCs w:val="19"/>
        </w:rPr>
        <w:t xml:space="preserve"> de vigilancia 24 horas sin arma.</w:t>
      </w:r>
    </w:p>
    <w:p w14:paraId="4DB85FBE"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Servicios/hora sin arma (según horarios reflejados en el anexo II)</w:t>
      </w:r>
    </w:p>
    <w:p w14:paraId="353DE3E0" w14:textId="77777777" w:rsidR="00C425E6" w:rsidRPr="00705260" w:rsidRDefault="00C425E6" w:rsidP="00F06091">
      <w:pPr>
        <w:rPr>
          <w:rFonts w:ascii="Verdana" w:hAnsi="Verdana" w:cs="Arial"/>
          <w:b/>
          <w:color w:val="0000FF"/>
          <w:sz w:val="19"/>
          <w:szCs w:val="19"/>
          <w:u w:val="single"/>
        </w:rPr>
      </w:pPr>
    </w:p>
    <w:p w14:paraId="225BD8C6" w14:textId="77777777" w:rsidR="00C425E6" w:rsidRPr="00705260" w:rsidRDefault="00C425E6" w:rsidP="00F06091">
      <w:pPr>
        <w:rPr>
          <w:rFonts w:ascii="Verdana" w:hAnsi="Verdana" w:cs="Arial"/>
          <w:color w:val="0000FF"/>
          <w:sz w:val="19"/>
          <w:szCs w:val="19"/>
        </w:rPr>
      </w:pPr>
    </w:p>
    <w:p w14:paraId="3897F9F3"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CONVENIO Y GASTOS GENERALES</w:t>
      </w:r>
      <w:r w:rsidRPr="00705260">
        <w:rPr>
          <w:rFonts w:ascii="Verdana" w:hAnsi="Verdana" w:cs="Arial"/>
          <w:color w:val="0000FF"/>
          <w:sz w:val="19"/>
          <w:szCs w:val="19"/>
        </w:rPr>
        <w:tab/>
        <w:t>1.521.094,25 €</w:t>
      </w:r>
    </w:p>
    <w:p w14:paraId="395CA6D6"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COSTES ANTIGUEDADES Y PLUSES</w:t>
      </w:r>
      <w:r w:rsidRPr="00705260">
        <w:rPr>
          <w:rFonts w:ascii="Verdana" w:hAnsi="Verdana" w:cs="Arial"/>
          <w:color w:val="0000FF"/>
          <w:sz w:val="19"/>
          <w:szCs w:val="19"/>
        </w:rPr>
        <w:tab/>
        <w:t xml:space="preserve">      </w:t>
      </w:r>
      <w:r w:rsidRPr="00705260">
        <w:rPr>
          <w:rFonts w:ascii="Verdana" w:hAnsi="Verdana" w:cs="Arial"/>
          <w:color w:val="0000FF"/>
          <w:sz w:val="19"/>
          <w:szCs w:val="19"/>
        </w:rPr>
        <w:tab/>
      </w:r>
      <w:r w:rsidRPr="00705260">
        <w:rPr>
          <w:rFonts w:ascii="Verdana" w:hAnsi="Verdana" w:cs="Arial"/>
          <w:color w:val="0000FF"/>
          <w:sz w:val="19"/>
          <w:szCs w:val="19"/>
        </w:rPr>
        <w:tab/>
        <w:t xml:space="preserve">   468.000,00 €</w:t>
      </w:r>
    </w:p>
    <w:p w14:paraId="32792520"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BENEFICIO INDUSTRIAL        8%</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159.847,54 €</w:t>
      </w:r>
    </w:p>
    <w:p w14:paraId="6C921E1B" w14:textId="3078471C"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 xml:space="preserve">IMPUESTOS </w:t>
      </w:r>
      <w:r w:rsidRPr="00705260">
        <w:rPr>
          <w:rFonts w:ascii="Verdana" w:hAnsi="Verdana" w:cs="Arial"/>
          <w:color w:val="0000FF"/>
          <w:sz w:val="19"/>
          <w:szCs w:val="19"/>
        </w:rPr>
        <w:tab/>
      </w:r>
      <w:r w:rsidRPr="00705260">
        <w:rPr>
          <w:rFonts w:ascii="Verdana" w:hAnsi="Verdana" w:cs="Arial"/>
          <w:color w:val="0000FF"/>
          <w:sz w:val="19"/>
          <w:szCs w:val="19"/>
        </w:rPr>
        <w:tab/>
        <w:t xml:space="preserve">      21%</w:t>
      </w:r>
      <w:r w:rsidRPr="00705260">
        <w:rPr>
          <w:rFonts w:ascii="Verdana" w:hAnsi="Verdana" w:cs="Arial"/>
          <w:color w:val="0000FF"/>
          <w:sz w:val="19"/>
          <w:szCs w:val="19"/>
        </w:rPr>
        <w:tab/>
      </w:r>
      <w:r w:rsidRPr="00705260">
        <w:rPr>
          <w:rFonts w:ascii="Verdana" w:hAnsi="Verdana" w:cs="Arial"/>
          <w:color w:val="0000FF"/>
          <w:sz w:val="19"/>
          <w:szCs w:val="19"/>
        </w:rPr>
        <w:tab/>
        <w:t xml:space="preserve">        </w:t>
      </w:r>
      <w:r w:rsidRPr="00705260">
        <w:rPr>
          <w:rFonts w:ascii="Verdana" w:hAnsi="Verdana" w:cs="Arial"/>
          <w:color w:val="0000FF"/>
          <w:sz w:val="19"/>
          <w:szCs w:val="19"/>
        </w:rPr>
        <w:tab/>
        <w:t xml:space="preserve">   453.167,78 €</w:t>
      </w:r>
    </w:p>
    <w:p w14:paraId="3C99D7B6" w14:textId="42A7080F" w:rsidR="00C425E6" w:rsidRPr="00705260" w:rsidRDefault="00A7127C" w:rsidP="00F06091">
      <w:pPr>
        <w:rPr>
          <w:rFonts w:ascii="Verdana" w:hAnsi="Verdana" w:cs="Arial"/>
          <w:color w:val="0000FF"/>
          <w:sz w:val="19"/>
          <w:szCs w:val="19"/>
        </w:rPr>
      </w:pPr>
      <w:r w:rsidRPr="00705260">
        <w:rPr>
          <w:rFonts w:ascii="Verdana" w:hAnsi="Verdana" w:cs="Arial"/>
          <w:color w:val="0000FF"/>
          <w:sz w:val="19"/>
          <w:szCs w:val="19"/>
        </w:rPr>
        <w:t>GASTOS DIRECTOS (MATERIALES, ETC)</w:t>
      </w:r>
      <w:r w:rsidR="00C425E6" w:rsidRPr="00705260">
        <w:rPr>
          <w:rFonts w:ascii="Verdana" w:hAnsi="Verdana" w:cs="Arial"/>
          <w:color w:val="0000FF"/>
          <w:sz w:val="19"/>
          <w:szCs w:val="19"/>
        </w:rPr>
        <w:tab/>
      </w:r>
      <w:r w:rsidR="00C425E6" w:rsidRPr="00705260">
        <w:rPr>
          <w:rFonts w:ascii="Verdana" w:hAnsi="Verdana" w:cs="Arial"/>
          <w:color w:val="0000FF"/>
          <w:sz w:val="19"/>
          <w:szCs w:val="19"/>
        </w:rPr>
        <w:tab/>
        <w:t xml:space="preserve">       9.000,00 €</w:t>
      </w:r>
    </w:p>
    <w:p w14:paraId="74F53C27" w14:textId="77777777"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ab/>
      </w:r>
    </w:p>
    <w:p w14:paraId="7F11989A" w14:textId="114CC482" w:rsidR="00C425E6" w:rsidRPr="00705260" w:rsidRDefault="00C425E6" w:rsidP="00F06091">
      <w:pPr>
        <w:rPr>
          <w:rFonts w:ascii="Verdana" w:hAnsi="Verdana" w:cs="Arial"/>
          <w:color w:val="0000FF"/>
          <w:sz w:val="19"/>
          <w:szCs w:val="19"/>
        </w:rPr>
      </w:pPr>
      <w:r w:rsidRPr="00705260">
        <w:rPr>
          <w:rFonts w:ascii="Verdana" w:hAnsi="Verdana" w:cs="Arial"/>
          <w:color w:val="0000FF"/>
          <w:sz w:val="19"/>
          <w:szCs w:val="19"/>
        </w:rPr>
        <w:t>PRESUPUESTO TOTAL LOTE III</w:t>
      </w:r>
      <w:r w:rsidRPr="00705260">
        <w:rPr>
          <w:rFonts w:ascii="Verdana" w:hAnsi="Verdana" w:cs="Arial"/>
          <w:color w:val="0000FF"/>
          <w:sz w:val="19"/>
          <w:szCs w:val="19"/>
        </w:rPr>
        <w:tab/>
      </w:r>
      <w:r w:rsidRPr="00705260">
        <w:rPr>
          <w:rFonts w:ascii="Verdana" w:hAnsi="Verdana" w:cs="Arial"/>
          <w:color w:val="0000FF"/>
          <w:sz w:val="19"/>
          <w:szCs w:val="19"/>
        </w:rPr>
        <w:tab/>
      </w:r>
      <w:r w:rsidRPr="00705260">
        <w:rPr>
          <w:rFonts w:ascii="Verdana" w:hAnsi="Verdana" w:cs="Arial"/>
          <w:color w:val="0000FF"/>
          <w:sz w:val="19"/>
          <w:szCs w:val="19"/>
        </w:rPr>
        <w:tab/>
        <w:t xml:space="preserve">        2.611.109,57 €</w:t>
      </w:r>
    </w:p>
    <w:p w14:paraId="611856A3" w14:textId="77777777" w:rsidR="00C425E6" w:rsidRPr="00705260" w:rsidRDefault="00C425E6" w:rsidP="00F06091">
      <w:pPr>
        <w:rPr>
          <w:rFonts w:ascii="Verdana" w:hAnsi="Verdana" w:cs="Arial"/>
          <w:color w:val="0000FF"/>
          <w:sz w:val="19"/>
          <w:szCs w:val="19"/>
        </w:rPr>
      </w:pPr>
    </w:p>
    <w:p w14:paraId="7DC08D71" w14:textId="491B5FB4" w:rsidR="00C425E6" w:rsidRPr="00705260" w:rsidRDefault="00C425E6" w:rsidP="00F06091">
      <w:pPr>
        <w:ind w:firstLine="708"/>
        <w:rPr>
          <w:rFonts w:ascii="Verdana" w:hAnsi="Verdana" w:cs="Arial"/>
          <w:color w:val="0000FF"/>
          <w:sz w:val="19"/>
          <w:szCs w:val="19"/>
        </w:rPr>
      </w:pPr>
      <w:r w:rsidRPr="00705260">
        <w:rPr>
          <w:rFonts w:ascii="Verdana" w:hAnsi="Verdana" w:cs="Arial"/>
          <w:color w:val="0000FF"/>
          <w:sz w:val="19"/>
          <w:szCs w:val="19"/>
        </w:rPr>
        <w:t>Ampliando el presupuesto hasta un total de 2.625.000,00€ (13.890,43 €) por el posible incremento de horas de servicio.</w:t>
      </w:r>
    </w:p>
    <w:p w14:paraId="5EFF2D46" w14:textId="77777777" w:rsidR="00C425E6" w:rsidRPr="00705260" w:rsidRDefault="00C425E6" w:rsidP="00F06091">
      <w:pPr>
        <w:rPr>
          <w:rFonts w:ascii="Arial" w:hAnsi="Arial" w:cs="Arial"/>
        </w:rPr>
      </w:pPr>
    </w:p>
    <w:p w14:paraId="7E78AEC4" w14:textId="77777777" w:rsidR="00C425E6" w:rsidRPr="00705260" w:rsidRDefault="00C425E6" w:rsidP="00F06091">
      <w:pPr>
        <w:jc w:val="both"/>
        <w:rPr>
          <w:rFonts w:ascii="Arial" w:hAnsi="Arial" w:cs="Arial"/>
        </w:rPr>
      </w:pPr>
    </w:p>
    <w:p w14:paraId="76077AD3" w14:textId="77777777" w:rsidR="00C548B6" w:rsidRPr="00705260" w:rsidRDefault="00C548B6" w:rsidP="00F06091">
      <w:pPr>
        <w:shd w:val="clear" w:color="auto" w:fill="FFFFFF"/>
        <w:ind w:left="-100" w:right="70"/>
        <w:jc w:val="both"/>
        <w:rPr>
          <w:rFonts w:ascii="Verdana" w:hAnsi="Verdana" w:cs="Segoe UI"/>
          <w:color w:val="0000FF"/>
          <w:sz w:val="20"/>
          <w:szCs w:val="20"/>
        </w:rPr>
      </w:pPr>
    </w:p>
    <w:p w14:paraId="17FFE28C" w14:textId="77777777" w:rsidR="00C548B6" w:rsidRPr="00705260" w:rsidRDefault="00C548B6" w:rsidP="00F06091">
      <w:pPr>
        <w:shd w:val="clear" w:color="auto" w:fill="FFFFFF"/>
        <w:ind w:left="-100" w:right="70"/>
        <w:jc w:val="both"/>
        <w:rPr>
          <w:rFonts w:ascii="Verdana" w:hAnsi="Verdana" w:cs="Segoe UI"/>
          <w:color w:val="0000FF"/>
          <w:sz w:val="20"/>
          <w:szCs w:val="20"/>
        </w:rPr>
      </w:pPr>
    </w:p>
    <w:p w14:paraId="4EA2CBEE" w14:textId="77777777" w:rsidR="00C548B6" w:rsidRPr="00705260" w:rsidRDefault="00C548B6" w:rsidP="00F06091">
      <w:pPr>
        <w:rPr>
          <w:rFonts w:ascii="Verdana" w:hAnsi="Verdana" w:cs="Tahoma"/>
          <w:color w:val="0000FF"/>
          <w:sz w:val="20"/>
          <w:szCs w:val="20"/>
        </w:rPr>
        <w:sectPr w:rsidR="00C548B6" w:rsidRPr="00705260" w:rsidSect="00A12B05">
          <w:footnotePr>
            <w:numRestart w:val="eachPage"/>
          </w:footnotePr>
          <w:pgSz w:w="11906" w:h="16838"/>
          <w:pgMar w:top="567" w:right="1276" w:bottom="992" w:left="1134" w:header="284" w:footer="482" w:gutter="0"/>
          <w:cols w:space="720"/>
          <w:docGrid w:linePitch="326"/>
        </w:sectPr>
      </w:pPr>
    </w:p>
    <w:p w14:paraId="567656B5" w14:textId="385753AA" w:rsidR="00C548B6" w:rsidRPr="00705260" w:rsidRDefault="00F47A03" w:rsidP="00F06091">
      <w:pPr>
        <w:pStyle w:val="3izenburua"/>
        <w:pBdr>
          <w:top w:val="none" w:sz="0" w:space="0" w:color="auto"/>
        </w:pBdr>
      </w:pPr>
      <w:bookmarkStart w:id="892" w:name="AnexoI2"/>
      <w:bookmarkStart w:id="893" w:name="_Toc33530863"/>
      <w:bookmarkStart w:id="894" w:name="_Toc38387834"/>
      <w:r w:rsidRPr="00705260">
        <w:t>ANEXO I.</w:t>
      </w:r>
      <w:r w:rsidR="00C548B6" w:rsidRPr="00705260">
        <w:t>2.-</w:t>
      </w:r>
      <w:r w:rsidR="00C548B6" w:rsidRPr="00705260">
        <w:tab/>
      </w:r>
      <w:bookmarkEnd w:id="892"/>
      <w:r w:rsidR="00C548B6" w:rsidRPr="00705260">
        <w:t>DATOS SOBRE LAS CONDICIONES DE LOS CONTRATOS DE TRABAJO</w:t>
      </w:r>
      <w:bookmarkEnd w:id="893"/>
      <w:bookmarkEnd w:id="894"/>
      <w:r w:rsidR="00C548B6" w:rsidRPr="00705260">
        <w:t xml:space="preserve"> </w:t>
      </w:r>
    </w:p>
    <w:p w14:paraId="14E93127" w14:textId="77777777" w:rsidR="00C548B6" w:rsidRPr="00705260" w:rsidRDefault="00C548B6" w:rsidP="00F06091">
      <w:pPr>
        <w:ind w:left="851" w:right="-314" w:hanging="709"/>
        <w:jc w:val="center"/>
        <w:rPr>
          <w:rFonts w:ascii="Verdana" w:hAnsi="Verdana"/>
          <w:b/>
          <w:sz w:val="19"/>
          <w:szCs w:val="19"/>
        </w:rPr>
      </w:pPr>
    </w:p>
    <w:p w14:paraId="510F5F03" w14:textId="45B37C91" w:rsidR="00C548B6" w:rsidRPr="00705260" w:rsidRDefault="00C548B6" w:rsidP="00F06091">
      <w:pPr>
        <w:ind w:left="851" w:right="-314" w:hanging="851"/>
        <w:rPr>
          <w:rFonts w:ascii="Verdana" w:hAnsi="Verdana" w:cs="Tahoma"/>
          <w:color w:val="0000FF"/>
          <w:sz w:val="19"/>
          <w:szCs w:val="19"/>
        </w:rPr>
      </w:pPr>
      <w:r w:rsidRPr="00705260">
        <w:rPr>
          <w:rFonts w:ascii="Verdana" w:hAnsi="Verdana" w:cs="Tahoma"/>
          <w:sz w:val="19"/>
          <w:szCs w:val="19"/>
        </w:rPr>
        <w:t xml:space="preserve">Contrato de servicios de </w:t>
      </w:r>
    </w:p>
    <w:p w14:paraId="55BCD89F" w14:textId="77777777" w:rsidR="00C548B6" w:rsidRPr="00705260" w:rsidRDefault="00C548B6" w:rsidP="00F06091">
      <w:pPr>
        <w:ind w:left="851" w:right="-39" w:hanging="709"/>
        <w:rPr>
          <w:rFonts w:ascii="Verdana" w:hAnsi="Verdana"/>
          <w:b/>
          <w:color w:val="0000FF"/>
          <w:sz w:val="19"/>
          <w:szCs w:val="19"/>
        </w:rPr>
      </w:pPr>
    </w:p>
    <w:tbl>
      <w:tblPr>
        <w:tblW w:w="14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6"/>
        <w:gridCol w:w="1396"/>
        <w:gridCol w:w="1289"/>
        <w:gridCol w:w="1133"/>
        <w:gridCol w:w="1470"/>
        <w:gridCol w:w="1572"/>
        <w:gridCol w:w="1497"/>
        <w:gridCol w:w="1631"/>
        <w:gridCol w:w="2661"/>
      </w:tblGrid>
      <w:tr w:rsidR="00C548B6" w:rsidRPr="00705260" w14:paraId="345E3CED" w14:textId="77777777" w:rsidTr="7933D640">
        <w:trPr>
          <w:jc w:val="center"/>
        </w:trPr>
        <w:tc>
          <w:tcPr>
            <w:tcW w:w="1766" w:type="dxa"/>
            <w:vAlign w:val="center"/>
          </w:tcPr>
          <w:p w14:paraId="48CF2021"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Convenio colectivo</w:t>
            </w:r>
          </w:p>
        </w:tc>
        <w:tc>
          <w:tcPr>
            <w:tcW w:w="1396" w:type="dxa"/>
            <w:shd w:val="clear" w:color="auto" w:fill="auto"/>
            <w:vAlign w:val="center"/>
          </w:tcPr>
          <w:p w14:paraId="4D10800F"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Categoría profesional</w:t>
            </w:r>
          </w:p>
        </w:tc>
        <w:tc>
          <w:tcPr>
            <w:tcW w:w="1289" w:type="dxa"/>
            <w:shd w:val="clear" w:color="auto" w:fill="auto"/>
            <w:vAlign w:val="center"/>
          </w:tcPr>
          <w:p w14:paraId="0D0D92C6"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Tipo de contrato</w:t>
            </w:r>
          </w:p>
        </w:tc>
        <w:tc>
          <w:tcPr>
            <w:tcW w:w="1133" w:type="dxa"/>
            <w:shd w:val="clear" w:color="auto" w:fill="auto"/>
            <w:vAlign w:val="center"/>
          </w:tcPr>
          <w:p w14:paraId="5CC468CE"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Jornada</w:t>
            </w:r>
          </w:p>
        </w:tc>
        <w:tc>
          <w:tcPr>
            <w:tcW w:w="1470" w:type="dxa"/>
            <w:shd w:val="clear" w:color="auto" w:fill="auto"/>
            <w:vAlign w:val="center"/>
          </w:tcPr>
          <w:p w14:paraId="75F58D7C"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Fecha antigüedad</w:t>
            </w:r>
          </w:p>
        </w:tc>
        <w:tc>
          <w:tcPr>
            <w:tcW w:w="1572" w:type="dxa"/>
          </w:tcPr>
          <w:p w14:paraId="6841C867"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Fecha vencimiento contrato</w:t>
            </w:r>
          </w:p>
        </w:tc>
        <w:tc>
          <w:tcPr>
            <w:tcW w:w="1497" w:type="dxa"/>
            <w:vAlign w:val="center"/>
          </w:tcPr>
          <w:p w14:paraId="3EB20916"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Salario bruto anual</w:t>
            </w:r>
          </w:p>
        </w:tc>
        <w:tc>
          <w:tcPr>
            <w:tcW w:w="1631" w:type="dxa"/>
            <w:shd w:val="clear" w:color="auto" w:fill="auto"/>
            <w:vAlign w:val="center"/>
          </w:tcPr>
          <w:p w14:paraId="4F135986" w14:textId="103785C0" w:rsidR="00C548B6" w:rsidRPr="00705260" w:rsidRDefault="3C8842E5" w:rsidP="7933D640">
            <w:pPr>
              <w:spacing w:line="259" w:lineRule="auto"/>
              <w:jc w:val="center"/>
              <w:rPr>
                <w:rFonts w:ascii="Verdana" w:hAnsi="Verdana" w:cs="Tahoma"/>
                <w:b/>
                <w:bCs/>
              </w:rPr>
            </w:pPr>
            <w:r w:rsidRPr="00705260">
              <w:rPr>
                <w:rFonts w:ascii="Verdana" w:hAnsi="Verdana" w:cs="Tahoma"/>
                <w:b/>
                <w:bCs/>
                <w:sz w:val="19"/>
                <w:szCs w:val="19"/>
              </w:rPr>
              <w:t>Género: H-hombre / M-mujer</w:t>
            </w:r>
          </w:p>
        </w:tc>
        <w:tc>
          <w:tcPr>
            <w:tcW w:w="2661" w:type="dxa"/>
            <w:shd w:val="clear" w:color="auto" w:fill="auto"/>
            <w:vAlign w:val="center"/>
          </w:tcPr>
          <w:p w14:paraId="22BB6D73" w14:textId="3C696555" w:rsidR="3C8842E5" w:rsidRPr="00705260" w:rsidRDefault="3C8842E5" w:rsidP="7933D640">
            <w:pPr>
              <w:jc w:val="center"/>
              <w:rPr>
                <w:rFonts w:ascii="Verdana" w:hAnsi="Verdana" w:cs="Tahoma"/>
                <w:b/>
                <w:bCs/>
                <w:sz w:val="19"/>
                <w:szCs w:val="19"/>
              </w:rPr>
            </w:pPr>
            <w:r w:rsidRPr="00705260">
              <w:rPr>
                <w:rFonts w:ascii="Verdana" w:hAnsi="Verdana" w:cs="Tahoma"/>
                <w:b/>
                <w:bCs/>
                <w:sz w:val="19"/>
                <w:szCs w:val="19"/>
              </w:rPr>
              <w:t>Pactos en vigor / Deudas pendientes / Demandas en curso</w:t>
            </w:r>
          </w:p>
          <w:p w14:paraId="1CFA8710" w14:textId="4268E706" w:rsidR="7933D640" w:rsidRPr="00705260" w:rsidRDefault="7933D640" w:rsidP="7933D640">
            <w:pPr>
              <w:jc w:val="center"/>
              <w:rPr>
                <w:rFonts w:ascii="Verdana" w:hAnsi="Verdana" w:cs="Tahoma"/>
                <w:b/>
                <w:bCs/>
              </w:rPr>
            </w:pPr>
          </w:p>
        </w:tc>
      </w:tr>
      <w:tr w:rsidR="00C548B6" w:rsidRPr="00705260" w14:paraId="0C24FADC" w14:textId="77777777" w:rsidTr="7933D640">
        <w:trPr>
          <w:jc w:val="center"/>
        </w:trPr>
        <w:tc>
          <w:tcPr>
            <w:tcW w:w="1766" w:type="dxa"/>
          </w:tcPr>
          <w:p w14:paraId="1E54225F" w14:textId="3A336A3C" w:rsidR="00C548B6" w:rsidRPr="00705260" w:rsidRDefault="00C548B6" w:rsidP="00F06091">
            <w:pPr>
              <w:rPr>
                <w:rFonts w:ascii="Verdana" w:hAnsi="Verdana" w:cs="Tahoma"/>
                <w:sz w:val="19"/>
                <w:szCs w:val="19"/>
              </w:rPr>
            </w:pPr>
          </w:p>
        </w:tc>
        <w:tc>
          <w:tcPr>
            <w:tcW w:w="1396" w:type="dxa"/>
            <w:shd w:val="clear" w:color="auto" w:fill="auto"/>
          </w:tcPr>
          <w:p w14:paraId="1CB75AEC" w14:textId="681D4AEB" w:rsidR="00C548B6" w:rsidRPr="00705260" w:rsidRDefault="00C548B6" w:rsidP="00F06091">
            <w:pPr>
              <w:jc w:val="center"/>
              <w:rPr>
                <w:rFonts w:ascii="Verdana" w:hAnsi="Verdana" w:cs="Tahoma"/>
                <w:sz w:val="19"/>
                <w:szCs w:val="19"/>
              </w:rPr>
            </w:pPr>
          </w:p>
        </w:tc>
        <w:tc>
          <w:tcPr>
            <w:tcW w:w="1289" w:type="dxa"/>
            <w:shd w:val="clear" w:color="auto" w:fill="auto"/>
          </w:tcPr>
          <w:p w14:paraId="4127E35B" w14:textId="2B50FB75" w:rsidR="00C548B6" w:rsidRPr="00705260" w:rsidRDefault="00C548B6" w:rsidP="00F06091">
            <w:pPr>
              <w:jc w:val="center"/>
              <w:rPr>
                <w:rFonts w:ascii="Verdana" w:hAnsi="Verdana" w:cs="Tahoma"/>
                <w:sz w:val="19"/>
                <w:szCs w:val="19"/>
              </w:rPr>
            </w:pPr>
          </w:p>
        </w:tc>
        <w:tc>
          <w:tcPr>
            <w:tcW w:w="1133" w:type="dxa"/>
            <w:shd w:val="clear" w:color="auto" w:fill="auto"/>
          </w:tcPr>
          <w:p w14:paraId="3249E8CF" w14:textId="4026EEBE" w:rsidR="00C548B6" w:rsidRPr="00705260" w:rsidRDefault="00C548B6" w:rsidP="00F06091">
            <w:pPr>
              <w:jc w:val="center"/>
              <w:rPr>
                <w:rFonts w:ascii="Verdana" w:hAnsi="Verdana" w:cs="Tahoma"/>
                <w:sz w:val="19"/>
                <w:szCs w:val="19"/>
              </w:rPr>
            </w:pPr>
          </w:p>
        </w:tc>
        <w:tc>
          <w:tcPr>
            <w:tcW w:w="1470" w:type="dxa"/>
            <w:shd w:val="clear" w:color="auto" w:fill="auto"/>
          </w:tcPr>
          <w:p w14:paraId="5875235E" w14:textId="3894D358" w:rsidR="00C548B6" w:rsidRPr="00705260" w:rsidRDefault="00C548B6" w:rsidP="00F06091">
            <w:pPr>
              <w:jc w:val="center"/>
              <w:rPr>
                <w:rFonts w:ascii="Verdana" w:hAnsi="Verdana" w:cs="Tahoma"/>
                <w:sz w:val="19"/>
                <w:szCs w:val="19"/>
              </w:rPr>
            </w:pPr>
          </w:p>
        </w:tc>
        <w:tc>
          <w:tcPr>
            <w:tcW w:w="1572" w:type="dxa"/>
          </w:tcPr>
          <w:p w14:paraId="20DAA2A5" w14:textId="2E3DE335" w:rsidR="00C548B6" w:rsidRPr="00705260" w:rsidRDefault="00042715"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7E9E5114" w14:textId="68C07266" w:rsidR="00C548B6" w:rsidRPr="00705260" w:rsidRDefault="00C548B6" w:rsidP="00F06091">
            <w:pPr>
              <w:jc w:val="center"/>
              <w:rPr>
                <w:rFonts w:ascii="Verdana" w:hAnsi="Verdana" w:cs="Tahoma"/>
                <w:sz w:val="19"/>
                <w:szCs w:val="19"/>
              </w:rPr>
            </w:pPr>
          </w:p>
        </w:tc>
        <w:tc>
          <w:tcPr>
            <w:tcW w:w="1631" w:type="dxa"/>
            <w:shd w:val="clear" w:color="auto" w:fill="auto"/>
          </w:tcPr>
          <w:p w14:paraId="1A9974DD" w14:textId="77777777" w:rsidR="00C548B6" w:rsidRPr="00705260" w:rsidRDefault="00C548B6" w:rsidP="00F06091">
            <w:pPr>
              <w:jc w:val="center"/>
              <w:rPr>
                <w:rFonts w:ascii="Verdana" w:hAnsi="Verdana" w:cs="Tahoma"/>
                <w:sz w:val="19"/>
                <w:szCs w:val="19"/>
              </w:rPr>
            </w:pPr>
          </w:p>
        </w:tc>
        <w:tc>
          <w:tcPr>
            <w:tcW w:w="2661" w:type="dxa"/>
            <w:shd w:val="clear" w:color="auto" w:fill="auto"/>
          </w:tcPr>
          <w:p w14:paraId="4329A392" w14:textId="772EEB4F" w:rsidR="7933D640" w:rsidRPr="00705260" w:rsidRDefault="7933D640" w:rsidP="7933D640">
            <w:pPr>
              <w:jc w:val="center"/>
              <w:rPr>
                <w:rFonts w:ascii="Verdana" w:hAnsi="Verdana" w:cs="Tahoma"/>
              </w:rPr>
            </w:pPr>
          </w:p>
        </w:tc>
      </w:tr>
      <w:tr w:rsidR="00173D54" w:rsidRPr="00705260" w14:paraId="33BBA97F" w14:textId="77777777" w:rsidTr="7933D640">
        <w:trPr>
          <w:jc w:val="center"/>
        </w:trPr>
        <w:tc>
          <w:tcPr>
            <w:tcW w:w="1766" w:type="dxa"/>
          </w:tcPr>
          <w:p w14:paraId="01B882B9" w14:textId="617F6493" w:rsidR="00173D54" w:rsidRPr="00705260" w:rsidRDefault="00173D54" w:rsidP="00F06091">
            <w:pPr>
              <w:rPr>
                <w:rFonts w:ascii="Verdana" w:hAnsi="Verdana" w:cs="Tahoma"/>
                <w:sz w:val="19"/>
                <w:szCs w:val="19"/>
              </w:rPr>
            </w:pPr>
          </w:p>
        </w:tc>
        <w:tc>
          <w:tcPr>
            <w:tcW w:w="1396" w:type="dxa"/>
            <w:shd w:val="clear" w:color="auto" w:fill="auto"/>
          </w:tcPr>
          <w:p w14:paraId="1E7B9A8C" w14:textId="46CFFD53" w:rsidR="00173D54" w:rsidRPr="00705260" w:rsidRDefault="00173D54" w:rsidP="00F06091">
            <w:pPr>
              <w:jc w:val="center"/>
              <w:rPr>
                <w:rFonts w:ascii="Verdana" w:hAnsi="Verdana" w:cs="Tahoma"/>
                <w:sz w:val="19"/>
                <w:szCs w:val="19"/>
              </w:rPr>
            </w:pPr>
          </w:p>
        </w:tc>
        <w:tc>
          <w:tcPr>
            <w:tcW w:w="1289" w:type="dxa"/>
            <w:shd w:val="clear" w:color="auto" w:fill="auto"/>
          </w:tcPr>
          <w:p w14:paraId="06E4AE34" w14:textId="5CCB7817" w:rsidR="00173D54" w:rsidRPr="00705260" w:rsidRDefault="00173D54" w:rsidP="00F06091">
            <w:pPr>
              <w:jc w:val="center"/>
              <w:rPr>
                <w:rFonts w:ascii="Verdana" w:hAnsi="Verdana" w:cs="Tahoma"/>
                <w:sz w:val="19"/>
                <w:szCs w:val="19"/>
              </w:rPr>
            </w:pPr>
          </w:p>
        </w:tc>
        <w:tc>
          <w:tcPr>
            <w:tcW w:w="1133" w:type="dxa"/>
            <w:shd w:val="clear" w:color="auto" w:fill="auto"/>
          </w:tcPr>
          <w:p w14:paraId="0DFBB3FF" w14:textId="30A1C245" w:rsidR="00173D54" w:rsidRPr="00705260" w:rsidRDefault="00173D54" w:rsidP="00F06091">
            <w:pPr>
              <w:jc w:val="center"/>
              <w:rPr>
                <w:rFonts w:ascii="Verdana" w:hAnsi="Verdana" w:cs="Tahoma"/>
                <w:sz w:val="19"/>
                <w:szCs w:val="19"/>
              </w:rPr>
            </w:pPr>
          </w:p>
        </w:tc>
        <w:tc>
          <w:tcPr>
            <w:tcW w:w="1470" w:type="dxa"/>
            <w:shd w:val="clear" w:color="auto" w:fill="auto"/>
          </w:tcPr>
          <w:p w14:paraId="0C34EC78" w14:textId="407CA126" w:rsidR="00173D54" w:rsidRPr="00705260" w:rsidRDefault="00173D54" w:rsidP="00F06091">
            <w:pPr>
              <w:jc w:val="center"/>
              <w:rPr>
                <w:rFonts w:ascii="Verdana" w:hAnsi="Verdana" w:cs="Tahoma"/>
                <w:sz w:val="19"/>
                <w:szCs w:val="19"/>
              </w:rPr>
            </w:pPr>
          </w:p>
        </w:tc>
        <w:tc>
          <w:tcPr>
            <w:tcW w:w="1572" w:type="dxa"/>
          </w:tcPr>
          <w:p w14:paraId="65607F39" w14:textId="7F02B0F4"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41FDA06C" w14:textId="39F1AE03" w:rsidR="00173D54" w:rsidRPr="00705260" w:rsidRDefault="00173D54" w:rsidP="00F06091">
            <w:pPr>
              <w:jc w:val="center"/>
              <w:rPr>
                <w:rFonts w:ascii="Verdana" w:hAnsi="Verdana" w:cs="Tahoma"/>
                <w:sz w:val="19"/>
                <w:szCs w:val="19"/>
              </w:rPr>
            </w:pPr>
          </w:p>
        </w:tc>
        <w:tc>
          <w:tcPr>
            <w:tcW w:w="1631" w:type="dxa"/>
            <w:shd w:val="clear" w:color="auto" w:fill="auto"/>
          </w:tcPr>
          <w:p w14:paraId="3A002C99" w14:textId="5DCBF733" w:rsidR="00173D54" w:rsidRPr="00705260" w:rsidRDefault="00173D54" w:rsidP="00F06091">
            <w:pPr>
              <w:jc w:val="center"/>
              <w:rPr>
                <w:rFonts w:ascii="Verdana" w:hAnsi="Verdana" w:cs="Tahoma"/>
                <w:sz w:val="19"/>
                <w:szCs w:val="19"/>
              </w:rPr>
            </w:pPr>
          </w:p>
        </w:tc>
        <w:tc>
          <w:tcPr>
            <w:tcW w:w="2661" w:type="dxa"/>
            <w:shd w:val="clear" w:color="auto" w:fill="auto"/>
          </w:tcPr>
          <w:p w14:paraId="5C95EB10" w14:textId="0F3ECE13" w:rsidR="7933D640" w:rsidRPr="00705260" w:rsidRDefault="7933D640" w:rsidP="7933D640">
            <w:pPr>
              <w:jc w:val="center"/>
              <w:rPr>
                <w:rFonts w:ascii="Verdana" w:hAnsi="Verdana" w:cs="Tahoma"/>
              </w:rPr>
            </w:pPr>
          </w:p>
        </w:tc>
      </w:tr>
      <w:tr w:rsidR="00173D54" w:rsidRPr="00705260" w14:paraId="093309BC" w14:textId="77777777" w:rsidTr="7933D640">
        <w:trPr>
          <w:jc w:val="center"/>
        </w:trPr>
        <w:tc>
          <w:tcPr>
            <w:tcW w:w="1766" w:type="dxa"/>
          </w:tcPr>
          <w:p w14:paraId="416244A7" w14:textId="6F424101" w:rsidR="00173D54" w:rsidRPr="00705260" w:rsidRDefault="00173D54" w:rsidP="00F06091">
            <w:pPr>
              <w:rPr>
                <w:rFonts w:ascii="Verdana" w:hAnsi="Verdana" w:cs="Tahoma"/>
                <w:sz w:val="19"/>
                <w:szCs w:val="19"/>
              </w:rPr>
            </w:pPr>
          </w:p>
        </w:tc>
        <w:tc>
          <w:tcPr>
            <w:tcW w:w="1396" w:type="dxa"/>
            <w:shd w:val="clear" w:color="auto" w:fill="auto"/>
          </w:tcPr>
          <w:p w14:paraId="71F09A80" w14:textId="34363ED5" w:rsidR="00173D54" w:rsidRPr="00705260" w:rsidRDefault="00173D54" w:rsidP="00F06091">
            <w:pPr>
              <w:jc w:val="center"/>
              <w:rPr>
                <w:rFonts w:ascii="Verdana" w:hAnsi="Verdana" w:cs="Tahoma"/>
                <w:sz w:val="19"/>
                <w:szCs w:val="19"/>
              </w:rPr>
            </w:pPr>
          </w:p>
        </w:tc>
        <w:tc>
          <w:tcPr>
            <w:tcW w:w="1289" w:type="dxa"/>
            <w:shd w:val="clear" w:color="auto" w:fill="auto"/>
          </w:tcPr>
          <w:p w14:paraId="3664068E" w14:textId="04CAFA3A" w:rsidR="00173D54" w:rsidRPr="00705260" w:rsidRDefault="00173D54" w:rsidP="00F06091">
            <w:pPr>
              <w:jc w:val="center"/>
              <w:rPr>
                <w:rFonts w:ascii="Verdana" w:hAnsi="Verdana" w:cs="Tahoma"/>
                <w:sz w:val="19"/>
                <w:szCs w:val="19"/>
              </w:rPr>
            </w:pPr>
          </w:p>
        </w:tc>
        <w:tc>
          <w:tcPr>
            <w:tcW w:w="1133" w:type="dxa"/>
            <w:shd w:val="clear" w:color="auto" w:fill="auto"/>
          </w:tcPr>
          <w:p w14:paraId="365C3859" w14:textId="48A6A356" w:rsidR="00173D54" w:rsidRPr="00705260" w:rsidRDefault="00173D54" w:rsidP="00F06091">
            <w:pPr>
              <w:jc w:val="center"/>
              <w:rPr>
                <w:rFonts w:ascii="Verdana" w:hAnsi="Verdana" w:cs="Tahoma"/>
                <w:sz w:val="19"/>
                <w:szCs w:val="19"/>
              </w:rPr>
            </w:pPr>
          </w:p>
        </w:tc>
        <w:tc>
          <w:tcPr>
            <w:tcW w:w="1470" w:type="dxa"/>
            <w:shd w:val="clear" w:color="auto" w:fill="auto"/>
          </w:tcPr>
          <w:p w14:paraId="0AEA821B" w14:textId="083F01E7" w:rsidR="00173D54" w:rsidRPr="00705260" w:rsidRDefault="00173D54" w:rsidP="00F06091">
            <w:pPr>
              <w:jc w:val="center"/>
              <w:rPr>
                <w:rFonts w:ascii="Verdana" w:hAnsi="Verdana" w:cs="Tahoma"/>
                <w:sz w:val="19"/>
                <w:szCs w:val="19"/>
              </w:rPr>
            </w:pPr>
          </w:p>
        </w:tc>
        <w:tc>
          <w:tcPr>
            <w:tcW w:w="1572" w:type="dxa"/>
          </w:tcPr>
          <w:p w14:paraId="618DFC21" w14:textId="5E12A0C5"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1F0E7248" w14:textId="07AD85B4" w:rsidR="00173D54" w:rsidRPr="00705260" w:rsidRDefault="00173D54" w:rsidP="00F06091">
            <w:pPr>
              <w:jc w:val="center"/>
              <w:rPr>
                <w:rFonts w:ascii="Verdana" w:hAnsi="Verdana" w:cs="Tahoma"/>
                <w:sz w:val="19"/>
                <w:szCs w:val="19"/>
              </w:rPr>
            </w:pPr>
          </w:p>
        </w:tc>
        <w:tc>
          <w:tcPr>
            <w:tcW w:w="1631" w:type="dxa"/>
            <w:shd w:val="clear" w:color="auto" w:fill="auto"/>
          </w:tcPr>
          <w:p w14:paraId="0842E40A" w14:textId="74D75B15" w:rsidR="00173D54" w:rsidRPr="00705260" w:rsidRDefault="00173D54" w:rsidP="00F06091">
            <w:pPr>
              <w:jc w:val="center"/>
              <w:rPr>
                <w:rFonts w:ascii="Verdana" w:hAnsi="Verdana" w:cs="Tahoma"/>
                <w:sz w:val="19"/>
                <w:szCs w:val="19"/>
              </w:rPr>
            </w:pPr>
          </w:p>
        </w:tc>
        <w:tc>
          <w:tcPr>
            <w:tcW w:w="2661" w:type="dxa"/>
            <w:shd w:val="clear" w:color="auto" w:fill="auto"/>
          </w:tcPr>
          <w:p w14:paraId="234BA0A4" w14:textId="4BB84EBE" w:rsidR="7933D640" w:rsidRPr="00705260" w:rsidRDefault="7933D640" w:rsidP="7933D640">
            <w:pPr>
              <w:jc w:val="center"/>
              <w:rPr>
                <w:rFonts w:ascii="Verdana" w:hAnsi="Verdana" w:cs="Tahoma"/>
              </w:rPr>
            </w:pPr>
          </w:p>
        </w:tc>
      </w:tr>
      <w:tr w:rsidR="00173D54" w:rsidRPr="00705260" w14:paraId="78C5E90B" w14:textId="77777777" w:rsidTr="7933D640">
        <w:trPr>
          <w:jc w:val="center"/>
        </w:trPr>
        <w:tc>
          <w:tcPr>
            <w:tcW w:w="1766" w:type="dxa"/>
          </w:tcPr>
          <w:p w14:paraId="06092A52" w14:textId="5BC4A8E4" w:rsidR="00173D54" w:rsidRPr="00705260" w:rsidRDefault="00173D54" w:rsidP="00F06091">
            <w:pPr>
              <w:rPr>
                <w:rFonts w:ascii="Verdana" w:hAnsi="Verdana" w:cs="Tahoma"/>
                <w:sz w:val="19"/>
                <w:szCs w:val="19"/>
              </w:rPr>
            </w:pPr>
          </w:p>
        </w:tc>
        <w:tc>
          <w:tcPr>
            <w:tcW w:w="1396" w:type="dxa"/>
            <w:shd w:val="clear" w:color="auto" w:fill="auto"/>
          </w:tcPr>
          <w:p w14:paraId="28A94808" w14:textId="20153784" w:rsidR="00173D54" w:rsidRPr="00705260" w:rsidRDefault="00173D54" w:rsidP="00F06091">
            <w:pPr>
              <w:jc w:val="center"/>
              <w:rPr>
                <w:rFonts w:ascii="Verdana" w:hAnsi="Verdana" w:cs="Tahoma"/>
                <w:sz w:val="19"/>
                <w:szCs w:val="19"/>
              </w:rPr>
            </w:pPr>
          </w:p>
        </w:tc>
        <w:tc>
          <w:tcPr>
            <w:tcW w:w="1289" w:type="dxa"/>
            <w:shd w:val="clear" w:color="auto" w:fill="auto"/>
          </w:tcPr>
          <w:p w14:paraId="013D363F" w14:textId="79EE3DD0" w:rsidR="00173D54" w:rsidRPr="00705260" w:rsidRDefault="00173D54" w:rsidP="00F06091">
            <w:pPr>
              <w:jc w:val="center"/>
              <w:rPr>
                <w:rFonts w:ascii="Verdana" w:hAnsi="Verdana" w:cs="Tahoma"/>
                <w:sz w:val="19"/>
                <w:szCs w:val="19"/>
              </w:rPr>
            </w:pPr>
          </w:p>
        </w:tc>
        <w:tc>
          <w:tcPr>
            <w:tcW w:w="1133" w:type="dxa"/>
            <w:shd w:val="clear" w:color="auto" w:fill="auto"/>
          </w:tcPr>
          <w:p w14:paraId="2456D279" w14:textId="3BD50504" w:rsidR="00173D54" w:rsidRPr="00705260" w:rsidRDefault="00173D54" w:rsidP="00F06091">
            <w:pPr>
              <w:jc w:val="center"/>
              <w:rPr>
                <w:rFonts w:ascii="Verdana" w:hAnsi="Verdana" w:cs="Tahoma"/>
                <w:sz w:val="19"/>
                <w:szCs w:val="19"/>
              </w:rPr>
            </w:pPr>
          </w:p>
        </w:tc>
        <w:tc>
          <w:tcPr>
            <w:tcW w:w="1470" w:type="dxa"/>
            <w:shd w:val="clear" w:color="auto" w:fill="auto"/>
          </w:tcPr>
          <w:p w14:paraId="31D53FA7" w14:textId="7438BF40" w:rsidR="00173D54" w:rsidRPr="00705260" w:rsidRDefault="00173D54" w:rsidP="00F06091">
            <w:pPr>
              <w:jc w:val="center"/>
              <w:rPr>
                <w:rFonts w:ascii="Verdana" w:hAnsi="Verdana" w:cs="Tahoma"/>
                <w:sz w:val="19"/>
                <w:szCs w:val="19"/>
              </w:rPr>
            </w:pPr>
          </w:p>
        </w:tc>
        <w:tc>
          <w:tcPr>
            <w:tcW w:w="1572" w:type="dxa"/>
          </w:tcPr>
          <w:p w14:paraId="5CF7CAE3" w14:textId="64461D2E"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292F4729" w14:textId="26EF1159" w:rsidR="00173D54" w:rsidRPr="00705260" w:rsidRDefault="00173D54" w:rsidP="00F06091">
            <w:pPr>
              <w:jc w:val="center"/>
              <w:rPr>
                <w:rFonts w:ascii="Verdana" w:hAnsi="Verdana" w:cs="Tahoma"/>
                <w:sz w:val="19"/>
                <w:szCs w:val="19"/>
              </w:rPr>
            </w:pPr>
          </w:p>
        </w:tc>
        <w:tc>
          <w:tcPr>
            <w:tcW w:w="1631" w:type="dxa"/>
            <w:shd w:val="clear" w:color="auto" w:fill="auto"/>
          </w:tcPr>
          <w:p w14:paraId="15C9C637" w14:textId="04CE22A1" w:rsidR="00173D54" w:rsidRPr="00705260" w:rsidRDefault="00173D54" w:rsidP="00F06091">
            <w:pPr>
              <w:jc w:val="center"/>
              <w:rPr>
                <w:rFonts w:ascii="Verdana" w:hAnsi="Verdana" w:cs="Tahoma"/>
                <w:sz w:val="19"/>
                <w:szCs w:val="19"/>
              </w:rPr>
            </w:pPr>
          </w:p>
        </w:tc>
        <w:tc>
          <w:tcPr>
            <w:tcW w:w="2661" w:type="dxa"/>
            <w:shd w:val="clear" w:color="auto" w:fill="auto"/>
          </w:tcPr>
          <w:p w14:paraId="6DFE6449" w14:textId="48284F5F" w:rsidR="7933D640" w:rsidRPr="00705260" w:rsidRDefault="7933D640" w:rsidP="7933D640">
            <w:pPr>
              <w:jc w:val="center"/>
              <w:rPr>
                <w:rFonts w:ascii="Verdana" w:hAnsi="Verdana" w:cs="Tahoma"/>
              </w:rPr>
            </w:pPr>
          </w:p>
        </w:tc>
      </w:tr>
      <w:tr w:rsidR="00173D54" w:rsidRPr="00705260" w14:paraId="66367F80" w14:textId="77777777" w:rsidTr="7933D640">
        <w:trPr>
          <w:jc w:val="center"/>
        </w:trPr>
        <w:tc>
          <w:tcPr>
            <w:tcW w:w="1766" w:type="dxa"/>
          </w:tcPr>
          <w:p w14:paraId="5B8A4C9F" w14:textId="22901177" w:rsidR="00173D54" w:rsidRPr="00705260" w:rsidRDefault="00173D54" w:rsidP="00F06091">
            <w:pPr>
              <w:rPr>
                <w:rFonts w:ascii="Verdana" w:hAnsi="Verdana" w:cs="Tahoma"/>
                <w:sz w:val="19"/>
                <w:szCs w:val="19"/>
              </w:rPr>
            </w:pPr>
          </w:p>
        </w:tc>
        <w:tc>
          <w:tcPr>
            <w:tcW w:w="1396" w:type="dxa"/>
            <w:shd w:val="clear" w:color="auto" w:fill="auto"/>
          </w:tcPr>
          <w:p w14:paraId="63AA52E4" w14:textId="68FF7707" w:rsidR="00173D54" w:rsidRPr="00705260" w:rsidRDefault="00173D54" w:rsidP="00F06091">
            <w:pPr>
              <w:jc w:val="center"/>
              <w:rPr>
                <w:rFonts w:ascii="Verdana" w:hAnsi="Verdana" w:cs="Tahoma"/>
                <w:sz w:val="19"/>
                <w:szCs w:val="19"/>
              </w:rPr>
            </w:pPr>
          </w:p>
        </w:tc>
        <w:tc>
          <w:tcPr>
            <w:tcW w:w="1289" w:type="dxa"/>
            <w:shd w:val="clear" w:color="auto" w:fill="auto"/>
          </w:tcPr>
          <w:p w14:paraId="183ADA95" w14:textId="43C63DFD" w:rsidR="00173D54" w:rsidRPr="00705260" w:rsidRDefault="00173D54" w:rsidP="00F06091">
            <w:pPr>
              <w:jc w:val="center"/>
              <w:rPr>
                <w:rFonts w:ascii="Verdana" w:hAnsi="Verdana" w:cs="Tahoma"/>
                <w:sz w:val="19"/>
                <w:szCs w:val="19"/>
              </w:rPr>
            </w:pPr>
          </w:p>
        </w:tc>
        <w:tc>
          <w:tcPr>
            <w:tcW w:w="1133" w:type="dxa"/>
            <w:shd w:val="clear" w:color="auto" w:fill="auto"/>
          </w:tcPr>
          <w:p w14:paraId="24E0533B" w14:textId="762E3E12" w:rsidR="00173D54" w:rsidRPr="00705260" w:rsidRDefault="00173D54" w:rsidP="00F06091">
            <w:pPr>
              <w:jc w:val="center"/>
              <w:rPr>
                <w:rFonts w:ascii="Verdana" w:hAnsi="Verdana" w:cs="Tahoma"/>
                <w:sz w:val="19"/>
                <w:szCs w:val="19"/>
              </w:rPr>
            </w:pPr>
          </w:p>
        </w:tc>
        <w:tc>
          <w:tcPr>
            <w:tcW w:w="1470" w:type="dxa"/>
            <w:shd w:val="clear" w:color="auto" w:fill="auto"/>
          </w:tcPr>
          <w:p w14:paraId="4CE5D4C0" w14:textId="400DED44" w:rsidR="00173D54" w:rsidRPr="00705260" w:rsidRDefault="00173D54" w:rsidP="00F06091">
            <w:pPr>
              <w:jc w:val="center"/>
              <w:rPr>
                <w:rFonts w:ascii="Verdana" w:hAnsi="Verdana" w:cs="Tahoma"/>
                <w:sz w:val="19"/>
                <w:szCs w:val="19"/>
              </w:rPr>
            </w:pPr>
          </w:p>
        </w:tc>
        <w:tc>
          <w:tcPr>
            <w:tcW w:w="1572" w:type="dxa"/>
          </w:tcPr>
          <w:p w14:paraId="281FAD2E" w14:textId="7C86E060"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624398F9" w14:textId="3C795DB2" w:rsidR="00173D54" w:rsidRPr="00705260" w:rsidRDefault="00173D54" w:rsidP="00F06091">
            <w:pPr>
              <w:jc w:val="center"/>
              <w:rPr>
                <w:rFonts w:ascii="Verdana" w:hAnsi="Verdana" w:cs="Tahoma"/>
                <w:sz w:val="19"/>
                <w:szCs w:val="19"/>
              </w:rPr>
            </w:pPr>
          </w:p>
        </w:tc>
        <w:tc>
          <w:tcPr>
            <w:tcW w:w="1631" w:type="dxa"/>
            <w:shd w:val="clear" w:color="auto" w:fill="auto"/>
          </w:tcPr>
          <w:p w14:paraId="56506B70" w14:textId="73132079" w:rsidR="00173D54" w:rsidRPr="00705260" w:rsidRDefault="00173D54" w:rsidP="00F06091">
            <w:pPr>
              <w:jc w:val="center"/>
              <w:rPr>
                <w:rFonts w:ascii="Verdana" w:hAnsi="Verdana" w:cs="Tahoma"/>
                <w:sz w:val="19"/>
                <w:szCs w:val="19"/>
              </w:rPr>
            </w:pPr>
          </w:p>
        </w:tc>
        <w:tc>
          <w:tcPr>
            <w:tcW w:w="2661" w:type="dxa"/>
            <w:shd w:val="clear" w:color="auto" w:fill="auto"/>
          </w:tcPr>
          <w:p w14:paraId="0C03FFC2" w14:textId="08FCD7A2" w:rsidR="7933D640" w:rsidRPr="00705260" w:rsidRDefault="7933D640" w:rsidP="7933D640">
            <w:pPr>
              <w:jc w:val="center"/>
              <w:rPr>
                <w:rFonts w:ascii="Verdana" w:hAnsi="Verdana" w:cs="Tahoma"/>
              </w:rPr>
            </w:pPr>
          </w:p>
        </w:tc>
      </w:tr>
      <w:tr w:rsidR="00173D54" w:rsidRPr="00705260" w14:paraId="38E86DAA" w14:textId="77777777" w:rsidTr="7933D640">
        <w:trPr>
          <w:jc w:val="center"/>
        </w:trPr>
        <w:tc>
          <w:tcPr>
            <w:tcW w:w="1766" w:type="dxa"/>
          </w:tcPr>
          <w:p w14:paraId="53C64D35" w14:textId="0BFAC585" w:rsidR="00173D54" w:rsidRPr="00705260" w:rsidRDefault="00173D54" w:rsidP="00F06091">
            <w:pPr>
              <w:rPr>
                <w:rFonts w:ascii="Verdana" w:hAnsi="Verdana" w:cs="Tahoma"/>
                <w:sz w:val="19"/>
                <w:szCs w:val="19"/>
              </w:rPr>
            </w:pPr>
          </w:p>
        </w:tc>
        <w:tc>
          <w:tcPr>
            <w:tcW w:w="1396" w:type="dxa"/>
            <w:shd w:val="clear" w:color="auto" w:fill="auto"/>
          </w:tcPr>
          <w:p w14:paraId="798CBFD2" w14:textId="2B862A9A" w:rsidR="00173D54" w:rsidRPr="00705260" w:rsidRDefault="00173D54" w:rsidP="00F06091">
            <w:pPr>
              <w:jc w:val="center"/>
              <w:rPr>
                <w:rFonts w:ascii="Verdana" w:hAnsi="Verdana" w:cs="Tahoma"/>
                <w:sz w:val="19"/>
                <w:szCs w:val="19"/>
              </w:rPr>
            </w:pPr>
          </w:p>
        </w:tc>
        <w:tc>
          <w:tcPr>
            <w:tcW w:w="1289" w:type="dxa"/>
            <w:shd w:val="clear" w:color="auto" w:fill="auto"/>
          </w:tcPr>
          <w:p w14:paraId="27A7C5C4" w14:textId="2744DC44" w:rsidR="00173D54" w:rsidRPr="00705260" w:rsidRDefault="00173D54" w:rsidP="00F06091">
            <w:pPr>
              <w:jc w:val="center"/>
              <w:rPr>
                <w:rFonts w:ascii="Verdana" w:hAnsi="Verdana" w:cs="Tahoma"/>
                <w:sz w:val="19"/>
                <w:szCs w:val="19"/>
              </w:rPr>
            </w:pPr>
          </w:p>
        </w:tc>
        <w:tc>
          <w:tcPr>
            <w:tcW w:w="1133" w:type="dxa"/>
            <w:shd w:val="clear" w:color="auto" w:fill="auto"/>
          </w:tcPr>
          <w:p w14:paraId="6A5AA806" w14:textId="67102DA6" w:rsidR="00173D54" w:rsidRPr="00705260" w:rsidRDefault="00173D54" w:rsidP="00F06091">
            <w:pPr>
              <w:jc w:val="center"/>
              <w:rPr>
                <w:rFonts w:ascii="Verdana" w:hAnsi="Verdana" w:cs="Tahoma"/>
                <w:sz w:val="19"/>
                <w:szCs w:val="19"/>
              </w:rPr>
            </w:pPr>
          </w:p>
        </w:tc>
        <w:tc>
          <w:tcPr>
            <w:tcW w:w="1470" w:type="dxa"/>
            <w:shd w:val="clear" w:color="auto" w:fill="auto"/>
          </w:tcPr>
          <w:p w14:paraId="32ECD462" w14:textId="71541CA5" w:rsidR="00173D54" w:rsidRPr="00705260" w:rsidRDefault="00173D54" w:rsidP="00F06091">
            <w:pPr>
              <w:jc w:val="center"/>
              <w:rPr>
                <w:rFonts w:ascii="Verdana" w:hAnsi="Verdana" w:cs="Tahoma"/>
                <w:sz w:val="19"/>
                <w:szCs w:val="19"/>
              </w:rPr>
            </w:pPr>
          </w:p>
        </w:tc>
        <w:tc>
          <w:tcPr>
            <w:tcW w:w="1572" w:type="dxa"/>
          </w:tcPr>
          <w:p w14:paraId="429C8426" w14:textId="364E90B8"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098689C3" w14:textId="170C51C1" w:rsidR="00173D54" w:rsidRPr="00705260" w:rsidRDefault="00173D54" w:rsidP="00F06091">
            <w:pPr>
              <w:jc w:val="center"/>
              <w:rPr>
                <w:rFonts w:ascii="Verdana" w:hAnsi="Verdana" w:cs="Tahoma"/>
                <w:sz w:val="19"/>
                <w:szCs w:val="19"/>
              </w:rPr>
            </w:pPr>
          </w:p>
        </w:tc>
        <w:tc>
          <w:tcPr>
            <w:tcW w:w="1631" w:type="dxa"/>
            <w:shd w:val="clear" w:color="auto" w:fill="auto"/>
          </w:tcPr>
          <w:p w14:paraId="095FBD28" w14:textId="77777777" w:rsidR="00173D54" w:rsidRPr="00705260" w:rsidRDefault="00173D54" w:rsidP="00F06091">
            <w:pPr>
              <w:jc w:val="center"/>
              <w:rPr>
                <w:rFonts w:ascii="Verdana" w:hAnsi="Verdana" w:cs="Tahoma"/>
                <w:sz w:val="19"/>
                <w:szCs w:val="19"/>
              </w:rPr>
            </w:pPr>
          </w:p>
        </w:tc>
        <w:tc>
          <w:tcPr>
            <w:tcW w:w="2661" w:type="dxa"/>
            <w:shd w:val="clear" w:color="auto" w:fill="auto"/>
          </w:tcPr>
          <w:p w14:paraId="44F21FA6" w14:textId="2CBB970E" w:rsidR="7933D640" w:rsidRPr="00705260" w:rsidRDefault="7933D640" w:rsidP="7933D640">
            <w:pPr>
              <w:jc w:val="center"/>
              <w:rPr>
                <w:rFonts w:ascii="Verdana" w:hAnsi="Verdana" w:cs="Tahoma"/>
              </w:rPr>
            </w:pPr>
          </w:p>
        </w:tc>
      </w:tr>
      <w:tr w:rsidR="00173D54" w:rsidRPr="00705260" w14:paraId="4788AAD0" w14:textId="77777777" w:rsidTr="7933D640">
        <w:trPr>
          <w:jc w:val="center"/>
        </w:trPr>
        <w:tc>
          <w:tcPr>
            <w:tcW w:w="1766" w:type="dxa"/>
          </w:tcPr>
          <w:p w14:paraId="47C3ED32" w14:textId="2E783724" w:rsidR="00173D54" w:rsidRPr="00705260" w:rsidRDefault="00173D54" w:rsidP="00F06091">
            <w:pPr>
              <w:rPr>
                <w:rFonts w:ascii="Verdana" w:hAnsi="Verdana" w:cs="Tahoma"/>
                <w:sz w:val="19"/>
                <w:szCs w:val="19"/>
              </w:rPr>
            </w:pPr>
          </w:p>
        </w:tc>
        <w:tc>
          <w:tcPr>
            <w:tcW w:w="1396" w:type="dxa"/>
            <w:shd w:val="clear" w:color="auto" w:fill="auto"/>
          </w:tcPr>
          <w:p w14:paraId="426F7A38" w14:textId="551D0E5E" w:rsidR="00173D54" w:rsidRPr="00705260" w:rsidRDefault="00173D54" w:rsidP="00F06091">
            <w:pPr>
              <w:jc w:val="center"/>
              <w:rPr>
                <w:rFonts w:ascii="Verdana" w:hAnsi="Verdana" w:cs="Tahoma"/>
                <w:sz w:val="19"/>
                <w:szCs w:val="19"/>
              </w:rPr>
            </w:pPr>
          </w:p>
        </w:tc>
        <w:tc>
          <w:tcPr>
            <w:tcW w:w="1289" w:type="dxa"/>
            <w:shd w:val="clear" w:color="auto" w:fill="auto"/>
          </w:tcPr>
          <w:p w14:paraId="49B09521" w14:textId="17C2EFE0" w:rsidR="00173D54" w:rsidRPr="00705260" w:rsidRDefault="00173D54" w:rsidP="00F06091">
            <w:pPr>
              <w:jc w:val="center"/>
              <w:rPr>
                <w:rFonts w:ascii="Verdana" w:hAnsi="Verdana" w:cs="Tahoma"/>
                <w:sz w:val="19"/>
                <w:szCs w:val="19"/>
              </w:rPr>
            </w:pPr>
          </w:p>
        </w:tc>
        <w:tc>
          <w:tcPr>
            <w:tcW w:w="1133" w:type="dxa"/>
            <w:shd w:val="clear" w:color="auto" w:fill="auto"/>
          </w:tcPr>
          <w:p w14:paraId="1655E437" w14:textId="72B435E8" w:rsidR="00173D54" w:rsidRPr="00705260" w:rsidRDefault="00173D54" w:rsidP="00F06091">
            <w:pPr>
              <w:jc w:val="center"/>
              <w:rPr>
                <w:rFonts w:ascii="Verdana" w:hAnsi="Verdana" w:cs="Tahoma"/>
                <w:sz w:val="19"/>
                <w:szCs w:val="19"/>
              </w:rPr>
            </w:pPr>
          </w:p>
        </w:tc>
        <w:tc>
          <w:tcPr>
            <w:tcW w:w="1470" w:type="dxa"/>
            <w:shd w:val="clear" w:color="auto" w:fill="auto"/>
          </w:tcPr>
          <w:p w14:paraId="7820C18F" w14:textId="42DBE911" w:rsidR="00173D54" w:rsidRPr="00705260" w:rsidRDefault="00173D54" w:rsidP="00F06091">
            <w:pPr>
              <w:jc w:val="center"/>
              <w:rPr>
                <w:rFonts w:ascii="Verdana" w:hAnsi="Verdana" w:cs="Tahoma"/>
                <w:sz w:val="19"/>
                <w:szCs w:val="19"/>
              </w:rPr>
            </w:pPr>
          </w:p>
        </w:tc>
        <w:tc>
          <w:tcPr>
            <w:tcW w:w="1572" w:type="dxa"/>
          </w:tcPr>
          <w:p w14:paraId="1BAE71E7" w14:textId="2F6B9F59"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0E547493" w14:textId="4EA915A8" w:rsidR="00173D54" w:rsidRPr="00705260" w:rsidRDefault="00173D54" w:rsidP="00F06091">
            <w:pPr>
              <w:jc w:val="center"/>
              <w:rPr>
                <w:rFonts w:ascii="Verdana" w:hAnsi="Verdana" w:cs="Tahoma"/>
                <w:sz w:val="19"/>
                <w:szCs w:val="19"/>
              </w:rPr>
            </w:pPr>
          </w:p>
        </w:tc>
        <w:tc>
          <w:tcPr>
            <w:tcW w:w="1631" w:type="dxa"/>
            <w:shd w:val="clear" w:color="auto" w:fill="auto"/>
          </w:tcPr>
          <w:p w14:paraId="5908F415" w14:textId="77777777" w:rsidR="00173D54" w:rsidRPr="00705260" w:rsidRDefault="00173D54" w:rsidP="00F06091">
            <w:pPr>
              <w:jc w:val="center"/>
              <w:rPr>
                <w:rFonts w:ascii="Verdana" w:hAnsi="Verdana" w:cs="Tahoma"/>
                <w:sz w:val="19"/>
                <w:szCs w:val="19"/>
              </w:rPr>
            </w:pPr>
          </w:p>
        </w:tc>
        <w:tc>
          <w:tcPr>
            <w:tcW w:w="2661" w:type="dxa"/>
            <w:shd w:val="clear" w:color="auto" w:fill="auto"/>
          </w:tcPr>
          <w:p w14:paraId="38F88C83" w14:textId="1A3C54DC" w:rsidR="7933D640" w:rsidRPr="00705260" w:rsidRDefault="7933D640" w:rsidP="7933D640">
            <w:pPr>
              <w:jc w:val="center"/>
              <w:rPr>
                <w:rFonts w:ascii="Verdana" w:hAnsi="Verdana" w:cs="Tahoma"/>
              </w:rPr>
            </w:pPr>
          </w:p>
        </w:tc>
      </w:tr>
      <w:tr w:rsidR="00173D54" w:rsidRPr="00705260" w14:paraId="4F31ACDC" w14:textId="77777777" w:rsidTr="7933D640">
        <w:trPr>
          <w:jc w:val="center"/>
        </w:trPr>
        <w:tc>
          <w:tcPr>
            <w:tcW w:w="1766" w:type="dxa"/>
          </w:tcPr>
          <w:p w14:paraId="610DB797" w14:textId="54E81FEB" w:rsidR="00173D54" w:rsidRPr="00705260" w:rsidRDefault="00173D54" w:rsidP="00F06091">
            <w:pPr>
              <w:rPr>
                <w:rFonts w:ascii="Verdana" w:hAnsi="Verdana" w:cs="Tahoma"/>
                <w:sz w:val="19"/>
                <w:szCs w:val="19"/>
              </w:rPr>
            </w:pPr>
          </w:p>
        </w:tc>
        <w:tc>
          <w:tcPr>
            <w:tcW w:w="1396" w:type="dxa"/>
            <w:shd w:val="clear" w:color="auto" w:fill="auto"/>
          </w:tcPr>
          <w:p w14:paraId="66490760" w14:textId="56BCFD5F" w:rsidR="00173D54" w:rsidRPr="00705260" w:rsidRDefault="00173D54" w:rsidP="00F06091">
            <w:pPr>
              <w:jc w:val="center"/>
              <w:rPr>
                <w:rFonts w:ascii="Verdana" w:hAnsi="Verdana" w:cs="Tahoma"/>
                <w:sz w:val="19"/>
                <w:szCs w:val="19"/>
              </w:rPr>
            </w:pPr>
          </w:p>
        </w:tc>
        <w:tc>
          <w:tcPr>
            <w:tcW w:w="1289" w:type="dxa"/>
            <w:shd w:val="clear" w:color="auto" w:fill="auto"/>
          </w:tcPr>
          <w:p w14:paraId="1AACE0D1" w14:textId="2C792FAE" w:rsidR="00173D54" w:rsidRPr="00705260" w:rsidRDefault="00173D54" w:rsidP="00F06091">
            <w:pPr>
              <w:jc w:val="center"/>
              <w:rPr>
                <w:rFonts w:ascii="Verdana" w:hAnsi="Verdana" w:cs="Tahoma"/>
                <w:sz w:val="19"/>
                <w:szCs w:val="19"/>
              </w:rPr>
            </w:pPr>
          </w:p>
        </w:tc>
        <w:tc>
          <w:tcPr>
            <w:tcW w:w="1133" w:type="dxa"/>
            <w:shd w:val="clear" w:color="auto" w:fill="auto"/>
          </w:tcPr>
          <w:p w14:paraId="75397DD3" w14:textId="0685081C" w:rsidR="00173D54" w:rsidRPr="00705260" w:rsidRDefault="00173D54" w:rsidP="00F06091">
            <w:pPr>
              <w:jc w:val="center"/>
              <w:rPr>
                <w:rFonts w:ascii="Verdana" w:hAnsi="Verdana" w:cs="Tahoma"/>
                <w:sz w:val="19"/>
                <w:szCs w:val="19"/>
              </w:rPr>
            </w:pPr>
          </w:p>
        </w:tc>
        <w:tc>
          <w:tcPr>
            <w:tcW w:w="1470" w:type="dxa"/>
            <w:shd w:val="clear" w:color="auto" w:fill="auto"/>
          </w:tcPr>
          <w:p w14:paraId="399D07EE" w14:textId="09890639" w:rsidR="00173D54" w:rsidRPr="00705260" w:rsidRDefault="00173D54" w:rsidP="00F06091">
            <w:pPr>
              <w:jc w:val="center"/>
              <w:rPr>
                <w:rFonts w:ascii="Verdana" w:hAnsi="Verdana" w:cs="Tahoma"/>
                <w:sz w:val="19"/>
                <w:szCs w:val="19"/>
              </w:rPr>
            </w:pPr>
          </w:p>
        </w:tc>
        <w:tc>
          <w:tcPr>
            <w:tcW w:w="1572" w:type="dxa"/>
          </w:tcPr>
          <w:p w14:paraId="58460E1A" w14:textId="53295E1C" w:rsidR="00173D54" w:rsidRPr="00705260" w:rsidRDefault="00173D54" w:rsidP="00F06091">
            <w:pPr>
              <w:jc w:val="center"/>
              <w:rPr>
                <w:rFonts w:ascii="Verdana" w:hAnsi="Verdana" w:cs="Tahoma"/>
                <w:sz w:val="19"/>
                <w:szCs w:val="19"/>
              </w:rPr>
            </w:pPr>
            <w:r w:rsidRPr="00705260">
              <w:rPr>
                <w:rFonts w:ascii="Verdana" w:hAnsi="Verdana" w:cs="Tahoma"/>
                <w:sz w:val="19"/>
                <w:szCs w:val="19"/>
              </w:rPr>
              <w:t>-</w:t>
            </w:r>
          </w:p>
        </w:tc>
        <w:tc>
          <w:tcPr>
            <w:tcW w:w="1497" w:type="dxa"/>
          </w:tcPr>
          <w:p w14:paraId="1297D0B8" w14:textId="47B09EE1" w:rsidR="00173D54" w:rsidRPr="00705260" w:rsidRDefault="00173D54" w:rsidP="00F06091">
            <w:pPr>
              <w:jc w:val="center"/>
              <w:rPr>
                <w:rFonts w:ascii="Verdana" w:hAnsi="Verdana" w:cs="Tahoma"/>
                <w:sz w:val="19"/>
                <w:szCs w:val="19"/>
              </w:rPr>
            </w:pPr>
          </w:p>
        </w:tc>
        <w:tc>
          <w:tcPr>
            <w:tcW w:w="1631" w:type="dxa"/>
            <w:shd w:val="clear" w:color="auto" w:fill="auto"/>
          </w:tcPr>
          <w:p w14:paraId="652ECB14" w14:textId="3FD1C5AE" w:rsidR="00173D54" w:rsidRPr="00705260" w:rsidRDefault="00173D54" w:rsidP="00F06091">
            <w:pPr>
              <w:jc w:val="center"/>
              <w:rPr>
                <w:rFonts w:ascii="Verdana" w:hAnsi="Verdana" w:cs="Tahoma"/>
                <w:sz w:val="19"/>
                <w:szCs w:val="19"/>
              </w:rPr>
            </w:pPr>
          </w:p>
        </w:tc>
        <w:tc>
          <w:tcPr>
            <w:tcW w:w="2661" w:type="dxa"/>
            <w:shd w:val="clear" w:color="auto" w:fill="auto"/>
          </w:tcPr>
          <w:p w14:paraId="13E0AA37" w14:textId="1B119170" w:rsidR="7933D640" w:rsidRPr="00705260" w:rsidRDefault="7933D640" w:rsidP="7933D640">
            <w:pPr>
              <w:jc w:val="center"/>
              <w:rPr>
                <w:rFonts w:ascii="Verdana" w:hAnsi="Verdana" w:cs="Tahoma"/>
              </w:rPr>
            </w:pPr>
          </w:p>
        </w:tc>
      </w:tr>
    </w:tbl>
    <w:p w14:paraId="399ADB89" w14:textId="77777777" w:rsidR="00C548B6" w:rsidRPr="00705260" w:rsidRDefault="00C548B6" w:rsidP="00F06091">
      <w:pPr>
        <w:ind w:left="851" w:right="-314" w:hanging="709"/>
        <w:jc w:val="center"/>
        <w:rPr>
          <w:rFonts w:ascii="Verdana" w:hAnsi="Verdana"/>
          <w:b/>
          <w:sz w:val="19"/>
          <w:szCs w:val="19"/>
        </w:rPr>
      </w:pPr>
    </w:p>
    <w:p w14:paraId="2403885E" w14:textId="0DCBA506" w:rsidR="00C425E6" w:rsidRPr="00705260" w:rsidRDefault="00C548B6" w:rsidP="00F06091">
      <w:pPr>
        <w:ind w:right="-314"/>
        <w:rPr>
          <w:rFonts w:ascii="Verdana" w:hAnsi="Verdana" w:cs="Tahoma"/>
          <w:sz w:val="19"/>
          <w:szCs w:val="19"/>
        </w:rPr>
      </w:pPr>
      <w:bookmarkStart w:id="895" w:name="_Toc505598236"/>
      <w:bookmarkStart w:id="896" w:name="_Toc505598313"/>
      <w:bookmarkStart w:id="897" w:name="_Toc505598406"/>
      <w:bookmarkStart w:id="898" w:name="_Toc507512585"/>
      <w:bookmarkStart w:id="899" w:name="_Toc507512886"/>
      <w:r w:rsidRPr="00705260">
        <w:rPr>
          <w:rFonts w:ascii="Verdana" w:hAnsi="Verdana" w:cs="Tahoma"/>
          <w:sz w:val="19"/>
          <w:szCs w:val="19"/>
        </w:rPr>
        <w:t>En............................., a..... de....................de 20....</w:t>
      </w:r>
      <w:bookmarkEnd w:id="895"/>
      <w:bookmarkEnd w:id="896"/>
      <w:bookmarkEnd w:id="897"/>
      <w:bookmarkEnd w:id="898"/>
      <w:bookmarkEnd w:id="899"/>
    </w:p>
    <w:p w14:paraId="5886A16F" w14:textId="77777777" w:rsidR="00C425E6" w:rsidRPr="00705260" w:rsidRDefault="00C425E6" w:rsidP="00F06091">
      <w:pPr>
        <w:ind w:right="-314"/>
        <w:rPr>
          <w:rFonts w:ascii="Verdana" w:hAnsi="Verdana" w:cs="Tahoma"/>
          <w:sz w:val="19"/>
          <w:szCs w:val="19"/>
        </w:rPr>
      </w:pPr>
    </w:p>
    <w:p w14:paraId="4FF4DA07" w14:textId="77777777" w:rsidR="00C425E6" w:rsidRPr="00705260" w:rsidRDefault="00C425E6" w:rsidP="00F06091">
      <w:pPr>
        <w:ind w:right="-314"/>
        <w:rPr>
          <w:rFonts w:ascii="Verdana" w:hAnsi="Verdana" w:cs="Tahoma"/>
          <w:sz w:val="18"/>
          <w:szCs w:val="18"/>
        </w:rPr>
      </w:pPr>
    </w:p>
    <w:p w14:paraId="604EEF7D" w14:textId="5D180EF6" w:rsidR="00C548B6" w:rsidRPr="00705260" w:rsidRDefault="00C548B6" w:rsidP="00F06091">
      <w:pPr>
        <w:ind w:right="-314"/>
        <w:rPr>
          <w:rFonts w:ascii="Verdana" w:hAnsi="Verdana" w:cs="Tahoma"/>
          <w:sz w:val="19"/>
          <w:szCs w:val="19"/>
        </w:rPr>
      </w:pPr>
      <w:bookmarkStart w:id="900" w:name="_Toc505598237"/>
      <w:bookmarkStart w:id="901" w:name="_Toc505598314"/>
      <w:bookmarkStart w:id="902" w:name="_Toc505598407"/>
      <w:bookmarkStart w:id="903" w:name="_Toc507512586"/>
      <w:bookmarkStart w:id="904" w:name="_Toc507512887"/>
      <w:r w:rsidRPr="00705260">
        <w:rPr>
          <w:rFonts w:ascii="Verdana" w:hAnsi="Verdana" w:cs="Tahoma"/>
          <w:sz w:val="19"/>
          <w:szCs w:val="19"/>
        </w:rPr>
        <w:t>Firmado:</w:t>
      </w:r>
      <w:bookmarkEnd w:id="900"/>
      <w:bookmarkEnd w:id="901"/>
      <w:bookmarkEnd w:id="902"/>
      <w:bookmarkEnd w:id="903"/>
      <w:bookmarkEnd w:id="904"/>
    </w:p>
    <w:p w14:paraId="7F5D2617" w14:textId="77777777" w:rsidR="00C425E6" w:rsidRPr="00705260" w:rsidRDefault="00C425E6" w:rsidP="00F06091">
      <w:pPr>
        <w:ind w:right="-314"/>
        <w:rPr>
          <w:rFonts w:ascii="Verdana" w:hAnsi="Verdana" w:cs="Tahoma"/>
          <w:sz w:val="19"/>
          <w:szCs w:val="19"/>
        </w:rPr>
      </w:pPr>
    </w:p>
    <w:p w14:paraId="1A617A7E" w14:textId="77777777" w:rsidR="00C425E6" w:rsidRPr="00705260" w:rsidRDefault="00C425E6" w:rsidP="00F06091">
      <w:pPr>
        <w:ind w:right="-314"/>
        <w:rPr>
          <w:rFonts w:ascii="Verdana" w:hAnsi="Verdana" w:cs="Tahoma"/>
          <w:sz w:val="19"/>
          <w:szCs w:val="19"/>
        </w:rPr>
      </w:pPr>
    </w:p>
    <w:p w14:paraId="28A50320" w14:textId="77777777" w:rsidR="00C425E6" w:rsidRPr="00705260" w:rsidRDefault="00C425E6" w:rsidP="00F06091">
      <w:pPr>
        <w:ind w:right="-314"/>
        <w:rPr>
          <w:rFonts w:ascii="Verdana" w:hAnsi="Verdana" w:cs="Tahoma"/>
          <w:sz w:val="19"/>
          <w:szCs w:val="19"/>
        </w:rPr>
      </w:pPr>
    </w:p>
    <w:p w14:paraId="5D75B22E" w14:textId="77777777" w:rsidR="00C425E6" w:rsidRPr="00705260" w:rsidRDefault="00C425E6" w:rsidP="00F06091">
      <w:pPr>
        <w:ind w:right="-314"/>
        <w:rPr>
          <w:rFonts w:ascii="Verdana" w:hAnsi="Verdana" w:cs="Tahoma"/>
          <w:sz w:val="19"/>
          <w:szCs w:val="19"/>
        </w:rPr>
      </w:pPr>
    </w:p>
    <w:p w14:paraId="07416CAD" w14:textId="77777777" w:rsidR="00C425E6" w:rsidRPr="00705260" w:rsidRDefault="00C425E6" w:rsidP="00F06091">
      <w:pPr>
        <w:ind w:right="-314"/>
        <w:rPr>
          <w:rFonts w:ascii="Verdana" w:hAnsi="Verdana" w:cs="Tahoma"/>
          <w:sz w:val="19"/>
          <w:szCs w:val="19"/>
        </w:rPr>
      </w:pPr>
    </w:p>
    <w:p w14:paraId="73F2D3C7" w14:textId="77777777" w:rsidR="00C425E6" w:rsidRPr="00705260" w:rsidRDefault="00C425E6" w:rsidP="00F06091">
      <w:pPr>
        <w:ind w:right="-314"/>
        <w:rPr>
          <w:rFonts w:ascii="Verdana" w:hAnsi="Verdana" w:cs="Tahoma"/>
          <w:sz w:val="18"/>
          <w:szCs w:val="18"/>
        </w:rPr>
      </w:pPr>
    </w:p>
    <w:p w14:paraId="5CE61C3A" w14:textId="7F02D884" w:rsidR="00C548B6" w:rsidRPr="00705260" w:rsidRDefault="00C548B6" w:rsidP="00F06091">
      <w:pPr>
        <w:shd w:val="clear" w:color="auto" w:fill="FFFFFF"/>
        <w:ind w:right="-314"/>
        <w:jc w:val="both"/>
        <w:rPr>
          <w:rFonts w:ascii="Verdana" w:hAnsi="Verdana"/>
          <w:b/>
          <w:sz w:val="14"/>
          <w:szCs w:val="14"/>
        </w:rPr>
      </w:pPr>
      <w:r w:rsidRPr="00705260">
        <w:rPr>
          <w:rFonts w:ascii="Verdana" w:hAnsi="Verdana"/>
          <w:b/>
          <w:sz w:val="14"/>
          <w:szCs w:val="14"/>
        </w:rPr>
        <w:t>Información básica sobre protección de datos personales.</w:t>
      </w:r>
    </w:p>
    <w:p w14:paraId="02D5D5A2" w14:textId="77777777" w:rsidR="00C548B6" w:rsidRPr="00705260" w:rsidRDefault="00C548B6" w:rsidP="00F06091">
      <w:pPr>
        <w:shd w:val="clear" w:color="auto" w:fill="FFFFFF"/>
        <w:ind w:right="-314"/>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6071654B" w14:textId="77777777" w:rsidR="00C548B6" w:rsidRPr="00705260" w:rsidRDefault="00C548B6" w:rsidP="00F06091">
      <w:pPr>
        <w:shd w:val="clear" w:color="auto" w:fill="FFFFFF"/>
        <w:tabs>
          <w:tab w:val="left" w:pos="142"/>
        </w:tabs>
        <w:ind w:right="-314"/>
        <w:contextualSpacing/>
        <w:jc w:val="both"/>
        <w:rPr>
          <w:rFonts w:ascii="Verdana" w:hAnsi="Verdana"/>
          <w:sz w:val="14"/>
          <w:szCs w:val="14"/>
        </w:rPr>
      </w:pPr>
    </w:p>
    <w:p w14:paraId="7947C5FC" w14:textId="77777777" w:rsidR="00C548B6" w:rsidRPr="00705260" w:rsidRDefault="00C548B6" w:rsidP="008A4988">
      <w:pPr>
        <w:numPr>
          <w:ilvl w:val="0"/>
          <w:numId w:val="62"/>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5183604A" w14:textId="77777777" w:rsidR="00C548B6" w:rsidRPr="00705260" w:rsidRDefault="00C548B6" w:rsidP="008A4988">
      <w:pPr>
        <w:numPr>
          <w:ilvl w:val="0"/>
          <w:numId w:val="62"/>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11C795" w14:textId="77777777" w:rsidR="00C548B6" w:rsidRPr="00705260" w:rsidRDefault="00C548B6" w:rsidP="008A4988">
      <w:pPr>
        <w:numPr>
          <w:ilvl w:val="0"/>
          <w:numId w:val="62"/>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705260">
        <w:rPr>
          <w:rFonts w:ascii="Verdana" w:hAnsi="Verdana"/>
          <w:sz w:val="14"/>
          <w:szCs w:val="14"/>
        </w:rPr>
        <w:t>r</w:t>
      </w:r>
      <w:r w:rsidRPr="00705260">
        <w:rPr>
          <w:rFonts w:ascii="Verdana" w:hAnsi="Verdana"/>
          <w:sz w:val="14"/>
          <w:szCs w:val="14"/>
        </w:rPr>
        <w:t xml:space="preserve">esponsable del tratamiento. </w:t>
      </w:r>
    </w:p>
    <w:p w14:paraId="1D226AA9" w14:textId="77777777" w:rsidR="00C548B6" w:rsidRPr="00705260" w:rsidRDefault="00C548B6" w:rsidP="008A4988">
      <w:pPr>
        <w:numPr>
          <w:ilvl w:val="0"/>
          <w:numId w:val="62"/>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4C628C77" w14:textId="77777777" w:rsidR="00C548B6" w:rsidRPr="00705260" w:rsidRDefault="00C548B6" w:rsidP="008A4988">
      <w:pPr>
        <w:numPr>
          <w:ilvl w:val="0"/>
          <w:numId w:val="62"/>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7BB39E79" w14:textId="77777777" w:rsidR="00C548B6" w:rsidRPr="00705260" w:rsidRDefault="00C548B6" w:rsidP="00F06091">
      <w:pPr>
        <w:shd w:val="clear" w:color="auto" w:fill="FFFFFF"/>
        <w:tabs>
          <w:tab w:val="left" w:pos="142"/>
        </w:tabs>
        <w:ind w:left="141" w:right="-314"/>
        <w:jc w:val="both"/>
        <w:rPr>
          <w:rFonts w:ascii="Verdana" w:hAnsi="Verdana"/>
          <w:sz w:val="14"/>
          <w:szCs w:val="14"/>
        </w:rPr>
      </w:pPr>
    </w:p>
    <w:p w14:paraId="34D381B7" w14:textId="77777777" w:rsidR="00C548B6" w:rsidRPr="00705260" w:rsidRDefault="00C548B6" w:rsidP="00F06091">
      <w:pPr>
        <w:shd w:val="clear" w:color="auto" w:fill="FFFFFF"/>
        <w:ind w:right="-314"/>
        <w:jc w:val="both"/>
        <w:rPr>
          <w:rFonts w:ascii="Verdana" w:hAnsi="Verdana"/>
          <w:sz w:val="16"/>
          <w:szCs w:val="16"/>
        </w:rPr>
      </w:pPr>
      <w:r w:rsidRPr="00705260">
        <w:rPr>
          <w:rFonts w:ascii="Verdana" w:hAnsi="Verdana"/>
          <w:b/>
          <w:sz w:val="16"/>
          <w:szCs w:val="16"/>
        </w:rPr>
        <w:t>INFORMACIÓN COMPLETA EN EL ANEXO VII.1 «INFORMACIÓN ADICIONAL SOBRE PROTECCIÓN DE DATOS PERSONALES»</w:t>
      </w:r>
    </w:p>
    <w:p w14:paraId="312429C4" w14:textId="77777777" w:rsidR="00C548B6" w:rsidRPr="00705260" w:rsidRDefault="00C548B6" w:rsidP="00F06091">
      <w:pPr>
        <w:rPr>
          <w:rFonts w:ascii="Verdana" w:hAnsi="Verdana" w:cs="Tahoma"/>
          <w:sz w:val="20"/>
          <w:szCs w:val="20"/>
        </w:rPr>
        <w:sectPr w:rsidR="00C548B6" w:rsidRPr="00705260" w:rsidSect="00A12B05">
          <w:footnotePr>
            <w:numRestart w:val="eachPage"/>
          </w:footnotePr>
          <w:pgSz w:w="16838" w:h="11906" w:orient="landscape"/>
          <w:pgMar w:top="567" w:right="1276" w:bottom="992" w:left="1134" w:header="284" w:footer="482" w:gutter="0"/>
          <w:cols w:space="720"/>
          <w:docGrid w:linePitch="326"/>
        </w:sectPr>
      </w:pPr>
    </w:p>
    <w:p w14:paraId="53630757" w14:textId="3A057642" w:rsidR="00C548B6" w:rsidRPr="00705260" w:rsidRDefault="00F47A03" w:rsidP="00F06091">
      <w:pPr>
        <w:pStyle w:val="3izenburua"/>
        <w:pBdr>
          <w:top w:val="none" w:sz="0" w:space="0" w:color="auto"/>
        </w:pBdr>
      </w:pPr>
      <w:bookmarkStart w:id="905" w:name="AnexoI3"/>
      <w:bookmarkStart w:id="906" w:name="_Toc33530864"/>
      <w:bookmarkStart w:id="907" w:name="_Toc38387835"/>
      <w:r w:rsidRPr="00705260">
        <w:t>ANEXO I.</w:t>
      </w:r>
      <w:r w:rsidR="00C548B6" w:rsidRPr="00705260">
        <w:t>3.-</w:t>
      </w:r>
      <w:r w:rsidR="00C548B6" w:rsidRPr="00705260">
        <w:tab/>
      </w:r>
      <w:bookmarkEnd w:id="905"/>
      <w:r w:rsidR="00C548B6" w:rsidRPr="00705260">
        <w:t>SIMULACIÓN FÓRMULA(S) MATEMÁTICA(S)</w:t>
      </w:r>
      <w:bookmarkEnd w:id="906"/>
      <w:bookmarkEnd w:id="907"/>
    </w:p>
    <w:p w14:paraId="191D64DB" w14:textId="77777777" w:rsidR="00C548B6" w:rsidRPr="00705260" w:rsidRDefault="00C548B6" w:rsidP="00F06091">
      <w:pPr>
        <w:ind w:right="-427"/>
        <w:jc w:val="both"/>
        <w:rPr>
          <w:rFonts w:ascii="Verdana" w:hAnsi="Verdana" w:cs="Tahoma"/>
        </w:rPr>
      </w:pPr>
    </w:p>
    <w:p w14:paraId="4CA2D3EA" w14:textId="1DC2CECC" w:rsidR="7933D640" w:rsidRPr="00705260" w:rsidRDefault="7933D640" w:rsidP="7933D640">
      <w:pPr>
        <w:ind w:right="-427"/>
        <w:jc w:val="both"/>
        <w:rPr>
          <w:rFonts w:ascii="Verdana" w:hAnsi="Verdana" w:cs="Tahoma"/>
        </w:rPr>
      </w:pPr>
    </w:p>
    <w:p w14:paraId="21C39FA8" w14:textId="44C24893" w:rsidR="7933D640" w:rsidRPr="00705260" w:rsidRDefault="1F5A9D2B"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La valoración se realizará aplicando la siguiente fórmula a cada uno de los precios unitarios ofertados y en cada uno de los lotes (IVA no incluido): </w:t>
      </w:r>
    </w:p>
    <w:p w14:paraId="2CB0676F" w14:textId="4F73E66E" w:rsidR="7933D640" w:rsidRPr="00705260" w:rsidRDefault="7933D640" w:rsidP="449B36BC">
      <w:pPr>
        <w:spacing w:after="200" w:line="276" w:lineRule="auto"/>
        <w:jc w:val="both"/>
        <w:rPr>
          <w:rFonts w:ascii="Verdana" w:eastAsia="Verdana" w:hAnsi="Verdana" w:cs="Verdana"/>
          <w:sz w:val="19"/>
          <w:szCs w:val="19"/>
        </w:rPr>
      </w:pPr>
    </w:p>
    <w:p w14:paraId="09CF8E8E" w14:textId="280A6C23" w:rsidR="7933D640" w:rsidRPr="00705260" w:rsidRDefault="1F5A9D2B" w:rsidP="449B36BC">
      <w:pPr>
        <w:spacing w:after="200" w:line="276" w:lineRule="auto"/>
        <w:jc w:val="both"/>
        <w:rPr>
          <w:rFonts w:ascii="Verdana" w:eastAsia="Verdana" w:hAnsi="Verdana" w:cs="Verdana"/>
          <w:sz w:val="19"/>
          <w:szCs w:val="19"/>
        </w:rPr>
      </w:pPr>
      <w:r w:rsidRPr="00705260">
        <w:rPr>
          <w:rFonts w:ascii="Verdana" w:eastAsia="Verdana" w:hAnsi="Verdana" w:cs="Verdana"/>
          <w:sz w:val="19"/>
          <w:szCs w:val="19"/>
        </w:rPr>
        <w:t xml:space="preserve">Puntos= </w:t>
      </w:r>
      <w:r w:rsidRPr="00705260">
        <w:rPr>
          <w:rFonts w:ascii="Verdana" w:eastAsia="Verdana" w:hAnsi="Verdana" w:cs="Verdana"/>
          <w:sz w:val="19"/>
          <w:szCs w:val="19"/>
          <w:u w:val="single"/>
        </w:rPr>
        <w:t>P.Unit. -     P.O.</w:t>
      </w:r>
      <w:r w:rsidRPr="00705260">
        <w:rPr>
          <w:rFonts w:ascii="Verdana" w:eastAsia="Verdana" w:hAnsi="Verdana" w:cs="Verdana"/>
          <w:sz w:val="19"/>
          <w:szCs w:val="19"/>
        </w:rPr>
        <w:t xml:space="preserve">  x P.T.</w:t>
      </w:r>
    </w:p>
    <w:p w14:paraId="5EC6D4F3" w14:textId="3B462A73" w:rsidR="7933D640" w:rsidRPr="00705260" w:rsidRDefault="1F5A9D2B" w:rsidP="449B36BC">
      <w:pPr>
        <w:spacing w:after="200" w:line="276" w:lineRule="auto"/>
        <w:jc w:val="both"/>
        <w:rPr>
          <w:rFonts w:ascii="Verdana" w:eastAsia="Verdana" w:hAnsi="Verdana" w:cs="Verdana"/>
          <w:sz w:val="19"/>
          <w:szCs w:val="19"/>
        </w:rPr>
      </w:pPr>
      <w:r w:rsidRPr="00705260">
        <w:rPr>
          <w:rFonts w:ascii="Verdana" w:eastAsia="Verdana" w:hAnsi="Verdana" w:cs="Verdana"/>
          <w:sz w:val="19"/>
          <w:szCs w:val="19"/>
        </w:rPr>
        <w:t xml:space="preserve">            P.Unit. - P.Mn.O</w:t>
      </w:r>
    </w:p>
    <w:p w14:paraId="1E793943" w14:textId="2E56E910" w:rsidR="7933D640" w:rsidRPr="00705260" w:rsidRDefault="7933D640" w:rsidP="449B36BC">
      <w:pPr>
        <w:spacing w:after="200" w:line="276" w:lineRule="auto"/>
        <w:jc w:val="both"/>
        <w:rPr>
          <w:rFonts w:ascii="Verdana" w:eastAsia="Verdana" w:hAnsi="Verdana" w:cs="Verdana"/>
          <w:sz w:val="19"/>
          <w:szCs w:val="19"/>
        </w:rPr>
      </w:pPr>
    </w:p>
    <w:p w14:paraId="0DFD4FB1" w14:textId="0B138CE7" w:rsidR="7933D640" w:rsidRPr="00705260" w:rsidRDefault="1F5A9D2B"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Siendo P. Unit = precio unitario máximo. </w:t>
      </w:r>
    </w:p>
    <w:p w14:paraId="52E050A9" w14:textId="64D97441" w:rsidR="7933D640" w:rsidRPr="00705260" w:rsidRDefault="1F5A9D2B"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O. = precio ofertado por el licitador. </w:t>
      </w:r>
    </w:p>
    <w:p w14:paraId="4F7FEBB0" w14:textId="74B5CEE7" w:rsidR="7933D640" w:rsidRPr="00705260" w:rsidRDefault="1F5A9D2B" w:rsidP="449B36BC">
      <w:pPr>
        <w:spacing w:line="259" w:lineRule="auto"/>
        <w:ind w:right="-426"/>
        <w:jc w:val="both"/>
        <w:rPr>
          <w:rFonts w:ascii="Verdana" w:hAnsi="Verdana" w:cs="Arial"/>
          <w:color w:val="0000FF"/>
          <w:sz w:val="19"/>
          <w:szCs w:val="19"/>
          <w:lang w:eastAsia="en-US"/>
        </w:rPr>
      </w:pPr>
      <w:r w:rsidRPr="00705260">
        <w:rPr>
          <w:rFonts w:ascii="Verdana" w:hAnsi="Verdana" w:cs="Arial"/>
          <w:color w:val="0000FF"/>
          <w:sz w:val="19"/>
          <w:szCs w:val="19"/>
          <w:lang w:eastAsia="en-US"/>
        </w:rPr>
        <w:t xml:space="preserve">P. Mn. O = precio mínimo ofertado en el conjunto de las propuestas. </w:t>
      </w:r>
    </w:p>
    <w:p w14:paraId="6FD56E09" w14:textId="2A44BE26" w:rsidR="7933D640" w:rsidRPr="00705260" w:rsidRDefault="1F5A9D2B" w:rsidP="449B36BC">
      <w:pPr>
        <w:spacing w:after="200" w:line="276" w:lineRule="auto"/>
        <w:rPr>
          <w:rFonts w:ascii="Verdana" w:hAnsi="Verdana" w:cs="Arial"/>
          <w:color w:val="0000FF"/>
          <w:lang w:eastAsia="en-US"/>
        </w:rPr>
      </w:pPr>
      <w:r w:rsidRPr="00705260">
        <w:rPr>
          <w:rFonts w:ascii="Verdana" w:hAnsi="Verdana" w:cs="Arial"/>
          <w:color w:val="0000FF"/>
          <w:sz w:val="19"/>
          <w:szCs w:val="19"/>
          <w:lang w:eastAsia="en-US"/>
        </w:rPr>
        <w:t>P.T. = puntuación total del concepto.</w:t>
      </w:r>
    </w:p>
    <w:p w14:paraId="3B34D2FE" w14:textId="7182C72D"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Ejemplo: En el lote 1 el criterio “Servicio de 24 horas vigilantes con arma” tiene establecido un precio máximo de 16.500€ y una valoración de 25 puntos. </w:t>
      </w:r>
    </w:p>
    <w:p w14:paraId="15EF4C5D" w14:textId="32B8E1FF" w:rsidR="449B36BC" w:rsidRPr="00705260" w:rsidRDefault="449B36BC" w:rsidP="449B36BC">
      <w:pPr>
        <w:rPr>
          <w:rFonts w:ascii="Verdana" w:eastAsia="Verdana" w:hAnsi="Verdana" w:cs="Verdana"/>
        </w:rPr>
      </w:pPr>
    </w:p>
    <w:p w14:paraId="3DDF1AD8" w14:textId="55B4A92F"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Suponiendo cuatro ofertas de otras tantas empresas licitantes por unos importes de: </w:t>
      </w:r>
    </w:p>
    <w:p w14:paraId="5C1228CF" w14:textId="5D2E7E25"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Empresa A Precio ofertado: 16.400,00€ </w:t>
      </w:r>
    </w:p>
    <w:p w14:paraId="7D12E064" w14:textId="7A48519E"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Empresa B Precio ofertado: 16.300,00€ </w:t>
      </w:r>
    </w:p>
    <w:p w14:paraId="24AF8FE0" w14:textId="3612C9EB"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Empresa C Precio ofertado: 16.100,00€ </w:t>
      </w:r>
    </w:p>
    <w:p w14:paraId="18F13933" w14:textId="3D651FEA"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Empresa D Precio ofertado: 16.000,00€ </w:t>
      </w:r>
    </w:p>
    <w:p w14:paraId="5B1478B3" w14:textId="161C40E3" w:rsidR="449B36BC" w:rsidRPr="00705260" w:rsidRDefault="449B36BC" w:rsidP="449B36BC">
      <w:pPr>
        <w:rPr>
          <w:rFonts w:ascii="Verdana" w:eastAsia="Verdana" w:hAnsi="Verdana" w:cs="Verdana"/>
        </w:rPr>
      </w:pPr>
    </w:p>
    <w:p w14:paraId="445DDA01" w14:textId="0E575733"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 xml:space="preserve">Por tanto, a modo de ejemplo, a las siguientes ofertas, aplicando la formula expuesta, les corresponderían las siguientes puntuaciones: </w:t>
      </w:r>
    </w:p>
    <w:p w14:paraId="1BF163EF" w14:textId="2B89B9D0" w:rsidR="449B36BC" w:rsidRPr="00705260" w:rsidRDefault="449B36BC" w:rsidP="449B36BC">
      <w:pPr>
        <w:rPr>
          <w:rFonts w:ascii="Verdana" w:eastAsia="Verdana" w:hAnsi="Verdana" w:cs="Verdana"/>
        </w:rPr>
      </w:pPr>
    </w:p>
    <w:p w14:paraId="0AF85056" w14:textId="7C87BE9A"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Empresa A: ((16.500,00€-16.400,00€)</w:t>
      </w:r>
      <w:r w:rsidR="4A38026B" w:rsidRPr="00705260">
        <w:rPr>
          <w:rFonts w:ascii="Verdana" w:eastAsia="Verdana" w:hAnsi="Verdana" w:cs="Verdana"/>
          <w:sz w:val="18"/>
          <w:szCs w:val="18"/>
        </w:rPr>
        <w:t xml:space="preserve"> </w:t>
      </w:r>
      <w:r w:rsidRPr="00705260">
        <w:rPr>
          <w:rFonts w:ascii="Verdana" w:eastAsia="Verdana" w:hAnsi="Verdana" w:cs="Verdana"/>
          <w:sz w:val="18"/>
          <w:szCs w:val="18"/>
        </w:rPr>
        <w:t xml:space="preserve">/ (16.500,00€-16.000,00€)) x 25 = 5 puntos </w:t>
      </w:r>
    </w:p>
    <w:p w14:paraId="70128538" w14:textId="2AF91613"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Empresa B ((16.500,00€-16.300,00€)</w:t>
      </w:r>
      <w:r w:rsidR="26D12B52" w:rsidRPr="00705260">
        <w:rPr>
          <w:rFonts w:ascii="Verdana" w:eastAsia="Verdana" w:hAnsi="Verdana" w:cs="Verdana"/>
          <w:sz w:val="18"/>
          <w:szCs w:val="18"/>
        </w:rPr>
        <w:t xml:space="preserve"> </w:t>
      </w:r>
      <w:r w:rsidRPr="00705260">
        <w:rPr>
          <w:rFonts w:ascii="Verdana" w:eastAsia="Verdana" w:hAnsi="Verdana" w:cs="Verdana"/>
          <w:sz w:val="18"/>
          <w:szCs w:val="18"/>
        </w:rPr>
        <w:t xml:space="preserve">/ (16.500,00€-16.000,00€)) x 25 = 10 puntos </w:t>
      </w:r>
    </w:p>
    <w:p w14:paraId="6C68D5FE" w14:textId="5B50866A"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Empresa C ((16.500,00€-16.100,00€)</w:t>
      </w:r>
      <w:r w:rsidR="18690AA4" w:rsidRPr="00705260">
        <w:rPr>
          <w:rFonts w:ascii="Verdana" w:eastAsia="Verdana" w:hAnsi="Verdana" w:cs="Verdana"/>
          <w:sz w:val="18"/>
          <w:szCs w:val="18"/>
        </w:rPr>
        <w:t xml:space="preserve"> </w:t>
      </w:r>
      <w:r w:rsidRPr="00705260">
        <w:rPr>
          <w:rFonts w:ascii="Verdana" w:eastAsia="Verdana" w:hAnsi="Verdana" w:cs="Verdana"/>
          <w:sz w:val="18"/>
          <w:szCs w:val="18"/>
        </w:rPr>
        <w:t xml:space="preserve">/ (16.500,00€-16.000,00€)) x 25 = 20 puntos </w:t>
      </w:r>
    </w:p>
    <w:p w14:paraId="6A59CC5A" w14:textId="1F8F769A" w:rsidR="0D85AACB" w:rsidRPr="00705260" w:rsidRDefault="0D85AACB" w:rsidP="449B36BC">
      <w:pPr>
        <w:rPr>
          <w:rFonts w:ascii="Verdana" w:eastAsia="Verdana" w:hAnsi="Verdana" w:cs="Verdana"/>
          <w:sz w:val="18"/>
          <w:szCs w:val="18"/>
        </w:rPr>
      </w:pPr>
      <w:r w:rsidRPr="00705260">
        <w:rPr>
          <w:rFonts w:ascii="Verdana" w:eastAsia="Verdana" w:hAnsi="Verdana" w:cs="Verdana"/>
          <w:sz w:val="18"/>
          <w:szCs w:val="18"/>
        </w:rPr>
        <w:t>Empresa D ((16.500,00€-16.000,00€)</w:t>
      </w:r>
      <w:r w:rsidR="6A529213" w:rsidRPr="00705260">
        <w:rPr>
          <w:rFonts w:ascii="Verdana" w:eastAsia="Verdana" w:hAnsi="Verdana" w:cs="Verdana"/>
          <w:sz w:val="18"/>
          <w:szCs w:val="18"/>
        </w:rPr>
        <w:t xml:space="preserve"> </w:t>
      </w:r>
      <w:r w:rsidRPr="00705260">
        <w:rPr>
          <w:rFonts w:ascii="Verdana" w:eastAsia="Verdana" w:hAnsi="Verdana" w:cs="Verdana"/>
          <w:sz w:val="18"/>
          <w:szCs w:val="18"/>
        </w:rPr>
        <w:t>/ (16.500,00€-16.000,00€)) x 25 = 25 puntos</w:t>
      </w:r>
    </w:p>
    <w:p w14:paraId="61A8969B" w14:textId="710A71CB" w:rsidR="449B36BC" w:rsidRPr="00705260" w:rsidRDefault="449B36BC" w:rsidP="449B36BC">
      <w:pPr>
        <w:spacing w:after="200" w:line="276" w:lineRule="auto"/>
        <w:rPr>
          <w:rFonts w:ascii="Verdana" w:hAnsi="Verdana" w:cs="Arial"/>
          <w:color w:val="0000FF"/>
          <w:lang w:eastAsia="en-US"/>
        </w:rPr>
      </w:pPr>
    </w:p>
    <w:p w14:paraId="4B95309C" w14:textId="0F6EA34B" w:rsidR="7933D640" w:rsidRPr="00705260" w:rsidRDefault="7933D640" w:rsidP="7933D640">
      <w:pPr>
        <w:spacing w:after="200" w:line="276" w:lineRule="auto"/>
        <w:rPr>
          <w:rFonts w:ascii="Verdana" w:hAnsi="Verdana" w:cs="Arial"/>
          <w:color w:val="0000FF"/>
          <w:lang w:eastAsia="en-US"/>
        </w:rPr>
      </w:pPr>
    </w:p>
    <w:p w14:paraId="6DBD63EE" w14:textId="11031CE9" w:rsidR="7933D640" w:rsidRPr="00705260" w:rsidRDefault="7933D640" w:rsidP="7933D640">
      <w:pPr>
        <w:ind w:right="-427"/>
        <w:jc w:val="both"/>
      </w:pPr>
    </w:p>
    <w:p w14:paraId="64266FEB" w14:textId="77777777" w:rsidR="00C548B6" w:rsidRPr="00705260" w:rsidRDefault="00C548B6" w:rsidP="00F06091">
      <w:pPr>
        <w:ind w:left="300" w:right="-427"/>
        <w:jc w:val="both"/>
        <w:rPr>
          <w:rFonts w:ascii="Verdana" w:hAnsi="Verdana" w:cs="Tahoma"/>
          <w:sz w:val="19"/>
          <w:szCs w:val="19"/>
        </w:rPr>
      </w:pPr>
    </w:p>
    <w:p w14:paraId="31A081CF" w14:textId="77777777" w:rsidR="00C548B6" w:rsidRPr="00705260" w:rsidRDefault="00C548B6" w:rsidP="00F06091">
      <w:pPr>
        <w:ind w:left="300" w:right="-427"/>
        <w:jc w:val="both"/>
        <w:rPr>
          <w:rFonts w:ascii="Verdana" w:hAnsi="Verdana" w:cs="Tahoma"/>
          <w:sz w:val="19"/>
          <w:szCs w:val="19"/>
        </w:rPr>
      </w:pPr>
    </w:p>
    <w:p w14:paraId="75A0AA34" w14:textId="77777777" w:rsidR="00C548B6" w:rsidRPr="00705260" w:rsidRDefault="00C548B6" w:rsidP="00F06091">
      <w:pPr>
        <w:ind w:right="-427"/>
        <w:jc w:val="both"/>
        <w:rPr>
          <w:rFonts w:ascii="Verdana" w:hAnsi="Verdana" w:cs="Arial"/>
          <w:b/>
          <w:caps/>
          <w:sz w:val="19"/>
          <w:szCs w:val="19"/>
        </w:rPr>
      </w:pPr>
      <w:r w:rsidRPr="00705260">
        <w:rPr>
          <w:sz w:val="19"/>
          <w:szCs w:val="19"/>
        </w:rPr>
        <w:br w:type="page"/>
      </w:r>
    </w:p>
    <w:p w14:paraId="53DB20BF" w14:textId="77777777" w:rsidR="00C548B6" w:rsidRPr="00705260" w:rsidRDefault="00F47A03" w:rsidP="00F06091">
      <w:pPr>
        <w:pStyle w:val="3izenburua"/>
        <w:pBdr>
          <w:top w:val="none" w:sz="0" w:space="0" w:color="auto"/>
        </w:pBdr>
        <w:jc w:val="center"/>
      </w:pPr>
      <w:bookmarkStart w:id="908" w:name="_Toc33530865"/>
      <w:bookmarkStart w:id="909" w:name="_Toc38387836"/>
      <w:bookmarkStart w:id="910" w:name="AnexoII1"/>
      <w:r w:rsidRPr="00705260">
        <w:t>ANEXO II.</w:t>
      </w:r>
      <w:r w:rsidR="00C548B6" w:rsidRPr="00705260">
        <w:t>0.-</w:t>
      </w:r>
      <w:r w:rsidR="00C548B6" w:rsidRPr="00705260">
        <w:tab/>
      </w:r>
      <w:r w:rsidR="00C548B6" w:rsidRPr="00705260">
        <w:rPr>
          <w:rFonts w:eastAsia="Calibri"/>
        </w:rPr>
        <w:t>DATOS DE CARÁCTER PERSONAL</w:t>
      </w:r>
      <w:bookmarkEnd w:id="908"/>
      <w:bookmarkEnd w:id="909"/>
    </w:p>
    <w:p w14:paraId="1884278A" w14:textId="77777777" w:rsidR="00C548B6" w:rsidRPr="00705260" w:rsidRDefault="00C548B6" w:rsidP="00F06091">
      <w:pPr>
        <w:widowControl w:val="0"/>
        <w:tabs>
          <w:tab w:val="center" w:pos="4252"/>
          <w:tab w:val="right" w:pos="8504"/>
        </w:tabs>
        <w:ind w:left="-142" w:right="-427"/>
        <w:jc w:val="both"/>
        <w:rPr>
          <w:rFonts w:ascii="Tahoma" w:hAnsi="Tahoma" w:cs="Tahoma"/>
          <w:sz w:val="19"/>
          <w:szCs w:val="19"/>
        </w:rPr>
      </w:pPr>
    </w:p>
    <w:p w14:paraId="20ED9F0B" w14:textId="77777777" w:rsidR="00C548B6" w:rsidRPr="00705260" w:rsidRDefault="00C548B6" w:rsidP="00F06091">
      <w:pPr>
        <w:widowControl w:val="0"/>
        <w:tabs>
          <w:tab w:val="center" w:pos="4252"/>
          <w:tab w:val="right" w:pos="8504"/>
        </w:tabs>
        <w:ind w:left="-142" w:right="-427"/>
        <w:jc w:val="both"/>
        <w:rPr>
          <w:rFonts w:ascii="Tahoma" w:hAnsi="Tahoma" w:cs="Tahoma"/>
          <w:sz w:val="19"/>
          <w:szCs w:val="19"/>
        </w:rPr>
      </w:pPr>
    </w:p>
    <w:p w14:paraId="56FB2E87" w14:textId="77777777" w:rsidR="00C548B6" w:rsidRPr="00705260" w:rsidRDefault="00C548B6" w:rsidP="00F06091">
      <w:pPr>
        <w:widowControl w:val="0"/>
        <w:tabs>
          <w:tab w:val="center" w:pos="4252"/>
          <w:tab w:val="right" w:pos="8504"/>
        </w:tabs>
        <w:ind w:left="-142" w:right="-427"/>
        <w:jc w:val="both"/>
        <w:rPr>
          <w:rFonts w:ascii="Tahoma" w:hAnsi="Tahoma" w:cs="Tahoma"/>
          <w:sz w:val="19"/>
          <w:szCs w:val="19"/>
        </w:rPr>
      </w:pPr>
    </w:p>
    <w:p w14:paraId="7D34E075"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vertAlign w:val="superscript"/>
        </w:rPr>
        <w:footnoteReference w:id="1"/>
      </w:r>
      <w:r w:rsidRPr="00705260">
        <w:rPr>
          <w:rFonts w:ascii="Verdana" w:hAnsi="Verdana" w:cs="Tahoma"/>
          <w:sz w:val="19"/>
          <w:szCs w:val="19"/>
        </w:rPr>
        <w:t xml:space="preserve"> Dña./D.…………………………………………………………………………, con DNI……………………………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 ……………………………………………………………, con NIF…………………………</w:t>
      </w:r>
      <w:r w:rsidRPr="00705260">
        <w:rPr>
          <w:rFonts w:ascii="Verdana" w:hAnsi="Verdana" w:cs="Tahoma"/>
          <w:i/>
          <w:color w:val="0000FF"/>
          <w:sz w:val="19"/>
          <w:szCs w:val="19"/>
        </w:rPr>
        <w:t>(</w:t>
      </w:r>
      <w:r w:rsidRPr="00705260">
        <w:rPr>
          <w:rFonts w:ascii="Verdana" w:hAnsi="Verdana" w:cs="Tahoma"/>
          <w:color w:val="0000FF"/>
          <w:sz w:val="19"/>
          <w:szCs w:val="19"/>
        </w:rPr>
        <w:t>de la operadora económica</w:t>
      </w:r>
      <w:r w:rsidRPr="00705260">
        <w:rPr>
          <w:rFonts w:ascii="Verdana" w:hAnsi="Verdana" w:cs="Tahoma"/>
          <w:sz w:val="19"/>
          <w:szCs w:val="19"/>
        </w:rPr>
        <w:t>)</w:t>
      </w:r>
    </w:p>
    <w:p w14:paraId="7093EC86"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p>
    <w:p w14:paraId="75E5D2FA"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En relación con el procedimiento de adjudicación del contrato con expediente nº……………………………</w:t>
      </w:r>
    </w:p>
    <w:p w14:paraId="0CDBBC3B" w14:textId="77777777" w:rsidR="00C548B6" w:rsidRPr="00705260" w:rsidRDefault="00C548B6" w:rsidP="00F06091">
      <w:pPr>
        <w:ind w:right="-427"/>
        <w:jc w:val="center"/>
        <w:rPr>
          <w:rFonts w:ascii="Verdana" w:hAnsi="Verdana" w:cs="Tahoma"/>
          <w:b/>
          <w:sz w:val="19"/>
          <w:szCs w:val="19"/>
        </w:rPr>
      </w:pPr>
    </w:p>
    <w:p w14:paraId="64D0DD34" w14:textId="77777777" w:rsidR="00C548B6" w:rsidRPr="00705260" w:rsidRDefault="00C548B6" w:rsidP="00F06091">
      <w:pPr>
        <w:ind w:right="-427"/>
        <w:jc w:val="center"/>
        <w:rPr>
          <w:rFonts w:ascii="Verdana" w:hAnsi="Verdana" w:cs="Tahoma"/>
          <w:b/>
          <w:sz w:val="19"/>
          <w:szCs w:val="19"/>
        </w:rPr>
      </w:pPr>
    </w:p>
    <w:p w14:paraId="3BC2EF74" w14:textId="77777777" w:rsidR="00C548B6" w:rsidRPr="00705260" w:rsidRDefault="00C548B6" w:rsidP="00F06091">
      <w:pPr>
        <w:ind w:right="-427"/>
        <w:jc w:val="center"/>
        <w:rPr>
          <w:rFonts w:ascii="Verdana" w:hAnsi="Verdana" w:cs="Tahoma"/>
          <w:b/>
          <w:sz w:val="19"/>
          <w:szCs w:val="19"/>
        </w:rPr>
      </w:pPr>
      <w:r w:rsidRPr="00705260">
        <w:rPr>
          <w:rFonts w:ascii="Verdana" w:hAnsi="Verdana" w:cs="Tahoma"/>
          <w:b/>
          <w:sz w:val="19"/>
          <w:szCs w:val="19"/>
        </w:rPr>
        <w:t>DECLARA:</w:t>
      </w:r>
    </w:p>
    <w:p w14:paraId="40690DA2" w14:textId="77777777" w:rsidR="00C548B6" w:rsidRPr="00705260" w:rsidRDefault="00C548B6" w:rsidP="00F06091">
      <w:pPr>
        <w:ind w:right="-427"/>
        <w:jc w:val="center"/>
        <w:rPr>
          <w:rFonts w:ascii="Verdana" w:hAnsi="Verdana" w:cs="Tahoma"/>
          <w:b/>
          <w:sz w:val="19"/>
          <w:szCs w:val="19"/>
        </w:rPr>
      </w:pPr>
    </w:p>
    <w:p w14:paraId="193CC730" w14:textId="77777777" w:rsidR="00C548B6" w:rsidRPr="00705260" w:rsidRDefault="00C548B6" w:rsidP="00F06091">
      <w:pPr>
        <w:ind w:right="-427"/>
        <w:jc w:val="center"/>
        <w:rPr>
          <w:rFonts w:ascii="Verdana" w:hAnsi="Verdana" w:cs="Tahoma"/>
          <w:b/>
          <w:sz w:val="19"/>
          <w:szCs w:val="19"/>
        </w:rPr>
      </w:pPr>
    </w:p>
    <w:p w14:paraId="4BB22CEA" w14:textId="77777777" w:rsidR="00C548B6" w:rsidRPr="00705260" w:rsidRDefault="00C548B6" w:rsidP="00F06091">
      <w:pPr>
        <w:spacing w:line="260" w:lineRule="atLeast"/>
        <w:ind w:left="851" w:right="-427" w:hanging="284"/>
        <w:jc w:val="both"/>
        <w:rPr>
          <w:rFonts w:ascii="Verdana" w:hAnsi="Verdana" w:cs="Tahoma"/>
          <w:sz w:val="19"/>
          <w:szCs w:val="19"/>
        </w:rPr>
      </w:pPr>
      <w:r w:rsidRPr="00705260">
        <w:rPr>
          <w:rFonts w:ascii="Verdana" w:hAnsi="Verdana" w:cs="Tahoma"/>
          <w:sz w:val="19"/>
          <w:szCs w:val="19"/>
        </w:rPr>
        <w:t>1.- Que quien firma esta declaración responsable ostenta la representación de la persona, entidad o empresa que presenta la oferta.</w:t>
      </w:r>
    </w:p>
    <w:p w14:paraId="0D71FADB" w14:textId="77777777" w:rsidR="00C548B6" w:rsidRPr="00705260" w:rsidRDefault="00C548B6" w:rsidP="00F06091">
      <w:pPr>
        <w:spacing w:line="260" w:lineRule="atLeast"/>
        <w:ind w:left="993" w:right="-427" w:hanging="426"/>
        <w:jc w:val="both"/>
        <w:rPr>
          <w:rFonts w:ascii="Verdana" w:hAnsi="Verdana" w:cs="Tahoma"/>
          <w:sz w:val="19"/>
          <w:szCs w:val="19"/>
        </w:rPr>
      </w:pPr>
    </w:p>
    <w:p w14:paraId="68B161F9" w14:textId="77777777" w:rsidR="00C548B6" w:rsidRPr="00705260" w:rsidRDefault="00C548B6" w:rsidP="00F06091">
      <w:pPr>
        <w:spacing w:line="260" w:lineRule="atLeast"/>
        <w:ind w:left="851" w:right="-427" w:hanging="284"/>
        <w:jc w:val="both"/>
        <w:rPr>
          <w:rFonts w:ascii="Verdana" w:hAnsi="Verdana" w:cs="Tahoma"/>
          <w:sz w:val="19"/>
          <w:szCs w:val="19"/>
        </w:rPr>
      </w:pPr>
      <w:r w:rsidRPr="0070526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808730F" w14:textId="77777777" w:rsidR="00C548B6" w:rsidRPr="00705260" w:rsidRDefault="00C548B6" w:rsidP="00F06091">
      <w:pPr>
        <w:spacing w:line="260" w:lineRule="atLeast"/>
        <w:ind w:left="993" w:right="-427" w:hanging="426"/>
        <w:jc w:val="both"/>
        <w:rPr>
          <w:rFonts w:ascii="Verdana" w:hAnsi="Verdana" w:cs="Tahoma"/>
          <w:sz w:val="19"/>
          <w:szCs w:val="19"/>
        </w:rPr>
      </w:pPr>
    </w:p>
    <w:p w14:paraId="7732EBF9" w14:textId="77777777" w:rsidR="00C548B6" w:rsidRPr="00705260" w:rsidRDefault="00C548B6" w:rsidP="00F06091">
      <w:pPr>
        <w:ind w:right="-427"/>
        <w:rPr>
          <w:rFonts w:ascii="Verdana" w:hAnsi="Verdana" w:cs="Tahoma"/>
          <w:sz w:val="19"/>
          <w:szCs w:val="19"/>
        </w:rPr>
      </w:pPr>
      <w:r w:rsidRPr="00705260">
        <w:rPr>
          <w:rFonts w:ascii="Verdana" w:hAnsi="Verdana" w:cs="Tahoma"/>
          <w:sz w:val="19"/>
          <w:szCs w:val="19"/>
        </w:rPr>
        <w:t>En ............................., a ...... de .................... de 20……..</w:t>
      </w:r>
    </w:p>
    <w:p w14:paraId="7793B474" w14:textId="77777777" w:rsidR="00C548B6" w:rsidRPr="00705260" w:rsidRDefault="00C548B6" w:rsidP="00F06091">
      <w:pPr>
        <w:tabs>
          <w:tab w:val="left" w:pos="425"/>
        </w:tabs>
        <w:ind w:left="-142" w:right="-427"/>
        <w:contextualSpacing/>
        <w:jc w:val="center"/>
        <w:rPr>
          <w:rFonts w:ascii="Verdana" w:hAnsi="Verdana" w:cs="Tahoma"/>
          <w:sz w:val="19"/>
          <w:szCs w:val="19"/>
        </w:rPr>
      </w:pPr>
    </w:p>
    <w:p w14:paraId="787EAFDD" w14:textId="77777777" w:rsidR="00C548B6" w:rsidRPr="00705260" w:rsidRDefault="00C548B6" w:rsidP="00F06091">
      <w:pPr>
        <w:tabs>
          <w:tab w:val="left" w:pos="425"/>
        </w:tabs>
        <w:ind w:left="-142" w:right="-427"/>
        <w:contextualSpacing/>
        <w:jc w:val="center"/>
        <w:rPr>
          <w:rFonts w:ascii="Verdana" w:hAnsi="Verdana" w:cs="Tahoma"/>
          <w:sz w:val="19"/>
          <w:szCs w:val="19"/>
        </w:rPr>
      </w:pPr>
    </w:p>
    <w:p w14:paraId="2F2D9684" w14:textId="77777777" w:rsidR="00C548B6" w:rsidRPr="00705260" w:rsidRDefault="00C548B6" w:rsidP="00F06091">
      <w:pPr>
        <w:tabs>
          <w:tab w:val="left" w:pos="425"/>
        </w:tabs>
        <w:ind w:left="-142" w:right="-427"/>
        <w:contextualSpacing/>
        <w:jc w:val="center"/>
        <w:rPr>
          <w:rFonts w:ascii="Verdana" w:hAnsi="Verdana" w:cs="Tahoma"/>
          <w:sz w:val="19"/>
          <w:szCs w:val="19"/>
        </w:rPr>
      </w:pPr>
    </w:p>
    <w:p w14:paraId="02F408B8" w14:textId="77777777" w:rsidR="00C548B6" w:rsidRPr="00705260" w:rsidRDefault="00C548B6" w:rsidP="00F06091">
      <w:pPr>
        <w:tabs>
          <w:tab w:val="left" w:pos="425"/>
        </w:tabs>
        <w:ind w:left="-142" w:right="-427"/>
        <w:contextualSpacing/>
        <w:jc w:val="center"/>
        <w:rPr>
          <w:rFonts w:ascii="Verdana" w:hAnsi="Verdana" w:cs="Tahoma"/>
          <w:sz w:val="19"/>
          <w:szCs w:val="19"/>
        </w:rPr>
      </w:pPr>
    </w:p>
    <w:p w14:paraId="66FF2840" w14:textId="77777777" w:rsidR="00C548B6" w:rsidRPr="00705260" w:rsidRDefault="00C548B6" w:rsidP="00F06091">
      <w:pPr>
        <w:ind w:right="-427"/>
        <w:rPr>
          <w:rFonts w:ascii="Verdana" w:hAnsi="Verdana" w:cs="Tahoma"/>
          <w:sz w:val="19"/>
          <w:szCs w:val="19"/>
        </w:rPr>
      </w:pPr>
      <w:r w:rsidRPr="00705260">
        <w:rPr>
          <w:rFonts w:ascii="Verdana" w:hAnsi="Verdana" w:cs="Tahoma"/>
          <w:sz w:val="19"/>
          <w:szCs w:val="19"/>
        </w:rPr>
        <w:t>Firmado:</w:t>
      </w:r>
    </w:p>
    <w:p w14:paraId="65B7FBF0"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5E490B1D"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333C4B13"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2B18F531"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778311BE"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7A4CA805"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69D6CDB6"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709EAFBB" w14:textId="77777777" w:rsidR="00C548B6" w:rsidRPr="00705260" w:rsidRDefault="00C548B6" w:rsidP="00F06091">
      <w:pPr>
        <w:kinsoku w:val="0"/>
        <w:overflowPunct w:val="0"/>
        <w:ind w:left="-142" w:right="-427"/>
        <w:rPr>
          <w:rFonts w:ascii="Verdana" w:eastAsia="Calibri" w:hAnsi="Verdana" w:cs="Arial"/>
          <w:sz w:val="18"/>
          <w:szCs w:val="18"/>
          <w:lang w:val="es-ES_tradnl"/>
        </w:rPr>
      </w:pPr>
    </w:p>
    <w:p w14:paraId="12C8995D"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34B04526" w14:textId="77777777" w:rsidR="00C548B6" w:rsidRPr="00705260" w:rsidRDefault="00C548B6" w:rsidP="00F06091">
      <w:pPr>
        <w:shd w:val="clear" w:color="auto" w:fill="FFFFFF"/>
        <w:ind w:right="-427"/>
        <w:jc w:val="both"/>
        <w:rPr>
          <w:rFonts w:ascii="Verdana" w:hAnsi="Verdana"/>
          <w:b/>
          <w:sz w:val="14"/>
          <w:szCs w:val="14"/>
        </w:rPr>
      </w:pPr>
    </w:p>
    <w:p w14:paraId="69599DC4"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2E0655AD" w14:textId="77777777" w:rsidR="00C548B6" w:rsidRPr="00705260" w:rsidRDefault="00C548B6" w:rsidP="00F06091">
      <w:pPr>
        <w:shd w:val="clear" w:color="auto" w:fill="FFFFFF"/>
        <w:ind w:right="-427"/>
        <w:jc w:val="both"/>
        <w:rPr>
          <w:rFonts w:ascii="Verdana" w:hAnsi="Verdana"/>
          <w:sz w:val="14"/>
          <w:szCs w:val="14"/>
        </w:rPr>
      </w:pPr>
    </w:p>
    <w:p w14:paraId="44118FC9" w14:textId="77777777" w:rsidR="00C548B6" w:rsidRPr="00705260" w:rsidRDefault="00C548B6" w:rsidP="008A4988">
      <w:pPr>
        <w:numPr>
          <w:ilvl w:val="0"/>
          <w:numId w:val="63"/>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70C5E5DD" w14:textId="77777777" w:rsidR="00C548B6" w:rsidRPr="00705260" w:rsidRDefault="00C548B6" w:rsidP="008A4988">
      <w:pPr>
        <w:numPr>
          <w:ilvl w:val="0"/>
          <w:numId w:val="63"/>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1032F0" w14:textId="77777777" w:rsidR="00C548B6" w:rsidRPr="00705260" w:rsidRDefault="00C548B6" w:rsidP="008A4988">
      <w:pPr>
        <w:numPr>
          <w:ilvl w:val="0"/>
          <w:numId w:val="63"/>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F439B2"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4F7F1181" w14:textId="77777777" w:rsidR="00C548B6" w:rsidRPr="00705260" w:rsidRDefault="00C548B6" w:rsidP="008A4988">
      <w:pPr>
        <w:numPr>
          <w:ilvl w:val="0"/>
          <w:numId w:val="63"/>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58CF667E" w14:textId="77777777" w:rsidR="00C548B6" w:rsidRPr="00705260" w:rsidRDefault="00C548B6" w:rsidP="008A4988">
      <w:pPr>
        <w:numPr>
          <w:ilvl w:val="0"/>
          <w:numId w:val="63"/>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279BC771" w14:textId="77777777" w:rsidR="00C548B6" w:rsidRPr="00705260" w:rsidRDefault="00C548B6" w:rsidP="00F06091">
      <w:pPr>
        <w:shd w:val="clear" w:color="auto" w:fill="FFFFFF"/>
        <w:tabs>
          <w:tab w:val="left" w:pos="142"/>
        </w:tabs>
        <w:ind w:left="368" w:right="-427"/>
        <w:jc w:val="both"/>
        <w:rPr>
          <w:rFonts w:ascii="Verdana" w:hAnsi="Verdana"/>
          <w:b/>
          <w:sz w:val="14"/>
          <w:szCs w:val="14"/>
        </w:rPr>
      </w:pPr>
    </w:p>
    <w:p w14:paraId="1E3F0176" w14:textId="77777777" w:rsidR="00C548B6" w:rsidRPr="00705260" w:rsidRDefault="00C548B6"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7227C350" w14:textId="77777777" w:rsidR="00C548B6" w:rsidRPr="00705260" w:rsidRDefault="00C548B6" w:rsidP="00F06091">
      <w:pPr>
        <w:rPr>
          <w:rFonts w:ascii="Verdana" w:hAnsi="Verdana"/>
          <w:b/>
          <w:sz w:val="20"/>
          <w:szCs w:val="20"/>
        </w:rPr>
      </w:pPr>
      <w:r w:rsidRPr="00705260">
        <w:rPr>
          <w:rFonts w:ascii="Verdana" w:hAnsi="Verdana"/>
          <w:b/>
          <w:sz w:val="20"/>
          <w:szCs w:val="20"/>
        </w:rPr>
        <w:br w:type="page"/>
      </w:r>
    </w:p>
    <w:p w14:paraId="7A7CBDC8" w14:textId="77777777" w:rsidR="00C548B6" w:rsidRPr="00705260" w:rsidRDefault="00C548B6" w:rsidP="00F06091">
      <w:pPr>
        <w:kinsoku w:val="0"/>
        <w:overflowPunct w:val="0"/>
        <w:spacing w:line="276" w:lineRule="auto"/>
        <w:ind w:right="-39"/>
        <w:jc w:val="both"/>
        <w:rPr>
          <w:rFonts w:ascii="Verdana" w:hAnsi="Verdana"/>
          <w:b/>
          <w:sz w:val="20"/>
          <w:szCs w:val="20"/>
        </w:rPr>
        <w:sectPr w:rsidR="00C548B6" w:rsidRPr="00705260" w:rsidSect="00A12B05">
          <w:footnotePr>
            <w:numRestart w:val="eachPage"/>
          </w:footnotePr>
          <w:pgSz w:w="11906" w:h="16838"/>
          <w:pgMar w:top="567" w:right="1276" w:bottom="992" w:left="1134" w:header="284" w:footer="482" w:gutter="0"/>
          <w:cols w:space="720"/>
          <w:docGrid w:linePitch="326"/>
        </w:sectPr>
      </w:pPr>
    </w:p>
    <w:p w14:paraId="1E89AD40" w14:textId="77777777" w:rsidR="00C548B6" w:rsidRPr="00705260" w:rsidRDefault="00C548B6" w:rsidP="00F06091">
      <w:pPr>
        <w:pStyle w:val="3izenburua"/>
        <w:pBdr>
          <w:top w:val="none" w:sz="0" w:space="0" w:color="auto"/>
        </w:pBdr>
        <w:rPr>
          <w:i/>
        </w:rPr>
      </w:pPr>
      <w:bookmarkStart w:id="911" w:name="_Toc34132953"/>
      <w:bookmarkStart w:id="912" w:name="_Toc38387837"/>
      <w:r w:rsidRPr="00705260">
        <w:t>ANEXO II.1.-</w:t>
      </w:r>
      <w:r w:rsidRPr="00705260">
        <w:tab/>
        <w:t>DOCUMENTO EUROPEO ÚNICO DE CONTRATACIÓN (DEUC)</w:t>
      </w:r>
      <w:bookmarkEnd w:id="911"/>
      <w:bookmarkEnd w:id="912"/>
    </w:p>
    <w:p w14:paraId="22C83303" w14:textId="77777777" w:rsidR="00C548B6" w:rsidRPr="00705260" w:rsidRDefault="00C548B6" w:rsidP="00F06091">
      <w:pPr>
        <w:rPr>
          <w:rFonts w:ascii="Verdana" w:hAnsi="Verdana"/>
          <w:sz w:val="20"/>
          <w:szCs w:val="20"/>
        </w:rPr>
      </w:pPr>
    </w:p>
    <w:p w14:paraId="7559CDDB" w14:textId="77777777" w:rsidR="00C548B6" w:rsidRPr="00705260" w:rsidRDefault="00C548B6" w:rsidP="00F06091">
      <w:pPr>
        <w:ind w:right="-427"/>
        <w:jc w:val="center"/>
        <w:rPr>
          <w:rFonts w:ascii="Verdana" w:eastAsia="Calibri" w:hAnsi="Verdana"/>
          <w:b/>
          <w:sz w:val="20"/>
          <w:szCs w:val="20"/>
        </w:rPr>
      </w:pPr>
      <w:r w:rsidRPr="00705260">
        <w:rPr>
          <w:rFonts w:ascii="Verdana" w:eastAsia="Calibri" w:hAnsi="Verdana"/>
          <w:b/>
          <w:sz w:val="20"/>
          <w:szCs w:val="20"/>
        </w:rPr>
        <w:t>ÍNDICE</w:t>
      </w:r>
    </w:p>
    <w:p w14:paraId="113B4D9D" w14:textId="77777777" w:rsidR="00C548B6" w:rsidRPr="00705260" w:rsidRDefault="00C548B6" w:rsidP="00F06091">
      <w:pPr>
        <w:ind w:right="-427"/>
        <w:rPr>
          <w:rFonts w:ascii="Verdana" w:eastAsia="Calibri" w:hAnsi="Verdana"/>
          <w:sz w:val="20"/>
          <w:szCs w:val="20"/>
        </w:rPr>
      </w:pPr>
    </w:p>
    <w:p w14:paraId="2B1D27AD" w14:textId="77777777" w:rsidR="00C548B6" w:rsidRPr="00705260" w:rsidRDefault="00C548B6" w:rsidP="00F06091">
      <w:pPr>
        <w:ind w:right="-427"/>
        <w:rPr>
          <w:rFonts w:ascii="Verdana" w:eastAsia="Calibri" w:hAnsi="Verdana"/>
          <w:sz w:val="20"/>
          <w:szCs w:val="20"/>
        </w:rPr>
      </w:pPr>
    </w:p>
    <w:p w14:paraId="1887CEB3" w14:textId="77777777" w:rsidR="00C548B6" w:rsidRPr="00705260" w:rsidRDefault="00C548B6" w:rsidP="00F06091">
      <w:pPr>
        <w:ind w:right="-427"/>
        <w:jc w:val="both"/>
        <w:rPr>
          <w:rFonts w:ascii="Verdana" w:eastAsia="Calibri" w:hAnsi="Verdana"/>
          <w:sz w:val="19"/>
          <w:szCs w:val="19"/>
        </w:rPr>
      </w:pPr>
      <w:r w:rsidRPr="00705260">
        <w:rPr>
          <w:rFonts w:ascii="Verdana" w:eastAsia="Calibri" w:hAnsi="Verdana"/>
          <w:sz w:val="19"/>
          <w:szCs w:val="19"/>
        </w:rPr>
        <w:t>El presente formulario consta de las siguientes partes y secciones:</w:t>
      </w:r>
    </w:p>
    <w:p w14:paraId="2D115B02" w14:textId="77777777" w:rsidR="00C548B6" w:rsidRPr="00705260" w:rsidRDefault="00C548B6" w:rsidP="00F06091">
      <w:pPr>
        <w:ind w:left="1418" w:right="-427" w:hanging="1134"/>
        <w:jc w:val="both"/>
        <w:rPr>
          <w:rFonts w:ascii="Verdana" w:eastAsia="Calibri" w:hAnsi="Verdana"/>
          <w:sz w:val="19"/>
          <w:szCs w:val="19"/>
        </w:rPr>
      </w:pPr>
    </w:p>
    <w:p w14:paraId="0DDD1520"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I.</w:t>
      </w:r>
      <w:r w:rsidRPr="00705260">
        <w:rPr>
          <w:rFonts w:ascii="Verdana" w:eastAsia="Calibri" w:hAnsi="Verdana"/>
          <w:sz w:val="19"/>
          <w:szCs w:val="19"/>
        </w:rPr>
        <w:tab/>
        <w:t>Información sobre el procedimiento de contratación y el poder adjudicador o la entidad adjudicadora.</w:t>
      </w:r>
    </w:p>
    <w:p w14:paraId="75802558" w14:textId="77777777" w:rsidR="00C548B6" w:rsidRPr="00705260" w:rsidRDefault="00C548B6" w:rsidP="00F06091">
      <w:pPr>
        <w:ind w:left="1418" w:right="-427" w:hanging="1134"/>
        <w:jc w:val="both"/>
        <w:rPr>
          <w:rFonts w:ascii="Verdana" w:eastAsia="Calibri" w:hAnsi="Verdana"/>
          <w:sz w:val="19"/>
          <w:szCs w:val="19"/>
        </w:rPr>
      </w:pPr>
    </w:p>
    <w:p w14:paraId="50258E10"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II.</w:t>
      </w:r>
      <w:r w:rsidRPr="00705260">
        <w:rPr>
          <w:rFonts w:ascii="Verdana" w:eastAsia="Calibri" w:hAnsi="Verdana"/>
          <w:sz w:val="19"/>
          <w:szCs w:val="19"/>
        </w:rPr>
        <w:tab/>
        <w:t>Información sobre la operadora económica.</w:t>
      </w:r>
    </w:p>
    <w:p w14:paraId="4BC7E7A2" w14:textId="77777777" w:rsidR="00C548B6" w:rsidRPr="00705260" w:rsidRDefault="00C548B6" w:rsidP="00F06091">
      <w:pPr>
        <w:ind w:left="1418" w:right="-427" w:hanging="1134"/>
        <w:jc w:val="both"/>
        <w:rPr>
          <w:rFonts w:ascii="Verdana" w:eastAsia="Calibri" w:hAnsi="Verdana"/>
          <w:sz w:val="19"/>
          <w:szCs w:val="19"/>
        </w:rPr>
      </w:pPr>
    </w:p>
    <w:p w14:paraId="4F0E1A4D"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A:</w:t>
      </w:r>
      <w:r w:rsidRPr="00705260">
        <w:rPr>
          <w:rFonts w:ascii="Verdana" w:eastAsia="Calibri" w:hAnsi="Verdana"/>
          <w:sz w:val="19"/>
          <w:szCs w:val="19"/>
        </w:rPr>
        <w:tab/>
      </w:r>
      <w:r w:rsidR="00C548B6" w:rsidRPr="00705260">
        <w:rPr>
          <w:rFonts w:ascii="Verdana" w:eastAsia="Calibri" w:hAnsi="Verdana"/>
          <w:sz w:val="19"/>
          <w:szCs w:val="19"/>
        </w:rPr>
        <w:t>Información sobre la operadora económica.</w:t>
      </w:r>
    </w:p>
    <w:p w14:paraId="6B13DDC0"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B:</w:t>
      </w:r>
      <w:r w:rsidRPr="00705260">
        <w:rPr>
          <w:rFonts w:ascii="Verdana" w:eastAsia="Calibri" w:hAnsi="Verdana"/>
          <w:sz w:val="19"/>
          <w:szCs w:val="19"/>
        </w:rPr>
        <w:tab/>
      </w:r>
      <w:r w:rsidR="00C548B6" w:rsidRPr="00705260">
        <w:rPr>
          <w:rFonts w:ascii="Verdana" w:eastAsia="Calibri" w:hAnsi="Verdana"/>
          <w:sz w:val="19"/>
          <w:szCs w:val="19"/>
        </w:rPr>
        <w:t>Información sobre la representación de la operadora económica.</w:t>
      </w:r>
    </w:p>
    <w:p w14:paraId="742F1086"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C:</w:t>
      </w:r>
      <w:r w:rsidRPr="00705260">
        <w:rPr>
          <w:rFonts w:ascii="Verdana" w:eastAsia="Calibri" w:hAnsi="Verdana"/>
          <w:sz w:val="19"/>
          <w:szCs w:val="19"/>
        </w:rPr>
        <w:tab/>
        <w:t>Información sobre el recurso a la capacidad de otras entidades.</w:t>
      </w:r>
    </w:p>
    <w:p w14:paraId="4C99D599"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D:</w:t>
      </w:r>
      <w:r w:rsidRPr="00705260">
        <w:rPr>
          <w:rFonts w:ascii="Verdana" w:eastAsia="Calibri" w:hAnsi="Verdana"/>
          <w:sz w:val="19"/>
          <w:szCs w:val="19"/>
        </w:rPr>
        <w:tab/>
        <w:t>Información relativa a las subcontratistas en cuya capacidad no se base la operadora económica.</w:t>
      </w:r>
    </w:p>
    <w:p w14:paraId="44A41E3B" w14:textId="77777777" w:rsidR="00C548B6" w:rsidRPr="00705260" w:rsidRDefault="00C548B6" w:rsidP="00F06091">
      <w:pPr>
        <w:ind w:left="1418" w:right="-427" w:hanging="1134"/>
        <w:jc w:val="both"/>
        <w:rPr>
          <w:rFonts w:ascii="Verdana" w:eastAsia="Calibri" w:hAnsi="Verdana"/>
          <w:sz w:val="19"/>
          <w:szCs w:val="19"/>
        </w:rPr>
      </w:pPr>
    </w:p>
    <w:p w14:paraId="67289A7E"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III.</w:t>
      </w:r>
      <w:r w:rsidRPr="00705260">
        <w:rPr>
          <w:rFonts w:ascii="Verdana" w:eastAsia="Calibri" w:hAnsi="Verdana"/>
          <w:sz w:val="19"/>
          <w:szCs w:val="19"/>
        </w:rPr>
        <w:tab/>
        <w:t>Motivos de exclusión:</w:t>
      </w:r>
    </w:p>
    <w:p w14:paraId="1BBBC48B" w14:textId="77777777" w:rsidR="00C548B6" w:rsidRPr="00705260" w:rsidRDefault="00C548B6" w:rsidP="00F06091">
      <w:pPr>
        <w:ind w:left="1418" w:right="-427" w:hanging="1134"/>
        <w:jc w:val="both"/>
        <w:rPr>
          <w:rFonts w:ascii="Verdana" w:eastAsia="Calibri" w:hAnsi="Verdana"/>
          <w:sz w:val="19"/>
          <w:szCs w:val="19"/>
        </w:rPr>
      </w:pPr>
    </w:p>
    <w:p w14:paraId="0D6FCA23"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A:</w:t>
      </w:r>
      <w:r w:rsidRPr="00705260">
        <w:rPr>
          <w:rFonts w:ascii="Verdana" w:eastAsia="Calibri" w:hAnsi="Verdana"/>
          <w:sz w:val="19"/>
          <w:szCs w:val="19"/>
        </w:rPr>
        <w:tab/>
      </w:r>
      <w:r w:rsidR="00C548B6" w:rsidRPr="00705260">
        <w:rPr>
          <w:rFonts w:ascii="Verdana" w:eastAsia="Calibri" w:hAnsi="Verdana"/>
          <w:sz w:val="19"/>
          <w:szCs w:val="19"/>
        </w:rPr>
        <w:t>Motivos referidos a condenas penales.</w:t>
      </w:r>
    </w:p>
    <w:p w14:paraId="14AA58B0"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B:</w:t>
      </w:r>
      <w:r w:rsidRPr="00705260">
        <w:rPr>
          <w:rFonts w:ascii="Verdana" w:eastAsia="Calibri" w:hAnsi="Verdana"/>
          <w:sz w:val="19"/>
          <w:szCs w:val="19"/>
        </w:rPr>
        <w:tab/>
      </w:r>
      <w:r w:rsidR="00C548B6" w:rsidRPr="00705260">
        <w:rPr>
          <w:rFonts w:ascii="Verdana" w:eastAsia="Calibri" w:hAnsi="Verdana"/>
          <w:sz w:val="19"/>
          <w:szCs w:val="19"/>
        </w:rPr>
        <w:t>Motivos referidos al pago de impuesto o de cotizaciones a la Seguridad Social.</w:t>
      </w:r>
    </w:p>
    <w:p w14:paraId="661925B6"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C:</w:t>
      </w:r>
      <w:r w:rsidRPr="00705260">
        <w:rPr>
          <w:rFonts w:ascii="Verdana" w:eastAsia="Calibri" w:hAnsi="Verdana"/>
          <w:sz w:val="19"/>
          <w:szCs w:val="19"/>
        </w:rPr>
        <w:tab/>
        <w:t>Motivos referidos a la insolvencia, los conflictos de intereses o la falta profesional.</w:t>
      </w:r>
    </w:p>
    <w:p w14:paraId="6DC8A5C9"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D:</w:t>
      </w:r>
      <w:r w:rsidRPr="00705260">
        <w:rPr>
          <w:rFonts w:ascii="Verdana" w:eastAsia="Calibri" w:hAnsi="Verdana"/>
          <w:sz w:val="19"/>
          <w:szCs w:val="19"/>
        </w:rPr>
        <w:tab/>
        <w:t>Otros motivos de exclusión que pueden estar previstos en la legislación nacional del Estado miembro del poder adjudicador o la entidad adjudicadora.</w:t>
      </w:r>
    </w:p>
    <w:p w14:paraId="458CF4B9" w14:textId="77777777" w:rsidR="00C548B6" w:rsidRPr="00705260" w:rsidRDefault="00C548B6" w:rsidP="00F06091">
      <w:pPr>
        <w:ind w:left="1418" w:right="-427" w:hanging="1134"/>
        <w:jc w:val="both"/>
        <w:rPr>
          <w:rFonts w:ascii="Verdana" w:eastAsia="Calibri" w:hAnsi="Verdana"/>
          <w:sz w:val="19"/>
          <w:szCs w:val="19"/>
        </w:rPr>
      </w:pPr>
    </w:p>
    <w:p w14:paraId="4B953BD7"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IV.</w:t>
      </w:r>
      <w:r w:rsidRPr="00705260">
        <w:rPr>
          <w:rFonts w:ascii="Verdana" w:eastAsia="Calibri" w:hAnsi="Verdana"/>
          <w:sz w:val="19"/>
          <w:szCs w:val="19"/>
        </w:rPr>
        <w:tab/>
        <w:t>Criterios de selección:</w:t>
      </w:r>
    </w:p>
    <w:p w14:paraId="372590C1" w14:textId="77777777" w:rsidR="00C548B6" w:rsidRPr="00705260" w:rsidRDefault="00C548B6" w:rsidP="00F06091">
      <w:pPr>
        <w:ind w:left="1418" w:right="-427" w:hanging="1134"/>
        <w:jc w:val="both"/>
        <w:rPr>
          <w:rFonts w:ascii="Verdana" w:eastAsia="Calibri" w:hAnsi="Verdana"/>
          <w:sz w:val="19"/>
          <w:szCs w:val="19"/>
        </w:rPr>
      </w:pPr>
    </w:p>
    <w:p w14:paraId="372F1A4D"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 xml:space="preserve">Sección </w:t>
      </w:r>
      <w:r w:rsidRPr="00705260">
        <w:rPr>
          <w:rFonts w:ascii="Symbol" w:eastAsia="Symbol" w:hAnsi="Symbol" w:cs="Symbol"/>
          <w:sz w:val="19"/>
          <w:szCs w:val="19"/>
        </w:rPr>
        <w:t></w:t>
      </w:r>
      <w:r w:rsidR="00E8641F" w:rsidRPr="00705260">
        <w:rPr>
          <w:rFonts w:ascii="Verdana" w:eastAsia="Calibri" w:hAnsi="Verdana"/>
          <w:sz w:val="19"/>
          <w:szCs w:val="19"/>
        </w:rPr>
        <w:t>:</w:t>
      </w:r>
      <w:r w:rsidR="00E8641F" w:rsidRPr="00705260">
        <w:rPr>
          <w:rFonts w:ascii="Verdana" w:eastAsia="Calibri" w:hAnsi="Verdana"/>
          <w:sz w:val="19"/>
          <w:szCs w:val="19"/>
        </w:rPr>
        <w:tab/>
      </w:r>
      <w:r w:rsidRPr="00705260">
        <w:rPr>
          <w:rFonts w:ascii="Verdana" w:eastAsia="Calibri" w:hAnsi="Verdana"/>
          <w:sz w:val="19"/>
          <w:szCs w:val="19"/>
        </w:rPr>
        <w:t>Indicación global relativa a todos los criterios de selección.</w:t>
      </w:r>
    </w:p>
    <w:p w14:paraId="2510BBD0"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A:</w:t>
      </w:r>
      <w:r w:rsidRPr="00705260">
        <w:rPr>
          <w:rFonts w:ascii="Verdana" w:eastAsia="Calibri" w:hAnsi="Verdana"/>
          <w:sz w:val="19"/>
          <w:szCs w:val="19"/>
        </w:rPr>
        <w:tab/>
      </w:r>
      <w:r w:rsidR="00C548B6" w:rsidRPr="00705260">
        <w:rPr>
          <w:rFonts w:ascii="Verdana" w:eastAsia="Calibri" w:hAnsi="Verdana"/>
          <w:sz w:val="19"/>
          <w:szCs w:val="19"/>
        </w:rPr>
        <w:t>Idoneidad</w:t>
      </w:r>
    </w:p>
    <w:p w14:paraId="0E01EB1D" w14:textId="77777777" w:rsidR="00C548B6" w:rsidRPr="00705260" w:rsidRDefault="00E8641F"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B:</w:t>
      </w:r>
      <w:r w:rsidRPr="00705260">
        <w:rPr>
          <w:rFonts w:ascii="Verdana" w:eastAsia="Calibri" w:hAnsi="Verdana"/>
          <w:sz w:val="19"/>
          <w:szCs w:val="19"/>
        </w:rPr>
        <w:tab/>
      </w:r>
      <w:r w:rsidR="00C548B6" w:rsidRPr="00705260">
        <w:rPr>
          <w:rFonts w:ascii="Verdana" w:eastAsia="Calibri" w:hAnsi="Verdana"/>
          <w:sz w:val="19"/>
          <w:szCs w:val="19"/>
        </w:rPr>
        <w:t>Solvencia económica y financiera.</w:t>
      </w:r>
    </w:p>
    <w:p w14:paraId="7AA5751F"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C:</w:t>
      </w:r>
      <w:r w:rsidRPr="00705260">
        <w:rPr>
          <w:rFonts w:ascii="Verdana" w:eastAsia="Calibri" w:hAnsi="Verdana"/>
          <w:sz w:val="19"/>
          <w:szCs w:val="19"/>
        </w:rPr>
        <w:tab/>
        <w:t>Capacidad técnica y profesional.</w:t>
      </w:r>
    </w:p>
    <w:p w14:paraId="388B324E" w14:textId="77777777" w:rsidR="00C548B6" w:rsidRPr="00705260" w:rsidRDefault="00C548B6" w:rsidP="00F06091">
      <w:pPr>
        <w:ind w:left="2268" w:right="-427" w:hanging="1133"/>
        <w:jc w:val="both"/>
        <w:rPr>
          <w:rFonts w:ascii="Verdana" w:eastAsia="Calibri" w:hAnsi="Verdana"/>
          <w:sz w:val="19"/>
          <w:szCs w:val="19"/>
        </w:rPr>
      </w:pPr>
      <w:r w:rsidRPr="00705260">
        <w:rPr>
          <w:rFonts w:ascii="Verdana" w:eastAsia="Calibri" w:hAnsi="Verdana"/>
          <w:sz w:val="19"/>
          <w:szCs w:val="19"/>
        </w:rPr>
        <w:t>Sección D:</w:t>
      </w:r>
      <w:r w:rsidRPr="00705260">
        <w:rPr>
          <w:rFonts w:ascii="Verdana" w:eastAsia="Calibri" w:hAnsi="Verdana"/>
          <w:sz w:val="19"/>
          <w:szCs w:val="19"/>
        </w:rPr>
        <w:tab/>
        <w:t>Sistemas de aseguramiento de la calidad y normas de gestión medioambiental.</w:t>
      </w:r>
    </w:p>
    <w:p w14:paraId="4F15A08B" w14:textId="77777777" w:rsidR="00C548B6" w:rsidRPr="00705260" w:rsidRDefault="00C548B6" w:rsidP="00F06091">
      <w:pPr>
        <w:ind w:left="1418" w:right="-427" w:hanging="1134"/>
        <w:jc w:val="both"/>
        <w:rPr>
          <w:rFonts w:ascii="Verdana" w:eastAsia="Calibri" w:hAnsi="Verdana"/>
          <w:sz w:val="19"/>
          <w:szCs w:val="19"/>
        </w:rPr>
      </w:pPr>
    </w:p>
    <w:p w14:paraId="0BBCD5E8"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V.</w:t>
      </w:r>
      <w:r w:rsidRPr="00705260">
        <w:rPr>
          <w:rFonts w:ascii="Verdana" w:eastAsia="Calibri" w:hAnsi="Verdana"/>
          <w:sz w:val="19"/>
          <w:szCs w:val="19"/>
        </w:rPr>
        <w:tab/>
        <w:t>Reducción del número de candidaturas cualificadas.</w:t>
      </w:r>
    </w:p>
    <w:p w14:paraId="6666DDDA" w14:textId="77777777" w:rsidR="00C548B6" w:rsidRPr="00705260" w:rsidRDefault="00C548B6" w:rsidP="00F06091">
      <w:pPr>
        <w:ind w:left="1418" w:right="-427" w:hanging="1134"/>
        <w:jc w:val="both"/>
        <w:rPr>
          <w:rFonts w:ascii="Verdana" w:eastAsia="Calibri" w:hAnsi="Verdana"/>
          <w:sz w:val="19"/>
          <w:szCs w:val="19"/>
        </w:rPr>
      </w:pPr>
    </w:p>
    <w:p w14:paraId="1359D35B" w14:textId="77777777" w:rsidR="00C548B6" w:rsidRPr="00705260" w:rsidRDefault="00C548B6" w:rsidP="00F06091">
      <w:pPr>
        <w:ind w:left="1418" w:right="-427" w:hanging="1134"/>
        <w:jc w:val="both"/>
        <w:rPr>
          <w:rFonts w:ascii="Verdana" w:eastAsia="Calibri" w:hAnsi="Verdana"/>
          <w:sz w:val="19"/>
          <w:szCs w:val="19"/>
        </w:rPr>
      </w:pPr>
      <w:r w:rsidRPr="00705260">
        <w:rPr>
          <w:rFonts w:ascii="Verdana" w:eastAsia="Calibri" w:hAnsi="Verdana"/>
          <w:sz w:val="19"/>
          <w:szCs w:val="19"/>
        </w:rPr>
        <w:t>Parte VI.</w:t>
      </w:r>
      <w:r w:rsidRPr="00705260">
        <w:rPr>
          <w:rFonts w:ascii="Verdana" w:eastAsia="Calibri" w:hAnsi="Verdana"/>
          <w:sz w:val="19"/>
          <w:szCs w:val="19"/>
        </w:rPr>
        <w:tab/>
        <w:t>Declaraciones finales.</w:t>
      </w:r>
    </w:p>
    <w:p w14:paraId="780E17C2" w14:textId="77777777" w:rsidR="00C548B6" w:rsidRPr="00705260" w:rsidRDefault="00C548B6" w:rsidP="00F06091">
      <w:pPr>
        <w:ind w:left="1418" w:right="-427" w:hanging="1134"/>
        <w:rPr>
          <w:rFonts w:ascii="Verdana" w:eastAsia="Calibri" w:hAnsi="Verdana"/>
          <w:sz w:val="19"/>
          <w:szCs w:val="19"/>
        </w:rPr>
      </w:pPr>
    </w:p>
    <w:p w14:paraId="4FB2552D" w14:textId="77777777" w:rsidR="00C548B6" w:rsidRPr="00705260" w:rsidRDefault="00C548B6" w:rsidP="00F06091">
      <w:pPr>
        <w:ind w:left="1418" w:hanging="1134"/>
        <w:rPr>
          <w:rFonts w:ascii="Verdana" w:eastAsia="Calibri" w:hAnsi="Verdana"/>
          <w:sz w:val="20"/>
          <w:szCs w:val="20"/>
        </w:rPr>
      </w:pPr>
    </w:p>
    <w:p w14:paraId="077A882D" w14:textId="77777777" w:rsidR="00C548B6" w:rsidRPr="00705260" w:rsidRDefault="00C548B6" w:rsidP="00F06091">
      <w:pPr>
        <w:ind w:right="-427"/>
        <w:jc w:val="center"/>
        <w:rPr>
          <w:rFonts w:ascii="Verdana" w:eastAsia="Calibri" w:hAnsi="Verdana"/>
          <w:sz w:val="20"/>
          <w:szCs w:val="20"/>
        </w:rPr>
      </w:pPr>
      <w:r w:rsidRPr="00705260">
        <w:rPr>
          <w:rFonts w:ascii="Verdana" w:eastAsia="Calibri" w:hAnsi="Verdana"/>
          <w:sz w:val="20"/>
          <w:szCs w:val="20"/>
        </w:rPr>
        <w:br w:type="page"/>
      </w:r>
    </w:p>
    <w:p w14:paraId="02C6DE40" w14:textId="77777777" w:rsidR="00C548B6" w:rsidRPr="00705260" w:rsidRDefault="00C548B6" w:rsidP="00F06091">
      <w:pPr>
        <w:ind w:right="-427"/>
        <w:jc w:val="center"/>
        <w:rPr>
          <w:rFonts w:ascii="Verdana" w:eastAsia="Calibri" w:hAnsi="Verdana"/>
          <w:b/>
          <w:sz w:val="19"/>
          <w:szCs w:val="19"/>
        </w:rPr>
      </w:pPr>
      <w:r w:rsidRPr="00705260">
        <w:rPr>
          <w:rFonts w:ascii="Verdana" w:eastAsia="Calibri" w:hAnsi="Verdana"/>
          <w:b/>
          <w:sz w:val="19"/>
          <w:szCs w:val="19"/>
        </w:rPr>
        <w:t>Parte I: Información sobre el procedimiento de contratación y el poder adjudicador</w:t>
      </w:r>
    </w:p>
    <w:p w14:paraId="2248DDB2" w14:textId="77777777" w:rsidR="00C548B6" w:rsidRPr="00705260" w:rsidRDefault="00C548B6" w:rsidP="00F06091">
      <w:pPr>
        <w:ind w:left="1134" w:hanging="1134"/>
        <w:jc w:val="both"/>
        <w:rPr>
          <w:rFonts w:ascii="Verdana" w:eastAsia="Calibri" w:hAnsi="Verdana"/>
          <w:b/>
          <w:sz w:val="19"/>
          <w:szCs w:val="19"/>
        </w:rPr>
      </w:pPr>
    </w:p>
    <w:p w14:paraId="606DC217" w14:textId="77777777" w:rsidR="00C548B6" w:rsidRPr="00705260" w:rsidRDefault="00C548B6" w:rsidP="00F06091">
      <w:pPr>
        <w:spacing w:before="120" w:after="120"/>
        <w:ind w:right="-427"/>
        <w:jc w:val="center"/>
        <w:rPr>
          <w:rFonts w:ascii="Verdana" w:eastAsia="Calibri" w:hAnsi="Verdana"/>
          <w:b/>
          <w:sz w:val="20"/>
          <w:szCs w:val="20"/>
        </w:rPr>
      </w:pPr>
      <w:r w:rsidRPr="00705260">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705260" w14:paraId="05D6F956" w14:textId="77777777" w:rsidTr="00A12B05">
        <w:tc>
          <w:tcPr>
            <w:tcW w:w="9979" w:type="dxa"/>
            <w:shd w:val="pct10" w:color="auto" w:fill="auto"/>
          </w:tcPr>
          <w:p w14:paraId="6DBBE7AF"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CB42407" w14:textId="77777777" w:rsidR="00C548B6" w:rsidRPr="00705260" w:rsidRDefault="001F6F29" w:rsidP="00F06091">
            <w:pPr>
              <w:spacing w:after="120"/>
              <w:jc w:val="center"/>
              <w:rPr>
                <w:rFonts w:ascii="Verdana" w:eastAsia="Calibri" w:hAnsi="Verdana"/>
                <w:sz w:val="16"/>
                <w:szCs w:val="16"/>
              </w:rPr>
            </w:pPr>
            <w:hyperlink r:id="rId22" w:history="1">
              <w:r w:rsidR="00C548B6" w:rsidRPr="00705260">
                <w:rPr>
                  <w:rFonts w:ascii="Verdana" w:hAnsi="Verdana" w:cs="Tahoma"/>
                  <w:color w:val="0000FF"/>
                  <w:sz w:val="16"/>
                  <w:szCs w:val="16"/>
                </w:rPr>
                <w:t>https://ec.europa.eu/growth/tools-databases/espd/filter?lang=es</w:t>
              </w:r>
            </w:hyperlink>
          </w:p>
        </w:tc>
      </w:tr>
    </w:tbl>
    <w:p w14:paraId="23281516" w14:textId="77777777" w:rsidR="00C548B6" w:rsidRPr="00705260" w:rsidRDefault="00C548B6" w:rsidP="00F0609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705260" w14:paraId="34085F8A" w14:textId="77777777" w:rsidTr="00A12B05">
        <w:trPr>
          <w:trHeight w:val="340"/>
        </w:trPr>
        <w:tc>
          <w:tcPr>
            <w:tcW w:w="5512" w:type="dxa"/>
            <w:shd w:val="clear" w:color="auto" w:fill="auto"/>
          </w:tcPr>
          <w:p w14:paraId="53BDB359"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Identidad de la contratante</w:t>
            </w:r>
            <w:r w:rsidRPr="00705260">
              <w:rPr>
                <w:rFonts w:ascii="Verdana" w:eastAsia="Calibri" w:hAnsi="Verdana"/>
                <w:b/>
                <w:sz w:val="16"/>
                <w:szCs w:val="16"/>
                <w:vertAlign w:val="superscript"/>
              </w:rPr>
              <w:footnoteReference w:id="2"/>
            </w:r>
          </w:p>
        </w:tc>
        <w:tc>
          <w:tcPr>
            <w:tcW w:w="4481" w:type="dxa"/>
            <w:shd w:val="clear" w:color="auto" w:fill="auto"/>
          </w:tcPr>
          <w:p w14:paraId="2F964CAD"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73FB8085" w14:textId="77777777" w:rsidTr="00A12B05">
        <w:trPr>
          <w:trHeight w:val="404"/>
        </w:trPr>
        <w:tc>
          <w:tcPr>
            <w:tcW w:w="5512" w:type="dxa"/>
            <w:tcBorders>
              <w:bottom w:val="single" w:sz="4" w:space="0" w:color="auto"/>
            </w:tcBorders>
            <w:shd w:val="clear" w:color="auto" w:fill="auto"/>
          </w:tcPr>
          <w:p w14:paraId="4046110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Nombre:</w:t>
            </w:r>
          </w:p>
        </w:tc>
        <w:tc>
          <w:tcPr>
            <w:tcW w:w="4481" w:type="dxa"/>
            <w:tcBorders>
              <w:bottom w:val="single" w:sz="4" w:space="0" w:color="auto"/>
            </w:tcBorders>
            <w:shd w:val="clear" w:color="auto" w:fill="auto"/>
          </w:tcPr>
          <w:p w14:paraId="5B0899A7" w14:textId="2F200C98" w:rsidR="00C548B6" w:rsidRPr="00705260" w:rsidRDefault="00C548B6" w:rsidP="004561D2">
            <w:pPr>
              <w:spacing w:before="120" w:after="120"/>
              <w:rPr>
                <w:rFonts w:ascii="Verdana" w:eastAsia="Calibri" w:hAnsi="Verdana"/>
                <w:sz w:val="16"/>
                <w:szCs w:val="16"/>
              </w:rPr>
            </w:pPr>
            <w:r w:rsidRPr="00705260">
              <w:rPr>
                <w:rFonts w:ascii="Verdana" w:eastAsia="Calibri" w:hAnsi="Verdana"/>
                <w:sz w:val="16"/>
                <w:szCs w:val="16"/>
              </w:rPr>
              <w:t>[</w:t>
            </w:r>
            <w:r w:rsidR="004561D2" w:rsidRPr="00705260">
              <w:rPr>
                <w:rFonts w:ascii="Verdana" w:eastAsia="Calibri" w:hAnsi="Verdana"/>
                <w:sz w:val="16"/>
                <w:szCs w:val="16"/>
              </w:rPr>
              <w:t>Gobierno Vasco – Dpto. Seguridad</w:t>
            </w:r>
            <w:r w:rsidRPr="00705260">
              <w:rPr>
                <w:rFonts w:ascii="Verdana" w:eastAsia="Calibri" w:hAnsi="Verdana"/>
                <w:sz w:val="16"/>
                <w:szCs w:val="16"/>
              </w:rPr>
              <w:t>]</w:t>
            </w:r>
          </w:p>
        </w:tc>
      </w:tr>
      <w:tr w:rsidR="00C548B6" w:rsidRPr="00705260" w14:paraId="64DF04D1" w14:textId="77777777" w:rsidTr="00A12B05">
        <w:trPr>
          <w:trHeight w:val="340"/>
        </w:trPr>
        <w:tc>
          <w:tcPr>
            <w:tcW w:w="5512" w:type="dxa"/>
            <w:shd w:val="clear" w:color="auto" w:fill="auto"/>
          </w:tcPr>
          <w:p w14:paraId="127E5AE4"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¿De qué contratación se trata?</w:t>
            </w:r>
          </w:p>
        </w:tc>
        <w:tc>
          <w:tcPr>
            <w:tcW w:w="4481" w:type="dxa"/>
            <w:shd w:val="clear" w:color="auto" w:fill="auto"/>
          </w:tcPr>
          <w:p w14:paraId="147197F3"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26F05004" w14:textId="77777777" w:rsidTr="00A12B05">
        <w:trPr>
          <w:trHeight w:val="420"/>
        </w:trPr>
        <w:tc>
          <w:tcPr>
            <w:tcW w:w="5512" w:type="dxa"/>
            <w:shd w:val="clear" w:color="auto" w:fill="auto"/>
          </w:tcPr>
          <w:p w14:paraId="5AC8A0F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Título o breve descripción de la contratación</w:t>
            </w:r>
            <w:r w:rsidRPr="00705260">
              <w:rPr>
                <w:rFonts w:ascii="Verdana" w:eastAsia="Calibri" w:hAnsi="Verdana"/>
                <w:b/>
                <w:sz w:val="16"/>
                <w:szCs w:val="16"/>
                <w:vertAlign w:val="superscript"/>
              </w:rPr>
              <w:footnoteReference w:id="3"/>
            </w:r>
            <w:r w:rsidRPr="00705260">
              <w:rPr>
                <w:rFonts w:ascii="Verdana" w:eastAsia="Calibri" w:hAnsi="Verdana"/>
                <w:sz w:val="16"/>
                <w:szCs w:val="16"/>
              </w:rPr>
              <w:t>:</w:t>
            </w:r>
          </w:p>
        </w:tc>
        <w:tc>
          <w:tcPr>
            <w:tcW w:w="4481" w:type="dxa"/>
            <w:shd w:val="clear" w:color="auto" w:fill="auto"/>
          </w:tcPr>
          <w:p w14:paraId="5DD3F1CE" w14:textId="57487AC9" w:rsidR="00C548B6" w:rsidRPr="00705260" w:rsidRDefault="00C548B6" w:rsidP="004561D2">
            <w:pPr>
              <w:spacing w:before="120" w:after="120"/>
              <w:rPr>
                <w:rFonts w:ascii="Verdana" w:eastAsia="Calibri" w:hAnsi="Verdana"/>
                <w:sz w:val="16"/>
                <w:szCs w:val="16"/>
              </w:rPr>
            </w:pPr>
            <w:r w:rsidRPr="00705260">
              <w:rPr>
                <w:rFonts w:ascii="Verdana" w:eastAsia="Calibri" w:hAnsi="Verdana"/>
                <w:sz w:val="16"/>
                <w:szCs w:val="16"/>
              </w:rPr>
              <w:t>[</w:t>
            </w:r>
            <w:r w:rsidR="004561D2" w:rsidRPr="00705260">
              <w:rPr>
                <w:rFonts w:ascii="Verdana" w:eastAsia="Calibri" w:hAnsi="Verdana"/>
                <w:sz w:val="16"/>
                <w:szCs w:val="16"/>
              </w:rPr>
              <w:t>Servicio de vigilancia y seguridad en la Sede central del Departamento de Seguridad en Erandio (Bizkaia) y en los Palacios d Justicia y centros educativos y de internamiento de menores, dependientes del Departamento de Igualdad, Justicia y Políticas Sociales</w:t>
            </w:r>
            <w:r w:rsidRPr="00705260">
              <w:rPr>
                <w:rFonts w:ascii="Verdana" w:eastAsia="Calibri" w:hAnsi="Verdana"/>
                <w:sz w:val="16"/>
                <w:szCs w:val="16"/>
              </w:rPr>
              <w:t>]</w:t>
            </w:r>
          </w:p>
        </w:tc>
      </w:tr>
      <w:tr w:rsidR="00C548B6" w:rsidRPr="00705260" w14:paraId="2007FC0A" w14:textId="77777777" w:rsidTr="00A12B05">
        <w:trPr>
          <w:trHeight w:val="585"/>
        </w:trPr>
        <w:tc>
          <w:tcPr>
            <w:tcW w:w="5512" w:type="dxa"/>
            <w:shd w:val="clear" w:color="auto" w:fill="auto"/>
          </w:tcPr>
          <w:p w14:paraId="6C3A7DA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Número de referencia del expediente asignado por el poder adjudicador o la entidad adjudicadora (en su caso)</w:t>
            </w:r>
            <w:r w:rsidRPr="00705260">
              <w:rPr>
                <w:rFonts w:ascii="Verdana" w:eastAsia="Calibri" w:hAnsi="Verdana"/>
                <w:b/>
                <w:sz w:val="16"/>
                <w:szCs w:val="16"/>
                <w:vertAlign w:val="superscript"/>
              </w:rPr>
              <w:footnoteReference w:id="4"/>
            </w:r>
            <w:r w:rsidRPr="00705260">
              <w:rPr>
                <w:rFonts w:ascii="Verdana" w:eastAsia="Calibri" w:hAnsi="Verdana"/>
                <w:sz w:val="16"/>
                <w:szCs w:val="16"/>
              </w:rPr>
              <w:t>:</w:t>
            </w:r>
          </w:p>
        </w:tc>
        <w:tc>
          <w:tcPr>
            <w:tcW w:w="4481" w:type="dxa"/>
            <w:shd w:val="clear" w:color="auto" w:fill="auto"/>
          </w:tcPr>
          <w:p w14:paraId="1AF40F9F" w14:textId="165C81B1"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r w:rsidR="004561D2" w:rsidRPr="00705260">
              <w:rPr>
                <w:rFonts w:ascii="Verdana" w:eastAsia="Calibri" w:hAnsi="Verdana"/>
                <w:sz w:val="16"/>
                <w:szCs w:val="16"/>
              </w:rPr>
              <w:t>……….</w:t>
            </w:r>
            <w:r w:rsidRPr="00705260">
              <w:rPr>
                <w:rFonts w:ascii="Verdana" w:eastAsia="Calibri" w:hAnsi="Verdana"/>
                <w:sz w:val="16"/>
                <w:szCs w:val="16"/>
              </w:rPr>
              <w:t xml:space="preserve"> ]</w:t>
            </w:r>
          </w:p>
        </w:tc>
      </w:tr>
    </w:tbl>
    <w:p w14:paraId="6D5CC4BA" w14:textId="77777777" w:rsidR="00C548B6" w:rsidRPr="00705260" w:rsidRDefault="00C548B6" w:rsidP="00F06091">
      <w:pPr>
        <w:spacing w:before="120" w:after="120"/>
        <w:ind w:right="-427"/>
        <w:jc w:val="center"/>
        <w:rPr>
          <w:rFonts w:ascii="Verdana" w:eastAsia="Calibri" w:hAnsi="Verdana"/>
          <w:b/>
          <w:sz w:val="19"/>
          <w:szCs w:val="19"/>
        </w:rPr>
      </w:pPr>
      <w:r w:rsidRPr="00705260">
        <w:rPr>
          <w:rFonts w:ascii="Verdana" w:eastAsia="Calibri" w:hAnsi="Verdana"/>
          <w:b/>
          <w:sz w:val="19"/>
          <w:szCs w:val="19"/>
        </w:rPr>
        <w:t>Parte II: Información sobre la operadora económica</w:t>
      </w:r>
    </w:p>
    <w:p w14:paraId="1AF3FD26" w14:textId="77777777" w:rsidR="00C548B6" w:rsidRPr="00705260" w:rsidRDefault="00C548B6" w:rsidP="00F06091">
      <w:pPr>
        <w:spacing w:before="120" w:after="120"/>
        <w:ind w:right="-427"/>
        <w:jc w:val="center"/>
        <w:rPr>
          <w:rFonts w:ascii="Verdana" w:eastAsia="Calibri" w:hAnsi="Verdana"/>
          <w:b/>
          <w:sz w:val="19"/>
          <w:szCs w:val="19"/>
        </w:rPr>
      </w:pPr>
      <w:r w:rsidRPr="00705260">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705260" w14:paraId="2AD61B20" w14:textId="77777777" w:rsidTr="00A12B05">
        <w:trPr>
          <w:trHeight w:val="340"/>
        </w:trPr>
        <w:tc>
          <w:tcPr>
            <w:tcW w:w="5554" w:type="dxa"/>
            <w:shd w:val="clear" w:color="auto" w:fill="auto"/>
          </w:tcPr>
          <w:p w14:paraId="1D434BBC"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Identificación</w:t>
            </w:r>
          </w:p>
        </w:tc>
        <w:tc>
          <w:tcPr>
            <w:tcW w:w="4483" w:type="dxa"/>
            <w:shd w:val="clear" w:color="auto" w:fill="auto"/>
          </w:tcPr>
          <w:p w14:paraId="39BD363A"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41836AEB" w14:textId="77777777" w:rsidTr="00A12B05">
        <w:trPr>
          <w:trHeight w:val="340"/>
        </w:trPr>
        <w:tc>
          <w:tcPr>
            <w:tcW w:w="5554" w:type="dxa"/>
            <w:shd w:val="clear" w:color="auto" w:fill="auto"/>
          </w:tcPr>
          <w:p w14:paraId="72DB5C1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Nombre:</w:t>
            </w:r>
          </w:p>
        </w:tc>
        <w:tc>
          <w:tcPr>
            <w:tcW w:w="4483" w:type="dxa"/>
            <w:shd w:val="clear" w:color="auto" w:fill="auto"/>
          </w:tcPr>
          <w:p w14:paraId="646994EE"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 ]</w:t>
            </w:r>
          </w:p>
        </w:tc>
      </w:tr>
      <w:tr w:rsidR="00C548B6" w:rsidRPr="00705260" w14:paraId="46E12F11" w14:textId="77777777" w:rsidTr="00A12B05">
        <w:trPr>
          <w:trHeight w:val="850"/>
        </w:trPr>
        <w:tc>
          <w:tcPr>
            <w:tcW w:w="5554" w:type="dxa"/>
            <w:shd w:val="clear" w:color="auto" w:fill="auto"/>
          </w:tcPr>
          <w:p w14:paraId="69A987E5"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Número de IVA, en su caso</w:t>
            </w:r>
            <w:r w:rsidRPr="00705260">
              <w:rPr>
                <w:rFonts w:ascii="Verdana" w:eastAsia="Calibri" w:hAnsi="Verdana"/>
                <w:b/>
                <w:sz w:val="16"/>
                <w:szCs w:val="16"/>
                <w:vertAlign w:val="superscript"/>
              </w:rPr>
              <w:footnoteReference w:id="5"/>
            </w:r>
            <w:r w:rsidRPr="00705260">
              <w:rPr>
                <w:rFonts w:ascii="Verdana" w:eastAsia="Calibri" w:hAnsi="Verdana"/>
                <w:sz w:val="16"/>
                <w:szCs w:val="16"/>
                <w:vertAlign w:val="superscript"/>
              </w:rPr>
              <w:t>:</w:t>
            </w:r>
          </w:p>
          <w:p w14:paraId="27CF43D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55698AC8"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 ]</w:t>
            </w:r>
          </w:p>
          <w:p w14:paraId="4CFDFD09"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 ]</w:t>
            </w:r>
          </w:p>
        </w:tc>
      </w:tr>
      <w:tr w:rsidR="00C548B6" w:rsidRPr="00705260" w14:paraId="5407EB72" w14:textId="77777777" w:rsidTr="00A12B05">
        <w:trPr>
          <w:trHeight w:val="340"/>
        </w:trPr>
        <w:tc>
          <w:tcPr>
            <w:tcW w:w="5554" w:type="dxa"/>
            <w:shd w:val="clear" w:color="auto" w:fill="auto"/>
          </w:tcPr>
          <w:p w14:paraId="47D76F2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Dirección postal:</w:t>
            </w:r>
          </w:p>
        </w:tc>
        <w:tc>
          <w:tcPr>
            <w:tcW w:w="4483" w:type="dxa"/>
            <w:shd w:val="clear" w:color="auto" w:fill="auto"/>
          </w:tcPr>
          <w:p w14:paraId="2ECEF133"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42936F0D" w14:textId="77777777" w:rsidTr="00A12B05">
        <w:trPr>
          <w:trHeight w:val="850"/>
        </w:trPr>
        <w:tc>
          <w:tcPr>
            <w:tcW w:w="5554" w:type="dxa"/>
            <w:shd w:val="clear" w:color="auto" w:fill="auto"/>
          </w:tcPr>
          <w:p w14:paraId="4EE05DE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Persona o personas de contacto</w:t>
            </w:r>
            <w:r w:rsidRPr="00705260">
              <w:rPr>
                <w:rFonts w:ascii="Verdana" w:eastAsia="Calibri" w:hAnsi="Verdana"/>
                <w:b/>
                <w:sz w:val="16"/>
                <w:szCs w:val="16"/>
                <w:vertAlign w:val="superscript"/>
              </w:rPr>
              <w:footnoteReference w:id="6"/>
            </w:r>
            <w:r w:rsidRPr="00705260">
              <w:rPr>
                <w:rFonts w:ascii="Verdana" w:eastAsia="Calibri" w:hAnsi="Verdana"/>
                <w:sz w:val="16"/>
                <w:szCs w:val="16"/>
              </w:rPr>
              <w:t>:</w:t>
            </w:r>
          </w:p>
          <w:p w14:paraId="107FAA4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Teléfono:</w:t>
            </w:r>
          </w:p>
          <w:p w14:paraId="0CB36E1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Correo electrónico:</w:t>
            </w:r>
          </w:p>
          <w:p w14:paraId="5A92053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Dirección internet (dirección de la página web, en su caso):</w:t>
            </w:r>
          </w:p>
        </w:tc>
        <w:tc>
          <w:tcPr>
            <w:tcW w:w="4483" w:type="dxa"/>
            <w:shd w:val="clear" w:color="auto" w:fill="auto"/>
          </w:tcPr>
          <w:p w14:paraId="2EE02CE3"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p w14:paraId="6926C2A0"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p w14:paraId="0F055CE1"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p w14:paraId="5BC8D4AA"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26E6890E" w14:textId="77777777" w:rsidTr="00A12B05">
        <w:trPr>
          <w:trHeight w:val="340"/>
        </w:trPr>
        <w:tc>
          <w:tcPr>
            <w:tcW w:w="5554" w:type="dxa"/>
            <w:shd w:val="clear" w:color="auto" w:fill="auto"/>
          </w:tcPr>
          <w:p w14:paraId="2D1811C7"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Información general</w:t>
            </w:r>
          </w:p>
        </w:tc>
        <w:tc>
          <w:tcPr>
            <w:tcW w:w="4483" w:type="dxa"/>
            <w:shd w:val="clear" w:color="auto" w:fill="auto"/>
          </w:tcPr>
          <w:p w14:paraId="0F6EC0C9"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4E3ED69B" w14:textId="77777777" w:rsidTr="00A12B05">
        <w:trPr>
          <w:trHeight w:val="454"/>
        </w:trPr>
        <w:tc>
          <w:tcPr>
            <w:tcW w:w="5554" w:type="dxa"/>
            <w:shd w:val="clear" w:color="auto" w:fill="auto"/>
          </w:tcPr>
          <w:p w14:paraId="7524B41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¿Es la operadora económica una microempresa, una pequeña empresa o una mediana empresa?</w:t>
            </w:r>
            <w:r w:rsidRPr="00705260">
              <w:rPr>
                <w:rFonts w:ascii="Verdana" w:eastAsia="Calibri" w:hAnsi="Verdana"/>
                <w:sz w:val="16"/>
                <w:szCs w:val="16"/>
                <w:vertAlign w:val="superscript"/>
              </w:rPr>
              <w:footnoteReference w:id="7"/>
            </w:r>
          </w:p>
        </w:tc>
        <w:tc>
          <w:tcPr>
            <w:tcW w:w="4483" w:type="dxa"/>
            <w:shd w:val="clear" w:color="auto" w:fill="auto"/>
          </w:tcPr>
          <w:p w14:paraId="1C1E375E" w14:textId="77777777" w:rsidR="00C548B6" w:rsidRPr="00705260" w:rsidRDefault="00C548B6" w:rsidP="00F06091">
            <w:pPr>
              <w:spacing w:before="8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r w:rsidR="00C548B6" w:rsidRPr="00705260" w14:paraId="1CADD110" w14:textId="77777777" w:rsidTr="00A12B05">
        <w:trPr>
          <w:trHeight w:val="2482"/>
        </w:trPr>
        <w:tc>
          <w:tcPr>
            <w:tcW w:w="5554" w:type="dxa"/>
            <w:shd w:val="clear" w:color="auto" w:fill="auto"/>
          </w:tcPr>
          <w:p w14:paraId="5BBBE0C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Únicamente en caso de contratación reservada</w:t>
            </w:r>
            <w:r w:rsidRPr="00705260">
              <w:rPr>
                <w:rFonts w:ascii="Verdana" w:eastAsia="Calibri" w:hAnsi="Verdana"/>
                <w:b/>
                <w:sz w:val="16"/>
                <w:szCs w:val="16"/>
                <w:vertAlign w:val="superscript"/>
              </w:rPr>
              <w:footnoteReference w:id="8"/>
            </w:r>
            <w:r w:rsidRPr="00705260">
              <w:rPr>
                <w:rFonts w:ascii="Verdana" w:eastAsia="Calibri" w:hAnsi="Verdana"/>
                <w:sz w:val="16"/>
                <w:szCs w:val="16"/>
              </w:rPr>
              <w:t>: la operadora económica ¿es un taller protegido o una empresa social o prevé que el contrato se ejecute en el marco de programas de empleo protegido?</w:t>
            </w:r>
          </w:p>
          <w:p w14:paraId="51AA5442"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Si la respuesta es afirmativa,</w:t>
            </w:r>
          </w:p>
          <w:p w14:paraId="0E6F436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¿Cuál es el correspondiente porcentaje de personas trabajadoras discapacitadas o desfavorecidas?</w:t>
            </w:r>
          </w:p>
          <w:p w14:paraId="5D791DE1"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0A7C36AE" w14:textId="77777777" w:rsidR="00C548B6" w:rsidRPr="00705260" w:rsidRDefault="00C548B6" w:rsidP="00F06091">
            <w:pPr>
              <w:spacing w:before="6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A4A60F0" w14:textId="77777777" w:rsidR="00C548B6" w:rsidRPr="00705260" w:rsidRDefault="00C548B6" w:rsidP="00F06091">
            <w:pPr>
              <w:jc w:val="both"/>
              <w:rPr>
                <w:rFonts w:ascii="Verdana" w:eastAsia="Calibri" w:hAnsi="Verdana"/>
                <w:sz w:val="16"/>
                <w:szCs w:val="16"/>
              </w:rPr>
            </w:pPr>
          </w:p>
          <w:p w14:paraId="7275CC13" w14:textId="77777777" w:rsidR="00C548B6" w:rsidRPr="00705260" w:rsidRDefault="00C548B6" w:rsidP="00F06091">
            <w:pPr>
              <w:jc w:val="both"/>
              <w:rPr>
                <w:rFonts w:ascii="Verdana" w:eastAsia="Calibri" w:hAnsi="Verdana"/>
                <w:sz w:val="16"/>
                <w:szCs w:val="16"/>
              </w:rPr>
            </w:pPr>
          </w:p>
          <w:p w14:paraId="2C22DC88" w14:textId="77777777" w:rsidR="00C548B6" w:rsidRPr="00705260" w:rsidRDefault="00C548B6" w:rsidP="00F06091">
            <w:pPr>
              <w:spacing w:after="120"/>
              <w:jc w:val="both"/>
              <w:rPr>
                <w:rFonts w:ascii="Verdana" w:eastAsia="Calibri" w:hAnsi="Verdana"/>
                <w:sz w:val="16"/>
                <w:szCs w:val="16"/>
              </w:rPr>
            </w:pPr>
          </w:p>
          <w:p w14:paraId="507308F9" w14:textId="77777777" w:rsidR="00C548B6" w:rsidRPr="00705260" w:rsidRDefault="00C548B6" w:rsidP="00F06091">
            <w:pPr>
              <w:spacing w:before="120" w:after="120"/>
              <w:jc w:val="both"/>
              <w:rPr>
                <w:rFonts w:ascii="Verdana" w:eastAsia="Calibri" w:hAnsi="Verdana"/>
                <w:sz w:val="16"/>
                <w:szCs w:val="16"/>
              </w:rPr>
            </w:pPr>
          </w:p>
          <w:p w14:paraId="682C21CE"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p>
          <w:p w14:paraId="0019C484" w14:textId="77777777" w:rsidR="00C548B6" w:rsidRPr="00705260" w:rsidRDefault="00C548B6" w:rsidP="00F06091">
            <w:pPr>
              <w:spacing w:before="120"/>
              <w:jc w:val="both"/>
              <w:rPr>
                <w:rFonts w:ascii="Verdana" w:eastAsia="Calibri" w:hAnsi="Verdana"/>
                <w:sz w:val="16"/>
                <w:szCs w:val="16"/>
              </w:rPr>
            </w:pPr>
          </w:p>
          <w:p w14:paraId="7794A5E9"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1297A3A2" w14:textId="77777777" w:rsidTr="00A12B05">
        <w:trPr>
          <w:trHeight w:val="882"/>
        </w:trPr>
        <w:tc>
          <w:tcPr>
            <w:tcW w:w="5554" w:type="dxa"/>
            <w:shd w:val="clear" w:color="auto" w:fill="auto"/>
          </w:tcPr>
          <w:p w14:paraId="533A05D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05260">
              <w:rPr>
                <w:rFonts w:ascii="Verdana" w:eastAsia="Calibri" w:hAnsi="Verdana"/>
                <w:b/>
                <w:sz w:val="16"/>
                <w:szCs w:val="16"/>
                <w:vertAlign w:val="superscript"/>
              </w:rPr>
              <w:footnoteReference w:id="9"/>
            </w:r>
            <w:r w:rsidRPr="00705260">
              <w:rPr>
                <w:rFonts w:ascii="Verdana" w:eastAsia="Calibri" w:hAnsi="Verdana"/>
                <w:sz w:val="16"/>
                <w:szCs w:val="16"/>
              </w:rPr>
              <w:t>?</w:t>
            </w:r>
          </w:p>
        </w:tc>
        <w:tc>
          <w:tcPr>
            <w:tcW w:w="4483" w:type="dxa"/>
            <w:shd w:val="clear" w:color="auto" w:fill="auto"/>
          </w:tcPr>
          <w:p w14:paraId="73FED754" w14:textId="77777777" w:rsidR="00C548B6" w:rsidRPr="00705260" w:rsidRDefault="00C548B6" w:rsidP="00F06091">
            <w:pPr>
              <w:spacing w:before="6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 procede</w:t>
            </w:r>
          </w:p>
        </w:tc>
      </w:tr>
      <w:tr w:rsidR="00C548B6" w:rsidRPr="00705260" w14:paraId="6A6BF13F" w14:textId="77777777" w:rsidTr="00A12B05">
        <w:trPr>
          <w:trHeight w:val="2806"/>
        </w:trPr>
        <w:tc>
          <w:tcPr>
            <w:tcW w:w="5554" w:type="dxa"/>
            <w:shd w:val="clear" w:color="auto" w:fill="auto"/>
          </w:tcPr>
          <w:p w14:paraId="5E6D49E7"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En caso afirmativo:</w:t>
            </w:r>
          </w:p>
          <w:p w14:paraId="21B90AC5"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2DEF7F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Indíquense el nombre de la lista o certificado y el número de inscripción o certificación pertinente:</w:t>
            </w:r>
          </w:p>
          <w:p w14:paraId="4EDB94BF"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Si el certificado de inscripción o la certificación están disponibles en formato electrónico, sírvase indicar:</w:t>
            </w:r>
          </w:p>
          <w:p w14:paraId="58E6514E" w14:textId="77777777" w:rsidR="00C548B6" w:rsidRPr="00705260" w:rsidRDefault="00C548B6" w:rsidP="00F06091">
            <w:pPr>
              <w:jc w:val="both"/>
              <w:rPr>
                <w:rFonts w:ascii="Verdana" w:eastAsia="Calibri" w:hAnsi="Verdana"/>
                <w:sz w:val="16"/>
                <w:szCs w:val="16"/>
              </w:rPr>
            </w:pPr>
          </w:p>
          <w:p w14:paraId="16CA0916"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Indíquese las referencias en las que se basa la inscripción o certificación y, en su caso, la clasificación obtenida en la lista oficial</w:t>
            </w:r>
            <w:r w:rsidRPr="00705260">
              <w:rPr>
                <w:rFonts w:ascii="Verdana" w:eastAsia="Calibri" w:hAnsi="Verdana"/>
                <w:b/>
                <w:sz w:val="16"/>
                <w:szCs w:val="16"/>
                <w:vertAlign w:val="superscript"/>
              </w:rPr>
              <w:footnoteReference w:id="10"/>
            </w:r>
            <w:r w:rsidRPr="00705260">
              <w:rPr>
                <w:rFonts w:ascii="Verdana" w:eastAsia="Calibri" w:hAnsi="Verdana"/>
                <w:sz w:val="16"/>
                <w:szCs w:val="16"/>
              </w:rPr>
              <w:t>:</w:t>
            </w:r>
          </w:p>
          <w:p w14:paraId="5FCB4C1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¿Abarca la inscripción o certificación todos los criterios de selección exigida?</w:t>
            </w:r>
          </w:p>
          <w:p w14:paraId="1533B414"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En caso negativo:</w:t>
            </w:r>
          </w:p>
          <w:p w14:paraId="7B9017F0"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 xml:space="preserve">Sírvase consignar, además, la información que falte en la parte IV, secciones A, B, C o D, según proceda. </w:t>
            </w:r>
          </w:p>
          <w:p w14:paraId="61F346A0"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i/>
                <w:sz w:val="16"/>
                <w:szCs w:val="16"/>
              </w:rPr>
              <w:t>ÚNICAMENTE,</w:t>
            </w:r>
            <w:r w:rsidRPr="00705260">
              <w:rPr>
                <w:rFonts w:ascii="Verdana" w:eastAsia="Calibri" w:hAnsi="Verdana"/>
                <w:b/>
                <w:sz w:val="16"/>
                <w:szCs w:val="16"/>
              </w:rPr>
              <w:t xml:space="preserve"> cuando así lo exijan el anuncio pertinente o los pliegos de contratación:</w:t>
            </w:r>
          </w:p>
          <w:p w14:paraId="4CE94C7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Podrá la operadora económica</w:t>
            </w:r>
            <w:r w:rsidRPr="00705260">
              <w:rPr>
                <w:rFonts w:ascii="Verdana" w:eastAsia="Calibri" w:hAnsi="Verdana"/>
                <w:color w:val="00B050"/>
                <w:sz w:val="16"/>
                <w:szCs w:val="16"/>
              </w:rPr>
              <w:t xml:space="preserve"> </w:t>
            </w:r>
            <w:r w:rsidRPr="00705260">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D26E04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tc>
        <w:tc>
          <w:tcPr>
            <w:tcW w:w="4483" w:type="dxa"/>
            <w:shd w:val="clear" w:color="auto" w:fill="auto"/>
          </w:tcPr>
          <w:p w14:paraId="47779B80" w14:textId="77777777" w:rsidR="00C548B6" w:rsidRPr="00705260" w:rsidRDefault="00C548B6" w:rsidP="00F06091">
            <w:pPr>
              <w:spacing w:before="120" w:after="120"/>
              <w:jc w:val="both"/>
              <w:rPr>
                <w:rFonts w:ascii="Verdana" w:eastAsia="Calibri" w:hAnsi="Verdana"/>
                <w:sz w:val="16"/>
                <w:szCs w:val="16"/>
              </w:rPr>
            </w:pPr>
          </w:p>
          <w:p w14:paraId="529559D0" w14:textId="77777777" w:rsidR="00C548B6" w:rsidRPr="00705260" w:rsidRDefault="00C548B6" w:rsidP="00F06091">
            <w:pPr>
              <w:spacing w:before="120"/>
              <w:jc w:val="both"/>
              <w:rPr>
                <w:rFonts w:ascii="Verdana" w:eastAsia="Calibri" w:hAnsi="Verdana"/>
                <w:sz w:val="16"/>
                <w:szCs w:val="16"/>
              </w:rPr>
            </w:pPr>
          </w:p>
          <w:p w14:paraId="46A35202" w14:textId="77777777" w:rsidR="00C548B6" w:rsidRPr="00705260" w:rsidRDefault="00C548B6" w:rsidP="00F06091">
            <w:pPr>
              <w:jc w:val="both"/>
              <w:rPr>
                <w:rFonts w:ascii="Verdana" w:eastAsia="Calibri" w:hAnsi="Verdana"/>
                <w:sz w:val="16"/>
                <w:szCs w:val="16"/>
              </w:rPr>
            </w:pPr>
          </w:p>
          <w:p w14:paraId="028E0194" w14:textId="77777777" w:rsidR="00C548B6" w:rsidRPr="00705260" w:rsidRDefault="00C548B6" w:rsidP="00F06091">
            <w:pPr>
              <w:jc w:val="both"/>
              <w:rPr>
                <w:rFonts w:ascii="Verdana" w:eastAsia="Calibri" w:hAnsi="Verdana"/>
                <w:sz w:val="16"/>
                <w:szCs w:val="16"/>
              </w:rPr>
            </w:pPr>
          </w:p>
          <w:p w14:paraId="1CDF3EFE" w14:textId="77777777" w:rsidR="00C548B6" w:rsidRPr="00705260" w:rsidRDefault="00C548B6" w:rsidP="00F06091">
            <w:pPr>
              <w:spacing w:after="120"/>
              <w:jc w:val="both"/>
              <w:rPr>
                <w:rFonts w:ascii="Verdana" w:eastAsia="Calibri" w:hAnsi="Verdana"/>
                <w:sz w:val="16"/>
                <w:szCs w:val="16"/>
              </w:rPr>
            </w:pPr>
          </w:p>
          <w:p w14:paraId="3B8060E8"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w:t>
            </w:r>
          </w:p>
          <w:p w14:paraId="47126B77" w14:textId="77777777" w:rsidR="00C548B6" w:rsidRPr="00705260" w:rsidRDefault="00C548B6" w:rsidP="00F06091">
            <w:pPr>
              <w:spacing w:after="120"/>
              <w:jc w:val="both"/>
              <w:rPr>
                <w:rFonts w:ascii="Verdana" w:eastAsia="Calibri" w:hAnsi="Verdana"/>
                <w:sz w:val="16"/>
                <w:szCs w:val="16"/>
              </w:rPr>
            </w:pPr>
          </w:p>
          <w:p w14:paraId="28B17D23"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(dirección de la página web, autoridad u organismo expedidor, referencia exacta de la documentación): […] </w:t>
            </w:r>
          </w:p>
          <w:p w14:paraId="3C1A7770"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   […]   […]</w:t>
            </w:r>
          </w:p>
          <w:p w14:paraId="5E64E7B7" w14:textId="77777777" w:rsidR="00C548B6" w:rsidRPr="00705260" w:rsidRDefault="00C548B6" w:rsidP="00F06091">
            <w:pPr>
              <w:jc w:val="both"/>
              <w:rPr>
                <w:rFonts w:ascii="Verdana" w:eastAsia="Calibri" w:hAnsi="Verdana"/>
                <w:sz w:val="16"/>
                <w:szCs w:val="16"/>
              </w:rPr>
            </w:pPr>
          </w:p>
          <w:p w14:paraId="601A4420" w14:textId="77777777" w:rsidR="00C548B6" w:rsidRPr="00705260" w:rsidRDefault="00C548B6" w:rsidP="00F06091">
            <w:pPr>
              <w:spacing w:after="120"/>
              <w:jc w:val="both"/>
              <w:rPr>
                <w:rFonts w:ascii="Verdana" w:eastAsia="Calibri" w:hAnsi="Verdana"/>
                <w:sz w:val="16"/>
                <w:szCs w:val="16"/>
              </w:rPr>
            </w:pPr>
          </w:p>
          <w:p w14:paraId="6AB467FF"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fldChar w:fldCharType="begin">
                <w:ffData>
                  <w:name w:val=""/>
                  <w:enabled/>
                  <w:calcOnExit w:val="0"/>
                  <w:checkBox>
                    <w:size w:val="20"/>
                    <w:default w:val="0"/>
                  </w:checkBox>
                </w:ffData>
              </w:fldChar>
            </w:r>
            <w:r w:rsidRPr="00705260">
              <w:rPr>
                <w:rFonts w:ascii="Verdana" w:eastAsia="Calibri" w:hAnsi="Verdana"/>
                <w:sz w:val="16"/>
                <w:szCs w:val="16"/>
              </w:rPr>
              <w:instrText xml:space="preserve"> FORMCHECKBOX </w:instrText>
            </w:r>
            <w:r w:rsidR="001F6F29">
              <w:rPr>
                <w:rFonts w:ascii="Verdana" w:eastAsia="Calibri" w:hAnsi="Verdana"/>
                <w:sz w:val="16"/>
                <w:szCs w:val="16"/>
              </w:rPr>
            </w:r>
            <w:r w:rsidR="001F6F29">
              <w:rPr>
                <w:rFonts w:ascii="Verdana" w:eastAsia="Calibri" w:hAnsi="Verdana"/>
                <w:sz w:val="16"/>
                <w:szCs w:val="16"/>
              </w:rPr>
              <w:fldChar w:fldCharType="separate"/>
            </w:r>
            <w:r w:rsidRPr="00705260">
              <w:rPr>
                <w:rFonts w:ascii="Verdana" w:eastAsia="Calibri" w:hAnsi="Verdana"/>
                <w:sz w:val="16"/>
                <w:szCs w:val="16"/>
              </w:rPr>
              <w:fldChar w:fldCharType="end"/>
            </w:r>
            <w:r w:rsidRPr="00705260">
              <w:rPr>
                <w:rFonts w:ascii="Verdana" w:eastAsia="Calibri" w:hAnsi="Verdana"/>
                <w:sz w:val="16"/>
                <w:szCs w:val="16"/>
              </w:rPr>
              <w:t xml:space="preserve"> Sí   </w:t>
            </w:r>
            <w:r w:rsidRPr="00705260">
              <w:rPr>
                <w:rFonts w:ascii="Verdana" w:eastAsia="Calibri" w:hAnsi="Verdana"/>
                <w:sz w:val="16"/>
                <w:szCs w:val="16"/>
              </w:rPr>
              <w:fldChar w:fldCharType="begin">
                <w:ffData>
                  <w:name w:val=""/>
                  <w:enabled/>
                  <w:calcOnExit w:val="0"/>
                  <w:checkBox>
                    <w:size w:val="20"/>
                    <w:default w:val="0"/>
                  </w:checkBox>
                </w:ffData>
              </w:fldChar>
            </w:r>
            <w:r w:rsidRPr="00705260">
              <w:rPr>
                <w:rFonts w:ascii="Verdana" w:eastAsia="Calibri" w:hAnsi="Verdana"/>
                <w:sz w:val="16"/>
                <w:szCs w:val="16"/>
              </w:rPr>
              <w:instrText xml:space="preserve"> FORMCHECKBOX </w:instrText>
            </w:r>
            <w:r w:rsidR="001F6F29">
              <w:rPr>
                <w:rFonts w:ascii="Verdana" w:eastAsia="Calibri" w:hAnsi="Verdana"/>
                <w:sz w:val="16"/>
                <w:szCs w:val="16"/>
              </w:rPr>
            </w:r>
            <w:r w:rsidR="001F6F29">
              <w:rPr>
                <w:rFonts w:ascii="Verdana" w:eastAsia="Calibri" w:hAnsi="Verdana"/>
                <w:sz w:val="16"/>
                <w:szCs w:val="16"/>
              </w:rPr>
              <w:fldChar w:fldCharType="separate"/>
            </w:r>
            <w:r w:rsidRPr="00705260">
              <w:rPr>
                <w:rFonts w:ascii="Verdana" w:eastAsia="Calibri" w:hAnsi="Verdana"/>
                <w:sz w:val="16"/>
                <w:szCs w:val="16"/>
              </w:rPr>
              <w:fldChar w:fldCharType="end"/>
            </w:r>
            <w:r w:rsidRPr="00705260">
              <w:rPr>
                <w:rFonts w:ascii="Verdana" w:eastAsia="Calibri" w:hAnsi="Verdana"/>
                <w:sz w:val="16"/>
                <w:szCs w:val="16"/>
              </w:rPr>
              <w:t xml:space="preserve"> No</w:t>
            </w:r>
          </w:p>
          <w:p w14:paraId="2606A2D1" w14:textId="77777777" w:rsidR="00C548B6" w:rsidRPr="00705260" w:rsidRDefault="00C548B6" w:rsidP="00F06091">
            <w:pPr>
              <w:spacing w:before="120" w:after="120"/>
              <w:jc w:val="both"/>
              <w:rPr>
                <w:rFonts w:ascii="Verdana" w:eastAsia="Calibri" w:hAnsi="Verdana"/>
                <w:sz w:val="16"/>
                <w:szCs w:val="16"/>
              </w:rPr>
            </w:pPr>
          </w:p>
          <w:p w14:paraId="67A0E518" w14:textId="77777777" w:rsidR="00C548B6" w:rsidRPr="00705260" w:rsidRDefault="00C548B6" w:rsidP="00F06091">
            <w:pPr>
              <w:spacing w:before="120" w:after="120"/>
              <w:jc w:val="both"/>
              <w:rPr>
                <w:rFonts w:ascii="Verdana" w:eastAsia="Calibri" w:hAnsi="Verdana"/>
                <w:sz w:val="16"/>
                <w:szCs w:val="16"/>
              </w:rPr>
            </w:pPr>
          </w:p>
          <w:p w14:paraId="2281BA43" w14:textId="77777777" w:rsidR="00C548B6" w:rsidRPr="00705260" w:rsidRDefault="00C548B6" w:rsidP="00F06091">
            <w:pPr>
              <w:spacing w:before="120" w:after="120"/>
              <w:jc w:val="both"/>
              <w:rPr>
                <w:rFonts w:ascii="Verdana" w:eastAsia="Calibri" w:hAnsi="Verdana"/>
                <w:sz w:val="16"/>
                <w:szCs w:val="16"/>
              </w:rPr>
            </w:pPr>
          </w:p>
          <w:p w14:paraId="65D36F6F" w14:textId="77777777" w:rsidR="00C548B6" w:rsidRPr="00705260" w:rsidRDefault="00C548B6" w:rsidP="00F06091">
            <w:pPr>
              <w:spacing w:before="120" w:after="120"/>
              <w:jc w:val="both"/>
              <w:rPr>
                <w:rFonts w:ascii="Verdana" w:eastAsia="Calibri" w:hAnsi="Verdana"/>
                <w:sz w:val="16"/>
                <w:szCs w:val="16"/>
              </w:rPr>
            </w:pPr>
          </w:p>
          <w:p w14:paraId="7B66E005" w14:textId="77777777" w:rsidR="00C548B6" w:rsidRPr="00705260" w:rsidRDefault="00C548B6" w:rsidP="00F06091">
            <w:pPr>
              <w:spacing w:before="120"/>
              <w:jc w:val="both"/>
              <w:rPr>
                <w:rFonts w:ascii="Verdana" w:eastAsia="Calibri" w:hAnsi="Verdana"/>
                <w:sz w:val="16"/>
                <w:szCs w:val="16"/>
              </w:rPr>
            </w:pPr>
          </w:p>
          <w:p w14:paraId="34AD12D5"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fldChar w:fldCharType="begin">
                <w:ffData>
                  <w:name w:val=""/>
                  <w:enabled/>
                  <w:calcOnExit w:val="0"/>
                  <w:checkBox>
                    <w:size w:val="20"/>
                    <w:default w:val="0"/>
                  </w:checkBox>
                </w:ffData>
              </w:fldChar>
            </w:r>
            <w:r w:rsidRPr="00705260">
              <w:rPr>
                <w:rFonts w:ascii="Verdana" w:eastAsia="Calibri" w:hAnsi="Verdana"/>
                <w:sz w:val="16"/>
                <w:szCs w:val="16"/>
              </w:rPr>
              <w:instrText xml:space="preserve"> FORMCHECKBOX </w:instrText>
            </w:r>
            <w:r w:rsidR="001F6F29">
              <w:rPr>
                <w:rFonts w:ascii="Verdana" w:eastAsia="Calibri" w:hAnsi="Verdana"/>
                <w:sz w:val="16"/>
                <w:szCs w:val="16"/>
              </w:rPr>
            </w:r>
            <w:r w:rsidR="001F6F29">
              <w:rPr>
                <w:rFonts w:ascii="Verdana" w:eastAsia="Calibri" w:hAnsi="Verdana"/>
                <w:sz w:val="16"/>
                <w:szCs w:val="16"/>
              </w:rPr>
              <w:fldChar w:fldCharType="separate"/>
            </w:r>
            <w:r w:rsidRPr="00705260">
              <w:rPr>
                <w:rFonts w:ascii="Verdana" w:eastAsia="Calibri" w:hAnsi="Verdana"/>
                <w:sz w:val="16"/>
                <w:szCs w:val="16"/>
              </w:rPr>
              <w:fldChar w:fldCharType="end"/>
            </w:r>
            <w:r w:rsidRPr="00705260">
              <w:rPr>
                <w:rFonts w:ascii="Verdana" w:eastAsia="Calibri" w:hAnsi="Verdana"/>
                <w:sz w:val="16"/>
                <w:szCs w:val="16"/>
              </w:rPr>
              <w:t xml:space="preserve"> Sí   </w:t>
            </w:r>
            <w:r w:rsidRPr="00705260">
              <w:rPr>
                <w:rFonts w:ascii="Verdana" w:eastAsia="Calibri" w:hAnsi="Verdana"/>
                <w:sz w:val="16"/>
                <w:szCs w:val="16"/>
              </w:rPr>
              <w:fldChar w:fldCharType="begin">
                <w:ffData>
                  <w:name w:val=""/>
                  <w:enabled/>
                  <w:calcOnExit w:val="0"/>
                  <w:checkBox>
                    <w:size w:val="20"/>
                    <w:default w:val="0"/>
                  </w:checkBox>
                </w:ffData>
              </w:fldChar>
            </w:r>
            <w:r w:rsidRPr="00705260">
              <w:rPr>
                <w:rFonts w:ascii="Verdana" w:eastAsia="Calibri" w:hAnsi="Verdana"/>
                <w:sz w:val="16"/>
                <w:szCs w:val="16"/>
              </w:rPr>
              <w:instrText xml:space="preserve"> FORMCHECKBOX </w:instrText>
            </w:r>
            <w:r w:rsidR="001F6F29">
              <w:rPr>
                <w:rFonts w:ascii="Verdana" w:eastAsia="Calibri" w:hAnsi="Verdana"/>
                <w:sz w:val="16"/>
                <w:szCs w:val="16"/>
              </w:rPr>
            </w:r>
            <w:r w:rsidR="001F6F29">
              <w:rPr>
                <w:rFonts w:ascii="Verdana" w:eastAsia="Calibri" w:hAnsi="Verdana"/>
                <w:sz w:val="16"/>
                <w:szCs w:val="16"/>
              </w:rPr>
              <w:fldChar w:fldCharType="separate"/>
            </w:r>
            <w:r w:rsidRPr="00705260">
              <w:rPr>
                <w:rFonts w:ascii="Verdana" w:eastAsia="Calibri" w:hAnsi="Verdana"/>
                <w:sz w:val="16"/>
                <w:szCs w:val="16"/>
              </w:rPr>
              <w:fldChar w:fldCharType="end"/>
            </w:r>
            <w:r w:rsidRPr="00705260">
              <w:rPr>
                <w:rFonts w:ascii="Verdana" w:eastAsia="Calibri" w:hAnsi="Verdana"/>
                <w:sz w:val="16"/>
                <w:szCs w:val="16"/>
              </w:rPr>
              <w:t xml:space="preserve"> No</w:t>
            </w:r>
          </w:p>
          <w:p w14:paraId="6EB84852" w14:textId="77777777" w:rsidR="00C548B6" w:rsidRPr="00705260" w:rsidRDefault="00C548B6" w:rsidP="00F06091">
            <w:pPr>
              <w:spacing w:after="120"/>
              <w:jc w:val="both"/>
              <w:rPr>
                <w:rFonts w:ascii="Verdana" w:eastAsia="Calibri" w:hAnsi="Verdana"/>
                <w:sz w:val="16"/>
                <w:szCs w:val="16"/>
              </w:rPr>
            </w:pPr>
          </w:p>
          <w:p w14:paraId="2EBB74EA" w14:textId="77777777" w:rsidR="00C548B6" w:rsidRPr="00705260" w:rsidRDefault="00C548B6" w:rsidP="00F06091">
            <w:pPr>
              <w:spacing w:after="120"/>
              <w:jc w:val="both"/>
              <w:rPr>
                <w:rFonts w:ascii="Verdana" w:eastAsia="Calibri" w:hAnsi="Verdana"/>
                <w:sz w:val="16"/>
                <w:szCs w:val="16"/>
              </w:rPr>
            </w:pPr>
          </w:p>
          <w:p w14:paraId="68810A0D" w14:textId="77777777" w:rsidR="00C548B6" w:rsidRPr="00705260" w:rsidRDefault="00C548B6" w:rsidP="00F06091">
            <w:pPr>
              <w:spacing w:after="120"/>
              <w:jc w:val="both"/>
              <w:rPr>
                <w:rFonts w:ascii="Verdana" w:eastAsia="Calibri" w:hAnsi="Verdana"/>
                <w:sz w:val="16"/>
                <w:szCs w:val="16"/>
              </w:rPr>
            </w:pPr>
          </w:p>
          <w:p w14:paraId="396B74C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(dirección de la página web, autoridad y organismo expedidor, referencia exacta de la documentación): […]   […]   […]   […]</w:t>
            </w:r>
          </w:p>
        </w:tc>
      </w:tr>
      <w:tr w:rsidR="00C548B6" w:rsidRPr="00705260" w14:paraId="7AAB55E2" w14:textId="77777777" w:rsidTr="00A12B05">
        <w:trPr>
          <w:trHeight w:val="297"/>
        </w:trPr>
        <w:tc>
          <w:tcPr>
            <w:tcW w:w="5554" w:type="dxa"/>
            <w:shd w:val="clear" w:color="auto" w:fill="auto"/>
          </w:tcPr>
          <w:p w14:paraId="4A1300DC"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Forma de participación</w:t>
            </w:r>
          </w:p>
        </w:tc>
        <w:tc>
          <w:tcPr>
            <w:tcW w:w="4483" w:type="dxa"/>
            <w:shd w:val="clear" w:color="auto" w:fill="auto"/>
          </w:tcPr>
          <w:p w14:paraId="5614E53E"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64F69FB4" w14:textId="77777777" w:rsidTr="00A12B05">
        <w:trPr>
          <w:trHeight w:val="506"/>
        </w:trPr>
        <w:tc>
          <w:tcPr>
            <w:tcW w:w="5554" w:type="dxa"/>
            <w:tcBorders>
              <w:bottom w:val="single" w:sz="4" w:space="0" w:color="auto"/>
            </w:tcBorders>
            <w:shd w:val="clear" w:color="auto" w:fill="auto"/>
          </w:tcPr>
          <w:p w14:paraId="1A0AC18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¿Está participando la operadora económica en el procedimient</w:t>
            </w:r>
            <w:r w:rsidR="00F74B78" w:rsidRPr="00705260">
              <w:rPr>
                <w:rFonts w:ascii="Verdana" w:eastAsia="Calibri" w:hAnsi="Verdana"/>
                <w:sz w:val="16"/>
                <w:szCs w:val="16"/>
              </w:rPr>
              <w:t>o de contratación junto con otra</w:t>
            </w:r>
            <w:r w:rsidRPr="00705260">
              <w:rPr>
                <w:rFonts w:ascii="Verdana" w:eastAsia="Calibri" w:hAnsi="Verdana"/>
                <w:sz w:val="16"/>
                <w:szCs w:val="16"/>
              </w:rPr>
              <w:t>s</w:t>
            </w:r>
            <w:r w:rsidRPr="00705260">
              <w:rPr>
                <w:rFonts w:ascii="Verdana" w:eastAsia="Calibri" w:hAnsi="Verdana"/>
                <w:b/>
                <w:sz w:val="16"/>
                <w:szCs w:val="16"/>
                <w:vertAlign w:val="superscript"/>
              </w:rPr>
              <w:footnoteReference w:id="11"/>
            </w:r>
            <w:r w:rsidRPr="00705260">
              <w:rPr>
                <w:rFonts w:ascii="Verdana" w:eastAsia="Calibri" w:hAnsi="Verdana"/>
                <w:sz w:val="16"/>
                <w:szCs w:val="16"/>
              </w:rPr>
              <w:t>?</w:t>
            </w:r>
          </w:p>
        </w:tc>
        <w:tc>
          <w:tcPr>
            <w:tcW w:w="4483" w:type="dxa"/>
            <w:tcBorders>
              <w:bottom w:val="single" w:sz="4" w:space="0" w:color="auto"/>
            </w:tcBorders>
            <w:shd w:val="clear" w:color="auto" w:fill="auto"/>
          </w:tcPr>
          <w:p w14:paraId="29B02134" w14:textId="77777777" w:rsidR="00C548B6" w:rsidRPr="00705260" w:rsidRDefault="00C548B6" w:rsidP="00F06091">
            <w:pPr>
              <w:spacing w:before="6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bl>
    <w:p w14:paraId="6459B818" w14:textId="77777777" w:rsidR="00C548B6" w:rsidRPr="00705260" w:rsidRDefault="00C548B6" w:rsidP="00F06091">
      <w:r w:rsidRPr="00705260">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705260" w14:paraId="356D06C7" w14:textId="77777777" w:rsidTr="00F439B2">
        <w:trPr>
          <w:trHeight w:val="340"/>
        </w:trPr>
        <w:tc>
          <w:tcPr>
            <w:tcW w:w="10037" w:type="dxa"/>
            <w:gridSpan w:val="2"/>
            <w:shd w:val="clear" w:color="auto" w:fill="FFFFFF" w:themeFill="background1"/>
          </w:tcPr>
          <w:p w14:paraId="60F86CA6" w14:textId="77777777" w:rsidR="00C548B6" w:rsidRPr="00705260" w:rsidRDefault="00C548B6" w:rsidP="00F06091">
            <w:pPr>
              <w:spacing w:before="100" w:after="100"/>
              <w:rPr>
                <w:rFonts w:ascii="Verdana" w:eastAsia="Calibri" w:hAnsi="Verdana"/>
                <w:sz w:val="16"/>
                <w:szCs w:val="16"/>
              </w:rPr>
            </w:pPr>
            <w:r w:rsidRPr="00705260">
              <w:br w:type="page"/>
            </w:r>
            <w:r w:rsidRPr="00705260">
              <w:rPr>
                <w:rFonts w:ascii="Verdana" w:eastAsia="Calibri" w:hAnsi="Verdana"/>
                <w:b/>
                <w:sz w:val="16"/>
                <w:szCs w:val="16"/>
              </w:rPr>
              <w:t>En caso afirmativo</w:t>
            </w:r>
            <w:r w:rsidRPr="00705260">
              <w:rPr>
                <w:rFonts w:ascii="Verdana" w:eastAsia="Calibri" w:hAnsi="Verdana"/>
                <w:sz w:val="16"/>
                <w:szCs w:val="16"/>
              </w:rPr>
              <w:t>, asegúrese de que las demás interesadas presentan un formulario DEUC separado</w:t>
            </w:r>
            <w:r w:rsidRPr="00705260">
              <w:rPr>
                <w:rFonts w:ascii="Verdana" w:eastAsia="Calibri" w:hAnsi="Verdana"/>
                <w:b/>
                <w:sz w:val="16"/>
                <w:szCs w:val="16"/>
                <w:vertAlign w:val="superscript"/>
              </w:rPr>
              <w:footnoteReference w:id="12"/>
            </w:r>
            <w:r w:rsidRPr="00705260">
              <w:rPr>
                <w:rFonts w:ascii="Verdana" w:eastAsia="Calibri" w:hAnsi="Verdana"/>
                <w:b/>
                <w:sz w:val="16"/>
                <w:szCs w:val="16"/>
                <w:vertAlign w:val="superscript"/>
              </w:rPr>
              <w:t>.</w:t>
            </w:r>
          </w:p>
        </w:tc>
      </w:tr>
      <w:tr w:rsidR="00C548B6" w:rsidRPr="00705260" w14:paraId="7F9EDF46" w14:textId="77777777" w:rsidTr="00A12B05">
        <w:trPr>
          <w:trHeight w:val="1871"/>
        </w:trPr>
        <w:tc>
          <w:tcPr>
            <w:tcW w:w="5554" w:type="dxa"/>
            <w:shd w:val="clear" w:color="auto" w:fill="auto"/>
          </w:tcPr>
          <w:p w14:paraId="32A9DE6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En caso afirmativo:</w:t>
            </w:r>
          </w:p>
          <w:p w14:paraId="39C5F4A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a) Indíquese la función de la operadora económica dentro del grupo (responsable principal, responsable de cometidos específicos, etc.):</w:t>
            </w:r>
          </w:p>
          <w:p w14:paraId="7A477F55"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b) Indíquese a las demás operadoras económicas que participan en el procedimiento de contratación conjuntamente:</w:t>
            </w:r>
          </w:p>
          <w:p w14:paraId="23ECE9D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c) En su caso, nombre del grupo participante: </w:t>
            </w:r>
          </w:p>
        </w:tc>
        <w:tc>
          <w:tcPr>
            <w:tcW w:w="4483" w:type="dxa"/>
            <w:shd w:val="clear" w:color="auto" w:fill="auto"/>
          </w:tcPr>
          <w:p w14:paraId="52D30690" w14:textId="77777777" w:rsidR="00C548B6" w:rsidRPr="00705260" w:rsidRDefault="00C548B6" w:rsidP="00F06091">
            <w:pPr>
              <w:spacing w:before="120" w:after="120"/>
              <w:rPr>
                <w:rFonts w:ascii="Verdana" w:eastAsia="Calibri" w:hAnsi="Verdana"/>
                <w:sz w:val="16"/>
                <w:szCs w:val="16"/>
              </w:rPr>
            </w:pPr>
          </w:p>
          <w:p w14:paraId="04AFA406" w14:textId="77777777" w:rsidR="00C548B6" w:rsidRPr="00705260" w:rsidRDefault="00C548B6" w:rsidP="00F06091">
            <w:pPr>
              <w:spacing w:before="120"/>
              <w:rPr>
                <w:rFonts w:ascii="Verdana" w:eastAsia="Calibri" w:hAnsi="Verdana"/>
                <w:sz w:val="16"/>
                <w:szCs w:val="16"/>
              </w:rPr>
            </w:pPr>
            <w:r w:rsidRPr="00705260">
              <w:rPr>
                <w:rFonts w:ascii="Verdana" w:eastAsia="Calibri" w:hAnsi="Verdana"/>
                <w:sz w:val="16"/>
                <w:szCs w:val="16"/>
              </w:rPr>
              <w:t>a): […]</w:t>
            </w:r>
          </w:p>
          <w:p w14:paraId="61342842" w14:textId="77777777" w:rsidR="00C548B6" w:rsidRPr="00705260" w:rsidRDefault="00C548B6" w:rsidP="00F06091">
            <w:pPr>
              <w:rPr>
                <w:rFonts w:ascii="Verdana" w:eastAsia="Calibri" w:hAnsi="Verdana"/>
                <w:sz w:val="16"/>
                <w:szCs w:val="16"/>
              </w:rPr>
            </w:pPr>
          </w:p>
          <w:p w14:paraId="28F96104" w14:textId="77777777" w:rsidR="00C548B6" w:rsidRPr="00705260" w:rsidRDefault="00C548B6" w:rsidP="00F06091">
            <w:pPr>
              <w:spacing w:after="120"/>
              <w:rPr>
                <w:rFonts w:ascii="Verdana" w:eastAsia="Calibri" w:hAnsi="Verdana"/>
                <w:sz w:val="16"/>
                <w:szCs w:val="16"/>
              </w:rPr>
            </w:pPr>
          </w:p>
          <w:p w14:paraId="020BA5A8" w14:textId="77777777" w:rsidR="00C548B6" w:rsidRPr="00705260" w:rsidRDefault="00C548B6" w:rsidP="00F06091">
            <w:pPr>
              <w:spacing w:before="100"/>
              <w:rPr>
                <w:rFonts w:ascii="Verdana" w:eastAsia="Calibri" w:hAnsi="Verdana"/>
                <w:sz w:val="16"/>
                <w:szCs w:val="16"/>
              </w:rPr>
            </w:pPr>
            <w:r w:rsidRPr="00705260">
              <w:rPr>
                <w:rFonts w:ascii="Verdana" w:eastAsia="Calibri" w:hAnsi="Verdana"/>
                <w:sz w:val="16"/>
                <w:szCs w:val="16"/>
              </w:rPr>
              <w:t>b): […]</w:t>
            </w:r>
          </w:p>
          <w:p w14:paraId="13DED149" w14:textId="77777777" w:rsidR="00C548B6" w:rsidRPr="00705260" w:rsidRDefault="00C548B6" w:rsidP="00F06091">
            <w:pPr>
              <w:spacing w:after="120"/>
              <w:rPr>
                <w:rFonts w:ascii="Verdana" w:eastAsia="Calibri" w:hAnsi="Verdana"/>
                <w:sz w:val="16"/>
                <w:szCs w:val="16"/>
              </w:rPr>
            </w:pPr>
          </w:p>
          <w:p w14:paraId="660F9A49"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c): […]</w:t>
            </w:r>
          </w:p>
        </w:tc>
      </w:tr>
      <w:tr w:rsidR="00C548B6" w:rsidRPr="00705260" w14:paraId="682CC7E2" w14:textId="77777777" w:rsidTr="00A12B05">
        <w:trPr>
          <w:trHeight w:val="227"/>
        </w:trPr>
        <w:tc>
          <w:tcPr>
            <w:tcW w:w="5554" w:type="dxa"/>
            <w:shd w:val="clear" w:color="auto" w:fill="auto"/>
          </w:tcPr>
          <w:p w14:paraId="0CE86AD5" w14:textId="77777777" w:rsidR="00C548B6" w:rsidRPr="00705260" w:rsidRDefault="00C548B6" w:rsidP="00F06091">
            <w:pPr>
              <w:spacing w:before="60" w:after="60"/>
              <w:jc w:val="both"/>
              <w:rPr>
                <w:rFonts w:ascii="Verdana" w:eastAsia="Calibri" w:hAnsi="Verdana"/>
                <w:b/>
                <w:sz w:val="16"/>
                <w:szCs w:val="16"/>
              </w:rPr>
            </w:pPr>
            <w:r w:rsidRPr="00705260">
              <w:rPr>
                <w:rFonts w:ascii="Verdana" w:eastAsia="Calibri" w:hAnsi="Verdana"/>
                <w:b/>
                <w:sz w:val="16"/>
                <w:szCs w:val="16"/>
              </w:rPr>
              <w:t>Lotes</w:t>
            </w:r>
          </w:p>
        </w:tc>
        <w:tc>
          <w:tcPr>
            <w:tcW w:w="4483" w:type="dxa"/>
            <w:shd w:val="clear" w:color="auto" w:fill="auto"/>
          </w:tcPr>
          <w:p w14:paraId="4B571E28" w14:textId="77777777" w:rsidR="00C548B6" w:rsidRPr="00705260" w:rsidRDefault="00C548B6" w:rsidP="00F06091">
            <w:pPr>
              <w:spacing w:before="60" w:after="6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52EFF535" w14:textId="77777777" w:rsidTr="00A12B05">
        <w:trPr>
          <w:trHeight w:val="454"/>
        </w:trPr>
        <w:tc>
          <w:tcPr>
            <w:tcW w:w="5554" w:type="dxa"/>
            <w:shd w:val="clear" w:color="auto" w:fill="auto"/>
          </w:tcPr>
          <w:p w14:paraId="18FD23C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251B094" w14:textId="77777777" w:rsidR="00C548B6" w:rsidRPr="00705260" w:rsidRDefault="00C548B6" w:rsidP="00F06091">
            <w:pPr>
              <w:spacing w:before="120" w:after="120"/>
              <w:rPr>
                <w:rFonts w:ascii="Verdana" w:eastAsia="Calibri" w:hAnsi="Verdana"/>
                <w:sz w:val="18"/>
                <w:szCs w:val="18"/>
              </w:rPr>
            </w:pPr>
            <w:r w:rsidRPr="00705260">
              <w:rPr>
                <w:rFonts w:ascii="Verdana" w:eastAsia="Calibri" w:hAnsi="Verdana"/>
                <w:sz w:val="18"/>
                <w:szCs w:val="18"/>
              </w:rPr>
              <w:t>[…]</w:t>
            </w:r>
          </w:p>
        </w:tc>
      </w:tr>
    </w:tbl>
    <w:p w14:paraId="5A9ECB1E"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705260" w14:paraId="5D852323" w14:textId="77777777" w:rsidTr="00A12B05">
        <w:trPr>
          <w:trHeight w:val="510"/>
        </w:trPr>
        <w:tc>
          <w:tcPr>
            <w:tcW w:w="9993" w:type="dxa"/>
            <w:shd w:val="pct10" w:color="auto" w:fill="auto"/>
            <w:vAlign w:val="center"/>
          </w:tcPr>
          <w:p w14:paraId="18E32813"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7A1E56F" w14:textId="77777777" w:rsidR="00C548B6" w:rsidRPr="00705260" w:rsidRDefault="00C548B6" w:rsidP="00F0609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705260" w14:paraId="7392B4A7" w14:textId="77777777" w:rsidTr="00A12B05">
        <w:trPr>
          <w:trHeight w:val="283"/>
        </w:trPr>
        <w:tc>
          <w:tcPr>
            <w:tcW w:w="5553" w:type="dxa"/>
            <w:shd w:val="clear" w:color="auto" w:fill="auto"/>
          </w:tcPr>
          <w:p w14:paraId="78EBA67E" w14:textId="77777777" w:rsidR="00C548B6" w:rsidRPr="00705260" w:rsidRDefault="00C548B6" w:rsidP="00F06091">
            <w:pPr>
              <w:spacing w:before="120" w:after="120"/>
              <w:ind w:right="142"/>
              <w:jc w:val="both"/>
              <w:rPr>
                <w:rFonts w:ascii="Verdana" w:eastAsia="Calibri" w:hAnsi="Verdana"/>
                <w:b/>
                <w:sz w:val="16"/>
                <w:szCs w:val="16"/>
              </w:rPr>
            </w:pPr>
            <w:r w:rsidRPr="00705260">
              <w:rPr>
                <w:rFonts w:ascii="Verdana" w:eastAsia="Calibri" w:hAnsi="Verdana"/>
                <w:b/>
                <w:sz w:val="16"/>
                <w:szCs w:val="16"/>
              </w:rPr>
              <w:t>Representación, en su caso</w:t>
            </w:r>
          </w:p>
        </w:tc>
        <w:tc>
          <w:tcPr>
            <w:tcW w:w="4493" w:type="dxa"/>
            <w:shd w:val="clear" w:color="auto" w:fill="auto"/>
          </w:tcPr>
          <w:p w14:paraId="035F2172" w14:textId="77777777" w:rsidR="00C548B6" w:rsidRPr="00705260" w:rsidRDefault="00C548B6" w:rsidP="00F06091">
            <w:pPr>
              <w:spacing w:before="120" w:after="120"/>
              <w:ind w:right="142"/>
              <w:rPr>
                <w:rFonts w:ascii="Verdana" w:eastAsia="Calibri" w:hAnsi="Verdana"/>
                <w:b/>
                <w:sz w:val="16"/>
                <w:szCs w:val="16"/>
              </w:rPr>
            </w:pPr>
            <w:r w:rsidRPr="00705260">
              <w:rPr>
                <w:rFonts w:ascii="Verdana" w:eastAsia="Calibri" w:hAnsi="Verdana"/>
                <w:b/>
                <w:sz w:val="16"/>
                <w:szCs w:val="16"/>
              </w:rPr>
              <w:t>Respuesta</w:t>
            </w:r>
          </w:p>
        </w:tc>
      </w:tr>
      <w:tr w:rsidR="00C548B6" w:rsidRPr="00705260" w14:paraId="7EAE3C57" w14:textId="77777777" w:rsidTr="00A12B05">
        <w:trPr>
          <w:trHeight w:val="454"/>
        </w:trPr>
        <w:tc>
          <w:tcPr>
            <w:tcW w:w="5553" w:type="dxa"/>
            <w:tcBorders>
              <w:bottom w:val="single" w:sz="4" w:space="0" w:color="auto"/>
            </w:tcBorders>
            <w:shd w:val="clear" w:color="auto" w:fill="auto"/>
          </w:tcPr>
          <w:p w14:paraId="5E296B3E"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Nombre y apellidos:</w:t>
            </w:r>
          </w:p>
          <w:p w14:paraId="76041E09"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7012A6B"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p w14:paraId="22C51B1F"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r w:rsidR="00C548B6" w:rsidRPr="00705260" w14:paraId="0663B200" w14:textId="77777777" w:rsidTr="00A12B05">
        <w:trPr>
          <w:trHeight w:val="283"/>
        </w:trPr>
        <w:tc>
          <w:tcPr>
            <w:tcW w:w="5553" w:type="dxa"/>
            <w:shd w:val="clear" w:color="auto" w:fill="auto"/>
          </w:tcPr>
          <w:p w14:paraId="7D4DCBC4"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Cargo/Capacidad en la que actúa:</w:t>
            </w:r>
          </w:p>
        </w:tc>
        <w:tc>
          <w:tcPr>
            <w:tcW w:w="4493" w:type="dxa"/>
            <w:shd w:val="clear" w:color="auto" w:fill="auto"/>
          </w:tcPr>
          <w:p w14:paraId="2C8F0947"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r w:rsidR="00C548B6" w:rsidRPr="00705260" w14:paraId="0D870BC1" w14:textId="77777777" w:rsidTr="00A12B05">
        <w:trPr>
          <w:trHeight w:val="283"/>
        </w:trPr>
        <w:tc>
          <w:tcPr>
            <w:tcW w:w="5553" w:type="dxa"/>
            <w:shd w:val="clear" w:color="auto" w:fill="auto"/>
          </w:tcPr>
          <w:p w14:paraId="39B06F3C"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Dirección postal:</w:t>
            </w:r>
          </w:p>
        </w:tc>
        <w:tc>
          <w:tcPr>
            <w:tcW w:w="4493" w:type="dxa"/>
            <w:shd w:val="clear" w:color="auto" w:fill="auto"/>
          </w:tcPr>
          <w:p w14:paraId="40A82458"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r w:rsidR="00C548B6" w:rsidRPr="00705260" w14:paraId="53E007C7" w14:textId="77777777" w:rsidTr="00A12B05">
        <w:trPr>
          <w:trHeight w:val="283"/>
        </w:trPr>
        <w:tc>
          <w:tcPr>
            <w:tcW w:w="5553" w:type="dxa"/>
            <w:shd w:val="clear" w:color="auto" w:fill="auto"/>
          </w:tcPr>
          <w:p w14:paraId="10DA9F0B"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Teléfono:</w:t>
            </w:r>
          </w:p>
        </w:tc>
        <w:tc>
          <w:tcPr>
            <w:tcW w:w="4493" w:type="dxa"/>
            <w:shd w:val="clear" w:color="auto" w:fill="auto"/>
          </w:tcPr>
          <w:p w14:paraId="2E1417C1"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r w:rsidR="00C548B6" w:rsidRPr="00705260" w14:paraId="583F3C3C" w14:textId="77777777" w:rsidTr="00A12B05">
        <w:trPr>
          <w:trHeight w:val="283"/>
        </w:trPr>
        <w:tc>
          <w:tcPr>
            <w:tcW w:w="5553" w:type="dxa"/>
            <w:shd w:val="clear" w:color="auto" w:fill="auto"/>
          </w:tcPr>
          <w:p w14:paraId="54972DC4"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Correo electrónico:</w:t>
            </w:r>
          </w:p>
        </w:tc>
        <w:tc>
          <w:tcPr>
            <w:tcW w:w="4493" w:type="dxa"/>
            <w:shd w:val="clear" w:color="auto" w:fill="auto"/>
          </w:tcPr>
          <w:p w14:paraId="46C39530"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r w:rsidR="00C548B6" w:rsidRPr="00705260" w14:paraId="7B044C2C" w14:textId="77777777" w:rsidTr="00A12B05">
        <w:trPr>
          <w:trHeight w:val="567"/>
        </w:trPr>
        <w:tc>
          <w:tcPr>
            <w:tcW w:w="5553" w:type="dxa"/>
            <w:shd w:val="clear" w:color="auto" w:fill="auto"/>
          </w:tcPr>
          <w:p w14:paraId="0CF6B5EC" w14:textId="77777777" w:rsidR="00C548B6" w:rsidRPr="00705260" w:rsidRDefault="00C548B6" w:rsidP="00F06091">
            <w:pPr>
              <w:spacing w:before="120" w:after="120"/>
              <w:ind w:right="142"/>
              <w:jc w:val="both"/>
              <w:rPr>
                <w:rFonts w:ascii="Verdana" w:eastAsia="Calibri" w:hAnsi="Verdana"/>
                <w:sz w:val="16"/>
                <w:szCs w:val="16"/>
              </w:rPr>
            </w:pPr>
            <w:r w:rsidRPr="00705260">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FADD654" w14:textId="77777777" w:rsidR="00C548B6" w:rsidRPr="00705260" w:rsidRDefault="00C548B6" w:rsidP="00F06091">
            <w:pPr>
              <w:spacing w:before="120" w:after="120"/>
              <w:ind w:right="142"/>
              <w:rPr>
                <w:rFonts w:ascii="Verdana" w:eastAsia="Calibri" w:hAnsi="Verdana"/>
                <w:sz w:val="16"/>
                <w:szCs w:val="16"/>
              </w:rPr>
            </w:pPr>
            <w:r w:rsidRPr="00705260">
              <w:rPr>
                <w:rFonts w:ascii="Verdana" w:eastAsia="Calibri" w:hAnsi="Verdana"/>
                <w:sz w:val="16"/>
                <w:szCs w:val="16"/>
              </w:rPr>
              <w:t>[…]</w:t>
            </w:r>
          </w:p>
        </w:tc>
      </w:tr>
    </w:tbl>
    <w:p w14:paraId="6EEB3755"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705260" w14:paraId="7DE932D0" w14:textId="77777777" w:rsidTr="00A12B05">
        <w:trPr>
          <w:trHeight w:val="283"/>
        </w:trPr>
        <w:tc>
          <w:tcPr>
            <w:tcW w:w="5530" w:type="dxa"/>
            <w:shd w:val="clear" w:color="auto" w:fill="auto"/>
          </w:tcPr>
          <w:p w14:paraId="50B6A1C0"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Recurso</w:t>
            </w:r>
          </w:p>
        </w:tc>
        <w:tc>
          <w:tcPr>
            <w:tcW w:w="4493" w:type="dxa"/>
            <w:shd w:val="clear" w:color="auto" w:fill="auto"/>
          </w:tcPr>
          <w:p w14:paraId="096835EB"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7893A1A3" w14:textId="77777777" w:rsidTr="00A12B05">
        <w:trPr>
          <w:trHeight w:val="624"/>
        </w:trPr>
        <w:tc>
          <w:tcPr>
            <w:tcW w:w="5530" w:type="dxa"/>
            <w:shd w:val="clear" w:color="auto" w:fill="auto"/>
          </w:tcPr>
          <w:p w14:paraId="764F4979"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¿Se basa la operadora económica en la capacidad</w:t>
            </w:r>
            <w:r w:rsidRPr="00705260">
              <w:rPr>
                <w:rFonts w:ascii="Verdana" w:eastAsia="Calibri" w:hAnsi="Verdana"/>
                <w:b/>
                <w:sz w:val="16"/>
                <w:szCs w:val="16"/>
                <w:vertAlign w:val="superscript"/>
              </w:rPr>
              <w:footnoteReference w:id="13"/>
            </w:r>
            <w:r w:rsidRPr="00705260">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AC2A728" w14:textId="77777777" w:rsidR="00C548B6" w:rsidRPr="00705260" w:rsidRDefault="00C548B6" w:rsidP="00F06091">
            <w:pPr>
              <w:spacing w:before="8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bl>
    <w:p w14:paraId="52ACF0EF" w14:textId="77777777" w:rsidR="00C548B6" w:rsidRPr="00705260" w:rsidRDefault="00C548B6" w:rsidP="00F0609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05260" w14:paraId="03F28E91" w14:textId="77777777" w:rsidTr="00A12B05">
        <w:trPr>
          <w:trHeight w:val="623"/>
        </w:trPr>
        <w:tc>
          <w:tcPr>
            <w:tcW w:w="10009" w:type="dxa"/>
            <w:shd w:val="pct10" w:color="auto" w:fill="auto"/>
          </w:tcPr>
          <w:p w14:paraId="4FA3F171"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F72561D"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05E7D1D"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05260">
              <w:rPr>
                <w:rStyle w:val="Oin-oharrarenerreferentzia"/>
                <w:rFonts w:ascii="Verdana" w:eastAsia="Calibri" w:hAnsi="Verdana"/>
                <w:b/>
                <w:sz w:val="16"/>
                <w:szCs w:val="16"/>
              </w:rPr>
              <w:footnoteReference w:id="14"/>
            </w:r>
            <w:r w:rsidRPr="00705260">
              <w:rPr>
                <w:rFonts w:ascii="Verdana" w:eastAsia="Calibri" w:hAnsi="Verdana"/>
                <w:b/>
                <w:sz w:val="16"/>
                <w:szCs w:val="16"/>
                <w:vertAlign w:val="superscript"/>
              </w:rPr>
              <w:t xml:space="preserve">  </w:t>
            </w:r>
          </w:p>
        </w:tc>
      </w:tr>
    </w:tbl>
    <w:p w14:paraId="0B53F9AA"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05260" w14:paraId="4F73B1CD" w14:textId="77777777" w:rsidTr="00A12B05">
        <w:trPr>
          <w:trHeight w:val="340"/>
        </w:trPr>
        <w:tc>
          <w:tcPr>
            <w:tcW w:w="10009" w:type="dxa"/>
            <w:shd w:val="pct10" w:color="auto" w:fill="auto"/>
          </w:tcPr>
          <w:p w14:paraId="2F9DAFF2"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Esta sección se cumplimentará únicamente si así se exige expresamente en la cláusula 14.2 de cláusulas específicas del contrato.</w:t>
            </w:r>
          </w:p>
        </w:tc>
      </w:tr>
    </w:tbl>
    <w:p w14:paraId="2478EBFA" w14:textId="77777777" w:rsidR="00C548B6" w:rsidRPr="00705260" w:rsidRDefault="00C548B6" w:rsidP="00F0609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705260" w14:paraId="77510A6D" w14:textId="77777777" w:rsidTr="00A12B05">
        <w:trPr>
          <w:trHeight w:val="283"/>
        </w:trPr>
        <w:tc>
          <w:tcPr>
            <w:tcW w:w="5516" w:type="dxa"/>
            <w:shd w:val="clear" w:color="auto" w:fill="auto"/>
            <w:vAlign w:val="center"/>
          </w:tcPr>
          <w:p w14:paraId="4E019BE1"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 xml:space="preserve">Subcontratación </w:t>
            </w:r>
          </w:p>
        </w:tc>
        <w:tc>
          <w:tcPr>
            <w:tcW w:w="4479" w:type="dxa"/>
            <w:shd w:val="clear" w:color="auto" w:fill="auto"/>
            <w:vAlign w:val="center"/>
          </w:tcPr>
          <w:p w14:paraId="2EC5DA36"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30E4D39D" w14:textId="77777777" w:rsidTr="00A12B05">
        <w:trPr>
          <w:trHeight w:val="624"/>
        </w:trPr>
        <w:tc>
          <w:tcPr>
            <w:tcW w:w="5516" w:type="dxa"/>
            <w:shd w:val="clear" w:color="auto" w:fill="auto"/>
          </w:tcPr>
          <w:p w14:paraId="7B09FC5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49239D41" w14:textId="77777777" w:rsidR="00C548B6" w:rsidRPr="00705260" w:rsidRDefault="00C548B6" w:rsidP="00F06091">
            <w:pPr>
              <w:spacing w:before="8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 </w:t>
            </w:r>
          </w:p>
          <w:p w14:paraId="7654B13C"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b/>
                <w:sz w:val="16"/>
                <w:szCs w:val="16"/>
              </w:rPr>
              <w:t>En caso afirmativo y en la medida que se conozca este dato</w:t>
            </w:r>
            <w:r w:rsidRPr="00705260">
              <w:rPr>
                <w:rFonts w:ascii="Verdana" w:eastAsia="Calibri" w:hAnsi="Verdana"/>
                <w:sz w:val="16"/>
                <w:szCs w:val="16"/>
              </w:rPr>
              <w:t>, enumérense las subcontratistas previstas:</w:t>
            </w:r>
          </w:p>
          <w:p w14:paraId="2A2036D8"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r w:rsidRPr="00705260">
              <w:rPr>
                <w:rFonts w:ascii="Verdana" w:eastAsia="Calibri" w:hAnsi="Verdana"/>
                <w:b/>
                <w:sz w:val="16"/>
                <w:szCs w:val="16"/>
                <w:vertAlign w:val="superscript"/>
              </w:rPr>
              <w:footnoteReference w:id="15"/>
            </w:r>
            <w:r w:rsidRPr="00705260">
              <w:rPr>
                <w:rFonts w:ascii="Verdana" w:eastAsia="Calibri" w:hAnsi="Verdana"/>
                <w:sz w:val="16"/>
                <w:szCs w:val="16"/>
              </w:rPr>
              <w:t xml:space="preserve"> </w:t>
            </w:r>
          </w:p>
        </w:tc>
      </w:tr>
    </w:tbl>
    <w:p w14:paraId="5596EB07" w14:textId="77777777" w:rsidR="00C548B6" w:rsidRPr="00705260" w:rsidRDefault="00C548B6" w:rsidP="00F0609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05260" w14:paraId="7274DBD7" w14:textId="77777777" w:rsidTr="00A12B05">
        <w:trPr>
          <w:trHeight w:val="794"/>
        </w:trPr>
        <w:tc>
          <w:tcPr>
            <w:tcW w:w="10009" w:type="dxa"/>
            <w:shd w:val="pct10" w:color="auto" w:fill="auto"/>
            <w:vAlign w:val="center"/>
          </w:tcPr>
          <w:p w14:paraId="19C33FD7"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705260">
              <w:rPr>
                <w:rFonts w:ascii="Verdana" w:eastAsia="Calibri" w:hAnsi="Verdana"/>
                <w:b/>
                <w:sz w:val="16"/>
                <w:szCs w:val="16"/>
              </w:rPr>
              <w:t>a</w:t>
            </w:r>
            <w:r w:rsidRPr="00705260">
              <w:rPr>
                <w:rFonts w:ascii="Verdana" w:eastAsia="Calibri" w:hAnsi="Verdana"/>
                <w:b/>
                <w:sz w:val="16"/>
                <w:szCs w:val="16"/>
              </w:rPr>
              <w:t xml:space="preserve"> de las subcontratistas, o cada una de las categorías de subcontratistas en cuestión.</w:t>
            </w:r>
          </w:p>
        </w:tc>
      </w:tr>
    </w:tbl>
    <w:p w14:paraId="0822C4EA"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Parte III: Motivos de exclusión</w:t>
      </w:r>
    </w:p>
    <w:p w14:paraId="38E8F796"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705260" w14:paraId="6D480242" w14:textId="77777777" w:rsidTr="00A12B05">
        <w:trPr>
          <w:trHeight w:val="1247"/>
        </w:trPr>
        <w:tc>
          <w:tcPr>
            <w:tcW w:w="10051" w:type="dxa"/>
            <w:shd w:val="clear" w:color="auto" w:fill="D9D9D9"/>
            <w:vAlign w:val="center"/>
          </w:tcPr>
          <w:p w14:paraId="5C6F0045"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 xml:space="preserve">El apartado 1 del art. 57 de la Directiva 2014/24/UE establece los siguientes motivos de exclusión: </w:t>
            </w:r>
          </w:p>
          <w:p w14:paraId="296A3B8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Participación en una organización delictiva</w:t>
            </w:r>
            <w:r w:rsidRPr="00705260">
              <w:rPr>
                <w:rFonts w:ascii="Verdana" w:eastAsia="Calibri" w:hAnsi="Verdana"/>
                <w:b/>
                <w:sz w:val="16"/>
                <w:szCs w:val="16"/>
                <w:vertAlign w:val="superscript"/>
              </w:rPr>
              <w:footnoteReference w:id="16"/>
            </w:r>
            <w:r w:rsidRPr="00705260">
              <w:rPr>
                <w:rFonts w:ascii="Verdana" w:eastAsia="Calibri" w:hAnsi="Verdana"/>
                <w:b/>
                <w:sz w:val="16"/>
                <w:szCs w:val="16"/>
                <w:vertAlign w:val="superscript"/>
              </w:rPr>
              <w:t>.</w:t>
            </w:r>
            <w:r w:rsidRPr="00705260">
              <w:rPr>
                <w:rFonts w:ascii="Verdana" w:eastAsia="Calibri" w:hAnsi="Verdana"/>
                <w:b/>
                <w:sz w:val="16"/>
                <w:szCs w:val="16"/>
              </w:rPr>
              <w:t xml:space="preserve"> </w:t>
            </w:r>
          </w:p>
          <w:p w14:paraId="6B7B339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Corrupción</w:t>
            </w:r>
            <w:r w:rsidRPr="00705260">
              <w:rPr>
                <w:rFonts w:ascii="Verdana" w:eastAsia="Calibri" w:hAnsi="Verdana"/>
                <w:b/>
                <w:sz w:val="16"/>
                <w:szCs w:val="16"/>
                <w:vertAlign w:val="superscript"/>
              </w:rPr>
              <w:footnoteReference w:id="17"/>
            </w:r>
            <w:r w:rsidRPr="00705260">
              <w:rPr>
                <w:rFonts w:ascii="Verdana" w:eastAsia="Calibri" w:hAnsi="Verdana"/>
                <w:sz w:val="16"/>
                <w:szCs w:val="16"/>
                <w:vertAlign w:val="superscript"/>
              </w:rPr>
              <w:t>.</w:t>
            </w:r>
            <w:r w:rsidRPr="00705260">
              <w:rPr>
                <w:rFonts w:ascii="Verdana" w:eastAsia="Calibri" w:hAnsi="Verdana"/>
                <w:sz w:val="16"/>
                <w:szCs w:val="16"/>
              </w:rPr>
              <w:t xml:space="preserve"> Fraude</w:t>
            </w:r>
            <w:r w:rsidRPr="00705260">
              <w:rPr>
                <w:rFonts w:ascii="Verdana" w:eastAsia="Calibri" w:hAnsi="Verdana"/>
                <w:b/>
                <w:sz w:val="16"/>
                <w:szCs w:val="16"/>
                <w:vertAlign w:val="superscript"/>
              </w:rPr>
              <w:footnoteReference w:id="18"/>
            </w:r>
            <w:r w:rsidRPr="00705260">
              <w:rPr>
                <w:rFonts w:ascii="Verdana" w:eastAsia="Calibri" w:hAnsi="Verdana"/>
                <w:b/>
                <w:sz w:val="16"/>
                <w:szCs w:val="16"/>
                <w:vertAlign w:val="superscript"/>
              </w:rPr>
              <w:t>.</w:t>
            </w:r>
            <w:r w:rsidRPr="00705260">
              <w:rPr>
                <w:rFonts w:ascii="Verdana" w:eastAsia="Calibri" w:hAnsi="Verdana"/>
                <w:sz w:val="16"/>
                <w:szCs w:val="16"/>
                <w:vertAlign w:val="superscript"/>
              </w:rPr>
              <w:t xml:space="preserve"> </w:t>
            </w:r>
          </w:p>
          <w:p w14:paraId="7076F78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Delitos de terrorismo o delitos ligados a las actividades terroristas</w:t>
            </w:r>
            <w:r w:rsidRPr="00705260">
              <w:rPr>
                <w:rFonts w:ascii="Verdana" w:eastAsia="Calibri" w:hAnsi="Verdana"/>
                <w:b/>
                <w:sz w:val="16"/>
                <w:szCs w:val="16"/>
                <w:vertAlign w:val="superscript"/>
              </w:rPr>
              <w:footnoteReference w:id="19"/>
            </w:r>
            <w:r w:rsidRPr="00705260">
              <w:rPr>
                <w:rFonts w:ascii="Verdana" w:eastAsia="Calibri" w:hAnsi="Verdana"/>
                <w:sz w:val="16"/>
                <w:szCs w:val="16"/>
                <w:vertAlign w:val="superscript"/>
              </w:rPr>
              <w:t>.</w:t>
            </w:r>
            <w:r w:rsidRPr="00705260">
              <w:rPr>
                <w:rFonts w:ascii="Verdana" w:eastAsia="Calibri" w:hAnsi="Verdana"/>
                <w:sz w:val="16"/>
                <w:szCs w:val="16"/>
              </w:rPr>
              <w:t xml:space="preserve"> </w:t>
            </w:r>
          </w:p>
          <w:p w14:paraId="1F01ED0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Blanqueo de capitales o financiación del terrorismo</w:t>
            </w:r>
            <w:r w:rsidRPr="00705260">
              <w:rPr>
                <w:rFonts w:ascii="Verdana" w:eastAsia="Calibri" w:hAnsi="Verdana"/>
                <w:b/>
                <w:sz w:val="16"/>
                <w:szCs w:val="16"/>
                <w:vertAlign w:val="superscript"/>
              </w:rPr>
              <w:footnoteReference w:id="20"/>
            </w:r>
            <w:r w:rsidRPr="00705260">
              <w:rPr>
                <w:rFonts w:ascii="Verdana" w:eastAsia="Calibri" w:hAnsi="Verdana"/>
                <w:sz w:val="16"/>
                <w:szCs w:val="16"/>
                <w:vertAlign w:val="superscript"/>
              </w:rPr>
              <w:t>.</w:t>
            </w:r>
            <w:r w:rsidRPr="00705260">
              <w:rPr>
                <w:rFonts w:ascii="Verdana" w:eastAsia="Calibri" w:hAnsi="Verdana"/>
                <w:sz w:val="16"/>
                <w:szCs w:val="16"/>
              </w:rPr>
              <w:t xml:space="preserve"> </w:t>
            </w:r>
          </w:p>
          <w:p w14:paraId="27EDEA7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Trabajo infantil y otras formas de trata de seres humanos</w:t>
            </w:r>
            <w:r w:rsidRPr="00705260">
              <w:rPr>
                <w:rFonts w:ascii="Verdana" w:eastAsia="Calibri" w:hAnsi="Verdana"/>
                <w:b/>
                <w:sz w:val="16"/>
                <w:szCs w:val="16"/>
                <w:vertAlign w:val="superscript"/>
              </w:rPr>
              <w:footnoteReference w:id="21"/>
            </w:r>
            <w:r w:rsidRPr="00705260">
              <w:rPr>
                <w:rFonts w:ascii="Verdana" w:eastAsia="Calibri" w:hAnsi="Verdana"/>
                <w:b/>
                <w:sz w:val="16"/>
                <w:szCs w:val="16"/>
              </w:rPr>
              <w:t>.</w:t>
            </w:r>
          </w:p>
        </w:tc>
      </w:tr>
    </w:tbl>
    <w:p w14:paraId="7E8B9EED" w14:textId="77777777" w:rsidR="00C548B6" w:rsidRPr="00705260" w:rsidRDefault="00C548B6" w:rsidP="00F0609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705260" w14:paraId="79A9AE49" w14:textId="77777777" w:rsidTr="00A12B05">
        <w:trPr>
          <w:trHeight w:val="794"/>
        </w:trPr>
        <w:tc>
          <w:tcPr>
            <w:tcW w:w="5530" w:type="dxa"/>
            <w:shd w:val="clear" w:color="auto" w:fill="auto"/>
          </w:tcPr>
          <w:p w14:paraId="4D5CDB2A"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Motivos referidos a condenas penales con arreglo a las disposiciones nacionales</w:t>
            </w:r>
            <w:r w:rsidRPr="00705260">
              <w:rPr>
                <w:rFonts w:ascii="Verdana" w:eastAsia="Calibri" w:hAnsi="Verdana"/>
                <w:b/>
                <w:sz w:val="16"/>
                <w:szCs w:val="16"/>
                <w:vertAlign w:val="superscript"/>
              </w:rPr>
              <w:footnoteReference w:id="22"/>
            </w:r>
            <w:r w:rsidRPr="00705260">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E50B7D7"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0FF66237" w14:textId="77777777" w:rsidTr="00A12B05">
        <w:tc>
          <w:tcPr>
            <w:tcW w:w="5530" w:type="dxa"/>
            <w:shd w:val="clear" w:color="auto" w:fill="auto"/>
          </w:tcPr>
          <w:p w14:paraId="7D90180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¿Ha sido la </w:t>
            </w:r>
            <w:r w:rsidRPr="00705260">
              <w:rPr>
                <w:rFonts w:ascii="Verdana" w:eastAsia="Calibri" w:hAnsi="Verdana"/>
                <w:b/>
                <w:sz w:val="16"/>
                <w:szCs w:val="16"/>
              </w:rPr>
              <w:t>propia operadora económica</w:t>
            </w:r>
            <w:r w:rsidRPr="00705260">
              <w:rPr>
                <w:rFonts w:ascii="Verdana" w:eastAsia="Calibri" w:hAnsi="Verdana"/>
                <w:sz w:val="16"/>
                <w:szCs w:val="16"/>
              </w:rPr>
              <w:t xml:space="preserve">, o </w:t>
            </w:r>
            <w:r w:rsidRPr="00705260">
              <w:rPr>
                <w:rFonts w:ascii="Verdana" w:eastAsia="Calibri" w:hAnsi="Verdana"/>
                <w:b/>
                <w:sz w:val="16"/>
                <w:szCs w:val="16"/>
              </w:rPr>
              <w:t>cualquier</w:t>
            </w:r>
            <w:r w:rsidRPr="0070526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05260">
              <w:rPr>
                <w:rFonts w:ascii="Verdana" w:eastAsia="Calibri" w:hAnsi="Verdana"/>
                <w:b/>
                <w:sz w:val="16"/>
                <w:szCs w:val="16"/>
              </w:rPr>
              <w:t>de una condena en sentencia firme</w:t>
            </w:r>
            <w:r w:rsidRPr="0070526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BF6F24E" w14:textId="77777777" w:rsidR="00C548B6" w:rsidRPr="00705260" w:rsidRDefault="00C548B6" w:rsidP="00F06091">
            <w:pPr>
              <w:spacing w:before="12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6BBA5680" w14:textId="77777777" w:rsidR="00C548B6" w:rsidRPr="00705260" w:rsidRDefault="00C548B6" w:rsidP="00F06091">
            <w:pPr>
              <w:spacing w:before="120" w:after="120"/>
              <w:rPr>
                <w:rFonts w:ascii="Verdana" w:eastAsia="Calibri" w:hAnsi="Verdana"/>
                <w:sz w:val="16"/>
                <w:szCs w:val="16"/>
              </w:rPr>
            </w:pPr>
          </w:p>
          <w:p w14:paraId="6695673B" w14:textId="77777777" w:rsidR="00C548B6" w:rsidRPr="00705260" w:rsidRDefault="00C548B6" w:rsidP="00F06091">
            <w:pPr>
              <w:spacing w:before="120" w:after="120"/>
              <w:rPr>
                <w:rFonts w:ascii="Verdana" w:eastAsia="Calibri" w:hAnsi="Verdana"/>
                <w:sz w:val="16"/>
                <w:szCs w:val="16"/>
              </w:rPr>
            </w:pPr>
          </w:p>
          <w:p w14:paraId="0CA630A8" w14:textId="77777777" w:rsidR="00C548B6" w:rsidRPr="00705260" w:rsidRDefault="00C548B6" w:rsidP="00F06091">
            <w:pPr>
              <w:spacing w:before="120" w:after="120"/>
              <w:rPr>
                <w:rFonts w:ascii="Verdana" w:eastAsia="Calibri" w:hAnsi="Verdana"/>
                <w:sz w:val="16"/>
                <w:szCs w:val="16"/>
              </w:rPr>
            </w:pPr>
          </w:p>
          <w:p w14:paraId="5EA557EC" w14:textId="77777777" w:rsidR="00C548B6" w:rsidRPr="00705260" w:rsidRDefault="00C548B6" w:rsidP="00F06091">
            <w:pPr>
              <w:spacing w:before="120" w:after="120"/>
              <w:rPr>
                <w:rFonts w:ascii="Verdana" w:eastAsia="Calibri" w:hAnsi="Verdana"/>
                <w:sz w:val="16"/>
                <w:szCs w:val="16"/>
              </w:rPr>
            </w:pPr>
          </w:p>
          <w:p w14:paraId="082AF019"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249B01E"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w:t>
            </w:r>
            <w:r w:rsidRPr="00705260">
              <w:rPr>
                <w:rFonts w:ascii="Verdana" w:eastAsia="Calibri" w:hAnsi="Verdana"/>
                <w:b/>
                <w:sz w:val="16"/>
                <w:szCs w:val="16"/>
                <w:vertAlign w:val="superscript"/>
              </w:rPr>
              <w:footnoteReference w:id="23"/>
            </w:r>
          </w:p>
        </w:tc>
      </w:tr>
      <w:tr w:rsidR="00C548B6" w:rsidRPr="00705260" w14:paraId="2F67558C" w14:textId="77777777" w:rsidTr="00A12B05">
        <w:tc>
          <w:tcPr>
            <w:tcW w:w="5530" w:type="dxa"/>
            <w:shd w:val="clear" w:color="auto" w:fill="auto"/>
          </w:tcPr>
          <w:p w14:paraId="7A22A06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indíquese</w:t>
            </w:r>
            <w:r w:rsidRPr="00705260">
              <w:rPr>
                <w:rFonts w:ascii="Verdana" w:eastAsia="Calibri" w:hAnsi="Verdana"/>
                <w:b/>
                <w:sz w:val="16"/>
                <w:szCs w:val="16"/>
                <w:vertAlign w:val="superscript"/>
              </w:rPr>
              <w:footnoteReference w:id="24"/>
            </w:r>
            <w:r w:rsidRPr="00705260">
              <w:rPr>
                <w:rFonts w:ascii="Verdana" w:eastAsia="Calibri" w:hAnsi="Verdana"/>
                <w:sz w:val="16"/>
                <w:szCs w:val="16"/>
              </w:rPr>
              <w:t>:</w:t>
            </w:r>
          </w:p>
          <w:p w14:paraId="1D71B4F8" w14:textId="77777777" w:rsidR="00C548B6" w:rsidRPr="00705260" w:rsidRDefault="00C548B6" w:rsidP="00F06091">
            <w:pPr>
              <w:spacing w:before="120" w:after="120"/>
              <w:ind w:left="175" w:hanging="175"/>
              <w:jc w:val="both"/>
              <w:rPr>
                <w:rFonts w:ascii="Verdana" w:eastAsia="Calibri" w:hAnsi="Verdana"/>
                <w:sz w:val="16"/>
                <w:szCs w:val="16"/>
              </w:rPr>
            </w:pPr>
            <w:r w:rsidRPr="00705260">
              <w:rPr>
                <w:rFonts w:ascii="Verdana" w:eastAsia="Calibri" w:hAnsi="Verdana"/>
                <w:sz w:val="16"/>
                <w:szCs w:val="16"/>
              </w:rPr>
              <w:t xml:space="preserve">a) Fecha de la condena, especificando de cuál de los puntos 1 a 6 se trata y las razones de la misma: </w:t>
            </w:r>
          </w:p>
          <w:p w14:paraId="2E383E4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b) Identificación de la persona condenada []:</w:t>
            </w:r>
          </w:p>
          <w:p w14:paraId="3EB9D56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c) En la medida en que se establezca directamente en la condena: </w:t>
            </w:r>
          </w:p>
        </w:tc>
        <w:tc>
          <w:tcPr>
            <w:tcW w:w="4507" w:type="dxa"/>
            <w:shd w:val="clear" w:color="auto" w:fill="auto"/>
          </w:tcPr>
          <w:p w14:paraId="7A3C9F50" w14:textId="77777777" w:rsidR="00C548B6" w:rsidRPr="00705260" w:rsidRDefault="00C548B6" w:rsidP="00F06091">
            <w:pPr>
              <w:spacing w:before="120" w:after="120"/>
              <w:jc w:val="both"/>
              <w:rPr>
                <w:rFonts w:ascii="Verdana" w:eastAsia="Calibri" w:hAnsi="Verdana"/>
                <w:sz w:val="16"/>
                <w:szCs w:val="16"/>
              </w:rPr>
            </w:pPr>
          </w:p>
          <w:p w14:paraId="02B8CA89"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Fecha:[…], punto(s): […], razón o razones: […]</w:t>
            </w:r>
          </w:p>
          <w:p w14:paraId="063E90A9" w14:textId="77777777" w:rsidR="00C548B6" w:rsidRPr="00705260" w:rsidRDefault="00C548B6" w:rsidP="00F06091">
            <w:pPr>
              <w:spacing w:after="120"/>
              <w:jc w:val="both"/>
              <w:rPr>
                <w:rFonts w:ascii="Verdana" w:eastAsia="Calibri" w:hAnsi="Verdana"/>
                <w:sz w:val="16"/>
                <w:szCs w:val="16"/>
              </w:rPr>
            </w:pPr>
          </w:p>
          <w:p w14:paraId="2940614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w:t>
            </w:r>
          </w:p>
          <w:p w14:paraId="25E11FB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Duración del período de exclusión […] y puntos de que se trate […];</w:t>
            </w:r>
          </w:p>
          <w:p w14:paraId="488A0017"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1323D52" w14:textId="77777777" w:rsidR="00C548B6" w:rsidRPr="00705260" w:rsidRDefault="00C548B6" w:rsidP="00F06091">
            <w:pPr>
              <w:spacing w:after="120"/>
              <w:rPr>
                <w:rFonts w:ascii="Verdana" w:eastAsia="Calibri" w:hAnsi="Verdana"/>
                <w:sz w:val="16"/>
                <w:szCs w:val="16"/>
              </w:rPr>
            </w:pPr>
            <w:r w:rsidRPr="00705260">
              <w:rPr>
                <w:rFonts w:ascii="Verdana" w:eastAsia="Calibri" w:hAnsi="Verdana"/>
                <w:sz w:val="16"/>
                <w:szCs w:val="16"/>
              </w:rPr>
              <w:t>[…] […] […]</w:t>
            </w:r>
            <w:r w:rsidRPr="00705260">
              <w:rPr>
                <w:rFonts w:ascii="Verdana" w:eastAsia="Calibri" w:hAnsi="Verdana"/>
                <w:b/>
                <w:sz w:val="16"/>
                <w:szCs w:val="16"/>
                <w:vertAlign w:val="superscript"/>
              </w:rPr>
              <w:footnoteReference w:id="25"/>
            </w:r>
            <w:r w:rsidRPr="00705260">
              <w:rPr>
                <w:rFonts w:ascii="Verdana" w:eastAsia="Calibri" w:hAnsi="Verdana"/>
                <w:sz w:val="16"/>
                <w:szCs w:val="16"/>
              </w:rPr>
              <w:t xml:space="preserve"> </w:t>
            </w:r>
          </w:p>
        </w:tc>
      </w:tr>
      <w:tr w:rsidR="00C548B6" w:rsidRPr="00705260" w14:paraId="7B7B6274" w14:textId="77777777" w:rsidTr="00A12B05">
        <w:tc>
          <w:tcPr>
            <w:tcW w:w="5530" w:type="dxa"/>
            <w:shd w:val="clear" w:color="auto" w:fill="auto"/>
          </w:tcPr>
          <w:p w14:paraId="2A499EE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caso de condena, ¿ha adoptado la operadora económica medidas para demostrar su credibilidad pese a la existencia de un motivo pertinente de exclusión (autocorrección)</w:t>
            </w:r>
            <w:r w:rsidRPr="00705260">
              <w:rPr>
                <w:rFonts w:ascii="Verdana" w:eastAsia="Calibri" w:hAnsi="Verdana"/>
                <w:sz w:val="16"/>
                <w:szCs w:val="16"/>
                <w:vertAlign w:val="superscript"/>
              </w:rPr>
              <w:footnoteReference w:id="26"/>
            </w:r>
            <w:r w:rsidRPr="00705260">
              <w:rPr>
                <w:rFonts w:ascii="Verdana" w:eastAsia="Calibri" w:hAnsi="Verdana"/>
                <w:sz w:val="16"/>
                <w:szCs w:val="16"/>
              </w:rPr>
              <w:t>?</w:t>
            </w:r>
          </w:p>
        </w:tc>
        <w:tc>
          <w:tcPr>
            <w:tcW w:w="4507" w:type="dxa"/>
            <w:shd w:val="clear" w:color="auto" w:fill="auto"/>
          </w:tcPr>
          <w:p w14:paraId="65628D03" w14:textId="77777777" w:rsidR="00C548B6" w:rsidRPr="00705260" w:rsidRDefault="00C548B6" w:rsidP="00F06091">
            <w:pPr>
              <w:spacing w:before="6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10C89EA9" w14:textId="77777777" w:rsidR="00C548B6" w:rsidRPr="00705260" w:rsidRDefault="00C548B6" w:rsidP="00F06091">
            <w:pPr>
              <w:spacing w:before="120" w:after="120"/>
              <w:rPr>
                <w:rFonts w:ascii="Verdana" w:eastAsia="Calibri" w:hAnsi="Verdana"/>
                <w:sz w:val="16"/>
                <w:szCs w:val="16"/>
              </w:rPr>
            </w:pPr>
          </w:p>
        </w:tc>
      </w:tr>
      <w:tr w:rsidR="00C548B6" w:rsidRPr="00705260" w14:paraId="1204E7A5" w14:textId="77777777" w:rsidTr="00A12B05">
        <w:trPr>
          <w:trHeight w:val="340"/>
        </w:trPr>
        <w:tc>
          <w:tcPr>
            <w:tcW w:w="5530" w:type="dxa"/>
            <w:shd w:val="clear" w:color="auto" w:fill="auto"/>
          </w:tcPr>
          <w:p w14:paraId="477CEAA9" w14:textId="77777777" w:rsidR="00C548B6" w:rsidRPr="00705260" w:rsidRDefault="00C548B6" w:rsidP="00F06091">
            <w:pPr>
              <w:spacing w:before="120" w:after="120"/>
              <w:ind w:right="-425"/>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xml:space="preserve"> descríbanse las medidas adoptadas</w:t>
            </w:r>
            <w:r w:rsidRPr="00705260">
              <w:rPr>
                <w:rFonts w:ascii="Verdana" w:eastAsia="Calibri" w:hAnsi="Verdana"/>
                <w:b/>
                <w:sz w:val="16"/>
                <w:szCs w:val="16"/>
                <w:vertAlign w:val="superscript"/>
              </w:rPr>
              <w:footnoteReference w:id="27"/>
            </w:r>
            <w:r w:rsidRPr="00705260">
              <w:rPr>
                <w:rFonts w:ascii="Verdana" w:eastAsia="Calibri" w:hAnsi="Verdana"/>
                <w:sz w:val="16"/>
                <w:szCs w:val="16"/>
              </w:rPr>
              <w:t>:</w:t>
            </w:r>
          </w:p>
        </w:tc>
        <w:tc>
          <w:tcPr>
            <w:tcW w:w="4507" w:type="dxa"/>
            <w:shd w:val="clear" w:color="auto" w:fill="auto"/>
          </w:tcPr>
          <w:p w14:paraId="1E432C3D" w14:textId="77777777" w:rsidR="00C548B6" w:rsidRPr="00705260" w:rsidRDefault="00C548B6" w:rsidP="00F06091">
            <w:pPr>
              <w:spacing w:before="120" w:after="120"/>
              <w:ind w:right="-425"/>
              <w:rPr>
                <w:rFonts w:ascii="Verdana" w:eastAsia="Calibri" w:hAnsi="Verdana"/>
                <w:sz w:val="16"/>
                <w:szCs w:val="16"/>
              </w:rPr>
            </w:pPr>
            <w:r w:rsidRPr="00705260">
              <w:rPr>
                <w:rFonts w:ascii="Verdana" w:eastAsia="Calibri" w:hAnsi="Verdana"/>
                <w:sz w:val="16"/>
                <w:szCs w:val="16"/>
              </w:rPr>
              <w:t>[…]</w:t>
            </w:r>
          </w:p>
        </w:tc>
      </w:tr>
    </w:tbl>
    <w:p w14:paraId="6137635B"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705260" w14:paraId="3F0C4B4B" w14:textId="77777777" w:rsidTr="00A12B05">
        <w:trPr>
          <w:trHeight w:val="340"/>
        </w:trPr>
        <w:tc>
          <w:tcPr>
            <w:tcW w:w="5516" w:type="dxa"/>
            <w:shd w:val="clear" w:color="auto" w:fill="auto"/>
          </w:tcPr>
          <w:p w14:paraId="24EB7FAA"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Pago de impuestos o de cotizaciones a la Seguridad Social</w:t>
            </w:r>
          </w:p>
        </w:tc>
        <w:tc>
          <w:tcPr>
            <w:tcW w:w="4521" w:type="dxa"/>
            <w:gridSpan w:val="2"/>
            <w:shd w:val="clear" w:color="auto" w:fill="auto"/>
          </w:tcPr>
          <w:p w14:paraId="798D5BEB"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15CCB25D" w14:textId="77777777" w:rsidTr="00A12B05">
        <w:trPr>
          <w:trHeight w:val="1020"/>
        </w:trPr>
        <w:tc>
          <w:tcPr>
            <w:tcW w:w="5516" w:type="dxa"/>
            <w:shd w:val="clear" w:color="auto" w:fill="auto"/>
          </w:tcPr>
          <w:p w14:paraId="55B15F1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¿Ha cumplido la operadora económica</w:t>
            </w:r>
            <w:r w:rsidRPr="00705260">
              <w:rPr>
                <w:rFonts w:ascii="Verdana" w:eastAsia="Calibri" w:hAnsi="Verdana"/>
                <w:color w:val="00B050"/>
                <w:sz w:val="16"/>
                <w:szCs w:val="16"/>
              </w:rPr>
              <w:t xml:space="preserve"> </w:t>
            </w:r>
            <w:r w:rsidRPr="00705260">
              <w:rPr>
                <w:rFonts w:ascii="Verdana" w:eastAsia="Calibri" w:hAnsi="Verdana"/>
                <w:sz w:val="16"/>
                <w:szCs w:val="16"/>
              </w:rPr>
              <w:t xml:space="preserve">todas </w:t>
            </w:r>
            <w:r w:rsidRPr="00705260">
              <w:rPr>
                <w:rFonts w:ascii="Verdana" w:eastAsia="Calibri" w:hAnsi="Verdana"/>
                <w:b/>
                <w:sz w:val="16"/>
                <w:szCs w:val="16"/>
              </w:rPr>
              <w:t>sus obligaciones relativas al pago de impuestos o de cotizaciones a la seguridad social,</w:t>
            </w:r>
            <w:r w:rsidRPr="00705260">
              <w:rPr>
                <w:rFonts w:ascii="Verdana" w:eastAsia="Calibri" w:hAnsi="Verdana"/>
                <w:sz w:val="16"/>
                <w:szCs w:val="16"/>
              </w:rPr>
              <w:t xml:space="preserve"> tanto en el país en el que está establecida como en el Estado miembro del poder adjudicador</w:t>
            </w:r>
            <w:r w:rsidRPr="00705260">
              <w:rPr>
                <w:rFonts w:ascii="Verdana" w:eastAsia="Calibri" w:hAnsi="Verdana"/>
                <w:b/>
                <w:sz w:val="16"/>
                <w:szCs w:val="16"/>
                <w:vertAlign w:val="superscript"/>
              </w:rPr>
              <w:footnoteReference w:id="28"/>
            </w:r>
            <w:r w:rsidRPr="00705260">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0994C26" w14:textId="77777777" w:rsidR="00C548B6" w:rsidRPr="00705260" w:rsidRDefault="00C548B6" w:rsidP="00F06091">
            <w:pPr>
              <w:spacing w:before="6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640B0506" w14:textId="77777777" w:rsidR="00C548B6" w:rsidRPr="00705260" w:rsidRDefault="00C548B6" w:rsidP="00F06091">
            <w:pPr>
              <w:spacing w:before="120" w:after="120"/>
              <w:rPr>
                <w:rFonts w:ascii="Verdana" w:eastAsia="Calibri" w:hAnsi="Verdana"/>
                <w:sz w:val="16"/>
                <w:szCs w:val="16"/>
              </w:rPr>
            </w:pPr>
          </w:p>
        </w:tc>
      </w:tr>
      <w:tr w:rsidR="00C548B6" w:rsidRPr="00705260" w14:paraId="2FAABC22" w14:textId="77777777" w:rsidTr="00A12B05">
        <w:tc>
          <w:tcPr>
            <w:tcW w:w="5516" w:type="dxa"/>
            <w:vMerge w:val="restart"/>
            <w:shd w:val="clear" w:color="auto" w:fill="auto"/>
          </w:tcPr>
          <w:p w14:paraId="68E364F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En caso negativo,</w:t>
            </w:r>
            <w:r w:rsidRPr="00705260">
              <w:rPr>
                <w:rFonts w:ascii="Verdana" w:eastAsia="Calibri" w:hAnsi="Verdana"/>
                <w:sz w:val="16"/>
                <w:szCs w:val="16"/>
              </w:rPr>
              <w:t xml:space="preserve"> indíquese:</w:t>
            </w:r>
          </w:p>
          <w:p w14:paraId="76A42C24" w14:textId="77777777" w:rsidR="00C548B6" w:rsidRPr="00705260" w:rsidRDefault="00C548B6" w:rsidP="00F06091">
            <w:pPr>
              <w:spacing w:before="240" w:after="120"/>
              <w:jc w:val="both"/>
              <w:rPr>
                <w:rFonts w:ascii="Verdana" w:eastAsia="Calibri" w:hAnsi="Verdana"/>
                <w:sz w:val="16"/>
                <w:szCs w:val="16"/>
              </w:rPr>
            </w:pPr>
            <w:r w:rsidRPr="00705260">
              <w:rPr>
                <w:rFonts w:ascii="Verdana" w:eastAsia="Calibri" w:hAnsi="Verdana"/>
                <w:sz w:val="16"/>
                <w:szCs w:val="16"/>
              </w:rPr>
              <w:t>a) País o miembro de que se trate:</w:t>
            </w:r>
          </w:p>
          <w:p w14:paraId="133E62E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b) ¿A cuánto asciende el importe en cuestión?</w:t>
            </w:r>
          </w:p>
          <w:p w14:paraId="5B66160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c) ¿De qué manera ha quedado establecido ese incumplimiento?</w:t>
            </w:r>
          </w:p>
          <w:p w14:paraId="76690FDE" w14:textId="77777777" w:rsidR="00C548B6" w:rsidRPr="00705260" w:rsidRDefault="00C548B6" w:rsidP="00F06091">
            <w:pPr>
              <w:spacing w:before="120" w:after="120"/>
              <w:ind w:left="317"/>
              <w:jc w:val="both"/>
              <w:rPr>
                <w:rFonts w:ascii="Verdana" w:eastAsia="Calibri" w:hAnsi="Verdana"/>
                <w:sz w:val="16"/>
                <w:szCs w:val="16"/>
              </w:rPr>
            </w:pPr>
            <w:r w:rsidRPr="00705260">
              <w:rPr>
                <w:rFonts w:ascii="Verdana" w:eastAsia="Calibri" w:hAnsi="Verdana"/>
                <w:sz w:val="16"/>
                <w:szCs w:val="16"/>
              </w:rPr>
              <w:t>c1) A través de una resolución administrativa o judicial:</w:t>
            </w:r>
          </w:p>
          <w:p w14:paraId="3792B05C" w14:textId="77777777" w:rsidR="00C548B6" w:rsidRPr="00705260" w:rsidRDefault="00C548B6" w:rsidP="008A4988">
            <w:pPr>
              <w:numPr>
                <w:ilvl w:val="0"/>
                <w:numId w:val="124"/>
              </w:numPr>
              <w:spacing w:before="120" w:after="120"/>
              <w:jc w:val="both"/>
              <w:rPr>
                <w:rFonts w:ascii="Verdana" w:eastAsia="Calibri" w:hAnsi="Verdana"/>
                <w:sz w:val="16"/>
                <w:szCs w:val="16"/>
              </w:rPr>
            </w:pPr>
            <w:r w:rsidRPr="00705260">
              <w:rPr>
                <w:rFonts w:ascii="Verdana" w:eastAsia="Calibri" w:hAnsi="Verdana"/>
                <w:sz w:val="16"/>
                <w:szCs w:val="16"/>
              </w:rPr>
              <w:t xml:space="preserve">¿Es esta resolución firme y vinculante? </w:t>
            </w:r>
          </w:p>
          <w:p w14:paraId="118484E1" w14:textId="77777777" w:rsidR="00C548B6" w:rsidRPr="00705260" w:rsidRDefault="00C548B6" w:rsidP="008A4988">
            <w:pPr>
              <w:numPr>
                <w:ilvl w:val="0"/>
                <w:numId w:val="124"/>
              </w:numPr>
              <w:spacing w:before="120" w:after="120"/>
              <w:jc w:val="both"/>
              <w:rPr>
                <w:rFonts w:ascii="Verdana" w:eastAsia="Calibri" w:hAnsi="Verdana"/>
                <w:sz w:val="16"/>
                <w:szCs w:val="16"/>
              </w:rPr>
            </w:pPr>
            <w:r w:rsidRPr="00705260">
              <w:rPr>
                <w:rFonts w:ascii="Verdana" w:eastAsia="Calibri" w:hAnsi="Verdana"/>
                <w:sz w:val="16"/>
                <w:szCs w:val="16"/>
              </w:rPr>
              <w:t>Indíquese la fecha de la condena o resolución.</w:t>
            </w:r>
          </w:p>
          <w:p w14:paraId="23EA5BD8" w14:textId="77777777" w:rsidR="00C548B6" w:rsidRPr="00705260" w:rsidRDefault="00C548B6" w:rsidP="008A4988">
            <w:pPr>
              <w:numPr>
                <w:ilvl w:val="0"/>
                <w:numId w:val="124"/>
              </w:numPr>
              <w:spacing w:before="120" w:after="120"/>
              <w:ind w:left="733" w:hanging="373"/>
              <w:jc w:val="both"/>
              <w:rPr>
                <w:rFonts w:ascii="Verdana" w:eastAsia="Calibri" w:hAnsi="Verdana"/>
                <w:sz w:val="16"/>
                <w:szCs w:val="16"/>
              </w:rPr>
            </w:pPr>
            <w:r w:rsidRPr="00705260">
              <w:rPr>
                <w:rFonts w:ascii="Verdana" w:eastAsia="Calibri" w:hAnsi="Verdana"/>
                <w:b/>
                <w:sz w:val="16"/>
                <w:szCs w:val="16"/>
              </w:rPr>
              <w:t>En caso de condena, y siempre que se establezca directamente en ella,</w:t>
            </w:r>
            <w:r w:rsidRPr="00705260">
              <w:rPr>
                <w:rFonts w:ascii="Verdana" w:eastAsia="Calibri" w:hAnsi="Verdana"/>
                <w:sz w:val="16"/>
                <w:szCs w:val="16"/>
              </w:rPr>
              <w:t xml:space="preserve"> duración del período de exclusión.</w:t>
            </w:r>
          </w:p>
          <w:p w14:paraId="70D23878" w14:textId="77777777" w:rsidR="00C548B6" w:rsidRPr="00705260" w:rsidRDefault="00C548B6" w:rsidP="00F06091">
            <w:pPr>
              <w:spacing w:before="120" w:after="120"/>
              <w:ind w:left="321"/>
              <w:jc w:val="both"/>
              <w:rPr>
                <w:rFonts w:ascii="Verdana" w:eastAsia="Calibri" w:hAnsi="Verdana"/>
                <w:sz w:val="16"/>
                <w:szCs w:val="16"/>
              </w:rPr>
            </w:pPr>
            <w:r w:rsidRPr="00705260">
              <w:rPr>
                <w:rFonts w:ascii="Verdana" w:eastAsia="Calibri" w:hAnsi="Verdana"/>
                <w:sz w:val="16"/>
                <w:szCs w:val="16"/>
              </w:rPr>
              <w:t xml:space="preserve">c2) Por otros medios. Especifíquese. </w:t>
            </w:r>
          </w:p>
          <w:p w14:paraId="4BCD4CF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E0EF68D"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Impuestos</w:t>
            </w:r>
          </w:p>
        </w:tc>
        <w:tc>
          <w:tcPr>
            <w:tcW w:w="2341" w:type="dxa"/>
            <w:shd w:val="clear" w:color="auto" w:fill="auto"/>
          </w:tcPr>
          <w:p w14:paraId="3F154FFF"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Cotizaciones Sociales</w:t>
            </w:r>
          </w:p>
        </w:tc>
      </w:tr>
      <w:tr w:rsidR="00C548B6" w:rsidRPr="00705260" w14:paraId="499D53DE" w14:textId="77777777" w:rsidTr="00A12B05">
        <w:tc>
          <w:tcPr>
            <w:tcW w:w="5516" w:type="dxa"/>
            <w:vMerge/>
            <w:shd w:val="clear" w:color="auto" w:fill="auto"/>
          </w:tcPr>
          <w:p w14:paraId="44003DAB" w14:textId="77777777" w:rsidR="00C548B6" w:rsidRPr="00705260" w:rsidRDefault="00C548B6" w:rsidP="00F06091">
            <w:pPr>
              <w:spacing w:before="120" w:after="120"/>
              <w:rPr>
                <w:rFonts w:ascii="Verdana" w:eastAsia="Calibri" w:hAnsi="Verdana"/>
                <w:sz w:val="20"/>
                <w:szCs w:val="20"/>
              </w:rPr>
            </w:pPr>
          </w:p>
        </w:tc>
        <w:tc>
          <w:tcPr>
            <w:tcW w:w="2180" w:type="dxa"/>
            <w:shd w:val="clear" w:color="auto" w:fill="auto"/>
          </w:tcPr>
          <w:p w14:paraId="584A9060"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a) […]</w:t>
            </w:r>
          </w:p>
          <w:p w14:paraId="3F91A91D"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b) […]</w:t>
            </w:r>
          </w:p>
          <w:p w14:paraId="52118923" w14:textId="77777777" w:rsidR="00C548B6" w:rsidRPr="00705260" w:rsidRDefault="00C548B6" w:rsidP="00F06091">
            <w:pPr>
              <w:spacing w:before="120"/>
              <w:rPr>
                <w:rFonts w:ascii="Verdana" w:eastAsia="Calibri" w:hAnsi="Verdana"/>
                <w:sz w:val="16"/>
                <w:szCs w:val="16"/>
              </w:rPr>
            </w:pPr>
          </w:p>
          <w:p w14:paraId="05C6E81F" w14:textId="77777777" w:rsidR="00C548B6" w:rsidRPr="00705260" w:rsidRDefault="00C548B6" w:rsidP="00F06091">
            <w:pPr>
              <w:spacing w:before="60" w:after="120"/>
              <w:rPr>
                <w:rFonts w:ascii="Verdana" w:eastAsia="Calibri" w:hAnsi="Verdana"/>
                <w:sz w:val="16"/>
                <w:szCs w:val="16"/>
              </w:rPr>
            </w:pPr>
            <w:r w:rsidRPr="00705260">
              <w:rPr>
                <w:rFonts w:ascii="Verdana" w:eastAsia="Calibri" w:hAnsi="Verdana"/>
                <w:sz w:val="16"/>
                <w:szCs w:val="16"/>
              </w:rPr>
              <w:t xml:space="preserve">c1)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3AC3B006" w14:textId="77777777" w:rsidR="00C548B6" w:rsidRPr="00705260" w:rsidRDefault="00C548B6" w:rsidP="008A4988">
            <w:pPr>
              <w:numPr>
                <w:ilvl w:val="0"/>
                <w:numId w:val="124"/>
              </w:numPr>
              <w:spacing w:before="120" w:after="120"/>
              <w:ind w:left="463" w:hanging="147"/>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0044A9F4" w14:textId="77777777" w:rsidR="00C548B6" w:rsidRPr="00705260" w:rsidRDefault="00C548B6" w:rsidP="008A4988">
            <w:pPr>
              <w:numPr>
                <w:ilvl w:val="0"/>
                <w:numId w:val="124"/>
              </w:numPr>
              <w:spacing w:before="120" w:after="120"/>
              <w:ind w:left="463" w:hanging="147"/>
              <w:rPr>
                <w:rFonts w:ascii="Verdana" w:eastAsia="Calibri" w:hAnsi="Verdana"/>
                <w:sz w:val="16"/>
                <w:szCs w:val="16"/>
              </w:rPr>
            </w:pPr>
            <w:r w:rsidRPr="00705260">
              <w:rPr>
                <w:rFonts w:ascii="Verdana" w:eastAsia="Calibri" w:hAnsi="Verdana"/>
                <w:sz w:val="16"/>
                <w:szCs w:val="16"/>
              </w:rPr>
              <w:t>[…]</w:t>
            </w:r>
          </w:p>
          <w:p w14:paraId="6538ABF6" w14:textId="77777777" w:rsidR="00C548B6" w:rsidRPr="00705260" w:rsidRDefault="00C548B6" w:rsidP="008A4988">
            <w:pPr>
              <w:numPr>
                <w:ilvl w:val="0"/>
                <w:numId w:val="124"/>
              </w:numPr>
              <w:spacing w:before="120"/>
              <w:ind w:left="463" w:hanging="147"/>
              <w:rPr>
                <w:rFonts w:ascii="Verdana" w:eastAsia="Calibri" w:hAnsi="Verdana"/>
                <w:sz w:val="16"/>
                <w:szCs w:val="16"/>
              </w:rPr>
            </w:pPr>
            <w:r w:rsidRPr="00705260">
              <w:rPr>
                <w:rFonts w:ascii="Verdana" w:eastAsia="Calibri" w:hAnsi="Verdana"/>
                <w:sz w:val="16"/>
                <w:szCs w:val="16"/>
              </w:rPr>
              <w:t>[…]</w:t>
            </w:r>
          </w:p>
          <w:p w14:paraId="4A29F0A8" w14:textId="77777777" w:rsidR="00C548B6" w:rsidRPr="00705260" w:rsidRDefault="00C548B6" w:rsidP="008A4988">
            <w:pPr>
              <w:numPr>
                <w:ilvl w:val="0"/>
                <w:numId w:val="124"/>
              </w:numPr>
              <w:spacing w:after="120"/>
              <w:ind w:left="463" w:hanging="147"/>
              <w:rPr>
                <w:rFonts w:ascii="Verdana" w:eastAsia="Calibri" w:hAnsi="Verdana"/>
                <w:sz w:val="16"/>
                <w:szCs w:val="16"/>
              </w:rPr>
            </w:pPr>
          </w:p>
          <w:p w14:paraId="460241A9" w14:textId="77777777" w:rsidR="00C548B6" w:rsidRPr="00705260" w:rsidRDefault="00C548B6" w:rsidP="00F06091">
            <w:pPr>
              <w:spacing w:before="120" w:after="80"/>
              <w:rPr>
                <w:rFonts w:ascii="Verdana" w:eastAsia="Calibri" w:hAnsi="Verdana"/>
                <w:sz w:val="16"/>
                <w:szCs w:val="16"/>
              </w:rPr>
            </w:pPr>
            <w:r w:rsidRPr="00705260">
              <w:rPr>
                <w:rFonts w:ascii="Verdana" w:eastAsia="Calibri" w:hAnsi="Verdana"/>
                <w:sz w:val="16"/>
                <w:szCs w:val="16"/>
              </w:rPr>
              <w:t>c2) […]</w:t>
            </w:r>
          </w:p>
          <w:p w14:paraId="5F9DC80F" w14:textId="77777777" w:rsidR="00C548B6" w:rsidRPr="00705260" w:rsidRDefault="00C548B6" w:rsidP="00F06091">
            <w:pPr>
              <w:spacing w:after="120"/>
              <w:rPr>
                <w:rFonts w:ascii="Verdana" w:eastAsia="Calibri" w:hAnsi="Verdana"/>
                <w:sz w:val="16"/>
                <w:szCs w:val="16"/>
              </w:rPr>
            </w:pPr>
            <w:r w:rsidRPr="00705260">
              <w:rPr>
                <w:rFonts w:ascii="Verdana" w:eastAsia="Calibri" w:hAnsi="Verdana"/>
                <w:sz w:val="16"/>
                <w:szCs w:val="16"/>
              </w:rPr>
              <w:t xml:space="preserve">d)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4310D538" w14:textId="77777777" w:rsidR="00C548B6" w:rsidRPr="00705260" w:rsidRDefault="00C548B6" w:rsidP="00F06091">
            <w:pPr>
              <w:rPr>
                <w:rFonts w:ascii="Verdana" w:eastAsia="Calibri" w:hAnsi="Verdana"/>
                <w:sz w:val="16"/>
                <w:szCs w:val="16"/>
              </w:rPr>
            </w:pPr>
          </w:p>
          <w:p w14:paraId="77D0A327" w14:textId="77777777" w:rsidR="00C548B6" w:rsidRPr="00705260" w:rsidRDefault="00C548B6" w:rsidP="00F06091">
            <w:pPr>
              <w:spacing w:after="120"/>
              <w:rPr>
                <w:rFonts w:ascii="Verdana" w:eastAsia="Calibri" w:hAnsi="Verdana"/>
                <w:sz w:val="16"/>
                <w:szCs w:val="16"/>
              </w:rPr>
            </w:pPr>
          </w:p>
          <w:p w14:paraId="1A0FF8E5" w14:textId="77777777" w:rsidR="00C548B6" w:rsidRPr="00705260" w:rsidRDefault="00C548B6" w:rsidP="00F06091">
            <w:pPr>
              <w:spacing w:before="120" w:after="120"/>
              <w:ind w:right="-103"/>
              <w:rPr>
                <w:rFonts w:ascii="Verdana" w:eastAsia="Calibri" w:hAnsi="Verdana"/>
                <w:b/>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especifíquese:</w:t>
            </w:r>
          </w:p>
          <w:p w14:paraId="71CC280E"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c>
          <w:tcPr>
            <w:tcW w:w="2341" w:type="dxa"/>
            <w:shd w:val="clear" w:color="auto" w:fill="auto"/>
          </w:tcPr>
          <w:p w14:paraId="40298A23"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a) […]</w:t>
            </w:r>
          </w:p>
          <w:p w14:paraId="14A52DAB"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b) […]</w:t>
            </w:r>
          </w:p>
          <w:p w14:paraId="1FD5C181" w14:textId="77777777" w:rsidR="00C548B6" w:rsidRPr="00705260" w:rsidRDefault="00C548B6" w:rsidP="00F06091">
            <w:pPr>
              <w:spacing w:before="120"/>
              <w:rPr>
                <w:rFonts w:ascii="Verdana" w:eastAsia="Calibri" w:hAnsi="Verdana"/>
                <w:sz w:val="16"/>
                <w:szCs w:val="16"/>
              </w:rPr>
            </w:pPr>
          </w:p>
          <w:p w14:paraId="666D372C" w14:textId="77777777" w:rsidR="00C548B6" w:rsidRPr="00705260" w:rsidRDefault="00C548B6" w:rsidP="00F06091">
            <w:pPr>
              <w:spacing w:before="60" w:after="120"/>
              <w:rPr>
                <w:rFonts w:ascii="Verdana" w:eastAsia="Calibri" w:hAnsi="Verdana"/>
                <w:sz w:val="16"/>
                <w:szCs w:val="16"/>
              </w:rPr>
            </w:pPr>
            <w:r w:rsidRPr="00705260">
              <w:rPr>
                <w:rFonts w:ascii="Verdana" w:eastAsia="Calibri" w:hAnsi="Verdana"/>
                <w:sz w:val="16"/>
                <w:szCs w:val="16"/>
              </w:rPr>
              <w:t xml:space="preserve">c1)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06EA6D80" w14:textId="77777777" w:rsidR="00C548B6" w:rsidRPr="00705260" w:rsidRDefault="00C548B6" w:rsidP="008A4988">
            <w:pPr>
              <w:numPr>
                <w:ilvl w:val="0"/>
                <w:numId w:val="124"/>
              </w:numPr>
              <w:spacing w:before="120" w:after="120"/>
              <w:ind w:left="463" w:hanging="147"/>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6A778B28" w14:textId="77777777" w:rsidR="00C548B6" w:rsidRPr="00705260" w:rsidRDefault="00C548B6" w:rsidP="008A4988">
            <w:pPr>
              <w:numPr>
                <w:ilvl w:val="0"/>
                <w:numId w:val="124"/>
              </w:numPr>
              <w:spacing w:before="120" w:after="120"/>
              <w:ind w:left="463" w:hanging="147"/>
              <w:rPr>
                <w:rFonts w:ascii="Verdana" w:eastAsia="Calibri" w:hAnsi="Verdana"/>
                <w:sz w:val="16"/>
                <w:szCs w:val="16"/>
              </w:rPr>
            </w:pPr>
            <w:r w:rsidRPr="00705260">
              <w:rPr>
                <w:rFonts w:ascii="Verdana" w:eastAsia="Calibri" w:hAnsi="Verdana"/>
                <w:sz w:val="16"/>
                <w:szCs w:val="16"/>
              </w:rPr>
              <w:t>[…]</w:t>
            </w:r>
          </w:p>
          <w:p w14:paraId="07227E90" w14:textId="77777777" w:rsidR="00C548B6" w:rsidRPr="00705260" w:rsidRDefault="00C548B6" w:rsidP="008A4988">
            <w:pPr>
              <w:numPr>
                <w:ilvl w:val="0"/>
                <w:numId w:val="124"/>
              </w:numPr>
              <w:spacing w:before="120"/>
              <w:ind w:left="463" w:hanging="147"/>
              <w:rPr>
                <w:rFonts w:ascii="Verdana" w:eastAsia="Calibri" w:hAnsi="Verdana"/>
                <w:sz w:val="16"/>
                <w:szCs w:val="16"/>
              </w:rPr>
            </w:pPr>
            <w:r w:rsidRPr="00705260">
              <w:rPr>
                <w:rFonts w:ascii="Verdana" w:eastAsia="Calibri" w:hAnsi="Verdana"/>
                <w:sz w:val="16"/>
                <w:szCs w:val="16"/>
              </w:rPr>
              <w:t>[…]</w:t>
            </w:r>
          </w:p>
          <w:p w14:paraId="515E058C" w14:textId="77777777" w:rsidR="00C548B6" w:rsidRPr="00705260" w:rsidRDefault="00C548B6" w:rsidP="008A4988">
            <w:pPr>
              <w:numPr>
                <w:ilvl w:val="0"/>
                <w:numId w:val="124"/>
              </w:numPr>
              <w:spacing w:after="120"/>
              <w:ind w:left="463" w:hanging="147"/>
              <w:rPr>
                <w:rFonts w:ascii="Verdana" w:eastAsia="Calibri" w:hAnsi="Verdana"/>
                <w:sz w:val="16"/>
                <w:szCs w:val="16"/>
              </w:rPr>
            </w:pPr>
          </w:p>
          <w:p w14:paraId="1F079E48" w14:textId="77777777" w:rsidR="00C548B6" w:rsidRPr="00705260" w:rsidRDefault="00C548B6" w:rsidP="00F06091">
            <w:pPr>
              <w:spacing w:before="120" w:after="80"/>
              <w:rPr>
                <w:rFonts w:ascii="Verdana" w:eastAsia="Calibri" w:hAnsi="Verdana"/>
                <w:sz w:val="16"/>
                <w:szCs w:val="16"/>
              </w:rPr>
            </w:pPr>
            <w:r w:rsidRPr="00705260">
              <w:rPr>
                <w:rFonts w:ascii="Verdana" w:eastAsia="Calibri" w:hAnsi="Verdana"/>
                <w:sz w:val="16"/>
                <w:szCs w:val="16"/>
              </w:rPr>
              <w:t>c2) […]</w:t>
            </w:r>
          </w:p>
          <w:p w14:paraId="02500282" w14:textId="77777777" w:rsidR="00C548B6" w:rsidRPr="00705260" w:rsidRDefault="00C548B6" w:rsidP="00F06091">
            <w:pPr>
              <w:spacing w:before="60" w:after="120"/>
              <w:rPr>
                <w:rFonts w:ascii="Verdana" w:eastAsia="Calibri" w:hAnsi="Verdana"/>
                <w:sz w:val="16"/>
                <w:szCs w:val="16"/>
              </w:rPr>
            </w:pPr>
            <w:r w:rsidRPr="00705260">
              <w:rPr>
                <w:rFonts w:ascii="Verdana" w:eastAsia="Calibri" w:hAnsi="Verdana"/>
                <w:sz w:val="16"/>
                <w:szCs w:val="16"/>
              </w:rPr>
              <w:t xml:space="preserve">d)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27CDA3E" w14:textId="77777777" w:rsidR="00C548B6" w:rsidRPr="00705260" w:rsidRDefault="00C548B6" w:rsidP="00F06091">
            <w:pPr>
              <w:rPr>
                <w:rFonts w:ascii="Verdana" w:eastAsia="Calibri" w:hAnsi="Verdana"/>
                <w:sz w:val="16"/>
                <w:szCs w:val="16"/>
              </w:rPr>
            </w:pPr>
          </w:p>
          <w:p w14:paraId="1ACD4C07" w14:textId="77777777" w:rsidR="00C548B6" w:rsidRPr="00705260" w:rsidRDefault="00C548B6" w:rsidP="00F06091">
            <w:pPr>
              <w:spacing w:after="120"/>
              <w:rPr>
                <w:rFonts w:ascii="Verdana" w:eastAsia="Calibri" w:hAnsi="Verdana"/>
                <w:sz w:val="16"/>
                <w:szCs w:val="16"/>
              </w:rPr>
            </w:pPr>
          </w:p>
          <w:p w14:paraId="50EA684E" w14:textId="77777777" w:rsidR="00C548B6" w:rsidRPr="00705260" w:rsidRDefault="00C548B6" w:rsidP="00F06091">
            <w:pPr>
              <w:spacing w:before="120" w:after="120"/>
              <w:ind w:right="-103"/>
              <w:rPr>
                <w:rFonts w:ascii="Verdana" w:eastAsia="Calibri" w:hAnsi="Verdana"/>
                <w:b/>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especifíquese:</w:t>
            </w:r>
          </w:p>
          <w:p w14:paraId="4BB06847"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215E2E11" w14:textId="77777777" w:rsidTr="00A12B05">
        <w:trPr>
          <w:trHeight w:val="819"/>
        </w:trPr>
        <w:tc>
          <w:tcPr>
            <w:tcW w:w="5516" w:type="dxa"/>
            <w:shd w:val="clear" w:color="auto" w:fill="auto"/>
          </w:tcPr>
          <w:p w14:paraId="33A750F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34D96A4C"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r w:rsidRPr="00705260">
              <w:rPr>
                <w:rFonts w:ascii="Verdana" w:eastAsia="Calibri" w:hAnsi="Verdana"/>
                <w:b/>
                <w:sz w:val="16"/>
                <w:szCs w:val="16"/>
                <w:vertAlign w:val="superscript"/>
              </w:rPr>
              <w:footnoteReference w:id="29"/>
            </w:r>
            <w:r w:rsidRPr="00705260">
              <w:rPr>
                <w:rFonts w:ascii="Verdana" w:eastAsia="Calibri" w:hAnsi="Verdana"/>
                <w:sz w:val="16"/>
                <w:szCs w:val="16"/>
              </w:rPr>
              <w:t xml:space="preserve">: </w:t>
            </w:r>
          </w:p>
          <w:p w14:paraId="13CFAE4B" w14:textId="77777777" w:rsidR="00C548B6" w:rsidRPr="00705260" w:rsidRDefault="00C548B6" w:rsidP="00F06091">
            <w:pPr>
              <w:spacing w:after="120"/>
              <w:rPr>
                <w:rFonts w:ascii="Verdana" w:eastAsia="Calibri" w:hAnsi="Verdana"/>
                <w:sz w:val="16"/>
                <w:szCs w:val="16"/>
              </w:rPr>
            </w:pPr>
            <w:r w:rsidRPr="00705260">
              <w:rPr>
                <w:rFonts w:ascii="Verdana" w:eastAsia="Calibri" w:hAnsi="Verdana"/>
                <w:sz w:val="16"/>
                <w:szCs w:val="16"/>
              </w:rPr>
              <w:t>[…] […] […] […]</w:t>
            </w:r>
          </w:p>
        </w:tc>
      </w:tr>
    </w:tbl>
    <w:p w14:paraId="351A0C35"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C: MOTIVOS REFERIDOS A LA INSOLVENCIA, LOS CONFLICTOS DE INTERESES O LA FALTA PROFESIONAL</w:t>
      </w:r>
      <w:r w:rsidRPr="0070526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705260" w14:paraId="54F8CCE5" w14:textId="77777777" w:rsidTr="00A12B05">
        <w:trPr>
          <w:trHeight w:val="454"/>
        </w:trPr>
        <w:tc>
          <w:tcPr>
            <w:tcW w:w="5544" w:type="dxa"/>
            <w:shd w:val="clear" w:color="auto" w:fill="auto"/>
          </w:tcPr>
          <w:p w14:paraId="4353126A"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4F63915"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5E1CA40B" w14:textId="77777777" w:rsidTr="00A12B05">
        <w:trPr>
          <w:trHeight w:val="397"/>
        </w:trPr>
        <w:tc>
          <w:tcPr>
            <w:tcW w:w="5544" w:type="dxa"/>
            <w:vMerge w:val="restart"/>
            <w:shd w:val="clear" w:color="auto" w:fill="auto"/>
          </w:tcPr>
          <w:p w14:paraId="67D9471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Según su leal saber y entender</w:t>
            </w:r>
            <w:r w:rsidRPr="00705260">
              <w:rPr>
                <w:rFonts w:ascii="Verdana" w:eastAsia="Calibri" w:hAnsi="Verdana"/>
                <w:sz w:val="16"/>
                <w:szCs w:val="16"/>
              </w:rPr>
              <w:t xml:space="preserve">, ¿ha incumplido la operadora económica sus obligaciones en los ámbitos de la </w:t>
            </w:r>
            <w:r w:rsidRPr="00705260">
              <w:rPr>
                <w:rFonts w:ascii="Verdana" w:eastAsia="Calibri" w:hAnsi="Verdana"/>
                <w:b/>
                <w:sz w:val="16"/>
                <w:szCs w:val="16"/>
              </w:rPr>
              <w:t>legislación laboral, social y medioambiental</w:t>
            </w:r>
            <w:r w:rsidRPr="00705260">
              <w:rPr>
                <w:rFonts w:ascii="Verdana" w:eastAsia="Calibri" w:hAnsi="Verdana"/>
                <w:b/>
                <w:sz w:val="16"/>
                <w:szCs w:val="16"/>
                <w:vertAlign w:val="superscript"/>
              </w:rPr>
              <w:footnoteReference w:id="31"/>
            </w:r>
            <w:r w:rsidRPr="00705260">
              <w:rPr>
                <w:rFonts w:ascii="Verdana" w:eastAsia="Calibri" w:hAnsi="Verdana"/>
                <w:b/>
                <w:sz w:val="16"/>
                <w:szCs w:val="16"/>
              </w:rPr>
              <w:t>?</w:t>
            </w:r>
          </w:p>
        </w:tc>
        <w:tc>
          <w:tcPr>
            <w:tcW w:w="4493" w:type="dxa"/>
            <w:shd w:val="clear" w:color="auto" w:fill="auto"/>
          </w:tcPr>
          <w:p w14:paraId="1589AF74" w14:textId="77777777" w:rsidR="00C548B6" w:rsidRPr="00705260" w:rsidRDefault="00C548B6" w:rsidP="00F06091">
            <w:pPr>
              <w:spacing w:before="6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r w:rsidR="00C548B6" w:rsidRPr="00705260" w14:paraId="02C105DC" w14:textId="77777777" w:rsidTr="00A12B05">
        <w:trPr>
          <w:trHeight w:val="263"/>
        </w:trPr>
        <w:tc>
          <w:tcPr>
            <w:tcW w:w="5544" w:type="dxa"/>
            <w:vMerge/>
            <w:shd w:val="clear" w:color="auto" w:fill="auto"/>
          </w:tcPr>
          <w:p w14:paraId="0BCE2EF6" w14:textId="77777777" w:rsidR="00C548B6" w:rsidRPr="00705260" w:rsidRDefault="00C548B6" w:rsidP="00F06091">
            <w:pPr>
              <w:spacing w:before="120" w:after="120"/>
              <w:rPr>
                <w:rFonts w:ascii="Verdana" w:eastAsia="Calibri" w:hAnsi="Verdana"/>
                <w:sz w:val="16"/>
                <w:szCs w:val="16"/>
              </w:rPr>
            </w:pPr>
          </w:p>
        </w:tc>
        <w:tc>
          <w:tcPr>
            <w:tcW w:w="4493" w:type="dxa"/>
            <w:shd w:val="clear" w:color="auto" w:fill="auto"/>
          </w:tcPr>
          <w:p w14:paraId="7FEC5B9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xml:space="preserve"> ¿ha adoptado la operadora económica medidas para demostrar su credibilidad pese a la existencia de ese motivo de exclusión (autocorrección)?</w:t>
            </w:r>
          </w:p>
          <w:p w14:paraId="2982DA52" w14:textId="77777777" w:rsidR="00C548B6" w:rsidRPr="00705260" w:rsidRDefault="00C548B6" w:rsidP="00F06091">
            <w:pPr>
              <w:spacing w:before="12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1BFE384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Si lo ha hecho,</w:t>
            </w:r>
            <w:r w:rsidRPr="00705260">
              <w:rPr>
                <w:rFonts w:ascii="Verdana" w:eastAsia="Calibri" w:hAnsi="Verdana"/>
                <w:sz w:val="16"/>
                <w:szCs w:val="16"/>
              </w:rPr>
              <w:t xml:space="preserve"> descríbanse las medidas adoptadas: […]</w:t>
            </w:r>
          </w:p>
        </w:tc>
      </w:tr>
      <w:tr w:rsidR="00C548B6" w:rsidRPr="00705260" w14:paraId="42D50A79" w14:textId="77777777" w:rsidTr="00A12B05">
        <w:tc>
          <w:tcPr>
            <w:tcW w:w="5544" w:type="dxa"/>
            <w:tcBorders>
              <w:bottom w:val="single" w:sz="4" w:space="0" w:color="auto"/>
            </w:tcBorders>
            <w:shd w:val="clear" w:color="auto" w:fill="auto"/>
          </w:tcPr>
          <w:p w14:paraId="420A8025"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Se encuentra la operadora económica en alguna de las siguientes situaciones</w:t>
            </w:r>
            <w:r w:rsidRPr="00705260">
              <w:rPr>
                <w:rFonts w:ascii="Verdana" w:eastAsia="Calibri" w:hAnsi="Verdana"/>
                <w:b/>
                <w:sz w:val="16"/>
                <w:szCs w:val="16"/>
                <w:vertAlign w:val="superscript"/>
              </w:rPr>
              <w:footnoteReference w:id="32"/>
            </w:r>
            <w:r w:rsidRPr="00705260">
              <w:rPr>
                <w:rFonts w:ascii="Verdana" w:eastAsia="Calibri" w:hAnsi="Verdana"/>
                <w:sz w:val="16"/>
                <w:szCs w:val="16"/>
              </w:rPr>
              <w:t>:</w:t>
            </w:r>
          </w:p>
          <w:p w14:paraId="27E2E044"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En quiebra</w:t>
            </w:r>
          </w:p>
          <w:p w14:paraId="45C24C7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Sometida a un procedimiento de insolvencia o liquidación</w:t>
            </w:r>
          </w:p>
          <w:p w14:paraId="49FD7C0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Ha celebrado un convenio con sus acreedores</w:t>
            </w:r>
          </w:p>
          <w:p w14:paraId="1C8BF4D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cualquier situación análoga resultante de un procedimiento de la misma naturaleza vigente en las disposiciones legales y reglamentarias nacionales</w:t>
            </w:r>
          </w:p>
          <w:p w14:paraId="403D470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Sus activos están siendo administrados por un liquidador o por un tribunal</w:t>
            </w:r>
          </w:p>
          <w:p w14:paraId="09D9DC3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Sus actividades empresariales han sido suspendidas</w:t>
            </w:r>
          </w:p>
          <w:p w14:paraId="05E1DE36"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En caso afirmativo:</w:t>
            </w:r>
          </w:p>
          <w:p w14:paraId="451661E2"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Especifíquese:</w:t>
            </w:r>
          </w:p>
          <w:p w14:paraId="06B5F1A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05260">
              <w:rPr>
                <w:rFonts w:ascii="Verdana" w:eastAsia="Calibri" w:hAnsi="Verdana"/>
                <w:b/>
                <w:sz w:val="16"/>
                <w:szCs w:val="16"/>
                <w:vertAlign w:val="superscript"/>
              </w:rPr>
              <w:footnoteReference w:id="33"/>
            </w:r>
            <w:r w:rsidRPr="00705260">
              <w:rPr>
                <w:rFonts w:ascii="Verdana" w:eastAsia="Calibri" w:hAnsi="Verdana"/>
                <w:sz w:val="16"/>
                <w:szCs w:val="16"/>
              </w:rPr>
              <w:t>?</w:t>
            </w:r>
          </w:p>
          <w:p w14:paraId="0D0418E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13C97E8" w14:textId="77777777" w:rsidR="00C548B6" w:rsidRPr="00705260" w:rsidRDefault="00C548B6" w:rsidP="00F06091">
            <w:pPr>
              <w:spacing w:before="120"/>
              <w:rPr>
                <w:rFonts w:ascii="Verdana" w:hAnsi="Verdana"/>
                <w:sz w:val="16"/>
                <w:szCs w:val="16"/>
              </w:rPr>
            </w:pPr>
          </w:p>
          <w:p w14:paraId="3C9C8363" w14:textId="77777777" w:rsidR="00C548B6" w:rsidRPr="00705260" w:rsidRDefault="00C548B6" w:rsidP="00F06091">
            <w:pPr>
              <w:spacing w:after="120"/>
              <w:rPr>
                <w:rFonts w:ascii="Verdana" w:hAnsi="Verdana"/>
                <w:sz w:val="16"/>
                <w:szCs w:val="16"/>
              </w:rPr>
            </w:pPr>
          </w:p>
          <w:p w14:paraId="5B693A37" w14:textId="77777777" w:rsidR="00C548B6" w:rsidRPr="00705260" w:rsidRDefault="00C548B6" w:rsidP="00F06091">
            <w:pPr>
              <w:spacing w:before="120" w:after="120"/>
              <w:rPr>
                <w:rFonts w:ascii="Verdana" w:hAnsi="Verdana"/>
                <w:sz w:val="16"/>
                <w:szCs w:val="16"/>
              </w:rPr>
            </w:pPr>
          </w:p>
          <w:p w14:paraId="6EEB343B" w14:textId="77777777" w:rsidR="00C548B6" w:rsidRPr="00705260" w:rsidRDefault="00C548B6" w:rsidP="00F06091">
            <w:pPr>
              <w:spacing w:before="12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03FBCFC" w14:textId="77777777" w:rsidR="00C548B6" w:rsidRPr="00705260" w:rsidRDefault="00C548B6" w:rsidP="00F06091">
            <w:pPr>
              <w:spacing w:before="120" w:after="120"/>
              <w:rPr>
                <w:rFonts w:ascii="Verdana" w:eastAsia="Calibri" w:hAnsi="Verdana"/>
                <w:sz w:val="16"/>
                <w:szCs w:val="16"/>
              </w:rPr>
            </w:pPr>
          </w:p>
          <w:p w14:paraId="3841EBA2" w14:textId="77777777" w:rsidR="00C548B6" w:rsidRPr="00705260" w:rsidRDefault="00C548B6" w:rsidP="00F06091">
            <w:pPr>
              <w:spacing w:before="120" w:after="120"/>
              <w:rPr>
                <w:rFonts w:ascii="Verdana" w:eastAsia="Calibri" w:hAnsi="Verdana"/>
                <w:sz w:val="16"/>
                <w:szCs w:val="16"/>
              </w:rPr>
            </w:pPr>
          </w:p>
          <w:p w14:paraId="53F988C2" w14:textId="77777777" w:rsidR="00C548B6" w:rsidRPr="00705260" w:rsidRDefault="00C548B6" w:rsidP="00F06091">
            <w:pPr>
              <w:spacing w:before="120" w:after="120"/>
              <w:rPr>
                <w:rFonts w:ascii="Verdana" w:eastAsia="Calibri" w:hAnsi="Verdana"/>
                <w:sz w:val="16"/>
                <w:szCs w:val="16"/>
              </w:rPr>
            </w:pPr>
          </w:p>
          <w:p w14:paraId="27004B53" w14:textId="77777777" w:rsidR="00C548B6" w:rsidRPr="00705260" w:rsidRDefault="00C548B6" w:rsidP="00F06091">
            <w:pPr>
              <w:spacing w:before="120" w:after="120"/>
              <w:rPr>
                <w:rFonts w:ascii="Verdana" w:eastAsia="Calibri" w:hAnsi="Verdana"/>
                <w:sz w:val="16"/>
                <w:szCs w:val="16"/>
              </w:rPr>
            </w:pPr>
          </w:p>
          <w:p w14:paraId="5156889E" w14:textId="77777777" w:rsidR="00C548B6" w:rsidRPr="00705260" w:rsidRDefault="00C548B6" w:rsidP="00F06091">
            <w:pPr>
              <w:spacing w:before="120" w:after="120"/>
              <w:rPr>
                <w:rFonts w:ascii="Verdana" w:eastAsia="Calibri" w:hAnsi="Verdana"/>
                <w:sz w:val="16"/>
                <w:szCs w:val="16"/>
              </w:rPr>
            </w:pPr>
          </w:p>
          <w:p w14:paraId="7FC3EA97" w14:textId="77777777" w:rsidR="00C548B6" w:rsidRPr="00705260" w:rsidRDefault="00C548B6" w:rsidP="00F06091">
            <w:pPr>
              <w:spacing w:before="120" w:after="120"/>
              <w:rPr>
                <w:rFonts w:ascii="Verdana" w:eastAsia="Calibri" w:hAnsi="Verdana"/>
                <w:sz w:val="16"/>
                <w:szCs w:val="16"/>
              </w:rPr>
            </w:pPr>
          </w:p>
          <w:p w14:paraId="1A0B90DA" w14:textId="77777777" w:rsidR="00C548B6" w:rsidRPr="00705260" w:rsidRDefault="00C548B6" w:rsidP="00F06091">
            <w:pPr>
              <w:spacing w:before="120" w:after="120"/>
              <w:rPr>
                <w:rFonts w:ascii="Verdana" w:eastAsia="Calibri" w:hAnsi="Verdana"/>
                <w:sz w:val="16"/>
                <w:szCs w:val="16"/>
              </w:rPr>
            </w:pPr>
          </w:p>
          <w:p w14:paraId="48C0C78C" w14:textId="77777777" w:rsidR="00C548B6" w:rsidRPr="00705260" w:rsidRDefault="00C548B6" w:rsidP="00F06091">
            <w:pPr>
              <w:spacing w:before="80"/>
              <w:rPr>
                <w:rFonts w:ascii="Verdana" w:eastAsia="Calibri" w:hAnsi="Verdana"/>
                <w:sz w:val="16"/>
                <w:szCs w:val="16"/>
              </w:rPr>
            </w:pPr>
            <w:r w:rsidRPr="00705260">
              <w:rPr>
                <w:rFonts w:ascii="Verdana" w:eastAsia="Calibri" w:hAnsi="Verdana"/>
                <w:sz w:val="16"/>
                <w:szCs w:val="16"/>
              </w:rPr>
              <w:t>[…]</w:t>
            </w:r>
          </w:p>
          <w:p w14:paraId="26B42339" w14:textId="77777777" w:rsidR="00C548B6" w:rsidRPr="00705260" w:rsidRDefault="00C548B6" w:rsidP="00F06091">
            <w:pPr>
              <w:rPr>
                <w:rFonts w:ascii="Verdana" w:eastAsia="Calibri" w:hAnsi="Verdana"/>
                <w:sz w:val="16"/>
                <w:szCs w:val="16"/>
              </w:rPr>
            </w:pPr>
            <w:r w:rsidRPr="00705260">
              <w:rPr>
                <w:rFonts w:ascii="Verdana" w:eastAsia="Calibri" w:hAnsi="Verdana"/>
                <w:sz w:val="16"/>
                <w:szCs w:val="16"/>
              </w:rPr>
              <w:t>[…]</w:t>
            </w:r>
          </w:p>
          <w:p w14:paraId="67B8019E" w14:textId="77777777" w:rsidR="00C548B6" w:rsidRPr="00705260" w:rsidRDefault="00C548B6" w:rsidP="00F06091">
            <w:pPr>
              <w:rPr>
                <w:rFonts w:ascii="Verdana" w:eastAsia="Calibri" w:hAnsi="Verdana"/>
                <w:sz w:val="16"/>
                <w:szCs w:val="16"/>
              </w:rPr>
            </w:pPr>
          </w:p>
          <w:p w14:paraId="19230848" w14:textId="77777777" w:rsidR="00C548B6" w:rsidRPr="00705260" w:rsidRDefault="00C548B6" w:rsidP="00F06091">
            <w:pPr>
              <w:spacing w:after="120"/>
              <w:rPr>
                <w:rFonts w:ascii="Verdana" w:eastAsia="Calibri" w:hAnsi="Verdana"/>
                <w:sz w:val="16"/>
                <w:szCs w:val="16"/>
              </w:rPr>
            </w:pPr>
          </w:p>
          <w:p w14:paraId="70016BA0" w14:textId="77777777" w:rsidR="00C548B6" w:rsidRPr="00705260" w:rsidRDefault="00C548B6" w:rsidP="00F06091">
            <w:pPr>
              <w:spacing w:before="120"/>
              <w:rPr>
                <w:rFonts w:ascii="Verdana" w:eastAsia="Calibri" w:hAnsi="Verdana"/>
                <w:sz w:val="16"/>
                <w:szCs w:val="16"/>
              </w:rPr>
            </w:pPr>
            <w:r w:rsidRPr="00705260">
              <w:rPr>
                <w:rFonts w:ascii="Verdana" w:eastAsia="Calibri" w:hAnsi="Verdana"/>
                <w:sz w:val="16"/>
                <w:szCs w:val="16"/>
              </w:rPr>
              <w:t xml:space="preserve">(dirección de la página web, autoridad u organismo expedidor, referencia exacta de la documentación): </w:t>
            </w:r>
          </w:p>
          <w:p w14:paraId="018ABF2E" w14:textId="77777777" w:rsidR="00C548B6" w:rsidRPr="00705260" w:rsidRDefault="00C548B6" w:rsidP="00F06091">
            <w:pPr>
              <w:spacing w:after="120"/>
              <w:rPr>
                <w:rFonts w:ascii="Verdana" w:eastAsia="Calibri" w:hAnsi="Verdana"/>
                <w:sz w:val="16"/>
                <w:szCs w:val="16"/>
              </w:rPr>
            </w:pPr>
            <w:r w:rsidRPr="00705260">
              <w:rPr>
                <w:rFonts w:ascii="Verdana" w:eastAsia="Calibri" w:hAnsi="Verdana"/>
                <w:sz w:val="16"/>
                <w:szCs w:val="16"/>
              </w:rPr>
              <w:t>[…] […] […] […]</w:t>
            </w:r>
          </w:p>
        </w:tc>
      </w:tr>
      <w:tr w:rsidR="00C548B6" w:rsidRPr="00705260" w14:paraId="47C44334" w14:textId="77777777" w:rsidTr="00A12B05">
        <w:tc>
          <w:tcPr>
            <w:tcW w:w="5544" w:type="dxa"/>
            <w:vMerge w:val="restart"/>
            <w:tcBorders>
              <w:top w:val="single" w:sz="4" w:space="0" w:color="auto"/>
            </w:tcBorders>
            <w:shd w:val="clear" w:color="auto" w:fill="auto"/>
          </w:tcPr>
          <w:p w14:paraId="01FF97BB"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 xml:space="preserve">¿Se ha declarado a la operadora económica culpable de una </w:t>
            </w:r>
            <w:r w:rsidRPr="00705260">
              <w:rPr>
                <w:rFonts w:ascii="Verdana" w:eastAsia="Calibri" w:hAnsi="Verdana"/>
                <w:b/>
                <w:sz w:val="16"/>
                <w:szCs w:val="16"/>
              </w:rPr>
              <w:t>falta profesional grave</w:t>
            </w:r>
            <w:r w:rsidRPr="00705260">
              <w:rPr>
                <w:rFonts w:ascii="Verdana" w:eastAsia="Calibri" w:hAnsi="Verdana"/>
                <w:b/>
                <w:sz w:val="16"/>
                <w:szCs w:val="16"/>
                <w:vertAlign w:val="superscript"/>
              </w:rPr>
              <w:footnoteReference w:id="34"/>
            </w:r>
            <w:r w:rsidRPr="00705260">
              <w:rPr>
                <w:rFonts w:ascii="Verdana" w:eastAsia="Calibri" w:hAnsi="Verdana"/>
                <w:b/>
                <w:sz w:val="16"/>
                <w:szCs w:val="16"/>
              </w:rPr>
              <w:t>?</w:t>
            </w:r>
          </w:p>
          <w:p w14:paraId="456CA2B8" w14:textId="77777777" w:rsidR="00C548B6" w:rsidRPr="00705260" w:rsidRDefault="00C548B6" w:rsidP="00F06091">
            <w:pPr>
              <w:spacing w:before="120"/>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especifíquense:</w:t>
            </w:r>
          </w:p>
        </w:tc>
        <w:tc>
          <w:tcPr>
            <w:tcW w:w="4493" w:type="dxa"/>
            <w:tcBorders>
              <w:top w:val="single" w:sz="4" w:space="0" w:color="auto"/>
            </w:tcBorders>
            <w:shd w:val="clear" w:color="auto" w:fill="auto"/>
          </w:tcPr>
          <w:p w14:paraId="73AB591D" w14:textId="77777777" w:rsidR="00C548B6" w:rsidRPr="00705260" w:rsidRDefault="00C548B6" w:rsidP="00F06091">
            <w:pPr>
              <w:spacing w:before="6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0F86B070" w14:textId="77777777" w:rsidR="00C548B6" w:rsidRPr="00705260" w:rsidRDefault="00C548B6" w:rsidP="00F06091">
            <w:pPr>
              <w:spacing w:after="120"/>
              <w:rPr>
                <w:rFonts w:ascii="Verdana" w:eastAsia="Calibri" w:hAnsi="Verdana"/>
                <w:sz w:val="16"/>
                <w:szCs w:val="16"/>
              </w:rPr>
            </w:pPr>
          </w:p>
          <w:p w14:paraId="3D2B78C0"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56303DAC" w14:textId="77777777" w:rsidTr="00A12B05">
        <w:trPr>
          <w:trHeight w:val="1417"/>
        </w:trPr>
        <w:tc>
          <w:tcPr>
            <w:tcW w:w="5544" w:type="dxa"/>
            <w:vMerge/>
            <w:shd w:val="clear" w:color="auto" w:fill="auto"/>
          </w:tcPr>
          <w:p w14:paraId="4F52F97B" w14:textId="77777777" w:rsidR="00C548B6" w:rsidRPr="00705260" w:rsidRDefault="00C548B6" w:rsidP="00F06091">
            <w:pPr>
              <w:spacing w:before="120" w:after="100" w:afterAutospacing="1"/>
              <w:rPr>
                <w:rFonts w:ascii="Verdana" w:eastAsia="Calibri" w:hAnsi="Verdana"/>
                <w:sz w:val="16"/>
                <w:szCs w:val="16"/>
              </w:rPr>
            </w:pPr>
          </w:p>
        </w:tc>
        <w:tc>
          <w:tcPr>
            <w:tcW w:w="4493" w:type="dxa"/>
            <w:shd w:val="clear" w:color="auto" w:fill="auto"/>
          </w:tcPr>
          <w:p w14:paraId="3D39CA7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¿ha adoptado la operadora económica medidas autocorrectoras?</w:t>
            </w:r>
          </w:p>
          <w:p w14:paraId="6D19D8FA" w14:textId="77777777" w:rsidR="00C548B6" w:rsidRPr="00705260" w:rsidRDefault="00C548B6" w:rsidP="00F06091">
            <w:pPr>
              <w:spacing w:before="6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13A5D82C"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b/>
                <w:sz w:val="16"/>
                <w:szCs w:val="16"/>
              </w:rPr>
              <w:t>Si lo ha hecho,</w:t>
            </w:r>
            <w:r w:rsidRPr="00705260">
              <w:rPr>
                <w:rFonts w:ascii="Verdana" w:eastAsia="Calibri" w:hAnsi="Verdana"/>
                <w:sz w:val="16"/>
                <w:szCs w:val="16"/>
              </w:rPr>
              <w:t xml:space="preserve"> descríbanse las medidas adoptadas:</w:t>
            </w:r>
          </w:p>
          <w:p w14:paraId="5C62D272"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621DC5A2" w14:textId="77777777" w:rsidTr="00A12B05">
        <w:tc>
          <w:tcPr>
            <w:tcW w:w="5544" w:type="dxa"/>
            <w:vMerge w:val="restart"/>
            <w:shd w:val="clear" w:color="auto" w:fill="auto"/>
          </w:tcPr>
          <w:p w14:paraId="13BADCA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¿Ha celebrado la operadora económica acuerdos con otras operadoras económicas destinados a falsear la competencia</w:t>
            </w:r>
            <w:r w:rsidRPr="00705260">
              <w:rPr>
                <w:rFonts w:ascii="Verdana" w:eastAsia="Calibri" w:hAnsi="Verdana"/>
                <w:sz w:val="16"/>
                <w:szCs w:val="16"/>
                <w:vertAlign w:val="superscript"/>
              </w:rPr>
              <w:footnoteReference w:id="35"/>
            </w:r>
            <w:r w:rsidRPr="00705260">
              <w:rPr>
                <w:rFonts w:ascii="Verdana" w:eastAsia="Calibri" w:hAnsi="Verdana"/>
                <w:sz w:val="16"/>
                <w:szCs w:val="16"/>
              </w:rPr>
              <w:t>?</w:t>
            </w:r>
          </w:p>
          <w:p w14:paraId="02AFE57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especifíquense:</w:t>
            </w:r>
          </w:p>
          <w:p w14:paraId="31029DD6" w14:textId="77777777" w:rsidR="00C548B6" w:rsidRPr="00705260" w:rsidRDefault="00C548B6" w:rsidP="00F06091">
            <w:pPr>
              <w:spacing w:before="120" w:after="120"/>
              <w:rPr>
                <w:rFonts w:ascii="Verdana" w:eastAsia="Calibri" w:hAnsi="Verdana"/>
                <w:sz w:val="16"/>
                <w:szCs w:val="16"/>
              </w:rPr>
            </w:pPr>
          </w:p>
        </w:tc>
        <w:tc>
          <w:tcPr>
            <w:tcW w:w="4493" w:type="dxa"/>
            <w:shd w:val="clear" w:color="auto" w:fill="auto"/>
          </w:tcPr>
          <w:p w14:paraId="4C6DD689" w14:textId="77777777" w:rsidR="00C548B6" w:rsidRPr="00705260" w:rsidRDefault="00C548B6" w:rsidP="00F06091">
            <w:pPr>
              <w:spacing w:before="8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2CCC34AA" w14:textId="77777777" w:rsidR="00C548B6" w:rsidRPr="00705260" w:rsidRDefault="00C548B6" w:rsidP="00F06091">
            <w:pPr>
              <w:spacing w:after="120"/>
              <w:rPr>
                <w:rFonts w:ascii="Verdana" w:eastAsia="Calibri" w:hAnsi="Verdana"/>
                <w:sz w:val="16"/>
                <w:szCs w:val="16"/>
              </w:rPr>
            </w:pPr>
          </w:p>
          <w:p w14:paraId="310D3101"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6290EC9D" w14:textId="77777777" w:rsidTr="00A12B05">
        <w:tc>
          <w:tcPr>
            <w:tcW w:w="5544" w:type="dxa"/>
            <w:vMerge/>
            <w:shd w:val="clear" w:color="auto" w:fill="auto"/>
          </w:tcPr>
          <w:p w14:paraId="2B33C2A0" w14:textId="77777777" w:rsidR="00C548B6" w:rsidRPr="00705260" w:rsidRDefault="00C548B6" w:rsidP="00F06091">
            <w:pPr>
              <w:rPr>
                <w:rFonts w:ascii="Verdana" w:eastAsia="Calibri" w:hAnsi="Verdana"/>
                <w:sz w:val="16"/>
                <w:szCs w:val="16"/>
              </w:rPr>
            </w:pPr>
          </w:p>
        </w:tc>
        <w:tc>
          <w:tcPr>
            <w:tcW w:w="4493" w:type="dxa"/>
            <w:shd w:val="clear" w:color="auto" w:fill="auto"/>
          </w:tcPr>
          <w:p w14:paraId="7BBE47B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¿ha adoptado la operadora económica medidas autocorrectoras?</w:t>
            </w:r>
          </w:p>
          <w:p w14:paraId="4DD33923" w14:textId="77777777" w:rsidR="00C548B6" w:rsidRPr="00705260" w:rsidRDefault="00C548B6" w:rsidP="00F06091">
            <w:pPr>
              <w:spacing w:before="6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3B43C9F5"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b/>
                <w:sz w:val="16"/>
                <w:szCs w:val="16"/>
              </w:rPr>
              <w:t>Si lo ha hecho,</w:t>
            </w:r>
            <w:r w:rsidRPr="00705260">
              <w:rPr>
                <w:rFonts w:ascii="Verdana" w:eastAsia="Calibri" w:hAnsi="Verdana"/>
                <w:sz w:val="16"/>
                <w:szCs w:val="16"/>
              </w:rPr>
              <w:t xml:space="preserve"> descríbanse las medidas adoptadas:</w:t>
            </w:r>
          </w:p>
          <w:p w14:paraId="32A7987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4B4D636F" w14:textId="77777777" w:rsidTr="00A12B05">
        <w:tc>
          <w:tcPr>
            <w:tcW w:w="5544" w:type="dxa"/>
            <w:shd w:val="clear" w:color="auto" w:fill="auto"/>
          </w:tcPr>
          <w:p w14:paraId="6CD225A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¿Tiene la operadora económica conocimiento de algún conflicto de intereses debido a su participación en el procedimiento de contratación</w:t>
            </w:r>
            <w:r w:rsidRPr="00705260">
              <w:rPr>
                <w:rFonts w:ascii="Verdana" w:eastAsia="Calibri" w:hAnsi="Verdana"/>
                <w:b/>
                <w:sz w:val="16"/>
                <w:szCs w:val="16"/>
                <w:vertAlign w:val="superscript"/>
              </w:rPr>
              <w:footnoteReference w:id="36"/>
            </w:r>
            <w:r w:rsidRPr="00705260">
              <w:rPr>
                <w:rFonts w:ascii="Verdana" w:eastAsia="Calibri" w:hAnsi="Verdana"/>
                <w:sz w:val="16"/>
                <w:szCs w:val="16"/>
              </w:rPr>
              <w:t>?</w:t>
            </w:r>
          </w:p>
          <w:p w14:paraId="54FADFE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especifíquense:</w:t>
            </w:r>
          </w:p>
        </w:tc>
        <w:tc>
          <w:tcPr>
            <w:tcW w:w="4493" w:type="dxa"/>
            <w:shd w:val="clear" w:color="auto" w:fill="auto"/>
          </w:tcPr>
          <w:p w14:paraId="376CFE08" w14:textId="77777777" w:rsidR="00C548B6" w:rsidRPr="00705260" w:rsidRDefault="00C548B6" w:rsidP="00F06091">
            <w:pPr>
              <w:spacing w:before="8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6B5A5391" w14:textId="77777777" w:rsidR="00C548B6" w:rsidRPr="00705260" w:rsidRDefault="00C548B6" w:rsidP="00F06091">
            <w:pPr>
              <w:rPr>
                <w:rFonts w:ascii="Verdana" w:eastAsia="Calibri" w:hAnsi="Verdana"/>
                <w:sz w:val="16"/>
                <w:szCs w:val="16"/>
              </w:rPr>
            </w:pPr>
          </w:p>
          <w:p w14:paraId="0344D9A4" w14:textId="77777777" w:rsidR="00C548B6" w:rsidRPr="00705260" w:rsidRDefault="00C548B6" w:rsidP="00F06091">
            <w:pPr>
              <w:spacing w:after="120"/>
              <w:rPr>
                <w:rFonts w:ascii="Verdana" w:eastAsia="Calibri" w:hAnsi="Verdana"/>
                <w:sz w:val="16"/>
                <w:szCs w:val="16"/>
              </w:rPr>
            </w:pPr>
          </w:p>
          <w:p w14:paraId="035E14B7"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41F9CCEB" w14:textId="77777777" w:rsidTr="00A12B05">
        <w:tc>
          <w:tcPr>
            <w:tcW w:w="5544" w:type="dxa"/>
            <w:shd w:val="clear" w:color="auto" w:fill="auto"/>
          </w:tcPr>
          <w:p w14:paraId="72EC779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¿Ha </w:t>
            </w:r>
            <w:r w:rsidRPr="00705260">
              <w:rPr>
                <w:rFonts w:ascii="Verdana" w:eastAsia="Calibri" w:hAnsi="Verdana"/>
                <w:b/>
                <w:sz w:val="16"/>
                <w:szCs w:val="16"/>
              </w:rPr>
              <w:t>asesorado</w:t>
            </w:r>
            <w:r w:rsidRPr="00705260">
              <w:rPr>
                <w:rFonts w:ascii="Verdana" w:eastAsia="Calibri" w:hAnsi="Verdana"/>
                <w:sz w:val="16"/>
                <w:szCs w:val="16"/>
              </w:rPr>
              <w:t xml:space="preserve"> la operadora económica o alguna empresa relacionada con ella al poder adjudicador o la entidad adjudicadora o </w:t>
            </w:r>
            <w:r w:rsidRPr="00705260">
              <w:rPr>
                <w:rFonts w:ascii="Verdana" w:eastAsia="Calibri" w:hAnsi="Verdana"/>
                <w:b/>
                <w:sz w:val="16"/>
                <w:szCs w:val="16"/>
              </w:rPr>
              <w:t>ha intervenido de otra manera en la</w:t>
            </w:r>
            <w:r w:rsidRPr="00705260">
              <w:rPr>
                <w:rFonts w:ascii="Verdana" w:eastAsia="Calibri" w:hAnsi="Verdana"/>
                <w:sz w:val="16"/>
                <w:szCs w:val="16"/>
              </w:rPr>
              <w:t xml:space="preserve"> </w:t>
            </w:r>
            <w:r w:rsidRPr="00705260">
              <w:rPr>
                <w:rFonts w:ascii="Verdana" w:eastAsia="Calibri" w:hAnsi="Verdana"/>
                <w:b/>
                <w:sz w:val="16"/>
                <w:szCs w:val="16"/>
              </w:rPr>
              <w:t>preparación</w:t>
            </w:r>
            <w:r w:rsidRPr="00705260">
              <w:rPr>
                <w:rFonts w:ascii="Verdana" w:eastAsia="Calibri" w:hAnsi="Verdana"/>
                <w:sz w:val="16"/>
                <w:szCs w:val="16"/>
              </w:rPr>
              <w:t xml:space="preserve"> del procedimiento de contratación?</w:t>
            </w:r>
            <w:r w:rsidRPr="00705260">
              <w:rPr>
                <w:rFonts w:ascii="Verdana" w:eastAsia="Calibri" w:hAnsi="Verdana"/>
                <w:sz w:val="16"/>
                <w:szCs w:val="16"/>
                <w:vertAlign w:val="superscript"/>
              </w:rPr>
              <w:footnoteReference w:id="37"/>
            </w:r>
          </w:p>
          <w:p w14:paraId="74B42049"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especifíquense:</w:t>
            </w:r>
          </w:p>
        </w:tc>
        <w:tc>
          <w:tcPr>
            <w:tcW w:w="4493" w:type="dxa"/>
            <w:shd w:val="clear" w:color="auto" w:fill="auto"/>
          </w:tcPr>
          <w:p w14:paraId="3D478149" w14:textId="77777777" w:rsidR="00C548B6" w:rsidRPr="00705260" w:rsidRDefault="00C548B6" w:rsidP="00F06091">
            <w:pPr>
              <w:spacing w:before="8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7B37B597" w14:textId="77777777" w:rsidR="00C548B6" w:rsidRPr="00705260" w:rsidRDefault="00C548B6" w:rsidP="00F06091">
            <w:pPr>
              <w:rPr>
                <w:rFonts w:ascii="Verdana" w:eastAsia="Calibri" w:hAnsi="Verdana"/>
                <w:sz w:val="16"/>
                <w:szCs w:val="16"/>
              </w:rPr>
            </w:pPr>
          </w:p>
          <w:p w14:paraId="233E6D86" w14:textId="77777777" w:rsidR="00C548B6" w:rsidRPr="00705260" w:rsidRDefault="00C548B6" w:rsidP="00F06091">
            <w:pPr>
              <w:rPr>
                <w:rFonts w:ascii="Verdana" w:eastAsia="Calibri" w:hAnsi="Verdana"/>
                <w:sz w:val="16"/>
                <w:szCs w:val="16"/>
              </w:rPr>
            </w:pPr>
          </w:p>
          <w:p w14:paraId="2CFC7756" w14:textId="77777777" w:rsidR="00C548B6" w:rsidRPr="00705260" w:rsidRDefault="00C548B6" w:rsidP="00F06091">
            <w:pPr>
              <w:rPr>
                <w:rFonts w:ascii="Verdana" w:eastAsia="Calibri" w:hAnsi="Verdana"/>
                <w:sz w:val="16"/>
                <w:szCs w:val="16"/>
              </w:rPr>
            </w:pPr>
          </w:p>
          <w:p w14:paraId="6C7AE6EC"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6B7541D7" w14:textId="77777777" w:rsidTr="00A12B05">
        <w:tc>
          <w:tcPr>
            <w:tcW w:w="5544" w:type="dxa"/>
            <w:vMerge w:val="restart"/>
            <w:shd w:val="clear" w:color="auto" w:fill="auto"/>
          </w:tcPr>
          <w:p w14:paraId="27371D7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¿Ha experimentado la operadora económica la </w:t>
            </w:r>
            <w:r w:rsidRPr="00705260">
              <w:rPr>
                <w:rFonts w:ascii="Verdana" w:eastAsia="Calibri" w:hAnsi="Verdana"/>
                <w:b/>
                <w:sz w:val="16"/>
                <w:szCs w:val="16"/>
              </w:rPr>
              <w:t>rescisión anticipada</w:t>
            </w:r>
            <w:r w:rsidRPr="00705260">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05260">
              <w:rPr>
                <w:rFonts w:ascii="Verdana" w:eastAsia="Calibri" w:hAnsi="Verdana"/>
                <w:sz w:val="16"/>
                <w:szCs w:val="16"/>
                <w:vertAlign w:val="superscript"/>
              </w:rPr>
              <w:footnoteReference w:id="38"/>
            </w:r>
          </w:p>
          <w:p w14:paraId="08729D74"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xml:space="preserve"> especifíquese:</w:t>
            </w:r>
          </w:p>
        </w:tc>
        <w:tc>
          <w:tcPr>
            <w:tcW w:w="4493" w:type="dxa"/>
            <w:shd w:val="clear" w:color="auto" w:fill="auto"/>
          </w:tcPr>
          <w:p w14:paraId="300F0D3C" w14:textId="77777777" w:rsidR="00C548B6" w:rsidRPr="00705260" w:rsidRDefault="00C548B6" w:rsidP="00F06091">
            <w:pPr>
              <w:spacing w:before="8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4C7B8313" w14:textId="77777777" w:rsidR="00C548B6" w:rsidRPr="00705260" w:rsidRDefault="00C548B6" w:rsidP="00F06091">
            <w:pPr>
              <w:rPr>
                <w:rFonts w:ascii="Verdana" w:eastAsia="Calibri" w:hAnsi="Verdana"/>
                <w:sz w:val="16"/>
                <w:szCs w:val="16"/>
              </w:rPr>
            </w:pPr>
          </w:p>
          <w:p w14:paraId="3960464C" w14:textId="77777777" w:rsidR="00C548B6" w:rsidRPr="00705260" w:rsidRDefault="00C548B6" w:rsidP="00F06091">
            <w:pPr>
              <w:rPr>
                <w:rFonts w:ascii="Verdana" w:eastAsia="Calibri" w:hAnsi="Verdana"/>
                <w:sz w:val="16"/>
                <w:szCs w:val="16"/>
              </w:rPr>
            </w:pPr>
          </w:p>
          <w:p w14:paraId="3D7595A5" w14:textId="77777777" w:rsidR="00C548B6" w:rsidRPr="00705260" w:rsidRDefault="00C548B6" w:rsidP="00F06091">
            <w:pPr>
              <w:rPr>
                <w:rFonts w:ascii="Verdana" w:eastAsia="Calibri" w:hAnsi="Verdana"/>
                <w:sz w:val="16"/>
                <w:szCs w:val="16"/>
              </w:rPr>
            </w:pPr>
          </w:p>
          <w:p w14:paraId="62FAB215" w14:textId="77777777" w:rsidR="00C548B6" w:rsidRPr="00705260" w:rsidRDefault="00C548B6" w:rsidP="00F06091">
            <w:pPr>
              <w:spacing w:after="120"/>
              <w:rPr>
                <w:rFonts w:ascii="Verdana" w:eastAsia="Calibri" w:hAnsi="Verdana"/>
                <w:sz w:val="16"/>
                <w:szCs w:val="16"/>
              </w:rPr>
            </w:pPr>
          </w:p>
          <w:p w14:paraId="468EB2FC"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w:t>
            </w:r>
          </w:p>
        </w:tc>
      </w:tr>
      <w:tr w:rsidR="00C548B6" w:rsidRPr="00705260" w14:paraId="5AB6E57B" w14:textId="77777777" w:rsidTr="00A12B05">
        <w:tc>
          <w:tcPr>
            <w:tcW w:w="5544" w:type="dxa"/>
            <w:vMerge/>
            <w:shd w:val="clear" w:color="auto" w:fill="auto"/>
          </w:tcPr>
          <w:p w14:paraId="0C6BBC36" w14:textId="77777777" w:rsidR="00C548B6" w:rsidRPr="00705260" w:rsidRDefault="00C548B6" w:rsidP="00F06091">
            <w:pPr>
              <w:spacing w:before="120" w:after="120"/>
              <w:rPr>
                <w:rFonts w:ascii="Verdana" w:eastAsia="Calibri" w:hAnsi="Verdana"/>
                <w:sz w:val="16"/>
                <w:szCs w:val="16"/>
              </w:rPr>
            </w:pPr>
          </w:p>
        </w:tc>
        <w:tc>
          <w:tcPr>
            <w:tcW w:w="4493" w:type="dxa"/>
            <w:shd w:val="clear" w:color="auto" w:fill="auto"/>
          </w:tcPr>
          <w:p w14:paraId="1C2014B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caso afirmativo, </w:t>
            </w:r>
            <w:r w:rsidRPr="00705260">
              <w:rPr>
                <w:rFonts w:ascii="Verdana" w:eastAsia="Calibri" w:hAnsi="Verdana"/>
                <w:sz w:val="16"/>
                <w:szCs w:val="16"/>
              </w:rPr>
              <w:t>¿ha adoptado la operadora económica medidas autocorrectoras?</w:t>
            </w:r>
          </w:p>
          <w:p w14:paraId="15C6C988" w14:textId="77777777" w:rsidR="00C548B6" w:rsidRPr="00705260" w:rsidRDefault="00C548B6" w:rsidP="00F06091">
            <w:pPr>
              <w:spacing w:before="6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062E2A38"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b/>
                <w:sz w:val="16"/>
                <w:szCs w:val="16"/>
              </w:rPr>
              <w:t>Si lo ha hecho,</w:t>
            </w:r>
            <w:r w:rsidRPr="00705260">
              <w:rPr>
                <w:rFonts w:ascii="Verdana" w:eastAsia="Calibri" w:hAnsi="Verdana"/>
                <w:sz w:val="16"/>
                <w:szCs w:val="16"/>
              </w:rPr>
              <w:t xml:space="preserve"> descríbanse las medidas adoptadas:</w:t>
            </w:r>
          </w:p>
          <w:p w14:paraId="34166895"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760739DE" w14:textId="77777777" w:rsidTr="00A12B05">
        <w:tc>
          <w:tcPr>
            <w:tcW w:w="5544" w:type="dxa"/>
            <w:shd w:val="clear" w:color="auto" w:fill="auto"/>
          </w:tcPr>
          <w:p w14:paraId="358E993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¿Puede la operadora económica confirmar que:</w:t>
            </w:r>
          </w:p>
          <w:p w14:paraId="3A98C4A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05260">
              <w:rPr>
                <w:rFonts w:ascii="Verdana" w:eastAsia="Calibri" w:hAnsi="Verdana"/>
                <w:b/>
                <w:sz w:val="16"/>
                <w:szCs w:val="16"/>
                <w:vertAlign w:val="superscript"/>
              </w:rPr>
              <w:footnoteReference w:id="39"/>
            </w:r>
            <w:r w:rsidRPr="00705260">
              <w:rPr>
                <w:rFonts w:ascii="Verdana" w:eastAsia="Calibri" w:hAnsi="Verdana"/>
                <w:b/>
                <w:sz w:val="16"/>
                <w:szCs w:val="16"/>
                <w:vertAlign w:val="superscript"/>
              </w:rPr>
              <w:t xml:space="preserve">, </w:t>
            </w:r>
          </w:p>
          <w:p w14:paraId="11BCDCD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no ha ocultado tal información,</w:t>
            </w:r>
          </w:p>
          <w:p w14:paraId="1570D0F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ha podido presentar sin demora los documentos justificativos exigidos por el poder adjudicador o la entidad adjudicadora, y </w:t>
            </w:r>
          </w:p>
          <w:p w14:paraId="240E4C2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05260">
              <w:rPr>
                <w:rFonts w:ascii="Verdana" w:eastAsia="Calibri" w:hAnsi="Verdana"/>
                <w:b/>
                <w:sz w:val="16"/>
                <w:szCs w:val="16"/>
                <w:vertAlign w:val="superscript"/>
              </w:rPr>
              <w:footnoteReference w:id="40"/>
            </w:r>
            <w:r w:rsidRPr="00705260">
              <w:rPr>
                <w:rFonts w:ascii="Verdana" w:eastAsia="Calibri" w:hAnsi="Verdana"/>
                <w:sz w:val="16"/>
                <w:szCs w:val="16"/>
              </w:rPr>
              <w:t>?</w:t>
            </w:r>
          </w:p>
        </w:tc>
        <w:tc>
          <w:tcPr>
            <w:tcW w:w="4493" w:type="dxa"/>
            <w:shd w:val="clear" w:color="auto" w:fill="auto"/>
          </w:tcPr>
          <w:p w14:paraId="538D6B7C" w14:textId="77777777" w:rsidR="00C548B6" w:rsidRPr="00705260" w:rsidRDefault="00C548B6" w:rsidP="00F06091">
            <w:pPr>
              <w:spacing w:before="12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736147AA" w14:textId="77777777" w:rsidR="00C548B6" w:rsidRPr="00705260" w:rsidRDefault="00C548B6" w:rsidP="00F06091">
            <w:pPr>
              <w:spacing w:before="120" w:after="120"/>
              <w:rPr>
                <w:rFonts w:ascii="Verdana" w:eastAsia="Calibri" w:hAnsi="Verdana"/>
                <w:sz w:val="16"/>
                <w:szCs w:val="16"/>
              </w:rPr>
            </w:pPr>
          </w:p>
        </w:tc>
      </w:tr>
    </w:tbl>
    <w:p w14:paraId="0E43F642" w14:textId="77777777" w:rsidR="00C548B6" w:rsidRPr="00705260" w:rsidRDefault="00C548B6" w:rsidP="00F06091">
      <w:pPr>
        <w:spacing w:before="120" w:after="120"/>
        <w:ind w:right="-425"/>
        <w:jc w:val="center"/>
        <w:rPr>
          <w:rFonts w:ascii="Verdana" w:eastAsia="Calibri" w:hAnsi="Verdana"/>
          <w:b/>
          <w:sz w:val="20"/>
          <w:szCs w:val="20"/>
        </w:rPr>
      </w:pPr>
    </w:p>
    <w:p w14:paraId="604AF826" w14:textId="77777777" w:rsidR="00C548B6" w:rsidRPr="00705260" w:rsidRDefault="00C548B6" w:rsidP="00F06091">
      <w:pPr>
        <w:rPr>
          <w:rFonts w:ascii="Verdana" w:eastAsia="Calibri" w:hAnsi="Verdana"/>
          <w:b/>
          <w:sz w:val="20"/>
          <w:szCs w:val="20"/>
        </w:rPr>
      </w:pPr>
      <w:r w:rsidRPr="00705260">
        <w:rPr>
          <w:rFonts w:ascii="Verdana" w:eastAsia="Calibri" w:hAnsi="Verdana"/>
          <w:b/>
          <w:sz w:val="20"/>
          <w:szCs w:val="20"/>
        </w:rPr>
        <w:br w:type="page"/>
      </w:r>
    </w:p>
    <w:p w14:paraId="371EB028"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705260" w14:paraId="1D66A7B0" w14:textId="77777777" w:rsidTr="00A12B05">
        <w:trPr>
          <w:trHeight w:val="283"/>
        </w:trPr>
        <w:tc>
          <w:tcPr>
            <w:tcW w:w="5558" w:type="dxa"/>
            <w:shd w:val="clear" w:color="auto" w:fill="auto"/>
            <w:vAlign w:val="center"/>
          </w:tcPr>
          <w:p w14:paraId="2F58CD04"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Motivos de exclusión puramente nacionales</w:t>
            </w:r>
          </w:p>
        </w:tc>
        <w:tc>
          <w:tcPr>
            <w:tcW w:w="4465" w:type="dxa"/>
            <w:shd w:val="clear" w:color="auto" w:fill="auto"/>
            <w:vAlign w:val="center"/>
          </w:tcPr>
          <w:p w14:paraId="7CBDEE29"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Respuesta</w:t>
            </w:r>
          </w:p>
        </w:tc>
      </w:tr>
      <w:tr w:rsidR="00C548B6" w:rsidRPr="00705260" w14:paraId="3815D8B1" w14:textId="77777777" w:rsidTr="00A12B05">
        <w:tc>
          <w:tcPr>
            <w:tcW w:w="5558" w:type="dxa"/>
            <w:shd w:val="clear" w:color="auto" w:fill="auto"/>
          </w:tcPr>
          <w:p w14:paraId="063BCA1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¿Son aplicables los motivos de exclusión puramente </w:t>
            </w:r>
            <w:r w:rsidRPr="00705260">
              <w:rPr>
                <w:rFonts w:ascii="Verdana" w:eastAsia="Calibri" w:hAnsi="Verdana"/>
                <w:b/>
                <w:sz w:val="16"/>
                <w:szCs w:val="16"/>
              </w:rPr>
              <w:t>nacionales</w:t>
            </w:r>
            <w:r w:rsidRPr="00705260">
              <w:rPr>
                <w:rFonts w:ascii="Verdana" w:eastAsia="Calibri" w:hAnsi="Verdana"/>
                <w:sz w:val="16"/>
                <w:szCs w:val="16"/>
              </w:rPr>
              <w:t xml:space="preserve"> que se especifican en el anuncio pertinente o los pliegos de contratación</w:t>
            </w:r>
            <w:r w:rsidRPr="00705260">
              <w:rPr>
                <w:rFonts w:ascii="Verdana" w:eastAsia="Calibri" w:hAnsi="Verdana"/>
                <w:b/>
                <w:sz w:val="16"/>
                <w:szCs w:val="16"/>
                <w:vertAlign w:val="superscript"/>
              </w:rPr>
              <w:footnoteReference w:id="41"/>
            </w:r>
            <w:r w:rsidRPr="00705260">
              <w:rPr>
                <w:rFonts w:ascii="Verdana" w:eastAsia="Calibri" w:hAnsi="Verdana"/>
                <w:sz w:val="16"/>
                <w:szCs w:val="16"/>
              </w:rPr>
              <w:t>?</w:t>
            </w:r>
          </w:p>
          <w:p w14:paraId="3EC52601"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2C4FD70C" w14:textId="77777777" w:rsidR="00C548B6" w:rsidRPr="00705260" w:rsidRDefault="00C548B6" w:rsidP="00F06091">
            <w:pPr>
              <w:spacing w:before="8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0DF9A34E" w14:textId="77777777" w:rsidR="00C548B6" w:rsidRPr="00705260" w:rsidRDefault="00C548B6" w:rsidP="00F06091">
            <w:pPr>
              <w:jc w:val="both"/>
              <w:rPr>
                <w:rFonts w:ascii="Verdana" w:eastAsia="Calibri" w:hAnsi="Verdana"/>
                <w:sz w:val="16"/>
                <w:szCs w:val="16"/>
              </w:rPr>
            </w:pPr>
          </w:p>
          <w:p w14:paraId="3CFAA6CD" w14:textId="77777777" w:rsidR="00C548B6" w:rsidRPr="00705260" w:rsidRDefault="00C548B6" w:rsidP="00F06091">
            <w:pPr>
              <w:spacing w:after="120"/>
              <w:jc w:val="both"/>
              <w:rPr>
                <w:rFonts w:ascii="Verdana" w:eastAsia="Calibri" w:hAnsi="Verdana"/>
                <w:sz w:val="16"/>
                <w:szCs w:val="16"/>
              </w:rPr>
            </w:pPr>
          </w:p>
          <w:p w14:paraId="76DDDA8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 […] […] […] […]</w:t>
            </w:r>
            <w:r w:rsidRPr="00705260">
              <w:rPr>
                <w:rFonts w:ascii="Verdana" w:eastAsia="Calibri" w:hAnsi="Verdana"/>
                <w:b/>
                <w:sz w:val="16"/>
                <w:szCs w:val="16"/>
                <w:vertAlign w:val="superscript"/>
              </w:rPr>
              <w:footnoteReference w:id="42"/>
            </w:r>
          </w:p>
        </w:tc>
      </w:tr>
      <w:tr w:rsidR="00C548B6" w:rsidRPr="00705260" w14:paraId="37CBF876" w14:textId="77777777" w:rsidTr="00A12B05">
        <w:trPr>
          <w:trHeight w:val="1198"/>
        </w:trPr>
        <w:tc>
          <w:tcPr>
            <w:tcW w:w="5558" w:type="dxa"/>
            <w:shd w:val="clear" w:color="auto" w:fill="auto"/>
          </w:tcPr>
          <w:p w14:paraId="3926E22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En el caso de que sea aplicable cualquiera de los motivos de exclusión puramente nacionales, </w:t>
            </w:r>
            <w:r w:rsidRPr="00705260">
              <w:rPr>
                <w:rFonts w:ascii="Verdana" w:eastAsia="Calibri" w:hAnsi="Verdana"/>
                <w:sz w:val="16"/>
                <w:szCs w:val="16"/>
              </w:rPr>
              <w:t>¿ha adoptado la operadora económica medidas autocorrectoras?</w:t>
            </w:r>
          </w:p>
          <w:p w14:paraId="23BFDD6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 xml:space="preserve">Si </w:t>
            </w:r>
            <w:r w:rsidRPr="00705260">
              <w:rPr>
                <w:rFonts w:ascii="Verdana" w:eastAsia="Calibri" w:hAnsi="Verdana"/>
                <w:sz w:val="16"/>
                <w:szCs w:val="16"/>
              </w:rPr>
              <w:t>lo ha hecho, descríbanse las medidas adoptadas:</w:t>
            </w:r>
          </w:p>
        </w:tc>
        <w:tc>
          <w:tcPr>
            <w:tcW w:w="4465" w:type="dxa"/>
            <w:shd w:val="clear" w:color="auto" w:fill="auto"/>
          </w:tcPr>
          <w:p w14:paraId="129E427E" w14:textId="77777777" w:rsidR="00C548B6" w:rsidRPr="00705260" w:rsidRDefault="00C548B6" w:rsidP="00F06091">
            <w:pPr>
              <w:spacing w:before="6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C698F79" w14:textId="77777777" w:rsidR="00C548B6" w:rsidRPr="00705260" w:rsidRDefault="00C548B6" w:rsidP="00F06091">
            <w:pPr>
              <w:jc w:val="both"/>
              <w:rPr>
                <w:rFonts w:ascii="Verdana" w:eastAsia="Calibri" w:hAnsi="Verdana"/>
                <w:sz w:val="16"/>
                <w:szCs w:val="16"/>
              </w:rPr>
            </w:pPr>
          </w:p>
          <w:p w14:paraId="58B1FB88" w14:textId="77777777" w:rsidR="00C548B6" w:rsidRPr="00705260" w:rsidRDefault="00C548B6" w:rsidP="00F06091">
            <w:pPr>
              <w:spacing w:after="120"/>
              <w:jc w:val="both"/>
              <w:rPr>
                <w:rFonts w:ascii="Verdana" w:eastAsia="Calibri" w:hAnsi="Verdana"/>
                <w:sz w:val="16"/>
                <w:szCs w:val="16"/>
              </w:rPr>
            </w:pPr>
          </w:p>
          <w:p w14:paraId="3F0B83C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bl>
    <w:p w14:paraId="2707880F"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Parte IV: Criterios de selección</w:t>
      </w:r>
      <w:r w:rsidRPr="00705260">
        <w:rPr>
          <w:rFonts w:ascii="Verdana" w:eastAsia="Calibri" w:hAnsi="Verdana"/>
          <w:b/>
          <w:sz w:val="19"/>
          <w:szCs w:val="19"/>
          <w:vertAlign w:val="superscript"/>
        </w:rPr>
        <w:footnoteReference w:id="43"/>
      </w:r>
    </w:p>
    <w:p w14:paraId="66FB5BF9" w14:textId="77777777" w:rsidR="00C548B6" w:rsidRPr="00705260" w:rsidRDefault="00C548B6" w:rsidP="00F06091">
      <w:pPr>
        <w:ind w:right="-425"/>
        <w:jc w:val="both"/>
        <w:rPr>
          <w:rFonts w:ascii="Verdana" w:eastAsia="Calibri" w:hAnsi="Verdana"/>
          <w:sz w:val="16"/>
          <w:szCs w:val="16"/>
        </w:rPr>
      </w:pPr>
      <w:r w:rsidRPr="00705260">
        <w:rPr>
          <w:rFonts w:ascii="Verdana" w:eastAsia="Calibri" w:hAnsi="Verdana"/>
          <w:sz w:val="16"/>
          <w:szCs w:val="16"/>
        </w:rPr>
        <w:t>En relación con los criterios de selección (sección α  o  secciones A  a  D de la presente parte), la operadora económica declara que:</w:t>
      </w:r>
    </w:p>
    <w:p w14:paraId="540445F5" w14:textId="77777777" w:rsidR="00C548B6" w:rsidRPr="00705260" w:rsidRDefault="00C548B6" w:rsidP="00F06091">
      <w:pPr>
        <w:spacing w:before="120" w:after="120"/>
        <w:ind w:right="-425" w:firstLine="284"/>
        <w:jc w:val="center"/>
        <w:rPr>
          <w:rFonts w:ascii="Verdana" w:eastAsia="Calibri" w:hAnsi="Verdana"/>
          <w:b/>
          <w:sz w:val="20"/>
          <w:szCs w:val="20"/>
        </w:rPr>
      </w:pPr>
      <w:r w:rsidRPr="00705260">
        <w:rPr>
          <w:rFonts w:ascii="Symbol" w:eastAsia="Symbol" w:hAnsi="Symbol" w:cs="Symbol"/>
          <w:b/>
          <w:sz w:val="19"/>
          <w:szCs w:val="19"/>
        </w:rPr>
        <w:t></w:t>
      </w:r>
      <w:r w:rsidRPr="0070526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05260" w14:paraId="73A28D11" w14:textId="77777777" w:rsidTr="00A12B05">
        <w:tc>
          <w:tcPr>
            <w:tcW w:w="10009" w:type="dxa"/>
            <w:shd w:val="clear" w:color="auto" w:fill="D9D9D9"/>
          </w:tcPr>
          <w:p w14:paraId="42FCB46D"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La operadora económica</w:t>
            </w:r>
            <w:r w:rsidRPr="00705260">
              <w:rPr>
                <w:rFonts w:ascii="Verdana" w:eastAsia="Calibri" w:hAnsi="Verdana"/>
                <w:b/>
                <w:color w:val="00B050"/>
                <w:sz w:val="16"/>
                <w:szCs w:val="16"/>
              </w:rPr>
              <w:t xml:space="preserve"> </w:t>
            </w:r>
            <w:r w:rsidRPr="00705260">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E0AAC5A" w14:textId="77777777" w:rsidR="00C548B6" w:rsidRPr="00705260" w:rsidRDefault="00C548B6" w:rsidP="00F0609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705260" w14:paraId="523FA4A9" w14:textId="77777777" w:rsidTr="00A12B05">
        <w:trPr>
          <w:trHeight w:val="283"/>
        </w:trPr>
        <w:tc>
          <w:tcPr>
            <w:tcW w:w="5558" w:type="dxa"/>
            <w:shd w:val="clear" w:color="auto" w:fill="auto"/>
          </w:tcPr>
          <w:p w14:paraId="3A82D72E"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Cumplimiento de todos los criterios de selección</w:t>
            </w:r>
          </w:p>
        </w:tc>
        <w:tc>
          <w:tcPr>
            <w:tcW w:w="4465" w:type="dxa"/>
            <w:shd w:val="clear" w:color="auto" w:fill="auto"/>
          </w:tcPr>
          <w:p w14:paraId="4885DB6C" w14:textId="77777777" w:rsidR="00C548B6" w:rsidRPr="00705260" w:rsidRDefault="00C548B6" w:rsidP="00F06091">
            <w:pPr>
              <w:spacing w:before="120" w:after="120"/>
              <w:rPr>
                <w:rFonts w:ascii="Verdana" w:eastAsia="Calibri" w:hAnsi="Verdana"/>
                <w:b/>
                <w:sz w:val="16"/>
                <w:szCs w:val="16"/>
              </w:rPr>
            </w:pPr>
            <w:r w:rsidRPr="00705260">
              <w:rPr>
                <w:rFonts w:ascii="Verdana" w:eastAsia="Calibri" w:hAnsi="Verdana"/>
                <w:b/>
                <w:sz w:val="16"/>
                <w:szCs w:val="16"/>
              </w:rPr>
              <w:t>Respuesta</w:t>
            </w:r>
          </w:p>
        </w:tc>
      </w:tr>
      <w:tr w:rsidR="00C548B6" w:rsidRPr="00705260" w14:paraId="05F7AE1D" w14:textId="77777777" w:rsidTr="00A12B05">
        <w:tc>
          <w:tcPr>
            <w:tcW w:w="5558" w:type="dxa"/>
            <w:shd w:val="clear" w:color="auto" w:fill="auto"/>
          </w:tcPr>
          <w:p w14:paraId="6E9CCCD8" w14:textId="77777777" w:rsidR="00C548B6" w:rsidRPr="00705260" w:rsidRDefault="00C548B6" w:rsidP="00F06091">
            <w:pPr>
              <w:spacing w:before="120" w:after="120"/>
              <w:rPr>
                <w:rFonts w:ascii="Verdana" w:eastAsia="Calibri" w:hAnsi="Verdana"/>
                <w:sz w:val="16"/>
                <w:szCs w:val="16"/>
              </w:rPr>
            </w:pPr>
            <w:r w:rsidRPr="00705260">
              <w:rPr>
                <w:rFonts w:ascii="Verdana" w:eastAsia="Calibri" w:hAnsi="Verdana"/>
                <w:sz w:val="16"/>
                <w:szCs w:val="16"/>
              </w:rPr>
              <w:t>Cumple los criterios de selección requeridos</w:t>
            </w:r>
          </w:p>
        </w:tc>
        <w:tc>
          <w:tcPr>
            <w:tcW w:w="4465" w:type="dxa"/>
            <w:shd w:val="clear" w:color="auto" w:fill="auto"/>
          </w:tcPr>
          <w:p w14:paraId="106B786D" w14:textId="77777777" w:rsidR="00C548B6" w:rsidRPr="00705260" w:rsidRDefault="00C548B6" w:rsidP="00F06091">
            <w:pPr>
              <w:spacing w:before="60" w:after="120"/>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bl>
    <w:p w14:paraId="09DF5113"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705260" w14:paraId="4E61BC41" w14:textId="77777777" w:rsidTr="00A12B05">
        <w:tc>
          <w:tcPr>
            <w:tcW w:w="8278" w:type="dxa"/>
            <w:shd w:val="clear" w:color="auto" w:fill="D9D9D9"/>
          </w:tcPr>
          <w:p w14:paraId="573604C4"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167FD66B" w14:textId="77777777" w:rsidR="00C548B6" w:rsidRPr="00705260" w:rsidRDefault="00C548B6" w:rsidP="00F0609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705260" w14:paraId="5B1CC995" w14:textId="77777777" w:rsidTr="00A12B05">
        <w:trPr>
          <w:trHeight w:val="283"/>
        </w:trPr>
        <w:tc>
          <w:tcPr>
            <w:tcW w:w="5544" w:type="dxa"/>
            <w:shd w:val="clear" w:color="auto" w:fill="auto"/>
          </w:tcPr>
          <w:p w14:paraId="41518151"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Idoneidad</w:t>
            </w:r>
          </w:p>
        </w:tc>
        <w:tc>
          <w:tcPr>
            <w:tcW w:w="4465" w:type="dxa"/>
            <w:shd w:val="clear" w:color="auto" w:fill="auto"/>
          </w:tcPr>
          <w:p w14:paraId="6EDACDF9"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Respuesta</w:t>
            </w:r>
          </w:p>
        </w:tc>
      </w:tr>
      <w:tr w:rsidR="00C548B6" w:rsidRPr="00705260" w14:paraId="56B57169" w14:textId="77777777" w:rsidTr="00A12B05">
        <w:trPr>
          <w:trHeight w:val="637"/>
        </w:trPr>
        <w:tc>
          <w:tcPr>
            <w:tcW w:w="5544" w:type="dxa"/>
            <w:shd w:val="clear" w:color="auto" w:fill="auto"/>
          </w:tcPr>
          <w:p w14:paraId="7A6E4A5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1) Figura inscrita en un registro profesional o mercantil</w:t>
            </w:r>
            <w:r w:rsidRPr="00705260">
              <w:rPr>
                <w:rFonts w:ascii="Verdana" w:eastAsia="Calibri" w:hAnsi="Verdana"/>
                <w:sz w:val="16"/>
                <w:szCs w:val="16"/>
              </w:rPr>
              <w:t xml:space="preserve"> en su Estado miembro de establecimiento</w:t>
            </w:r>
            <w:r w:rsidRPr="00705260">
              <w:rPr>
                <w:rFonts w:ascii="Verdana" w:eastAsia="Calibri" w:hAnsi="Verdana"/>
                <w:sz w:val="16"/>
                <w:szCs w:val="16"/>
                <w:vertAlign w:val="superscript"/>
              </w:rPr>
              <w:footnoteReference w:id="44"/>
            </w:r>
            <w:r w:rsidRPr="00705260">
              <w:rPr>
                <w:rFonts w:ascii="Verdana" w:eastAsia="Calibri" w:hAnsi="Verdana"/>
                <w:sz w:val="16"/>
                <w:szCs w:val="16"/>
                <w:vertAlign w:val="superscript"/>
              </w:rPr>
              <w:t>:</w:t>
            </w:r>
          </w:p>
          <w:p w14:paraId="7426FD6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tc>
        <w:tc>
          <w:tcPr>
            <w:tcW w:w="4465" w:type="dxa"/>
            <w:shd w:val="clear" w:color="auto" w:fill="auto"/>
          </w:tcPr>
          <w:p w14:paraId="16D4B7A2"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w:t>
            </w:r>
          </w:p>
          <w:p w14:paraId="79957985" w14:textId="77777777" w:rsidR="00C548B6" w:rsidRPr="00705260" w:rsidRDefault="00C548B6" w:rsidP="00F06091">
            <w:pPr>
              <w:jc w:val="both"/>
              <w:rPr>
                <w:rFonts w:ascii="Verdana" w:eastAsia="Calibri" w:hAnsi="Verdana"/>
                <w:sz w:val="16"/>
                <w:szCs w:val="16"/>
              </w:rPr>
            </w:pPr>
          </w:p>
          <w:p w14:paraId="7663E1F1"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70DFD9DA"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604409EB" w14:textId="77777777" w:rsidTr="00A12B05">
        <w:trPr>
          <w:trHeight w:val="637"/>
        </w:trPr>
        <w:tc>
          <w:tcPr>
            <w:tcW w:w="5544" w:type="dxa"/>
            <w:shd w:val="clear" w:color="auto" w:fill="auto"/>
          </w:tcPr>
          <w:p w14:paraId="09CCB4AC"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2) Cuando se trate de contrato de servicios:</w:t>
            </w:r>
          </w:p>
          <w:p w14:paraId="0D3BD0B4"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¿Es preciso </w:t>
            </w:r>
            <w:r w:rsidRPr="00705260">
              <w:rPr>
                <w:rFonts w:ascii="Verdana" w:eastAsia="Calibri" w:hAnsi="Verdana"/>
                <w:b/>
                <w:sz w:val="16"/>
                <w:szCs w:val="16"/>
              </w:rPr>
              <w:t>disponer de una autorización específica o</w:t>
            </w:r>
            <w:r w:rsidRPr="00705260">
              <w:rPr>
                <w:rFonts w:ascii="Verdana" w:eastAsia="Calibri" w:hAnsi="Verdana"/>
                <w:sz w:val="16"/>
                <w:szCs w:val="16"/>
              </w:rPr>
              <w:t xml:space="preserve"> </w:t>
            </w:r>
            <w:r w:rsidRPr="00705260">
              <w:rPr>
                <w:rFonts w:ascii="Verdana" w:eastAsia="Calibri" w:hAnsi="Verdana"/>
                <w:b/>
                <w:sz w:val="16"/>
                <w:szCs w:val="16"/>
              </w:rPr>
              <w:t>estar afiliada</w:t>
            </w:r>
            <w:r w:rsidRPr="00705260">
              <w:rPr>
                <w:rFonts w:ascii="Verdana" w:eastAsia="Calibri" w:hAnsi="Verdana"/>
                <w:sz w:val="16"/>
                <w:szCs w:val="16"/>
              </w:rPr>
              <w:t xml:space="preserve"> a una determinada organización para poder prestar el servicio de que se trate en el país de establecimiento de la operadora económica?</w:t>
            </w:r>
          </w:p>
          <w:p w14:paraId="4AC22EEE" w14:textId="77777777" w:rsidR="00C548B6" w:rsidRPr="00705260" w:rsidRDefault="00C548B6" w:rsidP="00F06091">
            <w:pPr>
              <w:jc w:val="both"/>
              <w:rPr>
                <w:rFonts w:ascii="Verdana" w:eastAsia="Calibri" w:hAnsi="Verdana"/>
                <w:sz w:val="16"/>
                <w:szCs w:val="16"/>
              </w:rPr>
            </w:pPr>
          </w:p>
          <w:p w14:paraId="168F3A61"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tc>
        <w:tc>
          <w:tcPr>
            <w:tcW w:w="4465" w:type="dxa"/>
            <w:shd w:val="clear" w:color="auto" w:fill="auto"/>
          </w:tcPr>
          <w:p w14:paraId="0FBF4D85" w14:textId="77777777" w:rsidR="00C548B6" w:rsidRPr="00705260" w:rsidRDefault="00C548B6" w:rsidP="00F06091">
            <w:pPr>
              <w:spacing w:before="8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390D9639"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b/>
                <w:sz w:val="16"/>
                <w:szCs w:val="16"/>
              </w:rPr>
              <w:t>En caso afirmativo,</w:t>
            </w:r>
            <w:r w:rsidRPr="00705260">
              <w:rPr>
                <w:rFonts w:ascii="Verdana" w:eastAsia="Calibri" w:hAnsi="Verdana"/>
                <w:sz w:val="16"/>
                <w:szCs w:val="16"/>
              </w:rPr>
              <w:t xml:space="preserve"> especifíquese qué autorización o afiliación e indíquese si la operadora económica</w:t>
            </w:r>
            <w:r w:rsidRPr="00705260">
              <w:rPr>
                <w:rFonts w:ascii="Verdana" w:eastAsia="Calibri" w:hAnsi="Verdana"/>
                <w:color w:val="00B050"/>
                <w:sz w:val="16"/>
                <w:szCs w:val="16"/>
              </w:rPr>
              <w:t xml:space="preserve"> </w:t>
            </w:r>
            <w:r w:rsidRPr="00705260">
              <w:rPr>
                <w:rFonts w:ascii="Verdana" w:eastAsia="Calibri" w:hAnsi="Verdana"/>
                <w:sz w:val="16"/>
                <w:szCs w:val="16"/>
              </w:rPr>
              <w:t>cumple este requisito:</w:t>
            </w:r>
          </w:p>
          <w:p w14:paraId="5948D74E"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xml:space="preserve">[…………………………………………………]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A78B9EE"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6481BD32"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bl>
    <w:p w14:paraId="2D3D65A6" w14:textId="77777777" w:rsidR="00C548B6" w:rsidRPr="00705260" w:rsidRDefault="00C548B6" w:rsidP="00F06091">
      <w:pPr>
        <w:spacing w:before="120" w:after="120"/>
        <w:ind w:right="-425"/>
        <w:jc w:val="center"/>
        <w:rPr>
          <w:rFonts w:ascii="Verdana" w:eastAsia="Calibri" w:hAnsi="Verdana"/>
          <w:b/>
          <w:sz w:val="19"/>
          <w:szCs w:val="19"/>
        </w:rPr>
      </w:pPr>
    </w:p>
    <w:p w14:paraId="27714CA6"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705260" w14:paraId="61A4A46C" w14:textId="77777777" w:rsidTr="00A12B05">
        <w:tc>
          <w:tcPr>
            <w:tcW w:w="10037" w:type="dxa"/>
            <w:shd w:val="clear" w:color="auto" w:fill="D9D9D9"/>
          </w:tcPr>
          <w:p w14:paraId="409650C0"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444B8CD" w14:textId="77777777" w:rsidR="00C548B6" w:rsidRPr="00705260" w:rsidRDefault="00C548B6" w:rsidP="00F0609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705260" w14:paraId="25300FFF" w14:textId="77777777" w:rsidTr="00A12B05">
        <w:tc>
          <w:tcPr>
            <w:tcW w:w="5530" w:type="dxa"/>
            <w:shd w:val="clear" w:color="auto" w:fill="auto"/>
          </w:tcPr>
          <w:p w14:paraId="5B7243B9"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Solvencia económica y financiera</w:t>
            </w:r>
          </w:p>
        </w:tc>
        <w:tc>
          <w:tcPr>
            <w:tcW w:w="4479" w:type="dxa"/>
            <w:shd w:val="clear" w:color="auto" w:fill="auto"/>
          </w:tcPr>
          <w:p w14:paraId="499CF356"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Respuesta</w:t>
            </w:r>
          </w:p>
        </w:tc>
      </w:tr>
      <w:tr w:rsidR="00C548B6" w:rsidRPr="00705260" w14:paraId="1996F881" w14:textId="77777777" w:rsidTr="00A12B05">
        <w:tc>
          <w:tcPr>
            <w:tcW w:w="5530" w:type="dxa"/>
            <w:shd w:val="clear" w:color="auto" w:fill="auto"/>
          </w:tcPr>
          <w:p w14:paraId="3FE276BD"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1a) Su </w:t>
            </w:r>
            <w:r w:rsidRPr="00705260">
              <w:rPr>
                <w:rFonts w:ascii="Verdana" w:eastAsia="Calibri" w:hAnsi="Verdana"/>
                <w:b/>
                <w:sz w:val="16"/>
                <w:szCs w:val="16"/>
              </w:rPr>
              <w:t>volumen de negocios</w:t>
            </w:r>
            <w:r w:rsidRPr="00705260">
              <w:rPr>
                <w:rFonts w:ascii="Verdana" w:eastAsia="Calibri" w:hAnsi="Verdana"/>
                <w:sz w:val="16"/>
                <w:szCs w:val="16"/>
              </w:rPr>
              <w:t xml:space="preserve"> </w:t>
            </w:r>
            <w:r w:rsidRPr="00705260">
              <w:rPr>
                <w:rFonts w:ascii="Verdana" w:eastAsia="Calibri" w:hAnsi="Verdana"/>
                <w:b/>
                <w:sz w:val="16"/>
                <w:szCs w:val="16"/>
              </w:rPr>
              <w:t>anua</w:t>
            </w:r>
            <w:r w:rsidRPr="00705260">
              <w:rPr>
                <w:rFonts w:ascii="Verdana" w:eastAsia="Calibri" w:hAnsi="Verdana"/>
                <w:sz w:val="16"/>
                <w:szCs w:val="16"/>
              </w:rPr>
              <w:t>l (general) durante el número de ejercicios exigido en el anuncio pertinente o los pliegos de la contratación es el siguiente:</w:t>
            </w:r>
          </w:p>
          <w:p w14:paraId="6DF206F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Y/o</w:t>
            </w:r>
          </w:p>
          <w:p w14:paraId="7902883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1b) Su volumen de negocios anual medio durante el número de ejercicios exigido en el anuncio pertinente o los pliegos de contratación es el siguiente</w:t>
            </w:r>
            <w:r w:rsidRPr="00705260">
              <w:rPr>
                <w:rFonts w:ascii="Verdana" w:eastAsia="Calibri" w:hAnsi="Verdana"/>
                <w:b/>
                <w:sz w:val="16"/>
                <w:szCs w:val="16"/>
                <w:vertAlign w:val="superscript"/>
              </w:rPr>
              <w:footnoteReference w:id="45"/>
            </w:r>
            <w:r w:rsidRPr="00705260">
              <w:rPr>
                <w:rFonts w:ascii="Verdana" w:eastAsia="Calibri" w:hAnsi="Verdana"/>
                <w:sz w:val="16"/>
                <w:szCs w:val="16"/>
              </w:rPr>
              <w:t>:</w:t>
            </w:r>
          </w:p>
          <w:p w14:paraId="7131DA9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p w14:paraId="209B9685" w14:textId="77777777" w:rsidR="00C548B6" w:rsidRPr="00705260" w:rsidRDefault="00C548B6" w:rsidP="00F06091">
            <w:pPr>
              <w:spacing w:before="120" w:after="120"/>
              <w:jc w:val="both"/>
              <w:rPr>
                <w:rFonts w:ascii="Verdana" w:eastAsia="Calibri" w:hAnsi="Verdana"/>
                <w:sz w:val="16"/>
                <w:szCs w:val="16"/>
              </w:rPr>
            </w:pPr>
          </w:p>
        </w:tc>
        <w:tc>
          <w:tcPr>
            <w:tcW w:w="4479" w:type="dxa"/>
            <w:shd w:val="clear" w:color="auto" w:fill="auto"/>
          </w:tcPr>
          <w:p w14:paraId="0BEA20B2"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Ejercicio: […] volumen de negocios: […][..] moneda</w:t>
            </w:r>
          </w:p>
          <w:p w14:paraId="2FF4FEDE"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Ejercicio: […] volumen de negocios: […][..] moneda</w:t>
            </w:r>
          </w:p>
          <w:p w14:paraId="64E258F2"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Ejercicio: […] volumen de negocios: […][..] moneda</w:t>
            </w:r>
          </w:p>
          <w:p w14:paraId="5A7B34FF" w14:textId="77777777" w:rsidR="00C548B6" w:rsidRPr="00705260" w:rsidRDefault="00C548B6" w:rsidP="00F06091">
            <w:pPr>
              <w:spacing w:before="120" w:after="120"/>
              <w:jc w:val="both"/>
              <w:rPr>
                <w:rFonts w:ascii="Verdana" w:eastAsia="Calibri" w:hAnsi="Verdana"/>
                <w:sz w:val="16"/>
                <w:szCs w:val="16"/>
              </w:rPr>
            </w:pPr>
          </w:p>
          <w:p w14:paraId="43AD08DB"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(número de ejercicios, volumen de negocios medio):</w:t>
            </w:r>
          </w:p>
          <w:p w14:paraId="60399AD0"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 […]moneda</w:t>
            </w:r>
          </w:p>
          <w:p w14:paraId="1CF514ED" w14:textId="77777777" w:rsidR="00C548B6" w:rsidRPr="00705260" w:rsidRDefault="00C548B6" w:rsidP="00F06091">
            <w:pPr>
              <w:spacing w:after="120"/>
              <w:jc w:val="both"/>
              <w:rPr>
                <w:rFonts w:ascii="Verdana" w:eastAsia="Calibri" w:hAnsi="Verdana"/>
                <w:sz w:val="16"/>
                <w:szCs w:val="16"/>
              </w:rPr>
            </w:pPr>
          </w:p>
          <w:p w14:paraId="01308924"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(dirección de la página web, autoridad u organismo expedidor, referencia exacta de la documentación): </w:t>
            </w:r>
          </w:p>
          <w:p w14:paraId="3E09D0AB"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19B20C21" w14:textId="77777777" w:rsidTr="00A12B05">
        <w:tc>
          <w:tcPr>
            <w:tcW w:w="5530" w:type="dxa"/>
            <w:shd w:val="clear" w:color="auto" w:fill="auto"/>
          </w:tcPr>
          <w:p w14:paraId="4FC83DA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2a)</w:t>
            </w:r>
            <w:r w:rsidRPr="00705260">
              <w:rPr>
                <w:rFonts w:ascii="Verdana" w:eastAsia="Calibri" w:hAnsi="Verdana"/>
                <w:b/>
                <w:sz w:val="16"/>
                <w:szCs w:val="16"/>
              </w:rPr>
              <w:t xml:space="preserve"> Su volumen de negocios</w:t>
            </w:r>
            <w:r w:rsidRPr="00705260">
              <w:rPr>
                <w:rFonts w:ascii="Verdana" w:eastAsia="Calibri" w:hAnsi="Verdana"/>
                <w:sz w:val="16"/>
                <w:szCs w:val="16"/>
              </w:rPr>
              <w:t xml:space="preserve"> </w:t>
            </w:r>
            <w:r w:rsidRPr="00705260">
              <w:rPr>
                <w:rFonts w:ascii="Verdana" w:eastAsia="Calibri" w:hAnsi="Verdana"/>
                <w:b/>
                <w:sz w:val="16"/>
                <w:szCs w:val="16"/>
              </w:rPr>
              <w:t>anual</w:t>
            </w:r>
            <w:r w:rsidRPr="00705260">
              <w:rPr>
                <w:rFonts w:ascii="Verdana" w:eastAsia="Calibri" w:hAnsi="Verdana"/>
                <w:sz w:val="16"/>
                <w:szCs w:val="16"/>
              </w:rPr>
              <w:t xml:space="preserve"> (específico) durante el número de ejercicios exigido </w:t>
            </w:r>
            <w:r w:rsidRPr="00705260">
              <w:rPr>
                <w:rFonts w:ascii="Verdana" w:eastAsia="Calibri" w:hAnsi="Verdana"/>
                <w:b/>
                <w:sz w:val="16"/>
                <w:szCs w:val="16"/>
              </w:rPr>
              <w:t>en el ámbito de</w:t>
            </w:r>
            <w:r w:rsidRPr="00705260">
              <w:rPr>
                <w:rFonts w:ascii="Verdana" w:eastAsia="Calibri" w:hAnsi="Verdana"/>
                <w:sz w:val="16"/>
                <w:szCs w:val="16"/>
              </w:rPr>
              <w:t xml:space="preserve"> </w:t>
            </w:r>
            <w:r w:rsidRPr="00705260">
              <w:rPr>
                <w:rFonts w:ascii="Verdana" w:eastAsia="Calibri" w:hAnsi="Verdana"/>
                <w:b/>
                <w:sz w:val="16"/>
                <w:szCs w:val="16"/>
              </w:rPr>
              <w:t>actividad cubierto por el contrato</w:t>
            </w:r>
            <w:r w:rsidRPr="00705260">
              <w:rPr>
                <w:rFonts w:ascii="Verdana" w:eastAsia="Calibri" w:hAnsi="Verdana"/>
                <w:sz w:val="16"/>
                <w:szCs w:val="16"/>
              </w:rPr>
              <w:t xml:space="preserve"> y que se especifica en el anuncio pertinente o los pliegos de la contratación es el siguiente:</w:t>
            </w:r>
          </w:p>
          <w:p w14:paraId="4FF168B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Y/o</w:t>
            </w:r>
          </w:p>
          <w:p w14:paraId="7B4AE76E" w14:textId="77777777" w:rsidR="00C548B6" w:rsidRPr="00705260" w:rsidRDefault="00C548B6" w:rsidP="00F06091">
            <w:pPr>
              <w:spacing w:before="120" w:after="120"/>
              <w:jc w:val="both"/>
              <w:rPr>
                <w:rFonts w:ascii="Verdana" w:eastAsia="Calibri" w:hAnsi="Verdana"/>
                <w:b/>
                <w:sz w:val="16"/>
                <w:szCs w:val="16"/>
                <w:vertAlign w:val="superscript"/>
              </w:rPr>
            </w:pPr>
            <w:r w:rsidRPr="00705260">
              <w:rPr>
                <w:rFonts w:ascii="Verdana" w:eastAsia="Calibri" w:hAnsi="Verdana"/>
                <w:sz w:val="16"/>
                <w:szCs w:val="16"/>
              </w:rPr>
              <w:t xml:space="preserve">2b) Su </w:t>
            </w:r>
            <w:r w:rsidRPr="00705260">
              <w:rPr>
                <w:rFonts w:ascii="Verdana" w:eastAsia="Calibri" w:hAnsi="Verdana"/>
                <w:b/>
                <w:sz w:val="16"/>
                <w:szCs w:val="16"/>
              </w:rPr>
              <w:t>volumen de negocios</w:t>
            </w:r>
            <w:r w:rsidRPr="00705260">
              <w:rPr>
                <w:rFonts w:ascii="Verdana" w:eastAsia="Calibri" w:hAnsi="Verdana"/>
                <w:sz w:val="16"/>
                <w:szCs w:val="16"/>
              </w:rPr>
              <w:t xml:space="preserve"> anual medio </w:t>
            </w:r>
            <w:r w:rsidRPr="00705260">
              <w:rPr>
                <w:rFonts w:ascii="Verdana" w:eastAsia="Calibri" w:hAnsi="Verdana"/>
                <w:b/>
                <w:sz w:val="16"/>
                <w:szCs w:val="16"/>
              </w:rPr>
              <w:t>en el ámbito y durante el número de ejercicios exigidos en el anuncio pertinente o los pliegos de la contratación es el siguiente</w:t>
            </w:r>
            <w:r w:rsidRPr="00705260">
              <w:rPr>
                <w:rFonts w:ascii="Verdana" w:eastAsia="Calibri" w:hAnsi="Verdana"/>
                <w:b/>
                <w:sz w:val="16"/>
                <w:szCs w:val="16"/>
                <w:vertAlign w:val="superscript"/>
              </w:rPr>
              <w:footnoteReference w:id="46"/>
            </w:r>
            <w:r w:rsidRPr="00705260">
              <w:rPr>
                <w:rFonts w:ascii="Verdana" w:eastAsia="Calibri" w:hAnsi="Verdana"/>
                <w:b/>
                <w:sz w:val="16"/>
                <w:szCs w:val="16"/>
                <w:vertAlign w:val="superscript"/>
              </w:rPr>
              <w:t>:</w:t>
            </w:r>
          </w:p>
          <w:p w14:paraId="039D549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p w14:paraId="45C2A814" w14:textId="77777777" w:rsidR="00C548B6" w:rsidRPr="00705260" w:rsidRDefault="00C548B6" w:rsidP="00F06091">
            <w:pPr>
              <w:spacing w:before="120" w:after="120"/>
              <w:jc w:val="both"/>
              <w:rPr>
                <w:rFonts w:ascii="Verdana" w:eastAsia="Calibri" w:hAnsi="Verdana"/>
                <w:sz w:val="16"/>
                <w:szCs w:val="16"/>
              </w:rPr>
            </w:pPr>
          </w:p>
        </w:tc>
        <w:tc>
          <w:tcPr>
            <w:tcW w:w="4479" w:type="dxa"/>
            <w:shd w:val="clear" w:color="auto" w:fill="auto"/>
          </w:tcPr>
          <w:p w14:paraId="57B6D9D6"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Ejercicio: […] volumen de negocios: […][..] moneda</w:t>
            </w:r>
          </w:p>
          <w:p w14:paraId="1CCFC707"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Ejercicio: […] volumen de negocios: […][..] moneda</w:t>
            </w:r>
          </w:p>
          <w:p w14:paraId="6A131AAD"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Ejercicio: […] volumen de negocios: […][..] moneda</w:t>
            </w:r>
          </w:p>
          <w:p w14:paraId="79F35575" w14:textId="77777777" w:rsidR="00C548B6" w:rsidRPr="00705260" w:rsidRDefault="00C548B6" w:rsidP="00F06091">
            <w:pPr>
              <w:spacing w:after="120"/>
              <w:jc w:val="both"/>
              <w:rPr>
                <w:rFonts w:ascii="Verdana" w:eastAsia="Calibri" w:hAnsi="Verdana"/>
                <w:sz w:val="16"/>
                <w:szCs w:val="16"/>
              </w:rPr>
            </w:pPr>
          </w:p>
          <w:p w14:paraId="072257F4" w14:textId="77777777" w:rsidR="00C548B6" w:rsidRPr="00705260" w:rsidRDefault="00C548B6" w:rsidP="00F06091">
            <w:pPr>
              <w:spacing w:before="120" w:after="120"/>
              <w:jc w:val="both"/>
              <w:rPr>
                <w:rFonts w:ascii="Verdana" w:eastAsia="Calibri" w:hAnsi="Verdana"/>
                <w:sz w:val="16"/>
                <w:szCs w:val="16"/>
              </w:rPr>
            </w:pPr>
          </w:p>
          <w:p w14:paraId="4B94D53A"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(número de ejercicios, volumen de negocios medio):</w:t>
            </w:r>
          </w:p>
          <w:p w14:paraId="27C4E4A5"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 […] moneda</w:t>
            </w:r>
          </w:p>
          <w:p w14:paraId="478447DC" w14:textId="77777777" w:rsidR="00C548B6" w:rsidRPr="00705260" w:rsidRDefault="00C548B6" w:rsidP="00F06091">
            <w:pPr>
              <w:jc w:val="both"/>
              <w:rPr>
                <w:rFonts w:ascii="Verdana" w:eastAsia="Calibri" w:hAnsi="Verdana"/>
                <w:sz w:val="16"/>
                <w:szCs w:val="16"/>
              </w:rPr>
            </w:pPr>
          </w:p>
          <w:p w14:paraId="38C5AC6C"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12747B7C"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3673E8FB" w14:textId="77777777" w:rsidTr="00A12B05">
        <w:tc>
          <w:tcPr>
            <w:tcW w:w="5530" w:type="dxa"/>
            <w:shd w:val="clear" w:color="auto" w:fill="auto"/>
          </w:tcPr>
          <w:p w14:paraId="5E881DC9" w14:textId="77777777" w:rsidR="00C548B6" w:rsidRPr="00705260" w:rsidRDefault="00C548B6" w:rsidP="00F06091">
            <w:pPr>
              <w:spacing w:before="120" w:after="120"/>
              <w:ind w:left="175" w:hanging="175"/>
              <w:jc w:val="both"/>
              <w:rPr>
                <w:rFonts w:ascii="Verdana" w:eastAsia="Calibri" w:hAnsi="Verdana"/>
                <w:sz w:val="16"/>
                <w:szCs w:val="16"/>
              </w:rPr>
            </w:pPr>
            <w:r w:rsidRPr="0070526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6EB9305"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4F0E007A" w14:textId="77777777" w:rsidTr="00A12B05">
        <w:tc>
          <w:tcPr>
            <w:tcW w:w="5530" w:type="dxa"/>
            <w:shd w:val="clear" w:color="auto" w:fill="auto"/>
          </w:tcPr>
          <w:p w14:paraId="17BDA793" w14:textId="77777777" w:rsidR="00C548B6" w:rsidRPr="00705260" w:rsidRDefault="00C548B6" w:rsidP="00F06091">
            <w:pPr>
              <w:spacing w:before="120" w:after="120"/>
              <w:ind w:left="175" w:hanging="175"/>
              <w:jc w:val="both"/>
              <w:rPr>
                <w:rFonts w:ascii="Verdana" w:eastAsia="Calibri" w:hAnsi="Verdana"/>
                <w:sz w:val="16"/>
                <w:szCs w:val="16"/>
              </w:rPr>
            </w:pPr>
            <w:r w:rsidRPr="00705260">
              <w:rPr>
                <w:rFonts w:ascii="Verdana" w:eastAsia="Calibri" w:hAnsi="Verdana"/>
                <w:sz w:val="16"/>
                <w:szCs w:val="16"/>
              </w:rPr>
              <w:t xml:space="preserve">4) En relación con </w:t>
            </w:r>
            <w:r w:rsidRPr="00705260">
              <w:rPr>
                <w:rFonts w:ascii="Verdana" w:eastAsia="Calibri" w:hAnsi="Verdana"/>
                <w:b/>
                <w:sz w:val="16"/>
                <w:szCs w:val="16"/>
              </w:rPr>
              <w:t>las ratios financieras</w:t>
            </w:r>
            <w:r w:rsidRPr="00705260">
              <w:rPr>
                <w:rFonts w:ascii="Verdana" w:eastAsia="Calibri" w:hAnsi="Verdana"/>
                <w:b/>
                <w:sz w:val="16"/>
                <w:szCs w:val="16"/>
                <w:vertAlign w:val="superscript"/>
              </w:rPr>
              <w:footnoteReference w:id="47"/>
            </w:r>
            <w:r w:rsidRPr="00705260">
              <w:rPr>
                <w:rFonts w:ascii="Verdana" w:eastAsia="Calibri" w:hAnsi="Verdana"/>
                <w:sz w:val="16"/>
                <w:szCs w:val="16"/>
                <w:vertAlign w:val="subscript"/>
              </w:rPr>
              <w:t xml:space="preserve"> </w:t>
            </w:r>
            <w:r w:rsidRPr="0070526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1D26354" w14:textId="77777777" w:rsidR="00C548B6" w:rsidRPr="00705260" w:rsidRDefault="00C548B6" w:rsidP="00F06091">
            <w:pPr>
              <w:spacing w:before="120" w:after="120"/>
              <w:ind w:left="175"/>
              <w:jc w:val="both"/>
              <w:rPr>
                <w:rFonts w:ascii="Verdana" w:eastAsia="Calibri" w:hAnsi="Verdana"/>
                <w:sz w:val="16"/>
                <w:szCs w:val="16"/>
              </w:rPr>
            </w:pPr>
            <w:r w:rsidRPr="00705260">
              <w:rPr>
                <w:rFonts w:ascii="Verdana" w:eastAsia="Calibri" w:hAnsi="Verdana"/>
                <w:sz w:val="16"/>
                <w:szCs w:val="16"/>
              </w:rPr>
              <w:t>Si esta información está disponible en formato electrónico, sírvase indicar:</w:t>
            </w:r>
          </w:p>
          <w:p w14:paraId="5F397EC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 </w:t>
            </w:r>
          </w:p>
        </w:tc>
        <w:tc>
          <w:tcPr>
            <w:tcW w:w="4479" w:type="dxa"/>
            <w:shd w:val="clear" w:color="auto" w:fill="auto"/>
          </w:tcPr>
          <w:p w14:paraId="3BC29741"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(indicación de la ratio requerida –ratio entre x e y(</w:t>
            </w:r>
            <w:r w:rsidRPr="00705260">
              <w:rPr>
                <w:rFonts w:ascii="Verdana" w:eastAsia="Calibri" w:hAnsi="Verdana"/>
                <w:b/>
                <w:sz w:val="16"/>
                <w:szCs w:val="16"/>
                <w:vertAlign w:val="superscript"/>
              </w:rPr>
              <w:footnoteReference w:id="48"/>
            </w:r>
            <w:r w:rsidRPr="00705260">
              <w:rPr>
                <w:rFonts w:ascii="Verdana" w:eastAsia="Calibri" w:hAnsi="Verdana"/>
                <w:sz w:val="16"/>
                <w:szCs w:val="16"/>
              </w:rPr>
              <w:t>)- y del valor:</w:t>
            </w:r>
          </w:p>
          <w:p w14:paraId="33315A1A"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w:t>
            </w:r>
            <w:r w:rsidRPr="00705260">
              <w:rPr>
                <w:rFonts w:ascii="Verdana" w:eastAsia="Calibri" w:hAnsi="Verdana"/>
                <w:b/>
                <w:sz w:val="16"/>
                <w:szCs w:val="16"/>
                <w:vertAlign w:val="superscript"/>
              </w:rPr>
              <w:footnoteReference w:id="49"/>
            </w:r>
          </w:p>
          <w:p w14:paraId="075A67D9" w14:textId="77777777" w:rsidR="00C548B6" w:rsidRPr="00705260" w:rsidRDefault="00C548B6" w:rsidP="00F06091">
            <w:pPr>
              <w:spacing w:after="120"/>
              <w:jc w:val="both"/>
              <w:rPr>
                <w:rFonts w:ascii="Verdana" w:eastAsia="Calibri" w:hAnsi="Verdana"/>
                <w:sz w:val="16"/>
                <w:szCs w:val="16"/>
              </w:rPr>
            </w:pPr>
          </w:p>
          <w:p w14:paraId="324E9F7D"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0D4945F8"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4B365F4B" w14:textId="77777777" w:rsidTr="00A12B05">
        <w:tc>
          <w:tcPr>
            <w:tcW w:w="5530" w:type="dxa"/>
            <w:shd w:val="clear" w:color="auto" w:fill="auto"/>
          </w:tcPr>
          <w:p w14:paraId="673529CD" w14:textId="77777777" w:rsidR="00C548B6" w:rsidRPr="00705260" w:rsidRDefault="00C548B6" w:rsidP="00F06091">
            <w:pPr>
              <w:spacing w:before="120" w:after="120"/>
              <w:ind w:left="175" w:hanging="175"/>
              <w:jc w:val="both"/>
              <w:rPr>
                <w:rFonts w:ascii="Verdana" w:eastAsia="Calibri" w:hAnsi="Verdana"/>
                <w:sz w:val="16"/>
                <w:szCs w:val="16"/>
              </w:rPr>
            </w:pPr>
            <w:r w:rsidRPr="00705260">
              <w:rPr>
                <w:rFonts w:ascii="Verdana" w:eastAsia="Calibri" w:hAnsi="Verdana"/>
                <w:sz w:val="16"/>
                <w:szCs w:val="16"/>
              </w:rPr>
              <w:t xml:space="preserve">5) El importe asegurado en el </w:t>
            </w:r>
            <w:r w:rsidRPr="00705260">
              <w:rPr>
                <w:rFonts w:ascii="Verdana" w:eastAsia="Calibri" w:hAnsi="Verdana"/>
                <w:b/>
                <w:sz w:val="16"/>
                <w:szCs w:val="16"/>
              </w:rPr>
              <w:t>seguro de indemnización</w:t>
            </w:r>
            <w:r w:rsidRPr="00705260">
              <w:rPr>
                <w:rFonts w:ascii="Verdana" w:eastAsia="Calibri" w:hAnsi="Verdana"/>
                <w:sz w:val="16"/>
                <w:szCs w:val="16"/>
              </w:rPr>
              <w:t xml:space="preserve"> </w:t>
            </w:r>
            <w:r w:rsidRPr="00705260">
              <w:rPr>
                <w:rFonts w:ascii="Verdana" w:eastAsia="Calibri" w:hAnsi="Verdana"/>
                <w:b/>
                <w:sz w:val="16"/>
                <w:szCs w:val="16"/>
              </w:rPr>
              <w:t>por riesgos profesionales</w:t>
            </w:r>
            <w:r w:rsidRPr="00705260">
              <w:rPr>
                <w:rFonts w:ascii="Verdana" w:eastAsia="Calibri" w:hAnsi="Verdana"/>
                <w:sz w:val="16"/>
                <w:szCs w:val="16"/>
              </w:rPr>
              <w:t xml:space="preserve"> de la operadora económica es el siguiente:</w:t>
            </w:r>
          </w:p>
          <w:p w14:paraId="7D91835F" w14:textId="77777777" w:rsidR="00C548B6" w:rsidRPr="00705260" w:rsidRDefault="00C548B6" w:rsidP="00F06091">
            <w:pPr>
              <w:spacing w:before="120" w:after="120"/>
              <w:ind w:left="175"/>
              <w:jc w:val="both"/>
              <w:rPr>
                <w:rFonts w:ascii="Verdana" w:eastAsia="Calibri" w:hAnsi="Verdana"/>
                <w:sz w:val="16"/>
                <w:szCs w:val="16"/>
              </w:rPr>
            </w:pPr>
            <w:r w:rsidRPr="00705260">
              <w:rPr>
                <w:rFonts w:ascii="Verdana" w:eastAsia="Calibri" w:hAnsi="Verdana"/>
                <w:sz w:val="16"/>
                <w:szCs w:val="16"/>
              </w:rPr>
              <w:t>Si esta información está disponible en formato electrónico, sírvase indicar:</w:t>
            </w:r>
          </w:p>
        </w:tc>
        <w:tc>
          <w:tcPr>
            <w:tcW w:w="4479" w:type="dxa"/>
            <w:shd w:val="clear" w:color="auto" w:fill="auto"/>
          </w:tcPr>
          <w:p w14:paraId="5269D4E9"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moneda</w:t>
            </w:r>
          </w:p>
          <w:p w14:paraId="4119E329" w14:textId="77777777" w:rsidR="00C548B6" w:rsidRPr="00705260" w:rsidRDefault="00C548B6" w:rsidP="00F06091">
            <w:pPr>
              <w:jc w:val="both"/>
              <w:rPr>
                <w:rFonts w:ascii="Verdana" w:eastAsia="Calibri" w:hAnsi="Verdana"/>
                <w:sz w:val="16"/>
                <w:szCs w:val="16"/>
              </w:rPr>
            </w:pPr>
          </w:p>
          <w:p w14:paraId="192C60AE" w14:textId="77777777" w:rsidR="00C548B6" w:rsidRPr="00705260" w:rsidRDefault="00C548B6" w:rsidP="00F06091">
            <w:pPr>
              <w:spacing w:after="120"/>
              <w:jc w:val="both"/>
              <w:rPr>
                <w:rFonts w:ascii="Verdana" w:eastAsia="Calibri" w:hAnsi="Verdana"/>
                <w:sz w:val="16"/>
                <w:szCs w:val="16"/>
              </w:rPr>
            </w:pPr>
          </w:p>
          <w:p w14:paraId="5685C34F"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64A28E34"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25D39224" w14:textId="77777777" w:rsidTr="00A12B05">
        <w:tc>
          <w:tcPr>
            <w:tcW w:w="5530" w:type="dxa"/>
            <w:shd w:val="clear" w:color="auto" w:fill="auto"/>
          </w:tcPr>
          <w:p w14:paraId="7FF2AA7E" w14:textId="77777777" w:rsidR="00C548B6" w:rsidRPr="00705260" w:rsidRDefault="00C548B6" w:rsidP="00F06091">
            <w:pPr>
              <w:spacing w:before="120" w:after="120"/>
              <w:ind w:left="175" w:hanging="175"/>
              <w:jc w:val="both"/>
              <w:rPr>
                <w:rFonts w:ascii="Verdana" w:eastAsia="Calibri" w:hAnsi="Verdana"/>
                <w:sz w:val="16"/>
                <w:szCs w:val="16"/>
              </w:rPr>
            </w:pPr>
            <w:r w:rsidRPr="0070526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B839358" w14:textId="77777777" w:rsidR="00C548B6" w:rsidRPr="00705260" w:rsidRDefault="00C548B6" w:rsidP="00F06091">
            <w:pPr>
              <w:spacing w:before="120" w:after="120"/>
              <w:ind w:left="175"/>
              <w:jc w:val="both"/>
              <w:rPr>
                <w:rFonts w:ascii="Verdana" w:eastAsia="Calibri" w:hAnsi="Verdana"/>
                <w:sz w:val="16"/>
                <w:szCs w:val="16"/>
              </w:rPr>
            </w:pPr>
            <w:r w:rsidRPr="0070526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1B85C48"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w:t>
            </w:r>
          </w:p>
          <w:p w14:paraId="38B8EA4F" w14:textId="77777777" w:rsidR="00C548B6" w:rsidRPr="00705260" w:rsidRDefault="00C548B6" w:rsidP="00F06091">
            <w:pPr>
              <w:jc w:val="both"/>
              <w:rPr>
                <w:rFonts w:ascii="Verdana" w:eastAsia="Calibri" w:hAnsi="Verdana"/>
                <w:sz w:val="16"/>
                <w:szCs w:val="16"/>
              </w:rPr>
            </w:pPr>
          </w:p>
          <w:p w14:paraId="29019C5C" w14:textId="77777777" w:rsidR="00C548B6" w:rsidRPr="00705260" w:rsidRDefault="00C548B6" w:rsidP="00F06091">
            <w:pPr>
              <w:jc w:val="both"/>
              <w:rPr>
                <w:rFonts w:ascii="Verdana" w:eastAsia="Calibri" w:hAnsi="Verdana"/>
                <w:sz w:val="16"/>
                <w:szCs w:val="16"/>
              </w:rPr>
            </w:pPr>
          </w:p>
          <w:p w14:paraId="3DD85016" w14:textId="77777777" w:rsidR="00C548B6" w:rsidRPr="00705260" w:rsidRDefault="00C548B6" w:rsidP="00F06091">
            <w:pPr>
              <w:spacing w:after="120"/>
              <w:jc w:val="both"/>
              <w:rPr>
                <w:rFonts w:ascii="Verdana" w:eastAsia="Calibri" w:hAnsi="Verdana"/>
                <w:sz w:val="16"/>
                <w:szCs w:val="16"/>
              </w:rPr>
            </w:pPr>
          </w:p>
          <w:p w14:paraId="2E852D97"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(dirección de la página web, autoridad u organismo expedidor, referencia exacta de la documentación):</w:t>
            </w:r>
          </w:p>
          <w:p w14:paraId="4632CC47"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bl>
    <w:p w14:paraId="409A3A75"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05260" w14:paraId="520C777D" w14:textId="77777777" w:rsidTr="00A12B05">
        <w:trPr>
          <w:trHeight w:val="582"/>
        </w:trPr>
        <w:tc>
          <w:tcPr>
            <w:tcW w:w="10009" w:type="dxa"/>
            <w:shd w:val="clear" w:color="auto" w:fill="D9D9D9"/>
          </w:tcPr>
          <w:p w14:paraId="77C16A00"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350C90E" w14:textId="77777777" w:rsidR="00C548B6" w:rsidRPr="00705260" w:rsidRDefault="00C548B6" w:rsidP="00F0609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705260" w14:paraId="31953963" w14:textId="77777777" w:rsidTr="00A12B05">
        <w:trPr>
          <w:trHeight w:val="227"/>
        </w:trPr>
        <w:tc>
          <w:tcPr>
            <w:tcW w:w="5544" w:type="dxa"/>
            <w:shd w:val="clear" w:color="auto" w:fill="auto"/>
            <w:vAlign w:val="center"/>
          </w:tcPr>
          <w:p w14:paraId="0D3E0557"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Capacidad Técnica y profesional</w:t>
            </w:r>
          </w:p>
        </w:tc>
        <w:tc>
          <w:tcPr>
            <w:tcW w:w="4479" w:type="dxa"/>
            <w:shd w:val="clear" w:color="auto" w:fill="auto"/>
            <w:vAlign w:val="center"/>
          </w:tcPr>
          <w:p w14:paraId="1F5F999F"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Respuesta</w:t>
            </w:r>
          </w:p>
        </w:tc>
      </w:tr>
      <w:tr w:rsidR="00C548B6" w:rsidRPr="00705260" w14:paraId="62B63B54" w14:textId="77777777" w:rsidTr="00A12B05">
        <w:tc>
          <w:tcPr>
            <w:tcW w:w="5544" w:type="dxa"/>
            <w:shd w:val="clear" w:color="auto" w:fill="auto"/>
          </w:tcPr>
          <w:p w14:paraId="44C74F86"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1) Únicamente cuando se trate de contratos públicos de suministros o contratos públicos de servicios:</w:t>
            </w:r>
          </w:p>
          <w:p w14:paraId="2D42A93D" w14:textId="77777777" w:rsidR="00C548B6" w:rsidRPr="00705260" w:rsidRDefault="00C548B6" w:rsidP="00F06091">
            <w:pPr>
              <w:spacing w:after="120"/>
              <w:jc w:val="both"/>
              <w:rPr>
                <w:rFonts w:ascii="Verdana" w:eastAsia="Calibri" w:hAnsi="Verdana"/>
                <w:sz w:val="16"/>
                <w:szCs w:val="16"/>
              </w:rPr>
            </w:pPr>
          </w:p>
          <w:p w14:paraId="71634FAA"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sz w:val="16"/>
                <w:szCs w:val="16"/>
              </w:rPr>
              <w:t>Durante el período de referencia</w:t>
            </w:r>
            <w:r w:rsidRPr="00705260">
              <w:rPr>
                <w:rFonts w:ascii="Verdana" w:eastAsia="Calibri" w:hAnsi="Verdana"/>
                <w:b/>
                <w:sz w:val="16"/>
                <w:szCs w:val="16"/>
                <w:vertAlign w:val="superscript"/>
              </w:rPr>
              <w:footnoteReference w:id="50"/>
            </w:r>
            <w:r w:rsidRPr="00705260">
              <w:rPr>
                <w:rFonts w:ascii="Verdana" w:eastAsia="Calibri" w:hAnsi="Verdana"/>
                <w:sz w:val="16"/>
                <w:szCs w:val="16"/>
              </w:rPr>
              <w:t xml:space="preserve">, la operadora económica </w:t>
            </w:r>
            <w:r w:rsidRPr="00705260">
              <w:rPr>
                <w:rFonts w:ascii="Verdana" w:eastAsia="Calibri" w:hAnsi="Verdana"/>
                <w:b/>
                <w:sz w:val="16"/>
                <w:szCs w:val="16"/>
              </w:rPr>
              <w:t>ha realizado las siguientes principales entregas del tipo especificado o prestado los siguientes principales servicios del tipo especificado:</w:t>
            </w:r>
          </w:p>
          <w:p w14:paraId="09F42A0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Al elaborar la lista, indíquense los importes, las fechas y los destinatarios públicos o privados</w:t>
            </w:r>
            <w:r w:rsidRPr="00705260">
              <w:rPr>
                <w:rFonts w:ascii="Verdana" w:eastAsia="Calibri" w:hAnsi="Verdana"/>
                <w:b/>
                <w:sz w:val="16"/>
                <w:szCs w:val="16"/>
                <w:vertAlign w:val="superscript"/>
              </w:rPr>
              <w:footnoteReference w:id="51"/>
            </w:r>
            <w:r w:rsidRPr="00705260">
              <w:rPr>
                <w:rFonts w:ascii="Verdana" w:eastAsia="Calibri" w:hAnsi="Verdana"/>
                <w:b/>
                <w:sz w:val="16"/>
                <w:szCs w:val="16"/>
                <w:vertAlign w:val="superscript"/>
              </w:rPr>
              <w:t>:</w:t>
            </w:r>
          </w:p>
        </w:tc>
        <w:tc>
          <w:tcPr>
            <w:tcW w:w="4479" w:type="dxa"/>
            <w:shd w:val="clear" w:color="auto" w:fill="auto"/>
          </w:tcPr>
          <w:p w14:paraId="76FD9014"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Número de años (este período se especifica en el anuncio pertinente o los pliegos de contratación</w:t>
            </w:r>
            <w:r w:rsidRPr="00705260">
              <w:rPr>
                <w:rFonts w:ascii="Verdana" w:eastAsia="Calibri" w:hAnsi="Verdana"/>
                <w:b/>
                <w:sz w:val="16"/>
                <w:szCs w:val="16"/>
                <w:vertAlign w:val="superscript"/>
              </w:rPr>
              <w:footnoteReference w:id="52"/>
            </w:r>
            <w:r w:rsidRPr="00705260">
              <w:rPr>
                <w:rFonts w:ascii="Verdana" w:eastAsia="Calibri" w:hAnsi="Verdana"/>
                <w:sz w:val="16"/>
                <w:szCs w:val="16"/>
              </w:rPr>
              <w:t>):</w:t>
            </w:r>
          </w:p>
          <w:p w14:paraId="788D5649"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705260" w14:paraId="07026E87" w14:textId="77777777" w:rsidTr="00A12B05">
              <w:tc>
                <w:tcPr>
                  <w:tcW w:w="1139" w:type="dxa"/>
                  <w:shd w:val="clear" w:color="auto" w:fill="auto"/>
                </w:tcPr>
                <w:p w14:paraId="613414A5"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Descripción</w:t>
                  </w:r>
                </w:p>
              </w:tc>
              <w:tc>
                <w:tcPr>
                  <w:tcW w:w="978" w:type="dxa"/>
                  <w:shd w:val="clear" w:color="auto" w:fill="auto"/>
                </w:tcPr>
                <w:p w14:paraId="2608EDF6"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Importes</w:t>
                  </w:r>
                </w:p>
              </w:tc>
              <w:tc>
                <w:tcPr>
                  <w:tcW w:w="861" w:type="dxa"/>
                  <w:shd w:val="clear" w:color="auto" w:fill="auto"/>
                </w:tcPr>
                <w:p w14:paraId="3F9DBF0C"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Fechas</w:t>
                  </w:r>
                </w:p>
              </w:tc>
              <w:tc>
                <w:tcPr>
                  <w:tcW w:w="1275" w:type="dxa"/>
                  <w:shd w:val="clear" w:color="auto" w:fill="auto"/>
                </w:tcPr>
                <w:p w14:paraId="21B7108B"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Destinatarios</w:t>
                  </w:r>
                </w:p>
              </w:tc>
            </w:tr>
            <w:tr w:rsidR="00C548B6" w:rsidRPr="00705260" w14:paraId="379CED5D" w14:textId="77777777" w:rsidTr="00A12B05">
              <w:tc>
                <w:tcPr>
                  <w:tcW w:w="1139" w:type="dxa"/>
                  <w:shd w:val="clear" w:color="auto" w:fill="auto"/>
                </w:tcPr>
                <w:p w14:paraId="0356F635" w14:textId="77777777" w:rsidR="00C548B6" w:rsidRPr="00705260" w:rsidRDefault="00C548B6" w:rsidP="00F06091">
                  <w:pPr>
                    <w:jc w:val="both"/>
                    <w:rPr>
                      <w:rFonts w:ascii="Verdana" w:eastAsia="Calibri" w:hAnsi="Verdana"/>
                      <w:sz w:val="16"/>
                      <w:szCs w:val="16"/>
                    </w:rPr>
                  </w:pPr>
                </w:p>
              </w:tc>
              <w:tc>
                <w:tcPr>
                  <w:tcW w:w="978" w:type="dxa"/>
                  <w:shd w:val="clear" w:color="auto" w:fill="auto"/>
                </w:tcPr>
                <w:p w14:paraId="3A2FF578" w14:textId="77777777" w:rsidR="00C548B6" w:rsidRPr="00705260" w:rsidRDefault="00C548B6" w:rsidP="00F06091">
                  <w:pPr>
                    <w:jc w:val="both"/>
                    <w:rPr>
                      <w:rFonts w:ascii="Verdana" w:eastAsia="Calibri" w:hAnsi="Verdana"/>
                      <w:sz w:val="16"/>
                      <w:szCs w:val="16"/>
                    </w:rPr>
                  </w:pPr>
                </w:p>
              </w:tc>
              <w:tc>
                <w:tcPr>
                  <w:tcW w:w="861" w:type="dxa"/>
                  <w:shd w:val="clear" w:color="auto" w:fill="auto"/>
                </w:tcPr>
                <w:p w14:paraId="5CE8C87F" w14:textId="77777777" w:rsidR="00C548B6" w:rsidRPr="00705260" w:rsidRDefault="00C548B6" w:rsidP="00F06091">
                  <w:pPr>
                    <w:jc w:val="both"/>
                    <w:rPr>
                      <w:rFonts w:ascii="Verdana" w:eastAsia="Calibri" w:hAnsi="Verdana"/>
                      <w:sz w:val="16"/>
                      <w:szCs w:val="16"/>
                    </w:rPr>
                  </w:pPr>
                </w:p>
              </w:tc>
              <w:tc>
                <w:tcPr>
                  <w:tcW w:w="1275" w:type="dxa"/>
                  <w:shd w:val="clear" w:color="auto" w:fill="auto"/>
                </w:tcPr>
                <w:p w14:paraId="69608A0C" w14:textId="77777777" w:rsidR="00C548B6" w:rsidRPr="00705260" w:rsidRDefault="00C548B6" w:rsidP="00F06091">
                  <w:pPr>
                    <w:jc w:val="both"/>
                    <w:rPr>
                      <w:rFonts w:ascii="Verdana" w:eastAsia="Calibri" w:hAnsi="Verdana"/>
                      <w:sz w:val="16"/>
                      <w:szCs w:val="16"/>
                    </w:rPr>
                  </w:pPr>
                </w:p>
              </w:tc>
            </w:tr>
            <w:tr w:rsidR="00C548B6" w:rsidRPr="00705260" w14:paraId="485261D0" w14:textId="77777777" w:rsidTr="00A12B05">
              <w:tc>
                <w:tcPr>
                  <w:tcW w:w="1139" w:type="dxa"/>
                  <w:shd w:val="clear" w:color="auto" w:fill="auto"/>
                </w:tcPr>
                <w:p w14:paraId="1A4ADE0E" w14:textId="77777777" w:rsidR="00C548B6" w:rsidRPr="00705260" w:rsidRDefault="00C548B6" w:rsidP="00F06091">
                  <w:pPr>
                    <w:jc w:val="both"/>
                    <w:rPr>
                      <w:rFonts w:ascii="Verdana" w:eastAsia="Calibri" w:hAnsi="Verdana"/>
                      <w:sz w:val="16"/>
                      <w:szCs w:val="16"/>
                    </w:rPr>
                  </w:pPr>
                </w:p>
              </w:tc>
              <w:tc>
                <w:tcPr>
                  <w:tcW w:w="978" w:type="dxa"/>
                  <w:shd w:val="clear" w:color="auto" w:fill="auto"/>
                </w:tcPr>
                <w:p w14:paraId="45358DB0" w14:textId="77777777" w:rsidR="00C548B6" w:rsidRPr="00705260" w:rsidRDefault="00C548B6" w:rsidP="00F06091">
                  <w:pPr>
                    <w:jc w:val="both"/>
                    <w:rPr>
                      <w:rFonts w:ascii="Verdana" w:eastAsia="Calibri" w:hAnsi="Verdana"/>
                      <w:sz w:val="16"/>
                      <w:szCs w:val="16"/>
                    </w:rPr>
                  </w:pPr>
                </w:p>
              </w:tc>
              <w:tc>
                <w:tcPr>
                  <w:tcW w:w="861" w:type="dxa"/>
                  <w:shd w:val="clear" w:color="auto" w:fill="auto"/>
                </w:tcPr>
                <w:p w14:paraId="3289612B" w14:textId="77777777" w:rsidR="00C548B6" w:rsidRPr="00705260" w:rsidRDefault="00C548B6" w:rsidP="00F06091">
                  <w:pPr>
                    <w:jc w:val="both"/>
                    <w:rPr>
                      <w:rFonts w:ascii="Verdana" w:eastAsia="Calibri" w:hAnsi="Verdana"/>
                      <w:sz w:val="16"/>
                      <w:szCs w:val="16"/>
                    </w:rPr>
                  </w:pPr>
                </w:p>
              </w:tc>
              <w:tc>
                <w:tcPr>
                  <w:tcW w:w="1275" w:type="dxa"/>
                  <w:shd w:val="clear" w:color="auto" w:fill="auto"/>
                </w:tcPr>
                <w:p w14:paraId="5B618C5B" w14:textId="77777777" w:rsidR="00C548B6" w:rsidRPr="00705260" w:rsidRDefault="00C548B6" w:rsidP="00F06091">
                  <w:pPr>
                    <w:jc w:val="both"/>
                    <w:rPr>
                      <w:rFonts w:ascii="Verdana" w:eastAsia="Calibri" w:hAnsi="Verdana"/>
                      <w:sz w:val="16"/>
                      <w:szCs w:val="16"/>
                    </w:rPr>
                  </w:pPr>
                </w:p>
              </w:tc>
            </w:tr>
            <w:tr w:rsidR="00C548B6" w:rsidRPr="00705260" w14:paraId="44C123AC" w14:textId="77777777" w:rsidTr="00A12B05">
              <w:tc>
                <w:tcPr>
                  <w:tcW w:w="1139" w:type="dxa"/>
                  <w:shd w:val="clear" w:color="auto" w:fill="auto"/>
                </w:tcPr>
                <w:p w14:paraId="1B7F51D7" w14:textId="77777777" w:rsidR="00C548B6" w:rsidRPr="00705260" w:rsidRDefault="00C548B6" w:rsidP="00F06091">
                  <w:pPr>
                    <w:jc w:val="both"/>
                    <w:rPr>
                      <w:rFonts w:ascii="Verdana" w:eastAsia="Calibri" w:hAnsi="Verdana"/>
                      <w:sz w:val="16"/>
                      <w:szCs w:val="16"/>
                    </w:rPr>
                  </w:pPr>
                </w:p>
              </w:tc>
              <w:tc>
                <w:tcPr>
                  <w:tcW w:w="978" w:type="dxa"/>
                  <w:shd w:val="clear" w:color="auto" w:fill="auto"/>
                </w:tcPr>
                <w:p w14:paraId="7E736072" w14:textId="77777777" w:rsidR="00C548B6" w:rsidRPr="00705260" w:rsidRDefault="00C548B6" w:rsidP="00F06091">
                  <w:pPr>
                    <w:jc w:val="both"/>
                    <w:rPr>
                      <w:rFonts w:ascii="Verdana" w:eastAsia="Calibri" w:hAnsi="Verdana"/>
                      <w:sz w:val="16"/>
                      <w:szCs w:val="16"/>
                    </w:rPr>
                  </w:pPr>
                </w:p>
              </w:tc>
              <w:tc>
                <w:tcPr>
                  <w:tcW w:w="861" w:type="dxa"/>
                  <w:shd w:val="clear" w:color="auto" w:fill="auto"/>
                </w:tcPr>
                <w:p w14:paraId="2B47F039" w14:textId="77777777" w:rsidR="00C548B6" w:rsidRPr="00705260" w:rsidRDefault="00C548B6" w:rsidP="00F06091">
                  <w:pPr>
                    <w:jc w:val="both"/>
                    <w:rPr>
                      <w:rFonts w:ascii="Verdana" w:eastAsia="Calibri" w:hAnsi="Verdana"/>
                      <w:sz w:val="16"/>
                      <w:szCs w:val="16"/>
                    </w:rPr>
                  </w:pPr>
                </w:p>
              </w:tc>
              <w:tc>
                <w:tcPr>
                  <w:tcW w:w="1275" w:type="dxa"/>
                  <w:shd w:val="clear" w:color="auto" w:fill="auto"/>
                </w:tcPr>
                <w:p w14:paraId="01D78976" w14:textId="77777777" w:rsidR="00C548B6" w:rsidRPr="00705260" w:rsidRDefault="00C548B6" w:rsidP="00F06091">
                  <w:pPr>
                    <w:jc w:val="both"/>
                    <w:rPr>
                      <w:rFonts w:ascii="Verdana" w:eastAsia="Calibri" w:hAnsi="Verdana"/>
                      <w:sz w:val="16"/>
                      <w:szCs w:val="16"/>
                    </w:rPr>
                  </w:pPr>
                </w:p>
              </w:tc>
            </w:tr>
          </w:tbl>
          <w:p w14:paraId="408252FB" w14:textId="77777777" w:rsidR="00C548B6" w:rsidRPr="00705260" w:rsidRDefault="00C548B6" w:rsidP="00F06091">
            <w:pPr>
              <w:jc w:val="both"/>
              <w:rPr>
                <w:rFonts w:ascii="Verdana" w:eastAsia="Calibri" w:hAnsi="Verdana"/>
                <w:sz w:val="16"/>
                <w:szCs w:val="16"/>
              </w:rPr>
            </w:pPr>
          </w:p>
        </w:tc>
      </w:tr>
      <w:tr w:rsidR="00C548B6" w:rsidRPr="00705260" w14:paraId="614D06BE" w14:textId="77777777" w:rsidTr="00A12B05">
        <w:tc>
          <w:tcPr>
            <w:tcW w:w="5544" w:type="dxa"/>
            <w:shd w:val="clear" w:color="auto" w:fill="auto"/>
          </w:tcPr>
          <w:p w14:paraId="040EDEAF"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2) Puede recurrir al </w:t>
            </w:r>
            <w:r w:rsidRPr="00705260">
              <w:rPr>
                <w:rFonts w:ascii="Verdana" w:eastAsia="Calibri" w:hAnsi="Verdana"/>
                <w:b/>
                <w:sz w:val="16"/>
                <w:szCs w:val="16"/>
              </w:rPr>
              <w:t>personal técnico o los organismos</w:t>
            </w:r>
            <w:r w:rsidRPr="00705260">
              <w:rPr>
                <w:rFonts w:ascii="Verdana" w:eastAsia="Calibri" w:hAnsi="Verdana"/>
                <w:sz w:val="16"/>
                <w:szCs w:val="16"/>
              </w:rPr>
              <w:t xml:space="preserve"> </w:t>
            </w:r>
            <w:r w:rsidRPr="00705260">
              <w:rPr>
                <w:rFonts w:ascii="Verdana" w:eastAsia="Calibri" w:hAnsi="Verdana"/>
                <w:b/>
                <w:sz w:val="16"/>
                <w:szCs w:val="16"/>
              </w:rPr>
              <w:t>técnicos</w:t>
            </w:r>
            <w:r w:rsidRPr="00705260">
              <w:rPr>
                <w:rFonts w:ascii="Verdana" w:eastAsia="Calibri" w:hAnsi="Verdana"/>
                <w:b/>
                <w:sz w:val="16"/>
                <w:szCs w:val="16"/>
                <w:vertAlign w:val="superscript"/>
              </w:rPr>
              <w:footnoteReference w:id="53"/>
            </w:r>
            <w:r w:rsidRPr="00705260">
              <w:rPr>
                <w:rFonts w:ascii="Verdana" w:eastAsia="Calibri" w:hAnsi="Verdana"/>
                <w:sz w:val="16"/>
                <w:szCs w:val="16"/>
                <w:vertAlign w:val="superscript"/>
              </w:rPr>
              <w:t xml:space="preserve"> </w:t>
            </w:r>
            <w:r w:rsidRPr="00705260">
              <w:rPr>
                <w:rFonts w:ascii="Verdana" w:eastAsia="Calibri" w:hAnsi="Verdana"/>
                <w:sz w:val="16"/>
                <w:szCs w:val="16"/>
              </w:rPr>
              <w:t>siguientes, especialmente las personas responsables del control de la calidad:</w:t>
            </w:r>
          </w:p>
          <w:p w14:paraId="498198E5"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BD36150"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w:t>
            </w:r>
          </w:p>
          <w:p w14:paraId="4748DE8D" w14:textId="77777777" w:rsidR="00C548B6" w:rsidRPr="00705260" w:rsidRDefault="00C548B6" w:rsidP="00F06091">
            <w:pPr>
              <w:jc w:val="both"/>
              <w:rPr>
                <w:rFonts w:ascii="Verdana" w:eastAsia="Calibri" w:hAnsi="Verdana"/>
                <w:sz w:val="16"/>
                <w:szCs w:val="16"/>
              </w:rPr>
            </w:pPr>
          </w:p>
          <w:p w14:paraId="518EB2AB" w14:textId="77777777" w:rsidR="00C548B6" w:rsidRPr="00705260" w:rsidRDefault="00C548B6" w:rsidP="00F06091">
            <w:pPr>
              <w:spacing w:after="120"/>
              <w:jc w:val="both"/>
              <w:rPr>
                <w:rFonts w:ascii="Verdana" w:eastAsia="Calibri" w:hAnsi="Verdana"/>
                <w:sz w:val="16"/>
                <w:szCs w:val="16"/>
              </w:rPr>
            </w:pPr>
          </w:p>
          <w:p w14:paraId="6A69361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1B6E3BD5" w14:textId="77777777" w:rsidTr="00A12B05">
        <w:tc>
          <w:tcPr>
            <w:tcW w:w="5544" w:type="dxa"/>
            <w:shd w:val="clear" w:color="auto" w:fill="auto"/>
          </w:tcPr>
          <w:p w14:paraId="6308809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3) Emplea las siguientes </w:t>
            </w:r>
            <w:r w:rsidRPr="00705260">
              <w:rPr>
                <w:rFonts w:ascii="Verdana" w:eastAsia="Calibri" w:hAnsi="Verdana"/>
                <w:b/>
                <w:sz w:val="16"/>
                <w:szCs w:val="16"/>
              </w:rPr>
              <w:t>instalaciones técnicas</w:t>
            </w:r>
            <w:r w:rsidRPr="00705260">
              <w:rPr>
                <w:rFonts w:ascii="Verdana" w:eastAsia="Calibri" w:hAnsi="Verdana"/>
                <w:sz w:val="16"/>
                <w:szCs w:val="16"/>
              </w:rPr>
              <w:t xml:space="preserve"> </w:t>
            </w:r>
            <w:r w:rsidRPr="00705260">
              <w:rPr>
                <w:rFonts w:ascii="Verdana" w:eastAsia="Calibri" w:hAnsi="Verdana"/>
                <w:b/>
                <w:sz w:val="16"/>
                <w:szCs w:val="16"/>
              </w:rPr>
              <w:t>y</w:t>
            </w:r>
            <w:r w:rsidRPr="00705260">
              <w:rPr>
                <w:rFonts w:ascii="Verdana" w:eastAsia="Calibri" w:hAnsi="Verdana"/>
                <w:sz w:val="16"/>
                <w:szCs w:val="16"/>
              </w:rPr>
              <w:t xml:space="preserve"> </w:t>
            </w:r>
            <w:r w:rsidRPr="00705260">
              <w:rPr>
                <w:rFonts w:ascii="Verdana" w:eastAsia="Calibri" w:hAnsi="Verdana"/>
                <w:b/>
                <w:sz w:val="16"/>
                <w:szCs w:val="16"/>
              </w:rPr>
              <w:t>medidas para garantizar la calidad</w:t>
            </w:r>
            <w:r w:rsidRPr="00705260">
              <w:rPr>
                <w:rFonts w:ascii="Verdana" w:eastAsia="Calibri" w:hAnsi="Verdana"/>
                <w:sz w:val="16"/>
                <w:szCs w:val="16"/>
              </w:rPr>
              <w:t xml:space="preserve"> y dispone de los siguientes </w:t>
            </w:r>
            <w:r w:rsidRPr="00705260">
              <w:rPr>
                <w:rFonts w:ascii="Verdana" w:eastAsia="Calibri" w:hAnsi="Verdana"/>
                <w:b/>
                <w:sz w:val="16"/>
                <w:szCs w:val="16"/>
              </w:rPr>
              <w:t>medios de estudio e investigación:</w:t>
            </w:r>
          </w:p>
        </w:tc>
        <w:tc>
          <w:tcPr>
            <w:tcW w:w="4479" w:type="dxa"/>
            <w:shd w:val="clear" w:color="auto" w:fill="auto"/>
          </w:tcPr>
          <w:p w14:paraId="5838F079"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71391E0D" w14:textId="77777777" w:rsidTr="00A12B05">
        <w:tc>
          <w:tcPr>
            <w:tcW w:w="5544" w:type="dxa"/>
            <w:shd w:val="clear" w:color="auto" w:fill="auto"/>
          </w:tcPr>
          <w:p w14:paraId="6EFA271A"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4) </w:t>
            </w:r>
            <w:r w:rsidRPr="00705260">
              <w:rPr>
                <w:rFonts w:ascii="Verdana" w:eastAsia="Calibri" w:hAnsi="Verdana"/>
                <w:b/>
                <w:sz w:val="16"/>
                <w:szCs w:val="16"/>
              </w:rPr>
              <w:t>Cuando los servicios que se vayan a suministrar</w:t>
            </w:r>
            <w:r w:rsidRPr="00705260">
              <w:rPr>
                <w:rFonts w:ascii="Verdana" w:eastAsia="Calibri" w:hAnsi="Verdana"/>
                <w:sz w:val="16"/>
                <w:szCs w:val="16"/>
              </w:rPr>
              <w:t xml:space="preserve"> </w:t>
            </w:r>
            <w:r w:rsidRPr="00705260">
              <w:rPr>
                <w:rFonts w:ascii="Verdana" w:eastAsia="Calibri" w:hAnsi="Verdana"/>
                <w:b/>
                <w:sz w:val="16"/>
                <w:szCs w:val="16"/>
              </w:rPr>
              <w:t>sean complejos o, excepcionalmente, en el caso de servicios que sean necesarios</w:t>
            </w:r>
            <w:r w:rsidRPr="00705260">
              <w:rPr>
                <w:rFonts w:ascii="Verdana" w:eastAsia="Calibri" w:hAnsi="Verdana"/>
                <w:sz w:val="16"/>
                <w:szCs w:val="16"/>
              </w:rPr>
              <w:t xml:space="preserve"> para un fin particular:</w:t>
            </w:r>
          </w:p>
          <w:p w14:paraId="0DBB10A7"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¿Autorizará la operadora económica que se verifique</w:t>
            </w:r>
            <w:r w:rsidRPr="00705260">
              <w:rPr>
                <w:rFonts w:ascii="Verdana" w:eastAsia="Calibri" w:hAnsi="Verdana"/>
                <w:b/>
                <w:sz w:val="16"/>
                <w:szCs w:val="16"/>
                <w:vertAlign w:val="superscript"/>
              </w:rPr>
              <w:footnoteReference w:id="54"/>
            </w:r>
            <w:r w:rsidRPr="00705260">
              <w:rPr>
                <w:rFonts w:ascii="Verdana" w:eastAsia="Calibri" w:hAnsi="Verdana"/>
                <w:sz w:val="16"/>
                <w:szCs w:val="16"/>
              </w:rPr>
              <w:t xml:space="preserve"> su</w:t>
            </w:r>
            <w:r w:rsidRPr="00705260">
              <w:rPr>
                <w:rFonts w:ascii="Verdana" w:eastAsia="Calibri" w:hAnsi="Verdana"/>
                <w:b/>
                <w:sz w:val="16"/>
                <w:szCs w:val="16"/>
              </w:rPr>
              <w:t xml:space="preserve"> capacidad de producción</w:t>
            </w:r>
            <w:r w:rsidRPr="00705260">
              <w:rPr>
                <w:rFonts w:ascii="Verdana" w:eastAsia="Calibri" w:hAnsi="Verdana"/>
                <w:sz w:val="16"/>
                <w:szCs w:val="16"/>
              </w:rPr>
              <w:t xml:space="preserve"> </w:t>
            </w:r>
            <w:r w:rsidRPr="00705260">
              <w:rPr>
                <w:rFonts w:ascii="Verdana" w:eastAsia="Calibri" w:hAnsi="Verdana"/>
                <w:b/>
                <w:sz w:val="16"/>
                <w:szCs w:val="16"/>
              </w:rPr>
              <w:t>su capacidad técnica</w:t>
            </w:r>
            <w:r w:rsidRPr="00705260">
              <w:rPr>
                <w:rFonts w:ascii="Verdana" w:eastAsia="Calibri" w:hAnsi="Verdana"/>
                <w:sz w:val="16"/>
                <w:szCs w:val="16"/>
              </w:rPr>
              <w:t xml:space="preserve"> y, en su caso, los </w:t>
            </w:r>
            <w:r w:rsidRPr="00705260">
              <w:rPr>
                <w:rFonts w:ascii="Verdana" w:eastAsia="Calibri" w:hAnsi="Verdana"/>
                <w:b/>
                <w:sz w:val="16"/>
                <w:szCs w:val="16"/>
              </w:rPr>
              <w:t>medios de estudio</w:t>
            </w:r>
            <w:r w:rsidRPr="00705260">
              <w:rPr>
                <w:rFonts w:ascii="Verdana" w:eastAsia="Calibri" w:hAnsi="Verdana"/>
                <w:sz w:val="16"/>
                <w:szCs w:val="16"/>
              </w:rPr>
              <w:t xml:space="preserve"> e investigación de que dispone, así como las </w:t>
            </w:r>
            <w:r w:rsidRPr="00705260">
              <w:rPr>
                <w:rFonts w:ascii="Verdana" w:eastAsia="Calibri" w:hAnsi="Verdana"/>
                <w:b/>
                <w:sz w:val="16"/>
                <w:szCs w:val="16"/>
              </w:rPr>
              <w:t xml:space="preserve">medidas de control de la calidad </w:t>
            </w:r>
            <w:r w:rsidRPr="00705260">
              <w:rPr>
                <w:rFonts w:ascii="Verdana" w:eastAsia="Calibri" w:hAnsi="Verdana"/>
                <w:sz w:val="16"/>
                <w:szCs w:val="16"/>
              </w:rPr>
              <w:t>que aplicará?</w:t>
            </w:r>
          </w:p>
        </w:tc>
        <w:tc>
          <w:tcPr>
            <w:tcW w:w="4479" w:type="dxa"/>
            <w:shd w:val="clear" w:color="auto" w:fill="auto"/>
          </w:tcPr>
          <w:p w14:paraId="5C7A820D" w14:textId="77777777" w:rsidR="00C548B6" w:rsidRPr="00705260" w:rsidRDefault="00C548B6" w:rsidP="00F06091">
            <w:pPr>
              <w:spacing w:before="120"/>
              <w:jc w:val="both"/>
              <w:rPr>
                <w:rFonts w:ascii="Verdana" w:eastAsia="Calibri" w:hAnsi="Verdana"/>
                <w:sz w:val="16"/>
                <w:szCs w:val="16"/>
              </w:rPr>
            </w:pPr>
          </w:p>
          <w:p w14:paraId="62DC0D14" w14:textId="77777777" w:rsidR="00C548B6" w:rsidRPr="00705260" w:rsidRDefault="00C548B6" w:rsidP="00F06091">
            <w:pPr>
              <w:jc w:val="both"/>
              <w:rPr>
                <w:rFonts w:ascii="Verdana" w:eastAsia="Calibri" w:hAnsi="Verdana"/>
                <w:sz w:val="16"/>
                <w:szCs w:val="16"/>
              </w:rPr>
            </w:pPr>
          </w:p>
          <w:p w14:paraId="2EEEA8BC" w14:textId="77777777" w:rsidR="00C548B6" w:rsidRPr="00705260" w:rsidRDefault="00C548B6" w:rsidP="00F06091">
            <w:pPr>
              <w:spacing w:after="120"/>
              <w:jc w:val="both"/>
              <w:rPr>
                <w:rFonts w:ascii="Verdana" w:eastAsia="Calibri" w:hAnsi="Verdana"/>
                <w:sz w:val="16"/>
                <w:szCs w:val="16"/>
              </w:rPr>
            </w:pPr>
          </w:p>
          <w:p w14:paraId="14CC006D" w14:textId="77777777" w:rsidR="00C548B6" w:rsidRPr="00705260" w:rsidRDefault="00C548B6" w:rsidP="00F06091">
            <w:pPr>
              <w:spacing w:before="80" w:after="12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tc>
      </w:tr>
      <w:tr w:rsidR="00C548B6" w:rsidRPr="00705260" w14:paraId="79D311D0" w14:textId="77777777" w:rsidTr="00A12B05">
        <w:tc>
          <w:tcPr>
            <w:tcW w:w="5544" w:type="dxa"/>
            <w:shd w:val="clear" w:color="auto" w:fill="auto"/>
          </w:tcPr>
          <w:p w14:paraId="3742CB5D"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sz w:val="16"/>
                <w:szCs w:val="16"/>
              </w:rPr>
              <w:t xml:space="preserve">5) Quienes a continuación se indican poseen los siguientes </w:t>
            </w:r>
            <w:r w:rsidRPr="00705260">
              <w:rPr>
                <w:rFonts w:ascii="Verdana" w:eastAsia="Calibri" w:hAnsi="Verdana"/>
                <w:b/>
                <w:sz w:val="16"/>
                <w:szCs w:val="16"/>
              </w:rPr>
              <w:t>títulos de estudios y profesionales:</w:t>
            </w:r>
          </w:p>
          <w:p w14:paraId="18808554" w14:textId="77777777" w:rsidR="00C548B6" w:rsidRPr="00705260" w:rsidRDefault="00C548B6" w:rsidP="00F06091">
            <w:pPr>
              <w:spacing w:before="120" w:after="120"/>
              <w:ind w:left="317" w:hanging="317"/>
              <w:jc w:val="both"/>
              <w:rPr>
                <w:rFonts w:ascii="Verdana" w:eastAsia="Calibri" w:hAnsi="Verdana"/>
                <w:sz w:val="16"/>
                <w:szCs w:val="16"/>
              </w:rPr>
            </w:pPr>
            <w:r w:rsidRPr="00705260">
              <w:rPr>
                <w:rFonts w:ascii="Verdana" w:eastAsia="Calibri" w:hAnsi="Verdana"/>
                <w:sz w:val="16"/>
                <w:szCs w:val="16"/>
              </w:rPr>
              <w:t>a) La propia proveedora de servicios o contratista y/o (dependiendo de los requisitos fijados en el anuncio pertinente o los pliegos de la contratación)</w:t>
            </w:r>
          </w:p>
          <w:p w14:paraId="1587B97D" w14:textId="77777777" w:rsidR="00C548B6" w:rsidRPr="00705260" w:rsidRDefault="00C548B6" w:rsidP="00F06091">
            <w:pPr>
              <w:spacing w:before="120" w:after="120"/>
              <w:ind w:left="359" w:hanging="359"/>
              <w:jc w:val="both"/>
              <w:rPr>
                <w:rFonts w:ascii="Verdana" w:eastAsia="Calibri" w:hAnsi="Verdana"/>
                <w:sz w:val="20"/>
                <w:szCs w:val="20"/>
              </w:rPr>
            </w:pPr>
            <w:r w:rsidRPr="00705260">
              <w:rPr>
                <w:rFonts w:ascii="Verdana" w:eastAsia="Calibri" w:hAnsi="Verdana"/>
                <w:sz w:val="16"/>
                <w:szCs w:val="16"/>
              </w:rPr>
              <w:t>b) Su personal directivo:</w:t>
            </w:r>
          </w:p>
        </w:tc>
        <w:tc>
          <w:tcPr>
            <w:tcW w:w="4479" w:type="dxa"/>
            <w:shd w:val="clear" w:color="auto" w:fill="auto"/>
          </w:tcPr>
          <w:p w14:paraId="12E3BF50" w14:textId="77777777" w:rsidR="00C548B6" w:rsidRPr="00705260" w:rsidRDefault="00C548B6" w:rsidP="00F06091">
            <w:pPr>
              <w:spacing w:before="120"/>
              <w:jc w:val="both"/>
              <w:rPr>
                <w:rFonts w:ascii="Verdana" w:eastAsia="Calibri" w:hAnsi="Verdana"/>
                <w:sz w:val="16"/>
                <w:szCs w:val="16"/>
              </w:rPr>
            </w:pPr>
          </w:p>
          <w:p w14:paraId="462F1DCE" w14:textId="77777777" w:rsidR="00C548B6" w:rsidRPr="00705260" w:rsidRDefault="00C548B6" w:rsidP="00F06091">
            <w:pPr>
              <w:spacing w:after="120"/>
              <w:jc w:val="both"/>
              <w:rPr>
                <w:rFonts w:ascii="Verdana" w:eastAsia="Calibri" w:hAnsi="Verdana"/>
                <w:sz w:val="16"/>
                <w:szCs w:val="16"/>
              </w:rPr>
            </w:pPr>
          </w:p>
          <w:p w14:paraId="18973517"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w:t>
            </w:r>
          </w:p>
          <w:p w14:paraId="7BDC713E" w14:textId="77777777" w:rsidR="00C548B6" w:rsidRPr="00705260" w:rsidRDefault="00C548B6" w:rsidP="00F06091">
            <w:pPr>
              <w:jc w:val="both"/>
              <w:rPr>
                <w:rFonts w:ascii="Verdana" w:eastAsia="Calibri" w:hAnsi="Verdana"/>
                <w:sz w:val="16"/>
                <w:szCs w:val="16"/>
              </w:rPr>
            </w:pPr>
          </w:p>
          <w:p w14:paraId="52F15913" w14:textId="77777777" w:rsidR="00C548B6" w:rsidRPr="00705260" w:rsidRDefault="00C548B6" w:rsidP="00F06091">
            <w:pPr>
              <w:spacing w:after="120"/>
              <w:jc w:val="both"/>
              <w:rPr>
                <w:rFonts w:ascii="Verdana" w:eastAsia="Calibri" w:hAnsi="Verdana"/>
                <w:sz w:val="16"/>
                <w:szCs w:val="16"/>
              </w:rPr>
            </w:pPr>
          </w:p>
          <w:p w14:paraId="0FF309F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5B772FC1" w14:textId="77777777" w:rsidTr="00A12B05">
        <w:tc>
          <w:tcPr>
            <w:tcW w:w="5544" w:type="dxa"/>
            <w:shd w:val="clear" w:color="auto" w:fill="auto"/>
          </w:tcPr>
          <w:p w14:paraId="315F4FC6"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6) La operadora económica podrá aplicar las siguientes </w:t>
            </w:r>
            <w:r w:rsidRPr="00705260">
              <w:rPr>
                <w:rFonts w:ascii="Verdana" w:eastAsia="Calibri" w:hAnsi="Verdana"/>
                <w:b/>
                <w:sz w:val="16"/>
                <w:szCs w:val="16"/>
              </w:rPr>
              <w:t>medidas de gestión medioambiental</w:t>
            </w:r>
            <w:r w:rsidRPr="00705260">
              <w:rPr>
                <w:rFonts w:ascii="Verdana" w:eastAsia="Calibri" w:hAnsi="Verdana"/>
                <w:sz w:val="16"/>
                <w:szCs w:val="16"/>
              </w:rPr>
              <w:t xml:space="preserve"> al ejecutar el contrato:</w:t>
            </w:r>
          </w:p>
        </w:tc>
        <w:tc>
          <w:tcPr>
            <w:tcW w:w="4479" w:type="dxa"/>
            <w:shd w:val="clear" w:color="auto" w:fill="auto"/>
          </w:tcPr>
          <w:p w14:paraId="3084387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12C5118F" w14:textId="77777777" w:rsidTr="00A12B05">
        <w:tc>
          <w:tcPr>
            <w:tcW w:w="5544" w:type="dxa"/>
            <w:shd w:val="clear" w:color="auto" w:fill="auto"/>
          </w:tcPr>
          <w:p w14:paraId="066FE8F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E49FEA4"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Año, plantilla media anual:</w:t>
            </w:r>
          </w:p>
          <w:p w14:paraId="47BA8D0E"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w:t>
            </w:r>
          </w:p>
          <w:p w14:paraId="5AC223C2"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w:t>
            </w:r>
          </w:p>
          <w:p w14:paraId="64E2A2DD"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w:t>
            </w:r>
          </w:p>
          <w:p w14:paraId="658EECDF"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Año, número de directivos:</w:t>
            </w:r>
          </w:p>
          <w:p w14:paraId="37221921"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w:t>
            </w:r>
          </w:p>
          <w:p w14:paraId="322AD2F7" w14:textId="77777777" w:rsidR="00C548B6" w:rsidRPr="00705260" w:rsidRDefault="00C548B6" w:rsidP="00F06091">
            <w:pPr>
              <w:jc w:val="both"/>
              <w:rPr>
                <w:rFonts w:ascii="Verdana" w:eastAsia="Calibri" w:hAnsi="Verdana"/>
                <w:sz w:val="16"/>
                <w:szCs w:val="16"/>
              </w:rPr>
            </w:pPr>
            <w:r w:rsidRPr="00705260">
              <w:rPr>
                <w:rFonts w:ascii="Verdana" w:eastAsia="Calibri" w:hAnsi="Verdana"/>
                <w:sz w:val="16"/>
                <w:szCs w:val="16"/>
              </w:rPr>
              <w:t>[…], […]</w:t>
            </w:r>
          </w:p>
          <w:p w14:paraId="2FEC2E9D"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w:t>
            </w:r>
          </w:p>
        </w:tc>
      </w:tr>
      <w:tr w:rsidR="00C548B6" w:rsidRPr="00705260" w14:paraId="1E5B6F95" w14:textId="77777777" w:rsidTr="00A12B05">
        <w:tc>
          <w:tcPr>
            <w:tcW w:w="5544" w:type="dxa"/>
            <w:shd w:val="clear" w:color="auto" w:fill="auto"/>
          </w:tcPr>
          <w:p w14:paraId="2D3F4A3B"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8) La operadora económica dispondrá de la </w:t>
            </w:r>
            <w:r w:rsidRPr="00705260">
              <w:rPr>
                <w:rFonts w:ascii="Verdana" w:eastAsia="Calibri" w:hAnsi="Verdana"/>
                <w:b/>
                <w:sz w:val="16"/>
                <w:szCs w:val="16"/>
              </w:rPr>
              <w:t>maquinaría,</w:t>
            </w:r>
            <w:r w:rsidRPr="00705260">
              <w:rPr>
                <w:rFonts w:ascii="Verdana" w:eastAsia="Calibri" w:hAnsi="Verdana"/>
                <w:sz w:val="16"/>
                <w:szCs w:val="16"/>
              </w:rPr>
              <w:t xml:space="preserve"> </w:t>
            </w:r>
            <w:r w:rsidRPr="00705260">
              <w:rPr>
                <w:rFonts w:ascii="Verdana" w:eastAsia="Calibri" w:hAnsi="Verdana"/>
                <w:b/>
                <w:sz w:val="16"/>
                <w:szCs w:val="16"/>
              </w:rPr>
              <w:t>material</w:t>
            </w:r>
            <w:r w:rsidRPr="00705260">
              <w:rPr>
                <w:rFonts w:ascii="Verdana" w:eastAsia="Calibri" w:hAnsi="Verdana"/>
                <w:sz w:val="16"/>
                <w:szCs w:val="16"/>
              </w:rPr>
              <w:t xml:space="preserve"> </w:t>
            </w:r>
            <w:r w:rsidRPr="00705260">
              <w:rPr>
                <w:rFonts w:ascii="Verdana" w:eastAsia="Calibri" w:hAnsi="Verdana"/>
                <w:b/>
                <w:sz w:val="16"/>
                <w:szCs w:val="16"/>
              </w:rPr>
              <w:t>y el equipo técnico</w:t>
            </w:r>
            <w:r w:rsidRPr="00705260">
              <w:rPr>
                <w:rFonts w:ascii="Verdana" w:eastAsia="Calibri" w:hAnsi="Verdana"/>
                <w:sz w:val="16"/>
                <w:szCs w:val="16"/>
              </w:rPr>
              <w:t xml:space="preserve"> siguientes para ejecutar el contrato:</w:t>
            </w:r>
          </w:p>
        </w:tc>
        <w:tc>
          <w:tcPr>
            <w:tcW w:w="4479" w:type="dxa"/>
            <w:shd w:val="clear" w:color="auto" w:fill="auto"/>
          </w:tcPr>
          <w:p w14:paraId="700F8482"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r w:rsidR="00C548B6" w:rsidRPr="00705260" w14:paraId="518D630B" w14:textId="77777777" w:rsidTr="00A12B05">
        <w:tc>
          <w:tcPr>
            <w:tcW w:w="5544" w:type="dxa"/>
            <w:shd w:val="clear" w:color="auto" w:fill="auto"/>
          </w:tcPr>
          <w:p w14:paraId="34D46073"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9) La operadora económica </w:t>
            </w:r>
            <w:r w:rsidRPr="00705260">
              <w:rPr>
                <w:rFonts w:ascii="Verdana" w:eastAsia="Calibri" w:hAnsi="Verdana"/>
                <w:b/>
                <w:sz w:val="16"/>
                <w:szCs w:val="16"/>
              </w:rPr>
              <w:t>tiene eventualmente el</w:t>
            </w:r>
            <w:r w:rsidRPr="00705260">
              <w:rPr>
                <w:rFonts w:ascii="Verdana" w:eastAsia="Calibri" w:hAnsi="Verdana"/>
                <w:sz w:val="16"/>
                <w:szCs w:val="16"/>
              </w:rPr>
              <w:t xml:space="preserve"> </w:t>
            </w:r>
            <w:r w:rsidRPr="00705260">
              <w:rPr>
                <w:rFonts w:ascii="Verdana" w:eastAsia="Calibri" w:hAnsi="Verdana"/>
                <w:b/>
                <w:sz w:val="16"/>
                <w:szCs w:val="16"/>
              </w:rPr>
              <w:t>propósito de subcontratar</w:t>
            </w:r>
            <w:r w:rsidRPr="00705260">
              <w:rPr>
                <w:rFonts w:ascii="Verdana" w:eastAsia="Calibri" w:hAnsi="Verdana"/>
                <w:b/>
                <w:sz w:val="16"/>
                <w:szCs w:val="16"/>
                <w:vertAlign w:val="superscript"/>
              </w:rPr>
              <w:footnoteReference w:id="55"/>
            </w:r>
            <w:r w:rsidRPr="00705260">
              <w:rPr>
                <w:rFonts w:ascii="Verdana" w:eastAsia="Calibri" w:hAnsi="Verdana"/>
                <w:b/>
                <w:sz w:val="16"/>
                <w:szCs w:val="16"/>
              </w:rPr>
              <w:t xml:space="preserve"> </w:t>
            </w:r>
            <w:r w:rsidRPr="00705260">
              <w:rPr>
                <w:rFonts w:ascii="Verdana" w:eastAsia="Calibri" w:hAnsi="Verdana"/>
                <w:sz w:val="16"/>
                <w:szCs w:val="16"/>
              </w:rPr>
              <w:t xml:space="preserve">la siguiente </w:t>
            </w:r>
            <w:r w:rsidRPr="00705260">
              <w:rPr>
                <w:rFonts w:ascii="Verdana" w:eastAsia="Calibri" w:hAnsi="Verdana"/>
                <w:b/>
                <w:sz w:val="16"/>
                <w:szCs w:val="16"/>
              </w:rPr>
              <w:t>parte</w:t>
            </w:r>
            <w:r w:rsidRPr="00705260">
              <w:rPr>
                <w:rFonts w:ascii="Verdana" w:eastAsia="Calibri" w:hAnsi="Verdana"/>
                <w:sz w:val="16"/>
                <w:szCs w:val="16"/>
              </w:rPr>
              <w:t xml:space="preserve"> </w:t>
            </w:r>
            <w:r w:rsidRPr="00705260">
              <w:rPr>
                <w:rFonts w:ascii="Verdana" w:eastAsia="Calibri" w:hAnsi="Verdana"/>
                <w:b/>
                <w:sz w:val="16"/>
                <w:szCs w:val="16"/>
              </w:rPr>
              <w:t xml:space="preserve">(es decir, porcentaje) </w:t>
            </w:r>
            <w:r w:rsidRPr="00705260">
              <w:rPr>
                <w:rFonts w:ascii="Verdana" w:eastAsia="Calibri" w:hAnsi="Verdana"/>
                <w:sz w:val="16"/>
                <w:szCs w:val="16"/>
              </w:rPr>
              <w:t>del contrato</w:t>
            </w:r>
            <w:r w:rsidRPr="00705260">
              <w:rPr>
                <w:rFonts w:ascii="Verdana" w:eastAsia="Calibri" w:hAnsi="Verdana"/>
                <w:b/>
                <w:sz w:val="16"/>
                <w:szCs w:val="16"/>
              </w:rPr>
              <w:t>:</w:t>
            </w:r>
          </w:p>
        </w:tc>
        <w:tc>
          <w:tcPr>
            <w:tcW w:w="4479" w:type="dxa"/>
            <w:shd w:val="clear" w:color="auto" w:fill="auto"/>
          </w:tcPr>
          <w:p w14:paraId="5284F3E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w:t>
            </w:r>
          </w:p>
        </w:tc>
      </w:tr>
    </w:tbl>
    <w:p w14:paraId="381D8872"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05260" w14:paraId="38000D34" w14:textId="77777777" w:rsidTr="00A12B05">
        <w:tc>
          <w:tcPr>
            <w:tcW w:w="10009" w:type="dxa"/>
            <w:shd w:val="clear" w:color="auto" w:fill="D9D9D9"/>
          </w:tcPr>
          <w:p w14:paraId="60084305"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5075D6D" w14:textId="77777777" w:rsidR="00C548B6" w:rsidRPr="00705260" w:rsidRDefault="00C548B6" w:rsidP="00F0609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705260" w14:paraId="5881A72E" w14:textId="77777777" w:rsidTr="00A12B05">
        <w:tc>
          <w:tcPr>
            <w:tcW w:w="5516" w:type="dxa"/>
            <w:shd w:val="clear" w:color="auto" w:fill="auto"/>
          </w:tcPr>
          <w:p w14:paraId="36982120"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Sistemas de aseguramiento de la calidad y normas de gestión medioambiental</w:t>
            </w:r>
          </w:p>
        </w:tc>
        <w:tc>
          <w:tcPr>
            <w:tcW w:w="4479" w:type="dxa"/>
            <w:shd w:val="clear" w:color="auto" w:fill="auto"/>
          </w:tcPr>
          <w:p w14:paraId="053B8C4A" w14:textId="77777777" w:rsidR="00C548B6" w:rsidRPr="00705260" w:rsidRDefault="00C548B6" w:rsidP="00F06091">
            <w:pPr>
              <w:spacing w:before="120" w:after="120"/>
              <w:jc w:val="both"/>
              <w:rPr>
                <w:rFonts w:ascii="Verdana" w:eastAsia="Calibri" w:hAnsi="Verdana"/>
                <w:b/>
                <w:sz w:val="16"/>
                <w:szCs w:val="16"/>
              </w:rPr>
            </w:pPr>
            <w:r w:rsidRPr="00705260">
              <w:rPr>
                <w:rFonts w:ascii="Verdana" w:eastAsia="Calibri" w:hAnsi="Verdana"/>
                <w:b/>
                <w:sz w:val="16"/>
                <w:szCs w:val="16"/>
              </w:rPr>
              <w:t>Respuesta</w:t>
            </w:r>
          </w:p>
        </w:tc>
      </w:tr>
      <w:tr w:rsidR="00C548B6" w:rsidRPr="00705260" w14:paraId="4196E4BC" w14:textId="77777777" w:rsidTr="00A12B05">
        <w:tc>
          <w:tcPr>
            <w:tcW w:w="5516" w:type="dxa"/>
            <w:shd w:val="clear" w:color="auto" w:fill="auto"/>
          </w:tcPr>
          <w:p w14:paraId="00F787AD"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¿Podrá la operadora económica presentar certificados expedidos por organismos independientes que acrediten que cumple las normas de </w:t>
            </w:r>
            <w:r w:rsidRPr="00705260">
              <w:rPr>
                <w:rFonts w:ascii="Verdana" w:eastAsia="Calibri" w:hAnsi="Verdana"/>
                <w:b/>
                <w:sz w:val="16"/>
                <w:szCs w:val="16"/>
              </w:rPr>
              <w:t>aseguramiento</w:t>
            </w:r>
            <w:r w:rsidRPr="00705260">
              <w:rPr>
                <w:rFonts w:ascii="Verdana" w:eastAsia="Calibri" w:hAnsi="Verdana"/>
                <w:sz w:val="16"/>
                <w:szCs w:val="16"/>
              </w:rPr>
              <w:t xml:space="preserve"> </w:t>
            </w:r>
            <w:r w:rsidRPr="00705260">
              <w:rPr>
                <w:rFonts w:ascii="Verdana" w:eastAsia="Calibri" w:hAnsi="Verdana"/>
                <w:b/>
                <w:sz w:val="16"/>
                <w:szCs w:val="16"/>
              </w:rPr>
              <w:t>de la calidad</w:t>
            </w:r>
            <w:r w:rsidRPr="00705260">
              <w:rPr>
                <w:rFonts w:ascii="Verdana" w:eastAsia="Calibri" w:hAnsi="Verdana"/>
                <w:sz w:val="16"/>
                <w:szCs w:val="16"/>
              </w:rPr>
              <w:t xml:space="preserve"> requeridas, en particular en materia de accesibilidad para personas con discapacidad?</w:t>
            </w:r>
          </w:p>
          <w:p w14:paraId="331CA3E8"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b/>
                <w:sz w:val="16"/>
                <w:szCs w:val="16"/>
              </w:rPr>
              <w:t>Si la respuesta es negativa,</w:t>
            </w:r>
            <w:r w:rsidRPr="00705260">
              <w:rPr>
                <w:rFonts w:ascii="Verdana" w:eastAsia="Calibri" w:hAnsi="Verdana"/>
                <w:sz w:val="16"/>
                <w:szCs w:val="16"/>
              </w:rPr>
              <w:t xml:space="preserve"> sírvase explicar por qué y especificar de qué otros medios de prueba sobre el sistema de aseguramiento de la calidad dispone.</w:t>
            </w:r>
          </w:p>
          <w:p w14:paraId="6CC8CDA0"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 sírvase indicar:</w:t>
            </w:r>
          </w:p>
        </w:tc>
        <w:tc>
          <w:tcPr>
            <w:tcW w:w="4479" w:type="dxa"/>
            <w:shd w:val="clear" w:color="auto" w:fill="auto"/>
          </w:tcPr>
          <w:p w14:paraId="6E85705D" w14:textId="77777777" w:rsidR="00C548B6" w:rsidRPr="00705260" w:rsidRDefault="00C548B6" w:rsidP="00F06091">
            <w:pPr>
              <w:spacing w:before="8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1034A456" w14:textId="77777777" w:rsidR="00C548B6" w:rsidRPr="00705260" w:rsidRDefault="00C548B6" w:rsidP="00F06091">
            <w:pPr>
              <w:jc w:val="both"/>
              <w:rPr>
                <w:rFonts w:ascii="Verdana" w:eastAsia="Calibri" w:hAnsi="Verdana"/>
                <w:sz w:val="16"/>
                <w:szCs w:val="16"/>
              </w:rPr>
            </w:pPr>
          </w:p>
          <w:p w14:paraId="4E913728" w14:textId="77777777" w:rsidR="00C548B6" w:rsidRPr="00705260" w:rsidRDefault="00C548B6" w:rsidP="00F06091">
            <w:pPr>
              <w:jc w:val="both"/>
              <w:rPr>
                <w:rFonts w:ascii="Verdana" w:eastAsia="Calibri" w:hAnsi="Verdana"/>
                <w:sz w:val="16"/>
                <w:szCs w:val="16"/>
              </w:rPr>
            </w:pPr>
          </w:p>
          <w:p w14:paraId="33FDD10C" w14:textId="77777777" w:rsidR="00C548B6" w:rsidRPr="00705260" w:rsidRDefault="00C548B6" w:rsidP="00F06091">
            <w:pPr>
              <w:jc w:val="both"/>
              <w:rPr>
                <w:rFonts w:ascii="Verdana" w:eastAsia="Calibri" w:hAnsi="Verdana"/>
                <w:sz w:val="16"/>
                <w:szCs w:val="16"/>
              </w:rPr>
            </w:pPr>
          </w:p>
          <w:p w14:paraId="2B499932" w14:textId="77777777" w:rsidR="00C548B6" w:rsidRPr="00705260" w:rsidRDefault="00C548B6" w:rsidP="00F06091">
            <w:pPr>
              <w:spacing w:after="120"/>
              <w:jc w:val="both"/>
              <w:rPr>
                <w:rFonts w:ascii="Verdana" w:eastAsia="Calibri" w:hAnsi="Verdana"/>
                <w:sz w:val="16"/>
                <w:szCs w:val="16"/>
              </w:rPr>
            </w:pPr>
          </w:p>
          <w:p w14:paraId="4186D2DA"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w:t>
            </w:r>
          </w:p>
          <w:p w14:paraId="6C53DE2B" w14:textId="77777777" w:rsidR="00C548B6" w:rsidRPr="00705260" w:rsidRDefault="00C548B6" w:rsidP="00F06091">
            <w:pPr>
              <w:jc w:val="both"/>
              <w:rPr>
                <w:rFonts w:ascii="Verdana" w:eastAsia="Calibri" w:hAnsi="Verdana"/>
                <w:sz w:val="16"/>
                <w:szCs w:val="16"/>
              </w:rPr>
            </w:pPr>
          </w:p>
          <w:p w14:paraId="687F03D1" w14:textId="77777777" w:rsidR="00C548B6" w:rsidRPr="00705260" w:rsidRDefault="00C548B6" w:rsidP="00F06091">
            <w:pPr>
              <w:spacing w:after="120"/>
              <w:jc w:val="both"/>
              <w:rPr>
                <w:rFonts w:ascii="Verdana" w:eastAsia="Calibri" w:hAnsi="Verdana"/>
                <w:sz w:val="16"/>
                <w:szCs w:val="16"/>
              </w:rPr>
            </w:pPr>
          </w:p>
          <w:p w14:paraId="6BC24DDA"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(dirección de la página web, autoridad u organismo expedidor, referencia exacta de la documentación): </w:t>
            </w:r>
          </w:p>
          <w:p w14:paraId="183197BD"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r w:rsidR="00C548B6" w:rsidRPr="00705260" w14:paraId="3CB30A72" w14:textId="77777777" w:rsidTr="00A12B05">
        <w:tc>
          <w:tcPr>
            <w:tcW w:w="5516" w:type="dxa"/>
            <w:shd w:val="clear" w:color="auto" w:fill="auto"/>
          </w:tcPr>
          <w:p w14:paraId="54D1C72E"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¿Podrá la operadora económica</w:t>
            </w:r>
            <w:r w:rsidRPr="00705260">
              <w:rPr>
                <w:rFonts w:ascii="Verdana" w:eastAsia="Calibri" w:hAnsi="Verdana"/>
                <w:color w:val="00B050"/>
                <w:sz w:val="16"/>
                <w:szCs w:val="16"/>
              </w:rPr>
              <w:t xml:space="preserve"> </w:t>
            </w:r>
            <w:r w:rsidRPr="00705260">
              <w:rPr>
                <w:rFonts w:ascii="Verdana" w:eastAsia="Calibri" w:hAnsi="Verdana"/>
                <w:sz w:val="16"/>
                <w:szCs w:val="16"/>
              </w:rPr>
              <w:t xml:space="preserve">presentar </w:t>
            </w:r>
            <w:r w:rsidRPr="00705260">
              <w:rPr>
                <w:rFonts w:ascii="Verdana" w:eastAsia="Calibri" w:hAnsi="Verdana"/>
                <w:b/>
                <w:sz w:val="16"/>
                <w:szCs w:val="16"/>
              </w:rPr>
              <w:t>certificados</w:t>
            </w:r>
            <w:r w:rsidRPr="00705260">
              <w:rPr>
                <w:rFonts w:ascii="Verdana" w:eastAsia="Calibri" w:hAnsi="Verdana"/>
                <w:sz w:val="16"/>
                <w:szCs w:val="16"/>
              </w:rPr>
              <w:t xml:space="preserve"> expedidos por organismos independientes que acrediten que aplica los </w:t>
            </w:r>
            <w:r w:rsidRPr="00705260">
              <w:rPr>
                <w:rFonts w:ascii="Verdana" w:eastAsia="Calibri" w:hAnsi="Verdana"/>
                <w:b/>
                <w:sz w:val="16"/>
                <w:szCs w:val="16"/>
              </w:rPr>
              <w:t>sistemas o normas de gestión</w:t>
            </w:r>
            <w:r w:rsidRPr="00705260">
              <w:rPr>
                <w:rFonts w:ascii="Verdana" w:eastAsia="Calibri" w:hAnsi="Verdana"/>
                <w:sz w:val="16"/>
                <w:szCs w:val="16"/>
              </w:rPr>
              <w:t xml:space="preserve"> </w:t>
            </w:r>
            <w:r w:rsidRPr="00705260">
              <w:rPr>
                <w:rFonts w:ascii="Verdana" w:eastAsia="Calibri" w:hAnsi="Verdana"/>
                <w:b/>
                <w:sz w:val="16"/>
                <w:szCs w:val="16"/>
              </w:rPr>
              <w:t>medioambiental</w:t>
            </w:r>
            <w:r w:rsidRPr="00705260">
              <w:rPr>
                <w:rFonts w:ascii="Verdana" w:eastAsia="Calibri" w:hAnsi="Verdana"/>
                <w:sz w:val="16"/>
                <w:szCs w:val="16"/>
              </w:rPr>
              <w:t xml:space="preserve"> requeridos?</w:t>
            </w:r>
          </w:p>
          <w:p w14:paraId="0ED3031C"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 xml:space="preserve">Si la respuesta es negativa, sírvase explicar por qué y especificar de qué otros medios de prueba sobre los </w:t>
            </w:r>
            <w:r w:rsidRPr="00705260">
              <w:rPr>
                <w:rFonts w:ascii="Verdana" w:eastAsia="Calibri" w:hAnsi="Verdana"/>
                <w:b/>
                <w:sz w:val="16"/>
                <w:szCs w:val="16"/>
              </w:rPr>
              <w:t>sistemas o normas de gestión medioambiental</w:t>
            </w:r>
            <w:r w:rsidRPr="00705260">
              <w:rPr>
                <w:rFonts w:ascii="Verdana" w:eastAsia="Calibri" w:hAnsi="Verdana"/>
                <w:sz w:val="16"/>
                <w:szCs w:val="16"/>
              </w:rPr>
              <w:t xml:space="preserve"> se dispone:</w:t>
            </w:r>
          </w:p>
          <w:p w14:paraId="502B0304" w14:textId="77777777" w:rsidR="00C548B6" w:rsidRPr="00705260" w:rsidRDefault="00C548B6" w:rsidP="00F06091">
            <w:pPr>
              <w:spacing w:before="120" w:after="120"/>
              <w:jc w:val="both"/>
              <w:rPr>
                <w:rFonts w:ascii="Verdana" w:eastAsia="Calibri" w:hAnsi="Verdana"/>
                <w:sz w:val="16"/>
                <w:szCs w:val="16"/>
              </w:rPr>
            </w:pPr>
            <w:r w:rsidRPr="00705260">
              <w:rPr>
                <w:rFonts w:ascii="Verdana" w:eastAsia="Calibri" w:hAnsi="Verdana"/>
                <w:sz w:val="16"/>
                <w:szCs w:val="16"/>
              </w:rPr>
              <w:t>Si la documentación pertinente está disponible en formato electrónico</w:t>
            </w:r>
            <w:r w:rsidRPr="00705260">
              <w:rPr>
                <w:rFonts w:ascii="Verdana" w:eastAsia="Calibri" w:hAnsi="Verdana"/>
                <w:sz w:val="16"/>
                <w:szCs w:val="16"/>
                <w:vertAlign w:val="superscript"/>
              </w:rPr>
              <w:footnoteReference w:id="56"/>
            </w:r>
            <w:r w:rsidRPr="00705260">
              <w:rPr>
                <w:rFonts w:ascii="Verdana" w:eastAsia="Calibri" w:hAnsi="Verdana"/>
                <w:sz w:val="16"/>
                <w:szCs w:val="16"/>
                <w:vertAlign w:val="superscript"/>
              </w:rPr>
              <w:t>,</w:t>
            </w:r>
            <w:r w:rsidRPr="00705260">
              <w:rPr>
                <w:rFonts w:ascii="Verdana" w:eastAsia="Calibri" w:hAnsi="Verdana"/>
                <w:sz w:val="16"/>
                <w:szCs w:val="16"/>
              </w:rPr>
              <w:t xml:space="preserve"> sírvase indicar:</w:t>
            </w:r>
          </w:p>
        </w:tc>
        <w:tc>
          <w:tcPr>
            <w:tcW w:w="4479" w:type="dxa"/>
            <w:shd w:val="clear" w:color="auto" w:fill="auto"/>
          </w:tcPr>
          <w:p w14:paraId="1D1F92FC" w14:textId="77777777" w:rsidR="00C548B6" w:rsidRPr="00705260" w:rsidRDefault="00C548B6" w:rsidP="00F06091">
            <w:pPr>
              <w:spacing w:before="60"/>
              <w:jc w:val="both"/>
              <w:rPr>
                <w:rFonts w:ascii="Verdana" w:eastAsia="Calibri" w:hAnsi="Verdana"/>
                <w:sz w:val="16"/>
                <w:szCs w:val="16"/>
              </w:rPr>
            </w:pP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Sí   </w:t>
            </w:r>
            <w:r w:rsidRPr="00705260">
              <w:rPr>
                <w:rFonts w:ascii="Verdana" w:hAnsi="Verdana"/>
                <w:sz w:val="16"/>
                <w:szCs w:val="16"/>
              </w:rPr>
              <w:fldChar w:fldCharType="begin">
                <w:ffData>
                  <w:name w:val=""/>
                  <w:enabled/>
                  <w:calcOnExit w:val="0"/>
                  <w:checkBox>
                    <w:size w:val="20"/>
                    <w:default w:val="0"/>
                  </w:checkBox>
                </w:ffData>
              </w:fldChar>
            </w:r>
            <w:r w:rsidRPr="00705260">
              <w:rPr>
                <w:rFonts w:ascii="Verdana" w:hAnsi="Verdana"/>
                <w:sz w:val="16"/>
                <w:szCs w:val="16"/>
              </w:rPr>
              <w:instrText xml:space="preserve"> FORMCHECKBOX </w:instrText>
            </w:r>
            <w:r w:rsidR="001F6F29">
              <w:rPr>
                <w:rFonts w:ascii="Verdana" w:hAnsi="Verdana"/>
                <w:sz w:val="16"/>
                <w:szCs w:val="16"/>
              </w:rPr>
            </w:r>
            <w:r w:rsidR="001F6F29">
              <w:rPr>
                <w:rFonts w:ascii="Verdana" w:hAnsi="Verdana"/>
                <w:sz w:val="16"/>
                <w:szCs w:val="16"/>
              </w:rPr>
              <w:fldChar w:fldCharType="separate"/>
            </w:r>
            <w:r w:rsidRPr="00705260">
              <w:rPr>
                <w:rFonts w:ascii="Verdana" w:hAnsi="Verdana"/>
                <w:sz w:val="16"/>
                <w:szCs w:val="16"/>
              </w:rPr>
              <w:fldChar w:fldCharType="end"/>
            </w:r>
            <w:r w:rsidRPr="00705260">
              <w:rPr>
                <w:rFonts w:ascii="Verdana" w:eastAsia="Calibri" w:hAnsi="Verdana"/>
                <w:sz w:val="16"/>
                <w:szCs w:val="16"/>
              </w:rPr>
              <w:t xml:space="preserve"> No</w:t>
            </w:r>
          </w:p>
          <w:p w14:paraId="5F56A1EA" w14:textId="77777777" w:rsidR="00C548B6" w:rsidRPr="00705260" w:rsidRDefault="00C548B6" w:rsidP="00F06091">
            <w:pPr>
              <w:jc w:val="both"/>
              <w:rPr>
                <w:rFonts w:ascii="Verdana" w:eastAsia="Calibri" w:hAnsi="Verdana"/>
                <w:sz w:val="16"/>
                <w:szCs w:val="16"/>
              </w:rPr>
            </w:pPr>
          </w:p>
          <w:p w14:paraId="198E7C15" w14:textId="77777777" w:rsidR="00C548B6" w:rsidRPr="00705260" w:rsidRDefault="00C548B6" w:rsidP="00F06091">
            <w:pPr>
              <w:jc w:val="both"/>
              <w:rPr>
                <w:rFonts w:ascii="Verdana" w:eastAsia="Calibri" w:hAnsi="Verdana"/>
                <w:sz w:val="16"/>
                <w:szCs w:val="16"/>
              </w:rPr>
            </w:pPr>
          </w:p>
          <w:p w14:paraId="0A3ADE97" w14:textId="77777777" w:rsidR="00C548B6" w:rsidRPr="00705260" w:rsidRDefault="00C548B6" w:rsidP="00F06091">
            <w:pPr>
              <w:spacing w:after="120"/>
              <w:jc w:val="both"/>
              <w:rPr>
                <w:rFonts w:ascii="Verdana" w:eastAsia="Calibri" w:hAnsi="Verdana"/>
                <w:sz w:val="16"/>
                <w:szCs w:val="16"/>
              </w:rPr>
            </w:pPr>
          </w:p>
          <w:p w14:paraId="0F79F9BC"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w:t>
            </w:r>
          </w:p>
          <w:p w14:paraId="556E6196" w14:textId="77777777" w:rsidR="00C548B6" w:rsidRPr="00705260" w:rsidRDefault="00C548B6" w:rsidP="00F06091">
            <w:pPr>
              <w:jc w:val="both"/>
              <w:rPr>
                <w:rFonts w:ascii="Verdana" w:eastAsia="Calibri" w:hAnsi="Verdana"/>
                <w:sz w:val="16"/>
                <w:szCs w:val="16"/>
              </w:rPr>
            </w:pPr>
          </w:p>
          <w:p w14:paraId="06A28B7E" w14:textId="77777777" w:rsidR="00C548B6" w:rsidRPr="00705260" w:rsidRDefault="00C548B6" w:rsidP="00F06091">
            <w:pPr>
              <w:spacing w:after="120"/>
              <w:jc w:val="both"/>
              <w:rPr>
                <w:rFonts w:ascii="Verdana" w:eastAsia="Calibri" w:hAnsi="Verdana"/>
                <w:sz w:val="16"/>
                <w:szCs w:val="16"/>
              </w:rPr>
            </w:pPr>
          </w:p>
          <w:p w14:paraId="24CE05A4" w14:textId="77777777" w:rsidR="00C548B6" w:rsidRPr="00705260" w:rsidRDefault="00C548B6" w:rsidP="00F06091">
            <w:pPr>
              <w:spacing w:before="120"/>
              <w:jc w:val="both"/>
              <w:rPr>
                <w:rFonts w:ascii="Verdana" w:eastAsia="Calibri" w:hAnsi="Verdana"/>
                <w:sz w:val="16"/>
                <w:szCs w:val="16"/>
              </w:rPr>
            </w:pPr>
            <w:r w:rsidRPr="00705260">
              <w:rPr>
                <w:rFonts w:ascii="Verdana" w:eastAsia="Calibri" w:hAnsi="Verdana"/>
                <w:sz w:val="16"/>
                <w:szCs w:val="16"/>
              </w:rPr>
              <w:t xml:space="preserve">(dirección de la página web, autoridad u organismo expedidor, referencia exacta de la documentación): </w:t>
            </w:r>
          </w:p>
          <w:p w14:paraId="0EBB2625" w14:textId="77777777" w:rsidR="00C548B6" w:rsidRPr="00705260" w:rsidRDefault="00C548B6" w:rsidP="00F06091">
            <w:pPr>
              <w:spacing w:after="120"/>
              <w:jc w:val="both"/>
              <w:rPr>
                <w:rFonts w:ascii="Verdana" w:eastAsia="Calibri" w:hAnsi="Verdana"/>
                <w:sz w:val="16"/>
                <w:szCs w:val="16"/>
              </w:rPr>
            </w:pPr>
            <w:r w:rsidRPr="00705260">
              <w:rPr>
                <w:rFonts w:ascii="Verdana" w:eastAsia="Calibri" w:hAnsi="Verdana"/>
                <w:sz w:val="16"/>
                <w:szCs w:val="16"/>
              </w:rPr>
              <w:t>[…] […] […] […]</w:t>
            </w:r>
          </w:p>
        </w:tc>
      </w:tr>
    </w:tbl>
    <w:p w14:paraId="3BA48950" w14:textId="77777777" w:rsidR="00C548B6" w:rsidRPr="00705260" w:rsidRDefault="00C548B6" w:rsidP="00F06091">
      <w:pPr>
        <w:spacing w:before="120" w:after="120"/>
        <w:ind w:right="-425"/>
        <w:jc w:val="center"/>
        <w:rPr>
          <w:rFonts w:ascii="Verdana" w:eastAsia="Calibri" w:hAnsi="Verdana"/>
          <w:b/>
          <w:sz w:val="19"/>
          <w:szCs w:val="19"/>
        </w:rPr>
      </w:pPr>
    </w:p>
    <w:p w14:paraId="323489FF" w14:textId="77777777" w:rsidR="00C548B6" w:rsidRPr="00705260" w:rsidRDefault="00C548B6" w:rsidP="00F06091">
      <w:pPr>
        <w:rPr>
          <w:rFonts w:ascii="Verdana" w:eastAsia="Calibri" w:hAnsi="Verdana"/>
          <w:b/>
          <w:sz w:val="19"/>
          <w:szCs w:val="19"/>
        </w:rPr>
      </w:pPr>
      <w:r w:rsidRPr="00705260">
        <w:rPr>
          <w:rFonts w:ascii="Verdana" w:eastAsia="Calibri" w:hAnsi="Verdana"/>
          <w:b/>
          <w:sz w:val="19"/>
          <w:szCs w:val="19"/>
        </w:rPr>
        <w:br w:type="page"/>
      </w:r>
    </w:p>
    <w:p w14:paraId="249EBD80" w14:textId="77777777" w:rsidR="00C548B6" w:rsidRPr="00705260" w:rsidRDefault="00C548B6" w:rsidP="00F06091">
      <w:pPr>
        <w:spacing w:before="120" w:after="120"/>
        <w:ind w:right="-425"/>
        <w:jc w:val="center"/>
        <w:rPr>
          <w:rFonts w:ascii="Verdana" w:eastAsia="Calibri" w:hAnsi="Verdana"/>
          <w:b/>
          <w:sz w:val="19"/>
          <w:szCs w:val="19"/>
        </w:rPr>
      </w:pPr>
      <w:r w:rsidRPr="00705260">
        <w:rPr>
          <w:rFonts w:ascii="Verdana" w:eastAsia="Calibri" w:hAnsi="Verdana"/>
          <w:b/>
          <w:sz w:val="19"/>
          <w:szCs w:val="19"/>
        </w:rPr>
        <w:t>Parte VI: Declaraciones finales</w:t>
      </w:r>
    </w:p>
    <w:p w14:paraId="78D8A460" w14:textId="77777777" w:rsidR="00C548B6" w:rsidRPr="00705260" w:rsidRDefault="00C548B6" w:rsidP="00F06091">
      <w:pPr>
        <w:spacing w:before="120" w:after="120"/>
        <w:ind w:right="-425"/>
        <w:jc w:val="both"/>
        <w:rPr>
          <w:rFonts w:ascii="Verdana" w:eastAsia="Calibri" w:hAnsi="Verdana"/>
          <w:sz w:val="19"/>
          <w:szCs w:val="19"/>
        </w:rPr>
      </w:pPr>
      <w:r w:rsidRPr="00705260">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A26DEA7" w14:textId="77777777" w:rsidR="00C548B6" w:rsidRPr="00705260" w:rsidRDefault="00C548B6" w:rsidP="00F06091">
      <w:pPr>
        <w:spacing w:before="120" w:after="120"/>
        <w:ind w:right="-425"/>
        <w:jc w:val="both"/>
        <w:rPr>
          <w:rFonts w:ascii="Verdana" w:eastAsia="Calibri" w:hAnsi="Verdana"/>
          <w:sz w:val="19"/>
          <w:szCs w:val="19"/>
        </w:rPr>
      </w:pPr>
      <w:r w:rsidRPr="00705260">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3038762D" w14:textId="77777777" w:rsidR="00C548B6" w:rsidRPr="00705260" w:rsidRDefault="00C548B6" w:rsidP="008A4988">
      <w:pPr>
        <w:numPr>
          <w:ilvl w:val="0"/>
          <w:numId w:val="125"/>
        </w:numPr>
        <w:spacing w:before="120" w:after="120"/>
        <w:ind w:right="-425"/>
        <w:jc w:val="both"/>
        <w:rPr>
          <w:rFonts w:ascii="Verdana" w:eastAsia="Calibri" w:hAnsi="Verdana"/>
          <w:sz w:val="19"/>
          <w:szCs w:val="19"/>
        </w:rPr>
      </w:pPr>
      <w:r w:rsidRPr="00705260">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05260">
        <w:rPr>
          <w:rFonts w:ascii="Verdana" w:eastAsia="Calibri" w:hAnsi="Verdana"/>
          <w:b/>
          <w:sz w:val="19"/>
          <w:szCs w:val="19"/>
          <w:vertAlign w:val="superscript"/>
        </w:rPr>
        <w:footnoteReference w:id="57"/>
      </w:r>
      <w:r w:rsidRPr="00705260">
        <w:rPr>
          <w:rFonts w:ascii="Verdana" w:eastAsia="Calibri" w:hAnsi="Verdana"/>
          <w:b/>
          <w:sz w:val="19"/>
          <w:szCs w:val="19"/>
          <w:vertAlign w:val="superscript"/>
        </w:rPr>
        <w:t>,</w:t>
      </w:r>
      <w:r w:rsidRPr="00705260">
        <w:rPr>
          <w:rFonts w:ascii="Verdana" w:eastAsia="Calibri" w:hAnsi="Verdana"/>
          <w:sz w:val="19"/>
          <w:szCs w:val="19"/>
        </w:rPr>
        <w:t xml:space="preserve"> o</w:t>
      </w:r>
    </w:p>
    <w:p w14:paraId="011A5718" w14:textId="77777777" w:rsidR="00C548B6" w:rsidRPr="00705260" w:rsidRDefault="00C548B6" w:rsidP="008A4988">
      <w:pPr>
        <w:numPr>
          <w:ilvl w:val="0"/>
          <w:numId w:val="125"/>
        </w:numPr>
        <w:spacing w:before="120" w:after="120"/>
        <w:ind w:right="-425"/>
        <w:jc w:val="both"/>
        <w:rPr>
          <w:rFonts w:ascii="Verdana" w:eastAsia="Calibri" w:hAnsi="Verdana"/>
          <w:sz w:val="19"/>
          <w:szCs w:val="19"/>
        </w:rPr>
      </w:pPr>
      <w:r w:rsidRPr="00705260">
        <w:rPr>
          <w:rFonts w:ascii="Verdana" w:eastAsia="Calibri" w:hAnsi="Verdana"/>
          <w:sz w:val="19"/>
          <w:szCs w:val="19"/>
        </w:rPr>
        <w:t xml:space="preserve"> A partir del 18 de octubre de 2018</w:t>
      </w:r>
      <w:r w:rsidRPr="00705260">
        <w:rPr>
          <w:rFonts w:ascii="Verdana" w:eastAsia="Calibri" w:hAnsi="Verdana"/>
          <w:b/>
          <w:sz w:val="19"/>
          <w:szCs w:val="19"/>
          <w:vertAlign w:val="superscript"/>
        </w:rPr>
        <w:footnoteReference w:id="58"/>
      </w:r>
      <w:r w:rsidRPr="00705260">
        <w:rPr>
          <w:rFonts w:ascii="Verdana" w:eastAsia="Calibri" w:hAnsi="Verdana"/>
          <w:sz w:val="19"/>
          <w:szCs w:val="19"/>
        </w:rPr>
        <w:t xml:space="preserve"> a más tardar el poder adjudicador ya posea los documentos en cuestión.</w:t>
      </w:r>
    </w:p>
    <w:p w14:paraId="6A8BF6C7" w14:textId="77777777" w:rsidR="00C548B6" w:rsidRPr="00705260" w:rsidRDefault="00C548B6" w:rsidP="00F06091">
      <w:pPr>
        <w:spacing w:before="120" w:after="120"/>
        <w:ind w:right="-425"/>
        <w:jc w:val="both"/>
        <w:rPr>
          <w:rFonts w:ascii="Verdana" w:eastAsia="Calibri" w:hAnsi="Verdana"/>
          <w:sz w:val="19"/>
          <w:szCs w:val="19"/>
        </w:rPr>
      </w:pPr>
      <w:r w:rsidRPr="00705260">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05260">
        <w:rPr>
          <w:rFonts w:ascii="Verdana" w:eastAsia="Calibri" w:hAnsi="Verdana"/>
          <w:b/>
          <w:sz w:val="19"/>
          <w:szCs w:val="19"/>
          <w:vertAlign w:val="superscript"/>
        </w:rPr>
        <w:footnoteReference w:id="59"/>
      </w:r>
      <w:r w:rsidRPr="00705260">
        <w:rPr>
          <w:rFonts w:ascii="Verdana" w:eastAsia="Calibri" w:hAnsi="Verdana"/>
          <w:sz w:val="19"/>
          <w:szCs w:val="19"/>
        </w:rPr>
        <w:t xml:space="preserve"> , a efectos de [indíquese el procedimiento de contratación: […]</w:t>
      </w:r>
      <w:r w:rsidRPr="00705260">
        <w:rPr>
          <w:rFonts w:ascii="Verdana" w:eastAsia="Calibri" w:hAnsi="Verdana"/>
          <w:b/>
          <w:sz w:val="19"/>
          <w:szCs w:val="19"/>
          <w:vertAlign w:val="superscript"/>
        </w:rPr>
        <w:footnoteReference w:id="60"/>
      </w:r>
    </w:p>
    <w:p w14:paraId="16871FF1" w14:textId="77777777" w:rsidR="00C548B6" w:rsidRPr="00705260" w:rsidRDefault="00C548B6" w:rsidP="00F06091">
      <w:pPr>
        <w:spacing w:before="120" w:after="120" w:line="360" w:lineRule="auto"/>
        <w:ind w:right="-425"/>
        <w:jc w:val="both"/>
        <w:rPr>
          <w:rFonts w:ascii="Verdana" w:eastAsia="Calibri" w:hAnsi="Verdana"/>
          <w:sz w:val="19"/>
          <w:szCs w:val="19"/>
        </w:rPr>
      </w:pPr>
      <w:r w:rsidRPr="00705260">
        <w:rPr>
          <w:rFonts w:ascii="Verdana" w:eastAsia="Calibri" w:hAnsi="Verdana"/>
          <w:sz w:val="19"/>
          <w:szCs w:val="19"/>
        </w:rPr>
        <w:t>Fecha, lugar y, cuando se exija(n) o sea(n) necesaria(s), firma(s): [……..]</w:t>
      </w:r>
    </w:p>
    <w:p w14:paraId="58E111DA" w14:textId="77777777" w:rsidR="00C548B6" w:rsidRPr="00705260" w:rsidRDefault="00C548B6" w:rsidP="00F06091">
      <w:pPr>
        <w:spacing w:line="360" w:lineRule="auto"/>
        <w:rPr>
          <w:rFonts w:ascii="Verdana" w:eastAsia="Calibri" w:hAnsi="Verdana"/>
          <w:sz w:val="18"/>
          <w:szCs w:val="18"/>
        </w:rPr>
      </w:pPr>
    </w:p>
    <w:p w14:paraId="3BBF0D4E" w14:textId="77777777" w:rsidR="00F06091" w:rsidRPr="00705260" w:rsidRDefault="00F06091" w:rsidP="00F06091">
      <w:pPr>
        <w:spacing w:line="360" w:lineRule="auto"/>
        <w:rPr>
          <w:rFonts w:ascii="Verdana" w:eastAsia="Calibri" w:hAnsi="Verdana"/>
          <w:sz w:val="18"/>
          <w:szCs w:val="18"/>
        </w:rPr>
      </w:pPr>
    </w:p>
    <w:p w14:paraId="2B6E4DBE" w14:textId="77777777" w:rsidR="00F06091" w:rsidRPr="00705260" w:rsidRDefault="00F06091" w:rsidP="00F06091">
      <w:pPr>
        <w:spacing w:line="360" w:lineRule="auto"/>
        <w:rPr>
          <w:rFonts w:ascii="Verdana" w:eastAsia="Calibri" w:hAnsi="Verdana"/>
          <w:sz w:val="18"/>
          <w:szCs w:val="18"/>
        </w:rPr>
      </w:pPr>
    </w:p>
    <w:p w14:paraId="41A934C9" w14:textId="77777777" w:rsidR="00F06091" w:rsidRPr="00705260" w:rsidRDefault="00F06091" w:rsidP="00F06091">
      <w:pPr>
        <w:spacing w:line="360" w:lineRule="auto"/>
        <w:rPr>
          <w:rFonts w:ascii="Verdana" w:eastAsia="Calibri" w:hAnsi="Verdana"/>
          <w:sz w:val="18"/>
          <w:szCs w:val="18"/>
        </w:rPr>
      </w:pPr>
    </w:p>
    <w:p w14:paraId="135AD6CB" w14:textId="77777777" w:rsidR="00F06091" w:rsidRPr="00705260" w:rsidRDefault="00F06091" w:rsidP="00F06091">
      <w:pPr>
        <w:spacing w:line="360" w:lineRule="auto"/>
        <w:rPr>
          <w:rFonts w:ascii="Verdana" w:eastAsia="Calibri" w:hAnsi="Verdana"/>
          <w:sz w:val="18"/>
          <w:szCs w:val="18"/>
        </w:rPr>
      </w:pPr>
    </w:p>
    <w:p w14:paraId="1EEEE012" w14:textId="77777777" w:rsidR="00F06091" w:rsidRPr="00705260" w:rsidRDefault="00F06091" w:rsidP="00F06091">
      <w:pPr>
        <w:spacing w:line="360" w:lineRule="auto"/>
        <w:rPr>
          <w:rFonts w:ascii="Verdana" w:eastAsia="Calibri" w:hAnsi="Verdana"/>
          <w:sz w:val="18"/>
          <w:szCs w:val="18"/>
        </w:rPr>
      </w:pPr>
    </w:p>
    <w:p w14:paraId="4D16E077" w14:textId="77777777" w:rsidR="00F06091" w:rsidRPr="00705260" w:rsidRDefault="00F06091" w:rsidP="00F06091">
      <w:pPr>
        <w:spacing w:line="360" w:lineRule="auto"/>
        <w:rPr>
          <w:rFonts w:ascii="Verdana" w:eastAsia="Calibri" w:hAnsi="Verdana"/>
          <w:sz w:val="18"/>
          <w:szCs w:val="18"/>
        </w:rPr>
      </w:pPr>
    </w:p>
    <w:p w14:paraId="01AE0B7A" w14:textId="77777777" w:rsidR="00F06091" w:rsidRPr="00705260" w:rsidRDefault="00F06091" w:rsidP="00F06091">
      <w:pPr>
        <w:spacing w:line="360" w:lineRule="auto"/>
        <w:rPr>
          <w:rFonts w:ascii="Verdana" w:eastAsia="Calibri" w:hAnsi="Verdana"/>
          <w:sz w:val="18"/>
          <w:szCs w:val="18"/>
        </w:rPr>
      </w:pPr>
    </w:p>
    <w:p w14:paraId="0CFAFD6C" w14:textId="77777777" w:rsidR="00F06091" w:rsidRPr="00705260" w:rsidRDefault="00F06091" w:rsidP="00F06091">
      <w:pPr>
        <w:spacing w:line="360" w:lineRule="auto"/>
        <w:rPr>
          <w:rFonts w:ascii="Verdana" w:eastAsia="Calibri" w:hAnsi="Verdana"/>
          <w:sz w:val="18"/>
          <w:szCs w:val="18"/>
        </w:rPr>
      </w:pPr>
    </w:p>
    <w:p w14:paraId="13D8D143" w14:textId="77777777" w:rsidR="00F06091" w:rsidRPr="00705260" w:rsidRDefault="00F06091" w:rsidP="00F06091">
      <w:pPr>
        <w:spacing w:line="360" w:lineRule="auto"/>
        <w:rPr>
          <w:rFonts w:ascii="Verdana" w:eastAsia="Calibri" w:hAnsi="Verdana"/>
          <w:sz w:val="18"/>
          <w:szCs w:val="18"/>
        </w:rPr>
      </w:pPr>
    </w:p>
    <w:p w14:paraId="7FE0A435" w14:textId="77777777" w:rsidR="00F06091" w:rsidRPr="00705260" w:rsidRDefault="00F06091" w:rsidP="00F06091">
      <w:pPr>
        <w:spacing w:line="360" w:lineRule="auto"/>
        <w:rPr>
          <w:rFonts w:ascii="Verdana" w:eastAsia="Calibri" w:hAnsi="Verdana"/>
          <w:sz w:val="18"/>
          <w:szCs w:val="18"/>
        </w:rPr>
      </w:pPr>
    </w:p>
    <w:p w14:paraId="68089500" w14:textId="77777777" w:rsidR="00F06091" w:rsidRPr="00705260" w:rsidRDefault="00F06091" w:rsidP="00F06091">
      <w:pPr>
        <w:spacing w:line="360" w:lineRule="auto"/>
        <w:rPr>
          <w:rFonts w:ascii="Verdana" w:eastAsia="Calibri" w:hAnsi="Verdana"/>
          <w:sz w:val="18"/>
          <w:szCs w:val="18"/>
        </w:rPr>
      </w:pPr>
    </w:p>
    <w:p w14:paraId="4D76C5F7" w14:textId="77777777" w:rsidR="00C548B6" w:rsidRPr="00705260" w:rsidRDefault="00C548B6" w:rsidP="00F06091">
      <w:pPr>
        <w:shd w:val="clear" w:color="auto" w:fill="FFFFFF"/>
        <w:ind w:right="-425"/>
        <w:jc w:val="both"/>
        <w:rPr>
          <w:rFonts w:ascii="Verdana" w:hAnsi="Verdana"/>
          <w:b/>
          <w:sz w:val="14"/>
          <w:szCs w:val="14"/>
        </w:rPr>
      </w:pPr>
      <w:r w:rsidRPr="00705260">
        <w:rPr>
          <w:rFonts w:ascii="Verdana" w:hAnsi="Verdana"/>
          <w:b/>
          <w:sz w:val="14"/>
          <w:szCs w:val="14"/>
        </w:rPr>
        <w:t>Información básica sobre protección de datos personales.</w:t>
      </w:r>
    </w:p>
    <w:p w14:paraId="6095728A" w14:textId="77777777" w:rsidR="00C548B6" w:rsidRPr="00705260" w:rsidRDefault="00C548B6" w:rsidP="00F06091">
      <w:pPr>
        <w:shd w:val="clear" w:color="auto" w:fill="FFFFFF"/>
        <w:ind w:right="-425"/>
        <w:jc w:val="both"/>
        <w:rPr>
          <w:rFonts w:ascii="Verdana" w:hAnsi="Verdana"/>
          <w:b/>
          <w:sz w:val="14"/>
          <w:szCs w:val="14"/>
        </w:rPr>
      </w:pPr>
    </w:p>
    <w:p w14:paraId="605801DB" w14:textId="77777777" w:rsidR="00C548B6" w:rsidRPr="00705260" w:rsidRDefault="00C548B6" w:rsidP="00F06091">
      <w:pPr>
        <w:shd w:val="clear" w:color="auto" w:fill="FFFFFF"/>
        <w:ind w:right="-425"/>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2B4C13B7" w14:textId="77777777" w:rsidR="00C548B6" w:rsidRPr="00705260" w:rsidRDefault="00C548B6" w:rsidP="00F06091">
      <w:pPr>
        <w:shd w:val="clear" w:color="auto" w:fill="FFFFFF"/>
        <w:ind w:right="-425"/>
        <w:jc w:val="both"/>
        <w:rPr>
          <w:rFonts w:ascii="Verdana" w:hAnsi="Verdana"/>
          <w:sz w:val="14"/>
          <w:szCs w:val="14"/>
        </w:rPr>
      </w:pPr>
    </w:p>
    <w:p w14:paraId="209D0F33" w14:textId="77777777" w:rsidR="00C548B6" w:rsidRPr="00705260" w:rsidRDefault="00C548B6" w:rsidP="008A4988">
      <w:pPr>
        <w:numPr>
          <w:ilvl w:val="0"/>
          <w:numId w:val="14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445CE873" w14:textId="77777777" w:rsidR="00C548B6" w:rsidRPr="00705260" w:rsidRDefault="00C548B6" w:rsidP="008A4988">
      <w:pPr>
        <w:numPr>
          <w:ilvl w:val="0"/>
          <w:numId w:val="14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E6436" w14:textId="77777777" w:rsidR="00C548B6" w:rsidRPr="00705260" w:rsidRDefault="00C548B6" w:rsidP="008A4988">
      <w:pPr>
        <w:numPr>
          <w:ilvl w:val="0"/>
          <w:numId w:val="14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F550EB"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49673CB0" w14:textId="77777777" w:rsidR="00C548B6" w:rsidRPr="00705260" w:rsidRDefault="00C548B6" w:rsidP="008A4988">
      <w:pPr>
        <w:numPr>
          <w:ilvl w:val="0"/>
          <w:numId w:val="14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18901A4F" w14:textId="77777777" w:rsidR="00C548B6" w:rsidRPr="00705260" w:rsidRDefault="00C548B6" w:rsidP="008A4988">
      <w:pPr>
        <w:numPr>
          <w:ilvl w:val="0"/>
          <w:numId w:val="14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6B4E1187" w14:textId="77777777" w:rsidR="00C548B6" w:rsidRPr="00705260" w:rsidRDefault="00C548B6" w:rsidP="00F06091">
      <w:pPr>
        <w:shd w:val="clear" w:color="auto" w:fill="FFFFFF"/>
        <w:tabs>
          <w:tab w:val="left" w:pos="142"/>
        </w:tabs>
        <w:ind w:left="368" w:right="-425"/>
        <w:jc w:val="both"/>
        <w:rPr>
          <w:rFonts w:ascii="Verdana" w:hAnsi="Verdana"/>
          <w:b/>
          <w:sz w:val="14"/>
          <w:szCs w:val="14"/>
        </w:rPr>
      </w:pPr>
    </w:p>
    <w:p w14:paraId="2D03572A" w14:textId="77777777" w:rsidR="00C548B6" w:rsidRPr="00705260" w:rsidRDefault="00C548B6" w:rsidP="00F06091">
      <w:pPr>
        <w:shd w:val="clear" w:color="auto" w:fill="FFFFFF"/>
        <w:tabs>
          <w:tab w:val="left" w:pos="142"/>
        </w:tabs>
        <w:ind w:right="-425"/>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7433A81E" w14:textId="77777777" w:rsidR="00C548B6" w:rsidRPr="00705260" w:rsidRDefault="00C548B6" w:rsidP="00F06091">
      <w:pPr>
        <w:shd w:val="clear" w:color="auto" w:fill="FFFFFF"/>
        <w:tabs>
          <w:tab w:val="left" w:pos="0"/>
        </w:tabs>
        <w:ind w:right="-425"/>
        <w:rPr>
          <w:rFonts w:ascii="Verdana" w:hAnsi="Verdana"/>
          <w:b/>
          <w:sz w:val="16"/>
          <w:szCs w:val="16"/>
          <w:lang w:val="es-ES_tradnl" w:eastAsia="en-US"/>
        </w:rPr>
      </w:pPr>
    </w:p>
    <w:p w14:paraId="7CC57A23" w14:textId="77777777" w:rsidR="00C548B6" w:rsidRPr="00705260" w:rsidRDefault="00C548B6" w:rsidP="00F06091">
      <w:pPr>
        <w:shd w:val="clear" w:color="auto" w:fill="FFFFFF"/>
        <w:tabs>
          <w:tab w:val="left" w:pos="0"/>
        </w:tabs>
        <w:ind w:right="-2"/>
        <w:rPr>
          <w:rFonts w:ascii="Verdana" w:hAnsi="Verdana"/>
          <w:b/>
          <w:sz w:val="16"/>
          <w:szCs w:val="16"/>
          <w:lang w:val="es-ES_tradnl" w:eastAsia="en-US"/>
        </w:rPr>
      </w:pPr>
    </w:p>
    <w:p w14:paraId="3EEB78A4" w14:textId="53710795" w:rsidR="00C548B6" w:rsidRPr="00705260" w:rsidRDefault="00C548B6" w:rsidP="00F06091">
      <w:pPr>
        <w:pStyle w:val="3izenburua"/>
        <w:pBdr>
          <w:top w:val="none" w:sz="0" w:space="0" w:color="auto"/>
        </w:pBdr>
        <w:jc w:val="center"/>
        <w:rPr>
          <w:i/>
        </w:rPr>
      </w:pPr>
      <w:r w:rsidRPr="00705260">
        <w:rPr>
          <w:sz w:val="16"/>
          <w:szCs w:val="16"/>
          <w:lang w:val="es-ES_tradnl" w:eastAsia="en-US"/>
        </w:rPr>
        <w:br w:type="page"/>
      </w:r>
      <w:bookmarkStart w:id="913" w:name="_Toc34132954"/>
      <w:bookmarkStart w:id="914" w:name="_Toc38387838"/>
      <w:bookmarkEnd w:id="910"/>
      <w:r w:rsidRPr="00705260">
        <w:t>ANEXO II.2.-</w:t>
      </w:r>
      <w:r w:rsidRPr="00705260">
        <w:tab/>
        <w:t>COMPROMISO DE ADSCRIPCIÓN DE MEDIOS</w:t>
      </w:r>
      <w:bookmarkEnd w:id="913"/>
      <w:bookmarkEnd w:id="914"/>
    </w:p>
    <w:p w14:paraId="6A800304" w14:textId="77777777" w:rsidR="00C548B6" w:rsidRPr="00705260" w:rsidRDefault="00C548B6" w:rsidP="00F06091">
      <w:pPr>
        <w:widowControl w:val="0"/>
        <w:tabs>
          <w:tab w:val="center" w:pos="4252"/>
          <w:tab w:val="right" w:pos="8504"/>
        </w:tabs>
        <w:ind w:right="-425"/>
        <w:jc w:val="both"/>
        <w:rPr>
          <w:rFonts w:ascii="Verdana" w:hAnsi="Verdana" w:cs="Tahoma"/>
          <w:sz w:val="19"/>
          <w:szCs w:val="19"/>
        </w:rPr>
      </w:pPr>
    </w:p>
    <w:p w14:paraId="4C00AFAE" w14:textId="77777777" w:rsidR="00C548B6" w:rsidRPr="00705260" w:rsidRDefault="00C548B6" w:rsidP="00F06091">
      <w:pPr>
        <w:widowControl w:val="0"/>
        <w:tabs>
          <w:tab w:val="center" w:pos="4252"/>
          <w:tab w:val="right" w:pos="8504"/>
        </w:tabs>
        <w:ind w:right="-425"/>
        <w:jc w:val="both"/>
        <w:rPr>
          <w:rFonts w:ascii="Verdana" w:hAnsi="Verdana" w:cs="Tahoma"/>
          <w:sz w:val="19"/>
          <w:szCs w:val="19"/>
        </w:rPr>
      </w:pPr>
    </w:p>
    <w:p w14:paraId="51609062" w14:textId="77777777" w:rsidR="00C548B6" w:rsidRPr="00705260" w:rsidRDefault="00C548B6" w:rsidP="00F06091">
      <w:pPr>
        <w:widowControl w:val="0"/>
        <w:tabs>
          <w:tab w:val="center" w:pos="4252"/>
          <w:tab w:val="right" w:pos="8504"/>
        </w:tabs>
        <w:ind w:right="-425"/>
        <w:jc w:val="both"/>
        <w:rPr>
          <w:rFonts w:ascii="Verdana" w:hAnsi="Verdana" w:cs="Tahoma"/>
          <w:sz w:val="19"/>
          <w:szCs w:val="19"/>
        </w:rPr>
      </w:pPr>
      <w:r w:rsidRPr="00705260">
        <w:rPr>
          <w:rFonts w:ascii="Verdana" w:hAnsi="Verdana"/>
          <w:sz w:val="19"/>
          <w:szCs w:val="19"/>
          <w:vertAlign w:val="superscript"/>
        </w:rPr>
        <w:footnoteReference w:id="61"/>
      </w:r>
      <w:r w:rsidRPr="00705260">
        <w:rPr>
          <w:rFonts w:ascii="Verdana" w:hAnsi="Verdana" w:cs="Tahoma"/>
          <w:sz w:val="19"/>
          <w:szCs w:val="19"/>
        </w:rPr>
        <w:t>Dña./D.…………………………………………………,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xml:space="preserve">)……………………………………………, </w:t>
      </w:r>
      <w:r w:rsidR="001C04D6" w:rsidRPr="00705260">
        <w:rPr>
          <w:rFonts w:ascii="Verdana" w:hAnsi="Verdana" w:cs="Tahoma"/>
          <w:sz w:val="19"/>
          <w:szCs w:val="19"/>
        </w:rPr>
        <w:t>con NIF………………………(</w:t>
      </w:r>
      <w:r w:rsidR="001C04D6" w:rsidRPr="00705260">
        <w:rPr>
          <w:rFonts w:ascii="Verdana" w:hAnsi="Verdana" w:cs="Tahoma"/>
          <w:color w:val="0000FF"/>
          <w:sz w:val="19"/>
          <w:szCs w:val="19"/>
        </w:rPr>
        <w:t>de la operadora económica</w:t>
      </w:r>
      <w:r w:rsidR="001C04D6" w:rsidRPr="00705260">
        <w:rPr>
          <w:rFonts w:ascii="Verdana" w:hAnsi="Verdana" w:cs="Tahoma"/>
          <w:sz w:val="19"/>
          <w:szCs w:val="19"/>
        </w:rPr>
        <w:t xml:space="preserve">); </w:t>
      </w:r>
      <w:r w:rsidRPr="00705260">
        <w:rPr>
          <w:rFonts w:ascii="Verdana" w:hAnsi="Verdana" w:cs="Tahoma"/>
          <w:sz w:val="19"/>
          <w:szCs w:val="19"/>
        </w:rPr>
        <w:t>en relación con el expediente nº</w:t>
      </w:r>
      <w:r w:rsidRPr="00705260">
        <w:rPr>
          <w:rFonts w:ascii="Verdana" w:hAnsi="Verdana" w:cs="Tahoma"/>
          <w:b/>
          <w:sz w:val="19"/>
          <w:szCs w:val="19"/>
        </w:rPr>
        <w:t xml:space="preserve"> </w:t>
      </w:r>
      <w:r w:rsidRPr="00705260">
        <w:rPr>
          <w:rFonts w:ascii="Verdana" w:hAnsi="Verdana" w:cs="Tahoma"/>
          <w:sz w:val="19"/>
          <w:szCs w:val="19"/>
        </w:rPr>
        <w:t>………………….……….</w:t>
      </w:r>
    </w:p>
    <w:p w14:paraId="008FE835" w14:textId="77777777" w:rsidR="00C548B6" w:rsidRPr="00705260" w:rsidRDefault="00C548B6" w:rsidP="00F06091">
      <w:pPr>
        <w:spacing w:before="120" w:after="120"/>
        <w:ind w:right="-425"/>
        <w:jc w:val="both"/>
        <w:rPr>
          <w:rFonts w:ascii="Verdana" w:hAnsi="Verdana"/>
          <w:sz w:val="19"/>
          <w:szCs w:val="19"/>
        </w:rPr>
      </w:pPr>
    </w:p>
    <w:p w14:paraId="2BCBDC3F" w14:textId="77777777" w:rsidR="00C548B6" w:rsidRPr="00705260" w:rsidRDefault="00C548B6" w:rsidP="00F06091">
      <w:pPr>
        <w:spacing w:before="120" w:after="120"/>
        <w:ind w:right="-425"/>
        <w:jc w:val="center"/>
        <w:rPr>
          <w:rFonts w:ascii="Verdana" w:hAnsi="Verdana"/>
          <w:sz w:val="19"/>
          <w:szCs w:val="19"/>
        </w:rPr>
      </w:pPr>
      <w:r w:rsidRPr="00705260">
        <w:rPr>
          <w:rFonts w:ascii="Verdana" w:hAnsi="Verdana"/>
          <w:b/>
          <w:sz w:val="19"/>
          <w:szCs w:val="19"/>
        </w:rPr>
        <w:t>DECLARA</w:t>
      </w:r>
      <w:r w:rsidRPr="00705260">
        <w:rPr>
          <w:rFonts w:ascii="Verdana" w:hAnsi="Verdana"/>
          <w:sz w:val="19"/>
          <w:szCs w:val="19"/>
        </w:rPr>
        <w:t>:</w:t>
      </w:r>
    </w:p>
    <w:p w14:paraId="46CD300F" w14:textId="77777777" w:rsidR="00C548B6" w:rsidRPr="00705260" w:rsidRDefault="00C548B6" w:rsidP="00F06091">
      <w:pPr>
        <w:tabs>
          <w:tab w:val="left" w:pos="600"/>
          <w:tab w:val="right" w:pos="9978"/>
        </w:tabs>
        <w:spacing w:line="260" w:lineRule="atLeast"/>
        <w:ind w:left="600" w:right="-425" w:hanging="600"/>
        <w:jc w:val="both"/>
        <w:rPr>
          <w:rFonts w:ascii="Verdana" w:hAnsi="Verdana" w:cs="Tahoma"/>
          <w:sz w:val="19"/>
          <w:szCs w:val="19"/>
        </w:rPr>
      </w:pPr>
    </w:p>
    <w:p w14:paraId="48B98641" w14:textId="77777777" w:rsidR="00C548B6" w:rsidRPr="00705260" w:rsidRDefault="00C548B6" w:rsidP="00F06091">
      <w:pPr>
        <w:spacing w:line="260" w:lineRule="atLeast"/>
        <w:ind w:right="-425"/>
        <w:jc w:val="both"/>
        <w:rPr>
          <w:rFonts w:ascii="Verdana" w:hAnsi="Verdana" w:cs="Tahoma"/>
          <w:sz w:val="19"/>
          <w:szCs w:val="19"/>
        </w:rPr>
      </w:pPr>
      <w:r w:rsidRPr="00705260">
        <w:rPr>
          <w:rFonts w:ascii="Verdana" w:hAnsi="Verdana" w:cs="Tahoma"/>
          <w:sz w:val="19"/>
          <w:szCs w:val="19"/>
        </w:rPr>
        <w:t>Que en relación con los medios a adscribir a la ejecución del contrato:</w:t>
      </w:r>
    </w:p>
    <w:p w14:paraId="106042D5" w14:textId="77777777" w:rsidR="00C548B6" w:rsidRPr="00705260" w:rsidRDefault="00C548B6" w:rsidP="00F06091">
      <w:pPr>
        <w:spacing w:line="260" w:lineRule="atLeast"/>
        <w:ind w:right="-425"/>
        <w:jc w:val="both"/>
        <w:rPr>
          <w:rFonts w:ascii="Verdana" w:hAnsi="Verdana" w:cs="Tahoma"/>
          <w:sz w:val="19"/>
          <w:szCs w:val="19"/>
        </w:rPr>
      </w:pPr>
    </w:p>
    <w:p w14:paraId="57F0A956" w14:textId="77777777" w:rsidR="00C548B6" w:rsidRPr="00705260" w:rsidRDefault="00C548B6" w:rsidP="008A4988">
      <w:pPr>
        <w:numPr>
          <w:ilvl w:val="0"/>
          <w:numId w:val="128"/>
        </w:numPr>
        <w:ind w:left="1000" w:right="-425" w:hanging="300"/>
        <w:contextualSpacing/>
        <w:jc w:val="both"/>
        <w:rPr>
          <w:rFonts w:ascii="Verdana" w:hAnsi="Verdana" w:cs="Tahoma"/>
          <w:sz w:val="19"/>
          <w:szCs w:val="19"/>
          <w:lang w:val="es-ES_tradnl"/>
        </w:rPr>
      </w:pPr>
      <w:r w:rsidRPr="00705260">
        <w:rPr>
          <w:rFonts w:ascii="Verdana" w:hAnsi="Verdana" w:cs="Tahoma"/>
          <w:sz w:val="19"/>
          <w:szCs w:val="19"/>
          <w:lang w:val="es-ES_tradnl"/>
        </w:rPr>
        <w:t xml:space="preserve">Se compromete a adscribir a la ejecución del contrato los medios que figuran en el </w:t>
      </w:r>
      <w:r w:rsidRPr="00705260">
        <w:rPr>
          <w:rFonts w:ascii="Verdana" w:hAnsi="Verdana" w:cs="Tahoma"/>
          <w:b/>
          <w:sz w:val="19"/>
          <w:szCs w:val="19"/>
          <w:lang w:val="es-ES_tradnl"/>
        </w:rPr>
        <w:t>cuadro “Compromiso de adscripción de medios”</w:t>
      </w:r>
      <w:r w:rsidRPr="00705260">
        <w:rPr>
          <w:rFonts w:ascii="Verdana" w:hAnsi="Verdana" w:cs="Tahoma"/>
          <w:sz w:val="19"/>
          <w:szCs w:val="19"/>
          <w:lang w:val="es-ES_tradnl"/>
        </w:rPr>
        <w:t>.</w:t>
      </w:r>
    </w:p>
    <w:p w14:paraId="469D3EC7" w14:textId="77777777" w:rsidR="00C548B6" w:rsidRPr="00705260" w:rsidRDefault="00C548B6" w:rsidP="00F06091">
      <w:pPr>
        <w:ind w:left="1000" w:right="-425" w:hanging="300"/>
        <w:contextualSpacing/>
        <w:jc w:val="both"/>
        <w:rPr>
          <w:rFonts w:ascii="Verdana" w:hAnsi="Verdana" w:cs="Tahoma"/>
          <w:sz w:val="19"/>
          <w:szCs w:val="19"/>
          <w:lang w:val="es-ES_tradnl"/>
        </w:rPr>
      </w:pPr>
    </w:p>
    <w:p w14:paraId="197E3FC6" w14:textId="77777777" w:rsidR="00C548B6" w:rsidRPr="00705260" w:rsidRDefault="00C548B6" w:rsidP="008A4988">
      <w:pPr>
        <w:numPr>
          <w:ilvl w:val="0"/>
          <w:numId w:val="128"/>
        </w:numPr>
        <w:ind w:left="1000" w:right="-425" w:hanging="300"/>
        <w:contextualSpacing/>
        <w:jc w:val="both"/>
        <w:rPr>
          <w:rFonts w:ascii="Verdana" w:hAnsi="Verdana" w:cs="Tahoma"/>
          <w:sz w:val="19"/>
          <w:szCs w:val="19"/>
          <w:lang w:val="es-ES_tradnl"/>
        </w:rPr>
      </w:pPr>
      <w:r w:rsidRPr="00705260">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B613C7D" w14:textId="77777777" w:rsidR="00C548B6" w:rsidRPr="00705260" w:rsidRDefault="00C548B6" w:rsidP="00F06091">
      <w:pPr>
        <w:spacing w:line="260" w:lineRule="atLeast"/>
        <w:ind w:left="600" w:right="-425"/>
        <w:jc w:val="both"/>
        <w:rPr>
          <w:rFonts w:ascii="Verdana" w:hAnsi="Verdana" w:cs="Tahoma"/>
          <w:sz w:val="19"/>
          <w:szCs w:val="19"/>
        </w:rPr>
      </w:pPr>
    </w:p>
    <w:p w14:paraId="7C5A4BAB" w14:textId="77777777" w:rsidR="00C548B6" w:rsidRPr="00705260" w:rsidRDefault="00C548B6" w:rsidP="00F06091">
      <w:pPr>
        <w:spacing w:before="120" w:after="120"/>
        <w:ind w:right="-425"/>
        <w:jc w:val="both"/>
        <w:rPr>
          <w:rFonts w:ascii="Verdana" w:hAnsi="Verdana"/>
          <w:sz w:val="19"/>
          <w:szCs w:val="19"/>
        </w:rPr>
      </w:pPr>
      <w:r w:rsidRPr="00705260">
        <w:rPr>
          <w:rFonts w:ascii="Verdana" w:hAnsi="Verdana"/>
          <w:sz w:val="19"/>
          <w:szCs w:val="19"/>
        </w:rPr>
        <w:t>En............................., a...... de....................de 20....</w:t>
      </w:r>
    </w:p>
    <w:p w14:paraId="2F15CB2B" w14:textId="77777777" w:rsidR="00C548B6" w:rsidRPr="00705260" w:rsidRDefault="00C548B6" w:rsidP="00F06091">
      <w:pPr>
        <w:spacing w:before="120" w:after="120"/>
        <w:ind w:right="-425"/>
        <w:jc w:val="both"/>
        <w:rPr>
          <w:rFonts w:ascii="Verdana" w:hAnsi="Verdana"/>
          <w:sz w:val="19"/>
          <w:szCs w:val="19"/>
        </w:rPr>
      </w:pPr>
    </w:p>
    <w:p w14:paraId="722007C3" w14:textId="77777777" w:rsidR="00C548B6" w:rsidRPr="00705260" w:rsidRDefault="00C548B6" w:rsidP="00F06091">
      <w:pPr>
        <w:spacing w:before="120" w:after="120"/>
        <w:ind w:right="-425"/>
        <w:jc w:val="both"/>
        <w:rPr>
          <w:rFonts w:ascii="Verdana" w:hAnsi="Verdana"/>
          <w:sz w:val="19"/>
          <w:szCs w:val="19"/>
        </w:rPr>
      </w:pPr>
    </w:p>
    <w:p w14:paraId="51D6A732" w14:textId="77777777" w:rsidR="00C548B6" w:rsidRPr="00705260" w:rsidRDefault="00C548B6" w:rsidP="00F06091">
      <w:pPr>
        <w:spacing w:before="120" w:after="120"/>
        <w:ind w:right="-425"/>
        <w:jc w:val="center"/>
        <w:rPr>
          <w:rFonts w:ascii="Verdana" w:hAnsi="Verdana"/>
          <w:sz w:val="19"/>
          <w:szCs w:val="19"/>
        </w:rPr>
      </w:pPr>
      <w:r w:rsidRPr="00705260">
        <w:rPr>
          <w:rFonts w:ascii="Verdana" w:hAnsi="Verdana"/>
          <w:sz w:val="19"/>
          <w:szCs w:val="19"/>
        </w:rPr>
        <w:t>Firmado:</w:t>
      </w:r>
    </w:p>
    <w:p w14:paraId="32D8FD9C" w14:textId="77777777" w:rsidR="00C548B6" w:rsidRPr="00705260" w:rsidRDefault="00C548B6" w:rsidP="00F06091">
      <w:pPr>
        <w:spacing w:before="120" w:after="120"/>
        <w:ind w:right="-425"/>
        <w:jc w:val="both"/>
        <w:rPr>
          <w:rFonts w:ascii="Verdana" w:hAnsi="Verdana"/>
          <w:sz w:val="20"/>
          <w:szCs w:val="20"/>
        </w:rPr>
      </w:pPr>
    </w:p>
    <w:p w14:paraId="49861859" w14:textId="77777777" w:rsidR="00C548B6" w:rsidRPr="00705260" w:rsidRDefault="00C548B6" w:rsidP="00F06091">
      <w:pPr>
        <w:shd w:val="clear" w:color="auto" w:fill="FFFFFF"/>
        <w:ind w:right="-2"/>
        <w:jc w:val="both"/>
        <w:rPr>
          <w:rFonts w:ascii="Verdana" w:hAnsi="Verdana"/>
          <w:b/>
          <w:sz w:val="14"/>
          <w:szCs w:val="14"/>
        </w:rPr>
      </w:pPr>
    </w:p>
    <w:p w14:paraId="3860DD88" w14:textId="77777777" w:rsidR="00C548B6" w:rsidRPr="00705260" w:rsidRDefault="00C548B6" w:rsidP="00F06091">
      <w:pPr>
        <w:shd w:val="clear" w:color="auto" w:fill="FFFFFF"/>
        <w:ind w:right="-425"/>
        <w:jc w:val="both"/>
        <w:rPr>
          <w:rFonts w:ascii="Verdana" w:hAnsi="Verdana"/>
          <w:b/>
          <w:sz w:val="14"/>
          <w:szCs w:val="14"/>
        </w:rPr>
      </w:pPr>
      <w:r w:rsidRPr="00705260">
        <w:rPr>
          <w:rFonts w:ascii="Verdana" w:hAnsi="Verdana"/>
          <w:b/>
          <w:sz w:val="14"/>
          <w:szCs w:val="14"/>
        </w:rPr>
        <w:t>Información básica sobre protección de datos personales.</w:t>
      </w:r>
    </w:p>
    <w:p w14:paraId="771F8404" w14:textId="77777777" w:rsidR="00C548B6" w:rsidRPr="00705260" w:rsidRDefault="00C548B6" w:rsidP="00F06091">
      <w:pPr>
        <w:shd w:val="clear" w:color="auto" w:fill="FFFFFF"/>
        <w:ind w:right="-425"/>
        <w:jc w:val="both"/>
        <w:rPr>
          <w:rFonts w:ascii="Verdana" w:hAnsi="Verdana"/>
          <w:b/>
          <w:sz w:val="14"/>
          <w:szCs w:val="14"/>
        </w:rPr>
      </w:pPr>
    </w:p>
    <w:p w14:paraId="0F1896F3" w14:textId="77777777" w:rsidR="00C548B6" w:rsidRPr="00705260" w:rsidRDefault="00C548B6" w:rsidP="00F06091">
      <w:pPr>
        <w:shd w:val="clear" w:color="auto" w:fill="FFFFFF"/>
        <w:ind w:right="-425"/>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3D63A7BE" w14:textId="77777777" w:rsidR="00C548B6" w:rsidRPr="00705260" w:rsidRDefault="00C548B6" w:rsidP="00F06091">
      <w:pPr>
        <w:shd w:val="clear" w:color="auto" w:fill="FFFFFF"/>
        <w:ind w:right="-425"/>
        <w:jc w:val="both"/>
        <w:rPr>
          <w:rFonts w:ascii="Verdana" w:hAnsi="Verdana"/>
          <w:sz w:val="14"/>
          <w:szCs w:val="14"/>
        </w:rPr>
      </w:pPr>
    </w:p>
    <w:p w14:paraId="3326F818" w14:textId="77777777" w:rsidR="00C548B6" w:rsidRPr="00705260" w:rsidRDefault="00C548B6" w:rsidP="008A4988">
      <w:pPr>
        <w:numPr>
          <w:ilvl w:val="0"/>
          <w:numId w:val="148"/>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790882E9" w14:textId="77777777" w:rsidR="00C548B6" w:rsidRPr="00705260" w:rsidRDefault="00C548B6" w:rsidP="008A4988">
      <w:pPr>
        <w:numPr>
          <w:ilvl w:val="0"/>
          <w:numId w:val="148"/>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932ED0" w14:textId="77777777" w:rsidR="00C548B6" w:rsidRPr="00705260" w:rsidRDefault="00C548B6" w:rsidP="008A4988">
      <w:pPr>
        <w:numPr>
          <w:ilvl w:val="0"/>
          <w:numId w:val="148"/>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5B1F26"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6777B94D" w14:textId="77777777" w:rsidR="00C548B6" w:rsidRPr="00705260" w:rsidRDefault="00C548B6" w:rsidP="008A4988">
      <w:pPr>
        <w:numPr>
          <w:ilvl w:val="0"/>
          <w:numId w:val="148"/>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770CB3B5" w14:textId="77777777" w:rsidR="00C548B6" w:rsidRPr="00705260" w:rsidRDefault="00C548B6" w:rsidP="008A4988">
      <w:pPr>
        <w:numPr>
          <w:ilvl w:val="0"/>
          <w:numId w:val="148"/>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3D5726CF" w14:textId="77777777" w:rsidR="00C548B6" w:rsidRPr="00705260" w:rsidRDefault="00C548B6" w:rsidP="00F06091">
      <w:pPr>
        <w:shd w:val="clear" w:color="auto" w:fill="FFFFFF"/>
        <w:tabs>
          <w:tab w:val="left" w:pos="142"/>
        </w:tabs>
        <w:ind w:left="368" w:right="-425"/>
        <w:jc w:val="both"/>
        <w:rPr>
          <w:rFonts w:ascii="Verdana" w:hAnsi="Verdana"/>
          <w:b/>
          <w:sz w:val="14"/>
          <w:szCs w:val="14"/>
        </w:rPr>
      </w:pPr>
    </w:p>
    <w:p w14:paraId="53789702" w14:textId="77777777" w:rsidR="00C548B6" w:rsidRPr="00705260" w:rsidRDefault="00C548B6" w:rsidP="00F06091">
      <w:pPr>
        <w:shd w:val="clear" w:color="auto" w:fill="FFFFFF"/>
        <w:tabs>
          <w:tab w:val="left" w:pos="142"/>
        </w:tabs>
        <w:ind w:right="-425"/>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54461053" w14:textId="77777777" w:rsidR="00C548B6" w:rsidRPr="00705260" w:rsidRDefault="00C548B6" w:rsidP="00F06091">
      <w:pPr>
        <w:shd w:val="clear" w:color="auto" w:fill="FFFFFF"/>
        <w:tabs>
          <w:tab w:val="left" w:pos="0"/>
        </w:tabs>
        <w:ind w:right="-2"/>
        <w:rPr>
          <w:rFonts w:ascii="Verdana" w:hAnsi="Verdana"/>
          <w:b/>
          <w:sz w:val="16"/>
          <w:szCs w:val="16"/>
          <w:lang w:val="es-ES_tradnl" w:eastAsia="en-US"/>
        </w:rPr>
      </w:pPr>
    </w:p>
    <w:p w14:paraId="1EED2FDF" w14:textId="77777777" w:rsidR="00C548B6" w:rsidRPr="00705260" w:rsidRDefault="00C548B6" w:rsidP="00F06091">
      <w:pPr>
        <w:shd w:val="clear" w:color="auto" w:fill="FFFFFF"/>
        <w:tabs>
          <w:tab w:val="left" w:pos="0"/>
        </w:tabs>
        <w:ind w:right="-2"/>
        <w:rPr>
          <w:rFonts w:ascii="Verdana" w:hAnsi="Verdana"/>
          <w:b/>
          <w:sz w:val="16"/>
          <w:szCs w:val="16"/>
          <w:lang w:val="es-ES_tradnl" w:eastAsia="en-US"/>
        </w:rPr>
      </w:pPr>
    </w:p>
    <w:p w14:paraId="0C525130" w14:textId="77777777" w:rsidR="00C548B6" w:rsidRPr="00705260" w:rsidRDefault="00C548B6" w:rsidP="00F06091">
      <w:pPr>
        <w:shd w:val="clear" w:color="auto" w:fill="FFFFFF"/>
        <w:tabs>
          <w:tab w:val="left" w:pos="0"/>
        </w:tabs>
        <w:ind w:right="-2"/>
        <w:rPr>
          <w:rFonts w:ascii="Verdana" w:hAnsi="Verdana"/>
          <w:b/>
          <w:sz w:val="16"/>
          <w:szCs w:val="16"/>
          <w:lang w:val="es-ES_tradnl" w:eastAsia="en-US"/>
        </w:rPr>
        <w:sectPr w:rsidR="00C548B6" w:rsidRPr="00705260"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4D014360" w14:textId="77777777" w:rsidR="00C548B6" w:rsidRPr="00705260" w:rsidRDefault="00C548B6" w:rsidP="00F06091">
      <w:pPr>
        <w:ind w:right="-314"/>
        <w:contextualSpacing/>
        <w:jc w:val="center"/>
        <w:rPr>
          <w:rFonts w:ascii="Verdana" w:hAnsi="Verdana" w:cs="Tahoma"/>
          <w:caps/>
          <w:sz w:val="19"/>
          <w:szCs w:val="19"/>
          <w:lang w:val="es-ES_tradnl"/>
        </w:rPr>
      </w:pPr>
      <w:r w:rsidRPr="00705260">
        <w:rPr>
          <w:rFonts w:ascii="Verdana" w:hAnsi="Verdana" w:cs="Tahoma"/>
          <w:b/>
          <w:caps/>
          <w:sz w:val="19"/>
          <w:szCs w:val="19"/>
          <w:lang w:val="es-ES_tradnl"/>
        </w:rPr>
        <w:t>cuadro “Compromiso de adscripción de medios”</w:t>
      </w:r>
      <w:r w:rsidRPr="00705260">
        <w:rPr>
          <w:rFonts w:ascii="Verdana" w:hAnsi="Verdana" w:cs="Tahoma"/>
          <w:caps/>
          <w:sz w:val="19"/>
          <w:szCs w:val="19"/>
          <w:lang w:val="es-ES_tradnl"/>
        </w:rPr>
        <w:t>.</w:t>
      </w:r>
    </w:p>
    <w:p w14:paraId="4482A8C5" w14:textId="77777777" w:rsidR="00C548B6" w:rsidRPr="00705260" w:rsidRDefault="00C548B6" w:rsidP="00F06091">
      <w:pPr>
        <w:ind w:right="-314"/>
        <w:jc w:val="both"/>
        <w:rPr>
          <w:rFonts w:ascii="Verdana" w:hAnsi="Verdana" w:cs="Tahoma"/>
          <w:sz w:val="19"/>
          <w:szCs w:val="19"/>
          <w:lang w:val="es-ES_tradnl"/>
        </w:rPr>
      </w:pPr>
      <w:r w:rsidRPr="00705260">
        <w:rPr>
          <w:rFonts w:ascii="Verdana" w:hAnsi="Verdana" w:cs="Tahoma"/>
          <w:sz w:val="19"/>
          <w:szCs w:val="19"/>
          <w:lang w:val="es-ES_tradnl"/>
        </w:rPr>
        <w:t>Expediente número ……….</w:t>
      </w:r>
    </w:p>
    <w:p w14:paraId="639160CF" w14:textId="77777777" w:rsidR="00C548B6" w:rsidRPr="00705260" w:rsidRDefault="00C548B6" w:rsidP="00F0609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705260" w14:paraId="045A8A23" w14:textId="77777777" w:rsidTr="449B36BC">
        <w:trPr>
          <w:trHeight w:val="712"/>
        </w:trPr>
        <w:tc>
          <w:tcPr>
            <w:tcW w:w="15223" w:type="dxa"/>
            <w:gridSpan w:val="6"/>
            <w:shd w:val="clear" w:color="auto" w:fill="auto"/>
          </w:tcPr>
          <w:p w14:paraId="5B3BDDD5" w14:textId="77777777" w:rsidR="00C548B6" w:rsidRPr="00705260" w:rsidRDefault="00C548B6" w:rsidP="00F06091">
            <w:pPr>
              <w:jc w:val="center"/>
              <w:rPr>
                <w:rFonts w:ascii="Verdana" w:hAnsi="Verdana" w:cs="Tahoma"/>
                <w:b/>
                <w:sz w:val="19"/>
                <w:szCs w:val="19"/>
              </w:rPr>
            </w:pPr>
          </w:p>
          <w:p w14:paraId="22BA1F27"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HUMANOS</w:t>
            </w:r>
          </w:p>
          <w:p w14:paraId="5949EEC9" w14:textId="77777777" w:rsidR="00C548B6" w:rsidRPr="00705260" w:rsidRDefault="00C548B6" w:rsidP="00F06091">
            <w:pPr>
              <w:jc w:val="center"/>
              <w:rPr>
                <w:rFonts w:ascii="Verdana" w:hAnsi="Verdana" w:cs="Tahoma"/>
                <w:b/>
                <w:sz w:val="19"/>
                <w:szCs w:val="19"/>
              </w:rPr>
            </w:pPr>
          </w:p>
        </w:tc>
      </w:tr>
      <w:tr w:rsidR="00C548B6" w:rsidRPr="00705260" w14:paraId="72634FB4" w14:textId="77777777" w:rsidTr="449B36BC">
        <w:trPr>
          <w:trHeight w:val="232"/>
        </w:trPr>
        <w:tc>
          <w:tcPr>
            <w:tcW w:w="7587" w:type="dxa"/>
            <w:gridSpan w:val="3"/>
            <w:shd w:val="clear" w:color="auto" w:fill="auto"/>
          </w:tcPr>
          <w:p w14:paraId="20721085"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REQUISITOS MÍNIMOS EXIGIDOS</w:t>
            </w:r>
          </w:p>
        </w:tc>
        <w:tc>
          <w:tcPr>
            <w:tcW w:w="7636" w:type="dxa"/>
            <w:gridSpan w:val="3"/>
            <w:shd w:val="clear" w:color="auto" w:fill="auto"/>
          </w:tcPr>
          <w:p w14:paraId="52F093CF" w14:textId="77777777" w:rsidR="00C548B6" w:rsidRPr="00705260" w:rsidRDefault="0BDAAFC7" w:rsidP="00F06091">
            <w:pPr>
              <w:jc w:val="center"/>
              <w:rPr>
                <w:rFonts w:ascii="Verdana" w:hAnsi="Verdana" w:cs="Tahoma"/>
                <w:b/>
                <w:sz w:val="19"/>
                <w:szCs w:val="19"/>
              </w:rPr>
            </w:pPr>
            <w:r w:rsidRPr="00705260">
              <w:rPr>
                <w:rFonts w:ascii="Verdana" w:hAnsi="Verdana" w:cs="Tahoma"/>
                <w:b/>
                <w:bCs/>
                <w:sz w:val="19"/>
                <w:szCs w:val="19"/>
              </w:rPr>
              <w:t>MEDIOS HUMANOS PROPUESTOS</w:t>
            </w:r>
            <w:r w:rsidR="00C548B6" w:rsidRPr="00705260">
              <w:rPr>
                <w:rFonts w:ascii="Verdana" w:hAnsi="Verdana" w:cs="Tahoma"/>
                <w:b/>
                <w:bCs/>
                <w:sz w:val="19"/>
                <w:szCs w:val="19"/>
                <w:vertAlign w:val="superscript"/>
              </w:rPr>
              <w:footnoteReference w:id="62"/>
            </w:r>
          </w:p>
        </w:tc>
      </w:tr>
      <w:tr w:rsidR="00C548B6" w:rsidRPr="00705260" w14:paraId="4E58EB36" w14:textId="77777777" w:rsidTr="449B36BC">
        <w:trPr>
          <w:trHeight w:val="232"/>
        </w:trPr>
        <w:tc>
          <w:tcPr>
            <w:tcW w:w="7587" w:type="dxa"/>
            <w:gridSpan w:val="3"/>
            <w:shd w:val="clear" w:color="auto" w:fill="auto"/>
          </w:tcPr>
          <w:p w14:paraId="66F58E9F"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Perfil profesional</w:t>
            </w:r>
          </w:p>
        </w:tc>
        <w:tc>
          <w:tcPr>
            <w:tcW w:w="3020" w:type="dxa"/>
            <w:shd w:val="clear" w:color="auto" w:fill="auto"/>
          </w:tcPr>
          <w:p w14:paraId="756D48B1"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Nombre y apellidos</w:t>
            </w:r>
          </w:p>
        </w:tc>
        <w:tc>
          <w:tcPr>
            <w:tcW w:w="2589" w:type="dxa"/>
            <w:shd w:val="clear" w:color="auto" w:fill="auto"/>
          </w:tcPr>
          <w:p w14:paraId="7C8AB3D2"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Titulación</w:t>
            </w:r>
          </w:p>
        </w:tc>
        <w:tc>
          <w:tcPr>
            <w:tcW w:w="2027" w:type="dxa"/>
            <w:shd w:val="clear" w:color="auto" w:fill="auto"/>
          </w:tcPr>
          <w:p w14:paraId="70217380"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Experiencia</w:t>
            </w:r>
          </w:p>
        </w:tc>
      </w:tr>
      <w:tr w:rsidR="00C548B6" w:rsidRPr="00705260" w14:paraId="57911017" w14:textId="77777777" w:rsidTr="449B36BC">
        <w:trPr>
          <w:trHeight w:val="218"/>
        </w:trPr>
        <w:tc>
          <w:tcPr>
            <w:tcW w:w="2554" w:type="dxa"/>
            <w:shd w:val="clear" w:color="auto" w:fill="auto"/>
          </w:tcPr>
          <w:p w14:paraId="44445E3E" w14:textId="77777777" w:rsidR="00C548B6" w:rsidRPr="00705260" w:rsidRDefault="00C548B6" w:rsidP="00F06091">
            <w:pPr>
              <w:jc w:val="center"/>
              <w:rPr>
                <w:rFonts w:ascii="Verdana" w:hAnsi="Verdana" w:cs="Tahoma"/>
                <w:sz w:val="19"/>
                <w:szCs w:val="19"/>
              </w:rPr>
            </w:pPr>
            <w:r w:rsidRPr="00705260">
              <w:rPr>
                <w:rFonts w:ascii="Verdana" w:hAnsi="Verdana" w:cs="Tahoma"/>
                <w:sz w:val="19"/>
                <w:szCs w:val="19"/>
              </w:rPr>
              <w:t>Titulación</w:t>
            </w:r>
          </w:p>
        </w:tc>
        <w:tc>
          <w:tcPr>
            <w:tcW w:w="2876" w:type="dxa"/>
            <w:shd w:val="clear" w:color="auto" w:fill="auto"/>
          </w:tcPr>
          <w:p w14:paraId="0DE05262" w14:textId="77777777" w:rsidR="00C548B6" w:rsidRPr="00705260" w:rsidRDefault="00C548B6" w:rsidP="00F06091">
            <w:pPr>
              <w:jc w:val="center"/>
              <w:rPr>
                <w:rFonts w:ascii="Verdana" w:hAnsi="Verdana" w:cs="Tahoma"/>
                <w:sz w:val="19"/>
                <w:szCs w:val="19"/>
              </w:rPr>
            </w:pPr>
            <w:r w:rsidRPr="00705260">
              <w:rPr>
                <w:rFonts w:ascii="Verdana" w:hAnsi="Verdana" w:cs="Tahoma"/>
                <w:sz w:val="19"/>
                <w:szCs w:val="19"/>
              </w:rPr>
              <w:t>Experiencia</w:t>
            </w:r>
          </w:p>
        </w:tc>
        <w:tc>
          <w:tcPr>
            <w:tcW w:w="2157" w:type="dxa"/>
            <w:shd w:val="clear" w:color="auto" w:fill="auto"/>
          </w:tcPr>
          <w:p w14:paraId="71C5359E" w14:textId="77777777" w:rsidR="00C548B6" w:rsidRPr="00705260" w:rsidRDefault="00C548B6" w:rsidP="00F06091">
            <w:pPr>
              <w:jc w:val="center"/>
              <w:rPr>
                <w:rFonts w:ascii="Verdana" w:hAnsi="Verdana" w:cs="Tahoma"/>
                <w:sz w:val="19"/>
                <w:szCs w:val="19"/>
              </w:rPr>
            </w:pPr>
            <w:r w:rsidRPr="00705260">
              <w:rPr>
                <w:rFonts w:ascii="Verdana" w:hAnsi="Verdana" w:cs="Tahoma"/>
                <w:sz w:val="19"/>
                <w:szCs w:val="19"/>
              </w:rPr>
              <w:t>Dedicación</w:t>
            </w:r>
          </w:p>
        </w:tc>
        <w:tc>
          <w:tcPr>
            <w:tcW w:w="3020" w:type="dxa"/>
            <w:shd w:val="clear" w:color="auto" w:fill="auto"/>
          </w:tcPr>
          <w:p w14:paraId="35A6DB32" w14:textId="77777777" w:rsidR="00C548B6" w:rsidRPr="00705260" w:rsidRDefault="00C548B6" w:rsidP="00F06091">
            <w:pPr>
              <w:jc w:val="center"/>
              <w:rPr>
                <w:rFonts w:ascii="Verdana" w:hAnsi="Verdana" w:cs="Tahoma"/>
                <w:sz w:val="19"/>
                <w:szCs w:val="19"/>
              </w:rPr>
            </w:pPr>
          </w:p>
        </w:tc>
        <w:tc>
          <w:tcPr>
            <w:tcW w:w="2589" w:type="dxa"/>
            <w:shd w:val="clear" w:color="auto" w:fill="auto"/>
          </w:tcPr>
          <w:p w14:paraId="5D33DD1C" w14:textId="77777777" w:rsidR="00C548B6" w:rsidRPr="00705260" w:rsidRDefault="00C548B6" w:rsidP="00F06091">
            <w:pPr>
              <w:jc w:val="center"/>
              <w:rPr>
                <w:rFonts w:ascii="Verdana" w:hAnsi="Verdana" w:cs="Tahoma"/>
                <w:sz w:val="19"/>
                <w:szCs w:val="19"/>
              </w:rPr>
            </w:pPr>
          </w:p>
        </w:tc>
        <w:tc>
          <w:tcPr>
            <w:tcW w:w="2027" w:type="dxa"/>
            <w:shd w:val="clear" w:color="auto" w:fill="auto"/>
          </w:tcPr>
          <w:p w14:paraId="29B6741C" w14:textId="77777777" w:rsidR="00C548B6" w:rsidRPr="00705260" w:rsidRDefault="00C548B6" w:rsidP="00F06091">
            <w:pPr>
              <w:jc w:val="center"/>
              <w:rPr>
                <w:rFonts w:ascii="Verdana" w:hAnsi="Verdana" w:cs="Tahoma"/>
                <w:sz w:val="19"/>
                <w:szCs w:val="19"/>
              </w:rPr>
            </w:pPr>
          </w:p>
        </w:tc>
      </w:tr>
      <w:tr w:rsidR="00C548B6" w:rsidRPr="00705260" w14:paraId="71B520C7" w14:textId="77777777" w:rsidTr="449B36BC">
        <w:trPr>
          <w:trHeight w:val="232"/>
        </w:trPr>
        <w:tc>
          <w:tcPr>
            <w:tcW w:w="2554" w:type="dxa"/>
            <w:shd w:val="clear" w:color="auto" w:fill="auto"/>
          </w:tcPr>
          <w:p w14:paraId="73232BDA" w14:textId="77777777" w:rsidR="00C548B6" w:rsidRPr="00705260" w:rsidRDefault="00C548B6" w:rsidP="00F06091">
            <w:pPr>
              <w:jc w:val="both"/>
              <w:rPr>
                <w:rFonts w:ascii="Verdana" w:hAnsi="Verdana" w:cs="Tahoma"/>
                <w:sz w:val="19"/>
                <w:szCs w:val="19"/>
              </w:rPr>
            </w:pPr>
          </w:p>
        </w:tc>
        <w:tc>
          <w:tcPr>
            <w:tcW w:w="2876" w:type="dxa"/>
            <w:shd w:val="clear" w:color="auto" w:fill="auto"/>
          </w:tcPr>
          <w:p w14:paraId="275640CF" w14:textId="77777777" w:rsidR="00C548B6" w:rsidRPr="00705260" w:rsidRDefault="00C548B6" w:rsidP="00F06091">
            <w:pPr>
              <w:jc w:val="both"/>
              <w:rPr>
                <w:rFonts w:ascii="Verdana" w:hAnsi="Verdana" w:cs="Tahoma"/>
                <w:sz w:val="19"/>
                <w:szCs w:val="19"/>
              </w:rPr>
            </w:pPr>
          </w:p>
        </w:tc>
        <w:tc>
          <w:tcPr>
            <w:tcW w:w="2157" w:type="dxa"/>
            <w:shd w:val="clear" w:color="auto" w:fill="auto"/>
          </w:tcPr>
          <w:p w14:paraId="33010D5B" w14:textId="77777777" w:rsidR="00C548B6" w:rsidRPr="00705260" w:rsidRDefault="00C548B6" w:rsidP="00F06091">
            <w:pPr>
              <w:jc w:val="both"/>
              <w:rPr>
                <w:rFonts w:ascii="Verdana" w:hAnsi="Verdana" w:cs="Tahoma"/>
                <w:sz w:val="19"/>
                <w:szCs w:val="19"/>
              </w:rPr>
            </w:pPr>
          </w:p>
        </w:tc>
        <w:tc>
          <w:tcPr>
            <w:tcW w:w="3020" w:type="dxa"/>
            <w:shd w:val="clear" w:color="auto" w:fill="auto"/>
          </w:tcPr>
          <w:p w14:paraId="4A6A32D3" w14:textId="77777777" w:rsidR="00C548B6" w:rsidRPr="00705260" w:rsidRDefault="00C548B6" w:rsidP="00F06091">
            <w:pPr>
              <w:jc w:val="both"/>
              <w:rPr>
                <w:rFonts w:ascii="Verdana" w:hAnsi="Verdana" w:cs="Tahoma"/>
                <w:sz w:val="19"/>
                <w:szCs w:val="19"/>
              </w:rPr>
            </w:pPr>
          </w:p>
        </w:tc>
        <w:tc>
          <w:tcPr>
            <w:tcW w:w="2589" w:type="dxa"/>
            <w:shd w:val="clear" w:color="auto" w:fill="auto"/>
          </w:tcPr>
          <w:p w14:paraId="672CAF87" w14:textId="77777777" w:rsidR="00C548B6" w:rsidRPr="00705260" w:rsidRDefault="00C548B6" w:rsidP="00F06091">
            <w:pPr>
              <w:jc w:val="both"/>
              <w:rPr>
                <w:rFonts w:ascii="Verdana" w:hAnsi="Verdana" w:cs="Tahoma"/>
                <w:sz w:val="19"/>
                <w:szCs w:val="19"/>
              </w:rPr>
            </w:pPr>
          </w:p>
        </w:tc>
        <w:tc>
          <w:tcPr>
            <w:tcW w:w="2027" w:type="dxa"/>
            <w:shd w:val="clear" w:color="auto" w:fill="auto"/>
          </w:tcPr>
          <w:p w14:paraId="3856B6F2" w14:textId="77777777" w:rsidR="00C548B6" w:rsidRPr="00705260" w:rsidRDefault="00C548B6" w:rsidP="00F06091">
            <w:pPr>
              <w:jc w:val="both"/>
              <w:rPr>
                <w:rFonts w:ascii="Verdana" w:hAnsi="Verdana" w:cs="Tahoma"/>
                <w:sz w:val="19"/>
                <w:szCs w:val="19"/>
              </w:rPr>
            </w:pPr>
          </w:p>
        </w:tc>
      </w:tr>
      <w:tr w:rsidR="00C548B6" w:rsidRPr="00705260" w14:paraId="677FFCBB" w14:textId="77777777" w:rsidTr="449B36BC">
        <w:trPr>
          <w:trHeight w:val="232"/>
        </w:trPr>
        <w:tc>
          <w:tcPr>
            <w:tcW w:w="2554" w:type="dxa"/>
            <w:shd w:val="clear" w:color="auto" w:fill="auto"/>
          </w:tcPr>
          <w:p w14:paraId="4CB75B58" w14:textId="77777777" w:rsidR="00C548B6" w:rsidRPr="00705260" w:rsidRDefault="00C548B6" w:rsidP="00F06091">
            <w:pPr>
              <w:jc w:val="both"/>
              <w:rPr>
                <w:rFonts w:ascii="Verdana" w:hAnsi="Verdana" w:cs="Tahoma"/>
                <w:sz w:val="19"/>
                <w:szCs w:val="19"/>
              </w:rPr>
            </w:pPr>
          </w:p>
        </w:tc>
        <w:tc>
          <w:tcPr>
            <w:tcW w:w="2876" w:type="dxa"/>
            <w:shd w:val="clear" w:color="auto" w:fill="auto"/>
          </w:tcPr>
          <w:p w14:paraId="31380BEC" w14:textId="77777777" w:rsidR="00C548B6" w:rsidRPr="00705260" w:rsidRDefault="00C548B6" w:rsidP="00F06091">
            <w:pPr>
              <w:jc w:val="both"/>
              <w:rPr>
                <w:rFonts w:ascii="Verdana" w:hAnsi="Verdana" w:cs="Tahoma"/>
                <w:sz w:val="19"/>
                <w:szCs w:val="19"/>
              </w:rPr>
            </w:pPr>
          </w:p>
        </w:tc>
        <w:tc>
          <w:tcPr>
            <w:tcW w:w="2157" w:type="dxa"/>
            <w:shd w:val="clear" w:color="auto" w:fill="auto"/>
          </w:tcPr>
          <w:p w14:paraId="4E2E251D" w14:textId="77777777" w:rsidR="00C548B6" w:rsidRPr="00705260" w:rsidRDefault="00C548B6" w:rsidP="00F06091">
            <w:pPr>
              <w:jc w:val="both"/>
              <w:rPr>
                <w:rFonts w:ascii="Verdana" w:hAnsi="Verdana" w:cs="Tahoma"/>
                <w:sz w:val="19"/>
                <w:szCs w:val="19"/>
              </w:rPr>
            </w:pPr>
          </w:p>
        </w:tc>
        <w:tc>
          <w:tcPr>
            <w:tcW w:w="3020" w:type="dxa"/>
            <w:shd w:val="clear" w:color="auto" w:fill="auto"/>
          </w:tcPr>
          <w:p w14:paraId="5B52B535" w14:textId="77777777" w:rsidR="00C548B6" w:rsidRPr="00705260" w:rsidRDefault="00C548B6" w:rsidP="00F06091">
            <w:pPr>
              <w:jc w:val="both"/>
              <w:rPr>
                <w:rFonts w:ascii="Verdana" w:hAnsi="Verdana" w:cs="Tahoma"/>
                <w:sz w:val="19"/>
                <w:szCs w:val="19"/>
              </w:rPr>
            </w:pPr>
          </w:p>
        </w:tc>
        <w:tc>
          <w:tcPr>
            <w:tcW w:w="2589" w:type="dxa"/>
            <w:shd w:val="clear" w:color="auto" w:fill="auto"/>
          </w:tcPr>
          <w:p w14:paraId="0EFE8CC5" w14:textId="77777777" w:rsidR="00C548B6" w:rsidRPr="00705260" w:rsidRDefault="00C548B6" w:rsidP="00F06091">
            <w:pPr>
              <w:jc w:val="both"/>
              <w:rPr>
                <w:rFonts w:ascii="Verdana" w:hAnsi="Verdana" w:cs="Tahoma"/>
                <w:sz w:val="19"/>
                <w:szCs w:val="19"/>
              </w:rPr>
            </w:pPr>
          </w:p>
        </w:tc>
        <w:tc>
          <w:tcPr>
            <w:tcW w:w="2027" w:type="dxa"/>
            <w:shd w:val="clear" w:color="auto" w:fill="auto"/>
          </w:tcPr>
          <w:p w14:paraId="566B253A" w14:textId="77777777" w:rsidR="00C548B6" w:rsidRPr="00705260" w:rsidRDefault="00C548B6" w:rsidP="00F06091">
            <w:pPr>
              <w:jc w:val="both"/>
              <w:rPr>
                <w:rFonts w:ascii="Verdana" w:hAnsi="Verdana" w:cs="Tahoma"/>
                <w:sz w:val="19"/>
                <w:szCs w:val="19"/>
              </w:rPr>
            </w:pPr>
          </w:p>
        </w:tc>
      </w:tr>
      <w:tr w:rsidR="00C548B6" w:rsidRPr="00705260" w14:paraId="30B4F7FB" w14:textId="77777777" w:rsidTr="449B36BC">
        <w:trPr>
          <w:trHeight w:val="697"/>
        </w:trPr>
        <w:tc>
          <w:tcPr>
            <w:tcW w:w="15223" w:type="dxa"/>
            <w:gridSpan w:val="6"/>
            <w:shd w:val="clear" w:color="auto" w:fill="auto"/>
          </w:tcPr>
          <w:p w14:paraId="340F89E5" w14:textId="77777777" w:rsidR="00C548B6" w:rsidRPr="00705260" w:rsidRDefault="00C548B6" w:rsidP="00F06091">
            <w:pPr>
              <w:jc w:val="center"/>
              <w:rPr>
                <w:rFonts w:ascii="Verdana" w:hAnsi="Verdana" w:cs="Tahoma"/>
                <w:b/>
                <w:sz w:val="19"/>
                <w:szCs w:val="19"/>
              </w:rPr>
            </w:pPr>
          </w:p>
          <w:p w14:paraId="5329E89D"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MATERIALES</w:t>
            </w:r>
          </w:p>
          <w:p w14:paraId="09CDA163" w14:textId="77777777" w:rsidR="00C548B6" w:rsidRPr="00705260" w:rsidRDefault="00C548B6" w:rsidP="00F06091">
            <w:pPr>
              <w:jc w:val="center"/>
              <w:rPr>
                <w:rFonts w:ascii="Verdana" w:hAnsi="Verdana" w:cs="Tahoma"/>
                <w:b/>
                <w:sz w:val="19"/>
                <w:szCs w:val="19"/>
              </w:rPr>
            </w:pPr>
          </w:p>
        </w:tc>
      </w:tr>
      <w:tr w:rsidR="00C548B6" w:rsidRPr="00705260" w14:paraId="55592CAC" w14:textId="77777777" w:rsidTr="449B36BC">
        <w:trPr>
          <w:trHeight w:val="232"/>
        </w:trPr>
        <w:tc>
          <w:tcPr>
            <w:tcW w:w="7587" w:type="dxa"/>
            <w:gridSpan w:val="3"/>
            <w:shd w:val="clear" w:color="auto" w:fill="auto"/>
          </w:tcPr>
          <w:p w14:paraId="299A27AF" w14:textId="77777777" w:rsidR="00C548B6" w:rsidRPr="00705260" w:rsidRDefault="00C548B6" w:rsidP="00F06091">
            <w:pPr>
              <w:jc w:val="center"/>
              <w:rPr>
                <w:rFonts w:ascii="Verdana" w:hAnsi="Verdana" w:cs="Tahoma"/>
                <w:sz w:val="19"/>
                <w:szCs w:val="19"/>
              </w:rPr>
            </w:pPr>
            <w:r w:rsidRPr="00705260">
              <w:rPr>
                <w:rFonts w:ascii="Verdana" w:hAnsi="Verdana" w:cs="Tahoma"/>
                <w:b/>
                <w:sz w:val="19"/>
                <w:szCs w:val="19"/>
              </w:rPr>
              <w:t>REQUISITOS MÍNIMOS EXIGIDOS</w:t>
            </w:r>
          </w:p>
        </w:tc>
        <w:tc>
          <w:tcPr>
            <w:tcW w:w="7636" w:type="dxa"/>
            <w:gridSpan w:val="3"/>
            <w:shd w:val="clear" w:color="auto" w:fill="auto"/>
          </w:tcPr>
          <w:p w14:paraId="19F133B3" w14:textId="77777777" w:rsidR="00C548B6" w:rsidRPr="00705260" w:rsidRDefault="0BDAAFC7" w:rsidP="00F06091">
            <w:pPr>
              <w:jc w:val="center"/>
              <w:rPr>
                <w:rFonts w:ascii="Verdana" w:hAnsi="Verdana" w:cs="Tahoma"/>
                <w:sz w:val="19"/>
                <w:szCs w:val="19"/>
              </w:rPr>
            </w:pPr>
            <w:r w:rsidRPr="00705260">
              <w:rPr>
                <w:rFonts w:ascii="Verdana" w:hAnsi="Verdana" w:cs="Tahoma"/>
                <w:b/>
                <w:bCs/>
                <w:sz w:val="19"/>
                <w:szCs w:val="19"/>
              </w:rPr>
              <w:t>MEDIOS MATERIALES PROPUESTOS</w:t>
            </w:r>
            <w:r w:rsidR="00C548B6" w:rsidRPr="00705260">
              <w:rPr>
                <w:rFonts w:ascii="Verdana" w:hAnsi="Verdana" w:cs="Tahoma"/>
                <w:b/>
                <w:bCs/>
                <w:sz w:val="19"/>
                <w:szCs w:val="19"/>
                <w:vertAlign w:val="superscript"/>
              </w:rPr>
              <w:footnoteReference w:id="63"/>
            </w:r>
          </w:p>
        </w:tc>
      </w:tr>
      <w:tr w:rsidR="00C548B6" w:rsidRPr="00705260" w14:paraId="1CCC9B79" w14:textId="77777777" w:rsidTr="449B36BC">
        <w:trPr>
          <w:trHeight w:val="232"/>
        </w:trPr>
        <w:tc>
          <w:tcPr>
            <w:tcW w:w="7587" w:type="dxa"/>
            <w:gridSpan w:val="3"/>
            <w:shd w:val="clear" w:color="auto" w:fill="auto"/>
          </w:tcPr>
          <w:p w14:paraId="5913A9BC" w14:textId="77777777" w:rsidR="00C548B6" w:rsidRPr="00705260" w:rsidRDefault="00C548B6" w:rsidP="00F06091">
            <w:pPr>
              <w:jc w:val="both"/>
              <w:rPr>
                <w:rFonts w:ascii="Verdana" w:hAnsi="Verdana" w:cs="Tahoma"/>
                <w:sz w:val="19"/>
                <w:szCs w:val="19"/>
              </w:rPr>
            </w:pPr>
          </w:p>
        </w:tc>
        <w:tc>
          <w:tcPr>
            <w:tcW w:w="7636" w:type="dxa"/>
            <w:gridSpan w:val="3"/>
            <w:shd w:val="clear" w:color="auto" w:fill="auto"/>
          </w:tcPr>
          <w:p w14:paraId="626376AC" w14:textId="77777777" w:rsidR="00C548B6" w:rsidRPr="00705260" w:rsidRDefault="00C548B6" w:rsidP="00F06091">
            <w:pPr>
              <w:jc w:val="both"/>
              <w:rPr>
                <w:rFonts w:ascii="Verdana" w:hAnsi="Verdana" w:cs="Tahoma"/>
                <w:sz w:val="19"/>
                <w:szCs w:val="19"/>
              </w:rPr>
            </w:pPr>
          </w:p>
        </w:tc>
      </w:tr>
      <w:tr w:rsidR="00C548B6" w:rsidRPr="00705260" w14:paraId="2E3B6A40" w14:textId="77777777" w:rsidTr="449B36BC">
        <w:trPr>
          <w:trHeight w:val="247"/>
        </w:trPr>
        <w:tc>
          <w:tcPr>
            <w:tcW w:w="7587" w:type="dxa"/>
            <w:gridSpan w:val="3"/>
            <w:shd w:val="clear" w:color="auto" w:fill="auto"/>
          </w:tcPr>
          <w:p w14:paraId="70753584" w14:textId="77777777" w:rsidR="00C548B6" w:rsidRPr="00705260" w:rsidRDefault="00C548B6" w:rsidP="00F06091">
            <w:pPr>
              <w:jc w:val="both"/>
              <w:rPr>
                <w:rFonts w:ascii="Verdana" w:hAnsi="Verdana" w:cs="Tahoma"/>
                <w:sz w:val="19"/>
                <w:szCs w:val="19"/>
              </w:rPr>
            </w:pPr>
          </w:p>
        </w:tc>
        <w:tc>
          <w:tcPr>
            <w:tcW w:w="7636" w:type="dxa"/>
            <w:gridSpan w:val="3"/>
            <w:shd w:val="clear" w:color="auto" w:fill="auto"/>
          </w:tcPr>
          <w:p w14:paraId="5B92EA82" w14:textId="77777777" w:rsidR="00C548B6" w:rsidRPr="00705260" w:rsidRDefault="00C548B6" w:rsidP="00F06091">
            <w:pPr>
              <w:jc w:val="both"/>
              <w:rPr>
                <w:rFonts w:ascii="Verdana" w:hAnsi="Verdana" w:cs="Tahoma"/>
                <w:sz w:val="19"/>
                <w:szCs w:val="19"/>
              </w:rPr>
            </w:pPr>
          </w:p>
        </w:tc>
      </w:tr>
    </w:tbl>
    <w:p w14:paraId="3867D7BE" w14:textId="77777777" w:rsidR="00C548B6" w:rsidRPr="00705260" w:rsidRDefault="00C548B6" w:rsidP="00F06091">
      <w:pPr>
        <w:jc w:val="both"/>
        <w:rPr>
          <w:rFonts w:ascii="Verdana" w:hAnsi="Verdana" w:cs="Tahoma"/>
          <w:sz w:val="19"/>
          <w:szCs w:val="19"/>
        </w:rPr>
      </w:pPr>
    </w:p>
    <w:p w14:paraId="02CC5A3C" w14:textId="77777777" w:rsidR="00C548B6" w:rsidRPr="00705260" w:rsidRDefault="00C548B6" w:rsidP="00F06091">
      <w:pPr>
        <w:ind w:right="-314"/>
        <w:rPr>
          <w:rFonts w:ascii="Verdana" w:hAnsi="Verdana" w:cs="Tahoma"/>
          <w:sz w:val="19"/>
          <w:szCs w:val="19"/>
        </w:rPr>
      </w:pPr>
      <w:bookmarkStart w:id="915" w:name="_Toc505598241"/>
      <w:bookmarkStart w:id="916" w:name="_Toc505598318"/>
      <w:bookmarkStart w:id="917" w:name="_Toc505598411"/>
      <w:bookmarkStart w:id="918" w:name="_Toc507512590"/>
      <w:bookmarkStart w:id="919" w:name="_Toc507512891"/>
      <w:r w:rsidRPr="00705260">
        <w:rPr>
          <w:rFonts w:ascii="Verdana" w:hAnsi="Verdana" w:cs="Tahoma"/>
          <w:sz w:val="19"/>
          <w:szCs w:val="19"/>
        </w:rPr>
        <w:t>En............................., a...... de....................de 20....</w:t>
      </w:r>
      <w:bookmarkEnd w:id="915"/>
      <w:bookmarkEnd w:id="916"/>
      <w:bookmarkEnd w:id="917"/>
      <w:bookmarkEnd w:id="918"/>
      <w:bookmarkEnd w:id="919"/>
    </w:p>
    <w:p w14:paraId="74AE6AD6" w14:textId="77777777" w:rsidR="00C548B6" w:rsidRPr="00705260" w:rsidRDefault="00C548B6" w:rsidP="00F06091">
      <w:pPr>
        <w:ind w:left="-567" w:right="-314"/>
        <w:rPr>
          <w:rFonts w:ascii="Verdana" w:hAnsi="Verdana" w:cs="Tahoma"/>
          <w:sz w:val="19"/>
          <w:szCs w:val="19"/>
        </w:rPr>
      </w:pPr>
    </w:p>
    <w:p w14:paraId="6245990A" w14:textId="77777777" w:rsidR="00C548B6" w:rsidRPr="00705260" w:rsidRDefault="00C548B6" w:rsidP="00F06091">
      <w:pPr>
        <w:ind w:right="-314"/>
        <w:rPr>
          <w:rFonts w:ascii="Verdana" w:hAnsi="Verdana" w:cs="Tahoma"/>
          <w:sz w:val="19"/>
          <w:szCs w:val="19"/>
        </w:rPr>
      </w:pPr>
      <w:r w:rsidRPr="00705260">
        <w:rPr>
          <w:rFonts w:ascii="Verdana" w:hAnsi="Verdana" w:cs="Tahoma"/>
          <w:sz w:val="19"/>
          <w:szCs w:val="19"/>
          <w:vertAlign w:val="superscript"/>
        </w:rPr>
        <w:footnoteReference w:id="64"/>
      </w:r>
      <w:r w:rsidR="0BDAAFC7" w:rsidRPr="00705260">
        <w:rPr>
          <w:rFonts w:ascii="Verdana" w:hAnsi="Verdana" w:cs="Tahoma"/>
          <w:sz w:val="19"/>
          <w:szCs w:val="19"/>
        </w:rPr>
        <w:t>Firmado:</w:t>
      </w:r>
    </w:p>
    <w:p w14:paraId="230D0ACC" w14:textId="77777777" w:rsidR="00C548B6" w:rsidRPr="00705260" w:rsidRDefault="00C548B6" w:rsidP="00F06091">
      <w:pPr>
        <w:ind w:left="-567" w:right="-314"/>
        <w:rPr>
          <w:rFonts w:ascii="Verdana" w:hAnsi="Verdana" w:cs="Tahoma"/>
          <w:sz w:val="19"/>
          <w:szCs w:val="19"/>
        </w:rPr>
      </w:pPr>
    </w:p>
    <w:p w14:paraId="4663F8BE" w14:textId="77777777" w:rsidR="00C548B6" w:rsidRPr="00705260" w:rsidRDefault="00C548B6" w:rsidP="00F06091">
      <w:pPr>
        <w:ind w:left="-567" w:right="-314"/>
        <w:rPr>
          <w:rFonts w:ascii="Verdana" w:hAnsi="Verdana" w:cs="Tahoma"/>
          <w:sz w:val="20"/>
          <w:szCs w:val="20"/>
        </w:rPr>
      </w:pPr>
    </w:p>
    <w:p w14:paraId="044A798D" w14:textId="77777777" w:rsidR="00C548B6" w:rsidRPr="00705260" w:rsidRDefault="00C548B6" w:rsidP="00F06091">
      <w:pPr>
        <w:shd w:val="clear" w:color="auto" w:fill="FFFFFF"/>
        <w:ind w:right="-314"/>
        <w:jc w:val="both"/>
        <w:rPr>
          <w:rFonts w:ascii="Verdana" w:hAnsi="Verdana"/>
          <w:b/>
          <w:sz w:val="14"/>
          <w:szCs w:val="14"/>
        </w:rPr>
      </w:pPr>
      <w:r w:rsidRPr="00705260">
        <w:rPr>
          <w:rFonts w:ascii="Verdana" w:hAnsi="Verdana"/>
          <w:b/>
          <w:sz w:val="14"/>
          <w:szCs w:val="14"/>
        </w:rPr>
        <w:t>Información básica sobre protección de datos personales.</w:t>
      </w:r>
    </w:p>
    <w:p w14:paraId="3825D89C" w14:textId="77777777" w:rsidR="00C548B6" w:rsidRPr="00705260" w:rsidRDefault="00C548B6" w:rsidP="00F06091">
      <w:pPr>
        <w:shd w:val="clear" w:color="auto" w:fill="FFFFFF"/>
        <w:ind w:right="-314"/>
        <w:jc w:val="both"/>
        <w:rPr>
          <w:rFonts w:ascii="Verdana" w:hAnsi="Verdana"/>
          <w:b/>
          <w:sz w:val="14"/>
          <w:szCs w:val="14"/>
        </w:rPr>
      </w:pPr>
    </w:p>
    <w:p w14:paraId="1EF3AFF7" w14:textId="77777777" w:rsidR="00C548B6" w:rsidRPr="00705260" w:rsidRDefault="00C548B6" w:rsidP="00F06091">
      <w:pPr>
        <w:shd w:val="clear" w:color="auto" w:fill="FFFFFF"/>
        <w:ind w:right="-314"/>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05B261AA" w14:textId="77777777" w:rsidR="00C548B6" w:rsidRPr="00705260" w:rsidRDefault="00C548B6" w:rsidP="00F06091">
      <w:pPr>
        <w:shd w:val="clear" w:color="auto" w:fill="FFFFFF"/>
        <w:tabs>
          <w:tab w:val="left" w:pos="142"/>
        </w:tabs>
        <w:ind w:right="-314"/>
        <w:contextualSpacing/>
        <w:jc w:val="both"/>
        <w:rPr>
          <w:rFonts w:ascii="Verdana" w:hAnsi="Verdana"/>
          <w:sz w:val="14"/>
          <w:szCs w:val="14"/>
        </w:rPr>
      </w:pPr>
    </w:p>
    <w:p w14:paraId="27595C73" w14:textId="77777777" w:rsidR="00C548B6" w:rsidRPr="00705260" w:rsidRDefault="00C548B6" w:rsidP="008A4988">
      <w:pPr>
        <w:numPr>
          <w:ilvl w:val="0"/>
          <w:numId w:val="80"/>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2A3C6944" w14:textId="77777777" w:rsidR="00C548B6" w:rsidRPr="00705260" w:rsidRDefault="00C548B6" w:rsidP="008A4988">
      <w:pPr>
        <w:numPr>
          <w:ilvl w:val="0"/>
          <w:numId w:val="80"/>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9F2619" w14:textId="77777777" w:rsidR="00C548B6" w:rsidRPr="00705260" w:rsidRDefault="00C548B6" w:rsidP="008A4988">
      <w:pPr>
        <w:numPr>
          <w:ilvl w:val="0"/>
          <w:numId w:val="80"/>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5B1F26"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76858976" w14:textId="77777777" w:rsidR="00C548B6" w:rsidRPr="00705260" w:rsidRDefault="00C548B6" w:rsidP="008A4988">
      <w:pPr>
        <w:numPr>
          <w:ilvl w:val="0"/>
          <w:numId w:val="80"/>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7BF761C9" w14:textId="77777777" w:rsidR="00C548B6" w:rsidRPr="00705260" w:rsidRDefault="00C548B6" w:rsidP="008A4988">
      <w:pPr>
        <w:numPr>
          <w:ilvl w:val="0"/>
          <w:numId w:val="80"/>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5C6F47D7" w14:textId="77777777" w:rsidR="00C548B6" w:rsidRPr="00705260" w:rsidRDefault="00C548B6" w:rsidP="00F06091">
      <w:pPr>
        <w:shd w:val="clear" w:color="auto" w:fill="FFFFFF"/>
        <w:tabs>
          <w:tab w:val="left" w:pos="142"/>
        </w:tabs>
        <w:ind w:left="141" w:right="-314"/>
        <w:jc w:val="both"/>
        <w:rPr>
          <w:rFonts w:ascii="Verdana" w:hAnsi="Verdana"/>
          <w:sz w:val="14"/>
          <w:szCs w:val="14"/>
        </w:rPr>
      </w:pPr>
    </w:p>
    <w:p w14:paraId="3423EBA2" w14:textId="77777777" w:rsidR="00C548B6" w:rsidRPr="00705260" w:rsidRDefault="00C548B6" w:rsidP="00F06091">
      <w:pPr>
        <w:shd w:val="clear" w:color="auto" w:fill="FFFFFF"/>
        <w:ind w:right="-314"/>
        <w:jc w:val="both"/>
        <w:rPr>
          <w:rFonts w:ascii="Verdana" w:hAnsi="Verdana"/>
          <w:sz w:val="16"/>
          <w:szCs w:val="16"/>
        </w:rPr>
      </w:pPr>
      <w:r w:rsidRPr="00705260">
        <w:rPr>
          <w:rFonts w:ascii="Verdana" w:hAnsi="Verdana"/>
          <w:b/>
          <w:sz w:val="16"/>
          <w:szCs w:val="16"/>
        </w:rPr>
        <w:t>INFORMACIÓN COMPLETA EN EL ANEXO VII.1 «INFORMACIÓN ADICIONAL SOBRE PROTECCIÓN DE DATOS PERSONALES»</w:t>
      </w:r>
    </w:p>
    <w:p w14:paraId="6113683D" w14:textId="77777777" w:rsidR="00C548B6" w:rsidRPr="00705260" w:rsidRDefault="00C548B6" w:rsidP="00F06091">
      <w:pPr>
        <w:ind w:right="-314"/>
        <w:rPr>
          <w:rFonts w:ascii="Verdana" w:hAnsi="Verdana" w:cs="Tahoma"/>
          <w:sz w:val="20"/>
          <w:szCs w:val="20"/>
        </w:rPr>
        <w:sectPr w:rsidR="00C548B6" w:rsidRPr="00705260" w:rsidSect="00A12B05">
          <w:footnotePr>
            <w:numRestart w:val="eachPage"/>
          </w:footnotePr>
          <w:pgSz w:w="16838" w:h="11906" w:orient="landscape"/>
          <w:pgMar w:top="567" w:right="1276" w:bottom="992" w:left="1134" w:header="284" w:footer="482" w:gutter="0"/>
          <w:cols w:space="720"/>
          <w:docGrid w:linePitch="326"/>
        </w:sectPr>
      </w:pPr>
    </w:p>
    <w:p w14:paraId="4092C374" w14:textId="0201050D" w:rsidR="00C548B6" w:rsidRPr="00705260" w:rsidRDefault="00C548B6" w:rsidP="00F06091">
      <w:pPr>
        <w:pStyle w:val="3izenburua"/>
        <w:pBdr>
          <w:top w:val="none" w:sz="0" w:space="0" w:color="auto"/>
        </w:pBdr>
        <w:rPr>
          <w:rFonts w:eastAsia="Arial Unicode MS"/>
        </w:rPr>
      </w:pPr>
      <w:bookmarkStart w:id="920" w:name="AnexoII3"/>
      <w:bookmarkStart w:id="921" w:name="_Toc33530868"/>
      <w:bookmarkStart w:id="922" w:name="_Toc38387839"/>
      <w:r w:rsidRPr="00705260">
        <w:t>ANEXO</w:t>
      </w:r>
      <w:r w:rsidR="00F47A03" w:rsidRPr="00705260">
        <w:rPr>
          <w:lang w:val="es-ES_tradnl"/>
        </w:rPr>
        <w:t xml:space="preserve"> II.</w:t>
      </w:r>
      <w:r w:rsidRPr="00705260">
        <w:rPr>
          <w:lang w:val="es-ES_tradnl"/>
        </w:rPr>
        <w:t>3.-</w:t>
      </w:r>
      <w:r w:rsidRPr="00705260">
        <w:rPr>
          <w:lang w:val="es-ES_tradnl"/>
        </w:rPr>
        <w:tab/>
      </w:r>
      <w:bookmarkEnd w:id="920"/>
      <w:r w:rsidRPr="00705260">
        <w:rPr>
          <w:rFonts w:eastAsia="Arial Unicode MS"/>
        </w:rPr>
        <w:t>DESIGNACIÓN COMO CONFIDENCIAL DE INFORMACIONES CONTENIDAS EN LA OFERTA</w:t>
      </w:r>
      <w:bookmarkEnd w:id="921"/>
      <w:bookmarkEnd w:id="922"/>
    </w:p>
    <w:p w14:paraId="59610411" w14:textId="77777777" w:rsidR="00C548B6" w:rsidRPr="00705260" w:rsidRDefault="00C548B6" w:rsidP="00F06091">
      <w:pPr>
        <w:widowControl w:val="0"/>
        <w:tabs>
          <w:tab w:val="center" w:pos="4252"/>
          <w:tab w:val="right" w:pos="8504"/>
        </w:tabs>
        <w:ind w:left="600" w:right="-425"/>
        <w:jc w:val="both"/>
        <w:rPr>
          <w:rFonts w:ascii="Verdana" w:hAnsi="Verdana" w:cs="Tahoma"/>
          <w:sz w:val="19"/>
          <w:szCs w:val="19"/>
        </w:rPr>
      </w:pPr>
    </w:p>
    <w:p w14:paraId="79E5F297" w14:textId="77777777" w:rsidR="00C548B6" w:rsidRPr="00705260" w:rsidRDefault="00C548B6" w:rsidP="00F06091">
      <w:pPr>
        <w:widowControl w:val="0"/>
        <w:tabs>
          <w:tab w:val="center" w:pos="4252"/>
          <w:tab w:val="right" w:pos="8504"/>
        </w:tabs>
        <w:ind w:left="600" w:right="-425"/>
        <w:jc w:val="both"/>
        <w:rPr>
          <w:rFonts w:ascii="Verdana" w:hAnsi="Verdana" w:cs="Tahoma"/>
          <w:sz w:val="19"/>
          <w:szCs w:val="19"/>
        </w:rPr>
      </w:pPr>
    </w:p>
    <w:p w14:paraId="059872B6" w14:textId="77777777" w:rsidR="00C548B6" w:rsidRPr="00705260" w:rsidRDefault="00C548B6" w:rsidP="00F06091">
      <w:pPr>
        <w:widowControl w:val="0"/>
        <w:tabs>
          <w:tab w:val="center" w:pos="4252"/>
          <w:tab w:val="right" w:pos="8504"/>
        </w:tabs>
        <w:ind w:left="600" w:right="-425"/>
        <w:jc w:val="both"/>
        <w:rPr>
          <w:rFonts w:ascii="Verdana" w:hAnsi="Verdana" w:cs="Tahoma"/>
          <w:sz w:val="19"/>
          <w:szCs w:val="19"/>
        </w:rPr>
      </w:pPr>
    </w:p>
    <w:p w14:paraId="44755A4D" w14:textId="77777777" w:rsidR="00C548B6" w:rsidRPr="00705260" w:rsidRDefault="00C548B6" w:rsidP="00F06091">
      <w:pPr>
        <w:widowControl w:val="0"/>
        <w:tabs>
          <w:tab w:val="center" w:pos="4252"/>
          <w:tab w:val="right" w:pos="8504"/>
          <w:tab w:val="left" w:pos="9923"/>
        </w:tabs>
        <w:ind w:left="-142" w:right="-425"/>
        <w:jc w:val="both"/>
        <w:rPr>
          <w:rFonts w:ascii="Verdana" w:hAnsi="Verdana" w:cs="Tahoma"/>
          <w:sz w:val="19"/>
          <w:szCs w:val="19"/>
        </w:rPr>
      </w:pPr>
      <w:r w:rsidRPr="00705260">
        <w:rPr>
          <w:rFonts w:ascii="Verdana" w:hAnsi="Verdana" w:cs="Tahoma"/>
          <w:sz w:val="19"/>
          <w:szCs w:val="19"/>
          <w:vertAlign w:val="superscript"/>
        </w:rPr>
        <w:footnoteReference w:id="65"/>
      </w:r>
      <w:r w:rsidR="0BDAAFC7" w:rsidRPr="00705260">
        <w:rPr>
          <w:rFonts w:ascii="Verdana" w:hAnsi="Verdana" w:cs="Tahoma"/>
          <w:sz w:val="19"/>
          <w:szCs w:val="19"/>
        </w:rPr>
        <w:t>D./Dña.…………………………………………………, en nombre propio o en representación de (</w:t>
      </w:r>
      <w:r w:rsidR="0BDAAFC7" w:rsidRPr="00705260">
        <w:rPr>
          <w:rFonts w:ascii="Verdana" w:hAnsi="Verdana" w:cs="Tahoma"/>
          <w:color w:val="0000FF"/>
          <w:sz w:val="19"/>
          <w:szCs w:val="19"/>
        </w:rPr>
        <w:t>operadora económica</w:t>
      </w:r>
      <w:r w:rsidR="0BDAAFC7" w:rsidRPr="00705260">
        <w:rPr>
          <w:rFonts w:ascii="Verdana" w:hAnsi="Verdana" w:cs="Tahoma"/>
          <w:sz w:val="19"/>
          <w:szCs w:val="19"/>
        </w:rPr>
        <w:t>)…………………………………………, con NIF………………………(</w:t>
      </w:r>
      <w:r w:rsidR="0BDAAFC7" w:rsidRPr="00705260">
        <w:rPr>
          <w:rFonts w:ascii="Verdana" w:hAnsi="Verdana" w:cs="Tahoma"/>
          <w:color w:val="0000FF"/>
          <w:sz w:val="19"/>
          <w:szCs w:val="19"/>
        </w:rPr>
        <w:t>de la operadora económica</w:t>
      </w:r>
      <w:r w:rsidR="0BDAAFC7" w:rsidRPr="00705260">
        <w:rPr>
          <w:rFonts w:ascii="Verdana" w:hAnsi="Verdana" w:cs="Tahoma"/>
          <w:sz w:val="19"/>
          <w:szCs w:val="19"/>
        </w:rPr>
        <w:t>); en relación con el expediente nº</w:t>
      </w:r>
      <w:r w:rsidR="0BDAAFC7" w:rsidRPr="00705260">
        <w:rPr>
          <w:rFonts w:ascii="Verdana" w:hAnsi="Verdana" w:cs="Tahoma"/>
          <w:b/>
          <w:bCs/>
          <w:sz w:val="19"/>
          <w:szCs w:val="19"/>
        </w:rPr>
        <w:t xml:space="preserve"> </w:t>
      </w:r>
      <w:r w:rsidR="0BDAAFC7" w:rsidRPr="00705260">
        <w:rPr>
          <w:rFonts w:ascii="Verdana" w:hAnsi="Verdana" w:cs="Tahoma"/>
          <w:sz w:val="19"/>
          <w:szCs w:val="19"/>
        </w:rPr>
        <w:t>……………………</w:t>
      </w:r>
    </w:p>
    <w:p w14:paraId="65161FED" w14:textId="77777777" w:rsidR="00C548B6" w:rsidRPr="00705260" w:rsidRDefault="00C548B6" w:rsidP="00F06091">
      <w:pPr>
        <w:tabs>
          <w:tab w:val="left" w:pos="9436"/>
          <w:tab w:val="left" w:pos="9923"/>
        </w:tabs>
        <w:ind w:left="600" w:right="-425"/>
        <w:jc w:val="both"/>
        <w:rPr>
          <w:rFonts w:ascii="Tahoma" w:hAnsi="Tahoma" w:cs="Tahoma"/>
          <w:b/>
          <w:sz w:val="19"/>
          <w:szCs w:val="19"/>
          <w:lang w:val="es-ES_tradnl"/>
        </w:rPr>
      </w:pPr>
    </w:p>
    <w:p w14:paraId="1CD3ACC7" w14:textId="77777777" w:rsidR="00C548B6" w:rsidRPr="00705260" w:rsidRDefault="00C548B6" w:rsidP="00F06091">
      <w:pPr>
        <w:ind w:right="-425"/>
        <w:jc w:val="center"/>
        <w:rPr>
          <w:rFonts w:ascii="Verdana" w:hAnsi="Verdana"/>
          <w:b/>
          <w:sz w:val="19"/>
          <w:szCs w:val="19"/>
        </w:rPr>
      </w:pPr>
      <w:bookmarkStart w:id="923" w:name="_Toc505598242"/>
      <w:bookmarkStart w:id="924" w:name="_Toc505598319"/>
      <w:bookmarkStart w:id="925" w:name="_Toc505598412"/>
      <w:bookmarkStart w:id="926" w:name="_Toc507512591"/>
      <w:bookmarkStart w:id="927" w:name="_Toc507512892"/>
      <w:r w:rsidRPr="00705260">
        <w:rPr>
          <w:rFonts w:ascii="Verdana" w:hAnsi="Verdana"/>
          <w:b/>
          <w:sz w:val="19"/>
          <w:szCs w:val="19"/>
        </w:rPr>
        <w:t>DECLARA:</w:t>
      </w:r>
      <w:bookmarkEnd w:id="923"/>
      <w:bookmarkEnd w:id="924"/>
      <w:bookmarkEnd w:id="925"/>
      <w:bookmarkEnd w:id="926"/>
      <w:bookmarkEnd w:id="927"/>
    </w:p>
    <w:p w14:paraId="7F98146C" w14:textId="77777777" w:rsidR="00C548B6" w:rsidRPr="00705260" w:rsidRDefault="00C548B6" w:rsidP="00F06091">
      <w:pPr>
        <w:ind w:left="600" w:right="-425"/>
        <w:jc w:val="both"/>
        <w:rPr>
          <w:rFonts w:ascii="Verdana" w:hAnsi="Verdana"/>
          <w:sz w:val="19"/>
          <w:szCs w:val="19"/>
        </w:rPr>
      </w:pPr>
    </w:p>
    <w:p w14:paraId="0854740A" w14:textId="77777777" w:rsidR="00C548B6" w:rsidRPr="00705260" w:rsidRDefault="0BDAAFC7" w:rsidP="00F06091">
      <w:pPr>
        <w:tabs>
          <w:tab w:val="left" w:pos="0"/>
        </w:tabs>
        <w:ind w:left="600" w:right="-425"/>
        <w:contextualSpacing/>
        <w:jc w:val="both"/>
        <w:rPr>
          <w:rFonts w:ascii="Verdana" w:hAnsi="Verdana"/>
          <w:sz w:val="19"/>
          <w:szCs w:val="19"/>
        </w:rPr>
      </w:pPr>
      <w:r w:rsidRPr="00705260">
        <w:rPr>
          <w:rFonts w:ascii="Verdana" w:hAnsi="Verdana"/>
          <w:sz w:val="19"/>
          <w:szCs w:val="19"/>
        </w:rPr>
        <w:t xml:space="preserve">Que en relación con la documentación aportada en el sobre ............. , en nombre de su representada consideran confidenciales las siguientes </w:t>
      </w:r>
      <w:r w:rsidRPr="00705260">
        <w:rPr>
          <w:rFonts w:ascii="Verdana" w:hAnsi="Verdana"/>
          <w:b/>
          <w:bCs/>
          <w:sz w:val="19"/>
          <w:szCs w:val="19"/>
          <w:u w:val="single"/>
        </w:rPr>
        <w:t>documentos, informaciones y aspectos</w:t>
      </w:r>
      <w:r w:rsidRPr="00705260">
        <w:rPr>
          <w:rFonts w:ascii="Verdana" w:hAnsi="Verdana"/>
          <w:sz w:val="19"/>
          <w:szCs w:val="19"/>
        </w:rPr>
        <w:t xml:space="preserve"> de la oferta por razón de su vinculación a secretos técnicos o comerciales:</w:t>
      </w:r>
      <w:r w:rsidR="00C548B6" w:rsidRPr="00705260">
        <w:rPr>
          <w:rFonts w:ascii="Verdana" w:hAnsi="Verdana"/>
          <w:sz w:val="19"/>
          <w:szCs w:val="19"/>
          <w:vertAlign w:val="superscript"/>
        </w:rPr>
        <w:footnoteReference w:id="66"/>
      </w:r>
      <w:r w:rsidRPr="00705260">
        <w:rPr>
          <w:rFonts w:ascii="Verdana" w:hAnsi="Verdana"/>
          <w:sz w:val="19"/>
          <w:szCs w:val="19"/>
        </w:rPr>
        <w:t xml:space="preserve"> </w:t>
      </w:r>
      <w:r w:rsidR="00C548B6" w:rsidRPr="00705260">
        <w:rPr>
          <w:rFonts w:ascii="Verdana" w:hAnsi="Verdana"/>
          <w:sz w:val="19"/>
          <w:szCs w:val="19"/>
          <w:vertAlign w:val="superscript"/>
        </w:rPr>
        <w:footnoteReference w:id="67"/>
      </w:r>
    </w:p>
    <w:p w14:paraId="2AF46067" w14:textId="77777777" w:rsidR="00C548B6" w:rsidRPr="00705260" w:rsidRDefault="00C548B6" w:rsidP="00F06091">
      <w:pPr>
        <w:tabs>
          <w:tab w:val="left" w:pos="0"/>
        </w:tabs>
        <w:ind w:left="600" w:right="-425"/>
        <w:contextualSpacing/>
        <w:jc w:val="both"/>
        <w:rPr>
          <w:rFonts w:ascii="Verdana" w:hAnsi="Verdana"/>
          <w:sz w:val="19"/>
          <w:szCs w:val="19"/>
        </w:rPr>
      </w:pPr>
    </w:p>
    <w:p w14:paraId="7C230ECE" w14:textId="77777777" w:rsidR="00C548B6" w:rsidRPr="00705260" w:rsidRDefault="00C548B6" w:rsidP="00F06091">
      <w:pPr>
        <w:ind w:left="600" w:right="-425"/>
        <w:jc w:val="both"/>
        <w:rPr>
          <w:rFonts w:ascii="Verdana" w:hAnsi="Verdana"/>
          <w:sz w:val="19"/>
          <w:szCs w:val="19"/>
        </w:rPr>
      </w:pPr>
    </w:p>
    <w:p w14:paraId="67FBE84C" w14:textId="77777777" w:rsidR="00C548B6" w:rsidRPr="00705260" w:rsidRDefault="00C548B6" w:rsidP="008A4988">
      <w:pPr>
        <w:numPr>
          <w:ilvl w:val="0"/>
          <w:numId w:val="39"/>
        </w:numPr>
        <w:ind w:left="1134" w:right="-425" w:hanging="33"/>
        <w:contextualSpacing/>
        <w:jc w:val="both"/>
        <w:rPr>
          <w:rFonts w:ascii="Verdana" w:hAnsi="Verdana"/>
          <w:sz w:val="19"/>
          <w:szCs w:val="19"/>
        </w:rPr>
      </w:pPr>
      <w:r w:rsidRPr="00705260">
        <w:rPr>
          <w:rFonts w:ascii="Verdana" w:hAnsi="Verdana"/>
          <w:sz w:val="19"/>
          <w:szCs w:val="19"/>
        </w:rPr>
        <w:t>……………………</w:t>
      </w:r>
    </w:p>
    <w:p w14:paraId="460BA85D" w14:textId="77777777" w:rsidR="00C548B6" w:rsidRPr="00705260" w:rsidRDefault="00C548B6" w:rsidP="008A4988">
      <w:pPr>
        <w:numPr>
          <w:ilvl w:val="0"/>
          <w:numId w:val="39"/>
        </w:numPr>
        <w:ind w:left="1134" w:right="-425" w:hanging="33"/>
        <w:contextualSpacing/>
        <w:jc w:val="both"/>
        <w:rPr>
          <w:rFonts w:ascii="Verdana" w:hAnsi="Verdana"/>
          <w:sz w:val="19"/>
          <w:szCs w:val="19"/>
        </w:rPr>
      </w:pPr>
      <w:r w:rsidRPr="00705260">
        <w:rPr>
          <w:rFonts w:ascii="Verdana" w:hAnsi="Verdana"/>
          <w:sz w:val="19"/>
          <w:szCs w:val="19"/>
        </w:rPr>
        <w:t>…………………..</w:t>
      </w:r>
    </w:p>
    <w:p w14:paraId="4846E22F" w14:textId="77777777" w:rsidR="00C548B6" w:rsidRPr="00705260" w:rsidRDefault="00C548B6" w:rsidP="008A4988">
      <w:pPr>
        <w:numPr>
          <w:ilvl w:val="0"/>
          <w:numId w:val="39"/>
        </w:numPr>
        <w:ind w:left="1134" w:right="-425" w:hanging="33"/>
        <w:contextualSpacing/>
        <w:jc w:val="both"/>
        <w:rPr>
          <w:rFonts w:ascii="Verdana" w:hAnsi="Verdana"/>
          <w:sz w:val="19"/>
          <w:szCs w:val="19"/>
        </w:rPr>
      </w:pPr>
      <w:r w:rsidRPr="00705260">
        <w:rPr>
          <w:rFonts w:ascii="Verdana" w:hAnsi="Verdana"/>
          <w:sz w:val="19"/>
          <w:szCs w:val="19"/>
        </w:rPr>
        <w:t>…………………..</w:t>
      </w:r>
    </w:p>
    <w:p w14:paraId="625FFC37" w14:textId="77777777" w:rsidR="00C548B6" w:rsidRPr="00705260" w:rsidRDefault="00C548B6" w:rsidP="00F06091">
      <w:pPr>
        <w:tabs>
          <w:tab w:val="left" w:pos="0"/>
          <w:tab w:val="left" w:pos="567"/>
        </w:tabs>
        <w:ind w:left="600" w:right="-425" w:hanging="33"/>
        <w:contextualSpacing/>
        <w:jc w:val="both"/>
        <w:rPr>
          <w:rFonts w:ascii="Verdana" w:hAnsi="Verdana"/>
          <w:sz w:val="19"/>
          <w:szCs w:val="19"/>
        </w:rPr>
      </w:pPr>
      <w:r w:rsidRPr="00705260">
        <w:rPr>
          <w:rFonts w:ascii="Verdana" w:hAnsi="Verdana"/>
          <w:sz w:val="19"/>
          <w:szCs w:val="19"/>
        </w:rPr>
        <w:t>…………………………</w:t>
      </w:r>
    </w:p>
    <w:p w14:paraId="175BAD57" w14:textId="77777777" w:rsidR="00C548B6" w:rsidRPr="00705260" w:rsidRDefault="00C548B6" w:rsidP="00F06091">
      <w:pPr>
        <w:tabs>
          <w:tab w:val="left" w:pos="0"/>
        </w:tabs>
        <w:ind w:left="600" w:right="-425" w:hanging="76"/>
        <w:contextualSpacing/>
        <w:jc w:val="both"/>
        <w:rPr>
          <w:rFonts w:ascii="Verdana" w:hAnsi="Verdana"/>
          <w:sz w:val="19"/>
          <w:szCs w:val="19"/>
        </w:rPr>
      </w:pPr>
    </w:p>
    <w:p w14:paraId="3315908A" w14:textId="77777777" w:rsidR="00C548B6" w:rsidRPr="00705260" w:rsidRDefault="00C548B6" w:rsidP="00F06091">
      <w:pPr>
        <w:ind w:left="600" w:right="-425"/>
        <w:jc w:val="both"/>
        <w:rPr>
          <w:rFonts w:ascii="Verdana" w:hAnsi="Verdana"/>
          <w:sz w:val="19"/>
          <w:szCs w:val="19"/>
        </w:rPr>
      </w:pPr>
    </w:p>
    <w:p w14:paraId="5D56BEDF" w14:textId="77777777" w:rsidR="00C548B6" w:rsidRPr="00705260" w:rsidRDefault="00C548B6" w:rsidP="00F06091">
      <w:pPr>
        <w:ind w:left="600" w:right="-425"/>
        <w:jc w:val="both"/>
        <w:rPr>
          <w:rFonts w:ascii="Verdana" w:hAnsi="Verdana"/>
          <w:sz w:val="19"/>
          <w:szCs w:val="19"/>
        </w:rPr>
      </w:pPr>
      <w:r w:rsidRPr="00705260">
        <w:rPr>
          <w:rFonts w:ascii="Verdana" w:hAnsi="Verdana"/>
          <w:sz w:val="19"/>
          <w:szCs w:val="19"/>
        </w:rPr>
        <w:t>Que dicho carácter confidencial se justifica en las siguientes razones:</w:t>
      </w:r>
    </w:p>
    <w:p w14:paraId="63E54873" w14:textId="77777777" w:rsidR="00C548B6" w:rsidRPr="00705260" w:rsidRDefault="00C548B6" w:rsidP="00F06091">
      <w:pPr>
        <w:ind w:left="600" w:right="-425"/>
        <w:jc w:val="both"/>
        <w:rPr>
          <w:rFonts w:ascii="Verdana" w:hAnsi="Verdana"/>
          <w:sz w:val="19"/>
          <w:szCs w:val="19"/>
        </w:rPr>
      </w:pPr>
    </w:p>
    <w:p w14:paraId="6E196301" w14:textId="77777777" w:rsidR="00C548B6" w:rsidRPr="00705260" w:rsidRDefault="00C548B6" w:rsidP="008A4988">
      <w:pPr>
        <w:numPr>
          <w:ilvl w:val="0"/>
          <w:numId w:val="49"/>
        </w:numPr>
        <w:ind w:left="1134" w:right="-425" w:hanging="33"/>
        <w:contextualSpacing/>
        <w:jc w:val="both"/>
        <w:rPr>
          <w:rFonts w:ascii="Verdana" w:hAnsi="Verdana"/>
          <w:sz w:val="19"/>
          <w:szCs w:val="19"/>
        </w:rPr>
      </w:pPr>
      <w:r w:rsidRPr="00705260">
        <w:rPr>
          <w:rFonts w:ascii="Verdana" w:hAnsi="Verdana"/>
          <w:sz w:val="19"/>
          <w:szCs w:val="19"/>
        </w:rPr>
        <w:t>……………………</w:t>
      </w:r>
    </w:p>
    <w:p w14:paraId="5EF80789" w14:textId="77777777" w:rsidR="00C548B6" w:rsidRPr="00705260" w:rsidRDefault="00C548B6" w:rsidP="008A4988">
      <w:pPr>
        <w:numPr>
          <w:ilvl w:val="0"/>
          <w:numId w:val="49"/>
        </w:numPr>
        <w:ind w:left="1134" w:right="-425" w:hanging="33"/>
        <w:contextualSpacing/>
        <w:jc w:val="both"/>
        <w:rPr>
          <w:rFonts w:ascii="Verdana" w:hAnsi="Verdana"/>
          <w:sz w:val="19"/>
          <w:szCs w:val="19"/>
        </w:rPr>
      </w:pPr>
      <w:r w:rsidRPr="00705260">
        <w:rPr>
          <w:rFonts w:ascii="Verdana" w:hAnsi="Verdana"/>
          <w:sz w:val="19"/>
          <w:szCs w:val="19"/>
        </w:rPr>
        <w:t>…………………..</w:t>
      </w:r>
    </w:p>
    <w:p w14:paraId="6C45FB71" w14:textId="77777777" w:rsidR="00C548B6" w:rsidRPr="00705260" w:rsidRDefault="00C548B6" w:rsidP="008A4988">
      <w:pPr>
        <w:numPr>
          <w:ilvl w:val="0"/>
          <w:numId w:val="49"/>
        </w:numPr>
        <w:ind w:left="1134" w:right="-425" w:hanging="33"/>
        <w:contextualSpacing/>
        <w:jc w:val="both"/>
        <w:rPr>
          <w:rFonts w:ascii="Verdana" w:hAnsi="Verdana"/>
          <w:sz w:val="19"/>
          <w:szCs w:val="19"/>
        </w:rPr>
      </w:pPr>
      <w:r w:rsidRPr="00705260">
        <w:rPr>
          <w:rFonts w:ascii="Verdana" w:hAnsi="Verdana"/>
          <w:sz w:val="19"/>
          <w:szCs w:val="19"/>
        </w:rPr>
        <w:t>…………………..</w:t>
      </w:r>
    </w:p>
    <w:p w14:paraId="53CC14BC" w14:textId="77777777" w:rsidR="00C548B6" w:rsidRPr="00705260" w:rsidRDefault="00C548B6" w:rsidP="00F06091">
      <w:pPr>
        <w:tabs>
          <w:tab w:val="left" w:pos="0"/>
          <w:tab w:val="left" w:pos="567"/>
        </w:tabs>
        <w:ind w:left="600" w:right="-425" w:hanging="33"/>
        <w:contextualSpacing/>
        <w:jc w:val="both"/>
        <w:rPr>
          <w:rFonts w:ascii="Verdana" w:hAnsi="Verdana"/>
          <w:sz w:val="19"/>
          <w:szCs w:val="19"/>
        </w:rPr>
      </w:pPr>
      <w:r w:rsidRPr="00705260">
        <w:rPr>
          <w:rFonts w:ascii="Verdana" w:hAnsi="Verdana"/>
          <w:sz w:val="19"/>
          <w:szCs w:val="19"/>
        </w:rPr>
        <w:t>…………………………</w:t>
      </w:r>
    </w:p>
    <w:p w14:paraId="574465B5" w14:textId="77777777" w:rsidR="00C548B6" w:rsidRPr="00705260" w:rsidRDefault="00C548B6" w:rsidP="00F06091">
      <w:pPr>
        <w:tabs>
          <w:tab w:val="left" w:pos="0"/>
          <w:tab w:val="left" w:pos="567"/>
        </w:tabs>
        <w:ind w:left="600" w:right="-425"/>
        <w:contextualSpacing/>
        <w:jc w:val="both"/>
        <w:rPr>
          <w:rFonts w:ascii="Verdana" w:hAnsi="Verdana"/>
          <w:sz w:val="19"/>
          <w:szCs w:val="19"/>
        </w:rPr>
      </w:pPr>
    </w:p>
    <w:p w14:paraId="75FEC2CB" w14:textId="77777777" w:rsidR="00C548B6" w:rsidRPr="00705260" w:rsidRDefault="00C548B6" w:rsidP="00F06091">
      <w:pPr>
        <w:tabs>
          <w:tab w:val="num" w:pos="567"/>
        </w:tabs>
        <w:ind w:left="600" w:right="-425" w:hanging="728"/>
        <w:jc w:val="both"/>
        <w:rPr>
          <w:rFonts w:ascii="Verdana" w:hAnsi="Verdana"/>
          <w:sz w:val="19"/>
          <w:szCs w:val="19"/>
        </w:rPr>
      </w:pPr>
    </w:p>
    <w:p w14:paraId="4983D11E" w14:textId="77777777" w:rsidR="00C548B6" w:rsidRPr="00705260" w:rsidRDefault="00C548B6" w:rsidP="00F06091">
      <w:pPr>
        <w:tabs>
          <w:tab w:val="num" w:pos="567"/>
        </w:tabs>
        <w:ind w:left="600" w:right="-425" w:hanging="728"/>
        <w:jc w:val="both"/>
        <w:rPr>
          <w:rFonts w:ascii="Verdana" w:hAnsi="Verdana"/>
          <w:sz w:val="19"/>
          <w:szCs w:val="19"/>
        </w:rPr>
      </w:pPr>
    </w:p>
    <w:p w14:paraId="60FA50FA" w14:textId="77777777" w:rsidR="00C548B6" w:rsidRPr="00705260" w:rsidRDefault="00C548B6" w:rsidP="00F06091">
      <w:pPr>
        <w:ind w:left="600" w:right="-425"/>
        <w:jc w:val="both"/>
        <w:rPr>
          <w:rFonts w:ascii="Verdana" w:hAnsi="Verdana"/>
          <w:sz w:val="19"/>
          <w:szCs w:val="19"/>
        </w:rPr>
      </w:pPr>
    </w:p>
    <w:p w14:paraId="7E0161EE" w14:textId="77777777" w:rsidR="00C548B6" w:rsidRPr="00705260" w:rsidRDefault="00C548B6" w:rsidP="00F06091">
      <w:pPr>
        <w:ind w:left="709" w:right="-425"/>
        <w:rPr>
          <w:rFonts w:ascii="Verdana" w:hAnsi="Verdana" w:cs="Tahoma"/>
          <w:sz w:val="19"/>
          <w:szCs w:val="19"/>
        </w:rPr>
      </w:pPr>
      <w:bookmarkStart w:id="928" w:name="_Toc505598243"/>
      <w:bookmarkStart w:id="929" w:name="_Toc505598320"/>
      <w:bookmarkStart w:id="930" w:name="_Toc505598413"/>
      <w:bookmarkStart w:id="931" w:name="_Toc507512592"/>
      <w:bookmarkStart w:id="932" w:name="_Toc507512893"/>
      <w:r w:rsidRPr="00705260">
        <w:rPr>
          <w:rFonts w:ascii="Verdana" w:hAnsi="Verdana" w:cs="Tahoma"/>
          <w:sz w:val="19"/>
          <w:szCs w:val="19"/>
        </w:rPr>
        <w:t>En............................., a...... de....................de 20....</w:t>
      </w:r>
      <w:bookmarkEnd w:id="928"/>
      <w:bookmarkEnd w:id="929"/>
      <w:bookmarkEnd w:id="930"/>
      <w:bookmarkEnd w:id="931"/>
      <w:bookmarkEnd w:id="932"/>
    </w:p>
    <w:p w14:paraId="1616E2DF" w14:textId="77777777" w:rsidR="00C548B6" w:rsidRPr="00705260" w:rsidRDefault="00C548B6" w:rsidP="00F06091">
      <w:pPr>
        <w:ind w:left="709" w:right="-425"/>
        <w:rPr>
          <w:rFonts w:ascii="Verdana" w:hAnsi="Verdana" w:cs="Tahoma"/>
          <w:sz w:val="19"/>
          <w:szCs w:val="19"/>
        </w:rPr>
      </w:pPr>
    </w:p>
    <w:p w14:paraId="070A3EC9" w14:textId="77777777" w:rsidR="00C548B6" w:rsidRPr="00705260" w:rsidRDefault="00C548B6" w:rsidP="00F06091">
      <w:pPr>
        <w:ind w:left="709" w:right="-425"/>
        <w:rPr>
          <w:rFonts w:ascii="Verdana" w:hAnsi="Verdana" w:cs="Tahoma"/>
          <w:sz w:val="19"/>
          <w:szCs w:val="19"/>
        </w:rPr>
      </w:pPr>
    </w:p>
    <w:p w14:paraId="2F175A38" w14:textId="77777777" w:rsidR="00C548B6" w:rsidRPr="00705260" w:rsidRDefault="00C548B6" w:rsidP="00F06091">
      <w:pPr>
        <w:ind w:left="709" w:right="-425"/>
        <w:rPr>
          <w:rFonts w:ascii="Verdana" w:hAnsi="Verdana" w:cs="Tahoma"/>
          <w:sz w:val="18"/>
          <w:szCs w:val="18"/>
        </w:rPr>
      </w:pPr>
      <w:r w:rsidRPr="00705260">
        <w:rPr>
          <w:rFonts w:ascii="Verdana" w:hAnsi="Verdana" w:cs="Tahoma"/>
          <w:sz w:val="19"/>
          <w:szCs w:val="19"/>
        </w:rPr>
        <w:t>Firmado</w:t>
      </w:r>
      <w:r w:rsidRPr="00705260">
        <w:rPr>
          <w:rFonts w:ascii="Verdana" w:hAnsi="Verdana" w:cs="Tahoma"/>
          <w:sz w:val="18"/>
          <w:szCs w:val="18"/>
        </w:rPr>
        <w:t>:</w:t>
      </w:r>
    </w:p>
    <w:p w14:paraId="2DECEED6" w14:textId="77777777" w:rsidR="00C548B6" w:rsidRPr="00705260" w:rsidRDefault="00C548B6" w:rsidP="00F06091">
      <w:pPr>
        <w:ind w:left="709" w:right="-425"/>
        <w:rPr>
          <w:rFonts w:ascii="Verdana" w:hAnsi="Verdana" w:cs="Tahoma"/>
          <w:sz w:val="18"/>
          <w:szCs w:val="18"/>
        </w:rPr>
      </w:pPr>
    </w:p>
    <w:p w14:paraId="75934F12" w14:textId="77777777" w:rsidR="00C548B6" w:rsidRPr="00705260" w:rsidRDefault="00C548B6" w:rsidP="00F06091">
      <w:pPr>
        <w:ind w:left="600" w:right="-425"/>
        <w:rPr>
          <w:rFonts w:ascii="Verdana" w:hAnsi="Verdana" w:cs="Tahoma"/>
          <w:sz w:val="20"/>
          <w:szCs w:val="20"/>
        </w:rPr>
      </w:pPr>
    </w:p>
    <w:p w14:paraId="2F4D62BF" w14:textId="77777777" w:rsidR="00C548B6" w:rsidRPr="00705260" w:rsidRDefault="00C548B6" w:rsidP="00F06091">
      <w:pPr>
        <w:ind w:left="600" w:right="-425"/>
        <w:rPr>
          <w:rFonts w:ascii="Verdana" w:hAnsi="Verdana" w:cs="Tahoma"/>
          <w:sz w:val="20"/>
          <w:szCs w:val="20"/>
        </w:rPr>
      </w:pPr>
    </w:p>
    <w:p w14:paraId="46D200F1" w14:textId="77777777" w:rsidR="00C548B6" w:rsidRPr="00705260" w:rsidRDefault="00C548B6" w:rsidP="00F06091">
      <w:pPr>
        <w:shd w:val="clear" w:color="auto" w:fill="FFFFFF"/>
        <w:ind w:right="-425"/>
        <w:jc w:val="both"/>
        <w:rPr>
          <w:rFonts w:ascii="Verdana" w:hAnsi="Verdana"/>
          <w:b/>
          <w:sz w:val="14"/>
          <w:szCs w:val="14"/>
        </w:rPr>
      </w:pPr>
      <w:r w:rsidRPr="00705260">
        <w:rPr>
          <w:rFonts w:ascii="Verdana" w:hAnsi="Verdana"/>
          <w:b/>
          <w:sz w:val="14"/>
          <w:szCs w:val="14"/>
        </w:rPr>
        <w:t>Información básica sobre protección de datos personales.</w:t>
      </w:r>
    </w:p>
    <w:p w14:paraId="017B094D" w14:textId="77777777" w:rsidR="00C548B6" w:rsidRPr="00705260" w:rsidRDefault="00C548B6" w:rsidP="00F06091">
      <w:pPr>
        <w:shd w:val="clear" w:color="auto" w:fill="FFFFFF"/>
        <w:ind w:right="-425"/>
        <w:jc w:val="both"/>
        <w:rPr>
          <w:rFonts w:ascii="Verdana" w:hAnsi="Verdana"/>
          <w:b/>
          <w:sz w:val="14"/>
          <w:szCs w:val="14"/>
        </w:rPr>
      </w:pPr>
    </w:p>
    <w:p w14:paraId="68208A17" w14:textId="77777777" w:rsidR="00C548B6" w:rsidRPr="00705260" w:rsidRDefault="00C548B6" w:rsidP="00F06091">
      <w:pPr>
        <w:shd w:val="clear" w:color="auto" w:fill="FFFFFF"/>
        <w:ind w:right="-425"/>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435E7A42" w14:textId="77777777" w:rsidR="00C548B6" w:rsidRPr="00705260" w:rsidRDefault="00C548B6" w:rsidP="00F06091">
      <w:pPr>
        <w:shd w:val="clear" w:color="auto" w:fill="FFFFFF"/>
        <w:ind w:right="-425"/>
        <w:jc w:val="both"/>
        <w:rPr>
          <w:rFonts w:ascii="Verdana" w:hAnsi="Verdana"/>
          <w:sz w:val="14"/>
          <w:szCs w:val="14"/>
        </w:rPr>
      </w:pPr>
    </w:p>
    <w:p w14:paraId="1A851C7B" w14:textId="77777777" w:rsidR="00C548B6" w:rsidRPr="00705260" w:rsidRDefault="00C548B6" w:rsidP="008A4988">
      <w:pPr>
        <w:numPr>
          <w:ilvl w:val="0"/>
          <w:numId w:val="73"/>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7FA260BD" w14:textId="77777777" w:rsidR="00C548B6" w:rsidRPr="00705260" w:rsidRDefault="00C548B6" w:rsidP="008A4988">
      <w:pPr>
        <w:numPr>
          <w:ilvl w:val="0"/>
          <w:numId w:val="73"/>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662C7F" w14:textId="77777777" w:rsidR="00C548B6" w:rsidRPr="00705260" w:rsidRDefault="00C548B6" w:rsidP="008A4988">
      <w:pPr>
        <w:numPr>
          <w:ilvl w:val="0"/>
          <w:numId w:val="73"/>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705260">
        <w:rPr>
          <w:rFonts w:ascii="Verdana" w:hAnsi="Verdana"/>
          <w:sz w:val="14"/>
          <w:szCs w:val="14"/>
        </w:rPr>
        <w:t>r</w:t>
      </w:r>
      <w:r w:rsidRPr="00705260">
        <w:rPr>
          <w:rFonts w:ascii="Verdana" w:hAnsi="Verdana"/>
          <w:sz w:val="14"/>
          <w:szCs w:val="14"/>
        </w:rPr>
        <w:t xml:space="preserve">esponsable del tratamiento. </w:t>
      </w:r>
    </w:p>
    <w:p w14:paraId="51C5C519" w14:textId="77777777" w:rsidR="00C548B6" w:rsidRPr="00705260" w:rsidRDefault="00C548B6" w:rsidP="008A4988">
      <w:pPr>
        <w:numPr>
          <w:ilvl w:val="0"/>
          <w:numId w:val="73"/>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2B273C6E" w14:textId="77777777" w:rsidR="00C548B6" w:rsidRPr="00705260" w:rsidRDefault="00C548B6" w:rsidP="008A4988">
      <w:pPr>
        <w:numPr>
          <w:ilvl w:val="0"/>
          <w:numId w:val="73"/>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1B461477" w14:textId="77777777" w:rsidR="00C548B6" w:rsidRPr="00705260" w:rsidRDefault="00C548B6" w:rsidP="00F06091">
      <w:pPr>
        <w:shd w:val="clear" w:color="auto" w:fill="FFFFFF"/>
        <w:tabs>
          <w:tab w:val="left" w:pos="142"/>
        </w:tabs>
        <w:ind w:right="-425"/>
        <w:contextualSpacing/>
        <w:jc w:val="both"/>
        <w:rPr>
          <w:rFonts w:ascii="Verdana" w:hAnsi="Verdana"/>
          <w:b/>
          <w:sz w:val="16"/>
          <w:szCs w:val="16"/>
        </w:rPr>
      </w:pPr>
    </w:p>
    <w:p w14:paraId="6A8BDE2A" w14:textId="77777777" w:rsidR="00C548B6" w:rsidRPr="00705260" w:rsidRDefault="00C548B6" w:rsidP="00F06091">
      <w:pPr>
        <w:shd w:val="clear" w:color="auto" w:fill="FFFFFF"/>
        <w:tabs>
          <w:tab w:val="left" w:pos="142"/>
        </w:tabs>
        <w:ind w:right="-425"/>
        <w:jc w:val="both"/>
        <w:rPr>
          <w:rFonts w:ascii="Verdana" w:hAnsi="Verdana" w:cs="Arial"/>
          <w:b/>
          <w:i/>
          <w:sz w:val="19"/>
          <w:szCs w:val="19"/>
        </w:rPr>
      </w:pPr>
      <w:r w:rsidRPr="00705260">
        <w:rPr>
          <w:rFonts w:ascii="Verdana" w:hAnsi="Verdana"/>
          <w:b/>
          <w:sz w:val="16"/>
          <w:szCs w:val="16"/>
        </w:rPr>
        <w:t>INFORMACIÓN COMPLETA EN EL ANEXO VII.1 «INFORMACIÓN ADICIONAL SOBRE PROTECCIÓN DE DATOS PERSONALES»</w:t>
      </w:r>
      <w:r w:rsidRPr="00705260">
        <w:rPr>
          <w:rFonts w:ascii="Verdana" w:hAnsi="Verdana"/>
          <w:b/>
          <w:sz w:val="16"/>
          <w:szCs w:val="16"/>
          <w:lang w:val="es-ES_tradnl" w:eastAsia="en-US"/>
        </w:rPr>
        <w:br w:type="page"/>
      </w:r>
    </w:p>
    <w:p w14:paraId="12D6CF4C" w14:textId="440CD467" w:rsidR="00C548B6" w:rsidRPr="00705260" w:rsidRDefault="00F47A03" w:rsidP="00F06091">
      <w:pPr>
        <w:pStyle w:val="3izenburua"/>
        <w:pBdr>
          <w:top w:val="none" w:sz="0" w:space="0" w:color="auto"/>
        </w:pBdr>
        <w:jc w:val="center"/>
        <w:rPr>
          <w:rFonts w:eastAsia="Arial Unicode MS"/>
        </w:rPr>
      </w:pPr>
      <w:bookmarkStart w:id="933" w:name="AnexoII4"/>
      <w:bookmarkStart w:id="934" w:name="_Toc33530869"/>
      <w:bookmarkStart w:id="935" w:name="_Toc38387840"/>
      <w:r w:rsidRPr="00705260">
        <w:rPr>
          <w:lang w:val="es-ES_tradnl"/>
        </w:rPr>
        <w:t>ANEXO II.</w:t>
      </w:r>
      <w:r w:rsidR="00C548B6" w:rsidRPr="00705260">
        <w:rPr>
          <w:lang w:val="es-ES_tradnl"/>
        </w:rPr>
        <w:t>4</w:t>
      </w:r>
      <w:bookmarkEnd w:id="933"/>
      <w:r w:rsidR="00C548B6" w:rsidRPr="00705260">
        <w:rPr>
          <w:lang w:val="es-ES_tradnl"/>
        </w:rPr>
        <w:t>.-</w:t>
      </w:r>
      <w:r w:rsidR="00C548B6" w:rsidRPr="00705260">
        <w:rPr>
          <w:lang w:val="es-ES_tradnl"/>
        </w:rPr>
        <w:tab/>
      </w:r>
      <w:r w:rsidR="00C548B6" w:rsidRPr="00705260">
        <w:rPr>
          <w:rFonts w:eastAsia="Arial Unicode MS"/>
        </w:rPr>
        <w:t>COMPROMISO DE CONSTITUIRSE FORMALMENTE EN UTE</w:t>
      </w:r>
      <w:bookmarkEnd w:id="934"/>
      <w:bookmarkEnd w:id="935"/>
    </w:p>
    <w:p w14:paraId="55DB4883" w14:textId="77777777" w:rsidR="00C548B6" w:rsidRPr="00705260" w:rsidRDefault="00C548B6" w:rsidP="00F06091">
      <w:pPr>
        <w:ind w:left="600" w:right="-425"/>
        <w:jc w:val="center"/>
        <w:rPr>
          <w:rFonts w:ascii="Verdana" w:hAnsi="Verdana" w:cs="Tahoma"/>
          <w:b/>
          <w:sz w:val="19"/>
          <w:szCs w:val="19"/>
          <w:lang w:val="es-ES_tradnl"/>
        </w:rPr>
      </w:pPr>
    </w:p>
    <w:p w14:paraId="5879A261" w14:textId="77777777" w:rsidR="00C548B6" w:rsidRPr="00705260" w:rsidRDefault="00C548B6" w:rsidP="00F06091">
      <w:pPr>
        <w:ind w:left="600" w:right="-425"/>
        <w:jc w:val="center"/>
        <w:rPr>
          <w:rFonts w:ascii="Verdana" w:hAnsi="Verdana" w:cs="Tahoma"/>
          <w:sz w:val="19"/>
          <w:szCs w:val="19"/>
          <w:lang w:val="es-ES_tradnl"/>
        </w:rPr>
      </w:pPr>
    </w:p>
    <w:p w14:paraId="4D574671" w14:textId="77777777" w:rsidR="00C548B6" w:rsidRPr="00705260" w:rsidRDefault="00C548B6" w:rsidP="00F06091">
      <w:pPr>
        <w:ind w:left="600" w:right="-425"/>
        <w:jc w:val="center"/>
        <w:rPr>
          <w:rFonts w:ascii="Verdana" w:hAnsi="Verdana" w:cs="Tahoma"/>
          <w:sz w:val="19"/>
          <w:szCs w:val="19"/>
          <w:lang w:val="es-ES_tradnl"/>
        </w:rPr>
      </w:pPr>
    </w:p>
    <w:p w14:paraId="283649C6" w14:textId="77777777" w:rsidR="00C548B6" w:rsidRPr="00705260" w:rsidRDefault="00C548B6" w:rsidP="00F06091">
      <w:pPr>
        <w:widowControl w:val="0"/>
        <w:tabs>
          <w:tab w:val="center" w:pos="4252"/>
          <w:tab w:val="right" w:pos="8504"/>
        </w:tabs>
        <w:ind w:left="284" w:right="-425"/>
        <w:jc w:val="both"/>
        <w:rPr>
          <w:rFonts w:ascii="Verdana" w:hAnsi="Verdana" w:cs="Tahoma"/>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w:t>
      </w:r>
    </w:p>
    <w:p w14:paraId="45B8F9E9" w14:textId="77777777" w:rsidR="00C548B6" w:rsidRPr="00705260" w:rsidRDefault="00C548B6" w:rsidP="00F06091">
      <w:pPr>
        <w:ind w:left="284" w:right="-425"/>
        <w:jc w:val="both"/>
        <w:rPr>
          <w:rFonts w:ascii="Verdana" w:hAnsi="Verdana" w:cs="Tahoma"/>
          <w:sz w:val="19"/>
          <w:szCs w:val="19"/>
        </w:rPr>
      </w:pPr>
    </w:p>
    <w:p w14:paraId="64583656" w14:textId="77777777" w:rsidR="00C548B6" w:rsidRPr="00705260" w:rsidRDefault="00C548B6" w:rsidP="00F06091">
      <w:pPr>
        <w:ind w:left="284" w:right="-425"/>
        <w:jc w:val="both"/>
        <w:rPr>
          <w:rFonts w:ascii="Verdana" w:hAnsi="Verdana" w:cs="Tahoma"/>
          <w:sz w:val="19"/>
          <w:szCs w:val="19"/>
        </w:rPr>
      </w:pPr>
    </w:p>
    <w:p w14:paraId="27296127" w14:textId="77777777" w:rsidR="00C548B6" w:rsidRPr="00705260" w:rsidRDefault="00C548B6" w:rsidP="00F06091">
      <w:pPr>
        <w:widowControl w:val="0"/>
        <w:tabs>
          <w:tab w:val="center" w:pos="4252"/>
          <w:tab w:val="right" w:pos="8504"/>
        </w:tabs>
        <w:ind w:left="284" w:right="-425"/>
        <w:jc w:val="both"/>
        <w:rPr>
          <w:rFonts w:ascii="Verdana" w:hAnsi="Verdana" w:cs="Tahoma"/>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w:t>
      </w:r>
    </w:p>
    <w:p w14:paraId="7980DBD2" w14:textId="77777777" w:rsidR="00C548B6" w:rsidRPr="00705260" w:rsidRDefault="00C548B6" w:rsidP="00F06091">
      <w:pPr>
        <w:widowControl w:val="0"/>
        <w:tabs>
          <w:tab w:val="center" w:pos="4252"/>
          <w:tab w:val="right" w:pos="8504"/>
        </w:tabs>
        <w:ind w:left="600" w:right="-425"/>
        <w:jc w:val="both"/>
        <w:rPr>
          <w:rFonts w:ascii="Verdana" w:hAnsi="Verdana" w:cs="Tahoma"/>
          <w:b/>
          <w:sz w:val="19"/>
          <w:szCs w:val="19"/>
          <w:lang w:val="es-ES_tradnl"/>
        </w:rPr>
      </w:pPr>
    </w:p>
    <w:p w14:paraId="5F7E1281" w14:textId="77777777" w:rsidR="00C548B6" w:rsidRPr="00705260" w:rsidRDefault="00C548B6" w:rsidP="00F06091">
      <w:pPr>
        <w:ind w:right="-425"/>
        <w:jc w:val="center"/>
        <w:rPr>
          <w:rFonts w:ascii="Verdana" w:hAnsi="Verdana" w:cs="Tahoma"/>
          <w:b/>
          <w:sz w:val="19"/>
          <w:szCs w:val="19"/>
          <w:lang w:val="es-ES_tradnl"/>
        </w:rPr>
      </w:pPr>
      <w:bookmarkStart w:id="936" w:name="_Toc505598244"/>
      <w:bookmarkStart w:id="937" w:name="_Toc505598321"/>
      <w:bookmarkStart w:id="938" w:name="_Toc505598414"/>
      <w:bookmarkStart w:id="939" w:name="_Toc507512593"/>
      <w:bookmarkStart w:id="940" w:name="_Toc507512894"/>
      <w:r w:rsidRPr="00705260">
        <w:rPr>
          <w:rFonts w:ascii="Verdana" w:hAnsi="Verdana" w:cs="Tahoma"/>
          <w:b/>
          <w:sz w:val="19"/>
          <w:szCs w:val="19"/>
          <w:lang w:val="es-ES_tradnl"/>
        </w:rPr>
        <w:t>DECLARAN:</w:t>
      </w:r>
      <w:bookmarkEnd w:id="936"/>
      <w:bookmarkEnd w:id="937"/>
      <w:bookmarkEnd w:id="938"/>
      <w:bookmarkEnd w:id="939"/>
      <w:bookmarkEnd w:id="940"/>
    </w:p>
    <w:p w14:paraId="0298CB97" w14:textId="77777777" w:rsidR="00C548B6" w:rsidRPr="00705260" w:rsidRDefault="00C548B6" w:rsidP="00F06091">
      <w:pPr>
        <w:ind w:right="-425"/>
        <w:jc w:val="center"/>
        <w:rPr>
          <w:rFonts w:ascii="Verdana" w:hAnsi="Verdana" w:cs="Tahoma"/>
          <w:b/>
          <w:sz w:val="19"/>
          <w:szCs w:val="19"/>
          <w:lang w:val="es-ES_tradnl"/>
        </w:rPr>
      </w:pPr>
    </w:p>
    <w:p w14:paraId="3AC70279" w14:textId="77777777" w:rsidR="00C548B6" w:rsidRPr="00705260" w:rsidRDefault="00C548B6" w:rsidP="00F06091">
      <w:pPr>
        <w:widowControl w:val="0"/>
        <w:tabs>
          <w:tab w:val="center" w:pos="4252"/>
          <w:tab w:val="right" w:pos="8504"/>
        </w:tabs>
        <w:ind w:left="600" w:right="-425"/>
        <w:jc w:val="both"/>
        <w:rPr>
          <w:rFonts w:ascii="Verdana" w:hAnsi="Verdana" w:cs="Tahoma"/>
          <w:sz w:val="19"/>
          <w:szCs w:val="19"/>
        </w:rPr>
      </w:pPr>
    </w:p>
    <w:p w14:paraId="7FB6B2A6" w14:textId="77777777" w:rsidR="00C548B6" w:rsidRPr="00705260" w:rsidRDefault="00C548B6" w:rsidP="00F06091">
      <w:pPr>
        <w:widowControl w:val="0"/>
        <w:tabs>
          <w:tab w:val="center" w:pos="4252"/>
          <w:tab w:val="right" w:pos="8504"/>
        </w:tabs>
        <w:ind w:left="284" w:right="-425"/>
        <w:jc w:val="both"/>
        <w:rPr>
          <w:rFonts w:ascii="Verdana" w:hAnsi="Verdana" w:cs="Tahoma"/>
          <w:b/>
          <w:sz w:val="19"/>
          <w:szCs w:val="19"/>
        </w:rPr>
      </w:pPr>
      <w:r w:rsidRPr="00705260">
        <w:rPr>
          <w:rFonts w:ascii="Verdana" w:hAnsi="Verdana" w:cs="Tahoma"/>
          <w:sz w:val="19"/>
          <w:szCs w:val="19"/>
        </w:rPr>
        <w:t>En relación con el expediente nº</w:t>
      </w:r>
      <w:r w:rsidRPr="00705260">
        <w:rPr>
          <w:rFonts w:ascii="Verdana" w:hAnsi="Verdana" w:cs="Tahoma"/>
          <w:b/>
          <w:sz w:val="19"/>
          <w:szCs w:val="19"/>
        </w:rPr>
        <w:t xml:space="preserve"> </w:t>
      </w:r>
      <w:r w:rsidRPr="00705260">
        <w:rPr>
          <w:rFonts w:ascii="Verdana" w:hAnsi="Verdana" w:cs="Tahoma"/>
          <w:sz w:val="19"/>
          <w:szCs w:val="19"/>
        </w:rPr>
        <w:t>……………………</w:t>
      </w:r>
    </w:p>
    <w:p w14:paraId="1EF08138" w14:textId="77777777" w:rsidR="00C548B6" w:rsidRPr="00705260" w:rsidRDefault="00C548B6" w:rsidP="00F06091">
      <w:pPr>
        <w:ind w:left="600" w:right="-425" w:hanging="397"/>
        <w:jc w:val="both"/>
        <w:rPr>
          <w:rFonts w:ascii="Verdana" w:hAnsi="Verdana" w:cs="Tahoma"/>
          <w:b/>
          <w:iCs/>
          <w:sz w:val="19"/>
          <w:szCs w:val="19"/>
        </w:rPr>
      </w:pPr>
    </w:p>
    <w:p w14:paraId="0B99FF03" w14:textId="77777777" w:rsidR="00C548B6" w:rsidRPr="00705260" w:rsidRDefault="00C548B6" w:rsidP="00F06091">
      <w:pPr>
        <w:ind w:left="600" w:right="-425" w:hanging="397"/>
        <w:jc w:val="both"/>
        <w:rPr>
          <w:rFonts w:ascii="Verdana" w:hAnsi="Verdana" w:cs="Tahoma"/>
          <w:b/>
          <w:iCs/>
          <w:sz w:val="19"/>
          <w:szCs w:val="19"/>
        </w:rPr>
      </w:pPr>
    </w:p>
    <w:p w14:paraId="2DD8DC60" w14:textId="77777777" w:rsidR="00C548B6" w:rsidRPr="00705260" w:rsidRDefault="00C548B6" w:rsidP="00F06091">
      <w:pPr>
        <w:ind w:left="567" w:right="-425" w:hanging="283"/>
        <w:jc w:val="both"/>
        <w:rPr>
          <w:rFonts w:ascii="Verdana" w:hAnsi="Verdana" w:cs="Tahoma"/>
          <w:iCs/>
          <w:sz w:val="19"/>
          <w:szCs w:val="19"/>
        </w:rPr>
      </w:pPr>
      <w:r w:rsidRPr="00705260">
        <w:rPr>
          <w:rFonts w:ascii="Verdana" w:hAnsi="Verdana" w:cs="Tahoma"/>
          <w:b/>
          <w:iCs/>
          <w:sz w:val="19"/>
          <w:szCs w:val="19"/>
        </w:rPr>
        <w:t>1.-</w:t>
      </w:r>
      <w:r w:rsidRPr="00705260">
        <w:rPr>
          <w:rFonts w:ascii="Verdana" w:hAnsi="Verdana" w:cs="Tahoma"/>
          <w:iCs/>
          <w:sz w:val="19"/>
          <w:szCs w:val="19"/>
        </w:rPr>
        <w:t xml:space="preserve"> Que asumen el compromiso de constituirse formalmente en Unión Temporal de Empresas, con las participaciones respectivas del.......% y del........%.</w:t>
      </w:r>
    </w:p>
    <w:p w14:paraId="738B10E2" w14:textId="77777777" w:rsidR="00C548B6" w:rsidRPr="00705260" w:rsidRDefault="00C548B6" w:rsidP="00F06091">
      <w:pPr>
        <w:ind w:left="567" w:right="-425" w:hanging="283"/>
        <w:jc w:val="both"/>
        <w:rPr>
          <w:rFonts w:ascii="Verdana" w:hAnsi="Verdana" w:cs="Tahoma"/>
          <w:iCs/>
          <w:sz w:val="19"/>
          <w:szCs w:val="19"/>
        </w:rPr>
      </w:pPr>
    </w:p>
    <w:p w14:paraId="3913AF47" w14:textId="77777777" w:rsidR="00C548B6" w:rsidRPr="00705260" w:rsidRDefault="00C548B6" w:rsidP="00F06091">
      <w:pPr>
        <w:ind w:left="1100" w:right="-425" w:hanging="816"/>
        <w:jc w:val="both"/>
        <w:rPr>
          <w:rFonts w:ascii="Verdana" w:hAnsi="Verdana" w:cs="Tahoma"/>
          <w:iCs/>
          <w:sz w:val="19"/>
          <w:szCs w:val="19"/>
        </w:rPr>
      </w:pPr>
    </w:p>
    <w:p w14:paraId="43381654" w14:textId="77777777" w:rsidR="00C548B6" w:rsidRPr="00705260" w:rsidRDefault="00C548B6" w:rsidP="00F06091">
      <w:pPr>
        <w:ind w:left="567" w:right="-425" w:hanging="283"/>
        <w:jc w:val="both"/>
        <w:rPr>
          <w:rFonts w:ascii="Verdana" w:hAnsi="Verdana" w:cs="Tahoma"/>
          <w:iCs/>
          <w:sz w:val="19"/>
          <w:szCs w:val="19"/>
        </w:rPr>
      </w:pPr>
      <w:r w:rsidRPr="00705260">
        <w:rPr>
          <w:rFonts w:ascii="Verdana" w:hAnsi="Verdana" w:cs="Tahoma"/>
          <w:b/>
          <w:iCs/>
          <w:sz w:val="19"/>
          <w:szCs w:val="19"/>
        </w:rPr>
        <w:t>2.-</w:t>
      </w:r>
      <w:r w:rsidRPr="00705260">
        <w:rPr>
          <w:rFonts w:ascii="Verdana" w:hAnsi="Verdana" w:cs="Tahoma"/>
          <w:iCs/>
          <w:sz w:val="19"/>
          <w:szCs w:val="19"/>
        </w:rPr>
        <w:t xml:space="preserve"> Que nombran representante o apoderad</w:t>
      </w:r>
      <w:r w:rsidR="00B26D1C" w:rsidRPr="00705260">
        <w:rPr>
          <w:rFonts w:ascii="Verdana" w:hAnsi="Verdana" w:cs="Tahoma"/>
          <w:iCs/>
          <w:sz w:val="19"/>
          <w:szCs w:val="19"/>
        </w:rPr>
        <w:t>a/</w:t>
      </w:r>
      <w:r w:rsidRPr="00705260">
        <w:rPr>
          <w:rFonts w:ascii="Verdana" w:hAnsi="Verdana" w:cs="Tahoma"/>
          <w:iCs/>
          <w:sz w:val="19"/>
          <w:szCs w:val="19"/>
        </w:rPr>
        <w:t>o únic</w:t>
      </w:r>
      <w:r w:rsidR="00B26D1C" w:rsidRPr="00705260">
        <w:rPr>
          <w:rFonts w:ascii="Verdana" w:hAnsi="Verdana" w:cs="Tahoma"/>
          <w:iCs/>
          <w:sz w:val="19"/>
          <w:szCs w:val="19"/>
        </w:rPr>
        <w:t>a/</w:t>
      </w:r>
      <w:r w:rsidRPr="00705260">
        <w:rPr>
          <w:rFonts w:ascii="Verdana" w:hAnsi="Verdana" w:cs="Tahoma"/>
          <w:iCs/>
          <w:sz w:val="19"/>
          <w:szCs w:val="19"/>
        </w:rPr>
        <w:t>o de la unión con poderes bastantes para ejercitar los derechos y cumplir las obligaciones que del contrato se deriven hasta la extinción del mismo a D./Dña. ...........................................</w:t>
      </w:r>
    </w:p>
    <w:p w14:paraId="59BD5EB2" w14:textId="77777777" w:rsidR="00C548B6" w:rsidRPr="00705260" w:rsidRDefault="00C548B6" w:rsidP="00F06091">
      <w:pPr>
        <w:ind w:left="600" w:right="-425"/>
        <w:jc w:val="center"/>
        <w:rPr>
          <w:rFonts w:ascii="Verdana" w:hAnsi="Verdana" w:cs="Tahoma"/>
          <w:sz w:val="19"/>
          <w:szCs w:val="19"/>
          <w:lang w:val="es-ES_tradnl"/>
        </w:rPr>
      </w:pPr>
    </w:p>
    <w:p w14:paraId="50E6A5C2" w14:textId="77777777" w:rsidR="00C548B6" w:rsidRPr="00705260" w:rsidRDefault="00C548B6" w:rsidP="00F06091">
      <w:pPr>
        <w:ind w:left="600" w:right="-425"/>
        <w:jc w:val="center"/>
        <w:rPr>
          <w:rFonts w:ascii="Verdana" w:hAnsi="Verdana" w:cs="Tahoma"/>
          <w:sz w:val="19"/>
          <w:szCs w:val="19"/>
          <w:lang w:val="es-ES_tradnl"/>
        </w:rPr>
      </w:pPr>
    </w:p>
    <w:p w14:paraId="3B71EE2D" w14:textId="77777777" w:rsidR="00C548B6" w:rsidRPr="00705260" w:rsidRDefault="00C548B6" w:rsidP="00F06091">
      <w:pPr>
        <w:ind w:left="600" w:right="-425"/>
        <w:jc w:val="center"/>
        <w:rPr>
          <w:rFonts w:ascii="Verdana" w:hAnsi="Verdana" w:cs="Tahoma"/>
          <w:sz w:val="19"/>
          <w:szCs w:val="19"/>
          <w:lang w:val="es-ES_tradnl"/>
        </w:rPr>
      </w:pPr>
    </w:p>
    <w:p w14:paraId="1CCB0100" w14:textId="77777777" w:rsidR="00C548B6" w:rsidRPr="00705260" w:rsidRDefault="00C548B6" w:rsidP="00F06091">
      <w:pPr>
        <w:ind w:left="284" w:right="-425"/>
        <w:rPr>
          <w:rFonts w:ascii="Verdana" w:hAnsi="Verdana" w:cs="Tahoma"/>
          <w:sz w:val="19"/>
          <w:szCs w:val="19"/>
        </w:rPr>
      </w:pPr>
      <w:bookmarkStart w:id="941" w:name="_Toc505598245"/>
      <w:bookmarkStart w:id="942" w:name="_Toc505598322"/>
      <w:bookmarkStart w:id="943" w:name="_Toc505598415"/>
      <w:bookmarkStart w:id="944" w:name="_Toc507512594"/>
      <w:bookmarkStart w:id="945" w:name="_Toc507512895"/>
      <w:r w:rsidRPr="00705260">
        <w:rPr>
          <w:rFonts w:ascii="Verdana" w:hAnsi="Verdana" w:cs="Tahoma"/>
          <w:sz w:val="19"/>
          <w:szCs w:val="19"/>
        </w:rPr>
        <w:t>En............................., a...... de....................de 20....</w:t>
      </w:r>
      <w:bookmarkEnd w:id="941"/>
      <w:bookmarkEnd w:id="942"/>
      <w:bookmarkEnd w:id="943"/>
      <w:bookmarkEnd w:id="944"/>
      <w:bookmarkEnd w:id="945"/>
    </w:p>
    <w:p w14:paraId="32F22FDF" w14:textId="77777777" w:rsidR="00C548B6" w:rsidRPr="00705260" w:rsidRDefault="00C548B6" w:rsidP="00F06091">
      <w:pPr>
        <w:ind w:left="284" w:right="-425"/>
        <w:rPr>
          <w:rFonts w:ascii="Verdana" w:hAnsi="Verdana" w:cs="Tahoma"/>
          <w:sz w:val="19"/>
          <w:szCs w:val="19"/>
        </w:rPr>
      </w:pPr>
    </w:p>
    <w:p w14:paraId="102353CF" w14:textId="77777777" w:rsidR="00C548B6" w:rsidRPr="00705260" w:rsidRDefault="00C548B6" w:rsidP="00F06091">
      <w:pPr>
        <w:ind w:left="284" w:right="-425"/>
        <w:rPr>
          <w:rFonts w:ascii="Verdana" w:hAnsi="Verdana" w:cs="Tahoma"/>
          <w:sz w:val="19"/>
          <w:szCs w:val="19"/>
        </w:rPr>
      </w:pPr>
    </w:p>
    <w:p w14:paraId="3652DEDA" w14:textId="77777777" w:rsidR="00C548B6" w:rsidRPr="00705260" w:rsidRDefault="00C548B6" w:rsidP="00F06091">
      <w:pPr>
        <w:ind w:left="284" w:right="-425"/>
        <w:rPr>
          <w:rFonts w:ascii="Verdana" w:hAnsi="Verdana" w:cs="Tahoma"/>
          <w:sz w:val="19"/>
          <w:szCs w:val="19"/>
        </w:rPr>
      </w:pPr>
    </w:p>
    <w:p w14:paraId="243C22F2" w14:textId="77777777" w:rsidR="00C548B6" w:rsidRPr="00705260" w:rsidRDefault="00C548B6" w:rsidP="00F06091">
      <w:pPr>
        <w:ind w:left="284" w:right="-425"/>
        <w:rPr>
          <w:rFonts w:ascii="Verdana" w:hAnsi="Verdana" w:cs="Tahoma"/>
          <w:sz w:val="20"/>
          <w:szCs w:val="20"/>
        </w:rPr>
      </w:pPr>
      <w:r w:rsidRPr="00705260">
        <w:rPr>
          <w:rFonts w:ascii="Verdana" w:hAnsi="Verdana" w:cs="Tahoma"/>
          <w:sz w:val="19"/>
          <w:szCs w:val="19"/>
        </w:rPr>
        <w:t>Firmado</w:t>
      </w:r>
      <w:r w:rsidRPr="00705260">
        <w:rPr>
          <w:rFonts w:ascii="Verdana" w:hAnsi="Verdana" w:cs="Tahoma"/>
          <w:sz w:val="20"/>
          <w:szCs w:val="20"/>
        </w:rPr>
        <w:t>:</w:t>
      </w:r>
    </w:p>
    <w:p w14:paraId="321557E9" w14:textId="77777777" w:rsidR="00C548B6" w:rsidRPr="00705260" w:rsidRDefault="00C548B6" w:rsidP="00F06091">
      <w:pPr>
        <w:ind w:left="600" w:right="-425"/>
        <w:rPr>
          <w:rFonts w:ascii="Verdana" w:hAnsi="Verdana" w:cs="Tahoma"/>
          <w:sz w:val="20"/>
          <w:szCs w:val="20"/>
        </w:rPr>
      </w:pPr>
    </w:p>
    <w:p w14:paraId="77DA4FBF" w14:textId="77777777" w:rsidR="00C548B6" w:rsidRPr="00705260" w:rsidRDefault="00C548B6" w:rsidP="00F06091">
      <w:pPr>
        <w:ind w:left="600" w:right="-425"/>
        <w:rPr>
          <w:rFonts w:ascii="Verdana" w:hAnsi="Verdana" w:cs="Tahoma"/>
          <w:sz w:val="20"/>
          <w:szCs w:val="20"/>
        </w:rPr>
      </w:pPr>
    </w:p>
    <w:p w14:paraId="0D3244E1" w14:textId="77777777" w:rsidR="00C548B6" w:rsidRPr="00705260" w:rsidRDefault="00C548B6" w:rsidP="00F06091">
      <w:pPr>
        <w:ind w:left="600" w:right="-425"/>
        <w:rPr>
          <w:rFonts w:ascii="Verdana" w:hAnsi="Verdana" w:cs="Tahoma"/>
          <w:sz w:val="20"/>
          <w:szCs w:val="20"/>
        </w:rPr>
      </w:pPr>
    </w:p>
    <w:p w14:paraId="5C893431" w14:textId="77777777" w:rsidR="00C548B6" w:rsidRPr="00705260" w:rsidRDefault="00C548B6" w:rsidP="00F06091">
      <w:pPr>
        <w:ind w:left="600" w:right="-425"/>
        <w:rPr>
          <w:rFonts w:ascii="Verdana" w:hAnsi="Verdana" w:cs="Tahoma"/>
          <w:sz w:val="20"/>
          <w:szCs w:val="20"/>
        </w:rPr>
      </w:pPr>
    </w:p>
    <w:p w14:paraId="16A42E72" w14:textId="77777777" w:rsidR="00C548B6" w:rsidRPr="00705260" w:rsidRDefault="00C548B6" w:rsidP="00F06091">
      <w:pPr>
        <w:ind w:left="600" w:right="-425"/>
        <w:rPr>
          <w:rFonts w:ascii="Verdana" w:hAnsi="Verdana" w:cs="Tahoma"/>
          <w:sz w:val="20"/>
          <w:szCs w:val="20"/>
        </w:rPr>
      </w:pPr>
    </w:p>
    <w:p w14:paraId="33967B72" w14:textId="77777777" w:rsidR="00C548B6" w:rsidRPr="00705260" w:rsidRDefault="00C548B6" w:rsidP="00F06091">
      <w:pPr>
        <w:ind w:left="600" w:right="-425"/>
        <w:rPr>
          <w:rFonts w:ascii="Verdana" w:hAnsi="Verdana" w:cs="Tahoma"/>
          <w:sz w:val="20"/>
          <w:szCs w:val="20"/>
        </w:rPr>
      </w:pPr>
    </w:p>
    <w:p w14:paraId="2F0A8873" w14:textId="77777777" w:rsidR="00C548B6" w:rsidRPr="00705260" w:rsidRDefault="00C548B6" w:rsidP="00F06091">
      <w:pPr>
        <w:ind w:left="600" w:right="-425"/>
        <w:rPr>
          <w:rFonts w:ascii="Verdana" w:hAnsi="Verdana" w:cs="Tahoma"/>
          <w:sz w:val="20"/>
          <w:szCs w:val="20"/>
        </w:rPr>
      </w:pPr>
    </w:p>
    <w:p w14:paraId="42217AEB" w14:textId="77777777" w:rsidR="00C548B6" w:rsidRPr="00705260" w:rsidRDefault="00C548B6" w:rsidP="00F06091">
      <w:pPr>
        <w:ind w:left="600" w:right="-425"/>
        <w:rPr>
          <w:rFonts w:ascii="Verdana" w:hAnsi="Verdana" w:cs="Tahoma"/>
          <w:sz w:val="20"/>
          <w:szCs w:val="20"/>
        </w:rPr>
      </w:pPr>
    </w:p>
    <w:p w14:paraId="19756CBB" w14:textId="77777777" w:rsidR="00C548B6" w:rsidRPr="00705260" w:rsidRDefault="00C548B6" w:rsidP="00F06091">
      <w:pPr>
        <w:ind w:left="600" w:right="-425"/>
        <w:rPr>
          <w:rFonts w:ascii="Verdana" w:hAnsi="Verdana" w:cs="Tahoma"/>
          <w:sz w:val="20"/>
          <w:szCs w:val="20"/>
        </w:rPr>
      </w:pPr>
    </w:p>
    <w:p w14:paraId="48D8EFDD" w14:textId="77777777" w:rsidR="00C548B6" w:rsidRPr="00705260" w:rsidRDefault="00C548B6" w:rsidP="00F06091">
      <w:pPr>
        <w:ind w:left="600" w:right="-425"/>
        <w:rPr>
          <w:rFonts w:ascii="Verdana" w:hAnsi="Verdana" w:cs="Tahoma"/>
          <w:sz w:val="20"/>
          <w:szCs w:val="20"/>
        </w:rPr>
      </w:pPr>
    </w:p>
    <w:p w14:paraId="4576D863" w14:textId="77777777" w:rsidR="00C548B6" w:rsidRPr="00705260" w:rsidRDefault="00C548B6" w:rsidP="00F06091">
      <w:pPr>
        <w:ind w:left="600" w:right="-425"/>
        <w:rPr>
          <w:rFonts w:ascii="Verdana" w:hAnsi="Verdana" w:cs="Tahoma"/>
          <w:sz w:val="20"/>
          <w:szCs w:val="20"/>
        </w:rPr>
      </w:pPr>
    </w:p>
    <w:p w14:paraId="7B582567" w14:textId="77777777" w:rsidR="00C548B6" w:rsidRPr="00705260" w:rsidRDefault="00C548B6" w:rsidP="00F06091">
      <w:pPr>
        <w:shd w:val="clear" w:color="auto" w:fill="FFFFFF"/>
        <w:ind w:right="-425"/>
        <w:jc w:val="both"/>
        <w:rPr>
          <w:rFonts w:ascii="Verdana" w:hAnsi="Verdana"/>
          <w:b/>
          <w:sz w:val="14"/>
          <w:szCs w:val="14"/>
        </w:rPr>
      </w:pPr>
      <w:r w:rsidRPr="00705260">
        <w:rPr>
          <w:rFonts w:ascii="Verdana" w:hAnsi="Verdana"/>
          <w:b/>
          <w:sz w:val="14"/>
          <w:szCs w:val="14"/>
        </w:rPr>
        <w:t>Información básica sobre protección de datos personales.</w:t>
      </w:r>
    </w:p>
    <w:p w14:paraId="7F9FDFA5" w14:textId="77777777" w:rsidR="00C548B6" w:rsidRPr="00705260" w:rsidRDefault="00C548B6" w:rsidP="00F06091">
      <w:pPr>
        <w:shd w:val="clear" w:color="auto" w:fill="FFFFFF"/>
        <w:ind w:left="-142" w:right="-425"/>
        <w:jc w:val="both"/>
        <w:rPr>
          <w:rFonts w:ascii="Verdana" w:hAnsi="Verdana"/>
          <w:b/>
          <w:sz w:val="14"/>
          <w:szCs w:val="14"/>
        </w:rPr>
      </w:pPr>
    </w:p>
    <w:p w14:paraId="3353A744" w14:textId="77777777" w:rsidR="00C548B6" w:rsidRPr="00705260" w:rsidRDefault="00C548B6" w:rsidP="00F06091">
      <w:pPr>
        <w:shd w:val="clear" w:color="auto" w:fill="FFFFFF"/>
        <w:ind w:right="-425"/>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2B44ABF4" w14:textId="77777777" w:rsidR="00C548B6" w:rsidRPr="00705260" w:rsidRDefault="00C548B6" w:rsidP="00F06091">
      <w:pPr>
        <w:shd w:val="clear" w:color="auto" w:fill="FFFFFF"/>
        <w:ind w:left="142" w:right="-425"/>
        <w:jc w:val="both"/>
        <w:rPr>
          <w:rFonts w:ascii="Verdana" w:hAnsi="Verdana"/>
          <w:sz w:val="14"/>
          <w:szCs w:val="14"/>
        </w:rPr>
      </w:pPr>
    </w:p>
    <w:p w14:paraId="048577BA" w14:textId="77777777" w:rsidR="00C548B6" w:rsidRPr="00705260" w:rsidRDefault="00C548B6" w:rsidP="008A4988">
      <w:pPr>
        <w:numPr>
          <w:ilvl w:val="0"/>
          <w:numId w:val="65"/>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0F4EC402" w14:textId="77777777" w:rsidR="00C548B6" w:rsidRPr="00705260" w:rsidRDefault="00C548B6" w:rsidP="008A4988">
      <w:pPr>
        <w:numPr>
          <w:ilvl w:val="0"/>
          <w:numId w:val="65"/>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C2455C" w14:textId="77777777" w:rsidR="00C548B6" w:rsidRPr="00705260" w:rsidRDefault="00C548B6" w:rsidP="008A4988">
      <w:pPr>
        <w:numPr>
          <w:ilvl w:val="0"/>
          <w:numId w:val="65"/>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705260">
        <w:rPr>
          <w:rFonts w:ascii="Verdana" w:hAnsi="Verdana"/>
          <w:sz w:val="14"/>
          <w:szCs w:val="14"/>
        </w:rPr>
        <w:t>r</w:t>
      </w:r>
      <w:r w:rsidRPr="00705260">
        <w:rPr>
          <w:rFonts w:ascii="Verdana" w:hAnsi="Verdana"/>
          <w:sz w:val="14"/>
          <w:szCs w:val="14"/>
        </w:rPr>
        <w:t xml:space="preserve">esponsable del tratamiento. </w:t>
      </w:r>
    </w:p>
    <w:p w14:paraId="46EBC2F2" w14:textId="77777777" w:rsidR="00C548B6" w:rsidRPr="00705260" w:rsidRDefault="00C548B6" w:rsidP="008A4988">
      <w:pPr>
        <w:numPr>
          <w:ilvl w:val="0"/>
          <w:numId w:val="65"/>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5DA2A6AA" w14:textId="77777777" w:rsidR="00C548B6" w:rsidRPr="00705260" w:rsidRDefault="00C548B6" w:rsidP="008A4988">
      <w:pPr>
        <w:numPr>
          <w:ilvl w:val="0"/>
          <w:numId w:val="65"/>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43E09F0D" w14:textId="77777777" w:rsidR="00C548B6" w:rsidRPr="00705260" w:rsidRDefault="00C548B6" w:rsidP="00F06091">
      <w:pPr>
        <w:shd w:val="clear" w:color="auto" w:fill="FFFFFF"/>
        <w:ind w:right="-425"/>
        <w:contextualSpacing/>
        <w:jc w:val="both"/>
        <w:rPr>
          <w:rFonts w:ascii="Verdana" w:hAnsi="Verdana"/>
          <w:b/>
          <w:sz w:val="14"/>
          <w:szCs w:val="14"/>
        </w:rPr>
      </w:pPr>
    </w:p>
    <w:p w14:paraId="1B4280A7" w14:textId="77777777" w:rsidR="00C548B6" w:rsidRPr="00705260" w:rsidRDefault="00C548B6" w:rsidP="00F06091">
      <w:pPr>
        <w:shd w:val="clear" w:color="auto" w:fill="FFFFFF"/>
        <w:tabs>
          <w:tab w:val="left" w:pos="142"/>
        </w:tabs>
        <w:ind w:right="-425"/>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614E52B8" w14:textId="77777777" w:rsidR="00C548B6" w:rsidRPr="00705260" w:rsidRDefault="00C548B6" w:rsidP="00F06091">
      <w:pPr>
        <w:shd w:val="clear" w:color="auto" w:fill="FFFFFF"/>
        <w:ind w:right="-3" w:firstLine="1"/>
        <w:rPr>
          <w:rFonts w:ascii="Verdana" w:hAnsi="Verdana"/>
          <w:b/>
          <w:sz w:val="16"/>
          <w:szCs w:val="16"/>
        </w:rPr>
      </w:pPr>
    </w:p>
    <w:p w14:paraId="14C844B3" w14:textId="77777777" w:rsidR="00C548B6" w:rsidRPr="00705260" w:rsidRDefault="00C548B6" w:rsidP="00F06091">
      <w:pPr>
        <w:shd w:val="clear" w:color="auto" w:fill="FFFFFF"/>
        <w:ind w:right="-3" w:firstLine="1"/>
        <w:rPr>
          <w:rFonts w:ascii="Verdana" w:hAnsi="Verdana"/>
          <w:b/>
          <w:sz w:val="16"/>
          <w:szCs w:val="16"/>
          <w:lang w:val="es-ES_tradnl" w:eastAsia="en-US"/>
        </w:rPr>
        <w:sectPr w:rsidR="00C548B6" w:rsidRPr="00705260" w:rsidSect="00A12B05">
          <w:footnotePr>
            <w:numRestart w:val="eachSect"/>
          </w:footnotePr>
          <w:pgSz w:w="11906" w:h="16838"/>
          <w:pgMar w:top="567" w:right="1274" w:bottom="992" w:left="1134" w:header="284" w:footer="482" w:gutter="0"/>
          <w:cols w:space="720"/>
          <w:docGrid w:linePitch="326"/>
        </w:sectPr>
      </w:pPr>
    </w:p>
    <w:p w14:paraId="6200310F" w14:textId="1CD4BC4F" w:rsidR="00C548B6" w:rsidRPr="00705260" w:rsidRDefault="00F47A03" w:rsidP="00F06091">
      <w:pPr>
        <w:pStyle w:val="3izenburua"/>
        <w:pBdr>
          <w:top w:val="none" w:sz="0" w:space="0" w:color="auto"/>
        </w:pBdr>
        <w:rPr>
          <w:rFonts w:eastAsia="Arial Unicode MS"/>
        </w:rPr>
      </w:pPr>
      <w:bookmarkStart w:id="946" w:name="AnexoII5"/>
      <w:bookmarkStart w:id="947" w:name="_Toc33530870"/>
      <w:bookmarkStart w:id="948" w:name="_Toc38387841"/>
      <w:r w:rsidRPr="00705260">
        <w:rPr>
          <w:lang w:val="es-ES_tradnl"/>
        </w:rPr>
        <w:t>ANEXO II.</w:t>
      </w:r>
      <w:r w:rsidR="00C548B6" w:rsidRPr="00705260">
        <w:rPr>
          <w:lang w:val="es-ES_tradnl"/>
        </w:rPr>
        <w:t>5.</w:t>
      </w:r>
      <w:bookmarkEnd w:id="946"/>
      <w:r w:rsidR="00C548B6" w:rsidRPr="00705260">
        <w:rPr>
          <w:rFonts w:eastAsia="Arial Unicode MS"/>
        </w:rPr>
        <w:t>-</w:t>
      </w:r>
      <w:r w:rsidR="00C548B6" w:rsidRPr="00705260">
        <w:rPr>
          <w:rFonts w:eastAsia="Arial Unicode MS"/>
        </w:rPr>
        <w:tab/>
        <w:t>DECLARACIÓN SOBRE LOS COMPROMISOS QUE ASUME RESPECTO A LAS PERSONAS QUE REALICEN LA ACTIVIDAD OBJETO DEL CONTRATO</w:t>
      </w:r>
      <w:bookmarkEnd w:id="947"/>
      <w:bookmarkEnd w:id="948"/>
    </w:p>
    <w:p w14:paraId="3C6708D5"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57CA9AEF"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12A6AE93"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vertAlign w:val="superscript"/>
        </w:rPr>
        <w:footnoteReference w:id="68"/>
      </w:r>
      <w:r w:rsidR="0BDAAFC7" w:rsidRPr="00705260">
        <w:rPr>
          <w:rFonts w:ascii="Verdana" w:hAnsi="Verdana" w:cs="Tahoma"/>
          <w:sz w:val="19"/>
          <w:szCs w:val="19"/>
        </w:rPr>
        <w:t>D./Dña.…………………………………………………, en nombre propio o en representación de (</w:t>
      </w:r>
      <w:r w:rsidR="0BDAAFC7" w:rsidRPr="00705260">
        <w:rPr>
          <w:rFonts w:ascii="Verdana" w:hAnsi="Verdana" w:cs="Tahoma"/>
          <w:color w:val="0000FF"/>
          <w:sz w:val="19"/>
          <w:szCs w:val="19"/>
        </w:rPr>
        <w:t>operadora económica</w:t>
      </w:r>
      <w:r w:rsidR="0BDAAFC7" w:rsidRPr="00705260">
        <w:rPr>
          <w:rFonts w:ascii="Verdana" w:hAnsi="Verdana" w:cs="Tahoma"/>
          <w:sz w:val="19"/>
          <w:szCs w:val="19"/>
        </w:rPr>
        <w:t>) ……………………………………………, con NIF………………………(</w:t>
      </w:r>
      <w:r w:rsidR="0BDAAFC7" w:rsidRPr="00705260">
        <w:rPr>
          <w:rFonts w:ascii="Verdana" w:hAnsi="Verdana" w:cs="Tahoma"/>
          <w:color w:val="0000FF"/>
          <w:sz w:val="19"/>
          <w:szCs w:val="19"/>
        </w:rPr>
        <w:t>de la operadora económica</w:t>
      </w:r>
      <w:r w:rsidR="0BDAAFC7" w:rsidRPr="00705260">
        <w:rPr>
          <w:rFonts w:ascii="Verdana" w:hAnsi="Verdana" w:cs="Tahoma"/>
          <w:sz w:val="19"/>
          <w:szCs w:val="19"/>
        </w:rPr>
        <w:t>); en relación con el expediente nº</w:t>
      </w:r>
      <w:r w:rsidR="0BDAAFC7" w:rsidRPr="00705260">
        <w:rPr>
          <w:rFonts w:ascii="Verdana" w:hAnsi="Verdana" w:cs="Tahoma"/>
          <w:b/>
          <w:bCs/>
          <w:sz w:val="19"/>
          <w:szCs w:val="19"/>
        </w:rPr>
        <w:t xml:space="preserve"> </w:t>
      </w:r>
      <w:r w:rsidR="0BDAAFC7" w:rsidRPr="00705260">
        <w:rPr>
          <w:rFonts w:ascii="Verdana" w:hAnsi="Verdana" w:cs="Tahoma"/>
          <w:sz w:val="19"/>
          <w:szCs w:val="19"/>
        </w:rPr>
        <w:t>……………………</w:t>
      </w:r>
    </w:p>
    <w:p w14:paraId="1F83F886" w14:textId="77777777" w:rsidR="00C548B6" w:rsidRPr="00705260" w:rsidRDefault="00C548B6" w:rsidP="00F06091">
      <w:pPr>
        <w:tabs>
          <w:tab w:val="left" w:pos="9436"/>
        </w:tabs>
        <w:ind w:left="993" w:right="-427" w:hanging="393"/>
        <w:jc w:val="center"/>
        <w:rPr>
          <w:rFonts w:ascii="Verdana" w:eastAsia="Arial Unicode MS" w:hAnsi="Verdana"/>
          <w:b/>
          <w:sz w:val="19"/>
          <w:szCs w:val="19"/>
        </w:rPr>
      </w:pPr>
    </w:p>
    <w:p w14:paraId="24E1EC39" w14:textId="77777777" w:rsidR="00C548B6" w:rsidRPr="00705260" w:rsidRDefault="00C548B6" w:rsidP="00F06091">
      <w:pPr>
        <w:ind w:left="993" w:right="-427" w:hanging="393"/>
        <w:jc w:val="center"/>
        <w:rPr>
          <w:rFonts w:ascii="Verdana" w:hAnsi="Verdana"/>
          <w:b/>
          <w:sz w:val="19"/>
          <w:szCs w:val="19"/>
        </w:rPr>
      </w:pPr>
      <w:bookmarkStart w:id="949" w:name="_Toc505598246"/>
      <w:bookmarkStart w:id="950" w:name="_Toc505598323"/>
      <w:bookmarkStart w:id="951" w:name="_Toc505598416"/>
      <w:bookmarkStart w:id="952" w:name="_Toc507512595"/>
      <w:bookmarkStart w:id="953" w:name="_Toc507512896"/>
      <w:r w:rsidRPr="00705260">
        <w:rPr>
          <w:rFonts w:ascii="Verdana" w:hAnsi="Verdana"/>
          <w:b/>
          <w:sz w:val="19"/>
          <w:szCs w:val="19"/>
        </w:rPr>
        <w:t>DECLARA:</w:t>
      </w:r>
      <w:bookmarkEnd w:id="949"/>
      <w:bookmarkEnd w:id="950"/>
      <w:bookmarkEnd w:id="951"/>
      <w:bookmarkEnd w:id="952"/>
      <w:bookmarkEnd w:id="953"/>
    </w:p>
    <w:p w14:paraId="0A2FFB63" w14:textId="77777777" w:rsidR="00C548B6" w:rsidRPr="00705260" w:rsidRDefault="00C548B6" w:rsidP="00F06091">
      <w:pPr>
        <w:tabs>
          <w:tab w:val="right" w:pos="9978"/>
        </w:tabs>
        <w:ind w:left="993" w:right="-427" w:hanging="393"/>
        <w:jc w:val="both"/>
        <w:rPr>
          <w:rFonts w:ascii="Verdana" w:hAnsi="Verdana"/>
          <w:sz w:val="19"/>
          <w:szCs w:val="19"/>
        </w:rPr>
      </w:pPr>
    </w:p>
    <w:p w14:paraId="6DCBACAD" w14:textId="77777777" w:rsidR="00C548B6" w:rsidRPr="00705260" w:rsidRDefault="0BDAAFC7" w:rsidP="008A4988">
      <w:pPr>
        <w:numPr>
          <w:ilvl w:val="0"/>
          <w:numId w:val="41"/>
        </w:numPr>
        <w:ind w:left="1134" w:right="-427" w:hanging="534"/>
        <w:jc w:val="both"/>
        <w:rPr>
          <w:rFonts w:ascii="Verdana" w:hAnsi="Verdana" w:cs="Arial"/>
          <w:sz w:val="19"/>
          <w:szCs w:val="19"/>
          <w:shd w:val="clear" w:color="auto" w:fill="FFFFFF"/>
        </w:rPr>
      </w:pPr>
      <w:r w:rsidRPr="00705260">
        <w:rPr>
          <w:rFonts w:ascii="Verdana" w:hAnsi="Verdana"/>
          <w:sz w:val="19"/>
          <w:szCs w:val="19"/>
        </w:rPr>
        <w:t xml:space="preserve">Que el convenio colectivo </w:t>
      </w:r>
      <w:r w:rsidRPr="00705260">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05260">
        <w:rPr>
          <w:rFonts w:ascii="Verdana" w:hAnsi="Verdana" w:cs="Arial"/>
          <w:sz w:val="19"/>
          <w:szCs w:val="19"/>
          <w:shd w:val="clear" w:color="auto" w:fill="FFFFFF"/>
          <w:vertAlign w:val="superscript"/>
        </w:rPr>
        <w:t>(*)</w:t>
      </w:r>
      <w:r w:rsidRPr="00705260">
        <w:rPr>
          <w:rFonts w:ascii="Verdana" w:hAnsi="Verdana" w:cs="Arial"/>
          <w:sz w:val="19"/>
          <w:szCs w:val="19"/>
          <w:shd w:val="clear" w:color="auto" w:fill="FFFFFF"/>
        </w:rPr>
        <w:t>: ……………………………………………………………………………………………………………………………..</w:t>
      </w:r>
      <w:r w:rsidR="00C548B6" w:rsidRPr="00705260">
        <w:rPr>
          <w:rFonts w:ascii="Verdana" w:hAnsi="Verdana" w:cs="Arial"/>
          <w:sz w:val="19"/>
          <w:szCs w:val="19"/>
          <w:shd w:val="clear" w:color="auto" w:fill="FFFFFF"/>
          <w:vertAlign w:val="superscript"/>
        </w:rPr>
        <w:footnoteReference w:id="69"/>
      </w:r>
    </w:p>
    <w:p w14:paraId="39AC4D07" w14:textId="77777777" w:rsidR="00C548B6" w:rsidRPr="00705260" w:rsidRDefault="00C548B6" w:rsidP="00F06091">
      <w:pPr>
        <w:ind w:left="1134" w:right="-427" w:hanging="534"/>
        <w:jc w:val="both"/>
        <w:rPr>
          <w:rFonts w:ascii="Verdana" w:hAnsi="Verdana" w:cs="Arial"/>
          <w:sz w:val="19"/>
          <w:szCs w:val="19"/>
          <w:shd w:val="clear" w:color="auto" w:fill="FFFFFF"/>
        </w:rPr>
      </w:pPr>
    </w:p>
    <w:p w14:paraId="2213D9D7" w14:textId="77777777" w:rsidR="00C548B6" w:rsidRPr="00705260" w:rsidRDefault="00C548B6" w:rsidP="008A4988">
      <w:pPr>
        <w:numPr>
          <w:ilvl w:val="0"/>
          <w:numId w:val="41"/>
        </w:numPr>
        <w:tabs>
          <w:tab w:val="left" w:pos="1200"/>
        </w:tabs>
        <w:ind w:left="1134" w:right="-427" w:hanging="534"/>
        <w:jc w:val="both"/>
        <w:rPr>
          <w:rFonts w:ascii="Verdana" w:hAnsi="Verdana"/>
          <w:sz w:val="19"/>
          <w:szCs w:val="19"/>
        </w:rPr>
      </w:pPr>
      <w:r w:rsidRPr="00705260">
        <w:rPr>
          <w:rFonts w:ascii="Verdana" w:hAnsi="Verdana"/>
          <w:sz w:val="19"/>
          <w:szCs w:val="19"/>
        </w:rPr>
        <w:t xml:space="preserve">Que, </w:t>
      </w:r>
      <w:r w:rsidRPr="00705260">
        <w:rPr>
          <w:rFonts w:ascii="Verdana" w:hAnsi="Verdana" w:cs="Arial"/>
          <w:sz w:val="19"/>
          <w:szCs w:val="19"/>
          <w:shd w:val="clear" w:color="auto" w:fill="FFFFFF"/>
        </w:rPr>
        <w:t>en el caso de resultar adjudicataria</w:t>
      </w:r>
      <w:r w:rsidRPr="00705260">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E98CDD7" w14:textId="77777777" w:rsidR="00C548B6" w:rsidRPr="00705260" w:rsidRDefault="00C548B6" w:rsidP="00F06091">
      <w:pPr>
        <w:ind w:left="1134" w:right="-427" w:hanging="534"/>
        <w:jc w:val="both"/>
        <w:rPr>
          <w:rFonts w:ascii="Verdana" w:hAnsi="Verdana"/>
          <w:sz w:val="19"/>
          <w:szCs w:val="19"/>
        </w:rPr>
      </w:pPr>
    </w:p>
    <w:p w14:paraId="771DAEE8" w14:textId="77777777" w:rsidR="00C548B6" w:rsidRPr="00705260" w:rsidRDefault="00C548B6" w:rsidP="008A4988">
      <w:pPr>
        <w:numPr>
          <w:ilvl w:val="0"/>
          <w:numId w:val="41"/>
        </w:numPr>
        <w:tabs>
          <w:tab w:val="left" w:pos="900"/>
          <w:tab w:val="left" w:pos="1200"/>
        </w:tabs>
        <w:ind w:left="1134" w:right="-427" w:hanging="534"/>
        <w:jc w:val="both"/>
        <w:rPr>
          <w:rFonts w:ascii="Verdana" w:hAnsi="Verdana"/>
          <w:sz w:val="19"/>
          <w:szCs w:val="19"/>
        </w:rPr>
      </w:pPr>
      <w:r w:rsidRPr="00705260">
        <w:rPr>
          <w:rFonts w:ascii="Verdana" w:hAnsi="Verdana"/>
          <w:sz w:val="19"/>
          <w:szCs w:val="19"/>
        </w:rPr>
        <w:t xml:space="preserve">Que, </w:t>
      </w:r>
      <w:r w:rsidRPr="00705260">
        <w:rPr>
          <w:rFonts w:ascii="Verdana" w:hAnsi="Verdana" w:cs="Arial"/>
          <w:sz w:val="19"/>
          <w:szCs w:val="19"/>
          <w:shd w:val="clear" w:color="auto" w:fill="FFFFFF"/>
        </w:rPr>
        <w:t>en el caso de resultar adjudicataria</w:t>
      </w:r>
      <w:r w:rsidRPr="00705260">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8CBF996" w14:textId="77777777" w:rsidR="00C548B6" w:rsidRPr="00705260" w:rsidRDefault="00C548B6" w:rsidP="00F06091">
      <w:pPr>
        <w:tabs>
          <w:tab w:val="left" w:pos="900"/>
        </w:tabs>
        <w:ind w:left="1134" w:right="-427" w:hanging="534"/>
        <w:jc w:val="both"/>
        <w:rPr>
          <w:rFonts w:ascii="Verdana" w:hAnsi="Verdana" w:cs="Arial"/>
          <w:sz w:val="19"/>
          <w:szCs w:val="19"/>
          <w:shd w:val="clear" w:color="auto" w:fill="FFFFFF"/>
        </w:rPr>
      </w:pPr>
    </w:p>
    <w:p w14:paraId="5432BA58" w14:textId="77777777" w:rsidR="00C548B6" w:rsidRPr="00705260" w:rsidRDefault="00C548B6" w:rsidP="008A4988">
      <w:pPr>
        <w:numPr>
          <w:ilvl w:val="0"/>
          <w:numId w:val="41"/>
        </w:numPr>
        <w:tabs>
          <w:tab w:val="left" w:pos="1200"/>
        </w:tabs>
        <w:ind w:left="1134" w:right="-427" w:hanging="534"/>
        <w:jc w:val="both"/>
        <w:rPr>
          <w:rFonts w:ascii="Verdana" w:hAnsi="Verdana"/>
          <w:sz w:val="19"/>
          <w:szCs w:val="19"/>
        </w:rPr>
      </w:pPr>
      <w:r w:rsidRPr="00705260">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923AD6B" w14:textId="77777777" w:rsidR="00C548B6" w:rsidRPr="00705260" w:rsidRDefault="00C548B6" w:rsidP="00F06091">
      <w:pPr>
        <w:ind w:left="1134" w:right="-427" w:hanging="534"/>
        <w:jc w:val="both"/>
        <w:rPr>
          <w:rFonts w:ascii="Verdana" w:hAnsi="Verdana" w:cs="Arial"/>
          <w:sz w:val="19"/>
          <w:szCs w:val="19"/>
          <w:shd w:val="clear" w:color="auto" w:fill="FFFFFF"/>
        </w:rPr>
      </w:pPr>
    </w:p>
    <w:p w14:paraId="28C0A77B" w14:textId="77777777" w:rsidR="00C548B6" w:rsidRPr="00705260" w:rsidRDefault="00C548B6" w:rsidP="00F06091">
      <w:pPr>
        <w:ind w:left="1134" w:right="-427" w:hanging="534"/>
        <w:jc w:val="both"/>
        <w:rPr>
          <w:rFonts w:ascii="Verdana" w:hAnsi="Verdana" w:cs="Arial"/>
          <w:sz w:val="19"/>
          <w:szCs w:val="19"/>
        </w:rPr>
      </w:pPr>
      <w:r w:rsidRPr="00705260">
        <w:rPr>
          <w:rFonts w:ascii="Verdana" w:hAnsi="Verdana"/>
          <w:b/>
          <w:sz w:val="19"/>
          <w:szCs w:val="19"/>
        </w:rPr>
        <w:t>V.-</w:t>
      </w:r>
      <w:r w:rsidRPr="00705260">
        <w:rPr>
          <w:rFonts w:ascii="Verdana" w:hAnsi="Verdana"/>
          <w:sz w:val="19"/>
          <w:szCs w:val="19"/>
        </w:rPr>
        <w:t xml:space="preserve"> </w:t>
      </w:r>
      <w:r w:rsidRPr="00705260">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01E5E9B6" w14:textId="77777777" w:rsidR="00C548B6" w:rsidRPr="00705260" w:rsidRDefault="00C548B6" w:rsidP="00F06091">
      <w:pPr>
        <w:ind w:left="600" w:right="-427"/>
        <w:rPr>
          <w:rFonts w:ascii="Verdana" w:hAnsi="Verdana" w:cs="Tahoma"/>
          <w:sz w:val="19"/>
          <w:szCs w:val="19"/>
          <w:lang w:val="es-ES_tradnl"/>
        </w:rPr>
      </w:pPr>
    </w:p>
    <w:p w14:paraId="6C439E4A" w14:textId="77777777" w:rsidR="00C548B6" w:rsidRPr="00705260" w:rsidRDefault="00C548B6" w:rsidP="00F06091">
      <w:pPr>
        <w:ind w:left="567" w:right="-427"/>
        <w:rPr>
          <w:rFonts w:ascii="Verdana" w:hAnsi="Verdana" w:cs="Tahoma"/>
          <w:sz w:val="19"/>
          <w:szCs w:val="19"/>
        </w:rPr>
      </w:pPr>
      <w:bookmarkStart w:id="954" w:name="_Toc505598247"/>
      <w:bookmarkStart w:id="955" w:name="_Toc505598324"/>
      <w:bookmarkStart w:id="956" w:name="_Toc505598417"/>
      <w:bookmarkStart w:id="957" w:name="_Toc507512596"/>
      <w:bookmarkStart w:id="958" w:name="_Toc507512897"/>
      <w:r w:rsidRPr="00705260">
        <w:rPr>
          <w:rFonts w:ascii="Verdana" w:hAnsi="Verdana" w:cs="Tahoma"/>
          <w:sz w:val="19"/>
          <w:szCs w:val="19"/>
        </w:rPr>
        <w:t>En............................., a..... de....................de 20....</w:t>
      </w:r>
      <w:bookmarkEnd w:id="954"/>
      <w:bookmarkEnd w:id="955"/>
      <w:bookmarkEnd w:id="956"/>
      <w:bookmarkEnd w:id="957"/>
      <w:bookmarkEnd w:id="958"/>
    </w:p>
    <w:p w14:paraId="791C7F68" w14:textId="77777777" w:rsidR="00C548B6" w:rsidRPr="00705260" w:rsidRDefault="00C548B6" w:rsidP="00F06091">
      <w:pPr>
        <w:ind w:left="567" w:right="-427"/>
        <w:rPr>
          <w:rFonts w:ascii="Verdana" w:hAnsi="Verdana" w:cs="Tahoma"/>
          <w:sz w:val="19"/>
          <w:szCs w:val="19"/>
        </w:rPr>
      </w:pPr>
    </w:p>
    <w:p w14:paraId="5550B9BB" w14:textId="77777777" w:rsidR="00C548B6" w:rsidRPr="00705260" w:rsidRDefault="00C548B6" w:rsidP="00F06091">
      <w:pPr>
        <w:ind w:left="567" w:right="-427"/>
        <w:rPr>
          <w:rFonts w:ascii="Verdana" w:hAnsi="Verdana" w:cs="Tahoma"/>
          <w:sz w:val="19"/>
          <w:szCs w:val="19"/>
        </w:rPr>
      </w:pPr>
    </w:p>
    <w:p w14:paraId="14F22C01" w14:textId="77777777" w:rsidR="00C548B6" w:rsidRPr="00705260" w:rsidRDefault="00C548B6" w:rsidP="00F06091">
      <w:pPr>
        <w:ind w:left="567" w:right="-427"/>
        <w:rPr>
          <w:rFonts w:ascii="Verdana" w:hAnsi="Verdana" w:cs="Tahoma"/>
          <w:sz w:val="19"/>
          <w:szCs w:val="19"/>
        </w:rPr>
      </w:pPr>
      <w:r w:rsidRPr="00705260">
        <w:rPr>
          <w:rFonts w:ascii="Verdana" w:hAnsi="Verdana" w:cs="Tahoma"/>
          <w:sz w:val="19"/>
          <w:szCs w:val="19"/>
        </w:rPr>
        <w:t>Firmado:</w:t>
      </w:r>
    </w:p>
    <w:p w14:paraId="298ED983" w14:textId="77777777" w:rsidR="00C548B6" w:rsidRPr="00705260" w:rsidRDefault="00C548B6" w:rsidP="00F06091">
      <w:pPr>
        <w:ind w:left="600" w:right="-427"/>
        <w:rPr>
          <w:rFonts w:ascii="Verdana" w:hAnsi="Verdana" w:cs="Tahoma"/>
          <w:sz w:val="20"/>
          <w:szCs w:val="20"/>
        </w:rPr>
      </w:pPr>
    </w:p>
    <w:p w14:paraId="683B4470" w14:textId="77777777" w:rsidR="00C548B6" w:rsidRPr="00705260" w:rsidRDefault="00C548B6" w:rsidP="00F06091">
      <w:pPr>
        <w:ind w:left="600" w:right="-427"/>
        <w:rPr>
          <w:rFonts w:ascii="Verdana" w:hAnsi="Verdana" w:cs="Tahoma"/>
          <w:sz w:val="20"/>
          <w:szCs w:val="20"/>
        </w:rPr>
      </w:pPr>
    </w:p>
    <w:p w14:paraId="44BD7253" w14:textId="77777777" w:rsidR="00C548B6" w:rsidRPr="00705260" w:rsidRDefault="00C548B6" w:rsidP="00F06091">
      <w:pPr>
        <w:tabs>
          <w:tab w:val="left" w:pos="-300"/>
        </w:tabs>
        <w:spacing w:line="260" w:lineRule="atLeast"/>
        <w:ind w:right="-427"/>
        <w:jc w:val="both"/>
        <w:rPr>
          <w:rFonts w:ascii="Verdana" w:hAnsi="Verdana"/>
          <w:sz w:val="18"/>
          <w:szCs w:val="18"/>
        </w:rPr>
      </w:pPr>
      <w:r w:rsidRPr="00705260">
        <w:rPr>
          <w:rFonts w:ascii="Verdana" w:hAnsi="Verdana" w:cs="Arial"/>
          <w:sz w:val="19"/>
          <w:szCs w:val="19"/>
          <w:shd w:val="clear" w:color="auto" w:fill="FFFFFF"/>
          <w:vertAlign w:val="superscript"/>
        </w:rPr>
        <w:t>(*)</w:t>
      </w:r>
      <w:r w:rsidRPr="00705260">
        <w:rPr>
          <w:rFonts w:ascii="Verdana" w:hAnsi="Verdana"/>
          <w:sz w:val="18"/>
          <w:szCs w:val="18"/>
        </w:rPr>
        <w:t>Sin perjuicio de lo dispuesto en la normativa laboral que sea de aplicación en los supuestos en los que haya obligación de subrogar.</w:t>
      </w:r>
    </w:p>
    <w:p w14:paraId="32D7BABC" w14:textId="77777777" w:rsidR="00C548B6" w:rsidRPr="00705260" w:rsidRDefault="00C548B6" w:rsidP="00F06091">
      <w:pPr>
        <w:tabs>
          <w:tab w:val="left" w:pos="-300"/>
        </w:tabs>
        <w:spacing w:line="260" w:lineRule="atLeast"/>
        <w:ind w:left="600" w:right="-427"/>
        <w:jc w:val="both"/>
        <w:rPr>
          <w:rFonts w:ascii="Verdana" w:hAnsi="Verdana"/>
          <w:sz w:val="18"/>
          <w:szCs w:val="18"/>
        </w:rPr>
      </w:pPr>
    </w:p>
    <w:p w14:paraId="19239D4F"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06569F78"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443061CF" w14:textId="77777777" w:rsidR="00C548B6" w:rsidRPr="00705260" w:rsidRDefault="00C548B6" w:rsidP="00F06091">
      <w:pPr>
        <w:shd w:val="clear" w:color="auto" w:fill="FFFFFF"/>
        <w:ind w:left="142" w:right="-427"/>
        <w:jc w:val="both"/>
        <w:rPr>
          <w:rFonts w:ascii="Verdana" w:hAnsi="Verdana"/>
          <w:sz w:val="14"/>
          <w:szCs w:val="14"/>
        </w:rPr>
      </w:pPr>
    </w:p>
    <w:p w14:paraId="0F252A47" w14:textId="77777777" w:rsidR="00C548B6" w:rsidRPr="00705260" w:rsidRDefault="00C548B6" w:rsidP="008A4988">
      <w:pPr>
        <w:numPr>
          <w:ilvl w:val="0"/>
          <w:numId w:val="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1FD3A4BC" w14:textId="77777777" w:rsidR="00C548B6" w:rsidRPr="00705260" w:rsidRDefault="00C548B6" w:rsidP="008A4988">
      <w:pPr>
        <w:numPr>
          <w:ilvl w:val="0"/>
          <w:numId w:val="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6389F4" w14:textId="77777777" w:rsidR="00C548B6" w:rsidRPr="00705260" w:rsidRDefault="00C548B6" w:rsidP="008A4988">
      <w:pPr>
        <w:numPr>
          <w:ilvl w:val="0"/>
          <w:numId w:val="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5B1F26"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26B01E53" w14:textId="77777777" w:rsidR="00C548B6" w:rsidRPr="00705260" w:rsidRDefault="00C548B6" w:rsidP="008A4988">
      <w:pPr>
        <w:numPr>
          <w:ilvl w:val="0"/>
          <w:numId w:val="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4D8810F8" w14:textId="77777777" w:rsidR="00C548B6" w:rsidRPr="00705260" w:rsidRDefault="00C548B6" w:rsidP="008A4988">
      <w:pPr>
        <w:numPr>
          <w:ilvl w:val="0"/>
          <w:numId w:val="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77FFEA7C" w14:textId="77777777" w:rsidR="00C548B6" w:rsidRPr="00705260" w:rsidRDefault="00C548B6" w:rsidP="00F06091">
      <w:pPr>
        <w:shd w:val="clear" w:color="auto" w:fill="FFFFFF"/>
        <w:ind w:right="-427"/>
        <w:contextualSpacing/>
        <w:jc w:val="both"/>
        <w:rPr>
          <w:rFonts w:ascii="Verdana" w:hAnsi="Verdana"/>
          <w:sz w:val="14"/>
          <w:szCs w:val="14"/>
        </w:rPr>
      </w:pPr>
    </w:p>
    <w:p w14:paraId="2FD38292" w14:textId="77777777" w:rsidR="00C548B6" w:rsidRPr="00705260" w:rsidRDefault="00C548B6" w:rsidP="00F06091">
      <w:pPr>
        <w:shd w:val="clear" w:color="auto" w:fill="FFFFFF"/>
        <w:tabs>
          <w:tab w:val="left" w:pos="142"/>
        </w:tabs>
        <w:ind w:right="-427"/>
        <w:jc w:val="both"/>
        <w:rPr>
          <w:rFonts w:ascii="Verdana" w:hAnsi="Verdana"/>
          <w:b/>
          <w:sz w:val="16"/>
          <w:szCs w:val="16"/>
          <w:lang w:val="es-ES_tradnl" w:eastAsia="en-US"/>
        </w:rPr>
      </w:pPr>
      <w:r w:rsidRPr="00705260">
        <w:rPr>
          <w:rFonts w:ascii="Verdana" w:hAnsi="Verdana"/>
          <w:b/>
          <w:sz w:val="16"/>
          <w:szCs w:val="16"/>
        </w:rPr>
        <w:t>INFORMACIÓN COMPLETA EN EL ANEXO VII.1 «INFORMACIÓN ADICIONAL SOBRE PROTECCIÓN DE DATOS PERSONALES»</w:t>
      </w:r>
    </w:p>
    <w:p w14:paraId="6044E7B0" w14:textId="77777777" w:rsidR="00C548B6" w:rsidRPr="00705260" w:rsidRDefault="00C548B6" w:rsidP="00F06091">
      <w:pPr>
        <w:rPr>
          <w:rFonts w:ascii="Verdana" w:eastAsia="Arial Unicode MS" w:hAnsi="Verdana"/>
          <w:b/>
          <w:sz w:val="20"/>
          <w:szCs w:val="20"/>
        </w:rPr>
        <w:sectPr w:rsidR="00C548B6" w:rsidRPr="00705260" w:rsidSect="00A12B05">
          <w:footnotePr>
            <w:numRestart w:val="eachSect"/>
          </w:footnotePr>
          <w:pgSz w:w="11906" w:h="16838"/>
          <w:pgMar w:top="567" w:right="1276" w:bottom="992" w:left="1134" w:header="284" w:footer="482" w:gutter="0"/>
          <w:cols w:space="720"/>
          <w:docGrid w:linePitch="326"/>
        </w:sectPr>
      </w:pPr>
    </w:p>
    <w:p w14:paraId="4E79442C" w14:textId="5F6B449F" w:rsidR="00C548B6" w:rsidRPr="00705260" w:rsidRDefault="4799C92B" w:rsidP="00F06091">
      <w:pPr>
        <w:pStyle w:val="3izenburua"/>
        <w:pBdr>
          <w:top w:val="none" w:sz="0" w:space="0" w:color="auto"/>
        </w:pBdr>
      </w:pPr>
      <w:bookmarkStart w:id="959" w:name="AnexoII6"/>
      <w:bookmarkStart w:id="960" w:name="_Toc33530871"/>
      <w:bookmarkStart w:id="961" w:name="_Toc38387842"/>
      <w:r w:rsidRPr="00705260">
        <w:t>ANEXO II.</w:t>
      </w:r>
      <w:r w:rsidR="0BDAAFC7" w:rsidRPr="00705260">
        <w:t>6.</w:t>
      </w:r>
      <w:r w:rsidR="0BDAAFC7" w:rsidRPr="00705260">
        <w:rPr>
          <w:rFonts w:eastAsia="Arial Unicode MS"/>
        </w:rPr>
        <w:t>-</w:t>
      </w:r>
      <w:r w:rsidR="00C548B6" w:rsidRPr="00705260">
        <w:rPr>
          <w:rFonts w:eastAsia="Arial Unicode MS"/>
        </w:rPr>
        <w:tab/>
      </w:r>
      <w:bookmarkEnd w:id="959"/>
      <w:r w:rsidR="0BDAAFC7" w:rsidRPr="00705260">
        <w:t>EMPRESAS PERTENECIENTES A UN MISMO GRUPO EMPRESARIAL</w:t>
      </w:r>
      <w:r w:rsidR="00C548B6" w:rsidRPr="00705260">
        <w:rPr>
          <w:vertAlign w:val="superscript"/>
        </w:rPr>
        <w:footnoteReference w:id="70"/>
      </w:r>
      <w:r w:rsidR="0BDAAFC7" w:rsidRPr="00705260">
        <w:t>-</w:t>
      </w:r>
      <w:r w:rsidR="00C548B6" w:rsidRPr="00705260">
        <w:rPr>
          <w:vertAlign w:val="superscript"/>
        </w:rPr>
        <w:footnoteReference w:id="71"/>
      </w:r>
      <w:bookmarkEnd w:id="960"/>
      <w:bookmarkEnd w:id="961"/>
    </w:p>
    <w:p w14:paraId="1D3921C8" w14:textId="77777777" w:rsidR="00C548B6" w:rsidRPr="00705260" w:rsidRDefault="00C548B6" w:rsidP="00F06091">
      <w:pPr>
        <w:tabs>
          <w:tab w:val="left" w:pos="9436"/>
        </w:tabs>
        <w:ind w:left="600" w:right="-425"/>
        <w:jc w:val="center"/>
        <w:rPr>
          <w:rFonts w:ascii="Verdana" w:eastAsia="Arial Unicode MS" w:hAnsi="Verdana" w:cs="Tahoma"/>
          <w:b/>
          <w:sz w:val="19"/>
          <w:szCs w:val="19"/>
          <w:lang w:val="es-ES_tradnl"/>
        </w:rPr>
      </w:pPr>
    </w:p>
    <w:p w14:paraId="33D1A84F" w14:textId="77777777" w:rsidR="00C548B6" w:rsidRPr="00705260" w:rsidRDefault="00C548B6" w:rsidP="00F06091">
      <w:pPr>
        <w:tabs>
          <w:tab w:val="left" w:pos="9436"/>
        </w:tabs>
        <w:ind w:left="600" w:right="-425"/>
        <w:jc w:val="center"/>
        <w:rPr>
          <w:rFonts w:ascii="Verdana" w:eastAsia="Arial Unicode MS" w:hAnsi="Verdana" w:cs="Tahoma"/>
          <w:b/>
          <w:sz w:val="19"/>
          <w:szCs w:val="19"/>
        </w:rPr>
      </w:pPr>
    </w:p>
    <w:p w14:paraId="0D32B073" w14:textId="77777777" w:rsidR="00C548B6" w:rsidRPr="00705260" w:rsidRDefault="00C548B6" w:rsidP="00F06091">
      <w:pPr>
        <w:widowControl w:val="0"/>
        <w:tabs>
          <w:tab w:val="center" w:pos="4252"/>
          <w:tab w:val="right" w:pos="8504"/>
        </w:tabs>
        <w:ind w:right="-425"/>
        <w:jc w:val="both"/>
        <w:rPr>
          <w:rFonts w:ascii="Verdana" w:hAnsi="Verdana" w:cs="Tahoma"/>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r w:rsidRPr="00705260">
        <w:rPr>
          <w:rFonts w:ascii="Verdana" w:hAnsi="Verdana" w:cs="Tahoma"/>
          <w:sz w:val="19"/>
          <w:szCs w:val="19"/>
        </w:rPr>
        <w:t>……………………</w:t>
      </w:r>
    </w:p>
    <w:p w14:paraId="6CA7E5C5" w14:textId="77777777" w:rsidR="00C548B6" w:rsidRPr="00705260" w:rsidRDefault="00C548B6" w:rsidP="00F06091">
      <w:pPr>
        <w:ind w:right="-425"/>
        <w:jc w:val="center"/>
        <w:rPr>
          <w:rFonts w:ascii="Verdana" w:hAnsi="Verdana"/>
          <w:b/>
          <w:sz w:val="19"/>
          <w:szCs w:val="19"/>
        </w:rPr>
      </w:pPr>
      <w:bookmarkStart w:id="962" w:name="_Toc505598248"/>
      <w:bookmarkStart w:id="963" w:name="_Toc505598325"/>
      <w:bookmarkStart w:id="964" w:name="_Toc505598418"/>
      <w:bookmarkStart w:id="965" w:name="_Toc507512597"/>
      <w:bookmarkStart w:id="966" w:name="_Toc507512898"/>
    </w:p>
    <w:p w14:paraId="0026A70A" w14:textId="77777777" w:rsidR="00C548B6" w:rsidRPr="00705260" w:rsidRDefault="00C548B6" w:rsidP="00F06091">
      <w:pPr>
        <w:ind w:right="-425"/>
        <w:jc w:val="center"/>
        <w:rPr>
          <w:rFonts w:ascii="Verdana" w:hAnsi="Verdana"/>
          <w:b/>
          <w:sz w:val="19"/>
          <w:szCs w:val="19"/>
        </w:rPr>
      </w:pPr>
      <w:r w:rsidRPr="00705260">
        <w:rPr>
          <w:rFonts w:ascii="Verdana" w:hAnsi="Verdana"/>
          <w:b/>
          <w:sz w:val="19"/>
          <w:szCs w:val="19"/>
        </w:rPr>
        <w:t>DECLARA:</w:t>
      </w:r>
      <w:bookmarkEnd w:id="962"/>
      <w:bookmarkEnd w:id="963"/>
      <w:bookmarkEnd w:id="964"/>
      <w:bookmarkEnd w:id="965"/>
      <w:bookmarkEnd w:id="966"/>
    </w:p>
    <w:p w14:paraId="65E2D078" w14:textId="77777777" w:rsidR="00C548B6" w:rsidRPr="00705260" w:rsidRDefault="00C548B6" w:rsidP="00F06091">
      <w:pPr>
        <w:ind w:left="600" w:right="-425" w:hanging="400"/>
        <w:contextualSpacing/>
        <w:jc w:val="center"/>
        <w:rPr>
          <w:rFonts w:ascii="Verdana" w:hAnsi="Verdana"/>
          <w:b/>
          <w:sz w:val="19"/>
          <w:szCs w:val="19"/>
        </w:rPr>
      </w:pPr>
    </w:p>
    <w:p w14:paraId="49648162" w14:textId="77777777" w:rsidR="00C548B6" w:rsidRPr="00705260" w:rsidRDefault="00C548B6" w:rsidP="00F06091">
      <w:pPr>
        <w:ind w:right="-425"/>
        <w:contextualSpacing/>
        <w:jc w:val="both"/>
        <w:rPr>
          <w:rFonts w:ascii="Verdana" w:hAnsi="Verdana" w:cs="Tahoma"/>
          <w:sz w:val="19"/>
          <w:szCs w:val="19"/>
        </w:rPr>
      </w:pPr>
      <w:r w:rsidRPr="00705260">
        <w:rPr>
          <w:rFonts w:ascii="Verdana" w:hAnsi="Verdana" w:cs="Tahoma"/>
          <w:sz w:val="19"/>
          <w:szCs w:val="19"/>
        </w:rPr>
        <w:t xml:space="preserve">Que de conformidad con el artículo 42.1 del Código de Comercio, la empresa que represento forma parte de un grupo empresarial </w:t>
      </w:r>
      <w:r w:rsidRPr="00705260">
        <w:rPr>
          <w:rFonts w:ascii="Verdana" w:hAnsi="Verdana"/>
          <w:sz w:val="19"/>
          <w:szCs w:val="19"/>
        </w:rPr>
        <w:t>(</w:t>
      </w:r>
      <w:r w:rsidRPr="00705260">
        <w:rPr>
          <w:rFonts w:ascii="Verdana" w:hAnsi="Verdana"/>
          <w:i/>
          <w:sz w:val="19"/>
          <w:szCs w:val="19"/>
        </w:rPr>
        <w:t>si/no</w:t>
      </w:r>
      <w:r w:rsidRPr="00705260">
        <w:rPr>
          <w:rFonts w:ascii="Verdana" w:hAnsi="Verdana"/>
          <w:sz w:val="19"/>
          <w:szCs w:val="19"/>
        </w:rPr>
        <w:t xml:space="preserve">): ………. </w:t>
      </w:r>
      <w:r w:rsidRPr="00705260">
        <w:rPr>
          <w:rFonts w:ascii="Verdana" w:hAnsi="Verdana" w:cs="Tahoma"/>
          <w:sz w:val="19"/>
          <w:szCs w:val="19"/>
        </w:rPr>
        <w:t xml:space="preserve">Y que </w:t>
      </w:r>
      <w:r w:rsidRPr="00705260">
        <w:rPr>
          <w:rFonts w:ascii="Verdana" w:hAnsi="Verdana" w:cs="Tahoma"/>
          <w:b/>
          <w:sz w:val="19"/>
          <w:szCs w:val="19"/>
        </w:rPr>
        <w:t>la/s empresa/s que concurre/n a la presente licitación es/son la/s siguientes/s</w:t>
      </w:r>
      <w:r w:rsidRPr="00705260">
        <w:rPr>
          <w:rFonts w:ascii="Verdana" w:hAnsi="Verdana" w:cs="Tahoma"/>
          <w:sz w:val="19"/>
          <w:szCs w:val="19"/>
        </w:rPr>
        <w:t>:</w:t>
      </w:r>
    </w:p>
    <w:p w14:paraId="2FC46325" w14:textId="77777777" w:rsidR="00C548B6" w:rsidRPr="00705260" w:rsidRDefault="00C548B6" w:rsidP="00F06091">
      <w:pPr>
        <w:ind w:left="600" w:right="-425"/>
        <w:contextualSpacing/>
        <w:jc w:val="both"/>
        <w:rPr>
          <w:rFonts w:ascii="Verdana" w:hAnsi="Verdana" w:cs="Tahoma"/>
          <w:b/>
          <w:sz w:val="19"/>
          <w:szCs w:val="19"/>
        </w:rPr>
      </w:pPr>
    </w:p>
    <w:p w14:paraId="1C1C546A" w14:textId="77777777" w:rsidR="00C548B6" w:rsidRPr="00705260" w:rsidRDefault="00C548B6" w:rsidP="00F0609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705260" w14:paraId="1FDE63B8" w14:textId="77777777" w:rsidTr="00A12B05">
        <w:trPr>
          <w:trHeight w:val="259"/>
          <w:jc w:val="right"/>
        </w:trPr>
        <w:tc>
          <w:tcPr>
            <w:tcW w:w="5665" w:type="dxa"/>
            <w:shd w:val="clear" w:color="auto" w:fill="auto"/>
          </w:tcPr>
          <w:p w14:paraId="05DF3569" w14:textId="77777777" w:rsidR="00C548B6" w:rsidRPr="00705260" w:rsidRDefault="00C548B6" w:rsidP="00F06091">
            <w:pPr>
              <w:ind w:left="-150" w:right="-425"/>
              <w:contextualSpacing/>
              <w:jc w:val="center"/>
              <w:rPr>
                <w:rFonts w:ascii="Verdana" w:hAnsi="Verdana" w:cs="Tahoma"/>
                <w:sz w:val="19"/>
                <w:szCs w:val="19"/>
              </w:rPr>
            </w:pPr>
            <w:r w:rsidRPr="00705260">
              <w:rPr>
                <w:rFonts w:ascii="Verdana" w:hAnsi="Verdana" w:cs="Tahoma"/>
                <w:sz w:val="19"/>
                <w:szCs w:val="19"/>
              </w:rPr>
              <w:t>Denominación social</w:t>
            </w:r>
          </w:p>
        </w:tc>
        <w:tc>
          <w:tcPr>
            <w:tcW w:w="3473" w:type="dxa"/>
            <w:shd w:val="clear" w:color="auto" w:fill="auto"/>
          </w:tcPr>
          <w:p w14:paraId="5F10BAE2" w14:textId="77777777" w:rsidR="00C548B6" w:rsidRPr="00705260" w:rsidRDefault="00C548B6" w:rsidP="00F06091">
            <w:pPr>
              <w:ind w:right="-425"/>
              <w:contextualSpacing/>
              <w:jc w:val="center"/>
              <w:rPr>
                <w:rFonts w:ascii="Verdana" w:hAnsi="Verdana" w:cs="Tahoma"/>
                <w:sz w:val="19"/>
                <w:szCs w:val="19"/>
              </w:rPr>
            </w:pPr>
            <w:r w:rsidRPr="00705260">
              <w:rPr>
                <w:rFonts w:ascii="Verdana" w:hAnsi="Verdana" w:cs="Tahoma"/>
                <w:sz w:val="19"/>
                <w:szCs w:val="19"/>
              </w:rPr>
              <w:t>NIF</w:t>
            </w:r>
          </w:p>
        </w:tc>
      </w:tr>
      <w:tr w:rsidR="00C548B6" w:rsidRPr="00705260" w14:paraId="4B77BB0F" w14:textId="77777777" w:rsidTr="00A12B05">
        <w:trPr>
          <w:trHeight w:val="454"/>
          <w:jc w:val="right"/>
        </w:trPr>
        <w:tc>
          <w:tcPr>
            <w:tcW w:w="5665" w:type="dxa"/>
            <w:shd w:val="clear" w:color="auto" w:fill="auto"/>
          </w:tcPr>
          <w:p w14:paraId="31A447BC" w14:textId="77777777" w:rsidR="00C548B6" w:rsidRPr="00705260" w:rsidRDefault="00C548B6" w:rsidP="00F06091">
            <w:pPr>
              <w:ind w:left="306" w:right="-425"/>
              <w:contextualSpacing/>
              <w:jc w:val="both"/>
              <w:rPr>
                <w:rFonts w:ascii="Verdana" w:hAnsi="Verdana" w:cs="Tahoma"/>
                <w:sz w:val="19"/>
                <w:szCs w:val="19"/>
              </w:rPr>
            </w:pPr>
          </w:p>
        </w:tc>
        <w:tc>
          <w:tcPr>
            <w:tcW w:w="3473" w:type="dxa"/>
            <w:shd w:val="clear" w:color="auto" w:fill="auto"/>
          </w:tcPr>
          <w:p w14:paraId="0660D27D" w14:textId="77777777" w:rsidR="00C548B6" w:rsidRPr="00705260" w:rsidRDefault="00C548B6" w:rsidP="00F06091">
            <w:pPr>
              <w:ind w:left="600" w:right="-425"/>
              <w:contextualSpacing/>
              <w:jc w:val="both"/>
              <w:rPr>
                <w:rFonts w:ascii="Verdana" w:hAnsi="Verdana" w:cs="Tahoma"/>
                <w:sz w:val="19"/>
                <w:szCs w:val="19"/>
              </w:rPr>
            </w:pPr>
          </w:p>
        </w:tc>
      </w:tr>
      <w:tr w:rsidR="00C548B6" w:rsidRPr="00705260" w14:paraId="3EB345EA" w14:textId="77777777" w:rsidTr="00A12B05">
        <w:trPr>
          <w:trHeight w:val="454"/>
          <w:jc w:val="right"/>
        </w:trPr>
        <w:tc>
          <w:tcPr>
            <w:tcW w:w="5665" w:type="dxa"/>
            <w:shd w:val="clear" w:color="auto" w:fill="auto"/>
          </w:tcPr>
          <w:p w14:paraId="4B500A63" w14:textId="77777777" w:rsidR="00C548B6" w:rsidRPr="00705260" w:rsidRDefault="00C548B6" w:rsidP="00F06091">
            <w:pPr>
              <w:ind w:left="600" w:right="-425"/>
              <w:contextualSpacing/>
              <w:jc w:val="both"/>
              <w:rPr>
                <w:rFonts w:ascii="Verdana" w:hAnsi="Verdana" w:cs="Tahoma"/>
                <w:sz w:val="19"/>
                <w:szCs w:val="19"/>
              </w:rPr>
            </w:pPr>
          </w:p>
        </w:tc>
        <w:tc>
          <w:tcPr>
            <w:tcW w:w="3473" w:type="dxa"/>
            <w:shd w:val="clear" w:color="auto" w:fill="auto"/>
          </w:tcPr>
          <w:p w14:paraId="58AB4CEF" w14:textId="77777777" w:rsidR="00C548B6" w:rsidRPr="00705260" w:rsidRDefault="00C548B6" w:rsidP="00F06091">
            <w:pPr>
              <w:ind w:left="600" w:right="-425"/>
              <w:contextualSpacing/>
              <w:jc w:val="both"/>
              <w:rPr>
                <w:rFonts w:ascii="Verdana" w:hAnsi="Verdana" w:cs="Tahoma"/>
                <w:sz w:val="19"/>
                <w:szCs w:val="19"/>
              </w:rPr>
            </w:pPr>
          </w:p>
        </w:tc>
      </w:tr>
    </w:tbl>
    <w:p w14:paraId="7E8DFAB8" w14:textId="77777777" w:rsidR="00C548B6" w:rsidRPr="00705260" w:rsidRDefault="00C548B6" w:rsidP="00F06091">
      <w:pPr>
        <w:ind w:left="600" w:right="-425"/>
        <w:contextualSpacing/>
        <w:jc w:val="both"/>
        <w:rPr>
          <w:rFonts w:ascii="Verdana" w:hAnsi="Verdana" w:cs="Tahoma"/>
          <w:sz w:val="19"/>
          <w:szCs w:val="19"/>
        </w:rPr>
      </w:pPr>
    </w:p>
    <w:p w14:paraId="27D86772" w14:textId="77777777" w:rsidR="00C548B6" w:rsidRPr="00705260" w:rsidRDefault="00C548B6" w:rsidP="00F06091">
      <w:pPr>
        <w:ind w:left="600" w:right="-425"/>
        <w:rPr>
          <w:rFonts w:ascii="Verdana" w:hAnsi="Verdana" w:cs="Tahoma"/>
          <w:sz w:val="19"/>
          <w:szCs w:val="19"/>
          <w:lang w:val="es-ES_tradnl"/>
        </w:rPr>
      </w:pPr>
    </w:p>
    <w:p w14:paraId="34054AF8" w14:textId="77777777" w:rsidR="00C548B6" w:rsidRPr="00705260" w:rsidRDefault="00C548B6" w:rsidP="00F06091">
      <w:pPr>
        <w:ind w:right="-425"/>
        <w:rPr>
          <w:rFonts w:ascii="Verdana" w:hAnsi="Verdana" w:cs="Tahoma"/>
          <w:sz w:val="19"/>
          <w:szCs w:val="19"/>
        </w:rPr>
      </w:pPr>
      <w:bookmarkStart w:id="967" w:name="_Toc505598249"/>
      <w:bookmarkStart w:id="968" w:name="_Toc505598326"/>
      <w:bookmarkStart w:id="969" w:name="_Toc505598419"/>
      <w:bookmarkStart w:id="970" w:name="_Toc507512598"/>
      <w:bookmarkStart w:id="971" w:name="_Toc507512899"/>
      <w:r w:rsidRPr="00705260">
        <w:rPr>
          <w:rFonts w:ascii="Verdana" w:hAnsi="Verdana" w:cs="Tahoma"/>
          <w:sz w:val="19"/>
          <w:szCs w:val="19"/>
        </w:rPr>
        <w:t>En............................., a..... de....................de 20....</w:t>
      </w:r>
      <w:bookmarkEnd w:id="967"/>
      <w:bookmarkEnd w:id="968"/>
      <w:bookmarkEnd w:id="969"/>
      <w:bookmarkEnd w:id="970"/>
      <w:bookmarkEnd w:id="971"/>
    </w:p>
    <w:p w14:paraId="4A19DBAB" w14:textId="77777777" w:rsidR="00C548B6" w:rsidRPr="00705260" w:rsidRDefault="00C548B6" w:rsidP="00F06091">
      <w:pPr>
        <w:ind w:left="600" w:right="-425"/>
        <w:rPr>
          <w:rFonts w:ascii="Verdana" w:hAnsi="Verdana" w:cs="Tahoma"/>
          <w:sz w:val="19"/>
          <w:szCs w:val="19"/>
        </w:rPr>
      </w:pPr>
    </w:p>
    <w:p w14:paraId="5D0D0536" w14:textId="77777777" w:rsidR="00C548B6" w:rsidRPr="00705260" w:rsidRDefault="00C548B6" w:rsidP="00F06091">
      <w:pPr>
        <w:ind w:left="600" w:right="-425"/>
        <w:rPr>
          <w:rFonts w:ascii="Verdana" w:hAnsi="Verdana" w:cs="Tahoma"/>
          <w:sz w:val="19"/>
          <w:szCs w:val="19"/>
        </w:rPr>
      </w:pPr>
    </w:p>
    <w:p w14:paraId="578DDD81" w14:textId="77777777" w:rsidR="00C548B6" w:rsidRPr="00705260" w:rsidRDefault="00C548B6" w:rsidP="00F06091">
      <w:pPr>
        <w:ind w:left="600" w:right="-425"/>
        <w:rPr>
          <w:rFonts w:ascii="Verdana" w:hAnsi="Verdana" w:cs="Tahoma"/>
          <w:sz w:val="19"/>
          <w:szCs w:val="19"/>
        </w:rPr>
      </w:pPr>
    </w:p>
    <w:p w14:paraId="7877857C" w14:textId="77777777" w:rsidR="00C548B6" w:rsidRPr="00705260" w:rsidRDefault="00C548B6" w:rsidP="00F06091">
      <w:pPr>
        <w:ind w:right="-425"/>
        <w:rPr>
          <w:rFonts w:ascii="Verdana" w:hAnsi="Verdana" w:cs="Tahoma"/>
          <w:sz w:val="19"/>
          <w:szCs w:val="19"/>
        </w:rPr>
      </w:pPr>
      <w:r w:rsidRPr="00705260">
        <w:rPr>
          <w:rFonts w:ascii="Verdana" w:hAnsi="Verdana" w:cs="Tahoma"/>
          <w:sz w:val="19"/>
          <w:szCs w:val="19"/>
        </w:rPr>
        <w:t>Firmado:</w:t>
      </w:r>
    </w:p>
    <w:p w14:paraId="1C48EE45" w14:textId="77777777" w:rsidR="00C548B6" w:rsidRPr="00705260" w:rsidRDefault="00C548B6" w:rsidP="00F06091">
      <w:pPr>
        <w:ind w:left="600" w:right="-425"/>
        <w:rPr>
          <w:rFonts w:ascii="Verdana" w:hAnsi="Verdana" w:cs="Tahoma"/>
          <w:sz w:val="20"/>
          <w:szCs w:val="20"/>
        </w:rPr>
      </w:pPr>
    </w:p>
    <w:p w14:paraId="34E9893C" w14:textId="77777777" w:rsidR="00C548B6" w:rsidRPr="00705260" w:rsidRDefault="00C548B6" w:rsidP="00F06091">
      <w:pPr>
        <w:ind w:left="600" w:right="-425"/>
        <w:rPr>
          <w:rFonts w:ascii="Verdana" w:hAnsi="Verdana" w:cs="Tahoma"/>
          <w:sz w:val="20"/>
          <w:szCs w:val="20"/>
        </w:rPr>
      </w:pPr>
    </w:p>
    <w:p w14:paraId="7E42972A" w14:textId="77777777" w:rsidR="00C548B6" w:rsidRPr="00705260" w:rsidRDefault="00C548B6" w:rsidP="00F06091">
      <w:pPr>
        <w:ind w:left="600" w:right="-425"/>
        <w:rPr>
          <w:rFonts w:ascii="Verdana" w:hAnsi="Verdana" w:cs="Tahoma"/>
          <w:sz w:val="20"/>
          <w:szCs w:val="20"/>
        </w:rPr>
      </w:pPr>
    </w:p>
    <w:p w14:paraId="5BAE1453" w14:textId="77777777" w:rsidR="00C548B6" w:rsidRPr="00705260" w:rsidRDefault="00C548B6" w:rsidP="00F06091">
      <w:pPr>
        <w:ind w:left="600" w:right="-425"/>
        <w:rPr>
          <w:rFonts w:ascii="Verdana" w:hAnsi="Verdana" w:cs="Tahoma"/>
          <w:sz w:val="20"/>
          <w:szCs w:val="20"/>
        </w:rPr>
      </w:pPr>
    </w:p>
    <w:p w14:paraId="404EADE9" w14:textId="77777777" w:rsidR="00C548B6" w:rsidRPr="00705260" w:rsidRDefault="00C548B6" w:rsidP="00F06091">
      <w:pPr>
        <w:ind w:left="600" w:right="-425"/>
        <w:rPr>
          <w:rFonts w:ascii="Verdana" w:hAnsi="Verdana" w:cs="Tahoma"/>
          <w:sz w:val="20"/>
          <w:szCs w:val="20"/>
        </w:rPr>
      </w:pPr>
    </w:p>
    <w:p w14:paraId="2572A3DB" w14:textId="77777777" w:rsidR="00C548B6" w:rsidRPr="00705260" w:rsidRDefault="00C548B6" w:rsidP="00F06091">
      <w:pPr>
        <w:ind w:left="600" w:right="-425"/>
        <w:rPr>
          <w:rFonts w:ascii="Verdana" w:hAnsi="Verdana" w:cs="Tahoma"/>
          <w:sz w:val="20"/>
          <w:szCs w:val="20"/>
        </w:rPr>
      </w:pPr>
    </w:p>
    <w:p w14:paraId="3A04C4BA" w14:textId="77777777" w:rsidR="00C548B6" w:rsidRPr="00705260" w:rsidRDefault="00C548B6" w:rsidP="00F06091">
      <w:pPr>
        <w:ind w:left="600" w:right="-425"/>
        <w:rPr>
          <w:rFonts w:ascii="Verdana" w:hAnsi="Verdana" w:cs="Tahoma"/>
          <w:sz w:val="20"/>
          <w:szCs w:val="20"/>
        </w:rPr>
      </w:pPr>
    </w:p>
    <w:p w14:paraId="63FBE7F0" w14:textId="77777777" w:rsidR="00C548B6" w:rsidRPr="00705260" w:rsidRDefault="00C548B6" w:rsidP="00F06091">
      <w:pPr>
        <w:ind w:left="600" w:right="-425"/>
        <w:rPr>
          <w:rFonts w:ascii="Verdana" w:hAnsi="Verdana" w:cs="Tahoma"/>
          <w:sz w:val="20"/>
          <w:szCs w:val="20"/>
        </w:rPr>
      </w:pPr>
    </w:p>
    <w:p w14:paraId="51FDD042" w14:textId="77777777" w:rsidR="00C548B6" w:rsidRPr="00705260" w:rsidRDefault="00C548B6" w:rsidP="00F06091">
      <w:pPr>
        <w:ind w:left="600" w:right="-425"/>
        <w:rPr>
          <w:rFonts w:ascii="Verdana" w:hAnsi="Verdana" w:cs="Tahoma"/>
          <w:sz w:val="20"/>
          <w:szCs w:val="20"/>
        </w:rPr>
      </w:pPr>
    </w:p>
    <w:p w14:paraId="112B474D" w14:textId="77777777" w:rsidR="00C548B6" w:rsidRPr="00705260" w:rsidRDefault="00C548B6" w:rsidP="00F06091">
      <w:pPr>
        <w:ind w:left="600" w:right="-425"/>
        <w:rPr>
          <w:rFonts w:ascii="Verdana" w:hAnsi="Verdana" w:cs="Tahoma"/>
          <w:sz w:val="20"/>
          <w:szCs w:val="20"/>
        </w:rPr>
      </w:pPr>
    </w:p>
    <w:p w14:paraId="445B07D9" w14:textId="77777777" w:rsidR="00C548B6" w:rsidRPr="00705260" w:rsidRDefault="00C548B6" w:rsidP="00F06091">
      <w:pPr>
        <w:shd w:val="clear" w:color="auto" w:fill="FFFFFF"/>
        <w:ind w:right="-425"/>
        <w:jc w:val="both"/>
        <w:rPr>
          <w:rFonts w:ascii="Verdana" w:hAnsi="Verdana"/>
          <w:b/>
          <w:sz w:val="14"/>
          <w:szCs w:val="14"/>
        </w:rPr>
      </w:pPr>
      <w:r w:rsidRPr="00705260">
        <w:rPr>
          <w:rFonts w:ascii="Verdana" w:hAnsi="Verdana"/>
          <w:b/>
          <w:sz w:val="14"/>
          <w:szCs w:val="14"/>
        </w:rPr>
        <w:t>Información básica sobre protección de datos personales.</w:t>
      </w:r>
    </w:p>
    <w:p w14:paraId="7348F67B" w14:textId="77777777" w:rsidR="00C548B6" w:rsidRPr="00705260" w:rsidRDefault="00C548B6" w:rsidP="00F06091">
      <w:pPr>
        <w:shd w:val="clear" w:color="auto" w:fill="FFFFFF"/>
        <w:ind w:right="-425"/>
        <w:jc w:val="both"/>
        <w:rPr>
          <w:rFonts w:ascii="Verdana" w:hAnsi="Verdana"/>
          <w:sz w:val="14"/>
          <w:szCs w:val="14"/>
        </w:rPr>
      </w:pPr>
    </w:p>
    <w:p w14:paraId="5124C70A" w14:textId="77777777" w:rsidR="00C548B6" w:rsidRPr="00705260" w:rsidRDefault="00C548B6" w:rsidP="00F06091">
      <w:pPr>
        <w:shd w:val="clear" w:color="auto" w:fill="FFFFFF"/>
        <w:ind w:right="-425"/>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0AF4BC4D" w14:textId="77777777" w:rsidR="00C548B6" w:rsidRPr="00705260" w:rsidRDefault="00C548B6" w:rsidP="00F06091">
      <w:pPr>
        <w:shd w:val="clear" w:color="auto" w:fill="FFFFFF"/>
        <w:ind w:left="142" w:right="-425"/>
        <w:jc w:val="both"/>
        <w:rPr>
          <w:rFonts w:ascii="Verdana" w:hAnsi="Verdana"/>
          <w:sz w:val="14"/>
          <w:szCs w:val="14"/>
        </w:rPr>
      </w:pPr>
    </w:p>
    <w:p w14:paraId="69E89E80" w14:textId="77777777" w:rsidR="00C548B6" w:rsidRPr="00705260" w:rsidRDefault="00C548B6" w:rsidP="008A4988">
      <w:pPr>
        <w:numPr>
          <w:ilvl w:val="0"/>
          <w:numId w:val="6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1C158E1C" w14:textId="77777777" w:rsidR="00C548B6" w:rsidRPr="00705260" w:rsidRDefault="00C548B6" w:rsidP="008A4988">
      <w:pPr>
        <w:numPr>
          <w:ilvl w:val="0"/>
          <w:numId w:val="6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F99A72" w14:textId="77777777" w:rsidR="00C548B6" w:rsidRPr="00705260" w:rsidRDefault="00C548B6" w:rsidP="008A4988">
      <w:pPr>
        <w:numPr>
          <w:ilvl w:val="0"/>
          <w:numId w:val="6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w:t>
      </w:r>
      <w:r w:rsidR="005B1F26" w:rsidRPr="00705260">
        <w:rPr>
          <w:rFonts w:ascii="Verdana" w:hAnsi="Verdana"/>
          <w:sz w:val="14"/>
          <w:szCs w:val="14"/>
        </w:rPr>
        <w:t xml:space="preserve"> al órgano r</w:t>
      </w:r>
      <w:r w:rsidRPr="00705260">
        <w:rPr>
          <w:rFonts w:ascii="Verdana" w:hAnsi="Verdana"/>
          <w:sz w:val="14"/>
          <w:szCs w:val="14"/>
        </w:rPr>
        <w:t xml:space="preserve">esponsable del tratamiento. </w:t>
      </w:r>
    </w:p>
    <w:p w14:paraId="5FA6CBD2" w14:textId="77777777" w:rsidR="00C548B6" w:rsidRPr="00705260" w:rsidRDefault="00C548B6" w:rsidP="008A4988">
      <w:pPr>
        <w:numPr>
          <w:ilvl w:val="0"/>
          <w:numId w:val="6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1CE63147" w14:textId="77777777" w:rsidR="00C548B6" w:rsidRPr="00705260" w:rsidRDefault="00C548B6" w:rsidP="008A4988">
      <w:pPr>
        <w:numPr>
          <w:ilvl w:val="0"/>
          <w:numId w:val="67"/>
        </w:numPr>
        <w:shd w:val="clear" w:color="auto" w:fill="FFFFFF"/>
        <w:tabs>
          <w:tab w:val="left" w:pos="142"/>
        </w:tabs>
        <w:ind w:right="-425"/>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45FD302F" w14:textId="77777777" w:rsidR="00C548B6" w:rsidRPr="00705260" w:rsidRDefault="00C548B6" w:rsidP="00F06091">
      <w:pPr>
        <w:shd w:val="clear" w:color="auto" w:fill="FFFFFF"/>
        <w:tabs>
          <w:tab w:val="left" w:pos="142"/>
        </w:tabs>
        <w:ind w:left="142" w:right="-425"/>
        <w:contextualSpacing/>
        <w:jc w:val="both"/>
        <w:rPr>
          <w:rFonts w:ascii="Verdana" w:hAnsi="Verdana"/>
          <w:b/>
          <w:sz w:val="16"/>
          <w:szCs w:val="16"/>
        </w:rPr>
      </w:pPr>
    </w:p>
    <w:p w14:paraId="1D2E482E" w14:textId="77777777" w:rsidR="00C548B6" w:rsidRPr="00705260" w:rsidRDefault="00C548B6" w:rsidP="00F06091">
      <w:pPr>
        <w:shd w:val="clear" w:color="auto" w:fill="FFFFFF"/>
        <w:tabs>
          <w:tab w:val="left" w:pos="142"/>
        </w:tabs>
        <w:ind w:right="-425"/>
        <w:jc w:val="both"/>
        <w:rPr>
          <w:rFonts w:ascii="Verdana" w:hAnsi="Verdana" w:cs="Tahoma"/>
          <w:sz w:val="20"/>
          <w:szCs w:val="20"/>
          <w:lang w:val="es-ES_tradnl"/>
        </w:rPr>
      </w:pPr>
      <w:r w:rsidRPr="00705260">
        <w:rPr>
          <w:rFonts w:ascii="Verdana" w:hAnsi="Verdana"/>
          <w:b/>
          <w:sz w:val="16"/>
          <w:szCs w:val="16"/>
        </w:rPr>
        <w:t>INFORMACIÓN COMPLETA EN EL ANEXO VII.1 «INFORMACIÓN ADICIONAL SOBRE PROTECCIÓN DE DATOS PERSONALES»</w:t>
      </w:r>
    </w:p>
    <w:p w14:paraId="1393BCAB" w14:textId="77777777" w:rsidR="00C548B6" w:rsidRPr="00705260" w:rsidRDefault="00C548B6" w:rsidP="00F06091">
      <w:pPr>
        <w:jc w:val="center"/>
        <w:rPr>
          <w:rFonts w:ascii="Verdana" w:hAnsi="Verdana" w:cs="Tahoma"/>
          <w:b/>
          <w:sz w:val="22"/>
          <w:szCs w:val="22"/>
          <w:lang w:val="es-ES_tradnl"/>
        </w:rPr>
        <w:sectPr w:rsidR="00C548B6" w:rsidRPr="00705260" w:rsidSect="00A12B05">
          <w:footnotePr>
            <w:numRestart w:val="eachSect"/>
          </w:footnotePr>
          <w:type w:val="continuous"/>
          <w:pgSz w:w="11906" w:h="16838"/>
          <w:pgMar w:top="567" w:right="1274" w:bottom="992" w:left="1134" w:header="284" w:footer="482" w:gutter="0"/>
          <w:cols w:space="720"/>
          <w:docGrid w:linePitch="326"/>
        </w:sectPr>
      </w:pPr>
      <w:bookmarkStart w:id="972" w:name="AnexoII7"/>
    </w:p>
    <w:p w14:paraId="25B9A931" w14:textId="32C7C7A1" w:rsidR="00C548B6" w:rsidRPr="00705260" w:rsidRDefault="00F47A03" w:rsidP="00F06091">
      <w:pPr>
        <w:pStyle w:val="3izenburua"/>
        <w:pBdr>
          <w:top w:val="none" w:sz="0" w:space="0" w:color="auto"/>
        </w:pBdr>
        <w:rPr>
          <w:rFonts w:eastAsia="Arial Unicode MS"/>
        </w:rPr>
      </w:pPr>
      <w:bookmarkStart w:id="973" w:name="_Toc33530872"/>
      <w:bookmarkStart w:id="974" w:name="_Toc38387843"/>
      <w:bookmarkEnd w:id="972"/>
      <w:r w:rsidRPr="00705260">
        <w:rPr>
          <w:lang w:val="es-ES_tradnl"/>
        </w:rPr>
        <w:t>ANEXO II.</w:t>
      </w:r>
      <w:r w:rsidR="00C548B6" w:rsidRPr="00705260">
        <w:rPr>
          <w:lang w:val="es-ES_tradnl"/>
        </w:rPr>
        <w:t>7.</w:t>
      </w:r>
      <w:r w:rsidR="00C548B6" w:rsidRPr="00705260">
        <w:rPr>
          <w:rFonts w:eastAsia="Arial Unicode MS"/>
        </w:rPr>
        <w:t>-</w:t>
      </w:r>
      <w:r w:rsidR="00C548B6" w:rsidRPr="00705260">
        <w:rPr>
          <w:rFonts w:eastAsia="Arial Unicode MS"/>
        </w:rPr>
        <w:tab/>
        <w:t>LOTE O LOTES A LOS QUE PRESENTA OFERTA / OFERTA INTEGRADORA: COMBINACIÓN DE LOTES</w:t>
      </w:r>
      <w:bookmarkEnd w:id="973"/>
      <w:bookmarkEnd w:id="974"/>
    </w:p>
    <w:p w14:paraId="5E9C71B3" w14:textId="77777777" w:rsidR="00C548B6" w:rsidRPr="00705260" w:rsidRDefault="00C548B6" w:rsidP="00F06091">
      <w:pPr>
        <w:tabs>
          <w:tab w:val="left" w:pos="9436"/>
        </w:tabs>
        <w:ind w:left="600" w:right="-427"/>
        <w:jc w:val="center"/>
        <w:rPr>
          <w:rFonts w:ascii="Verdana" w:eastAsia="Arial Unicode MS" w:hAnsi="Verdana" w:cs="Tahoma"/>
          <w:b/>
          <w:sz w:val="19"/>
          <w:szCs w:val="19"/>
        </w:rPr>
      </w:pPr>
    </w:p>
    <w:p w14:paraId="32C2C302" w14:textId="77777777" w:rsidR="00C548B6" w:rsidRPr="00705260" w:rsidRDefault="00C548B6" w:rsidP="00F06091">
      <w:pPr>
        <w:tabs>
          <w:tab w:val="left" w:pos="9436"/>
        </w:tabs>
        <w:ind w:right="-427"/>
        <w:jc w:val="center"/>
        <w:rPr>
          <w:rFonts w:ascii="Verdana" w:eastAsia="Arial Unicode MS" w:hAnsi="Verdana" w:cs="Tahoma"/>
          <w:b/>
          <w:sz w:val="19"/>
          <w:szCs w:val="19"/>
        </w:rPr>
      </w:pPr>
    </w:p>
    <w:p w14:paraId="74BFFB8A"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vertAlign w:val="superscript"/>
        </w:rPr>
        <w:footnoteReference w:id="72"/>
      </w:r>
      <w:r w:rsidR="0BDAAFC7" w:rsidRPr="00705260">
        <w:rPr>
          <w:rFonts w:ascii="Verdana" w:hAnsi="Verdana" w:cs="Tahoma"/>
          <w:sz w:val="19"/>
          <w:szCs w:val="19"/>
        </w:rPr>
        <w:t>D./Dña.…………………………………………………, en nombre propio o en representación de (</w:t>
      </w:r>
      <w:r w:rsidR="0BDAAFC7" w:rsidRPr="00705260">
        <w:rPr>
          <w:rFonts w:ascii="Verdana" w:hAnsi="Verdana" w:cs="Tahoma"/>
          <w:color w:val="0000FF"/>
          <w:sz w:val="19"/>
          <w:szCs w:val="19"/>
        </w:rPr>
        <w:t>operadora económica</w:t>
      </w:r>
      <w:r w:rsidR="0BDAAFC7" w:rsidRPr="00705260">
        <w:rPr>
          <w:rFonts w:ascii="Verdana" w:hAnsi="Verdana" w:cs="Tahoma"/>
          <w:sz w:val="19"/>
          <w:szCs w:val="19"/>
        </w:rPr>
        <w:t>) ……………………………………………, con NIF………………………(</w:t>
      </w:r>
      <w:r w:rsidR="0BDAAFC7" w:rsidRPr="00705260">
        <w:rPr>
          <w:rFonts w:ascii="Verdana" w:hAnsi="Verdana" w:cs="Tahoma"/>
          <w:color w:val="0000FF"/>
          <w:sz w:val="19"/>
          <w:szCs w:val="19"/>
        </w:rPr>
        <w:t>de la operadora económica</w:t>
      </w:r>
      <w:r w:rsidR="0BDAAFC7" w:rsidRPr="00705260">
        <w:rPr>
          <w:rFonts w:ascii="Verdana" w:hAnsi="Verdana" w:cs="Tahoma"/>
          <w:sz w:val="19"/>
          <w:szCs w:val="19"/>
        </w:rPr>
        <w:t>); en relación con el expediente nº</w:t>
      </w:r>
      <w:r w:rsidR="0BDAAFC7" w:rsidRPr="00705260">
        <w:rPr>
          <w:rFonts w:ascii="Verdana" w:hAnsi="Verdana" w:cs="Tahoma"/>
          <w:b/>
          <w:bCs/>
          <w:sz w:val="19"/>
          <w:szCs w:val="19"/>
        </w:rPr>
        <w:t xml:space="preserve"> </w:t>
      </w:r>
      <w:r w:rsidR="0BDAAFC7" w:rsidRPr="00705260">
        <w:rPr>
          <w:rFonts w:ascii="Verdana" w:hAnsi="Verdana" w:cs="Tahoma"/>
          <w:sz w:val="19"/>
          <w:szCs w:val="19"/>
        </w:rPr>
        <w:t>……………………</w:t>
      </w:r>
    </w:p>
    <w:p w14:paraId="0421D8D8" w14:textId="77777777" w:rsidR="00C548B6" w:rsidRPr="00705260" w:rsidRDefault="00C548B6" w:rsidP="00F06091">
      <w:pPr>
        <w:tabs>
          <w:tab w:val="left" w:pos="9436"/>
        </w:tabs>
        <w:ind w:left="600" w:right="-427"/>
        <w:jc w:val="center"/>
        <w:rPr>
          <w:rFonts w:ascii="Verdana" w:eastAsia="Arial Unicode MS" w:hAnsi="Verdana"/>
          <w:b/>
          <w:sz w:val="19"/>
          <w:szCs w:val="19"/>
        </w:rPr>
      </w:pPr>
    </w:p>
    <w:p w14:paraId="218885C0" w14:textId="77777777" w:rsidR="00C548B6" w:rsidRPr="00705260" w:rsidRDefault="00C548B6" w:rsidP="00F06091">
      <w:pPr>
        <w:ind w:right="-427"/>
        <w:jc w:val="center"/>
        <w:rPr>
          <w:rFonts w:ascii="Verdana" w:hAnsi="Verdana"/>
          <w:b/>
          <w:sz w:val="19"/>
          <w:szCs w:val="19"/>
        </w:rPr>
      </w:pPr>
      <w:bookmarkStart w:id="975" w:name="_Toc505598250"/>
      <w:bookmarkStart w:id="976" w:name="_Toc505598327"/>
      <w:bookmarkStart w:id="977" w:name="_Toc505598420"/>
      <w:bookmarkStart w:id="978" w:name="_Toc507512599"/>
      <w:bookmarkStart w:id="979" w:name="_Toc507512900"/>
      <w:r w:rsidRPr="00705260">
        <w:rPr>
          <w:rFonts w:ascii="Verdana" w:hAnsi="Verdana"/>
          <w:b/>
          <w:sz w:val="19"/>
          <w:szCs w:val="19"/>
        </w:rPr>
        <w:t>DECLARA:</w:t>
      </w:r>
      <w:bookmarkEnd w:id="975"/>
      <w:bookmarkEnd w:id="976"/>
      <w:bookmarkEnd w:id="977"/>
      <w:bookmarkEnd w:id="978"/>
      <w:bookmarkEnd w:id="979"/>
    </w:p>
    <w:p w14:paraId="0D7FE1D5" w14:textId="77777777" w:rsidR="00C548B6" w:rsidRPr="00705260" w:rsidRDefault="00C548B6" w:rsidP="00F06091">
      <w:pPr>
        <w:tabs>
          <w:tab w:val="left" w:pos="9436"/>
        </w:tabs>
        <w:ind w:left="600" w:right="-427"/>
        <w:jc w:val="center"/>
        <w:rPr>
          <w:rFonts w:ascii="Verdana" w:eastAsia="Arial Unicode MS" w:hAnsi="Verdana"/>
          <w:b/>
          <w:sz w:val="19"/>
          <w:szCs w:val="19"/>
        </w:rPr>
      </w:pPr>
    </w:p>
    <w:p w14:paraId="7E075C00" w14:textId="77777777" w:rsidR="00C548B6" w:rsidRPr="00705260" w:rsidRDefault="0BDAAFC7" w:rsidP="00F06091">
      <w:pPr>
        <w:ind w:left="900" w:right="-427" w:hanging="333"/>
        <w:jc w:val="both"/>
        <w:rPr>
          <w:rFonts w:ascii="Verdana" w:hAnsi="Verdana" w:cs="Tahoma"/>
          <w:iCs/>
          <w:sz w:val="19"/>
          <w:szCs w:val="19"/>
        </w:rPr>
      </w:pPr>
      <w:r w:rsidRPr="00705260">
        <w:rPr>
          <w:rFonts w:ascii="Verdana" w:hAnsi="Verdana" w:cs="Tahoma"/>
          <w:b/>
          <w:bCs/>
          <w:sz w:val="19"/>
          <w:szCs w:val="19"/>
        </w:rPr>
        <w:t>1.-</w:t>
      </w:r>
      <w:r w:rsidRPr="00705260">
        <w:rPr>
          <w:rFonts w:ascii="Verdana" w:hAnsi="Verdana" w:cs="Tahoma"/>
          <w:sz w:val="19"/>
          <w:szCs w:val="19"/>
        </w:rPr>
        <w:t xml:space="preserve"> Que presenta oferta a los lotes siguientes</w:t>
      </w:r>
      <w:r w:rsidR="00C548B6" w:rsidRPr="00705260">
        <w:rPr>
          <w:rFonts w:ascii="Verdana" w:hAnsi="Verdana" w:cs="Tahoma"/>
          <w:sz w:val="19"/>
          <w:szCs w:val="19"/>
          <w:vertAlign w:val="superscript"/>
        </w:rPr>
        <w:footnoteReference w:id="73"/>
      </w:r>
      <w:r w:rsidRPr="00705260">
        <w:rPr>
          <w:rFonts w:ascii="Verdana" w:hAnsi="Verdana" w:cs="Tahoma"/>
          <w:sz w:val="19"/>
          <w:szCs w:val="19"/>
        </w:rPr>
        <w:t>: ………………………….</w:t>
      </w:r>
    </w:p>
    <w:p w14:paraId="7B6171F8" w14:textId="77777777" w:rsidR="00C548B6" w:rsidRPr="00705260" w:rsidRDefault="00C548B6" w:rsidP="00F06091">
      <w:pPr>
        <w:ind w:left="900" w:right="-427" w:hanging="333"/>
        <w:jc w:val="both"/>
        <w:rPr>
          <w:rFonts w:ascii="Verdana" w:hAnsi="Verdana" w:cs="Tahoma"/>
          <w:iCs/>
          <w:sz w:val="19"/>
          <w:szCs w:val="19"/>
        </w:rPr>
      </w:pPr>
    </w:p>
    <w:p w14:paraId="645E2E9A" w14:textId="332714DC" w:rsidR="00C548B6" w:rsidRPr="00705260" w:rsidRDefault="0BDAAFC7" w:rsidP="00F06091">
      <w:pPr>
        <w:ind w:left="900" w:right="-427" w:hanging="333"/>
        <w:jc w:val="both"/>
        <w:rPr>
          <w:rFonts w:ascii="Verdana" w:hAnsi="Verdana" w:cs="Tahoma"/>
          <w:iCs/>
          <w:sz w:val="19"/>
          <w:szCs w:val="19"/>
        </w:rPr>
      </w:pPr>
      <w:r w:rsidRPr="00705260">
        <w:rPr>
          <w:rFonts w:ascii="Verdana" w:hAnsi="Verdana" w:cs="Tahoma"/>
          <w:b/>
          <w:bCs/>
          <w:sz w:val="19"/>
          <w:szCs w:val="19"/>
        </w:rPr>
        <w:t>2.-</w:t>
      </w:r>
      <w:r w:rsidRPr="00705260">
        <w:rPr>
          <w:rFonts w:ascii="Verdana" w:hAnsi="Verdana" w:cs="Tahoma"/>
          <w:sz w:val="19"/>
          <w:szCs w:val="19"/>
        </w:rPr>
        <w:t xml:space="preserve"> Que presenta oferta integradora a la siguiente combinación de lotes</w:t>
      </w:r>
      <w:r w:rsidR="00C548B6" w:rsidRPr="00705260">
        <w:rPr>
          <w:rFonts w:ascii="Verdana" w:hAnsi="Verdana" w:cs="Tahoma"/>
          <w:sz w:val="19"/>
          <w:szCs w:val="19"/>
          <w:vertAlign w:val="superscript"/>
        </w:rPr>
        <w:footnoteReference w:id="74"/>
      </w:r>
      <w:r w:rsidRPr="00705260">
        <w:rPr>
          <w:rFonts w:ascii="Verdana" w:hAnsi="Verdana" w:cs="Tahoma"/>
          <w:sz w:val="19"/>
          <w:szCs w:val="19"/>
        </w:rPr>
        <w:t xml:space="preserve">: </w:t>
      </w:r>
      <w:r w:rsidR="7322097E" w:rsidRPr="00705260">
        <w:rPr>
          <w:rFonts w:ascii="Verdana" w:hAnsi="Verdana" w:cs="Tahoma"/>
          <w:color w:val="0000FF"/>
          <w:sz w:val="19"/>
          <w:szCs w:val="19"/>
        </w:rPr>
        <w:t>no procede</w:t>
      </w:r>
    </w:p>
    <w:p w14:paraId="0C2EBF5D" w14:textId="77777777" w:rsidR="00C548B6" w:rsidRPr="00705260" w:rsidRDefault="00C548B6" w:rsidP="00F06091">
      <w:pPr>
        <w:tabs>
          <w:tab w:val="left" w:pos="9436"/>
        </w:tabs>
        <w:ind w:left="600" w:right="-427"/>
        <w:jc w:val="center"/>
        <w:rPr>
          <w:rFonts w:eastAsia="Arial Unicode MS"/>
          <w:sz w:val="19"/>
          <w:szCs w:val="19"/>
        </w:rPr>
      </w:pPr>
    </w:p>
    <w:p w14:paraId="786FF819" w14:textId="77777777" w:rsidR="00C548B6" w:rsidRPr="00705260" w:rsidRDefault="00C548B6" w:rsidP="00F06091">
      <w:pPr>
        <w:tabs>
          <w:tab w:val="left" w:pos="9436"/>
        </w:tabs>
        <w:ind w:left="600" w:right="-427"/>
        <w:jc w:val="center"/>
        <w:rPr>
          <w:rFonts w:eastAsia="Arial Unicode MS"/>
          <w:sz w:val="19"/>
          <w:szCs w:val="19"/>
        </w:rPr>
      </w:pPr>
    </w:p>
    <w:p w14:paraId="7A8DC273" w14:textId="77777777" w:rsidR="00C548B6" w:rsidRPr="00705260" w:rsidRDefault="00C548B6" w:rsidP="00F06091">
      <w:pPr>
        <w:tabs>
          <w:tab w:val="left" w:pos="9436"/>
        </w:tabs>
        <w:ind w:left="600" w:right="-427"/>
        <w:jc w:val="center"/>
        <w:rPr>
          <w:rFonts w:eastAsia="Arial Unicode MS"/>
          <w:sz w:val="19"/>
          <w:szCs w:val="19"/>
        </w:rPr>
      </w:pPr>
    </w:p>
    <w:p w14:paraId="2B69C138" w14:textId="77777777" w:rsidR="00C548B6" w:rsidRPr="00705260" w:rsidRDefault="00C548B6" w:rsidP="00F06091">
      <w:pPr>
        <w:tabs>
          <w:tab w:val="left" w:pos="9436"/>
        </w:tabs>
        <w:ind w:left="600" w:right="-427"/>
        <w:jc w:val="center"/>
        <w:rPr>
          <w:rFonts w:eastAsia="Arial Unicode MS"/>
          <w:sz w:val="19"/>
          <w:szCs w:val="19"/>
        </w:rPr>
      </w:pPr>
    </w:p>
    <w:p w14:paraId="13265C89" w14:textId="77777777" w:rsidR="00C548B6" w:rsidRPr="00705260" w:rsidRDefault="00C548B6" w:rsidP="00F06091">
      <w:pPr>
        <w:tabs>
          <w:tab w:val="left" w:pos="9436"/>
        </w:tabs>
        <w:ind w:left="600" w:right="-427"/>
        <w:jc w:val="center"/>
        <w:rPr>
          <w:rFonts w:eastAsia="Arial Unicode MS"/>
          <w:sz w:val="19"/>
          <w:szCs w:val="19"/>
        </w:rPr>
      </w:pPr>
    </w:p>
    <w:p w14:paraId="41B8A96B" w14:textId="77777777" w:rsidR="00C548B6" w:rsidRPr="00705260" w:rsidRDefault="00C548B6" w:rsidP="00F06091">
      <w:pPr>
        <w:tabs>
          <w:tab w:val="left" w:pos="9436"/>
        </w:tabs>
        <w:ind w:left="600" w:right="-427"/>
        <w:jc w:val="center"/>
        <w:rPr>
          <w:rFonts w:eastAsia="Arial Unicode MS"/>
          <w:sz w:val="19"/>
          <w:szCs w:val="19"/>
        </w:rPr>
      </w:pPr>
    </w:p>
    <w:p w14:paraId="644849CE" w14:textId="77777777" w:rsidR="00C548B6" w:rsidRPr="00705260" w:rsidRDefault="00C548B6" w:rsidP="00F06091">
      <w:pPr>
        <w:tabs>
          <w:tab w:val="left" w:pos="9436"/>
        </w:tabs>
        <w:ind w:left="600" w:right="-427"/>
        <w:jc w:val="center"/>
        <w:rPr>
          <w:rFonts w:eastAsia="Arial Unicode MS"/>
          <w:sz w:val="19"/>
          <w:szCs w:val="19"/>
        </w:rPr>
      </w:pPr>
    </w:p>
    <w:p w14:paraId="44445F2B" w14:textId="77777777" w:rsidR="00C548B6" w:rsidRPr="00705260" w:rsidRDefault="00C548B6" w:rsidP="00F06091">
      <w:pPr>
        <w:ind w:left="600" w:right="-427"/>
        <w:rPr>
          <w:rFonts w:ascii="Verdana" w:hAnsi="Verdana" w:cs="Tahoma"/>
          <w:sz w:val="19"/>
          <w:szCs w:val="19"/>
          <w:lang w:val="es-ES_tradnl"/>
        </w:rPr>
      </w:pPr>
    </w:p>
    <w:p w14:paraId="0E03CDB7" w14:textId="77777777" w:rsidR="00C548B6" w:rsidRPr="00705260" w:rsidRDefault="00C548B6" w:rsidP="00F06091">
      <w:pPr>
        <w:ind w:left="284" w:right="-427"/>
        <w:rPr>
          <w:rFonts w:ascii="Verdana" w:hAnsi="Verdana" w:cs="Tahoma"/>
          <w:sz w:val="19"/>
          <w:szCs w:val="19"/>
        </w:rPr>
      </w:pPr>
      <w:bookmarkStart w:id="980" w:name="_Toc505598251"/>
      <w:bookmarkStart w:id="981" w:name="_Toc505598328"/>
      <w:bookmarkStart w:id="982" w:name="_Toc505598421"/>
      <w:bookmarkStart w:id="983" w:name="_Toc507512600"/>
      <w:bookmarkStart w:id="984" w:name="_Toc507512901"/>
      <w:r w:rsidRPr="00705260">
        <w:rPr>
          <w:rFonts w:ascii="Verdana" w:hAnsi="Verdana" w:cs="Tahoma"/>
          <w:sz w:val="19"/>
          <w:szCs w:val="19"/>
        </w:rPr>
        <w:t>En............................., a..... de....................de 20....</w:t>
      </w:r>
      <w:bookmarkEnd w:id="980"/>
      <w:bookmarkEnd w:id="981"/>
      <w:bookmarkEnd w:id="982"/>
      <w:bookmarkEnd w:id="983"/>
      <w:bookmarkEnd w:id="984"/>
    </w:p>
    <w:p w14:paraId="42F797D5" w14:textId="77777777" w:rsidR="00C548B6" w:rsidRPr="00705260" w:rsidRDefault="00C548B6" w:rsidP="00F06091">
      <w:pPr>
        <w:ind w:left="284" w:right="-427"/>
        <w:rPr>
          <w:rFonts w:ascii="Verdana" w:hAnsi="Verdana" w:cs="Tahoma"/>
          <w:sz w:val="19"/>
          <w:szCs w:val="19"/>
        </w:rPr>
      </w:pPr>
    </w:p>
    <w:p w14:paraId="2F88A29E" w14:textId="77777777" w:rsidR="00C548B6" w:rsidRPr="00705260" w:rsidRDefault="00C548B6" w:rsidP="00F06091">
      <w:pPr>
        <w:ind w:left="284" w:right="-427"/>
        <w:rPr>
          <w:rFonts w:ascii="Verdana" w:hAnsi="Verdana" w:cs="Tahoma"/>
          <w:sz w:val="19"/>
          <w:szCs w:val="19"/>
        </w:rPr>
      </w:pPr>
    </w:p>
    <w:p w14:paraId="27D351E1" w14:textId="77777777" w:rsidR="00C548B6" w:rsidRPr="00705260" w:rsidRDefault="00C548B6" w:rsidP="00F06091">
      <w:pPr>
        <w:ind w:left="284" w:right="-427"/>
        <w:rPr>
          <w:rFonts w:ascii="Verdana" w:hAnsi="Verdana" w:cs="Tahoma"/>
          <w:sz w:val="19"/>
          <w:szCs w:val="19"/>
        </w:rPr>
      </w:pPr>
    </w:p>
    <w:p w14:paraId="70F8ED57" w14:textId="77777777" w:rsidR="00C548B6" w:rsidRPr="00705260" w:rsidRDefault="00C548B6" w:rsidP="00F06091">
      <w:pPr>
        <w:ind w:left="284" w:right="-427"/>
        <w:rPr>
          <w:rFonts w:ascii="Verdana" w:hAnsi="Verdana" w:cs="Tahoma"/>
          <w:sz w:val="19"/>
          <w:szCs w:val="19"/>
        </w:rPr>
      </w:pPr>
      <w:r w:rsidRPr="00705260">
        <w:rPr>
          <w:rFonts w:ascii="Verdana" w:hAnsi="Verdana" w:cs="Tahoma"/>
          <w:sz w:val="19"/>
          <w:szCs w:val="19"/>
        </w:rPr>
        <w:t>Firmado:</w:t>
      </w:r>
    </w:p>
    <w:p w14:paraId="18B6232F" w14:textId="77777777" w:rsidR="00C548B6" w:rsidRPr="00705260" w:rsidRDefault="00C548B6" w:rsidP="00F06091">
      <w:pPr>
        <w:ind w:left="284" w:right="-427"/>
        <w:rPr>
          <w:rFonts w:ascii="Verdana" w:hAnsi="Verdana" w:cs="Tahoma"/>
          <w:sz w:val="19"/>
          <w:szCs w:val="19"/>
        </w:rPr>
      </w:pPr>
    </w:p>
    <w:p w14:paraId="1E70903A" w14:textId="77777777" w:rsidR="00C548B6" w:rsidRPr="00705260" w:rsidRDefault="00C548B6" w:rsidP="00F06091">
      <w:pPr>
        <w:ind w:left="284" w:right="-427"/>
        <w:rPr>
          <w:rFonts w:ascii="Verdana" w:hAnsi="Verdana" w:cs="Tahoma"/>
          <w:sz w:val="19"/>
          <w:szCs w:val="19"/>
        </w:rPr>
      </w:pPr>
    </w:p>
    <w:p w14:paraId="5F59C5DA" w14:textId="77777777" w:rsidR="00C548B6" w:rsidRPr="00705260" w:rsidRDefault="00C548B6" w:rsidP="00F06091">
      <w:pPr>
        <w:ind w:left="284" w:right="-427"/>
        <w:rPr>
          <w:rFonts w:ascii="Verdana" w:hAnsi="Verdana" w:cs="Tahoma"/>
          <w:sz w:val="19"/>
          <w:szCs w:val="19"/>
        </w:rPr>
      </w:pPr>
    </w:p>
    <w:p w14:paraId="120832A9" w14:textId="77777777" w:rsidR="00C548B6" w:rsidRPr="00705260" w:rsidRDefault="00C548B6" w:rsidP="00F06091">
      <w:pPr>
        <w:ind w:left="284" w:right="-427"/>
        <w:rPr>
          <w:rFonts w:ascii="Verdana" w:hAnsi="Verdana" w:cs="Tahoma"/>
          <w:sz w:val="19"/>
          <w:szCs w:val="19"/>
        </w:rPr>
      </w:pPr>
    </w:p>
    <w:p w14:paraId="5F8C378A" w14:textId="77777777" w:rsidR="00C548B6" w:rsidRPr="00705260" w:rsidRDefault="00C548B6" w:rsidP="00F06091">
      <w:pPr>
        <w:ind w:left="284" w:right="-427"/>
        <w:rPr>
          <w:rFonts w:ascii="Verdana" w:hAnsi="Verdana" w:cs="Tahoma"/>
          <w:sz w:val="19"/>
          <w:szCs w:val="19"/>
        </w:rPr>
      </w:pPr>
    </w:p>
    <w:p w14:paraId="213B812D" w14:textId="77777777" w:rsidR="00C548B6" w:rsidRPr="00705260" w:rsidRDefault="00C548B6" w:rsidP="00F06091">
      <w:pPr>
        <w:ind w:left="284" w:right="-427"/>
        <w:rPr>
          <w:rFonts w:ascii="Verdana" w:hAnsi="Verdana" w:cs="Tahoma"/>
          <w:sz w:val="19"/>
          <w:szCs w:val="19"/>
        </w:rPr>
      </w:pPr>
    </w:p>
    <w:p w14:paraId="02D75F3D" w14:textId="77777777" w:rsidR="00C548B6" w:rsidRPr="00705260" w:rsidRDefault="00C548B6" w:rsidP="00F06091">
      <w:pPr>
        <w:ind w:left="284" w:right="-427"/>
        <w:rPr>
          <w:rFonts w:ascii="Verdana" w:hAnsi="Verdana" w:cs="Tahoma"/>
          <w:sz w:val="19"/>
          <w:szCs w:val="19"/>
        </w:rPr>
      </w:pPr>
    </w:p>
    <w:p w14:paraId="1B6D4A01" w14:textId="77777777" w:rsidR="00C548B6" w:rsidRPr="00705260" w:rsidRDefault="00C548B6" w:rsidP="00F06091">
      <w:pPr>
        <w:ind w:left="284" w:right="-427"/>
        <w:rPr>
          <w:rFonts w:ascii="Verdana" w:hAnsi="Verdana" w:cs="Tahoma"/>
          <w:sz w:val="19"/>
          <w:szCs w:val="19"/>
        </w:rPr>
      </w:pPr>
    </w:p>
    <w:p w14:paraId="4ABCCD99" w14:textId="77777777" w:rsidR="00C548B6" w:rsidRPr="00705260" w:rsidRDefault="00C548B6" w:rsidP="00F06091">
      <w:pPr>
        <w:ind w:left="284" w:right="-427"/>
        <w:rPr>
          <w:rFonts w:ascii="Verdana" w:hAnsi="Verdana" w:cs="Tahoma"/>
          <w:sz w:val="19"/>
          <w:szCs w:val="19"/>
        </w:rPr>
      </w:pPr>
    </w:p>
    <w:p w14:paraId="48285121" w14:textId="77777777" w:rsidR="00C548B6" w:rsidRPr="00705260" w:rsidRDefault="00C548B6" w:rsidP="00F06091">
      <w:pPr>
        <w:ind w:left="284" w:right="-427"/>
        <w:rPr>
          <w:rFonts w:ascii="Verdana" w:hAnsi="Verdana" w:cs="Tahoma"/>
          <w:sz w:val="19"/>
          <w:szCs w:val="19"/>
        </w:rPr>
      </w:pPr>
    </w:p>
    <w:p w14:paraId="4DBD4411" w14:textId="77777777" w:rsidR="00C548B6" w:rsidRPr="00705260" w:rsidRDefault="00C548B6" w:rsidP="00F06091">
      <w:pPr>
        <w:ind w:left="284" w:right="-427"/>
        <w:rPr>
          <w:rFonts w:ascii="Verdana" w:hAnsi="Verdana" w:cs="Tahoma"/>
          <w:sz w:val="19"/>
          <w:szCs w:val="19"/>
        </w:rPr>
      </w:pPr>
    </w:p>
    <w:p w14:paraId="70E91B49"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39C8BAED" w14:textId="77777777" w:rsidR="00C548B6" w:rsidRPr="00705260" w:rsidRDefault="00C548B6" w:rsidP="00F06091">
      <w:pPr>
        <w:shd w:val="clear" w:color="auto" w:fill="FFFFFF"/>
        <w:ind w:left="142" w:right="-427"/>
        <w:jc w:val="both"/>
        <w:rPr>
          <w:rFonts w:ascii="Verdana" w:hAnsi="Verdana"/>
          <w:sz w:val="14"/>
          <w:szCs w:val="14"/>
        </w:rPr>
      </w:pPr>
    </w:p>
    <w:p w14:paraId="64B7F63B"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006E1100" w14:textId="77777777" w:rsidR="00C548B6" w:rsidRPr="00705260" w:rsidRDefault="00C548B6" w:rsidP="00F06091">
      <w:pPr>
        <w:shd w:val="clear" w:color="auto" w:fill="FFFFFF"/>
        <w:ind w:left="142" w:right="-427"/>
        <w:jc w:val="both"/>
        <w:rPr>
          <w:rFonts w:ascii="Verdana" w:hAnsi="Verdana"/>
          <w:sz w:val="14"/>
          <w:szCs w:val="14"/>
        </w:rPr>
      </w:pPr>
    </w:p>
    <w:p w14:paraId="198EDF21" w14:textId="77777777" w:rsidR="00C548B6" w:rsidRPr="00705260" w:rsidRDefault="00C548B6" w:rsidP="008A4988">
      <w:pPr>
        <w:numPr>
          <w:ilvl w:val="0"/>
          <w:numId w:val="68"/>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1912BC53" w14:textId="77777777" w:rsidR="00C548B6" w:rsidRPr="00705260" w:rsidRDefault="00C548B6" w:rsidP="008A4988">
      <w:pPr>
        <w:numPr>
          <w:ilvl w:val="0"/>
          <w:numId w:val="68"/>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F7821" w14:textId="77777777" w:rsidR="00C548B6" w:rsidRPr="00705260" w:rsidRDefault="00C548B6" w:rsidP="008A4988">
      <w:pPr>
        <w:numPr>
          <w:ilvl w:val="0"/>
          <w:numId w:val="68"/>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5B1F26"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7840867B" w14:textId="77777777" w:rsidR="00C548B6" w:rsidRPr="00705260" w:rsidRDefault="00C548B6" w:rsidP="008A4988">
      <w:pPr>
        <w:numPr>
          <w:ilvl w:val="0"/>
          <w:numId w:val="68"/>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5E7401E9" w14:textId="77777777" w:rsidR="00C548B6" w:rsidRPr="00705260" w:rsidRDefault="00C548B6" w:rsidP="008A4988">
      <w:pPr>
        <w:numPr>
          <w:ilvl w:val="0"/>
          <w:numId w:val="68"/>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237A30C5" w14:textId="77777777" w:rsidR="00C548B6" w:rsidRPr="00705260" w:rsidRDefault="00C548B6" w:rsidP="00F06091">
      <w:pPr>
        <w:shd w:val="clear" w:color="auto" w:fill="FFFFFF"/>
        <w:tabs>
          <w:tab w:val="left" w:pos="142"/>
        </w:tabs>
        <w:ind w:left="142" w:right="-427"/>
        <w:contextualSpacing/>
        <w:jc w:val="both"/>
        <w:rPr>
          <w:rFonts w:ascii="Verdana" w:hAnsi="Verdana"/>
          <w:b/>
          <w:sz w:val="16"/>
          <w:szCs w:val="16"/>
        </w:rPr>
      </w:pPr>
    </w:p>
    <w:p w14:paraId="21ADC957" w14:textId="77777777" w:rsidR="00C548B6" w:rsidRPr="00705260" w:rsidRDefault="00C548B6"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2311C4EE" w14:textId="77777777" w:rsidR="00C548B6" w:rsidRPr="00705260" w:rsidRDefault="00C548B6" w:rsidP="00F06091">
      <w:pPr>
        <w:tabs>
          <w:tab w:val="left" w:pos="9436"/>
        </w:tabs>
        <w:ind w:right="-427"/>
        <w:rPr>
          <w:rFonts w:ascii="Tahoma" w:hAnsi="Tahoma" w:cs="Tahoma"/>
          <w:sz w:val="16"/>
          <w:szCs w:val="16"/>
          <w:lang w:val="es-ES_tradnl"/>
        </w:rPr>
      </w:pPr>
    </w:p>
    <w:p w14:paraId="7BBCAC62" w14:textId="77777777" w:rsidR="00C548B6" w:rsidRPr="00705260" w:rsidRDefault="00C548B6" w:rsidP="00F06091">
      <w:pPr>
        <w:jc w:val="center"/>
        <w:rPr>
          <w:rFonts w:ascii="Verdana" w:hAnsi="Verdana" w:cs="Tahoma"/>
          <w:b/>
          <w:sz w:val="22"/>
          <w:szCs w:val="22"/>
          <w:lang w:val="es-ES_tradnl"/>
        </w:rPr>
        <w:sectPr w:rsidR="00C548B6" w:rsidRPr="00705260" w:rsidSect="00A12B05">
          <w:footnotePr>
            <w:numRestart w:val="eachSect"/>
          </w:footnotePr>
          <w:pgSz w:w="11906" w:h="16838"/>
          <w:pgMar w:top="567" w:right="1276" w:bottom="992" w:left="1134" w:header="284" w:footer="482" w:gutter="0"/>
          <w:cols w:space="720"/>
          <w:docGrid w:linePitch="326"/>
        </w:sectPr>
      </w:pPr>
      <w:bookmarkStart w:id="985" w:name="AnexoII8"/>
    </w:p>
    <w:p w14:paraId="102E2836" w14:textId="77777777" w:rsidR="00C548B6" w:rsidRPr="00705260" w:rsidRDefault="00F47A03" w:rsidP="00F06091">
      <w:pPr>
        <w:pStyle w:val="3izenburua"/>
        <w:pBdr>
          <w:top w:val="none" w:sz="0" w:space="0" w:color="auto"/>
        </w:pBdr>
        <w:rPr>
          <w:rFonts w:eastAsia="Arial Unicode MS"/>
        </w:rPr>
      </w:pPr>
      <w:bookmarkStart w:id="986" w:name="_Toc33530873"/>
      <w:bookmarkStart w:id="987" w:name="_Toc38387844"/>
      <w:bookmarkStart w:id="988" w:name="AnexoIII1"/>
      <w:bookmarkStart w:id="989" w:name="_Toc34132961"/>
      <w:bookmarkEnd w:id="985"/>
      <w:r w:rsidRPr="00705260">
        <w:rPr>
          <w:lang w:val="es-ES_tradnl"/>
        </w:rPr>
        <w:t>ANEXO II.</w:t>
      </w:r>
      <w:r w:rsidR="00C548B6" w:rsidRPr="00705260">
        <w:rPr>
          <w:lang w:val="es-ES_tradnl"/>
        </w:rPr>
        <w:t>8.</w:t>
      </w:r>
      <w:r w:rsidR="00C548B6" w:rsidRPr="00705260">
        <w:rPr>
          <w:rFonts w:eastAsia="Arial Unicode MS"/>
        </w:rPr>
        <w:t>-</w:t>
      </w:r>
      <w:r w:rsidR="00C548B6" w:rsidRPr="00705260">
        <w:rPr>
          <w:rFonts w:eastAsia="Arial Unicode MS"/>
        </w:rPr>
        <w:tab/>
        <w:t>DATOS A EFECTOS DE NOTIFICACIONES Y COMUNICACIONES</w:t>
      </w:r>
      <w:bookmarkEnd w:id="986"/>
      <w:bookmarkEnd w:id="987"/>
    </w:p>
    <w:p w14:paraId="55C955CA" w14:textId="77777777" w:rsidR="00C548B6" w:rsidRPr="00705260" w:rsidRDefault="00C548B6" w:rsidP="00F06091">
      <w:pPr>
        <w:tabs>
          <w:tab w:val="left" w:pos="9436"/>
        </w:tabs>
        <w:ind w:left="600" w:right="-427"/>
        <w:jc w:val="center"/>
        <w:rPr>
          <w:rFonts w:ascii="Verdana" w:eastAsia="Arial Unicode MS" w:hAnsi="Verdana" w:cs="Tahoma"/>
          <w:b/>
          <w:sz w:val="19"/>
          <w:szCs w:val="19"/>
        </w:rPr>
      </w:pPr>
    </w:p>
    <w:p w14:paraId="27ED0CBD" w14:textId="77777777" w:rsidR="00C548B6" w:rsidRPr="00705260" w:rsidRDefault="00C548B6" w:rsidP="00F06091">
      <w:pPr>
        <w:tabs>
          <w:tab w:val="left" w:pos="9436"/>
        </w:tabs>
        <w:ind w:left="600" w:right="-427"/>
        <w:jc w:val="center"/>
        <w:rPr>
          <w:rFonts w:ascii="Verdana" w:eastAsia="Arial Unicode MS" w:hAnsi="Verdana" w:cs="Tahoma"/>
          <w:b/>
          <w:sz w:val="19"/>
          <w:szCs w:val="19"/>
        </w:rPr>
      </w:pPr>
    </w:p>
    <w:p w14:paraId="4C0E66C8"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r w:rsidRPr="00705260">
        <w:rPr>
          <w:rFonts w:ascii="Verdana" w:hAnsi="Verdana" w:cs="Tahoma"/>
          <w:sz w:val="19"/>
          <w:szCs w:val="19"/>
        </w:rPr>
        <w:t>……………………</w:t>
      </w:r>
    </w:p>
    <w:p w14:paraId="5F89E25E" w14:textId="77777777" w:rsidR="00C548B6" w:rsidRPr="00705260" w:rsidRDefault="00C548B6" w:rsidP="00F06091">
      <w:pPr>
        <w:tabs>
          <w:tab w:val="left" w:pos="9436"/>
        </w:tabs>
        <w:ind w:left="600" w:right="-427"/>
        <w:rPr>
          <w:rFonts w:ascii="Verdana" w:eastAsia="Arial Unicode MS" w:hAnsi="Verdana"/>
          <w:b/>
          <w:sz w:val="19"/>
          <w:szCs w:val="19"/>
        </w:rPr>
      </w:pPr>
    </w:p>
    <w:p w14:paraId="47BE1693" w14:textId="77777777" w:rsidR="00C548B6" w:rsidRPr="00705260" w:rsidRDefault="00C548B6" w:rsidP="00F06091">
      <w:pPr>
        <w:tabs>
          <w:tab w:val="left" w:pos="9436"/>
        </w:tabs>
        <w:ind w:left="600" w:right="-427"/>
        <w:rPr>
          <w:rFonts w:ascii="Verdana" w:eastAsia="Arial Unicode MS" w:hAnsi="Verdana"/>
          <w:b/>
          <w:sz w:val="19"/>
          <w:szCs w:val="19"/>
        </w:rPr>
      </w:pPr>
    </w:p>
    <w:p w14:paraId="6274EADA" w14:textId="77777777" w:rsidR="00C548B6" w:rsidRPr="00705260" w:rsidRDefault="00C548B6" w:rsidP="00F06091">
      <w:pPr>
        <w:ind w:right="-427"/>
        <w:jc w:val="center"/>
        <w:rPr>
          <w:rFonts w:ascii="Verdana" w:hAnsi="Verdana"/>
          <w:b/>
          <w:sz w:val="19"/>
          <w:szCs w:val="19"/>
        </w:rPr>
      </w:pPr>
      <w:bookmarkStart w:id="990" w:name="_Toc505598252"/>
      <w:bookmarkStart w:id="991" w:name="_Toc505598329"/>
      <w:bookmarkStart w:id="992" w:name="_Toc505598422"/>
      <w:bookmarkStart w:id="993" w:name="_Toc507512601"/>
      <w:bookmarkStart w:id="994" w:name="_Toc507512902"/>
    </w:p>
    <w:p w14:paraId="3A62AB27" w14:textId="77777777" w:rsidR="00C548B6" w:rsidRPr="00705260" w:rsidRDefault="00C548B6" w:rsidP="00F06091">
      <w:pPr>
        <w:ind w:right="-427"/>
        <w:jc w:val="center"/>
        <w:rPr>
          <w:rFonts w:ascii="Verdana" w:hAnsi="Verdana"/>
          <w:b/>
          <w:sz w:val="19"/>
          <w:szCs w:val="19"/>
        </w:rPr>
      </w:pPr>
      <w:r w:rsidRPr="00705260">
        <w:rPr>
          <w:rFonts w:ascii="Verdana" w:hAnsi="Verdana"/>
          <w:b/>
          <w:sz w:val="19"/>
          <w:szCs w:val="19"/>
        </w:rPr>
        <w:t>DECLARA:</w:t>
      </w:r>
      <w:bookmarkEnd w:id="990"/>
      <w:bookmarkEnd w:id="991"/>
      <w:bookmarkEnd w:id="992"/>
      <w:bookmarkEnd w:id="993"/>
      <w:bookmarkEnd w:id="994"/>
    </w:p>
    <w:p w14:paraId="764CB79A" w14:textId="77777777" w:rsidR="00C548B6" w:rsidRPr="00705260" w:rsidRDefault="00C548B6" w:rsidP="00F06091">
      <w:pPr>
        <w:ind w:right="-427"/>
        <w:jc w:val="center"/>
        <w:rPr>
          <w:rFonts w:ascii="Verdana" w:hAnsi="Verdana"/>
          <w:b/>
          <w:sz w:val="19"/>
          <w:szCs w:val="19"/>
        </w:rPr>
      </w:pPr>
    </w:p>
    <w:p w14:paraId="782C973D" w14:textId="77777777" w:rsidR="00C548B6" w:rsidRPr="00705260" w:rsidRDefault="00C548B6" w:rsidP="00F06091">
      <w:pPr>
        <w:tabs>
          <w:tab w:val="left" w:pos="9436"/>
        </w:tabs>
        <w:ind w:left="600" w:right="-427"/>
        <w:jc w:val="center"/>
        <w:rPr>
          <w:rFonts w:ascii="Verdana" w:eastAsia="Arial Unicode MS" w:hAnsi="Verdana"/>
          <w:b/>
          <w:sz w:val="19"/>
          <w:szCs w:val="19"/>
        </w:rPr>
      </w:pPr>
    </w:p>
    <w:p w14:paraId="61B2E895" w14:textId="77777777" w:rsidR="00C548B6" w:rsidRPr="00705260" w:rsidRDefault="00C548B6" w:rsidP="00F06091">
      <w:pPr>
        <w:ind w:left="284" w:right="-427"/>
        <w:jc w:val="both"/>
        <w:rPr>
          <w:rFonts w:ascii="Verdana" w:hAnsi="Verdana" w:cs="Tahoma"/>
          <w:sz w:val="19"/>
          <w:szCs w:val="19"/>
        </w:rPr>
      </w:pPr>
      <w:r w:rsidRPr="00705260">
        <w:rPr>
          <w:rFonts w:ascii="Verdana" w:hAnsi="Verdana" w:cs="Tahoma"/>
          <w:iCs/>
          <w:sz w:val="19"/>
          <w:szCs w:val="19"/>
        </w:rPr>
        <w:t xml:space="preserve">Que </w:t>
      </w:r>
      <w:r w:rsidRPr="00705260">
        <w:rPr>
          <w:rFonts w:ascii="Verdana" w:hAnsi="Verdana" w:cs="Tahoma"/>
          <w:sz w:val="19"/>
          <w:szCs w:val="19"/>
        </w:rPr>
        <w:t>los datos a efectos de practicar las notificaciones y comunicaciones por medios electrónicos son los siguientes:</w:t>
      </w:r>
    </w:p>
    <w:p w14:paraId="27918BD9" w14:textId="77777777" w:rsidR="00C548B6" w:rsidRPr="00705260" w:rsidRDefault="00C548B6" w:rsidP="00F06091">
      <w:pPr>
        <w:ind w:left="600" w:right="-427" w:firstLine="570"/>
        <w:jc w:val="both"/>
        <w:rPr>
          <w:rFonts w:ascii="Verdana" w:hAnsi="Verdana" w:cs="Tahoma"/>
          <w:sz w:val="19"/>
          <w:szCs w:val="19"/>
        </w:rPr>
      </w:pPr>
    </w:p>
    <w:p w14:paraId="15AED701" w14:textId="77777777" w:rsidR="00C548B6" w:rsidRPr="00705260" w:rsidRDefault="00C548B6" w:rsidP="008A4988">
      <w:pPr>
        <w:numPr>
          <w:ilvl w:val="0"/>
          <w:numId w:val="40"/>
        </w:num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t>Persona que va ser destinataria: …………………..………………………..………………………..</w:t>
      </w:r>
    </w:p>
    <w:p w14:paraId="6F7B0CAA" w14:textId="77777777" w:rsidR="00C548B6" w:rsidRPr="00705260" w:rsidRDefault="0BDAAFC7" w:rsidP="008A4988">
      <w:pPr>
        <w:numPr>
          <w:ilvl w:val="0"/>
          <w:numId w:val="40"/>
        </w:num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t>Tipo de certificado que se va a usar su acceso</w:t>
      </w:r>
      <w:r w:rsidR="00C548B6" w:rsidRPr="00705260">
        <w:rPr>
          <w:rFonts w:ascii="Verdana" w:eastAsia="Arial Unicode MS" w:hAnsi="Verdana"/>
          <w:sz w:val="19"/>
          <w:szCs w:val="19"/>
          <w:vertAlign w:val="superscript"/>
        </w:rPr>
        <w:footnoteReference w:id="75"/>
      </w:r>
      <w:r w:rsidRPr="00705260">
        <w:rPr>
          <w:rFonts w:ascii="Verdana" w:eastAsia="Arial Unicode MS" w:hAnsi="Verdana"/>
          <w:sz w:val="19"/>
          <w:szCs w:val="19"/>
        </w:rPr>
        <w:t>:</w:t>
      </w:r>
    </w:p>
    <w:p w14:paraId="5EA1C4A6" w14:textId="77777777" w:rsidR="00C548B6" w:rsidRPr="00705260" w:rsidRDefault="00C548B6" w:rsidP="00F06091">
      <w:p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fldChar w:fldCharType="begin">
          <w:ffData>
            <w:name w:val="Casilla4"/>
            <w:enabled/>
            <w:calcOnExit w:val="0"/>
            <w:checkBox>
              <w:size w:val="24"/>
              <w:default w:val="0"/>
            </w:checkBox>
          </w:ffData>
        </w:fldChar>
      </w:r>
      <w:r w:rsidRPr="00705260">
        <w:rPr>
          <w:rFonts w:ascii="Verdana" w:eastAsia="Arial Unicode MS" w:hAnsi="Verdana"/>
          <w:sz w:val="19"/>
          <w:szCs w:val="19"/>
        </w:rPr>
        <w:instrText xml:space="preserve"> FORMCHECKBOX </w:instrText>
      </w:r>
      <w:r w:rsidR="001F6F29">
        <w:rPr>
          <w:rFonts w:ascii="Verdana" w:eastAsia="Arial Unicode MS" w:hAnsi="Verdana"/>
          <w:sz w:val="19"/>
          <w:szCs w:val="19"/>
        </w:rPr>
      </w:r>
      <w:r w:rsidR="001F6F29">
        <w:rPr>
          <w:rFonts w:ascii="Verdana" w:eastAsia="Arial Unicode MS" w:hAnsi="Verdana"/>
          <w:sz w:val="19"/>
          <w:szCs w:val="19"/>
        </w:rPr>
        <w:fldChar w:fldCharType="separate"/>
      </w:r>
      <w:r w:rsidRPr="00705260">
        <w:rPr>
          <w:rFonts w:ascii="Verdana" w:eastAsia="Arial Unicode MS" w:hAnsi="Verdana"/>
          <w:sz w:val="19"/>
          <w:szCs w:val="19"/>
        </w:rPr>
        <w:fldChar w:fldCharType="end"/>
      </w:r>
      <w:r w:rsidRPr="00705260">
        <w:rPr>
          <w:rFonts w:ascii="Verdana" w:eastAsia="Arial Unicode MS" w:hAnsi="Verdana"/>
          <w:sz w:val="19"/>
          <w:szCs w:val="19"/>
        </w:rPr>
        <w:t xml:space="preserve"> Certificado de empresa.</w:t>
      </w:r>
    </w:p>
    <w:p w14:paraId="7F020DE9" w14:textId="77777777" w:rsidR="00C548B6" w:rsidRPr="00705260" w:rsidRDefault="00C548B6" w:rsidP="00F06091">
      <w:p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fldChar w:fldCharType="begin">
          <w:ffData>
            <w:name w:val="Casilla4"/>
            <w:enabled/>
            <w:calcOnExit w:val="0"/>
            <w:checkBox>
              <w:size w:val="24"/>
              <w:default w:val="0"/>
            </w:checkBox>
          </w:ffData>
        </w:fldChar>
      </w:r>
      <w:r w:rsidRPr="00705260">
        <w:rPr>
          <w:rFonts w:ascii="Verdana" w:eastAsia="Arial Unicode MS" w:hAnsi="Verdana"/>
          <w:sz w:val="19"/>
          <w:szCs w:val="19"/>
        </w:rPr>
        <w:instrText xml:space="preserve"> FORMCHECKBOX </w:instrText>
      </w:r>
      <w:r w:rsidR="001F6F29">
        <w:rPr>
          <w:rFonts w:ascii="Verdana" w:eastAsia="Arial Unicode MS" w:hAnsi="Verdana"/>
          <w:sz w:val="19"/>
          <w:szCs w:val="19"/>
        </w:rPr>
      </w:r>
      <w:r w:rsidR="001F6F29">
        <w:rPr>
          <w:rFonts w:ascii="Verdana" w:eastAsia="Arial Unicode MS" w:hAnsi="Verdana"/>
          <w:sz w:val="19"/>
          <w:szCs w:val="19"/>
        </w:rPr>
        <w:fldChar w:fldCharType="separate"/>
      </w:r>
      <w:r w:rsidRPr="00705260">
        <w:rPr>
          <w:rFonts w:ascii="Verdana" w:eastAsia="Arial Unicode MS" w:hAnsi="Verdana"/>
          <w:sz w:val="19"/>
          <w:szCs w:val="19"/>
        </w:rPr>
        <w:fldChar w:fldCharType="end"/>
      </w:r>
      <w:r w:rsidRPr="00705260">
        <w:rPr>
          <w:rFonts w:ascii="Verdana" w:eastAsia="Arial Unicode MS" w:hAnsi="Verdana"/>
          <w:sz w:val="19"/>
          <w:szCs w:val="19"/>
        </w:rPr>
        <w:t xml:space="preserve"> Certificado de apoderado.</w:t>
      </w:r>
    </w:p>
    <w:p w14:paraId="0CDC9C48" w14:textId="77777777" w:rsidR="00C548B6" w:rsidRPr="00705260" w:rsidRDefault="00C548B6" w:rsidP="008A4988">
      <w:pPr>
        <w:numPr>
          <w:ilvl w:val="0"/>
          <w:numId w:val="40"/>
        </w:num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t>Dirección de correo electrónico de aviso: ……………………………………………..……………….</w:t>
      </w:r>
    </w:p>
    <w:p w14:paraId="06643AB8" w14:textId="77777777" w:rsidR="00C548B6" w:rsidRPr="00705260" w:rsidRDefault="0BDAAFC7" w:rsidP="008A4988">
      <w:pPr>
        <w:numPr>
          <w:ilvl w:val="0"/>
          <w:numId w:val="40"/>
        </w:num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t>Idioma en el que desea recibir la notificación o comunicación</w:t>
      </w:r>
      <w:r w:rsidR="00C548B6" w:rsidRPr="00705260">
        <w:rPr>
          <w:rFonts w:ascii="Verdana" w:eastAsia="Arial Unicode MS" w:hAnsi="Verdana"/>
          <w:sz w:val="19"/>
          <w:szCs w:val="19"/>
          <w:vertAlign w:val="superscript"/>
        </w:rPr>
        <w:footnoteReference w:id="76"/>
      </w:r>
      <w:r w:rsidRPr="00705260">
        <w:rPr>
          <w:rFonts w:ascii="Verdana" w:eastAsia="Arial Unicode MS" w:hAnsi="Verdana"/>
          <w:sz w:val="19"/>
          <w:szCs w:val="19"/>
        </w:rPr>
        <w:t>:</w:t>
      </w:r>
    </w:p>
    <w:p w14:paraId="4E2D6009" w14:textId="77777777" w:rsidR="00C548B6" w:rsidRPr="00705260" w:rsidRDefault="00C548B6" w:rsidP="00F06091">
      <w:pPr>
        <w:spacing w:line="360" w:lineRule="auto"/>
        <w:ind w:left="1320" w:right="-427"/>
        <w:jc w:val="both"/>
        <w:rPr>
          <w:rFonts w:ascii="Verdana" w:eastAsia="Arial Unicode MS" w:hAnsi="Verdana"/>
          <w:sz w:val="19"/>
          <w:szCs w:val="19"/>
        </w:rPr>
      </w:pPr>
      <w:r w:rsidRPr="00705260">
        <w:rPr>
          <w:rFonts w:ascii="Verdana" w:eastAsia="Arial Unicode MS" w:hAnsi="Verdana"/>
          <w:sz w:val="19"/>
          <w:szCs w:val="19"/>
        </w:rPr>
        <w:fldChar w:fldCharType="begin">
          <w:ffData>
            <w:name w:val="Casilla4"/>
            <w:enabled/>
            <w:calcOnExit w:val="0"/>
            <w:checkBox>
              <w:size w:val="24"/>
              <w:default w:val="0"/>
            </w:checkBox>
          </w:ffData>
        </w:fldChar>
      </w:r>
      <w:r w:rsidRPr="00705260">
        <w:rPr>
          <w:rFonts w:ascii="Verdana" w:eastAsia="Arial Unicode MS" w:hAnsi="Verdana"/>
          <w:sz w:val="19"/>
          <w:szCs w:val="19"/>
        </w:rPr>
        <w:instrText xml:space="preserve"> FORMCHECKBOX </w:instrText>
      </w:r>
      <w:r w:rsidR="001F6F29">
        <w:rPr>
          <w:rFonts w:ascii="Verdana" w:eastAsia="Arial Unicode MS" w:hAnsi="Verdana"/>
          <w:sz w:val="19"/>
          <w:szCs w:val="19"/>
        </w:rPr>
      </w:r>
      <w:r w:rsidR="001F6F29">
        <w:rPr>
          <w:rFonts w:ascii="Verdana" w:eastAsia="Arial Unicode MS" w:hAnsi="Verdana"/>
          <w:sz w:val="19"/>
          <w:szCs w:val="19"/>
        </w:rPr>
        <w:fldChar w:fldCharType="separate"/>
      </w:r>
      <w:r w:rsidRPr="00705260">
        <w:rPr>
          <w:rFonts w:ascii="Verdana" w:eastAsia="Arial Unicode MS" w:hAnsi="Verdana"/>
          <w:sz w:val="19"/>
          <w:szCs w:val="19"/>
        </w:rPr>
        <w:fldChar w:fldCharType="end"/>
      </w:r>
      <w:r w:rsidRPr="00705260">
        <w:rPr>
          <w:rFonts w:ascii="Verdana" w:eastAsia="Arial Unicode MS" w:hAnsi="Verdana"/>
          <w:sz w:val="19"/>
          <w:szCs w:val="19"/>
        </w:rPr>
        <w:t xml:space="preserve"> Euskera.</w:t>
      </w:r>
    </w:p>
    <w:p w14:paraId="3DCA2624" w14:textId="77777777" w:rsidR="00C548B6" w:rsidRPr="00705260" w:rsidRDefault="00C548B6" w:rsidP="00F06091">
      <w:pPr>
        <w:spacing w:line="360" w:lineRule="auto"/>
        <w:ind w:left="1320" w:right="-427"/>
        <w:jc w:val="both"/>
        <w:rPr>
          <w:rFonts w:ascii="Verdana" w:hAnsi="Verdana" w:cs="Tahoma"/>
          <w:sz w:val="19"/>
          <w:szCs w:val="19"/>
        </w:rPr>
      </w:pPr>
      <w:r w:rsidRPr="00705260">
        <w:rPr>
          <w:rFonts w:ascii="Verdana" w:eastAsia="Arial Unicode MS" w:hAnsi="Verdana"/>
          <w:sz w:val="19"/>
          <w:szCs w:val="19"/>
        </w:rPr>
        <w:fldChar w:fldCharType="begin">
          <w:ffData>
            <w:name w:val="Casilla4"/>
            <w:enabled/>
            <w:calcOnExit w:val="0"/>
            <w:checkBox>
              <w:size w:val="24"/>
              <w:default w:val="0"/>
            </w:checkBox>
          </w:ffData>
        </w:fldChar>
      </w:r>
      <w:r w:rsidRPr="00705260">
        <w:rPr>
          <w:rFonts w:ascii="Verdana" w:eastAsia="Arial Unicode MS" w:hAnsi="Verdana"/>
          <w:sz w:val="19"/>
          <w:szCs w:val="19"/>
        </w:rPr>
        <w:instrText xml:space="preserve"> FORMCHECKBOX </w:instrText>
      </w:r>
      <w:r w:rsidR="001F6F29">
        <w:rPr>
          <w:rFonts w:ascii="Verdana" w:eastAsia="Arial Unicode MS" w:hAnsi="Verdana"/>
          <w:sz w:val="19"/>
          <w:szCs w:val="19"/>
        </w:rPr>
      </w:r>
      <w:r w:rsidR="001F6F29">
        <w:rPr>
          <w:rFonts w:ascii="Verdana" w:eastAsia="Arial Unicode MS" w:hAnsi="Verdana"/>
          <w:sz w:val="19"/>
          <w:szCs w:val="19"/>
        </w:rPr>
        <w:fldChar w:fldCharType="separate"/>
      </w:r>
      <w:r w:rsidRPr="00705260">
        <w:rPr>
          <w:rFonts w:ascii="Verdana" w:eastAsia="Arial Unicode MS" w:hAnsi="Verdana"/>
          <w:sz w:val="19"/>
          <w:szCs w:val="19"/>
        </w:rPr>
        <w:fldChar w:fldCharType="end"/>
      </w:r>
      <w:r w:rsidRPr="00705260">
        <w:rPr>
          <w:rFonts w:ascii="Verdana" w:eastAsia="Arial Unicode MS" w:hAnsi="Verdana"/>
          <w:sz w:val="19"/>
          <w:szCs w:val="19"/>
        </w:rPr>
        <w:t xml:space="preserve"> Castellano.</w:t>
      </w:r>
    </w:p>
    <w:p w14:paraId="0F260A00" w14:textId="77777777" w:rsidR="00C548B6" w:rsidRPr="00705260" w:rsidRDefault="00C548B6" w:rsidP="00F06091">
      <w:pPr>
        <w:ind w:left="600" w:right="-427" w:hanging="2340"/>
        <w:jc w:val="both"/>
        <w:rPr>
          <w:rFonts w:ascii="Verdana" w:hAnsi="Verdana" w:cs="Tahoma"/>
          <w:sz w:val="19"/>
          <w:szCs w:val="19"/>
        </w:rPr>
      </w:pPr>
    </w:p>
    <w:p w14:paraId="415A4A16" w14:textId="77777777" w:rsidR="00C548B6" w:rsidRPr="00705260" w:rsidRDefault="00C548B6" w:rsidP="00F06091">
      <w:pPr>
        <w:ind w:left="284" w:right="-427"/>
        <w:rPr>
          <w:rFonts w:ascii="Verdana" w:hAnsi="Verdana" w:cs="Tahoma"/>
          <w:sz w:val="20"/>
          <w:szCs w:val="20"/>
        </w:rPr>
      </w:pPr>
      <w:bookmarkStart w:id="995" w:name="_Toc505598253"/>
      <w:bookmarkStart w:id="996" w:name="_Toc505598330"/>
      <w:bookmarkStart w:id="997" w:name="_Toc505598423"/>
      <w:bookmarkStart w:id="998" w:name="_Toc507512602"/>
      <w:bookmarkStart w:id="999" w:name="_Toc507512903"/>
      <w:r w:rsidRPr="00705260">
        <w:rPr>
          <w:rFonts w:ascii="Verdana" w:hAnsi="Verdana" w:cs="Tahoma"/>
          <w:sz w:val="19"/>
          <w:szCs w:val="19"/>
        </w:rPr>
        <w:t>En............................., a...... de....................de 20....</w:t>
      </w:r>
      <w:bookmarkEnd w:id="995"/>
      <w:bookmarkEnd w:id="996"/>
      <w:bookmarkEnd w:id="997"/>
      <w:bookmarkEnd w:id="998"/>
      <w:bookmarkEnd w:id="999"/>
    </w:p>
    <w:p w14:paraId="3FD90EA6" w14:textId="77777777" w:rsidR="00C548B6" w:rsidRPr="00705260" w:rsidRDefault="00C548B6" w:rsidP="00F06091">
      <w:pPr>
        <w:ind w:left="600" w:right="-427"/>
        <w:rPr>
          <w:rFonts w:ascii="Verdana" w:hAnsi="Verdana" w:cs="Tahoma"/>
          <w:sz w:val="20"/>
          <w:szCs w:val="20"/>
        </w:rPr>
      </w:pPr>
    </w:p>
    <w:p w14:paraId="0513DC49" w14:textId="77777777" w:rsidR="00C548B6" w:rsidRPr="00705260" w:rsidRDefault="00C548B6" w:rsidP="00F06091">
      <w:pPr>
        <w:ind w:left="600" w:right="-427"/>
        <w:rPr>
          <w:rFonts w:ascii="Verdana" w:hAnsi="Verdana" w:cs="Tahoma"/>
          <w:sz w:val="20"/>
          <w:szCs w:val="20"/>
        </w:rPr>
      </w:pPr>
    </w:p>
    <w:p w14:paraId="65F69829" w14:textId="77777777" w:rsidR="00C548B6" w:rsidRPr="00705260" w:rsidRDefault="00C548B6" w:rsidP="00F06091">
      <w:pPr>
        <w:ind w:left="600" w:right="-427"/>
        <w:rPr>
          <w:rFonts w:ascii="Verdana" w:hAnsi="Verdana" w:cs="Tahoma"/>
          <w:sz w:val="20"/>
          <w:szCs w:val="20"/>
        </w:rPr>
      </w:pPr>
    </w:p>
    <w:p w14:paraId="40384D36" w14:textId="77777777" w:rsidR="00C548B6" w:rsidRPr="00705260" w:rsidRDefault="00C548B6" w:rsidP="00F06091">
      <w:pPr>
        <w:ind w:left="284" w:right="-427"/>
        <w:rPr>
          <w:rFonts w:ascii="Verdana" w:hAnsi="Verdana" w:cs="Tahoma"/>
          <w:sz w:val="18"/>
          <w:szCs w:val="18"/>
        </w:rPr>
      </w:pPr>
      <w:r w:rsidRPr="00705260">
        <w:rPr>
          <w:rFonts w:ascii="Verdana" w:hAnsi="Verdana" w:cs="Tahoma"/>
          <w:sz w:val="18"/>
          <w:szCs w:val="18"/>
          <w:vertAlign w:val="superscript"/>
        </w:rPr>
        <w:footnoteReference w:id="77"/>
      </w:r>
      <w:r w:rsidR="0BDAAFC7" w:rsidRPr="00705260">
        <w:rPr>
          <w:rFonts w:ascii="Verdana" w:hAnsi="Verdana" w:cs="Tahoma"/>
          <w:sz w:val="18"/>
          <w:szCs w:val="18"/>
        </w:rPr>
        <w:t>Firmado:</w:t>
      </w:r>
    </w:p>
    <w:p w14:paraId="4AF6F52C" w14:textId="77777777" w:rsidR="00C548B6" w:rsidRPr="00705260" w:rsidRDefault="00C548B6" w:rsidP="00F06091">
      <w:pPr>
        <w:ind w:left="284" w:right="-427"/>
        <w:rPr>
          <w:rFonts w:ascii="Verdana" w:hAnsi="Verdana" w:cs="Tahoma"/>
          <w:sz w:val="18"/>
          <w:szCs w:val="18"/>
        </w:rPr>
      </w:pPr>
    </w:p>
    <w:p w14:paraId="7F2869AE" w14:textId="77777777" w:rsidR="00C548B6" w:rsidRPr="00705260" w:rsidRDefault="00C548B6" w:rsidP="00F06091">
      <w:pPr>
        <w:ind w:left="284" w:right="-427"/>
        <w:rPr>
          <w:rFonts w:ascii="Verdana" w:hAnsi="Verdana" w:cs="Tahoma"/>
          <w:sz w:val="18"/>
          <w:szCs w:val="18"/>
        </w:rPr>
      </w:pPr>
    </w:p>
    <w:p w14:paraId="4C6B2A1A" w14:textId="77777777" w:rsidR="00C548B6" w:rsidRPr="00705260" w:rsidRDefault="00C548B6" w:rsidP="00F06091">
      <w:pPr>
        <w:ind w:left="284" w:right="-427"/>
        <w:rPr>
          <w:rFonts w:ascii="Verdana" w:hAnsi="Verdana" w:cs="Tahoma"/>
          <w:sz w:val="20"/>
          <w:szCs w:val="20"/>
        </w:rPr>
      </w:pPr>
    </w:p>
    <w:p w14:paraId="463B04E1"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613718FB" w14:textId="77777777" w:rsidR="00C548B6" w:rsidRPr="00705260" w:rsidRDefault="00C548B6" w:rsidP="00F06091">
      <w:pPr>
        <w:shd w:val="clear" w:color="auto" w:fill="FFFFFF"/>
        <w:ind w:right="-427"/>
        <w:jc w:val="both"/>
        <w:rPr>
          <w:rFonts w:ascii="Verdana" w:hAnsi="Verdana"/>
          <w:sz w:val="14"/>
          <w:szCs w:val="14"/>
        </w:rPr>
      </w:pPr>
    </w:p>
    <w:p w14:paraId="19C64EF2"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67CF53C2" w14:textId="77777777" w:rsidR="00C548B6" w:rsidRPr="00705260" w:rsidRDefault="00C548B6" w:rsidP="00F06091">
      <w:pPr>
        <w:shd w:val="clear" w:color="auto" w:fill="FFFFFF"/>
        <w:ind w:right="-427"/>
        <w:jc w:val="both"/>
        <w:rPr>
          <w:rFonts w:ascii="Verdana" w:hAnsi="Verdana"/>
          <w:sz w:val="14"/>
          <w:szCs w:val="14"/>
        </w:rPr>
      </w:pPr>
    </w:p>
    <w:p w14:paraId="17CD1C03" w14:textId="77777777" w:rsidR="00C548B6" w:rsidRPr="00705260" w:rsidRDefault="00C548B6" w:rsidP="008A4988">
      <w:pPr>
        <w:numPr>
          <w:ilvl w:val="0"/>
          <w:numId w:val="74"/>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32B84D19" w14:textId="77777777" w:rsidR="00C548B6" w:rsidRPr="00705260" w:rsidRDefault="00C548B6" w:rsidP="008A4988">
      <w:pPr>
        <w:numPr>
          <w:ilvl w:val="0"/>
          <w:numId w:val="74"/>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727FC9" w14:textId="77777777" w:rsidR="00C548B6" w:rsidRPr="00705260" w:rsidRDefault="00C548B6" w:rsidP="008A4988">
      <w:pPr>
        <w:numPr>
          <w:ilvl w:val="0"/>
          <w:numId w:val="74"/>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3A9D3BB4" w14:textId="77777777" w:rsidR="00C548B6" w:rsidRPr="00705260" w:rsidRDefault="00C548B6" w:rsidP="008A4988">
      <w:pPr>
        <w:numPr>
          <w:ilvl w:val="0"/>
          <w:numId w:val="74"/>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D0841A1" w14:textId="77777777" w:rsidR="00C548B6" w:rsidRPr="00705260" w:rsidRDefault="00C548B6" w:rsidP="008A4988">
      <w:pPr>
        <w:numPr>
          <w:ilvl w:val="0"/>
          <w:numId w:val="74"/>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00CAA425" w14:textId="77777777" w:rsidR="00C548B6" w:rsidRPr="00705260" w:rsidRDefault="00C548B6" w:rsidP="00F06091">
      <w:pPr>
        <w:shd w:val="clear" w:color="auto" w:fill="FFFFFF"/>
        <w:tabs>
          <w:tab w:val="left" w:pos="142"/>
        </w:tabs>
        <w:ind w:right="-427"/>
        <w:contextualSpacing/>
        <w:jc w:val="both"/>
        <w:rPr>
          <w:rFonts w:ascii="Verdana" w:hAnsi="Verdana"/>
          <w:b/>
          <w:sz w:val="16"/>
          <w:szCs w:val="16"/>
        </w:rPr>
      </w:pPr>
    </w:p>
    <w:p w14:paraId="7907CD12" w14:textId="233F1927" w:rsidR="00C548B6" w:rsidRDefault="00C548B6"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46B4B207" w14:textId="4DF04951" w:rsidR="007978C9" w:rsidRDefault="007978C9" w:rsidP="00F06091">
      <w:pPr>
        <w:shd w:val="clear" w:color="auto" w:fill="FFFFFF"/>
        <w:tabs>
          <w:tab w:val="left" w:pos="142"/>
        </w:tabs>
        <w:ind w:right="-427"/>
        <w:jc w:val="both"/>
        <w:rPr>
          <w:rFonts w:ascii="Verdana" w:hAnsi="Verdana"/>
          <w:b/>
          <w:sz w:val="16"/>
          <w:szCs w:val="16"/>
        </w:rPr>
      </w:pPr>
    </w:p>
    <w:p w14:paraId="16398D82" w14:textId="2BA8F91C" w:rsidR="007978C9" w:rsidRDefault="007978C9" w:rsidP="00F06091">
      <w:pPr>
        <w:shd w:val="clear" w:color="auto" w:fill="FFFFFF"/>
        <w:tabs>
          <w:tab w:val="left" w:pos="142"/>
        </w:tabs>
        <w:ind w:right="-427"/>
        <w:jc w:val="both"/>
        <w:rPr>
          <w:rFonts w:ascii="Verdana" w:hAnsi="Verdana"/>
          <w:b/>
          <w:sz w:val="16"/>
          <w:szCs w:val="16"/>
        </w:rPr>
      </w:pPr>
    </w:p>
    <w:p w14:paraId="0C69690A" w14:textId="4891C60A" w:rsidR="007978C9" w:rsidRDefault="007978C9" w:rsidP="00F06091">
      <w:pPr>
        <w:shd w:val="clear" w:color="auto" w:fill="FFFFFF"/>
        <w:tabs>
          <w:tab w:val="left" w:pos="142"/>
        </w:tabs>
        <w:ind w:right="-427"/>
        <w:jc w:val="both"/>
        <w:rPr>
          <w:rFonts w:ascii="Verdana" w:hAnsi="Verdana"/>
          <w:b/>
          <w:sz w:val="16"/>
          <w:szCs w:val="16"/>
        </w:rPr>
      </w:pPr>
    </w:p>
    <w:p w14:paraId="1B673A5D" w14:textId="4E637984" w:rsidR="007978C9" w:rsidRDefault="007978C9" w:rsidP="00F06091">
      <w:pPr>
        <w:shd w:val="clear" w:color="auto" w:fill="FFFFFF"/>
        <w:tabs>
          <w:tab w:val="left" w:pos="142"/>
        </w:tabs>
        <w:ind w:right="-427"/>
        <w:jc w:val="both"/>
        <w:rPr>
          <w:rFonts w:ascii="Verdana" w:hAnsi="Verdana"/>
          <w:b/>
          <w:sz w:val="16"/>
          <w:szCs w:val="16"/>
        </w:rPr>
      </w:pPr>
    </w:p>
    <w:p w14:paraId="19F623D3" w14:textId="77777777" w:rsidR="007978C9" w:rsidRPr="0038577F" w:rsidRDefault="007978C9" w:rsidP="007978C9">
      <w:pPr>
        <w:pStyle w:val="3izenburua"/>
      </w:pPr>
      <w:r w:rsidRPr="0038577F">
        <w:t>ANEXO II.9-</w:t>
      </w:r>
      <w:r w:rsidRPr="0038577F">
        <w:tab/>
        <w:t>DECLARACIÓN SOBRE SUBCONTRATACIÓN DE SERVIDORES</w:t>
      </w:r>
    </w:p>
    <w:p w14:paraId="12C91C9D" w14:textId="77777777" w:rsidR="007978C9" w:rsidRPr="0038577F" w:rsidRDefault="007978C9" w:rsidP="007978C9">
      <w:pPr>
        <w:jc w:val="center"/>
        <w:rPr>
          <w:rFonts w:ascii="Verdana" w:hAnsi="Verdana"/>
          <w:b/>
          <w:sz w:val="19"/>
          <w:szCs w:val="19"/>
        </w:rPr>
      </w:pPr>
    </w:p>
    <w:p w14:paraId="485B6709" w14:textId="77777777" w:rsidR="007978C9" w:rsidRPr="0038577F" w:rsidRDefault="007978C9" w:rsidP="007978C9">
      <w:pPr>
        <w:jc w:val="center"/>
        <w:rPr>
          <w:rFonts w:ascii="Verdana" w:hAnsi="Verdana"/>
          <w:b/>
          <w:sz w:val="19"/>
          <w:szCs w:val="19"/>
        </w:rPr>
      </w:pPr>
    </w:p>
    <w:p w14:paraId="758CA05A" w14:textId="77777777" w:rsidR="007978C9" w:rsidRPr="0038577F" w:rsidRDefault="007978C9" w:rsidP="007978C9">
      <w:pPr>
        <w:jc w:val="center"/>
        <w:rPr>
          <w:rFonts w:ascii="Verdana" w:hAnsi="Verdana"/>
          <w:b/>
          <w:sz w:val="19"/>
          <w:szCs w:val="19"/>
        </w:rPr>
      </w:pPr>
    </w:p>
    <w:p w14:paraId="2EF0A5F7" w14:textId="77777777" w:rsidR="007978C9" w:rsidRPr="0038577F" w:rsidRDefault="007978C9" w:rsidP="007978C9">
      <w:pPr>
        <w:rPr>
          <w:rFonts w:ascii="Verdana" w:hAnsi="Verdana"/>
          <w:b/>
          <w:sz w:val="19"/>
          <w:szCs w:val="19"/>
        </w:rPr>
      </w:pPr>
    </w:p>
    <w:p w14:paraId="611BC594" w14:textId="297E96DC" w:rsidR="007978C9" w:rsidRPr="0038577F" w:rsidRDefault="007978C9" w:rsidP="007978C9">
      <w:pPr>
        <w:jc w:val="both"/>
        <w:rPr>
          <w:rFonts w:ascii="Verdana" w:hAnsi="Verdana"/>
          <w:sz w:val="19"/>
          <w:szCs w:val="19"/>
        </w:rPr>
      </w:pPr>
      <w:r w:rsidRPr="0038577F">
        <w:rPr>
          <w:rFonts w:ascii="Verdana" w:hAnsi="Verdana"/>
          <w:sz w:val="19"/>
          <w:szCs w:val="19"/>
        </w:rPr>
        <w:t>D./Dña.…………………………………………………, en nombre propio o en representación de (operadora económica)……………………………………………, con NIF………………………(de la operadora económica), en relación con el expediente nº</w:t>
      </w:r>
      <w:r w:rsidRPr="0038577F">
        <w:rPr>
          <w:rFonts w:ascii="Verdana" w:hAnsi="Verdana"/>
          <w:b/>
          <w:sz w:val="19"/>
          <w:szCs w:val="19"/>
        </w:rPr>
        <w:t xml:space="preserve"> </w:t>
      </w:r>
      <w:r w:rsidRPr="007978C9">
        <w:rPr>
          <w:rFonts w:ascii="Verdana" w:hAnsi="Verdana" w:cs="Tahoma"/>
          <w:color w:val="0070C0"/>
          <w:sz w:val="19"/>
          <w:szCs w:val="19"/>
        </w:rPr>
        <w:t>C02/016/2021</w:t>
      </w:r>
      <w:r w:rsidRPr="0038577F">
        <w:rPr>
          <w:rFonts w:ascii="Verdana" w:hAnsi="Verdana"/>
          <w:sz w:val="19"/>
          <w:szCs w:val="19"/>
        </w:rPr>
        <w:t>, bajo su responsabilidad</w:t>
      </w:r>
    </w:p>
    <w:p w14:paraId="0177983C" w14:textId="77777777" w:rsidR="007978C9" w:rsidRPr="0038577F" w:rsidRDefault="007978C9" w:rsidP="007978C9">
      <w:pPr>
        <w:jc w:val="both"/>
        <w:rPr>
          <w:rFonts w:ascii="Verdana" w:hAnsi="Verdana"/>
          <w:sz w:val="19"/>
          <w:szCs w:val="19"/>
        </w:rPr>
      </w:pPr>
    </w:p>
    <w:p w14:paraId="6417E4A0" w14:textId="77777777" w:rsidR="007978C9" w:rsidRPr="0038577F" w:rsidRDefault="007978C9" w:rsidP="007978C9">
      <w:pPr>
        <w:jc w:val="both"/>
        <w:rPr>
          <w:rFonts w:ascii="Verdana" w:hAnsi="Verdana"/>
          <w:sz w:val="19"/>
          <w:szCs w:val="19"/>
        </w:rPr>
      </w:pPr>
    </w:p>
    <w:p w14:paraId="03AABC20" w14:textId="77777777" w:rsidR="007978C9" w:rsidRPr="0038577F" w:rsidRDefault="007978C9" w:rsidP="007978C9">
      <w:pPr>
        <w:jc w:val="both"/>
        <w:rPr>
          <w:rFonts w:ascii="Verdana" w:hAnsi="Verdana"/>
          <w:sz w:val="19"/>
          <w:szCs w:val="19"/>
        </w:rPr>
      </w:pPr>
    </w:p>
    <w:p w14:paraId="47FFC914" w14:textId="77777777" w:rsidR="007978C9" w:rsidRPr="0038577F" w:rsidRDefault="007978C9" w:rsidP="007978C9">
      <w:pPr>
        <w:jc w:val="center"/>
        <w:rPr>
          <w:rFonts w:ascii="Verdana" w:hAnsi="Verdana"/>
          <w:b/>
          <w:sz w:val="19"/>
          <w:szCs w:val="19"/>
        </w:rPr>
      </w:pPr>
      <w:r w:rsidRPr="0038577F">
        <w:rPr>
          <w:rFonts w:ascii="Verdana" w:hAnsi="Verdana"/>
          <w:b/>
          <w:sz w:val="19"/>
          <w:szCs w:val="19"/>
        </w:rPr>
        <w:t>DECLARA</w:t>
      </w:r>
    </w:p>
    <w:p w14:paraId="3AD1D99C" w14:textId="77777777" w:rsidR="007978C9" w:rsidRPr="0038577F" w:rsidRDefault="007978C9" w:rsidP="007978C9">
      <w:pPr>
        <w:jc w:val="center"/>
        <w:rPr>
          <w:rFonts w:ascii="Verdana" w:hAnsi="Verdana"/>
          <w:b/>
          <w:sz w:val="19"/>
          <w:szCs w:val="19"/>
        </w:rPr>
      </w:pPr>
    </w:p>
    <w:p w14:paraId="1F960B3E" w14:textId="77777777" w:rsidR="007978C9" w:rsidRPr="0038577F" w:rsidRDefault="007978C9" w:rsidP="007978C9">
      <w:pPr>
        <w:jc w:val="center"/>
        <w:rPr>
          <w:rFonts w:ascii="Verdana" w:hAnsi="Verdana"/>
          <w:b/>
          <w:sz w:val="19"/>
          <w:szCs w:val="19"/>
        </w:rPr>
      </w:pPr>
    </w:p>
    <w:p w14:paraId="5A3A0DA2" w14:textId="77777777" w:rsidR="007978C9" w:rsidRPr="0038577F" w:rsidRDefault="007978C9" w:rsidP="007978C9">
      <w:pPr>
        <w:jc w:val="center"/>
        <w:rPr>
          <w:rFonts w:ascii="Verdana" w:hAnsi="Verdana"/>
          <w:b/>
          <w:sz w:val="19"/>
          <w:szCs w:val="19"/>
        </w:rPr>
      </w:pPr>
    </w:p>
    <w:p w14:paraId="0029DDF7"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Ante el órgano de contratación competente para la adjudicación del contrato, conforme a la cláusula 14.2 de las Cláusulas Específicas, y conforme al artículo 122.2.e) de la LCSP: </w:t>
      </w:r>
    </w:p>
    <w:p w14:paraId="61350599" w14:textId="77777777" w:rsidR="007978C9" w:rsidRPr="0038577F" w:rsidRDefault="007978C9" w:rsidP="007978C9">
      <w:pPr>
        <w:jc w:val="both"/>
        <w:rPr>
          <w:rFonts w:ascii="Verdana" w:hAnsi="Verdana"/>
          <w:sz w:val="19"/>
          <w:szCs w:val="19"/>
        </w:rPr>
      </w:pPr>
    </w:p>
    <w:p w14:paraId="4A24B99E"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•Que (señalar lo que proceda) </w:t>
      </w:r>
      <w:r w:rsidRPr="007978C9">
        <w:rPr>
          <w:rFonts w:ascii="Verdana" w:hAnsi="Verdana"/>
          <w:b/>
          <w:color w:val="0070C0"/>
          <w:sz w:val="19"/>
          <w:szCs w:val="19"/>
        </w:rPr>
        <w:t>SI / NO</w:t>
      </w:r>
      <w:r w:rsidRPr="007978C9">
        <w:rPr>
          <w:rFonts w:ascii="Verdana" w:hAnsi="Verdana"/>
          <w:color w:val="0070C0"/>
          <w:sz w:val="19"/>
          <w:szCs w:val="19"/>
        </w:rPr>
        <w:t xml:space="preserve"> </w:t>
      </w:r>
      <w:r w:rsidRPr="0038577F">
        <w:rPr>
          <w:rFonts w:ascii="Verdana" w:hAnsi="Verdana"/>
          <w:sz w:val="19"/>
          <w:szCs w:val="19"/>
        </w:rPr>
        <w:t xml:space="preserve">tiene previsto subcontratar los servidores o los servicios asociados a los mismos. </w:t>
      </w:r>
    </w:p>
    <w:p w14:paraId="7DF1ADFF" w14:textId="77777777" w:rsidR="007978C9" w:rsidRPr="0038577F" w:rsidRDefault="007978C9" w:rsidP="007978C9">
      <w:pPr>
        <w:jc w:val="both"/>
        <w:rPr>
          <w:rFonts w:ascii="Verdana" w:hAnsi="Verdana"/>
          <w:sz w:val="19"/>
          <w:szCs w:val="19"/>
        </w:rPr>
      </w:pPr>
    </w:p>
    <w:p w14:paraId="3BAD1A68"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•Que en caso afirmativo, la persona/s empresaria/s con la/s que se prevé subcontratar es/son: </w:t>
      </w:r>
    </w:p>
    <w:p w14:paraId="7ADACA8A" w14:textId="77777777" w:rsidR="007978C9" w:rsidRPr="0038577F" w:rsidRDefault="007978C9" w:rsidP="007978C9">
      <w:pPr>
        <w:jc w:val="both"/>
        <w:rPr>
          <w:rFonts w:ascii="Verdana" w:hAnsi="Verdana"/>
          <w:sz w:val="19"/>
          <w:szCs w:val="19"/>
        </w:rPr>
      </w:pPr>
    </w:p>
    <w:p w14:paraId="36990A44"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Nombre o perfil empresarial 1:………………………… </w:t>
      </w:r>
    </w:p>
    <w:p w14:paraId="282BAF8B"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Nombre o perfil empresarial 2:…………………………. </w:t>
      </w:r>
    </w:p>
    <w:p w14:paraId="2EFA1CFF" w14:textId="77777777" w:rsidR="007978C9" w:rsidRPr="0038577F" w:rsidRDefault="007978C9" w:rsidP="007978C9">
      <w:pPr>
        <w:jc w:val="both"/>
        <w:rPr>
          <w:rFonts w:ascii="Verdana" w:hAnsi="Verdana"/>
          <w:sz w:val="19"/>
          <w:szCs w:val="19"/>
        </w:rPr>
      </w:pPr>
      <w:r w:rsidRPr="0038577F">
        <w:rPr>
          <w:rFonts w:ascii="Verdana" w:hAnsi="Verdana"/>
          <w:sz w:val="19"/>
          <w:szCs w:val="19"/>
        </w:rPr>
        <w:t xml:space="preserve">Nombre o perfil empresarial 3:…………………………. </w:t>
      </w:r>
    </w:p>
    <w:p w14:paraId="4C3730A3" w14:textId="77777777" w:rsidR="007978C9" w:rsidRPr="0038577F" w:rsidRDefault="007978C9" w:rsidP="007978C9">
      <w:pPr>
        <w:jc w:val="both"/>
        <w:rPr>
          <w:rFonts w:ascii="Verdana" w:hAnsi="Verdana"/>
          <w:sz w:val="19"/>
          <w:szCs w:val="19"/>
        </w:rPr>
      </w:pPr>
    </w:p>
    <w:p w14:paraId="7C51BA6C" w14:textId="77777777" w:rsidR="007978C9" w:rsidRPr="0038577F" w:rsidRDefault="007978C9" w:rsidP="007978C9">
      <w:pPr>
        <w:rPr>
          <w:rFonts w:ascii="Verdana" w:hAnsi="Verdana"/>
          <w:sz w:val="19"/>
          <w:szCs w:val="19"/>
        </w:rPr>
      </w:pPr>
    </w:p>
    <w:p w14:paraId="6669BFF0" w14:textId="77777777" w:rsidR="007978C9" w:rsidRPr="0038577F" w:rsidRDefault="007978C9" w:rsidP="007978C9">
      <w:pPr>
        <w:rPr>
          <w:rFonts w:ascii="Verdana" w:hAnsi="Verdana"/>
          <w:sz w:val="19"/>
          <w:szCs w:val="19"/>
        </w:rPr>
      </w:pPr>
    </w:p>
    <w:p w14:paraId="01F53A06" w14:textId="77777777" w:rsidR="007978C9" w:rsidRPr="0038577F" w:rsidRDefault="007978C9" w:rsidP="007978C9">
      <w:pPr>
        <w:ind w:left="284" w:right="-427"/>
        <w:rPr>
          <w:rFonts w:ascii="Verdana" w:hAnsi="Verdana" w:cs="Tahoma"/>
          <w:sz w:val="19"/>
          <w:szCs w:val="19"/>
        </w:rPr>
      </w:pPr>
      <w:r w:rsidRPr="0038577F">
        <w:rPr>
          <w:rFonts w:ascii="Verdana" w:hAnsi="Verdana" w:cs="Tahoma"/>
          <w:sz w:val="19"/>
          <w:szCs w:val="19"/>
        </w:rPr>
        <w:t>En............................., a..... de....................de 20....</w:t>
      </w:r>
    </w:p>
    <w:p w14:paraId="37BFB7DF" w14:textId="77777777" w:rsidR="007978C9" w:rsidRPr="0038577F" w:rsidRDefault="007978C9" w:rsidP="007978C9">
      <w:pPr>
        <w:ind w:left="284" w:right="-427"/>
        <w:rPr>
          <w:rFonts w:ascii="Verdana" w:hAnsi="Verdana" w:cs="Tahoma"/>
          <w:sz w:val="19"/>
          <w:szCs w:val="19"/>
        </w:rPr>
      </w:pPr>
    </w:p>
    <w:p w14:paraId="50FDA8A0" w14:textId="77777777" w:rsidR="007978C9" w:rsidRPr="0038577F" w:rsidRDefault="007978C9" w:rsidP="007978C9">
      <w:pPr>
        <w:ind w:left="284" w:right="-427"/>
        <w:rPr>
          <w:rFonts w:ascii="Verdana" w:hAnsi="Verdana" w:cs="Tahoma"/>
          <w:sz w:val="19"/>
          <w:szCs w:val="19"/>
        </w:rPr>
      </w:pPr>
    </w:p>
    <w:p w14:paraId="2E3ADEF6" w14:textId="77777777" w:rsidR="007978C9" w:rsidRPr="0038577F" w:rsidRDefault="007978C9" w:rsidP="007978C9">
      <w:pPr>
        <w:ind w:left="284" w:right="-427"/>
        <w:rPr>
          <w:rFonts w:ascii="Verdana" w:hAnsi="Verdana" w:cs="Tahoma"/>
          <w:sz w:val="19"/>
          <w:szCs w:val="19"/>
        </w:rPr>
      </w:pPr>
    </w:p>
    <w:p w14:paraId="23885F3B" w14:textId="77777777" w:rsidR="007978C9" w:rsidRPr="0038577F" w:rsidRDefault="007978C9" w:rsidP="007978C9">
      <w:pPr>
        <w:ind w:left="284" w:right="-427"/>
        <w:rPr>
          <w:rFonts w:ascii="Verdana" w:hAnsi="Verdana" w:cs="Tahoma"/>
          <w:sz w:val="20"/>
          <w:szCs w:val="20"/>
        </w:rPr>
      </w:pPr>
      <w:r w:rsidRPr="0038577F">
        <w:rPr>
          <w:rFonts w:ascii="Verdana" w:hAnsi="Verdana" w:cs="Tahoma"/>
          <w:sz w:val="19"/>
          <w:szCs w:val="19"/>
        </w:rPr>
        <w:t>Firmado:</w:t>
      </w:r>
    </w:p>
    <w:p w14:paraId="41BA286F" w14:textId="77777777" w:rsidR="007978C9" w:rsidRPr="0038577F" w:rsidRDefault="007978C9" w:rsidP="007978C9">
      <w:pPr>
        <w:rPr>
          <w:rFonts w:ascii="Verdana" w:hAnsi="Verdana"/>
          <w:b/>
          <w:sz w:val="16"/>
          <w:szCs w:val="16"/>
        </w:rPr>
      </w:pPr>
    </w:p>
    <w:p w14:paraId="1DAE078A" w14:textId="77777777" w:rsidR="007978C9" w:rsidRPr="0038577F" w:rsidRDefault="007978C9" w:rsidP="007978C9">
      <w:pPr>
        <w:rPr>
          <w:rFonts w:ascii="Verdana" w:hAnsi="Verdana"/>
          <w:b/>
          <w:sz w:val="16"/>
          <w:szCs w:val="16"/>
        </w:rPr>
      </w:pPr>
    </w:p>
    <w:p w14:paraId="3863EB1C" w14:textId="77777777" w:rsidR="007978C9" w:rsidRPr="0038577F" w:rsidRDefault="007978C9" w:rsidP="007978C9">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6C3F70EE" w14:textId="77777777" w:rsidR="007978C9" w:rsidRPr="0038577F" w:rsidRDefault="007978C9" w:rsidP="007978C9">
      <w:pPr>
        <w:shd w:val="clear" w:color="auto" w:fill="FFFFFF"/>
        <w:ind w:right="-427"/>
        <w:jc w:val="both"/>
        <w:rPr>
          <w:rFonts w:ascii="Verdana" w:hAnsi="Verdana"/>
          <w:sz w:val="14"/>
          <w:szCs w:val="14"/>
        </w:rPr>
      </w:pPr>
    </w:p>
    <w:p w14:paraId="58DC398B" w14:textId="77777777" w:rsidR="007978C9" w:rsidRPr="0038577F" w:rsidRDefault="007978C9" w:rsidP="007978C9">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139876AB" w14:textId="77777777" w:rsidR="007978C9" w:rsidRPr="0038577F" w:rsidRDefault="007978C9" w:rsidP="007978C9">
      <w:pPr>
        <w:shd w:val="clear" w:color="auto" w:fill="FFFFFF"/>
        <w:ind w:right="-427"/>
        <w:jc w:val="both"/>
        <w:rPr>
          <w:rFonts w:ascii="Verdana" w:hAnsi="Verdana"/>
          <w:sz w:val="14"/>
          <w:szCs w:val="14"/>
        </w:rPr>
      </w:pPr>
    </w:p>
    <w:p w14:paraId="5B0D4A8C" w14:textId="77777777" w:rsidR="007978C9" w:rsidRPr="0038577F" w:rsidRDefault="007978C9" w:rsidP="007978C9">
      <w:pPr>
        <w:numPr>
          <w:ilvl w:val="0"/>
          <w:numId w:val="16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27F1C131" w14:textId="77777777" w:rsidR="007978C9" w:rsidRPr="0038577F" w:rsidRDefault="007978C9" w:rsidP="007978C9">
      <w:pPr>
        <w:numPr>
          <w:ilvl w:val="0"/>
          <w:numId w:val="16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8D3099" w14:textId="77777777" w:rsidR="007978C9" w:rsidRPr="0038577F" w:rsidRDefault="007978C9" w:rsidP="007978C9">
      <w:pPr>
        <w:numPr>
          <w:ilvl w:val="0"/>
          <w:numId w:val="16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E0F1C" w14:textId="77777777" w:rsidR="007978C9" w:rsidRPr="0038577F" w:rsidRDefault="007978C9" w:rsidP="007978C9">
      <w:pPr>
        <w:numPr>
          <w:ilvl w:val="0"/>
          <w:numId w:val="16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3BE6817C" w14:textId="77777777" w:rsidR="007978C9" w:rsidRPr="0038577F" w:rsidRDefault="007978C9" w:rsidP="007978C9">
      <w:pPr>
        <w:numPr>
          <w:ilvl w:val="0"/>
          <w:numId w:val="16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15024EF6" w14:textId="77777777" w:rsidR="007978C9" w:rsidRPr="0038577F" w:rsidRDefault="007978C9" w:rsidP="007978C9">
      <w:pPr>
        <w:shd w:val="clear" w:color="auto" w:fill="FFFFFF"/>
        <w:tabs>
          <w:tab w:val="left" w:pos="142"/>
        </w:tabs>
        <w:ind w:right="-427"/>
        <w:contextualSpacing/>
        <w:jc w:val="both"/>
        <w:rPr>
          <w:rFonts w:ascii="Verdana" w:hAnsi="Verdana"/>
          <w:b/>
          <w:sz w:val="16"/>
          <w:szCs w:val="16"/>
        </w:rPr>
      </w:pPr>
    </w:p>
    <w:p w14:paraId="149BEFD6" w14:textId="77777777" w:rsidR="007978C9" w:rsidRPr="0038577F" w:rsidRDefault="007978C9" w:rsidP="007978C9">
      <w:pPr>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59399B49" w14:textId="2792716C" w:rsidR="007978C9" w:rsidRDefault="007978C9" w:rsidP="00F06091">
      <w:pPr>
        <w:shd w:val="clear" w:color="auto" w:fill="FFFFFF"/>
        <w:tabs>
          <w:tab w:val="left" w:pos="142"/>
        </w:tabs>
        <w:ind w:right="-427"/>
        <w:jc w:val="both"/>
        <w:rPr>
          <w:rFonts w:ascii="Verdana" w:hAnsi="Verdana"/>
          <w:b/>
          <w:sz w:val="16"/>
          <w:szCs w:val="16"/>
        </w:rPr>
      </w:pPr>
    </w:p>
    <w:p w14:paraId="3815F5DB" w14:textId="18B0F411" w:rsidR="007978C9" w:rsidRDefault="007978C9" w:rsidP="00F06091">
      <w:pPr>
        <w:shd w:val="clear" w:color="auto" w:fill="FFFFFF"/>
        <w:tabs>
          <w:tab w:val="left" w:pos="142"/>
        </w:tabs>
        <w:ind w:right="-427"/>
        <w:jc w:val="both"/>
        <w:rPr>
          <w:rFonts w:ascii="Verdana" w:hAnsi="Verdana"/>
          <w:b/>
          <w:sz w:val="16"/>
          <w:szCs w:val="16"/>
        </w:rPr>
      </w:pPr>
    </w:p>
    <w:p w14:paraId="578FED3E" w14:textId="77777777" w:rsidR="007978C9" w:rsidRPr="00705260" w:rsidRDefault="007978C9" w:rsidP="00F06091">
      <w:pPr>
        <w:shd w:val="clear" w:color="auto" w:fill="FFFFFF"/>
        <w:tabs>
          <w:tab w:val="left" w:pos="142"/>
        </w:tabs>
        <w:ind w:right="-427"/>
        <w:jc w:val="both"/>
        <w:rPr>
          <w:rFonts w:ascii="Verdana" w:hAnsi="Verdana"/>
          <w:b/>
          <w:sz w:val="16"/>
          <w:szCs w:val="16"/>
        </w:rPr>
      </w:pPr>
    </w:p>
    <w:p w14:paraId="3B531D22" w14:textId="77777777" w:rsidR="00C548B6" w:rsidRPr="00705260" w:rsidRDefault="00C548B6" w:rsidP="00F06091">
      <w:pPr>
        <w:rPr>
          <w:rFonts w:ascii="Verdana" w:hAnsi="Verdana"/>
          <w:b/>
          <w:sz w:val="16"/>
          <w:szCs w:val="16"/>
        </w:rPr>
      </w:pPr>
      <w:r w:rsidRPr="00705260">
        <w:rPr>
          <w:rFonts w:ascii="Verdana" w:hAnsi="Verdana"/>
          <w:b/>
          <w:sz w:val="16"/>
          <w:szCs w:val="16"/>
        </w:rPr>
        <w:br w:type="page"/>
      </w:r>
    </w:p>
    <w:p w14:paraId="7E916E73" w14:textId="25A41774" w:rsidR="00C548B6" w:rsidRPr="00705260" w:rsidRDefault="00F47A03" w:rsidP="00F06091">
      <w:pPr>
        <w:pStyle w:val="3izenburua"/>
        <w:pBdr>
          <w:top w:val="none" w:sz="0" w:space="0" w:color="auto"/>
        </w:pBdr>
        <w:jc w:val="center"/>
        <w:rPr>
          <w:rFonts w:eastAsia="Arial Unicode MS"/>
        </w:rPr>
      </w:pPr>
      <w:bookmarkStart w:id="1000" w:name="_Toc33530874"/>
      <w:bookmarkStart w:id="1001" w:name="_Toc38387845"/>
      <w:bookmarkEnd w:id="988"/>
      <w:bookmarkEnd w:id="989"/>
      <w:r w:rsidRPr="00705260">
        <w:rPr>
          <w:lang w:val="es-ES_tradnl"/>
        </w:rPr>
        <w:t>ANEXO III.</w:t>
      </w:r>
      <w:r w:rsidR="00C548B6" w:rsidRPr="00705260">
        <w:rPr>
          <w:lang w:val="es-ES_tradnl"/>
        </w:rPr>
        <w:t>1</w:t>
      </w:r>
      <w:r w:rsidR="00C548B6" w:rsidRPr="00705260">
        <w:rPr>
          <w:rFonts w:eastAsia="Arial Unicode MS"/>
        </w:rPr>
        <w:t>-</w:t>
      </w:r>
      <w:r w:rsidR="00C548B6" w:rsidRPr="00705260">
        <w:rPr>
          <w:rFonts w:eastAsia="Arial Unicode MS"/>
        </w:rPr>
        <w:tab/>
        <w:t>OFERTA ECONÓMICA</w:t>
      </w:r>
      <w:bookmarkEnd w:id="1000"/>
      <w:bookmarkEnd w:id="1001"/>
    </w:p>
    <w:p w14:paraId="543D6BE6" w14:textId="77777777" w:rsidR="00F06091" w:rsidRPr="00705260" w:rsidRDefault="00F06091" w:rsidP="00F06091">
      <w:pPr>
        <w:rPr>
          <w:rFonts w:eastAsia="Arial Unicode MS"/>
        </w:rPr>
      </w:pPr>
    </w:p>
    <w:p w14:paraId="53614AB1" w14:textId="2A6A5169" w:rsidR="00F06091" w:rsidRPr="00705260" w:rsidRDefault="00F06091" w:rsidP="00F06091">
      <w:pPr>
        <w:jc w:val="center"/>
        <w:rPr>
          <w:rFonts w:ascii="Verdana" w:eastAsia="Arial Unicode MS" w:hAnsi="Verdana"/>
          <w:b/>
          <w:sz w:val="19"/>
          <w:szCs w:val="19"/>
        </w:rPr>
      </w:pPr>
      <w:r w:rsidRPr="00705260">
        <w:rPr>
          <w:rFonts w:ascii="Verdana" w:eastAsia="Arial Unicode MS" w:hAnsi="Verdana"/>
          <w:b/>
          <w:sz w:val="19"/>
          <w:szCs w:val="19"/>
        </w:rPr>
        <w:t xml:space="preserve">LOTE </w:t>
      </w:r>
      <w:r w:rsidR="00EF200A" w:rsidRPr="00705260">
        <w:rPr>
          <w:rFonts w:ascii="Verdana" w:eastAsia="Arial Unicode MS" w:hAnsi="Verdana"/>
          <w:b/>
          <w:sz w:val="19"/>
          <w:szCs w:val="19"/>
        </w:rPr>
        <w:t>I</w:t>
      </w:r>
    </w:p>
    <w:p w14:paraId="2C472E76" w14:textId="77777777" w:rsidR="00C548B6" w:rsidRPr="00705260" w:rsidRDefault="00C548B6" w:rsidP="00F06091">
      <w:pPr>
        <w:tabs>
          <w:tab w:val="left" w:pos="9436"/>
        </w:tabs>
        <w:ind w:left="600" w:right="-427"/>
        <w:jc w:val="center"/>
        <w:rPr>
          <w:rFonts w:ascii="Verdana" w:eastAsia="Arial Unicode MS" w:hAnsi="Verdana" w:cs="Tahoma"/>
          <w:b/>
          <w:sz w:val="19"/>
          <w:szCs w:val="19"/>
        </w:rPr>
      </w:pPr>
    </w:p>
    <w:p w14:paraId="41CE21EF" w14:textId="7D580DD1" w:rsidR="00C548B6" w:rsidRPr="00705260" w:rsidRDefault="00C548B6" w:rsidP="00F06091">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p>
    <w:p w14:paraId="1BF8A917" w14:textId="77777777" w:rsidR="00C548B6" w:rsidRPr="00705260" w:rsidRDefault="00C548B6" w:rsidP="00F06091">
      <w:pPr>
        <w:widowControl w:val="0"/>
        <w:tabs>
          <w:tab w:val="center" w:pos="4252"/>
          <w:tab w:val="right" w:pos="8504"/>
        </w:tabs>
        <w:ind w:left="600" w:right="-427"/>
        <w:jc w:val="both"/>
        <w:rPr>
          <w:rFonts w:ascii="Verdana" w:eastAsia="Arial Unicode MS" w:hAnsi="Verdana"/>
          <w:b/>
          <w:sz w:val="19"/>
          <w:szCs w:val="19"/>
        </w:rPr>
      </w:pPr>
    </w:p>
    <w:p w14:paraId="2D7B93F9" w14:textId="77777777" w:rsidR="00C548B6" w:rsidRPr="00705260" w:rsidRDefault="00C548B6" w:rsidP="00F06091">
      <w:pPr>
        <w:ind w:right="-427"/>
        <w:jc w:val="center"/>
        <w:rPr>
          <w:rFonts w:ascii="Verdana" w:hAnsi="Verdana"/>
          <w:b/>
          <w:sz w:val="19"/>
          <w:szCs w:val="19"/>
        </w:rPr>
      </w:pPr>
      <w:bookmarkStart w:id="1002" w:name="_Toc505598254"/>
      <w:bookmarkStart w:id="1003" w:name="_Toc505598331"/>
      <w:bookmarkStart w:id="1004" w:name="_Toc505598424"/>
      <w:bookmarkStart w:id="1005" w:name="_Toc507512603"/>
      <w:bookmarkStart w:id="1006" w:name="_Toc507512904"/>
      <w:r w:rsidRPr="00705260">
        <w:rPr>
          <w:rFonts w:ascii="Verdana" w:hAnsi="Verdana"/>
          <w:b/>
          <w:sz w:val="19"/>
          <w:szCs w:val="19"/>
        </w:rPr>
        <w:t>DECLARA:</w:t>
      </w:r>
      <w:bookmarkEnd w:id="1002"/>
      <w:bookmarkEnd w:id="1003"/>
      <w:bookmarkEnd w:id="1004"/>
      <w:bookmarkEnd w:id="1005"/>
      <w:bookmarkEnd w:id="1006"/>
    </w:p>
    <w:p w14:paraId="78E88F45" w14:textId="77777777" w:rsidR="00C548B6" w:rsidRPr="00705260" w:rsidRDefault="00C548B6" w:rsidP="00F06091">
      <w:pPr>
        <w:ind w:right="-285"/>
        <w:jc w:val="center"/>
        <w:rPr>
          <w:rFonts w:ascii="Verdana" w:eastAsia="Arial Unicode MS" w:hAnsi="Verdana"/>
          <w:b/>
          <w:sz w:val="19"/>
          <w:szCs w:val="19"/>
        </w:rPr>
      </w:pPr>
    </w:p>
    <w:p w14:paraId="0CCD45C7" w14:textId="77777777" w:rsidR="00C548B6" w:rsidRPr="00705260" w:rsidRDefault="00C548B6" w:rsidP="008A4988">
      <w:pPr>
        <w:numPr>
          <w:ilvl w:val="0"/>
          <w:numId w:val="45"/>
        </w:numPr>
        <w:tabs>
          <w:tab w:val="clear" w:pos="360"/>
        </w:tabs>
        <w:ind w:left="426" w:right="-285" w:hanging="425"/>
        <w:jc w:val="both"/>
        <w:rPr>
          <w:rFonts w:ascii="Tahoma" w:hAnsi="Tahoma" w:cs="Tahoma"/>
          <w:sz w:val="19"/>
          <w:szCs w:val="19"/>
        </w:rPr>
      </w:pPr>
      <w:r w:rsidRPr="0070526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FA9293" w14:textId="77777777" w:rsidR="00C548B6" w:rsidRPr="00705260" w:rsidRDefault="00C548B6" w:rsidP="00F06091">
      <w:pPr>
        <w:ind w:left="426" w:right="-285" w:hanging="425"/>
        <w:jc w:val="both"/>
        <w:rPr>
          <w:rFonts w:ascii="Tahoma" w:hAnsi="Tahoma" w:cs="Tahoma"/>
          <w:sz w:val="19"/>
          <w:szCs w:val="19"/>
        </w:rPr>
      </w:pPr>
    </w:p>
    <w:p w14:paraId="5CD5DC7B" w14:textId="7B958B14" w:rsidR="00C548B6" w:rsidRPr="00705260" w:rsidRDefault="00C548B6" w:rsidP="008A4988">
      <w:pPr>
        <w:numPr>
          <w:ilvl w:val="0"/>
          <w:numId w:val="45"/>
        </w:numPr>
        <w:tabs>
          <w:tab w:val="clear" w:pos="360"/>
        </w:tabs>
        <w:ind w:left="426" w:right="-285" w:hanging="425"/>
        <w:jc w:val="both"/>
        <w:rPr>
          <w:rFonts w:ascii="Verdana" w:hAnsi="Verdana" w:cs="Tahoma"/>
          <w:sz w:val="19"/>
          <w:szCs w:val="19"/>
        </w:rPr>
      </w:pPr>
      <w:r w:rsidRPr="00705260">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DA23A0" w:rsidRPr="00705260">
        <w:rPr>
          <w:rFonts w:ascii="Verdana" w:hAnsi="Verdana" w:cs="Tahoma"/>
          <w:b/>
          <w:color w:val="0000FF"/>
          <w:sz w:val="19"/>
          <w:szCs w:val="19"/>
        </w:rPr>
        <w:t>los siguiente</w:t>
      </w:r>
      <w:r w:rsidRPr="00705260">
        <w:rPr>
          <w:rFonts w:ascii="Verdana" w:hAnsi="Verdana" w:cs="Tahoma"/>
          <w:b/>
          <w:color w:val="0000FF"/>
          <w:sz w:val="19"/>
          <w:szCs w:val="19"/>
        </w:rPr>
        <w:t>s precios:</w:t>
      </w:r>
    </w:p>
    <w:p w14:paraId="137834AD" w14:textId="77777777" w:rsidR="00C548B6" w:rsidRPr="00705260" w:rsidRDefault="00C548B6" w:rsidP="00F06091">
      <w:pPr>
        <w:ind w:left="600" w:right="-427"/>
        <w:jc w:val="both"/>
        <w:rPr>
          <w:rFonts w:ascii="Tahoma" w:hAnsi="Tahoma" w:cs="Tahoma"/>
          <w:color w:val="4F81BD"/>
          <w:sz w:val="19"/>
          <w:szCs w:val="19"/>
        </w:rPr>
      </w:pPr>
    </w:p>
    <w:tbl>
      <w:tblPr>
        <w:tblStyle w:val="Saretaduntaula"/>
        <w:tblW w:w="9746" w:type="dxa"/>
        <w:tblInd w:w="25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245"/>
        <w:gridCol w:w="1560"/>
        <w:gridCol w:w="1559"/>
        <w:gridCol w:w="1382"/>
      </w:tblGrid>
      <w:tr w:rsidR="00690CE9" w:rsidRPr="00705260" w14:paraId="4B53BADF" w14:textId="77777777" w:rsidTr="004D458F">
        <w:tc>
          <w:tcPr>
            <w:tcW w:w="5245" w:type="dxa"/>
          </w:tcPr>
          <w:p w14:paraId="0C2D9583" w14:textId="77777777" w:rsidR="00690CE9" w:rsidRPr="00705260" w:rsidRDefault="00690CE9" w:rsidP="00F06091">
            <w:pPr>
              <w:tabs>
                <w:tab w:val="right" w:pos="9978"/>
              </w:tabs>
              <w:ind w:right="141"/>
              <w:jc w:val="both"/>
              <w:rPr>
                <w:rFonts w:ascii="Verdana" w:hAnsi="Verdana" w:cs="Tahoma"/>
                <w:color w:val="0000FF"/>
                <w:sz w:val="16"/>
                <w:szCs w:val="16"/>
              </w:rPr>
            </w:pPr>
          </w:p>
          <w:p w14:paraId="4F0488E9" w14:textId="1A3E6C2B" w:rsidR="00FB21FA" w:rsidRPr="00705260" w:rsidRDefault="00FB21FA" w:rsidP="00F06091">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SERVICIO</w:t>
            </w:r>
          </w:p>
        </w:tc>
        <w:tc>
          <w:tcPr>
            <w:tcW w:w="1560" w:type="dxa"/>
          </w:tcPr>
          <w:p w14:paraId="67C85FAC" w14:textId="77777777" w:rsidR="00FB21FA" w:rsidRPr="00705260" w:rsidRDefault="00FB21FA" w:rsidP="00F06091">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Precio</w:t>
            </w:r>
          </w:p>
          <w:p w14:paraId="7C0520F1" w14:textId="693E3AC2" w:rsidR="00FB21FA" w:rsidRPr="00705260" w:rsidRDefault="00FB21FA" w:rsidP="00F06091">
            <w:pPr>
              <w:tabs>
                <w:tab w:val="right" w:pos="9978"/>
              </w:tabs>
              <w:ind w:right="141"/>
              <w:jc w:val="both"/>
              <w:rPr>
                <w:rFonts w:ascii="Verdana" w:hAnsi="Verdana" w:cs="Tahoma"/>
                <w:color w:val="0000FF"/>
                <w:sz w:val="16"/>
                <w:szCs w:val="16"/>
              </w:rPr>
            </w:pPr>
            <w:r w:rsidRPr="00705260">
              <w:rPr>
                <w:rFonts w:ascii="Verdana" w:hAnsi="Verdana" w:cs="Tahoma"/>
                <w:b/>
                <w:color w:val="0000FF"/>
                <w:sz w:val="16"/>
                <w:szCs w:val="16"/>
              </w:rPr>
              <w:t>Máximo</w:t>
            </w:r>
            <w:r w:rsidR="001E4F22" w:rsidRPr="00705260">
              <w:rPr>
                <w:rFonts w:ascii="Verdana" w:hAnsi="Verdana" w:cs="Tahoma"/>
                <w:b/>
                <w:color w:val="0000FF"/>
                <w:sz w:val="16"/>
                <w:szCs w:val="16"/>
              </w:rPr>
              <w:t xml:space="preserve"> sin IVA</w:t>
            </w:r>
          </w:p>
        </w:tc>
        <w:tc>
          <w:tcPr>
            <w:tcW w:w="1559" w:type="dxa"/>
          </w:tcPr>
          <w:p w14:paraId="6270B475" w14:textId="69462CC5" w:rsidR="00690CE9" w:rsidRPr="00705260" w:rsidRDefault="00FB21FA" w:rsidP="00F06091">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 xml:space="preserve">Precio </w:t>
            </w:r>
            <w:r w:rsidR="00690CE9" w:rsidRPr="00705260">
              <w:rPr>
                <w:rFonts w:ascii="Verdana" w:hAnsi="Verdana" w:cs="Tahoma"/>
                <w:b/>
                <w:color w:val="0000FF"/>
                <w:sz w:val="16"/>
                <w:szCs w:val="16"/>
              </w:rPr>
              <w:t>empresa</w:t>
            </w:r>
          </w:p>
          <w:p w14:paraId="6BCDB6A2" w14:textId="552ECD7C" w:rsidR="00FB21FA" w:rsidRPr="00705260" w:rsidRDefault="00FB21FA" w:rsidP="00F06091">
            <w:pPr>
              <w:tabs>
                <w:tab w:val="right" w:pos="9978"/>
              </w:tabs>
              <w:ind w:right="141"/>
              <w:jc w:val="both"/>
              <w:rPr>
                <w:rFonts w:ascii="Verdana" w:hAnsi="Verdana" w:cs="Tahoma"/>
                <w:color w:val="0000FF"/>
                <w:sz w:val="16"/>
                <w:szCs w:val="16"/>
              </w:rPr>
            </w:pPr>
            <w:r w:rsidRPr="00705260">
              <w:rPr>
                <w:rFonts w:ascii="Verdana" w:hAnsi="Verdana" w:cs="Tahoma"/>
                <w:b/>
                <w:color w:val="0000FF"/>
                <w:sz w:val="16"/>
                <w:szCs w:val="16"/>
              </w:rPr>
              <w:t>sin IVA</w:t>
            </w:r>
          </w:p>
        </w:tc>
        <w:tc>
          <w:tcPr>
            <w:tcW w:w="1382" w:type="dxa"/>
          </w:tcPr>
          <w:p w14:paraId="7F8DF5F8" w14:textId="77777777" w:rsidR="00FB21FA" w:rsidRPr="00705260" w:rsidRDefault="00FB21FA" w:rsidP="00F06091">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Precio empresa</w:t>
            </w:r>
          </w:p>
          <w:p w14:paraId="4DE45312" w14:textId="17F2C363" w:rsidR="00FB21FA" w:rsidRPr="00705260" w:rsidRDefault="00FB21FA" w:rsidP="00F06091">
            <w:pPr>
              <w:tabs>
                <w:tab w:val="right" w:pos="9978"/>
              </w:tabs>
              <w:ind w:right="141"/>
              <w:jc w:val="both"/>
              <w:rPr>
                <w:rFonts w:ascii="Verdana" w:hAnsi="Verdana" w:cs="Tahoma"/>
                <w:color w:val="0000FF"/>
                <w:sz w:val="16"/>
                <w:szCs w:val="16"/>
              </w:rPr>
            </w:pPr>
            <w:r w:rsidRPr="00705260">
              <w:rPr>
                <w:rFonts w:ascii="Verdana" w:hAnsi="Verdana" w:cs="Tahoma"/>
                <w:b/>
                <w:color w:val="0000FF"/>
                <w:sz w:val="16"/>
                <w:szCs w:val="16"/>
              </w:rPr>
              <w:t>con IVA</w:t>
            </w:r>
          </w:p>
        </w:tc>
      </w:tr>
      <w:tr w:rsidR="004D458F" w:rsidRPr="00705260" w14:paraId="66746473" w14:textId="77777777" w:rsidTr="004D458F">
        <w:tc>
          <w:tcPr>
            <w:tcW w:w="5245" w:type="dxa"/>
            <w:vAlign w:val="center"/>
          </w:tcPr>
          <w:p w14:paraId="6634D4FA" w14:textId="32E3375C" w:rsidR="004D458F" w:rsidRPr="00705260" w:rsidRDefault="004D458F" w:rsidP="004D458F">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hora laborable diurna vigilante con arma</w:t>
            </w:r>
          </w:p>
        </w:tc>
        <w:tc>
          <w:tcPr>
            <w:tcW w:w="1560" w:type="dxa"/>
            <w:vAlign w:val="center"/>
          </w:tcPr>
          <w:p w14:paraId="13DB5E1A" w14:textId="57CA462F" w:rsidR="004D458F" w:rsidRPr="00705260" w:rsidRDefault="004D458F" w:rsidP="004D458F">
            <w:pPr>
              <w:tabs>
                <w:tab w:val="right" w:pos="9978"/>
              </w:tabs>
              <w:ind w:right="35"/>
              <w:jc w:val="right"/>
              <w:rPr>
                <w:rFonts w:ascii="Verdana" w:hAnsi="Verdana" w:cs="Tahoma"/>
                <w:color w:val="0000FF"/>
                <w:sz w:val="16"/>
                <w:szCs w:val="16"/>
              </w:rPr>
            </w:pPr>
            <w:r w:rsidRPr="00705260">
              <w:rPr>
                <w:rFonts w:ascii="Verdana" w:hAnsi="Verdana" w:cs="Arial"/>
                <w:b/>
                <w:sz w:val="16"/>
                <w:szCs w:val="16"/>
              </w:rPr>
              <w:t>22,00€</w:t>
            </w:r>
          </w:p>
        </w:tc>
        <w:tc>
          <w:tcPr>
            <w:tcW w:w="1559" w:type="dxa"/>
          </w:tcPr>
          <w:p w14:paraId="200E2303" w14:textId="77777777" w:rsidR="004D458F" w:rsidRPr="00705260" w:rsidRDefault="004D458F" w:rsidP="004D458F">
            <w:pPr>
              <w:tabs>
                <w:tab w:val="right" w:pos="9978"/>
              </w:tabs>
              <w:jc w:val="both"/>
              <w:rPr>
                <w:rFonts w:ascii="Verdana" w:hAnsi="Verdana" w:cs="Tahoma"/>
                <w:color w:val="0000FF"/>
                <w:sz w:val="16"/>
                <w:szCs w:val="16"/>
              </w:rPr>
            </w:pPr>
          </w:p>
          <w:p w14:paraId="61B5D8C5" w14:textId="2AEAF878"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134AEA83" w14:textId="77777777" w:rsidR="004D458F" w:rsidRPr="00705260" w:rsidRDefault="004D458F" w:rsidP="004D458F">
            <w:pPr>
              <w:tabs>
                <w:tab w:val="right" w:pos="9978"/>
              </w:tabs>
              <w:ind w:right="-2"/>
              <w:jc w:val="both"/>
              <w:rPr>
                <w:rFonts w:ascii="Verdana" w:hAnsi="Verdana" w:cs="Tahoma"/>
                <w:color w:val="0000FF"/>
                <w:sz w:val="16"/>
                <w:szCs w:val="16"/>
              </w:rPr>
            </w:pPr>
          </w:p>
          <w:p w14:paraId="1849E8CB" w14:textId="1CBA1187"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r w:rsidR="004D458F" w:rsidRPr="00705260" w14:paraId="1B439C9D" w14:textId="77777777" w:rsidTr="004D458F">
        <w:tc>
          <w:tcPr>
            <w:tcW w:w="5245" w:type="dxa"/>
            <w:vAlign w:val="center"/>
          </w:tcPr>
          <w:p w14:paraId="7C5BCB9E" w14:textId="51A06AAA" w:rsidR="004D458F" w:rsidRPr="00705260" w:rsidRDefault="00861419" w:rsidP="004D458F">
            <w:pPr>
              <w:tabs>
                <w:tab w:val="right" w:pos="9978"/>
              </w:tabs>
              <w:ind w:right="141"/>
              <w:jc w:val="both"/>
              <w:rPr>
                <w:rFonts w:ascii="Verdana" w:hAnsi="Verdana" w:cs="Tahoma"/>
                <w:color w:val="0000FF"/>
                <w:sz w:val="16"/>
                <w:szCs w:val="16"/>
              </w:rPr>
            </w:pPr>
            <w:r w:rsidRPr="00705260">
              <w:rPr>
                <w:rFonts w:ascii="Verdana" w:hAnsi="Verdana" w:cs="Arial"/>
                <w:sz w:val="16"/>
                <w:szCs w:val="16"/>
              </w:rPr>
              <w:t xml:space="preserve">Precio/ hora </w:t>
            </w:r>
            <w:r w:rsidR="00FC4887" w:rsidRPr="00705260">
              <w:rPr>
                <w:rFonts w:ascii="Verdana" w:hAnsi="Verdana" w:cs="Arial"/>
                <w:sz w:val="16"/>
                <w:szCs w:val="16"/>
              </w:rPr>
              <w:t>f</w:t>
            </w:r>
            <w:r w:rsidRPr="00705260">
              <w:rPr>
                <w:rFonts w:ascii="Verdana" w:hAnsi="Verdana" w:cs="Arial"/>
                <w:sz w:val="16"/>
                <w:szCs w:val="16"/>
              </w:rPr>
              <w:t>estiva diurna vigilante con arma</w:t>
            </w:r>
          </w:p>
        </w:tc>
        <w:tc>
          <w:tcPr>
            <w:tcW w:w="1560" w:type="dxa"/>
            <w:vAlign w:val="center"/>
          </w:tcPr>
          <w:p w14:paraId="689F6F99" w14:textId="04DBDBAB" w:rsidR="004D458F" w:rsidRPr="00705260" w:rsidRDefault="004D458F" w:rsidP="004D458F">
            <w:pPr>
              <w:tabs>
                <w:tab w:val="right" w:pos="9978"/>
              </w:tabs>
              <w:ind w:right="35"/>
              <w:jc w:val="right"/>
              <w:rPr>
                <w:rFonts w:ascii="Verdana" w:hAnsi="Verdana" w:cs="Tahoma"/>
                <w:color w:val="0000FF"/>
                <w:sz w:val="16"/>
                <w:szCs w:val="16"/>
              </w:rPr>
            </w:pPr>
            <w:r w:rsidRPr="00705260">
              <w:rPr>
                <w:rFonts w:ascii="Verdana" w:hAnsi="Verdana" w:cs="Arial"/>
                <w:b/>
                <w:sz w:val="16"/>
                <w:szCs w:val="16"/>
              </w:rPr>
              <w:t>23,00€</w:t>
            </w:r>
          </w:p>
        </w:tc>
        <w:tc>
          <w:tcPr>
            <w:tcW w:w="1559" w:type="dxa"/>
          </w:tcPr>
          <w:p w14:paraId="293EA853" w14:textId="77777777"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xml:space="preserve"> </w:t>
            </w:r>
          </w:p>
          <w:p w14:paraId="47891C85" w14:textId="63CC2EA0"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09D30951" w14:textId="77777777" w:rsidR="004D458F" w:rsidRPr="00705260" w:rsidRDefault="004D458F" w:rsidP="004D458F">
            <w:pPr>
              <w:tabs>
                <w:tab w:val="right" w:pos="9978"/>
              </w:tabs>
              <w:ind w:right="-2"/>
              <w:jc w:val="both"/>
              <w:rPr>
                <w:rFonts w:ascii="Verdana" w:hAnsi="Verdana" w:cs="Tahoma"/>
                <w:color w:val="0000FF"/>
                <w:sz w:val="16"/>
                <w:szCs w:val="16"/>
              </w:rPr>
            </w:pPr>
          </w:p>
          <w:p w14:paraId="7217EF48" w14:textId="1A65E5DB"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r w:rsidR="004D458F" w:rsidRPr="00705260" w14:paraId="53F86330" w14:textId="77777777" w:rsidTr="004D458F">
        <w:tc>
          <w:tcPr>
            <w:tcW w:w="5245" w:type="dxa"/>
            <w:vAlign w:val="center"/>
          </w:tcPr>
          <w:p w14:paraId="7E5B134F" w14:textId="5707EC8C" w:rsidR="004D458F" w:rsidRPr="00705260" w:rsidRDefault="004D458F"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Servicio</w:t>
            </w:r>
            <w:r w:rsidR="00707087" w:rsidRPr="00705260">
              <w:rPr>
                <w:rFonts w:ascii="Verdana" w:hAnsi="Verdana" w:cs="Arial"/>
                <w:sz w:val="16"/>
                <w:szCs w:val="16"/>
              </w:rPr>
              <w:t xml:space="preserve"> </w:t>
            </w:r>
            <w:r w:rsidRPr="00705260">
              <w:rPr>
                <w:rFonts w:ascii="Verdana" w:hAnsi="Verdana" w:cs="Arial"/>
                <w:sz w:val="16"/>
                <w:szCs w:val="16"/>
              </w:rPr>
              <w:t>mes vigilante 24 horas con arma</w:t>
            </w:r>
          </w:p>
        </w:tc>
        <w:tc>
          <w:tcPr>
            <w:tcW w:w="1560" w:type="dxa"/>
            <w:vAlign w:val="center"/>
          </w:tcPr>
          <w:p w14:paraId="0700B810" w14:textId="33B978A9" w:rsidR="004D458F" w:rsidRPr="00705260" w:rsidRDefault="004D458F" w:rsidP="00F85087">
            <w:pPr>
              <w:tabs>
                <w:tab w:val="right" w:pos="9978"/>
              </w:tabs>
              <w:ind w:right="35"/>
              <w:jc w:val="right"/>
              <w:rPr>
                <w:rFonts w:ascii="Verdana" w:hAnsi="Verdana" w:cs="Tahoma"/>
                <w:color w:val="0000FF"/>
                <w:sz w:val="16"/>
                <w:szCs w:val="16"/>
              </w:rPr>
            </w:pPr>
            <w:r w:rsidRPr="00705260">
              <w:rPr>
                <w:rFonts w:ascii="Verdana" w:hAnsi="Verdana" w:cs="Arial"/>
                <w:b/>
                <w:sz w:val="16"/>
                <w:szCs w:val="16"/>
              </w:rPr>
              <w:t>16.</w:t>
            </w:r>
            <w:r w:rsidR="00F85087" w:rsidRPr="00705260">
              <w:rPr>
                <w:rFonts w:ascii="Verdana" w:hAnsi="Verdana" w:cs="Arial"/>
                <w:b/>
                <w:sz w:val="16"/>
                <w:szCs w:val="16"/>
              </w:rPr>
              <w:t>6</w:t>
            </w:r>
            <w:r w:rsidRPr="00705260">
              <w:rPr>
                <w:rFonts w:ascii="Verdana" w:hAnsi="Verdana" w:cs="Arial"/>
                <w:b/>
                <w:sz w:val="16"/>
                <w:szCs w:val="16"/>
              </w:rPr>
              <w:t>00,00€</w:t>
            </w:r>
          </w:p>
        </w:tc>
        <w:tc>
          <w:tcPr>
            <w:tcW w:w="1559" w:type="dxa"/>
          </w:tcPr>
          <w:p w14:paraId="5F197589" w14:textId="77777777" w:rsidR="004D458F" w:rsidRPr="00705260" w:rsidRDefault="004D458F" w:rsidP="004D458F">
            <w:pPr>
              <w:tabs>
                <w:tab w:val="right" w:pos="9978"/>
              </w:tabs>
              <w:jc w:val="both"/>
              <w:rPr>
                <w:rFonts w:ascii="Verdana" w:hAnsi="Verdana" w:cs="Tahoma"/>
                <w:color w:val="0000FF"/>
                <w:sz w:val="16"/>
                <w:szCs w:val="16"/>
              </w:rPr>
            </w:pPr>
          </w:p>
          <w:p w14:paraId="41A1E2C1" w14:textId="6EBEF497"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2EBA3AF2" w14:textId="77777777" w:rsidR="004D458F" w:rsidRPr="00705260" w:rsidRDefault="004D458F" w:rsidP="004D458F">
            <w:pPr>
              <w:tabs>
                <w:tab w:val="right" w:pos="9978"/>
              </w:tabs>
              <w:ind w:right="-2"/>
              <w:jc w:val="both"/>
              <w:rPr>
                <w:rFonts w:ascii="Verdana" w:hAnsi="Verdana" w:cs="Tahoma"/>
                <w:color w:val="0000FF"/>
                <w:sz w:val="16"/>
                <w:szCs w:val="16"/>
              </w:rPr>
            </w:pPr>
          </w:p>
          <w:p w14:paraId="7A84CEA4" w14:textId="0F721A63"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r w:rsidR="004D458F" w:rsidRPr="00705260" w14:paraId="210413A7" w14:textId="77777777" w:rsidTr="004D458F">
        <w:tc>
          <w:tcPr>
            <w:tcW w:w="5245" w:type="dxa"/>
            <w:vAlign w:val="center"/>
          </w:tcPr>
          <w:p w14:paraId="09CCB280" w14:textId="4A8C3A3A" w:rsidR="004D458F" w:rsidRPr="00705260" w:rsidRDefault="004D458F"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hora diurna vigilante</w:t>
            </w:r>
            <w:r w:rsidR="00707087" w:rsidRPr="00705260">
              <w:rPr>
                <w:rFonts w:ascii="Verdana" w:hAnsi="Verdana" w:cs="Arial"/>
                <w:sz w:val="16"/>
                <w:szCs w:val="16"/>
              </w:rPr>
              <w:t xml:space="preserve"> </w:t>
            </w:r>
            <w:r w:rsidRPr="00705260">
              <w:rPr>
                <w:rFonts w:ascii="Verdana" w:hAnsi="Verdana" w:cs="Arial"/>
                <w:sz w:val="16"/>
                <w:szCs w:val="16"/>
              </w:rPr>
              <w:t>Scanner con arma</w:t>
            </w:r>
          </w:p>
        </w:tc>
        <w:tc>
          <w:tcPr>
            <w:tcW w:w="1560" w:type="dxa"/>
            <w:vAlign w:val="center"/>
          </w:tcPr>
          <w:p w14:paraId="0CE8907A" w14:textId="7EF831E3" w:rsidR="004D458F" w:rsidRPr="00705260" w:rsidRDefault="004D458F" w:rsidP="004D458F">
            <w:pPr>
              <w:tabs>
                <w:tab w:val="right" w:pos="9978"/>
              </w:tabs>
              <w:ind w:right="35"/>
              <w:jc w:val="right"/>
              <w:rPr>
                <w:rFonts w:ascii="Verdana" w:hAnsi="Verdana" w:cs="Tahoma"/>
                <w:color w:val="0000FF"/>
                <w:sz w:val="16"/>
                <w:szCs w:val="16"/>
              </w:rPr>
            </w:pPr>
            <w:r w:rsidRPr="00705260">
              <w:rPr>
                <w:rFonts w:ascii="Verdana" w:hAnsi="Verdana" w:cs="Arial"/>
                <w:b/>
                <w:sz w:val="16"/>
                <w:szCs w:val="16"/>
              </w:rPr>
              <w:t>24,00€</w:t>
            </w:r>
          </w:p>
        </w:tc>
        <w:tc>
          <w:tcPr>
            <w:tcW w:w="1559" w:type="dxa"/>
          </w:tcPr>
          <w:p w14:paraId="3520016A" w14:textId="77777777" w:rsidR="004D458F" w:rsidRPr="00705260" w:rsidRDefault="004D458F" w:rsidP="004D458F">
            <w:pPr>
              <w:tabs>
                <w:tab w:val="right" w:pos="9978"/>
              </w:tabs>
              <w:jc w:val="both"/>
              <w:rPr>
                <w:rFonts w:ascii="Verdana" w:hAnsi="Verdana" w:cs="Tahoma"/>
                <w:color w:val="0000FF"/>
                <w:sz w:val="16"/>
                <w:szCs w:val="16"/>
              </w:rPr>
            </w:pPr>
          </w:p>
          <w:p w14:paraId="50FB3FBB" w14:textId="27E30185"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4ABE2621" w14:textId="77777777" w:rsidR="004D458F" w:rsidRPr="00705260" w:rsidRDefault="004D458F" w:rsidP="004D458F">
            <w:pPr>
              <w:tabs>
                <w:tab w:val="right" w:pos="9978"/>
              </w:tabs>
              <w:ind w:right="-2"/>
              <w:jc w:val="both"/>
              <w:rPr>
                <w:rFonts w:ascii="Verdana" w:hAnsi="Verdana" w:cs="Tahoma"/>
                <w:color w:val="0000FF"/>
                <w:sz w:val="16"/>
                <w:szCs w:val="16"/>
              </w:rPr>
            </w:pPr>
          </w:p>
          <w:p w14:paraId="51C8D79A" w14:textId="500E9AC5"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r w:rsidR="004D458F" w:rsidRPr="00705260" w14:paraId="560F1A2B" w14:textId="77777777" w:rsidTr="004D458F">
        <w:tc>
          <w:tcPr>
            <w:tcW w:w="5245" w:type="dxa"/>
            <w:vAlign w:val="center"/>
          </w:tcPr>
          <w:p w14:paraId="1F890A46" w14:textId="7242FA6A" w:rsidR="004D458F" w:rsidRPr="00705260" w:rsidRDefault="004D458F" w:rsidP="004D458F">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Precio/mes Coordinador/a Jefe/a Servicio</w:t>
            </w:r>
          </w:p>
        </w:tc>
        <w:tc>
          <w:tcPr>
            <w:tcW w:w="1560" w:type="dxa"/>
            <w:vAlign w:val="center"/>
          </w:tcPr>
          <w:p w14:paraId="675BDEBE" w14:textId="3095119D" w:rsidR="004D458F" w:rsidRPr="00705260" w:rsidRDefault="00F85087" w:rsidP="004D458F">
            <w:pPr>
              <w:tabs>
                <w:tab w:val="right" w:pos="9978"/>
              </w:tabs>
              <w:ind w:right="35"/>
              <w:jc w:val="right"/>
              <w:rPr>
                <w:rFonts w:ascii="Verdana" w:hAnsi="Verdana" w:cs="Tahoma"/>
                <w:color w:val="0000FF"/>
                <w:sz w:val="16"/>
                <w:szCs w:val="16"/>
              </w:rPr>
            </w:pPr>
            <w:r w:rsidRPr="00705260">
              <w:rPr>
                <w:rFonts w:ascii="Verdana" w:hAnsi="Verdana" w:cs="Arial"/>
                <w:b/>
                <w:sz w:val="16"/>
                <w:szCs w:val="16"/>
              </w:rPr>
              <w:t>3.5</w:t>
            </w:r>
            <w:r w:rsidR="004D458F" w:rsidRPr="00705260">
              <w:rPr>
                <w:rFonts w:ascii="Verdana" w:hAnsi="Verdana" w:cs="Arial"/>
                <w:b/>
                <w:sz w:val="16"/>
                <w:szCs w:val="16"/>
              </w:rPr>
              <w:t>00,00€</w:t>
            </w:r>
          </w:p>
        </w:tc>
        <w:tc>
          <w:tcPr>
            <w:tcW w:w="1559" w:type="dxa"/>
          </w:tcPr>
          <w:p w14:paraId="00F9A1DD" w14:textId="77777777" w:rsidR="004D458F" w:rsidRPr="00705260" w:rsidRDefault="004D458F" w:rsidP="004D458F">
            <w:pPr>
              <w:tabs>
                <w:tab w:val="right" w:pos="9978"/>
              </w:tabs>
              <w:jc w:val="both"/>
              <w:rPr>
                <w:rFonts w:ascii="Verdana" w:hAnsi="Verdana" w:cs="Tahoma"/>
                <w:color w:val="0000FF"/>
                <w:sz w:val="16"/>
                <w:szCs w:val="16"/>
              </w:rPr>
            </w:pPr>
          </w:p>
          <w:p w14:paraId="4A7D0B85" w14:textId="03C3482C"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75B46BE4" w14:textId="77777777" w:rsidR="004D458F" w:rsidRPr="00705260" w:rsidRDefault="004D458F" w:rsidP="004D458F">
            <w:pPr>
              <w:tabs>
                <w:tab w:val="right" w:pos="9978"/>
              </w:tabs>
              <w:ind w:right="-2"/>
              <w:jc w:val="both"/>
              <w:rPr>
                <w:rFonts w:ascii="Verdana" w:hAnsi="Verdana" w:cs="Tahoma"/>
                <w:color w:val="0000FF"/>
                <w:sz w:val="16"/>
                <w:szCs w:val="16"/>
              </w:rPr>
            </w:pPr>
          </w:p>
          <w:p w14:paraId="3A2FC7C1" w14:textId="50222DA8"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r w:rsidR="004D458F" w:rsidRPr="00705260" w14:paraId="143DB5F2" w14:textId="77777777" w:rsidTr="004D4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5" w:type="dxa"/>
            <w:vAlign w:val="center"/>
          </w:tcPr>
          <w:p w14:paraId="58F5FF04" w14:textId="79614CB4" w:rsidR="004D458F" w:rsidRPr="00705260" w:rsidRDefault="004D458F" w:rsidP="004D458F">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Precio/mes Servicio acompañamiento de visitas</w:t>
            </w:r>
          </w:p>
        </w:tc>
        <w:tc>
          <w:tcPr>
            <w:tcW w:w="1560" w:type="dxa"/>
            <w:vAlign w:val="center"/>
          </w:tcPr>
          <w:p w14:paraId="26A5BF36" w14:textId="3E28A876" w:rsidR="004D458F" w:rsidRPr="00705260" w:rsidRDefault="004D458F" w:rsidP="00F85087">
            <w:pPr>
              <w:tabs>
                <w:tab w:val="right" w:pos="9978"/>
              </w:tabs>
              <w:ind w:right="35"/>
              <w:jc w:val="right"/>
              <w:rPr>
                <w:rFonts w:ascii="Verdana" w:hAnsi="Verdana" w:cs="Tahoma"/>
                <w:color w:val="0000FF"/>
                <w:sz w:val="16"/>
                <w:szCs w:val="16"/>
              </w:rPr>
            </w:pPr>
            <w:r w:rsidRPr="00705260">
              <w:rPr>
                <w:rFonts w:ascii="Verdana" w:hAnsi="Verdana" w:cs="Arial"/>
                <w:b/>
                <w:sz w:val="16"/>
                <w:szCs w:val="16"/>
              </w:rPr>
              <w:t>2.</w:t>
            </w:r>
            <w:r w:rsidR="00F85087" w:rsidRPr="00705260">
              <w:rPr>
                <w:rFonts w:ascii="Verdana" w:hAnsi="Verdana" w:cs="Arial"/>
                <w:b/>
                <w:sz w:val="16"/>
                <w:szCs w:val="16"/>
              </w:rPr>
              <w:t>5</w:t>
            </w:r>
            <w:r w:rsidRPr="00705260">
              <w:rPr>
                <w:rFonts w:ascii="Verdana" w:hAnsi="Verdana" w:cs="Arial"/>
                <w:b/>
                <w:sz w:val="16"/>
                <w:szCs w:val="16"/>
              </w:rPr>
              <w:t>00,00€</w:t>
            </w:r>
          </w:p>
        </w:tc>
        <w:tc>
          <w:tcPr>
            <w:tcW w:w="1559" w:type="dxa"/>
          </w:tcPr>
          <w:p w14:paraId="3FA5452C" w14:textId="77777777" w:rsidR="004D458F" w:rsidRPr="00705260" w:rsidRDefault="004D458F" w:rsidP="004D458F">
            <w:pPr>
              <w:tabs>
                <w:tab w:val="right" w:pos="9978"/>
              </w:tabs>
              <w:jc w:val="both"/>
              <w:rPr>
                <w:rFonts w:ascii="Verdana" w:hAnsi="Verdana" w:cs="Tahoma"/>
                <w:color w:val="0000FF"/>
                <w:sz w:val="16"/>
                <w:szCs w:val="16"/>
              </w:rPr>
            </w:pPr>
          </w:p>
          <w:p w14:paraId="425B788F" w14:textId="77777777" w:rsidR="004D458F" w:rsidRPr="00705260" w:rsidRDefault="004D458F" w:rsidP="004D458F">
            <w:pPr>
              <w:tabs>
                <w:tab w:val="right" w:pos="9978"/>
              </w:tabs>
              <w:jc w:val="both"/>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4A2CDC0B" w14:textId="77777777" w:rsidR="004D458F" w:rsidRPr="00705260" w:rsidRDefault="004D458F" w:rsidP="004D458F">
            <w:pPr>
              <w:tabs>
                <w:tab w:val="right" w:pos="9978"/>
              </w:tabs>
              <w:ind w:right="-2"/>
              <w:jc w:val="both"/>
              <w:rPr>
                <w:rFonts w:ascii="Verdana" w:hAnsi="Verdana" w:cs="Tahoma"/>
                <w:color w:val="0000FF"/>
                <w:sz w:val="16"/>
                <w:szCs w:val="16"/>
              </w:rPr>
            </w:pPr>
          </w:p>
          <w:p w14:paraId="36026086" w14:textId="77777777" w:rsidR="004D458F" w:rsidRPr="00705260" w:rsidRDefault="004D458F" w:rsidP="004D458F">
            <w:pPr>
              <w:tabs>
                <w:tab w:val="right" w:pos="9978"/>
              </w:tabs>
              <w:ind w:right="-2"/>
              <w:jc w:val="both"/>
              <w:rPr>
                <w:rFonts w:ascii="Verdana" w:hAnsi="Verdana" w:cs="Tahoma"/>
                <w:color w:val="0000FF"/>
                <w:sz w:val="16"/>
                <w:szCs w:val="16"/>
              </w:rPr>
            </w:pPr>
            <w:r w:rsidRPr="00705260">
              <w:rPr>
                <w:rFonts w:ascii="Verdana" w:hAnsi="Verdana" w:cs="Tahoma"/>
                <w:color w:val="0000FF"/>
                <w:sz w:val="16"/>
                <w:szCs w:val="16"/>
              </w:rPr>
              <w:t>…………… €</w:t>
            </w:r>
          </w:p>
        </w:tc>
      </w:tr>
    </w:tbl>
    <w:p w14:paraId="4924C069" w14:textId="77777777" w:rsidR="00C548B6" w:rsidRPr="00705260" w:rsidRDefault="00C548B6" w:rsidP="00F06091">
      <w:pPr>
        <w:tabs>
          <w:tab w:val="right" w:pos="9978"/>
        </w:tabs>
        <w:ind w:left="600" w:right="141" w:hanging="400"/>
        <w:jc w:val="both"/>
        <w:rPr>
          <w:rFonts w:ascii="Verdana" w:hAnsi="Verdana" w:cs="Tahoma"/>
          <w:sz w:val="19"/>
          <w:szCs w:val="19"/>
        </w:rPr>
      </w:pPr>
    </w:p>
    <w:p w14:paraId="21F653C6" w14:textId="77777777" w:rsidR="00C548B6" w:rsidRPr="00705260" w:rsidRDefault="00C548B6" w:rsidP="00F06091">
      <w:pPr>
        <w:ind w:right="-427"/>
        <w:rPr>
          <w:rFonts w:ascii="Verdana" w:hAnsi="Verdana" w:cs="Tahoma"/>
          <w:sz w:val="19"/>
          <w:szCs w:val="19"/>
        </w:rPr>
      </w:pPr>
      <w:bookmarkStart w:id="1007" w:name="_Toc505598255"/>
      <w:bookmarkStart w:id="1008" w:name="_Toc505598332"/>
      <w:bookmarkStart w:id="1009" w:name="_Toc505598425"/>
      <w:bookmarkStart w:id="1010" w:name="_Toc507512604"/>
      <w:bookmarkStart w:id="1011" w:name="_Toc507512905"/>
      <w:r w:rsidRPr="00705260">
        <w:rPr>
          <w:rFonts w:ascii="Verdana" w:hAnsi="Verdana" w:cs="Tahoma"/>
          <w:sz w:val="19"/>
          <w:szCs w:val="19"/>
        </w:rPr>
        <w:t>En............................., a...... de....................de 20....</w:t>
      </w:r>
      <w:bookmarkEnd w:id="1007"/>
      <w:bookmarkEnd w:id="1008"/>
      <w:bookmarkEnd w:id="1009"/>
      <w:bookmarkEnd w:id="1010"/>
      <w:bookmarkEnd w:id="1011"/>
    </w:p>
    <w:p w14:paraId="01F8AA00" w14:textId="77777777" w:rsidR="00C548B6" w:rsidRPr="00705260" w:rsidRDefault="00C548B6" w:rsidP="00F06091">
      <w:pPr>
        <w:ind w:right="-427"/>
        <w:rPr>
          <w:rFonts w:ascii="Verdana" w:hAnsi="Verdana" w:cs="Tahoma"/>
          <w:sz w:val="19"/>
          <w:szCs w:val="19"/>
        </w:rPr>
      </w:pPr>
    </w:p>
    <w:p w14:paraId="3B9E7806" w14:textId="77777777" w:rsidR="00C548B6" w:rsidRPr="00705260" w:rsidRDefault="0BDAAFC7" w:rsidP="00F06091">
      <w:pPr>
        <w:ind w:right="-427"/>
        <w:rPr>
          <w:rFonts w:ascii="Verdana" w:hAnsi="Verdana" w:cs="Tahoma"/>
          <w:sz w:val="19"/>
          <w:szCs w:val="19"/>
        </w:rPr>
      </w:pPr>
      <w:r w:rsidRPr="00705260">
        <w:rPr>
          <w:rFonts w:ascii="Verdana" w:hAnsi="Verdana" w:cs="Tahoma"/>
          <w:sz w:val="19"/>
          <w:szCs w:val="19"/>
        </w:rPr>
        <w:t>Firmado</w:t>
      </w:r>
      <w:r w:rsidR="00C548B6" w:rsidRPr="00705260">
        <w:rPr>
          <w:rFonts w:ascii="Verdana" w:hAnsi="Verdana" w:cs="Tahoma"/>
          <w:sz w:val="19"/>
          <w:szCs w:val="19"/>
          <w:vertAlign w:val="superscript"/>
        </w:rPr>
        <w:footnoteReference w:id="78"/>
      </w:r>
      <w:r w:rsidRPr="00705260">
        <w:rPr>
          <w:rFonts w:ascii="Verdana" w:hAnsi="Verdana" w:cs="Tahoma"/>
          <w:sz w:val="19"/>
          <w:szCs w:val="19"/>
        </w:rPr>
        <w:t>-</w:t>
      </w:r>
      <w:r w:rsidR="00C548B6" w:rsidRPr="00705260">
        <w:rPr>
          <w:rFonts w:ascii="Verdana" w:hAnsi="Verdana" w:cs="Tahoma"/>
          <w:sz w:val="19"/>
          <w:szCs w:val="19"/>
          <w:vertAlign w:val="superscript"/>
        </w:rPr>
        <w:footnoteReference w:id="79"/>
      </w:r>
      <w:r w:rsidRPr="00705260">
        <w:rPr>
          <w:rFonts w:ascii="Verdana" w:hAnsi="Verdana" w:cs="Tahoma"/>
          <w:sz w:val="19"/>
          <w:szCs w:val="19"/>
        </w:rPr>
        <w:t>:</w:t>
      </w:r>
    </w:p>
    <w:p w14:paraId="496F5699" w14:textId="77777777" w:rsidR="00C548B6" w:rsidRPr="00705260" w:rsidRDefault="00C548B6" w:rsidP="00F06091">
      <w:pPr>
        <w:ind w:right="-427"/>
        <w:rPr>
          <w:rFonts w:ascii="Verdana" w:hAnsi="Verdana" w:cs="Tahoma"/>
          <w:sz w:val="18"/>
          <w:szCs w:val="18"/>
        </w:rPr>
      </w:pPr>
    </w:p>
    <w:p w14:paraId="4F5A02F3" w14:textId="77777777" w:rsidR="00C548B6" w:rsidRPr="00705260" w:rsidRDefault="00C548B6" w:rsidP="00F06091">
      <w:pPr>
        <w:ind w:right="-427"/>
        <w:rPr>
          <w:rFonts w:ascii="Verdana" w:hAnsi="Verdana" w:cs="Tahoma"/>
          <w:sz w:val="18"/>
          <w:szCs w:val="18"/>
        </w:rPr>
      </w:pPr>
    </w:p>
    <w:p w14:paraId="4B2FF62C" w14:textId="77777777" w:rsidR="00C548B6" w:rsidRPr="00705260" w:rsidRDefault="00C548B6" w:rsidP="00F06091">
      <w:pPr>
        <w:ind w:right="-427"/>
        <w:rPr>
          <w:rFonts w:ascii="Verdana" w:hAnsi="Verdana" w:cs="Tahoma"/>
          <w:sz w:val="18"/>
          <w:szCs w:val="18"/>
        </w:rPr>
      </w:pPr>
    </w:p>
    <w:p w14:paraId="0A03E448"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52596004" w14:textId="77777777" w:rsidR="00C548B6" w:rsidRPr="00705260" w:rsidRDefault="00C548B6" w:rsidP="00F06091">
      <w:pPr>
        <w:shd w:val="clear" w:color="auto" w:fill="FFFFFF"/>
        <w:ind w:left="142" w:right="-427"/>
        <w:jc w:val="both"/>
        <w:rPr>
          <w:rFonts w:ascii="Verdana" w:hAnsi="Verdana"/>
          <w:sz w:val="14"/>
          <w:szCs w:val="14"/>
        </w:rPr>
      </w:pPr>
    </w:p>
    <w:p w14:paraId="49C56CB1"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35E7AA14" w14:textId="77777777" w:rsidR="00C548B6" w:rsidRPr="00705260" w:rsidRDefault="00C548B6" w:rsidP="00F06091">
      <w:pPr>
        <w:shd w:val="clear" w:color="auto" w:fill="FFFFFF"/>
        <w:ind w:left="142" w:right="-427"/>
        <w:jc w:val="both"/>
        <w:rPr>
          <w:rFonts w:ascii="Verdana" w:hAnsi="Verdana"/>
          <w:sz w:val="14"/>
          <w:szCs w:val="14"/>
        </w:rPr>
      </w:pPr>
    </w:p>
    <w:p w14:paraId="13748AB3" w14:textId="77777777" w:rsidR="00C548B6" w:rsidRPr="00705260" w:rsidRDefault="00C548B6"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78F9A8CD" w14:textId="77777777" w:rsidR="00C548B6" w:rsidRPr="00705260" w:rsidRDefault="00C548B6"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CDAE05" w14:textId="77777777" w:rsidR="00C548B6" w:rsidRPr="00705260" w:rsidRDefault="00C548B6"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1999BEE0" w14:textId="77777777" w:rsidR="00C548B6" w:rsidRPr="00705260" w:rsidRDefault="00C548B6"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A3C4EAC" w14:textId="77777777" w:rsidR="00C548B6" w:rsidRPr="00705260" w:rsidRDefault="00C548B6"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36A2F846" w14:textId="77777777" w:rsidR="00C548B6" w:rsidRPr="00705260" w:rsidRDefault="00C548B6" w:rsidP="00F06091">
      <w:pPr>
        <w:shd w:val="clear" w:color="auto" w:fill="FFFFFF"/>
        <w:tabs>
          <w:tab w:val="left" w:pos="142"/>
        </w:tabs>
        <w:ind w:left="142" w:right="-427"/>
        <w:contextualSpacing/>
        <w:jc w:val="both"/>
        <w:rPr>
          <w:rFonts w:ascii="Verdana" w:hAnsi="Verdana"/>
          <w:b/>
          <w:sz w:val="16"/>
          <w:szCs w:val="16"/>
        </w:rPr>
      </w:pPr>
    </w:p>
    <w:p w14:paraId="73DE6CAE" w14:textId="77777777" w:rsidR="00673178" w:rsidRPr="00705260" w:rsidRDefault="00C548B6"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04241970" w14:textId="77777777" w:rsidR="00673178" w:rsidRPr="00705260" w:rsidRDefault="00673178" w:rsidP="00F06091">
      <w:pPr>
        <w:shd w:val="clear" w:color="auto" w:fill="FFFFFF"/>
        <w:tabs>
          <w:tab w:val="left" w:pos="142"/>
        </w:tabs>
        <w:ind w:right="-427"/>
        <w:jc w:val="both"/>
        <w:rPr>
          <w:rFonts w:ascii="Verdana" w:hAnsi="Verdana"/>
          <w:b/>
          <w:sz w:val="16"/>
          <w:szCs w:val="16"/>
        </w:rPr>
      </w:pPr>
    </w:p>
    <w:p w14:paraId="407BC1CB" w14:textId="77777777" w:rsidR="00EF200A" w:rsidRPr="00705260" w:rsidRDefault="00EF200A" w:rsidP="00EF200A">
      <w:pPr>
        <w:pStyle w:val="3izenburua"/>
        <w:pBdr>
          <w:top w:val="none" w:sz="0" w:space="0" w:color="auto"/>
        </w:pBdr>
        <w:jc w:val="center"/>
        <w:rPr>
          <w:rFonts w:eastAsia="Arial Unicode MS"/>
        </w:rPr>
      </w:pPr>
      <w:r w:rsidRPr="00705260">
        <w:rPr>
          <w:lang w:val="es-ES_tradnl"/>
        </w:rPr>
        <w:t>ANEXO III.1</w:t>
      </w:r>
      <w:r w:rsidRPr="00705260">
        <w:rPr>
          <w:rFonts w:eastAsia="Arial Unicode MS"/>
        </w:rPr>
        <w:t>-</w:t>
      </w:r>
      <w:r w:rsidRPr="00705260">
        <w:rPr>
          <w:rFonts w:eastAsia="Arial Unicode MS"/>
        </w:rPr>
        <w:tab/>
        <w:t>OFERTA ECONÓMICA</w:t>
      </w:r>
    </w:p>
    <w:p w14:paraId="66C64D3A" w14:textId="77777777" w:rsidR="00EF200A" w:rsidRPr="00705260" w:rsidRDefault="00EF200A" w:rsidP="00EF200A">
      <w:pPr>
        <w:jc w:val="center"/>
        <w:rPr>
          <w:rFonts w:ascii="Verdana" w:eastAsia="Arial Unicode MS" w:hAnsi="Verdana"/>
          <w:b/>
          <w:sz w:val="19"/>
          <w:szCs w:val="19"/>
        </w:rPr>
      </w:pPr>
    </w:p>
    <w:p w14:paraId="53435511" w14:textId="5B8D246A" w:rsidR="00EF200A" w:rsidRPr="00705260" w:rsidRDefault="00EF200A" w:rsidP="00EF200A">
      <w:pPr>
        <w:jc w:val="center"/>
        <w:rPr>
          <w:rFonts w:ascii="Verdana" w:eastAsia="Arial Unicode MS" w:hAnsi="Verdana"/>
          <w:b/>
          <w:sz w:val="19"/>
          <w:szCs w:val="19"/>
        </w:rPr>
      </w:pPr>
      <w:r w:rsidRPr="00705260">
        <w:rPr>
          <w:rFonts w:ascii="Verdana" w:eastAsia="Arial Unicode MS" w:hAnsi="Verdana"/>
          <w:b/>
          <w:sz w:val="19"/>
          <w:szCs w:val="19"/>
        </w:rPr>
        <w:t>LOTE II</w:t>
      </w:r>
    </w:p>
    <w:p w14:paraId="5923485D" w14:textId="77777777" w:rsidR="00EF200A" w:rsidRPr="00705260" w:rsidRDefault="00EF200A" w:rsidP="00EF200A">
      <w:pPr>
        <w:tabs>
          <w:tab w:val="left" w:pos="9436"/>
        </w:tabs>
        <w:ind w:left="600" w:right="-427"/>
        <w:jc w:val="center"/>
        <w:rPr>
          <w:rFonts w:ascii="Verdana" w:eastAsia="Arial Unicode MS" w:hAnsi="Verdana" w:cs="Tahoma"/>
          <w:b/>
          <w:sz w:val="19"/>
          <w:szCs w:val="19"/>
        </w:rPr>
      </w:pPr>
    </w:p>
    <w:p w14:paraId="399BF3CC" w14:textId="77777777" w:rsidR="00EF200A" w:rsidRPr="00705260" w:rsidRDefault="00EF200A" w:rsidP="00EF200A">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p>
    <w:p w14:paraId="2EE4B50C" w14:textId="77777777" w:rsidR="00EF200A" w:rsidRPr="00705260" w:rsidRDefault="00EF200A" w:rsidP="00EF200A">
      <w:pPr>
        <w:widowControl w:val="0"/>
        <w:tabs>
          <w:tab w:val="center" w:pos="4252"/>
          <w:tab w:val="right" w:pos="8504"/>
        </w:tabs>
        <w:ind w:left="600" w:right="-427"/>
        <w:jc w:val="both"/>
        <w:rPr>
          <w:rFonts w:ascii="Verdana" w:eastAsia="Arial Unicode MS" w:hAnsi="Verdana"/>
          <w:b/>
          <w:sz w:val="19"/>
          <w:szCs w:val="19"/>
        </w:rPr>
      </w:pPr>
    </w:p>
    <w:p w14:paraId="17026255" w14:textId="77777777" w:rsidR="00EF200A" w:rsidRPr="00705260" w:rsidRDefault="00EF200A" w:rsidP="00EF200A">
      <w:pPr>
        <w:ind w:right="-427"/>
        <w:jc w:val="center"/>
        <w:rPr>
          <w:rFonts w:ascii="Verdana" w:hAnsi="Verdana"/>
          <w:b/>
          <w:sz w:val="19"/>
          <w:szCs w:val="19"/>
        </w:rPr>
      </w:pPr>
      <w:r w:rsidRPr="00705260">
        <w:rPr>
          <w:rFonts w:ascii="Verdana" w:hAnsi="Verdana"/>
          <w:b/>
          <w:sz w:val="19"/>
          <w:szCs w:val="19"/>
        </w:rPr>
        <w:t>DECLARA:</w:t>
      </w:r>
    </w:p>
    <w:p w14:paraId="5183099B" w14:textId="77777777" w:rsidR="00EF200A" w:rsidRPr="00705260" w:rsidRDefault="00EF200A" w:rsidP="00EF200A">
      <w:pPr>
        <w:ind w:right="-285"/>
        <w:jc w:val="center"/>
        <w:rPr>
          <w:rFonts w:ascii="Verdana" w:eastAsia="Arial Unicode MS" w:hAnsi="Verdana"/>
          <w:b/>
          <w:sz w:val="19"/>
          <w:szCs w:val="19"/>
        </w:rPr>
      </w:pPr>
    </w:p>
    <w:p w14:paraId="2B145806" w14:textId="77777777" w:rsidR="00EF200A" w:rsidRPr="00705260" w:rsidRDefault="00EF200A" w:rsidP="008A4988">
      <w:pPr>
        <w:numPr>
          <w:ilvl w:val="0"/>
          <w:numId w:val="45"/>
        </w:numPr>
        <w:tabs>
          <w:tab w:val="clear" w:pos="360"/>
        </w:tabs>
        <w:ind w:left="426" w:right="-285" w:hanging="425"/>
        <w:jc w:val="both"/>
        <w:rPr>
          <w:rFonts w:ascii="Tahoma" w:hAnsi="Tahoma" w:cs="Tahoma"/>
          <w:sz w:val="19"/>
          <w:szCs w:val="19"/>
        </w:rPr>
      </w:pPr>
      <w:r w:rsidRPr="0070526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681BA6B" w14:textId="77777777" w:rsidR="00EF200A" w:rsidRPr="00705260" w:rsidRDefault="00EF200A" w:rsidP="00EF200A">
      <w:pPr>
        <w:ind w:left="426" w:right="-285" w:hanging="425"/>
        <w:jc w:val="both"/>
        <w:rPr>
          <w:rFonts w:ascii="Tahoma" w:hAnsi="Tahoma" w:cs="Tahoma"/>
          <w:sz w:val="19"/>
          <w:szCs w:val="19"/>
        </w:rPr>
      </w:pPr>
    </w:p>
    <w:p w14:paraId="79D96559" w14:textId="77777777" w:rsidR="00EF200A" w:rsidRPr="00705260" w:rsidRDefault="00EF200A" w:rsidP="008A4988">
      <w:pPr>
        <w:numPr>
          <w:ilvl w:val="0"/>
          <w:numId w:val="45"/>
        </w:numPr>
        <w:tabs>
          <w:tab w:val="clear" w:pos="360"/>
        </w:tabs>
        <w:ind w:left="426" w:right="-285" w:hanging="425"/>
        <w:jc w:val="both"/>
        <w:rPr>
          <w:rFonts w:ascii="Verdana" w:hAnsi="Verdana" w:cs="Tahoma"/>
          <w:sz w:val="19"/>
          <w:szCs w:val="19"/>
        </w:rPr>
      </w:pPr>
      <w:r w:rsidRPr="00705260">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Pr="00705260">
        <w:rPr>
          <w:rFonts w:ascii="Verdana" w:hAnsi="Verdana" w:cs="Tahoma"/>
          <w:b/>
          <w:color w:val="0000FF"/>
          <w:sz w:val="19"/>
          <w:szCs w:val="19"/>
        </w:rPr>
        <w:t>los siguientes precios:</w:t>
      </w:r>
    </w:p>
    <w:p w14:paraId="2411F64E" w14:textId="77777777" w:rsidR="00EF200A" w:rsidRPr="00705260" w:rsidRDefault="00EF200A" w:rsidP="00EF200A">
      <w:pPr>
        <w:ind w:left="600" w:right="-427"/>
        <w:jc w:val="both"/>
        <w:rPr>
          <w:rFonts w:ascii="Tahoma" w:hAnsi="Tahoma" w:cs="Tahoma"/>
          <w:color w:val="4F81BD"/>
          <w:sz w:val="19"/>
          <w:szCs w:val="19"/>
        </w:rPr>
      </w:pPr>
    </w:p>
    <w:tbl>
      <w:tblPr>
        <w:tblStyle w:val="Saretaduntaula"/>
        <w:tblW w:w="9746" w:type="dxa"/>
        <w:tblInd w:w="25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385"/>
        <w:gridCol w:w="1561"/>
        <w:gridCol w:w="1418"/>
        <w:gridCol w:w="1382"/>
      </w:tblGrid>
      <w:tr w:rsidR="00EF200A" w:rsidRPr="00705260" w14:paraId="5E37DB3A" w14:textId="77777777" w:rsidTr="00F3081C">
        <w:tc>
          <w:tcPr>
            <w:tcW w:w="5385" w:type="dxa"/>
          </w:tcPr>
          <w:p w14:paraId="6022C242" w14:textId="77777777" w:rsidR="00EF200A" w:rsidRPr="00705260" w:rsidRDefault="00EF200A" w:rsidP="00CF5AAF">
            <w:pPr>
              <w:tabs>
                <w:tab w:val="right" w:pos="9978"/>
              </w:tabs>
              <w:ind w:right="141"/>
              <w:jc w:val="both"/>
              <w:rPr>
                <w:rFonts w:ascii="Verdana" w:hAnsi="Verdana" w:cs="Tahoma"/>
                <w:color w:val="0000FF"/>
                <w:sz w:val="16"/>
                <w:szCs w:val="16"/>
              </w:rPr>
            </w:pPr>
          </w:p>
          <w:p w14:paraId="30835976" w14:textId="77777777" w:rsidR="00EF200A" w:rsidRPr="00705260" w:rsidRDefault="00EF200A" w:rsidP="00CF5AAF">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SERVICIO</w:t>
            </w:r>
          </w:p>
        </w:tc>
        <w:tc>
          <w:tcPr>
            <w:tcW w:w="1561" w:type="dxa"/>
          </w:tcPr>
          <w:p w14:paraId="3A0BC488" w14:textId="77777777" w:rsidR="00EF200A" w:rsidRPr="00705260" w:rsidRDefault="00EF200A" w:rsidP="00F3081C">
            <w:pPr>
              <w:tabs>
                <w:tab w:val="right" w:pos="9978"/>
              </w:tabs>
              <w:ind w:right="33"/>
              <w:jc w:val="center"/>
              <w:rPr>
                <w:rFonts w:ascii="Verdana" w:hAnsi="Verdana" w:cs="Tahoma"/>
                <w:b/>
                <w:color w:val="0000FF"/>
                <w:sz w:val="16"/>
                <w:szCs w:val="16"/>
              </w:rPr>
            </w:pPr>
            <w:r w:rsidRPr="00705260">
              <w:rPr>
                <w:rFonts w:ascii="Verdana" w:hAnsi="Verdana" w:cs="Tahoma"/>
                <w:b/>
                <w:color w:val="0000FF"/>
                <w:sz w:val="16"/>
                <w:szCs w:val="16"/>
              </w:rPr>
              <w:t>Precio</w:t>
            </w:r>
          </w:p>
          <w:p w14:paraId="707F65E0" w14:textId="77777777" w:rsidR="00EF200A" w:rsidRPr="00705260" w:rsidRDefault="00EF200A" w:rsidP="00F3081C">
            <w:pPr>
              <w:tabs>
                <w:tab w:val="right" w:pos="9978"/>
              </w:tabs>
              <w:ind w:right="33"/>
              <w:jc w:val="center"/>
              <w:rPr>
                <w:rFonts w:ascii="Verdana" w:hAnsi="Verdana" w:cs="Tahoma"/>
                <w:color w:val="0000FF"/>
                <w:sz w:val="16"/>
                <w:szCs w:val="16"/>
              </w:rPr>
            </w:pPr>
            <w:r w:rsidRPr="00705260">
              <w:rPr>
                <w:rFonts w:ascii="Verdana" w:hAnsi="Verdana" w:cs="Tahoma"/>
                <w:b/>
                <w:color w:val="0000FF"/>
                <w:sz w:val="16"/>
                <w:szCs w:val="16"/>
              </w:rPr>
              <w:t>Máximo sin IVA</w:t>
            </w:r>
          </w:p>
        </w:tc>
        <w:tc>
          <w:tcPr>
            <w:tcW w:w="1418" w:type="dxa"/>
          </w:tcPr>
          <w:p w14:paraId="627445B9" w14:textId="77777777" w:rsidR="00EF200A" w:rsidRPr="00705260" w:rsidRDefault="00EF200A" w:rsidP="00483230">
            <w:pPr>
              <w:tabs>
                <w:tab w:val="right" w:pos="9978"/>
              </w:tabs>
              <w:ind w:right="141"/>
              <w:jc w:val="right"/>
              <w:rPr>
                <w:rFonts w:ascii="Verdana" w:hAnsi="Verdana" w:cs="Tahoma"/>
                <w:b/>
                <w:color w:val="0000FF"/>
                <w:sz w:val="16"/>
                <w:szCs w:val="16"/>
              </w:rPr>
            </w:pPr>
            <w:r w:rsidRPr="00705260">
              <w:rPr>
                <w:rFonts w:ascii="Verdana" w:hAnsi="Verdana" w:cs="Tahoma"/>
                <w:b/>
                <w:color w:val="0000FF"/>
                <w:sz w:val="16"/>
                <w:szCs w:val="16"/>
              </w:rPr>
              <w:t>Precio empresa</w:t>
            </w:r>
          </w:p>
          <w:p w14:paraId="21A3B415"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b/>
                <w:color w:val="0000FF"/>
                <w:sz w:val="16"/>
                <w:szCs w:val="16"/>
              </w:rPr>
              <w:t>sin IVA</w:t>
            </w:r>
          </w:p>
        </w:tc>
        <w:tc>
          <w:tcPr>
            <w:tcW w:w="1382" w:type="dxa"/>
          </w:tcPr>
          <w:p w14:paraId="2040565C" w14:textId="77777777" w:rsidR="00EF200A" w:rsidRPr="00705260" w:rsidRDefault="00EF200A" w:rsidP="00483230">
            <w:pPr>
              <w:tabs>
                <w:tab w:val="right" w:pos="9978"/>
              </w:tabs>
              <w:jc w:val="center"/>
              <w:rPr>
                <w:rFonts w:ascii="Verdana" w:hAnsi="Verdana" w:cs="Tahoma"/>
                <w:b/>
                <w:color w:val="0000FF"/>
                <w:sz w:val="16"/>
                <w:szCs w:val="16"/>
              </w:rPr>
            </w:pPr>
            <w:r w:rsidRPr="00705260">
              <w:rPr>
                <w:rFonts w:ascii="Verdana" w:hAnsi="Verdana" w:cs="Tahoma"/>
                <w:b/>
                <w:color w:val="0000FF"/>
                <w:sz w:val="16"/>
                <w:szCs w:val="16"/>
              </w:rPr>
              <w:t>Precio empresa</w:t>
            </w:r>
          </w:p>
          <w:p w14:paraId="5F3DBAE5"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b/>
                <w:color w:val="0000FF"/>
                <w:sz w:val="16"/>
                <w:szCs w:val="16"/>
              </w:rPr>
              <w:t>con IVA</w:t>
            </w:r>
          </w:p>
        </w:tc>
      </w:tr>
      <w:tr w:rsidR="00EF200A" w:rsidRPr="00705260" w14:paraId="3D855F13" w14:textId="77777777" w:rsidTr="00F3081C">
        <w:tc>
          <w:tcPr>
            <w:tcW w:w="5385" w:type="dxa"/>
            <w:vAlign w:val="bottom"/>
          </w:tcPr>
          <w:p w14:paraId="1FE21976" w14:textId="0049E0C2" w:rsidR="00EF200A" w:rsidRPr="00705260" w:rsidRDefault="00EF200A"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hora laborable</w:t>
            </w:r>
            <w:r w:rsidR="00707087" w:rsidRPr="00705260">
              <w:rPr>
                <w:rFonts w:ascii="Verdana" w:hAnsi="Verdana" w:cs="Arial"/>
                <w:sz w:val="16"/>
                <w:szCs w:val="16"/>
              </w:rPr>
              <w:t xml:space="preserve"> </w:t>
            </w:r>
            <w:r w:rsidRPr="00705260">
              <w:rPr>
                <w:rFonts w:ascii="Verdana" w:hAnsi="Verdana" w:cs="Arial"/>
                <w:sz w:val="16"/>
                <w:szCs w:val="16"/>
              </w:rPr>
              <w:t>diurna vigilante sin arma</w:t>
            </w:r>
          </w:p>
        </w:tc>
        <w:tc>
          <w:tcPr>
            <w:tcW w:w="1561" w:type="dxa"/>
            <w:vAlign w:val="center"/>
          </w:tcPr>
          <w:p w14:paraId="3FF79218" w14:textId="2F1ADCC5" w:rsidR="00EF200A" w:rsidRPr="00705260" w:rsidRDefault="00EF200A" w:rsidP="00483230">
            <w:pPr>
              <w:tabs>
                <w:tab w:val="right" w:pos="9978"/>
              </w:tabs>
              <w:ind w:right="33"/>
              <w:jc w:val="right"/>
              <w:rPr>
                <w:rFonts w:ascii="Verdana" w:hAnsi="Verdana" w:cs="Tahoma"/>
                <w:color w:val="0000FF"/>
                <w:sz w:val="16"/>
                <w:szCs w:val="16"/>
              </w:rPr>
            </w:pPr>
            <w:r w:rsidRPr="00705260">
              <w:rPr>
                <w:rFonts w:ascii="Verdana" w:hAnsi="Verdana" w:cs="Arial"/>
                <w:b/>
                <w:sz w:val="16"/>
                <w:szCs w:val="16"/>
              </w:rPr>
              <w:t>20,00€</w:t>
            </w:r>
          </w:p>
        </w:tc>
        <w:tc>
          <w:tcPr>
            <w:tcW w:w="1418" w:type="dxa"/>
          </w:tcPr>
          <w:p w14:paraId="17AC6E79" w14:textId="77777777" w:rsidR="00EF200A" w:rsidRPr="00705260" w:rsidRDefault="00EF200A" w:rsidP="00483230">
            <w:pPr>
              <w:tabs>
                <w:tab w:val="right" w:pos="9978"/>
              </w:tabs>
              <w:ind w:right="141"/>
              <w:jc w:val="right"/>
              <w:rPr>
                <w:rFonts w:ascii="Verdana" w:hAnsi="Verdana" w:cs="Tahoma"/>
                <w:color w:val="0000FF"/>
                <w:sz w:val="16"/>
                <w:szCs w:val="16"/>
              </w:rPr>
            </w:pPr>
          </w:p>
          <w:p w14:paraId="4D16E3EF"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023328B6" w14:textId="77777777" w:rsidR="00EF200A" w:rsidRPr="00705260" w:rsidRDefault="00EF200A" w:rsidP="00483230">
            <w:pPr>
              <w:tabs>
                <w:tab w:val="right" w:pos="9978"/>
              </w:tabs>
              <w:jc w:val="center"/>
              <w:rPr>
                <w:rFonts w:ascii="Verdana" w:hAnsi="Verdana" w:cs="Tahoma"/>
                <w:color w:val="0000FF"/>
                <w:sz w:val="16"/>
                <w:szCs w:val="16"/>
              </w:rPr>
            </w:pPr>
          </w:p>
          <w:p w14:paraId="7FAD7C45"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70C488FE" w14:textId="77777777" w:rsidTr="00F3081C">
        <w:tc>
          <w:tcPr>
            <w:tcW w:w="5385" w:type="dxa"/>
            <w:vAlign w:val="bottom"/>
          </w:tcPr>
          <w:p w14:paraId="409D3DFC" w14:textId="44C11785" w:rsidR="00EF200A" w:rsidRPr="00705260" w:rsidRDefault="00EF200A"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lang w:val="pt-BR"/>
              </w:rPr>
              <w:t>Precio</w:t>
            </w:r>
            <w:r w:rsidR="00707087" w:rsidRPr="00705260">
              <w:rPr>
                <w:rFonts w:ascii="Verdana" w:hAnsi="Verdana" w:cs="Arial"/>
                <w:sz w:val="16"/>
                <w:szCs w:val="16"/>
                <w:lang w:val="pt-BR"/>
              </w:rPr>
              <w:t>/</w:t>
            </w:r>
            <w:r w:rsidRPr="00705260">
              <w:rPr>
                <w:rFonts w:ascii="Verdana" w:hAnsi="Verdana" w:cs="Arial"/>
                <w:sz w:val="16"/>
                <w:szCs w:val="16"/>
                <w:lang w:val="pt-BR"/>
              </w:rPr>
              <w:t xml:space="preserve"> hora laborable</w:t>
            </w:r>
            <w:r w:rsidR="00707087" w:rsidRPr="00705260">
              <w:rPr>
                <w:rFonts w:ascii="Verdana" w:hAnsi="Verdana" w:cs="Arial"/>
                <w:sz w:val="16"/>
                <w:szCs w:val="16"/>
                <w:lang w:val="pt-BR"/>
              </w:rPr>
              <w:t xml:space="preserve"> </w:t>
            </w:r>
            <w:r w:rsidRPr="00705260">
              <w:rPr>
                <w:rFonts w:ascii="Verdana" w:hAnsi="Verdana" w:cs="Arial"/>
                <w:sz w:val="16"/>
                <w:szCs w:val="16"/>
                <w:lang w:val="pt-BR"/>
              </w:rPr>
              <w:t xml:space="preserve">nocturna vigilante </w:t>
            </w:r>
            <w:r w:rsidRPr="00705260">
              <w:rPr>
                <w:rFonts w:ascii="Verdana" w:hAnsi="Verdana" w:cs="Arial"/>
                <w:sz w:val="16"/>
                <w:szCs w:val="16"/>
              </w:rPr>
              <w:t>sin arma</w:t>
            </w:r>
          </w:p>
        </w:tc>
        <w:tc>
          <w:tcPr>
            <w:tcW w:w="1561" w:type="dxa"/>
            <w:vAlign w:val="center"/>
          </w:tcPr>
          <w:p w14:paraId="6B5FBD78" w14:textId="3F7F6534" w:rsidR="00EF200A" w:rsidRPr="00705260" w:rsidRDefault="00EF200A" w:rsidP="00483230">
            <w:pPr>
              <w:tabs>
                <w:tab w:val="right" w:pos="9978"/>
              </w:tabs>
              <w:ind w:right="33"/>
              <w:jc w:val="right"/>
              <w:rPr>
                <w:rFonts w:ascii="Verdana" w:hAnsi="Verdana" w:cs="Tahoma"/>
                <w:color w:val="0000FF"/>
                <w:sz w:val="16"/>
                <w:szCs w:val="16"/>
              </w:rPr>
            </w:pPr>
            <w:r w:rsidRPr="00705260">
              <w:rPr>
                <w:rFonts w:ascii="Verdana" w:hAnsi="Verdana" w:cs="Arial"/>
                <w:b/>
                <w:sz w:val="16"/>
                <w:szCs w:val="16"/>
              </w:rPr>
              <w:t>21,00€</w:t>
            </w:r>
          </w:p>
        </w:tc>
        <w:tc>
          <w:tcPr>
            <w:tcW w:w="1418" w:type="dxa"/>
          </w:tcPr>
          <w:p w14:paraId="52F48507"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xml:space="preserve"> </w:t>
            </w:r>
          </w:p>
          <w:p w14:paraId="09A02EB2"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612C0B46" w14:textId="77777777" w:rsidR="00EF200A" w:rsidRPr="00705260" w:rsidRDefault="00EF200A" w:rsidP="00483230">
            <w:pPr>
              <w:tabs>
                <w:tab w:val="right" w:pos="9978"/>
              </w:tabs>
              <w:jc w:val="center"/>
              <w:rPr>
                <w:rFonts w:ascii="Verdana" w:hAnsi="Verdana" w:cs="Tahoma"/>
                <w:color w:val="0000FF"/>
                <w:sz w:val="16"/>
                <w:szCs w:val="16"/>
              </w:rPr>
            </w:pPr>
          </w:p>
          <w:p w14:paraId="71B96780"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593DF63A" w14:textId="77777777" w:rsidTr="00F3081C">
        <w:tc>
          <w:tcPr>
            <w:tcW w:w="5385" w:type="dxa"/>
            <w:vAlign w:val="bottom"/>
          </w:tcPr>
          <w:p w14:paraId="3EC85CE7" w14:textId="6F962E4C" w:rsidR="00EF200A" w:rsidRPr="00705260" w:rsidRDefault="00EF200A"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hora </w:t>
            </w:r>
            <w:r w:rsidR="00707087" w:rsidRPr="00705260">
              <w:rPr>
                <w:rFonts w:ascii="Verdana" w:hAnsi="Verdana" w:cs="Arial"/>
                <w:sz w:val="16"/>
                <w:szCs w:val="16"/>
              </w:rPr>
              <w:t>f</w:t>
            </w:r>
            <w:r w:rsidRPr="00705260">
              <w:rPr>
                <w:rFonts w:ascii="Verdana" w:hAnsi="Verdana" w:cs="Arial"/>
                <w:sz w:val="16"/>
                <w:szCs w:val="16"/>
              </w:rPr>
              <w:t>estiva</w:t>
            </w:r>
            <w:r w:rsidR="00707087" w:rsidRPr="00705260">
              <w:rPr>
                <w:rFonts w:ascii="Verdana" w:hAnsi="Verdana" w:cs="Arial"/>
                <w:sz w:val="16"/>
                <w:szCs w:val="16"/>
              </w:rPr>
              <w:t xml:space="preserve"> </w:t>
            </w:r>
            <w:r w:rsidRPr="00705260">
              <w:rPr>
                <w:rFonts w:ascii="Verdana" w:hAnsi="Verdana" w:cs="Arial"/>
                <w:sz w:val="16"/>
                <w:szCs w:val="16"/>
              </w:rPr>
              <w:t>diurna vigilante sin arma</w:t>
            </w:r>
          </w:p>
        </w:tc>
        <w:tc>
          <w:tcPr>
            <w:tcW w:w="1561" w:type="dxa"/>
            <w:vAlign w:val="center"/>
          </w:tcPr>
          <w:p w14:paraId="27A0E1A9" w14:textId="56E1C1DB" w:rsidR="00EF200A" w:rsidRPr="00705260" w:rsidRDefault="00EF200A" w:rsidP="00483230">
            <w:pPr>
              <w:tabs>
                <w:tab w:val="right" w:pos="9978"/>
              </w:tabs>
              <w:ind w:right="33"/>
              <w:jc w:val="right"/>
              <w:rPr>
                <w:rFonts w:ascii="Verdana" w:hAnsi="Verdana" w:cs="Tahoma"/>
                <w:color w:val="0000FF"/>
                <w:sz w:val="16"/>
                <w:szCs w:val="16"/>
              </w:rPr>
            </w:pPr>
            <w:r w:rsidRPr="00705260">
              <w:rPr>
                <w:rFonts w:ascii="Verdana" w:hAnsi="Verdana" w:cs="Arial"/>
                <w:b/>
                <w:sz w:val="16"/>
                <w:szCs w:val="16"/>
              </w:rPr>
              <w:t>21,00€</w:t>
            </w:r>
          </w:p>
        </w:tc>
        <w:tc>
          <w:tcPr>
            <w:tcW w:w="1418" w:type="dxa"/>
          </w:tcPr>
          <w:p w14:paraId="61FDDEC5" w14:textId="77777777" w:rsidR="00EF200A" w:rsidRPr="00705260" w:rsidRDefault="00EF200A" w:rsidP="00483230">
            <w:pPr>
              <w:tabs>
                <w:tab w:val="right" w:pos="9978"/>
              </w:tabs>
              <w:ind w:right="141"/>
              <w:jc w:val="right"/>
              <w:rPr>
                <w:rFonts w:ascii="Verdana" w:hAnsi="Verdana" w:cs="Tahoma"/>
                <w:color w:val="0000FF"/>
                <w:sz w:val="16"/>
                <w:szCs w:val="16"/>
              </w:rPr>
            </w:pPr>
          </w:p>
          <w:p w14:paraId="63580541"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42CE78B6" w14:textId="77777777" w:rsidR="00EF200A" w:rsidRPr="00705260" w:rsidRDefault="00EF200A" w:rsidP="00483230">
            <w:pPr>
              <w:tabs>
                <w:tab w:val="right" w:pos="9978"/>
              </w:tabs>
              <w:jc w:val="center"/>
              <w:rPr>
                <w:rFonts w:ascii="Verdana" w:hAnsi="Verdana" w:cs="Tahoma"/>
                <w:color w:val="0000FF"/>
                <w:sz w:val="16"/>
                <w:szCs w:val="16"/>
              </w:rPr>
            </w:pPr>
          </w:p>
          <w:p w14:paraId="05F9BFC1"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6B8A987F" w14:textId="77777777" w:rsidTr="00F3081C">
        <w:tc>
          <w:tcPr>
            <w:tcW w:w="5385" w:type="dxa"/>
            <w:vAlign w:val="bottom"/>
          </w:tcPr>
          <w:p w14:paraId="391BE1DE" w14:textId="4AB91849" w:rsidR="00EF200A" w:rsidRPr="00705260" w:rsidRDefault="00EF200A"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lang w:val="pt-BR"/>
              </w:rPr>
              <w:t>Precio</w:t>
            </w:r>
            <w:r w:rsidR="00707087" w:rsidRPr="00705260">
              <w:rPr>
                <w:rFonts w:ascii="Verdana" w:hAnsi="Verdana" w:cs="Arial"/>
                <w:sz w:val="16"/>
                <w:szCs w:val="16"/>
                <w:lang w:val="pt-BR"/>
              </w:rPr>
              <w:t>/ hora f</w:t>
            </w:r>
            <w:r w:rsidRPr="00705260">
              <w:rPr>
                <w:rFonts w:ascii="Verdana" w:hAnsi="Verdana" w:cs="Arial"/>
                <w:sz w:val="16"/>
                <w:szCs w:val="16"/>
                <w:lang w:val="pt-BR"/>
              </w:rPr>
              <w:t>estiva</w:t>
            </w:r>
            <w:r w:rsidR="00707087" w:rsidRPr="00705260">
              <w:rPr>
                <w:rFonts w:ascii="Verdana" w:hAnsi="Verdana" w:cs="Arial"/>
                <w:sz w:val="16"/>
                <w:szCs w:val="16"/>
                <w:lang w:val="pt-BR"/>
              </w:rPr>
              <w:t xml:space="preserve"> </w:t>
            </w:r>
            <w:r w:rsidRPr="00705260">
              <w:rPr>
                <w:rFonts w:ascii="Verdana" w:hAnsi="Verdana" w:cs="Arial"/>
                <w:sz w:val="16"/>
                <w:szCs w:val="16"/>
                <w:lang w:val="pt-BR"/>
              </w:rPr>
              <w:t xml:space="preserve">nocturna vigilante </w:t>
            </w:r>
            <w:r w:rsidRPr="00705260">
              <w:rPr>
                <w:rFonts w:ascii="Verdana" w:hAnsi="Verdana" w:cs="Arial"/>
                <w:sz w:val="16"/>
                <w:szCs w:val="16"/>
              </w:rPr>
              <w:t>sin arma</w:t>
            </w:r>
          </w:p>
        </w:tc>
        <w:tc>
          <w:tcPr>
            <w:tcW w:w="1561" w:type="dxa"/>
            <w:vAlign w:val="center"/>
          </w:tcPr>
          <w:p w14:paraId="7DB4D078" w14:textId="79F4F534" w:rsidR="00EF200A" w:rsidRPr="00705260" w:rsidRDefault="00EF200A" w:rsidP="00483230">
            <w:pPr>
              <w:tabs>
                <w:tab w:val="right" w:pos="9978"/>
              </w:tabs>
              <w:ind w:right="33"/>
              <w:jc w:val="right"/>
              <w:rPr>
                <w:rFonts w:ascii="Verdana" w:hAnsi="Verdana" w:cs="Tahoma"/>
                <w:color w:val="0000FF"/>
                <w:sz w:val="16"/>
                <w:szCs w:val="16"/>
              </w:rPr>
            </w:pPr>
            <w:r w:rsidRPr="00705260">
              <w:rPr>
                <w:rFonts w:ascii="Verdana" w:hAnsi="Verdana" w:cs="Arial"/>
                <w:b/>
                <w:sz w:val="16"/>
                <w:szCs w:val="16"/>
              </w:rPr>
              <w:t>22,00€</w:t>
            </w:r>
          </w:p>
        </w:tc>
        <w:tc>
          <w:tcPr>
            <w:tcW w:w="1418" w:type="dxa"/>
          </w:tcPr>
          <w:p w14:paraId="1CAE8F18" w14:textId="77777777" w:rsidR="00EF200A" w:rsidRPr="00705260" w:rsidRDefault="00EF200A" w:rsidP="00483230">
            <w:pPr>
              <w:tabs>
                <w:tab w:val="right" w:pos="9978"/>
              </w:tabs>
              <w:ind w:right="141"/>
              <w:jc w:val="right"/>
              <w:rPr>
                <w:rFonts w:ascii="Verdana" w:hAnsi="Verdana" w:cs="Tahoma"/>
                <w:color w:val="0000FF"/>
                <w:sz w:val="16"/>
                <w:szCs w:val="16"/>
              </w:rPr>
            </w:pPr>
          </w:p>
          <w:p w14:paraId="6FB45D2A"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7566FF1A" w14:textId="77777777" w:rsidR="00EF200A" w:rsidRPr="00705260" w:rsidRDefault="00EF200A" w:rsidP="00483230">
            <w:pPr>
              <w:tabs>
                <w:tab w:val="right" w:pos="9978"/>
              </w:tabs>
              <w:jc w:val="center"/>
              <w:rPr>
                <w:rFonts w:ascii="Verdana" w:hAnsi="Verdana" w:cs="Tahoma"/>
                <w:color w:val="0000FF"/>
                <w:sz w:val="16"/>
                <w:szCs w:val="16"/>
              </w:rPr>
            </w:pPr>
          </w:p>
          <w:p w14:paraId="0B55898D"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560EBD22" w14:textId="77777777" w:rsidTr="00A63F46">
        <w:tc>
          <w:tcPr>
            <w:tcW w:w="5385" w:type="dxa"/>
            <w:vAlign w:val="bottom"/>
          </w:tcPr>
          <w:p w14:paraId="3F093BC5" w14:textId="7DD25A0C" w:rsidR="00EF200A" w:rsidRPr="00705260" w:rsidRDefault="00EF200A" w:rsidP="00707087">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w:t>
            </w:r>
            <w:r w:rsidR="00707087" w:rsidRPr="00705260">
              <w:rPr>
                <w:rFonts w:ascii="Verdana" w:hAnsi="Verdana" w:cs="Arial"/>
                <w:sz w:val="16"/>
                <w:szCs w:val="16"/>
              </w:rPr>
              <w:t>/</w:t>
            </w:r>
            <w:r w:rsidRPr="00705260">
              <w:rPr>
                <w:rFonts w:ascii="Verdana" w:hAnsi="Verdana" w:cs="Arial"/>
                <w:sz w:val="16"/>
                <w:szCs w:val="16"/>
              </w:rPr>
              <w:t xml:space="preserve"> Servicio</w:t>
            </w:r>
            <w:r w:rsidR="00707087" w:rsidRPr="00705260">
              <w:rPr>
                <w:rFonts w:ascii="Verdana" w:hAnsi="Verdana" w:cs="Arial"/>
                <w:sz w:val="16"/>
                <w:szCs w:val="16"/>
              </w:rPr>
              <w:t xml:space="preserve"> </w:t>
            </w:r>
            <w:r w:rsidRPr="00705260">
              <w:rPr>
                <w:rFonts w:ascii="Verdana" w:hAnsi="Verdana" w:cs="Arial"/>
                <w:sz w:val="16"/>
                <w:szCs w:val="16"/>
              </w:rPr>
              <w:t>mes vigilante 24 horas sin arma</w:t>
            </w:r>
          </w:p>
        </w:tc>
        <w:tc>
          <w:tcPr>
            <w:tcW w:w="1561" w:type="dxa"/>
            <w:shd w:val="clear" w:color="auto" w:fill="auto"/>
            <w:vAlign w:val="center"/>
          </w:tcPr>
          <w:p w14:paraId="6046C350" w14:textId="741D078C" w:rsidR="00EF200A" w:rsidRPr="00705260" w:rsidRDefault="00EF200A" w:rsidP="00C72D3C">
            <w:pPr>
              <w:tabs>
                <w:tab w:val="right" w:pos="9978"/>
              </w:tabs>
              <w:ind w:right="33"/>
              <w:jc w:val="right"/>
              <w:rPr>
                <w:rFonts w:ascii="Verdana" w:hAnsi="Verdana" w:cs="Tahoma"/>
                <w:color w:val="0000FF"/>
                <w:sz w:val="16"/>
                <w:szCs w:val="16"/>
              </w:rPr>
            </w:pPr>
            <w:r w:rsidRPr="00705260">
              <w:rPr>
                <w:rFonts w:ascii="Verdana" w:hAnsi="Verdana" w:cs="Arial"/>
                <w:b/>
                <w:sz w:val="16"/>
                <w:szCs w:val="16"/>
              </w:rPr>
              <w:t>15.</w:t>
            </w:r>
            <w:r w:rsidR="00C72D3C" w:rsidRPr="00705260">
              <w:rPr>
                <w:rFonts w:ascii="Verdana" w:hAnsi="Verdana" w:cs="Arial"/>
                <w:b/>
                <w:sz w:val="16"/>
                <w:szCs w:val="16"/>
              </w:rPr>
              <w:t>0</w:t>
            </w:r>
            <w:r w:rsidRPr="00705260">
              <w:rPr>
                <w:rFonts w:ascii="Verdana" w:hAnsi="Verdana" w:cs="Arial"/>
                <w:b/>
                <w:sz w:val="16"/>
                <w:szCs w:val="16"/>
              </w:rPr>
              <w:t>00,00€</w:t>
            </w:r>
          </w:p>
        </w:tc>
        <w:tc>
          <w:tcPr>
            <w:tcW w:w="1418" w:type="dxa"/>
          </w:tcPr>
          <w:p w14:paraId="15BFD099" w14:textId="77777777" w:rsidR="00EF200A" w:rsidRPr="00705260" w:rsidRDefault="00EF200A" w:rsidP="00483230">
            <w:pPr>
              <w:tabs>
                <w:tab w:val="right" w:pos="9978"/>
              </w:tabs>
              <w:ind w:right="141"/>
              <w:jc w:val="right"/>
              <w:rPr>
                <w:rFonts w:ascii="Verdana" w:hAnsi="Verdana" w:cs="Tahoma"/>
                <w:color w:val="0000FF"/>
                <w:sz w:val="16"/>
                <w:szCs w:val="16"/>
              </w:rPr>
            </w:pPr>
          </w:p>
          <w:p w14:paraId="7AB22CB5" w14:textId="77777777" w:rsidR="00EF200A" w:rsidRPr="00705260" w:rsidRDefault="00EF200A" w:rsidP="00483230">
            <w:pPr>
              <w:tabs>
                <w:tab w:val="right" w:pos="9978"/>
              </w:tabs>
              <w:ind w:right="141"/>
              <w:jc w:val="right"/>
              <w:rPr>
                <w:rFonts w:ascii="Verdana" w:hAnsi="Verdana" w:cs="Tahoma"/>
                <w:color w:val="0000FF"/>
                <w:sz w:val="16"/>
                <w:szCs w:val="16"/>
              </w:rPr>
            </w:pPr>
            <w:r w:rsidRPr="00705260">
              <w:rPr>
                <w:rFonts w:ascii="Verdana" w:hAnsi="Verdana" w:cs="Tahoma"/>
                <w:color w:val="0000FF"/>
                <w:sz w:val="16"/>
                <w:szCs w:val="16"/>
              </w:rPr>
              <w:t>…………….. €</w:t>
            </w:r>
          </w:p>
        </w:tc>
        <w:tc>
          <w:tcPr>
            <w:tcW w:w="1382" w:type="dxa"/>
          </w:tcPr>
          <w:p w14:paraId="206A25A0" w14:textId="77777777" w:rsidR="00EF200A" w:rsidRPr="00705260" w:rsidRDefault="00EF200A" w:rsidP="00483230">
            <w:pPr>
              <w:tabs>
                <w:tab w:val="right" w:pos="9978"/>
              </w:tabs>
              <w:jc w:val="center"/>
              <w:rPr>
                <w:rFonts w:ascii="Verdana" w:hAnsi="Verdana" w:cs="Tahoma"/>
                <w:color w:val="0000FF"/>
                <w:sz w:val="16"/>
                <w:szCs w:val="16"/>
              </w:rPr>
            </w:pPr>
          </w:p>
          <w:p w14:paraId="233226FF" w14:textId="77777777" w:rsidR="00EF200A" w:rsidRPr="00705260" w:rsidRDefault="00EF200A" w:rsidP="00483230">
            <w:pPr>
              <w:tabs>
                <w:tab w:val="right" w:pos="9978"/>
              </w:tabs>
              <w:jc w:val="center"/>
              <w:rPr>
                <w:rFonts w:ascii="Verdana" w:hAnsi="Verdana" w:cs="Tahoma"/>
                <w:color w:val="0000FF"/>
                <w:sz w:val="16"/>
                <w:szCs w:val="16"/>
              </w:rPr>
            </w:pPr>
            <w:r w:rsidRPr="00705260">
              <w:rPr>
                <w:rFonts w:ascii="Verdana" w:hAnsi="Verdana" w:cs="Tahoma"/>
                <w:color w:val="0000FF"/>
                <w:sz w:val="16"/>
                <w:szCs w:val="16"/>
              </w:rPr>
              <w:t>…………… €</w:t>
            </w:r>
          </w:p>
        </w:tc>
      </w:tr>
    </w:tbl>
    <w:p w14:paraId="64A2CB86" w14:textId="77777777" w:rsidR="00EF200A" w:rsidRPr="00705260" w:rsidRDefault="00EF200A" w:rsidP="00EF200A">
      <w:pPr>
        <w:tabs>
          <w:tab w:val="right" w:pos="9978"/>
        </w:tabs>
        <w:ind w:left="600" w:right="141" w:hanging="400"/>
        <w:jc w:val="both"/>
        <w:rPr>
          <w:rFonts w:ascii="Verdana" w:hAnsi="Verdana" w:cs="Tahoma"/>
          <w:sz w:val="19"/>
          <w:szCs w:val="19"/>
        </w:rPr>
      </w:pPr>
    </w:p>
    <w:p w14:paraId="5466BC6E" w14:textId="77777777" w:rsidR="00EF200A" w:rsidRPr="00705260" w:rsidRDefault="00EF200A" w:rsidP="00EF200A">
      <w:pPr>
        <w:ind w:right="-427"/>
        <w:rPr>
          <w:rFonts w:ascii="Verdana" w:hAnsi="Verdana" w:cs="Tahoma"/>
          <w:sz w:val="19"/>
          <w:szCs w:val="19"/>
        </w:rPr>
      </w:pPr>
      <w:r w:rsidRPr="00705260">
        <w:rPr>
          <w:rFonts w:ascii="Verdana" w:hAnsi="Verdana" w:cs="Tahoma"/>
          <w:sz w:val="19"/>
          <w:szCs w:val="19"/>
        </w:rPr>
        <w:t>En............................., a...... de....................de 20....</w:t>
      </w:r>
    </w:p>
    <w:p w14:paraId="04579F42" w14:textId="77777777" w:rsidR="00EF200A" w:rsidRPr="00705260" w:rsidRDefault="00EF200A" w:rsidP="00EF200A">
      <w:pPr>
        <w:ind w:right="-427"/>
        <w:rPr>
          <w:rFonts w:ascii="Verdana" w:hAnsi="Verdana" w:cs="Tahoma"/>
          <w:sz w:val="19"/>
          <w:szCs w:val="19"/>
        </w:rPr>
      </w:pPr>
    </w:p>
    <w:p w14:paraId="30854B8B" w14:textId="77777777" w:rsidR="00EF200A" w:rsidRPr="00705260" w:rsidRDefault="3A311A3A" w:rsidP="00EF200A">
      <w:pPr>
        <w:ind w:right="-427"/>
        <w:rPr>
          <w:rFonts w:ascii="Verdana" w:hAnsi="Verdana" w:cs="Tahoma"/>
          <w:sz w:val="19"/>
          <w:szCs w:val="19"/>
        </w:rPr>
      </w:pPr>
      <w:r w:rsidRPr="00705260">
        <w:rPr>
          <w:rFonts w:ascii="Verdana" w:hAnsi="Verdana" w:cs="Tahoma"/>
          <w:sz w:val="19"/>
          <w:szCs w:val="19"/>
        </w:rPr>
        <w:t>Firmado</w:t>
      </w:r>
      <w:r w:rsidR="00EF200A" w:rsidRPr="00705260">
        <w:rPr>
          <w:rFonts w:ascii="Verdana" w:hAnsi="Verdana" w:cs="Tahoma"/>
          <w:sz w:val="19"/>
          <w:szCs w:val="19"/>
          <w:vertAlign w:val="superscript"/>
        </w:rPr>
        <w:footnoteReference w:id="80"/>
      </w:r>
      <w:r w:rsidRPr="00705260">
        <w:rPr>
          <w:rFonts w:ascii="Verdana" w:hAnsi="Verdana" w:cs="Tahoma"/>
          <w:sz w:val="19"/>
          <w:szCs w:val="19"/>
        </w:rPr>
        <w:t>-</w:t>
      </w:r>
      <w:r w:rsidR="00EF200A" w:rsidRPr="00705260">
        <w:rPr>
          <w:rFonts w:ascii="Verdana" w:hAnsi="Verdana" w:cs="Tahoma"/>
          <w:sz w:val="19"/>
          <w:szCs w:val="19"/>
          <w:vertAlign w:val="superscript"/>
        </w:rPr>
        <w:footnoteReference w:id="81"/>
      </w:r>
      <w:r w:rsidRPr="00705260">
        <w:rPr>
          <w:rFonts w:ascii="Verdana" w:hAnsi="Verdana" w:cs="Tahoma"/>
          <w:sz w:val="19"/>
          <w:szCs w:val="19"/>
        </w:rPr>
        <w:t>:</w:t>
      </w:r>
    </w:p>
    <w:p w14:paraId="04AFDF8D" w14:textId="77777777" w:rsidR="00EF200A" w:rsidRPr="00705260" w:rsidRDefault="00EF200A" w:rsidP="00EF200A">
      <w:pPr>
        <w:ind w:right="-427"/>
        <w:rPr>
          <w:rFonts w:ascii="Verdana" w:hAnsi="Verdana" w:cs="Tahoma"/>
          <w:sz w:val="18"/>
          <w:szCs w:val="18"/>
        </w:rPr>
      </w:pPr>
    </w:p>
    <w:p w14:paraId="6A1FE5B5" w14:textId="77777777" w:rsidR="00EF200A" w:rsidRPr="00705260" w:rsidRDefault="00EF200A" w:rsidP="00EF200A">
      <w:pPr>
        <w:ind w:right="-427"/>
        <w:rPr>
          <w:rFonts w:ascii="Verdana" w:hAnsi="Verdana" w:cs="Tahoma"/>
          <w:sz w:val="18"/>
          <w:szCs w:val="18"/>
        </w:rPr>
      </w:pPr>
    </w:p>
    <w:p w14:paraId="64BC4783" w14:textId="77777777" w:rsidR="00EF200A" w:rsidRPr="00705260" w:rsidRDefault="00EF200A" w:rsidP="00EF200A">
      <w:pPr>
        <w:ind w:right="-427"/>
        <w:rPr>
          <w:rFonts w:ascii="Verdana" w:hAnsi="Verdana" w:cs="Tahoma"/>
          <w:sz w:val="18"/>
          <w:szCs w:val="18"/>
        </w:rPr>
      </w:pPr>
    </w:p>
    <w:p w14:paraId="261068F9" w14:textId="77777777" w:rsidR="00EF200A" w:rsidRPr="00705260" w:rsidRDefault="00EF200A" w:rsidP="00EF200A">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5E97E003" w14:textId="77777777" w:rsidR="00EF200A" w:rsidRPr="00705260" w:rsidRDefault="00EF200A" w:rsidP="00EF200A">
      <w:pPr>
        <w:shd w:val="clear" w:color="auto" w:fill="FFFFFF"/>
        <w:ind w:left="142" w:right="-427"/>
        <w:jc w:val="both"/>
        <w:rPr>
          <w:rFonts w:ascii="Verdana" w:hAnsi="Verdana"/>
          <w:sz w:val="14"/>
          <w:szCs w:val="14"/>
        </w:rPr>
      </w:pPr>
    </w:p>
    <w:p w14:paraId="0379BED7" w14:textId="77777777" w:rsidR="00EF200A" w:rsidRPr="00705260" w:rsidRDefault="00EF200A" w:rsidP="00EF200A">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709AF939" w14:textId="77777777" w:rsidR="00EF200A" w:rsidRPr="00705260" w:rsidRDefault="00EF200A" w:rsidP="00EF200A">
      <w:pPr>
        <w:shd w:val="clear" w:color="auto" w:fill="FFFFFF"/>
        <w:ind w:left="142" w:right="-427"/>
        <w:jc w:val="both"/>
        <w:rPr>
          <w:rFonts w:ascii="Verdana" w:hAnsi="Verdana"/>
          <w:sz w:val="14"/>
          <w:szCs w:val="14"/>
        </w:rPr>
      </w:pPr>
    </w:p>
    <w:p w14:paraId="0457E59D"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3B106CB6"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275032"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3C4BFA"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473BB068"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57EB4DF0" w14:textId="77777777" w:rsidR="00EF200A" w:rsidRPr="00705260" w:rsidRDefault="00EF200A" w:rsidP="00EF200A">
      <w:pPr>
        <w:shd w:val="clear" w:color="auto" w:fill="FFFFFF"/>
        <w:tabs>
          <w:tab w:val="left" w:pos="142"/>
        </w:tabs>
        <w:ind w:left="142" w:right="-427"/>
        <w:contextualSpacing/>
        <w:jc w:val="both"/>
        <w:rPr>
          <w:rFonts w:ascii="Verdana" w:hAnsi="Verdana"/>
          <w:b/>
          <w:sz w:val="16"/>
          <w:szCs w:val="16"/>
        </w:rPr>
      </w:pPr>
    </w:p>
    <w:p w14:paraId="7919C6F4" w14:textId="77777777" w:rsidR="00EF200A" w:rsidRPr="00705260" w:rsidRDefault="00EF200A" w:rsidP="00EF200A">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6CF26584" w14:textId="77777777" w:rsidR="00EF200A" w:rsidRPr="00705260" w:rsidRDefault="00EF200A" w:rsidP="00EF200A">
      <w:pPr>
        <w:shd w:val="clear" w:color="auto" w:fill="FFFFFF"/>
        <w:tabs>
          <w:tab w:val="left" w:pos="142"/>
        </w:tabs>
        <w:ind w:right="-427"/>
        <w:jc w:val="both"/>
        <w:rPr>
          <w:rFonts w:ascii="Verdana" w:hAnsi="Verdana"/>
          <w:b/>
          <w:sz w:val="16"/>
          <w:szCs w:val="16"/>
        </w:rPr>
      </w:pPr>
    </w:p>
    <w:p w14:paraId="02B51B3E" w14:textId="77777777" w:rsidR="00EF200A" w:rsidRPr="00705260" w:rsidRDefault="00EF200A" w:rsidP="00F06091">
      <w:pPr>
        <w:shd w:val="clear" w:color="auto" w:fill="FFFFFF"/>
        <w:tabs>
          <w:tab w:val="left" w:pos="142"/>
        </w:tabs>
        <w:ind w:right="-427"/>
        <w:jc w:val="both"/>
        <w:rPr>
          <w:rFonts w:ascii="Verdana" w:hAnsi="Verdana"/>
          <w:b/>
          <w:sz w:val="16"/>
          <w:szCs w:val="16"/>
        </w:rPr>
        <w:sectPr w:rsidR="00EF200A" w:rsidRPr="00705260"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608DAB05" w14:textId="77777777" w:rsidR="00EF200A" w:rsidRPr="00705260" w:rsidRDefault="00EF200A" w:rsidP="00EF200A">
      <w:pPr>
        <w:pStyle w:val="3izenburua"/>
        <w:pBdr>
          <w:top w:val="none" w:sz="0" w:space="0" w:color="auto"/>
        </w:pBdr>
        <w:jc w:val="center"/>
        <w:rPr>
          <w:rFonts w:eastAsia="Arial Unicode MS"/>
        </w:rPr>
      </w:pPr>
      <w:r w:rsidRPr="00705260">
        <w:rPr>
          <w:lang w:val="es-ES_tradnl"/>
        </w:rPr>
        <w:t>ANEXO III.1</w:t>
      </w:r>
      <w:r w:rsidRPr="00705260">
        <w:rPr>
          <w:rFonts w:eastAsia="Arial Unicode MS"/>
        </w:rPr>
        <w:t>-</w:t>
      </w:r>
      <w:r w:rsidRPr="00705260">
        <w:rPr>
          <w:rFonts w:eastAsia="Arial Unicode MS"/>
        </w:rPr>
        <w:tab/>
        <w:t>OFERTA ECONÓMICA</w:t>
      </w:r>
    </w:p>
    <w:p w14:paraId="35E6CFCF" w14:textId="77777777" w:rsidR="00EF200A" w:rsidRPr="00705260" w:rsidRDefault="00EF200A" w:rsidP="00EF200A">
      <w:pPr>
        <w:jc w:val="center"/>
        <w:rPr>
          <w:rFonts w:ascii="Verdana" w:eastAsia="Arial Unicode MS" w:hAnsi="Verdana"/>
          <w:b/>
          <w:sz w:val="19"/>
          <w:szCs w:val="19"/>
        </w:rPr>
      </w:pPr>
    </w:p>
    <w:p w14:paraId="19B23E0F" w14:textId="71CCEF29" w:rsidR="00EF200A" w:rsidRPr="00705260" w:rsidRDefault="00EF200A" w:rsidP="00EF200A">
      <w:pPr>
        <w:jc w:val="center"/>
        <w:rPr>
          <w:rFonts w:ascii="Verdana" w:eastAsia="Arial Unicode MS" w:hAnsi="Verdana"/>
          <w:b/>
          <w:sz w:val="19"/>
          <w:szCs w:val="19"/>
        </w:rPr>
      </w:pPr>
      <w:r w:rsidRPr="00705260">
        <w:rPr>
          <w:rFonts w:ascii="Verdana" w:eastAsia="Arial Unicode MS" w:hAnsi="Verdana"/>
          <w:b/>
          <w:sz w:val="19"/>
          <w:szCs w:val="19"/>
        </w:rPr>
        <w:t>LOTE III</w:t>
      </w:r>
    </w:p>
    <w:p w14:paraId="66037D1E" w14:textId="77777777" w:rsidR="00EF200A" w:rsidRPr="00705260" w:rsidRDefault="00EF200A" w:rsidP="00EF200A">
      <w:pPr>
        <w:tabs>
          <w:tab w:val="left" w:pos="9436"/>
        </w:tabs>
        <w:ind w:left="600" w:right="-427"/>
        <w:jc w:val="center"/>
        <w:rPr>
          <w:rFonts w:ascii="Verdana" w:eastAsia="Arial Unicode MS" w:hAnsi="Verdana" w:cs="Tahoma"/>
          <w:b/>
          <w:sz w:val="19"/>
          <w:szCs w:val="19"/>
        </w:rPr>
      </w:pPr>
    </w:p>
    <w:p w14:paraId="2EE3E687" w14:textId="77777777" w:rsidR="00EF200A" w:rsidRPr="00705260" w:rsidRDefault="00EF200A" w:rsidP="00EF200A">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p>
    <w:p w14:paraId="780FA1D4" w14:textId="77777777" w:rsidR="00EF200A" w:rsidRPr="00705260" w:rsidRDefault="00EF200A" w:rsidP="00EF200A">
      <w:pPr>
        <w:widowControl w:val="0"/>
        <w:tabs>
          <w:tab w:val="center" w:pos="4252"/>
          <w:tab w:val="right" w:pos="8504"/>
        </w:tabs>
        <w:ind w:left="600" w:right="-427"/>
        <w:jc w:val="both"/>
        <w:rPr>
          <w:rFonts w:ascii="Verdana" w:eastAsia="Arial Unicode MS" w:hAnsi="Verdana"/>
          <w:b/>
          <w:sz w:val="19"/>
          <w:szCs w:val="19"/>
        </w:rPr>
      </w:pPr>
    </w:p>
    <w:p w14:paraId="0AC04B96" w14:textId="77777777" w:rsidR="00EF200A" w:rsidRPr="00705260" w:rsidRDefault="00EF200A" w:rsidP="00EF200A">
      <w:pPr>
        <w:ind w:right="-427"/>
        <w:jc w:val="center"/>
        <w:rPr>
          <w:rFonts w:ascii="Verdana" w:hAnsi="Verdana"/>
          <w:b/>
          <w:sz w:val="19"/>
          <w:szCs w:val="19"/>
        </w:rPr>
      </w:pPr>
      <w:r w:rsidRPr="00705260">
        <w:rPr>
          <w:rFonts w:ascii="Verdana" w:hAnsi="Verdana"/>
          <w:b/>
          <w:sz w:val="19"/>
          <w:szCs w:val="19"/>
        </w:rPr>
        <w:t>DECLARA:</w:t>
      </w:r>
    </w:p>
    <w:p w14:paraId="0E207FDA" w14:textId="77777777" w:rsidR="00EF200A" w:rsidRPr="00705260" w:rsidRDefault="00EF200A" w:rsidP="00EF200A">
      <w:pPr>
        <w:ind w:right="-285"/>
        <w:jc w:val="center"/>
        <w:rPr>
          <w:rFonts w:ascii="Verdana" w:eastAsia="Arial Unicode MS" w:hAnsi="Verdana"/>
          <w:b/>
          <w:sz w:val="19"/>
          <w:szCs w:val="19"/>
        </w:rPr>
      </w:pPr>
    </w:p>
    <w:p w14:paraId="0FD5972E" w14:textId="77777777" w:rsidR="00EF200A" w:rsidRPr="00705260" w:rsidRDefault="00EF200A" w:rsidP="008A4988">
      <w:pPr>
        <w:numPr>
          <w:ilvl w:val="0"/>
          <w:numId w:val="45"/>
        </w:numPr>
        <w:tabs>
          <w:tab w:val="clear" w:pos="360"/>
        </w:tabs>
        <w:ind w:left="426" w:right="-285" w:hanging="425"/>
        <w:jc w:val="both"/>
        <w:rPr>
          <w:rFonts w:ascii="Tahoma" w:hAnsi="Tahoma" w:cs="Tahoma"/>
          <w:sz w:val="19"/>
          <w:szCs w:val="19"/>
        </w:rPr>
      </w:pPr>
      <w:r w:rsidRPr="0070526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015700B" w14:textId="77777777" w:rsidR="00EF200A" w:rsidRPr="00705260" w:rsidRDefault="00EF200A" w:rsidP="00EF200A">
      <w:pPr>
        <w:ind w:left="426" w:right="-285" w:hanging="425"/>
        <w:jc w:val="both"/>
        <w:rPr>
          <w:rFonts w:ascii="Tahoma" w:hAnsi="Tahoma" w:cs="Tahoma"/>
          <w:sz w:val="19"/>
          <w:szCs w:val="19"/>
        </w:rPr>
      </w:pPr>
    </w:p>
    <w:p w14:paraId="21780F8B" w14:textId="77777777" w:rsidR="00EF200A" w:rsidRPr="00705260" w:rsidRDefault="00EF200A" w:rsidP="008A4988">
      <w:pPr>
        <w:numPr>
          <w:ilvl w:val="0"/>
          <w:numId w:val="45"/>
        </w:numPr>
        <w:tabs>
          <w:tab w:val="clear" w:pos="360"/>
        </w:tabs>
        <w:ind w:left="426" w:right="-285" w:hanging="425"/>
        <w:jc w:val="both"/>
        <w:rPr>
          <w:rFonts w:ascii="Verdana" w:hAnsi="Verdana" w:cs="Tahoma"/>
          <w:sz w:val="19"/>
          <w:szCs w:val="19"/>
        </w:rPr>
      </w:pPr>
      <w:r w:rsidRPr="00705260">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Pr="00705260">
        <w:rPr>
          <w:rFonts w:ascii="Verdana" w:hAnsi="Verdana" w:cs="Tahoma"/>
          <w:b/>
          <w:color w:val="0000FF"/>
          <w:sz w:val="19"/>
          <w:szCs w:val="19"/>
        </w:rPr>
        <w:t>los siguientes precios:</w:t>
      </w:r>
    </w:p>
    <w:p w14:paraId="15F90E28" w14:textId="77777777" w:rsidR="00EF200A" w:rsidRPr="00705260" w:rsidRDefault="00EF200A" w:rsidP="00EF200A">
      <w:pPr>
        <w:ind w:left="600" w:right="-427"/>
        <w:jc w:val="both"/>
        <w:rPr>
          <w:rFonts w:ascii="Tahoma" w:hAnsi="Tahoma" w:cs="Tahoma"/>
          <w:color w:val="4F81BD"/>
          <w:sz w:val="19"/>
          <w:szCs w:val="19"/>
        </w:rPr>
      </w:pPr>
    </w:p>
    <w:tbl>
      <w:tblPr>
        <w:tblStyle w:val="Saretaduntaula"/>
        <w:tblW w:w="9419" w:type="dxa"/>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976"/>
        <w:gridCol w:w="1561"/>
        <w:gridCol w:w="1418"/>
        <w:gridCol w:w="1464"/>
      </w:tblGrid>
      <w:tr w:rsidR="007C0F51" w:rsidRPr="00705260" w14:paraId="0DF43D6E" w14:textId="77777777" w:rsidTr="007C0F51">
        <w:trPr>
          <w:jc w:val="center"/>
        </w:trPr>
        <w:tc>
          <w:tcPr>
            <w:tcW w:w="4976" w:type="dxa"/>
          </w:tcPr>
          <w:p w14:paraId="0EA0D306" w14:textId="77777777" w:rsidR="00EF200A" w:rsidRPr="00705260" w:rsidRDefault="00EF200A" w:rsidP="00CF5AAF">
            <w:pPr>
              <w:tabs>
                <w:tab w:val="right" w:pos="9978"/>
              </w:tabs>
              <w:ind w:right="141"/>
              <w:jc w:val="both"/>
              <w:rPr>
                <w:rFonts w:ascii="Verdana" w:hAnsi="Verdana" w:cs="Tahoma"/>
                <w:color w:val="0000FF"/>
                <w:sz w:val="16"/>
                <w:szCs w:val="16"/>
              </w:rPr>
            </w:pPr>
          </w:p>
          <w:p w14:paraId="4ACC5363" w14:textId="77777777" w:rsidR="00EF200A" w:rsidRPr="00705260" w:rsidRDefault="00EF200A" w:rsidP="00CF5AAF">
            <w:pPr>
              <w:tabs>
                <w:tab w:val="right" w:pos="9978"/>
              </w:tabs>
              <w:ind w:right="141"/>
              <w:jc w:val="both"/>
              <w:rPr>
                <w:rFonts w:ascii="Verdana" w:hAnsi="Verdana" w:cs="Tahoma"/>
                <w:b/>
                <w:color w:val="0000FF"/>
                <w:sz w:val="16"/>
                <w:szCs w:val="16"/>
              </w:rPr>
            </w:pPr>
            <w:r w:rsidRPr="00705260">
              <w:rPr>
                <w:rFonts w:ascii="Verdana" w:hAnsi="Verdana" w:cs="Tahoma"/>
                <w:b/>
                <w:color w:val="0000FF"/>
                <w:sz w:val="16"/>
                <w:szCs w:val="16"/>
              </w:rPr>
              <w:t>SERVICIO</w:t>
            </w:r>
          </w:p>
        </w:tc>
        <w:tc>
          <w:tcPr>
            <w:tcW w:w="1561" w:type="dxa"/>
          </w:tcPr>
          <w:p w14:paraId="1BA7DE60" w14:textId="77777777" w:rsidR="00EF200A" w:rsidRPr="00705260" w:rsidRDefault="00EF200A" w:rsidP="00EF200A">
            <w:pPr>
              <w:tabs>
                <w:tab w:val="right" w:pos="9978"/>
              </w:tabs>
              <w:ind w:right="141"/>
              <w:jc w:val="right"/>
              <w:rPr>
                <w:rFonts w:ascii="Verdana" w:hAnsi="Verdana" w:cs="Tahoma"/>
                <w:b/>
                <w:color w:val="0000FF"/>
                <w:sz w:val="16"/>
                <w:szCs w:val="16"/>
              </w:rPr>
            </w:pPr>
            <w:r w:rsidRPr="00705260">
              <w:rPr>
                <w:rFonts w:ascii="Verdana" w:hAnsi="Verdana" w:cs="Tahoma"/>
                <w:b/>
                <w:color w:val="0000FF"/>
                <w:sz w:val="16"/>
                <w:szCs w:val="16"/>
              </w:rPr>
              <w:t>Precio</w:t>
            </w:r>
          </w:p>
          <w:p w14:paraId="120AC173" w14:textId="77777777" w:rsidR="00EF200A" w:rsidRPr="00705260" w:rsidRDefault="00EF200A" w:rsidP="00EF200A">
            <w:pPr>
              <w:tabs>
                <w:tab w:val="right" w:pos="9978"/>
              </w:tabs>
              <w:ind w:right="141"/>
              <w:jc w:val="right"/>
              <w:rPr>
                <w:rFonts w:ascii="Verdana" w:hAnsi="Verdana" w:cs="Tahoma"/>
                <w:color w:val="0000FF"/>
                <w:sz w:val="16"/>
                <w:szCs w:val="16"/>
              </w:rPr>
            </w:pPr>
            <w:r w:rsidRPr="00705260">
              <w:rPr>
                <w:rFonts w:ascii="Verdana" w:hAnsi="Verdana" w:cs="Tahoma"/>
                <w:b/>
                <w:color w:val="0000FF"/>
                <w:sz w:val="16"/>
                <w:szCs w:val="16"/>
              </w:rPr>
              <w:t>Máximo sin IVA</w:t>
            </w:r>
          </w:p>
        </w:tc>
        <w:tc>
          <w:tcPr>
            <w:tcW w:w="1418" w:type="dxa"/>
          </w:tcPr>
          <w:p w14:paraId="41AC1193" w14:textId="77777777" w:rsidR="00EF200A" w:rsidRPr="00705260" w:rsidRDefault="00EF200A" w:rsidP="00EF200A">
            <w:pPr>
              <w:tabs>
                <w:tab w:val="right" w:pos="9978"/>
              </w:tabs>
              <w:ind w:right="141"/>
              <w:jc w:val="right"/>
              <w:rPr>
                <w:rFonts w:ascii="Verdana" w:hAnsi="Verdana" w:cs="Tahoma"/>
                <w:b/>
                <w:color w:val="0000FF"/>
                <w:sz w:val="16"/>
                <w:szCs w:val="16"/>
              </w:rPr>
            </w:pPr>
            <w:r w:rsidRPr="00705260">
              <w:rPr>
                <w:rFonts w:ascii="Verdana" w:hAnsi="Verdana" w:cs="Tahoma"/>
                <w:b/>
                <w:color w:val="0000FF"/>
                <w:sz w:val="16"/>
                <w:szCs w:val="16"/>
              </w:rPr>
              <w:t>Precio empresa</w:t>
            </w:r>
          </w:p>
          <w:p w14:paraId="012B021B" w14:textId="77777777" w:rsidR="00EF200A" w:rsidRPr="00705260" w:rsidRDefault="00EF200A" w:rsidP="00EF200A">
            <w:pPr>
              <w:tabs>
                <w:tab w:val="right" w:pos="9978"/>
              </w:tabs>
              <w:ind w:right="141"/>
              <w:jc w:val="right"/>
              <w:rPr>
                <w:rFonts w:ascii="Verdana" w:hAnsi="Verdana" w:cs="Tahoma"/>
                <w:color w:val="0000FF"/>
                <w:sz w:val="16"/>
                <w:szCs w:val="16"/>
              </w:rPr>
            </w:pPr>
            <w:r w:rsidRPr="00705260">
              <w:rPr>
                <w:rFonts w:ascii="Verdana" w:hAnsi="Verdana" w:cs="Tahoma"/>
                <w:b/>
                <w:color w:val="0000FF"/>
                <w:sz w:val="16"/>
                <w:szCs w:val="16"/>
              </w:rPr>
              <w:t>sin IVA</w:t>
            </w:r>
          </w:p>
        </w:tc>
        <w:tc>
          <w:tcPr>
            <w:tcW w:w="1464" w:type="dxa"/>
          </w:tcPr>
          <w:p w14:paraId="69FC8725" w14:textId="77777777" w:rsidR="00EF200A" w:rsidRPr="00705260" w:rsidRDefault="00EF200A" w:rsidP="00EF200A">
            <w:pPr>
              <w:tabs>
                <w:tab w:val="right" w:pos="9978"/>
              </w:tabs>
              <w:ind w:right="141"/>
              <w:jc w:val="right"/>
              <w:rPr>
                <w:rFonts w:ascii="Verdana" w:hAnsi="Verdana" w:cs="Tahoma"/>
                <w:b/>
                <w:color w:val="0000FF"/>
                <w:sz w:val="16"/>
                <w:szCs w:val="16"/>
              </w:rPr>
            </w:pPr>
            <w:r w:rsidRPr="00705260">
              <w:rPr>
                <w:rFonts w:ascii="Verdana" w:hAnsi="Verdana" w:cs="Tahoma"/>
                <w:b/>
                <w:color w:val="0000FF"/>
                <w:sz w:val="16"/>
                <w:szCs w:val="16"/>
              </w:rPr>
              <w:t>Precio empresa</w:t>
            </w:r>
          </w:p>
          <w:p w14:paraId="17D97F45" w14:textId="77777777" w:rsidR="00EF200A" w:rsidRPr="00705260" w:rsidRDefault="00EF200A" w:rsidP="00EF200A">
            <w:pPr>
              <w:tabs>
                <w:tab w:val="right" w:pos="9978"/>
              </w:tabs>
              <w:ind w:right="141"/>
              <w:jc w:val="right"/>
              <w:rPr>
                <w:rFonts w:ascii="Verdana" w:hAnsi="Verdana" w:cs="Tahoma"/>
                <w:color w:val="0000FF"/>
                <w:sz w:val="16"/>
                <w:szCs w:val="16"/>
              </w:rPr>
            </w:pPr>
            <w:r w:rsidRPr="00705260">
              <w:rPr>
                <w:rFonts w:ascii="Verdana" w:hAnsi="Verdana" w:cs="Tahoma"/>
                <w:b/>
                <w:color w:val="0000FF"/>
                <w:sz w:val="16"/>
                <w:szCs w:val="16"/>
              </w:rPr>
              <w:t>con IVA</w:t>
            </w:r>
          </w:p>
        </w:tc>
      </w:tr>
      <w:tr w:rsidR="00EF200A" w:rsidRPr="00705260" w14:paraId="1121D9E1" w14:textId="77777777" w:rsidTr="007C0F51">
        <w:trPr>
          <w:jc w:val="center"/>
        </w:trPr>
        <w:tc>
          <w:tcPr>
            <w:tcW w:w="4976" w:type="dxa"/>
            <w:vAlign w:val="bottom"/>
          </w:tcPr>
          <w:p w14:paraId="6DE563C0" w14:textId="009FA0A6" w:rsidR="00EF200A" w:rsidRPr="00705260" w:rsidRDefault="00EF200A" w:rsidP="00EF200A">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 / hora laborable diurna vigilante sin arma</w:t>
            </w:r>
          </w:p>
        </w:tc>
        <w:tc>
          <w:tcPr>
            <w:tcW w:w="1561" w:type="dxa"/>
            <w:vAlign w:val="center"/>
          </w:tcPr>
          <w:p w14:paraId="14309ED6" w14:textId="4D0A7D74" w:rsidR="00EF200A" w:rsidRPr="00705260" w:rsidRDefault="00EF200A" w:rsidP="00EF200A">
            <w:pPr>
              <w:tabs>
                <w:tab w:val="right" w:pos="9978"/>
              </w:tabs>
              <w:ind w:right="35"/>
              <w:jc w:val="right"/>
              <w:rPr>
                <w:rFonts w:ascii="Verdana" w:hAnsi="Verdana" w:cs="Tahoma"/>
                <w:color w:val="0000FF"/>
                <w:sz w:val="16"/>
                <w:szCs w:val="16"/>
              </w:rPr>
            </w:pPr>
            <w:r w:rsidRPr="00705260">
              <w:rPr>
                <w:rFonts w:ascii="Verdana" w:hAnsi="Verdana" w:cs="Arial"/>
                <w:b/>
                <w:sz w:val="16"/>
                <w:szCs w:val="16"/>
              </w:rPr>
              <w:t>24,00€</w:t>
            </w:r>
          </w:p>
        </w:tc>
        <w:tc>
          <w:tcPr>
            <w:tcW w:w="1418" w:type="dxa"/>
          </w:tcPr>
          <w:p w14:paraId="284A2261" w14:textId="77777777" w:rsidR="00EF200A" w:rsidRPr="00705260" w:rsidRDefault="00EF200A" w:rsidP="00EF200A">
            <w:pPr>
              <w:tabs>
                <w:tab w:val="right" w:pos="9978"/>
              </w:tabs>
              <w:jc w:val="right"/>
              <w:rPr>
                <w:rFonts w:ascii="Verdana" w:hAnsi="Verdana" w:cs="Tahoma"/>
                <w:color w:val="0000FF"/>
                <w:sz w:val="16"/>
                <w:szCs w:val="16"/>
              </w:rPr>
            </w:pPr>
          </w:p>
          <w:p w14:paraId="3F15A447"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w:t>
            </w:r>
          </w:p>
        </w:tc>
        <w:tc>
          <w:tcPr>
            <w:tcW w:w="1464" w:type="dxa"/>
          </w:tcPr>
          <w:p w14:paraId="3C4C04BF" w14:textId="77777777" w:rsidR="00EF200A" w:rsidRPr="00705260" w:rsidRDefault="00EF200A" w:rsidP="00EF200A">
            <w:pPr>
              <w:tabs>
                <w:tab w:val="right" w:pos="9978"/>
              </w:tabs>
              <w:ind w:right="-2"/>
              <w:jc w:val="right"/>
              <w:rPr>
                <w:rFonts w:ascii="Verdana" w:hAnsi="Verdana" w:cs="Tahoma"/>
                <w:color w:val="0000FF"/>
                <w:sz w:val="16"/>
                <w:szCs w:val="16"/>
              </w:rPr>
            </w:pPr>
          </w:p>
          <w:p w14:paraId="4B5EDBC4" w14:textId="77777777" w:rsidR="00EF200A" w:rsidRPr="00705260" w:rsidRDefault="00EF200A" w:rsidP="00EF200A">
            <w:pPr>
              <w:tabs>
                <w:tab w:val="right" w:pos="9978"/>
              </w:tabs>
              <w:ind w:right="-2"/>
              <w:jc w:val="right"/>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3F83BF02" w14:textId="77777777" w:rsidTr="007C0F51">
        <w:trPr>
          <w:jc w:val="center"/>
        </w:trPr>
        <w:tc>
          <w:tcPr>
            <w:tcW w:w="4976" w:type="dxa"/>
            <w:vAlign w:val="bottom"/>
          </w:tcPr>
          <w:p w14:paraId="5AB040E3" w14:textId="1712D379" w:rsidR="00EF200A" w:rsidRPr="00705260" w:rsidRDefault="00EF200A" w:rsidP="00EF200A">
            <w:pPr>
              <w:tabs>
                <w:tab w:val="right" w:pos="9978"/>
              </w:tabs>
              <w:ind w:right="141"/>
              <w:jc w:val="both"/>
              <w:rPr>
                <w:rFonts w:ascii="Verdana" w:hAnsi="Verdana" w:cs="Tahoma"/>
                <w:color w:val="0000FF"/>
                <w:sz w:val="16"/>
                <w:szCs w:val="16"/>
              </w:rPr>
            </w:pPr>
            <w:r w:rsidRPr="00705260">
              <w:rPr>
                <w:rFonts w:ascii="Verdana" w:hAnsi="Verdana" w:cs="Arial"/>
                <w:sz w:val="16"/>
                <w:szCs w:val="16"/>
                <w:lang w:val="pt-BR"/>
              </w:rPr>
              <w:t xml:space="preserve">Precio / hora laborable nocturna vigilante </w:t>
            </w:r>
            <w:r w:rsidRPr="00705260">
              <w:rPr>
                <w:rFonts w:ascii="Verdana" w:hAnsi="Verdana" w:cs="Arial"/>
                <w:sz w:val="16"/>
                <w:szCs w:val="16"/>
              </w:rPr>
              <w:t>sin arma</w:t>
            </w:r>
          </w:p>
        </w:tc>
        <w:tc>
          <w:tcPr>
            <w:tcW w:w="1561" w:type="dxa"/>
            <w:vAlign w:val="center"/>
          </w:tcPr>
          <w:p w14:paraId="36B62E7D" w14:textId="69A493D2" w:rsidR="00EF200A" w:rsidRPr="00705260" w:rsidRDefault="00EF200A" w:rsidP="00EF200A">
            <w:pPr>
              <w:tabs>
                <w:tab w:val="right" w:pos="9978"/>
              </w:tabs>
              <w:ind w:right="35"/>
              <w:jc w:val="right"/>
              <w:rPr>
                <w:rFonts w:ascii="Verdana" w:hAnsi="Verdana" w:cs="Tahoma"/>
                <w:color w:val="0000FF"/>
                <w:sz w:val="16"/>
                <w:szCs w:val="16"/>
              </w:rPr>
            </w:pPr>
            <w:r w:rsidRPr="00705260">
              <w:rPr>
                <w:rFonts w:ascii="Verdana" w:hAnsi="Verdana" w:cs="Arial"/>
                <w:b/>
                <w:sz w:val="16"/>
                <w:szCs w:val="16"/>
              </w:rPr>
              <w:t>26,00€</w:t>
            </w:r>
          </w:p>
        </w:tc>
        <w:tc>
          <w:tcPr>
            <w:tcW w:w="1418" w:type="dxa"/>
          </w:tcPr>
          <w:p w14:paraId="06224C14"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xml:space="preserve"> </w:t>
            </w:r>
          </w:p>
          <w:p w14:paraId="6CCD467F"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w:t>
            </w:r>
          </w:p>
        </w:tc>
        <w:tc>
          <w:tcPr>
            <w:tcW w:w="1464" w:type="dxa"/>
          </w:tcPr>
          <w:p w14:paraId="1A166EEC" w14:textId="77777777" w:rsidR="00EF200A" w:rsidRPr="00705260" w:rsidRDefault="00EF200A" w:rsidP="00EF200A">
            <w:pPr>
              <w:tabs>
                <w:tab w:val="right" w:pos="9978"/>
              </w:tabs>
              <w:ind w:right="-2"/>
              <w:jc w:val="right"/>
              <w:rPr>
                <w:rFonts w:ascii="Verdana" w:hAnsi="Verdana" w:cs="Tahoma"/>
                <w:color w:val="0000FF"/>
                <w:sz w:val="16"/>
                <w:szCs w:val="16"/>
              </w:rPr>
            </w:pPr>
          </w:p>
          <w:p w14:paraId="69AA2614" w14:textId="77777777" w:rsidR="00EF200A" w:rsidRPr="00705260" w:rsidRDefault="00EF200A" w:rsidP="00EF200A">
            <w:pPr>
              <w:tabs>
                <w:tab w:val="right" w:pos="9978"/>
              </w:tabs>
              <w:ind w:right="-2"/>
              <w:jc w:val="right"/>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1956B218" w14:textId="77777777" w:rsidTr="007C0F51">
        <w:trPr>
          <w:jc w:val="center"/>
        </w:trPr>
        <w:tc>
          <w:tcPr>
            <w:tcW w:w="4976" w:type="dxa"/>
            <w:vAlign w:val="bottom"/>
          </w:tcPr>
          <w:p w14:paraId="3C437F3A" w14:textId="5725B033" w:rsidR="00EF200A" w:rsidRPr="00705260" w:rsidRDefault="00EF200A" w:rsidP="00EF200A">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 / hora festiva diurna vigilante sin arma</w:t>
            </w:r>
          </w:p>
        </w:tc>
        <w:tc>
          <w:tcPr>
            <w:tcW w:w="1561" w:type="dxa"/>
            <w:vAlign w:val="center"/>
          </w:tcPr>
          <w:p w14:paraId="0474A333" w14:textId="1288D928" w:rsidR="00EF200A" w:rsidRPr="00705260" w:rsidRDefault="00EF200A" w:rsidP="00EF200A">
            <w:pPr>
              <w:tabs>
                <w:tab w:val="right" w:pos="9978"/>
              </w:tabs>
              <w:ind w:right="35"/>
              <w:jc w:val="right"/>
              <w:rPr>
                <w:rFonts w:ascii="Verdana" w:hAnsi="Verdana" w:cs="Tahoma"/>
                <w:color w:val="0000FF"/>
                <w:sz w:val="16"/>
                <w:szCs w:val="16"/>
              </w:rPr>
            </w:pPr>
            <w:r w:rsidRPr="00705260">
              <w:rPr>
                <w:rFonts w:ascii="Verdana" w:hAnsi="Verdana" w:cs="Arial"/>
                <w:b/>
                <w:sz w:val="16"/>
                <w:szCs w:val="16"/>
              </w:rPr>
              <w:t>26,00€</w:t>
            </w:r>
          </w:p>
        </w:tc>
        <w:tc>
          <w:tcPr>
            <w:tcW w:w="1418" w:type="dxa"/>
          </w:tcPr>
          <w:p w14:paraId="09A587D0" w14:textId="77777777" w:rsidR="00EF200A" w:rsidRPr="00705260" w:rsidRDefault="00EF200A" w:rsidP="00EF200A">
            <w:pPr>
              <w:tabs>
                <w:tab w:val="right" w:pos="9978"/>
              </w:tabs>
              <w:jc w:val="right"/>
              <w:rPr>
                <w:rFonts w:ascii="Verdana" w:hAnsi="Verdana" w:cs="Tahoma"/>
                <w:color w:val="0000FF"/>
                <w:sz w:val="16"/>
                <w:szCs w:val="16"/>
              </w:rPr>
            </w:pPr>
          </w:p>
          <w:p w14:paraId="2E57F774"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w:t>
            </w:r>
          </w:p>
        </w:tc>
        <w:tc>
          <w:tcPr>
            <w:tcW w:w="1464" w:type="dxa"/>
          </w:tcPr>
          <w:p w14:paraId="7FBCDC27" w14:textId="77777777" w:rsidR="00EF200A" w:rsidRPr="00705260" w:rsidRDefault="00EF200A" w:rsidP="00EF200A">
            <w:pPr>
              <w:tabs>
                <w:tab w:val="right" w:pos="9978"/>
              </w:tabs>
              <w:ind w:right="-2"/>
              <w:jc w:val="right"/>
              <w:rPr>
                <w:rFonts w:ascii="Verdana" w:hAnsi="Verdana" w:cs="Tahoma"/>
                <w:color w:val="0000FF"/>
                <w:sz w:val="16"/>
                <w:szCs w:val="16"/>
              </w:rPr>
            </w:pPr>
          </w:p>
          <w:p w14:paraId="0B56BB28" w14:textId="77777777" w:rsidR="00EF200A" w:rsidRPr="00705260" w:rsidRDefault="00EF200A" w:rsidP="00EF200A">
            <w:pPr>
              <w:tabs>
                <w:tab w:val="right" w:pos="9978"/>
              </w:tabs>
              <w:ind w:right="-2"/>
              <w:jc w:val="right"/>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56B10309" w14:textId="77777777" w:rsidTr="007C0F51">
        <w:trPr>
          <w:jc w:val="center"/>
        </w:trPr>
        <w:tc>
          <w:tcPr>
            <w:tcW w:w="4976" w:type="dxa"/>
            <w:vAlign w:val="bottom"/>
          </w:tcPr>
          <w:p w14:paraId="2DFAFDEA" w14:textId="415FFBDD" w:rsidR="00EF200A" w:rsidRPr="00705260" w:rsidRDefault="00EF200A" w:rsidP="00EF200A">
            <w:pPr>
              <w:tabs>
                <w:tab w:val="right" w:pos="9978"/>
              </w:tabs>
              <w:ind w:right="141"/>
              <w:jc w:val="both"/>
              <w:rPr>
                <w:rFonts w:ascii="Verdana" w:hAnsi="Verdana" w:cs="Tahoma"/>
                <w:color w:val="0000FF"/>
                <w:sz w:val="16"/>
                <w:szCs w:val="16"/>
              </w:rPr>
            </w:pPr>
            <w:r w:rsidRPr="00705260">
              <w:rPr>
                <w:rFonts w:ascii="Verdana" w:hAnsi="Verdana" w:cs="Arial"/>
                <w:sz w:val="16"/>
                <w:szCs w:val="16"/>
                <w:lang w:val="pt-BR"/>
              </w:rPr>
              <w:t xml:space="preserve">Precio / hora festiva nocturna vigilante </w:t>
            </w:r>
            <w:r w:rsidRPr="00705260">
              <w:rPr>
                <w:rFonts w:ascii="Verdana" w:hAnsi="Verdana" w:cs="Arial"/>
                <w:sz w:val="16"/>
                <w:szCs w:val="16"/>
              </w:rPr>
              <w:t>sin arma</w:t>
            </w:r>
          </w:p>
        </w:tc>
        <w:tc>
          <w:tcPr>
            <w:tcW w:w="1561" w:type="dxa"/>
            <w:vAlign w:val="center"/>
          </w:tcPr>
          <w:p w14:paraId="10EBC085" w14:textId="7256E41C" w:rsidR="00EF200A" w:rsidRPr="00705260" w:rsidRDefault="00EF200A" w:rsidP="00EF200A">
            <w:pPr>
              <w:tabs>
                <w:tab w:val="right" w:pos="9978"/>
              </w:tabs>
              <w:ind w:right="35"/>
              <w:jc w:val="right"/>
              <w:rPr>
                <w:rFonts w:ascii="Verdana" w:hAnsi="Verdana" w:cs="Tahoma"/>
                <w:color w:val="0000FF"/>
                <w:sz w:val="16"/>
                <w:szCs w:val="16"/>
              </w:rPr>
            </w:pPr>
            <w:r w:rsidRPr="00705260">
              <w:rPr>
                <w:rFonts w:ascii="Verdana" w:hAnsi="Verdana" w:cs="Arial"/>
                <w:b/>
                <w:sz w:val="16"/>
                <w:szCs w:val="16"/>
              </w:rPr>
              <w:t>27,00€</w:t>
            </w:r>
          </w:p>
        </w:tc>
        <w:tc>
          <w:tcPr>
            <w:tcW w:w="1418" w:type="dxa"/>
          </w:tcPr>
          <w:p w14:paraId="3F455EDF" w14:textId="77777777" w:rsidR="00EF200A" w:rsidRPr="00705260" w:rsidRDefault="00EF200A" w:rsidP="00EF200A">
            <w:pPr>
              <w:tabs>
                <w:tab w:val="right" w:pos="9978"/>
              </w:tabs>
              <w:jc w:val="right"/>
              <w:rPr>
                <w:rFonts w:ascii="Verdana" w:hAnsi="Verdana" w:cs="Tahoma"/>
                <w:color w:val="0000FF"/>
                <w:sz w:val="16"/>
                <w:szCs w:val="16"/>
              </w:rPr>
            </w:pPr>
          </w:p>
          <w:p w14:paraId="63555F76"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w:t>
            </w:r>
          </w:p>
        </w:tc>
        <w:tc>
          <w:tcPr>
            <w:tcW w:w="1464" w:type="dxa"/>
          </w:tcPr>
          <w:p w14:paraId="5D3C1286" w14:textId="77777777" w:rsidR="00EF200A" w:rsidRPr="00705260" w:rsidRDefault="00EF200A" w:rsidP="00EF200A">
            <w:pPr>
              <w:tabs>
                <w:tab w:val="right" w:pos="9978"/>
              </w:tabs>
              <w:ind w:right="-2"/>
              <w:jc w:val="right"/>
              <w:rPr>
                <w:rFonts w:ascii="Verdana" w:hAnsi="Verdana" w:cs="Tahoma"/>
                <w:color w:val="0000FF"/>
                <w:sz w:val="16"/>
                <w:szCs w:val="16"/>
              </w:rPr>
            </w:pPr>
          </w:p>
          <w:p w14:paraId="649F84A8" w14:textId="77777777" w:rsidR="00EF200A" w:rsidRPr="00705260" w:rsidRDefault="00EF200A" w:rsidP="00EF200A">
            <w:pPr>
              <w:tabs>
                <w:tab w:val="right" w:pos="9978"/>
              </w:tabs>
              <w:ind w:right="-2"/>
              <w:jc w:val="right"/>
              <w:rPr>
                <w:rFonts w:ascii="Verdana" w:hAnsi="Verdana" w:cs="Tahoma"/>
                <w:color w:val="0000FF"/>
                <w:sz w:val="16"/>
                <w:szCs w:val="16"/>
              </w:rPr>
            </w:pPr>
            <w:r w:rsidRPr="00705260">
              <w:rPr>
                <w:rFonts w:ascii="Verdana" w:hAnsi="Verdana" w:cs="Tahoma"/>
                <w:color w:val="0000FF"/>
                <w:sz w:val="16"/>
                <w:szCs w:val="16"/>
              </w:rPr>
              <w:t>…………… €</w:t>
            </w:r>
          </w:p>
        </w:tc>
      </w:tr>
      <w:tr w:rsidR="00EF200A" w:rsidRPr="00705260" w14:paraId="300C3352" w14:textId="77777777" w:rsidTr="007C0F51">
        <w:trPr>
          <w:jc w:val="center"/>
        </w:trPr>
        <w:tc>
          <w:tcPr>
            <w:tcW w:w="4976" w:type="dxa"/>
            <w:vAlign w:val="bottom"/>
          </w:tcPr>
          <w:p w14:paraId="5FCE6096" w14:textId="00E8D9C6" w:rsidR="00EF200A" w:rsidRPr="00705260" w:rsidRDefault="00EF200A" w:rsidP="007C0F51">
            <w:pPr>
              <w:tabs>
                <w:tab w:val="right" w:pos="9978"/>
              </w:tabs>
              <w:ind w:right="141"/>
              <w:jc w:val="both"/>
              <w:rPr>
                <w:rFonts w:ascii="Verdana" w:hAnsi="Verdana" w:cs="Tahoma"/>
                <w:color w:val="0000FF"/>
                <w:sz w:val="16"/>
                <w:szCs w:val="16"/>
              </w:rPr>
            </w:pPr>
            <w:r w:rsidRPr="00705260">
              <w:rPr>
                <w:rFonts w:ascii="Verdana" w:hAnsi="Verdana" w:cs="Arial"/>
                <w:sz w:val="16"/>
                <w:szCs w:val="16"/>
              </w:rPr>
              <w:t>Precio /</w:t>
            </w:r>
            <w:r w:rsidR="007C0F51" w:rsidRPr="00705260">
              <w:rPr>
                <w:rFonts w:ascii="Verdana" w:hAnsi="Verdana" w:cs="Arial"/>
                <w:sz w:val="16"/>
                <w:szCs w:val="16"/>
              </w:rPr>
              <w:t xml:space="preserve"> servicio </w:t>
            </w:r>
            <w:r w:rsidRPr="00705260">
              <w:rPr>
                <w:rFonts w:ascii="Verdana" w:hAnsi="Verdana" w:cs="Arial"/>
                <w:sz w:val="16"/>
                <w:szCs w:val="16"/>
              </w:rPr>
              <w:t>mes vigilante 24 horas sin arma</w:t>
            </w:r>
          </w:p>
        </w:tc>
        <w:tc>
          <w:tcPr>
            <w:tcW w:w="1561" w:type="dxa"/>
            <w:vAlign w:val="center"/>
          </w:tcPr>
          <w:p w14:paraId="0B5C3F0D" w14:textId="7B92CEA7" w:rsidR="00EF200A" w:rsidRPr="00705260" w:rsidRDefault="00EF200A" w:rsidP="00EF200A">
            <w:pPr>
              <w:tabs>
                <w:tab w:val="right" w:pos="9978"/>
              </w:tabs>
              <w:ind w:right="35"/>
              <w:jc w:val="right"/>
              <w:rPr>
                <w:rFonts w:ascii="Verdana" w:hAnsi="Verdana" w:cs="Tahoma"/>
                <w:color w:val="0000FF"/>
                <w:sz w:val="16"/>
                <w:szCs w:val="16"/>
              </w:rPr>
            </w:pPr>
            <w:r w:rsidRPr="00705260">
              <w:rPr>
                <w:rFonts w:ascii="Verdana" w:hAnsi="Verdana" w:cs="Arial"/>
                <w:b/>
                <w:sz w:val="16"/>
                <w:szCs w:val="16"/>
              </w:rPr>
              <w:t>18.500,00€</w:t>
            </w:r>
          </w:p>
        </w:tc>
        <w:tc>
          <w:tcPr>
            <w:tcW w:w="1418" w:type="dxa"/>
          </w:tcPr>
          <w:p w14:paraId="6CEB800E" w14:textId="77777777" w:rsidR="00EF200A" w:rsidRPr="00705260" w:rsidRDefault="00EF200A" w:rsidP="00EF200A">
            <w:pPr>
              <w:tabs>
                <w:tab w:val="right" w:pos="9978"/>
              </w:tabs>
              <w:jc w:val="right"/>
              <w:rPr>
                <w:rFonts w:ascii="Verdana" w:hAnsi="Verdana" w:cs="Tahoma"/>
                <w:color w:val="0000FF"/>
                <w:sz w:val="16"/>
                <w:szCs w:val="16"/>
              </w:rPr>
            </w:pPr>
          </w:p>
          <w:p w14:paraId="219C8AFB" w14:textId="77777777" w:rsidR="00EF200A" w:rsidRPr="00705260" w:rsidRDefault="00EF200A" w:rsidP="00EF200A">
            <w:pPr>
              <w:tabs>
                <w:tab w:val="right" w:pos="9978"/>
              </w:tabs>
              <w:jc w:val="right"/>
              <w:rPr>
                <w:rFonts w:ascii="Verdana" w:hAnsi="Verdana" w:cs="Tahoma"/>
                <w:color w:val="0000FF"/>
                <w:sz w:val="16"/>
                <w:szCs w:val="16"/>
              </w:rPr>
            </w:pPr>
            <w:r w:rsidRPr="00705260">
              <w:rPr>
                <w:rFonts w:ascii="Verdana" w:hAnsi="Verdana" w:cs="Tahoma"/>
                <w:color w:val="0000FF"/>
                <w:sz w:val="16"/>
                <w:szCs w:val="16"/>
              </w:rPr>
              <w:t>…………….. €</w:t>
            </w:r>
          </w:p>
        </w:tc>
        <w:tc>
          <w:tcPr>
            <w:tcW w:w="1464" w:type="dxa"/>
          </w:tcPr>
          <w:p w14:paraId="0D8C7642" w14:textId="77777777" w:rsidR="00EF200A" w:rsidRPr="00705260" w:rsidRDefault="00EF200A" w:rsidP="00EF200A">
            <w:pPr>
              <w:tabs>
                <w:tab w:val="right" w:pos="9978"/>
              </w:tabs>
              <w:ind w:right="-2"/>
              <w:jc w:val="right"/>
              <w:rPr>
                <w:rFonts w:ascii="Verdana" w:hAnsi="Verdana" w:cs="Tahoma"/>
                <w:color w:val="0000FF"/>
                <w:sz w:val="16"/>
                <w:szCs w:val="16"/>
              </w:rPr>
            </w:pPr>
          </w:p>
          <w:p w14:paraId="60A188DB" w14:textId="77777777" w:rsidR="00EF200A" w:rsidRPr="00705260" w:rsidRDefault="00EF200A" w:rsidP="00EF200A">
            <w:pPr>
              <w:tabs>
                <w:tab w:val="right" w:pos="9978"/>
              </w:tabs>
              <w:ind w:right="-2"/>
              <w:jc w:val="right"/>
              <w:rPr>
                <w:rFonts w:ascii="Verdana" w:hAnsi="Verdana" w:cs="Tahoma"/>
                <w:color w:val="0000FF"/>
                <w:sz w:val="16"/>
                <w:szCs w:val="16"/>
              </w:rPr>
            </w:pPr>
            <w:r w:rsidRPr="00705260">
              <w:rPr>
                <w:rFonts w:ascii="Verdana" w:hAnsi="Verdana" w:cs="Tahoma"/>
                <w:color w:val="0000FF"/>
                <w:sz w:val="16"/>
                <w:szCs w:val="16"/>
              </w:rPr>
              <w:t>…………… €</w:t>
            </w:r>
          </w:p>
        </w:tc>
      </w:tr>
    </w:tbl>
    <w:p w14:paraId="5F198AA2" w14:textId="77777777" w:rsidR="00EF200A" w:rsidRPr="00705260" w:rsidRDefault="00EF200A" w:rsidP="00EF200A">
      <w:pPr>
        <w:tabs>
          <w:tab w:val="right" w:pos="9978"/>
        </w:tabs>
        <w:ind w:left="600" w:right="141" w:hanging="400"/>
        <w:jc w:val="both"/>
        <w:rPr>
          <w:rFonts w:ascii="Verdana" w:hAnsi="Verdana" w:cs="Tahoma"/>
          <w:sz w:val="19"/>
          <w:szCs w:val="19"/>
        </w:rPr>
      </w:pPr>
    </w:p>
    <w:p w14:paraId="71E84B61" w14:textId="77777777" w:rsidR="00EF200A" w:rsidRPr="00705260" w:rsidRDefault="00EF200A" w:rsidP="00EF200A">
      <w:pPr>
        <w:ind w:right="-427"/>
        <w:rPr>
          <w:rFonts w:ascii="Verdana" w:hAnsi="Verdana" w:cs="Tahoma"/>
          <w:sz w:val="19"/>
          <w:szCs w:val="19"/>
        </w:rPr>
      </w:pPr>
      <w:r w:rsidRPr="00705260">
        <w:rPr>
          <w:rFonts w:ascii="Verdana" w:hAnsi="Verdana" w:cs="Tahoma"/>
          <w:sz w:val="19"/>
          <w:szCs w:val="19"/>
        </w:rPr>
        <w:t>En............................., a...... de....................de 20....</w:t>
      </w:r>
    </w:p>
    <w:p w14:paraId="77A0C2F8" w14:textId="77777777" w:rsidR="00EF200A" w:rsidRPr="00705260" w:rsidRDefault="00EF200A" w:rsidP="00EF200A">
      <w:pPr>
        <w:ind w:right="-427"/>
        <w:rPr>
          <w:rFonts w:ascii="Verdana" w:hAnsi="Verdana" w:cs="Tahoma"/>
          <w:sz w:val="19"/>
          <w:szCs w:val="19"/>
        </w:rPr>
      </w:pPr>
    </w:p>
    <w:p w14:paraId="6D649250" w14:textId="77777777" w:rsidR="00EF200A" w:rsidRPr="00705260" w:rsidRDefault="3A311A3A" w:rsidP="00EF200A">
      <w:pPr>
        <w:ind w:right="-427"/>
        <w:rPr>
          <w:rFonts w:ascii="Verdana" w:hAnsi="Verdana" w:cs="Tahoma"/>
          <w:sz w:val="19"/>
          <w:szCs w:val="19"/>
        </w:rPr>
      </w:pPr>
      <w:r w:rsidRPr="00705260">
        <w:rPr>
          <w:rFonts w:ascii="Verdana" w:hAnsi="Verdana" w:cs="Tahoma"/>
          <w:sz w:val="19"/>
          <w:szCs w:val="19"/>
        </w:rPr>
        <w:t>Firmado</w:t>
      </w:r>
      <w:r w:rsidR="00EF200A" w:rsidRPr="00705260">
        <w:rPr>
          <w:rFonts w:ascii="Verdana" w:hAnsi="Verdana" w:cs="Tahoma"/>
          <w:sz w:val="19"/>
          <w:szCs w:val="19"/>
          <w:vertAlign w:val="superscript"/>
        </w:rPr>
        <w:footnoteReference w:id="82"/>
      </w:r>
      <w:r w:rsidRPr="00705260">
        <w:rPr>
          <w:rFonts w:ascii="Verdana" w:hAnsi="Verdana" w:cs="Tahoma"/>
          <w:sz w:val="19"/>
          <w:szCs w:val="19"/>
        </w:rPr>
        <w:t>-</w:t>
      </w:r>
      <w:r w:rsidR="00EF200A" w:rsidRPr="00705260">
        <w:rPr>
          <w:rFonts w:ascii="Verdana" w:hAnsi="Verdana" w:cs="Tahoma"/>
          <w:sz w:val="19"/>
          <w:szCs w:val="19"/>
          <w:vertAlign w:val="superscript"/>
        </w:rPr>
        <w:footnoteReference w:id="83"/>
      </w:r>
      <w:r w:rsidRPr="00705260">
        <w:rPr>
          <w:rFonts w:ascii="Verdana" w:hAnsi="Verdana" w:cs="Tahoma"/>
          <w:sz w:val="19"/>
          <w:szCs w:val="19"/>
        </w:rPr>
        <w:t>:</w:t>
      </w:r>
    </w:p>
    <w:p w14:paraId="464DE865" w14:textId="77777777" w:rsidR="00EF200A" w:rsidRPr="00705260" w:rsidRDefault="00EF200A" w:rsidP="00EF200A">
      <w:pPr>
        <w:ind w:right="-427"/>
        <w:rPr>
          <w:rFonts w:ascii="Verdana" w:hAnsi="Verdana" w:cs="Tahoma"/>
          <w:sz w:val="18"/>
          <w:szCs w:val="18"/>
        </w:rPr>
      </w:pPr>
    </w:p>
    <w:p w14:paraId="1EF3AE36" w14:textId="77777777" w:rsidR="007C0F51" w:rsidRPr="00705260" w:rsidRDefault="007C0F51" w:rsidP="00EF200A">
      <w:pPr>
        <w:ind w:right="-427"/>
        <w:rPr>
          <w:rFonts w:ascii="Verdana" w:hAnsi="Verdana" w:cs="Tahoma"/>
          <w:sz w:val="18"/>
          <w:szCs w:val="18"/>
        </w:rPr>
      </w:pPr>
    </w:p>
    <w:p w14:paraId="056F1541" w14:textId="77777777" w:rsidR="007C0F51" w:rsidRPr="00705260" w:rsidRDefault="007C0F51" w:rsidP="00EF200A">
      <w:pPr>
        <w:ind w:right="-427"/>
        <w:rPr>
          <w:rFonts w:ascii="Verdana" w:hAnsi="Verdana" w:cs="Tahoma"/>
          <w:sz w:val="18"/>
          <w:szCs w:val="18"/>
        </w:rPr>
      </w:pPr>
    </w:p>
    <w:p w14:paraId="35D942BC" w14:textId="77777777" w:rsidR="00EF200A" w:rsidRPr="00705260" w:rsidRDefault="00EF200A" w:rsidP="00EF200A">
      <w:pPr>
        <w:ind w:right="-427"/>
        <w:rPr>
          <w:rFonts w:ascii="Verdana" w:hAnsi="Verdana" w:cs="Tahoma"/>
          <w:sz w:val="18"/>
          <w:szCs w:val="18"/>
        </w:rPr>
      </w:pPr>
    </w:p>
    <w:p w14:paraId="6AE1EA2E" w14:textId="77777777" w:rsidR="00EF200A" w:rsidRPr="00705260" w:rsidRDefault="00EF200A" w:rsidP="00EF200A">
      <w:pPr>
        <w:ind w:right="-427"/>
        <w:rPr>
          <w:rFonts w:ascii="Verdana" w:hAnsi="Verdana" w:cs="Tahoma"/>
          <w:sz w:val="18"/>
          <w:szCs w:val="18"/>
        </w:rPr>
      </w:pPr>
    </w:p>
    <w:p w14:paraId="77E1D647" w14:textId="77777777" w:rsidR="00EF200A" w:rsidRPr="00705260" w:rsidRDefault="00EF200A" w:rsidP="00EF200A">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2DE64D77" w14:textId="77777777" w:rsidR="00EF200A" w:rsidRPr="00705260" w:rsidRDefault="00EF200A" w:rsidP="00EF200A">
      <w:pPr>
        <w:shd w:val="clear" w:color="auto" w:fill="FFFFFF"/>
        <w:ind w:left="142" w:right="-427"/>
        <w:jc w:val="both"/>
        <w:rPr>
          <w:rFonts w:ascii="Verdana" w:hAnsi="Verdana"/>
          <w:sz w:val="14"/>
          <w:szCs w:val="14"/>
        </w:rPr>
      </w:pPr>
    </w:p>
    <w:p w14:paraId="7736A8D1" w14:textId="77777777" w:rsidR="00EF200A" w:rsidRPr="00705260" w:rsidRDefault="00EF200A" w:rsidP="00EF200A">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06F74AEC" w14:textId="77777777" w:rsidR="00EF200A" w:rsidRPr="00705260" w:rsidRDefault="00EF200A" w:rsidP="00EF200A">
      <w:pPr>
        <w:shd w:val="clear" w:color="auto" w:fill="FFFFFF"/>
        <w:ind w:left="142" w:right="-427"/>
        <w:jc w:val="both"/>
        <w:rPr>
          <w:rFonts w:ascii="Verdana" w:hAnsi="Verdana"/>
          <w:sz w:val="14"/>
          <w:szCs w:val="14"/>
        </w:rPr>
      </w:pPr>
    </w:p>
    <w:p w14:paraId="5801EFEA"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5D5DB5FA"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1B2D15"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9D62BD"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0E1938D" w14:textId="77777777" w:rsidR="00EF200A" w:rsidRPr="00705260" w:rsidRDefault="00EF200A"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58E6461D" w14:textId="77777777" w:rsidR="00EF200A" w:rsidRPr="00705260" w:rsidRDefault="00EF200A" w:rsidP="00EF200A">
      <w:pPr>
        <w:shd w:val="clear" w:color="auto" w:fill="FFFFFF"/>
        <w:tabs>
          <w:tab w:val="left" w:pos="142"/>
        </w:tabs>
        <w:ind w:left="142" w:right="-427"/>
        <w:contextualSpacing/>
        <w:jc w:val="both"/>
        <w:rPr>
          <w:rFonts w:ascii="Verdana" w:hAnsi="Verdana"/>
          <w:b/>
          <w:sz w:val="16"/>
          <w:szCs w:val="16"/>
        </w:rPr>
      </w:pPr>
    </w:p>
    <w:p w14:paraId="151CAD3A" w14:textId="77777777" w:rsidR="00EF200A" w:rsidRPr="00705260" w:rsidRDefault="00EF200A" w:rsidP="00EF200A">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082E4E69" w14:textId="77777777" w:rsidR="00EF200A" w:rsidRPr="00705260" w:rsidRDefault="00EF200A" w:rsidP="00EF200A">
      <w:pPr>
        <w:shd w:val="clear" w:color="auto" w:fill="FFFFFF"/>
        <w:tabs>
          <w:tab w:val="left" w:pos="142"/>
        </w:tabs>
        <w:ind w:right="-427"/>
        <w:jc w:val="both"/>
        <w:rPr>
          <w:rFonts w:ascii="Verdana" w:hAnsi="Verdana"/>
          <w:b/>
          <w:sz w:val="16"/>
          <w:szCs w:val="16"/>
        </w:rPr>
      </w:pPr>
    </w:p>
    <w:p w14:paraId="33056BD0" w14:textId="44BF8744" w:rsidR="00EA1768" w:rsidRPr="00705260" w:rsidRDefault="00EA1768" w:rsidP="00F06091">
      <w:pPr>
        <w:shd w:val="clear" w:color="auto" w:fill="FFFFFF"/>
        <w:tabs>
          <w:tab w:val="left" w:pos="142"/>
        </w:tabs>
        <w:ind w:right="-427"/>
        <w:jc w:val="both"/>
        <w:rPr>
          <w:rFonts w:ascii="Verdana" w:hAnsi="Verdana"/>
          <w:b/>
          <w:sz w:val="16"/>
          <w:szCs w:val="16"/>
        </w:rPr>
      </w:pPr>
    </w:p>
    <w:p w14:paraId="76181411" w14:textId="2C8204E6" w:rsidR="00094905" w:rsidRPr="00705260" w:rsidRDefault="00EA1768" w:rsidP="00D36C42">
      <w:pPr>
        <w:pStyle w:val="3izenburua"/>
        <w:pBdr>
          <w:top w:val="none" w:sz="0" w:space="0" w:color="auto"/>
        </w:pBdr>
        <w:jc w:val="center"/>
        <w:rPr>
          <w:caps w:val="0"/>
          <w:color w:val="0000FF"/>
          <w:lang w:val="es-ES_tradnl"/>
        </w:rPr>
      </w:pPr>
      <w:r w:rsidRPr="00705260">
        <w:rPr>
          <w:color w:val="0000FF"/>
          <w:lang w:val="es-ES_tradnl"/>
        </w:rPr>
        <w:t>ANEXO III.2</w:t>
      </w:r>
      <w:r w:rsidRPr="00705260">
        <w:rPr>
          <w:rFonts w:eastAsia="Arial Unicode MS"/>
          <w:color w:val="0000FF"/>
        </w:rPr>
        <w:tab/>
      </w:r>
      <w:r w:rsidR="00094905" w:rsidRPr="00705260">
        <w:rPr>
          <w:caps w:val="0"/>
          <w:color w:val="0000FF"/>
          <w:lang w:val="es-ES_tradnl"/>
        </w:rPr>
        <w:t>FORMACIÓN</w:t>
      </w:r>
    </w:p>
    <w:p w14:paraId="7601625C" w14:textId="77777777" w:rsidR="00D36C42" w:rsidRPr="00705260" w:rsidRDefault="00D36C42" w:rsidP="00D36C42">
      <w:pPr>
        <w:rPr>
          <w:lang w:val="es-ES_tradnl"/>
        </w:rPr>
      </w:pPr>
    </w:p>
    <w:p w14:paraId="43796D6C" w14:textId="1302C193" w:rsidR="007A72CC" w:rsidRPr="00705260" w:rsidRDefault="00D36C42" w:rsidP="00D36C42">
      <w:pPr>
        <w:jc w:val="center"/>
        <w:rPr>
          <w:rFonts w:ascii="Verdana" w:eastAsia="Arial Unicode MS" w:hAnsi="Verdana"/>
          <w:b/>
          <w:color w:val="0000FF"/>
          <w:sz w:val="19"/>
          <w:szCs w:val="19"/>
          <w:lang w:val="es-ES_tradnl"/>
        </w:rPr>
      </w:pPr>
      <w:r w:rsidRPr="00705260">
        <w:rPr>
          <w:rFonts w:ascii="Verdana" w:eastAsia="Arial Unicode MS" w:hAnsi="Verdana"/>
          <w:b/>
          <w:color w:val="0000FF"/>
          <w:sz w:val="19"/>
          <w:szCs w:val="19"/>
          <w:lang w:val="es-ES_tradnl"/>
        </w:rPr>
        <w:t>LOTE I</w:t>
      </w:r>
    </w:p>
    <w:p w14:paraId="2467AF43" w14:textId="77777777" w:rsidR="007A72CC" w:rsidRPr="00705260" w:rsidRDefault="007A72CC" w:rsidP="00F06091">
      <w:pPr>
        <w:rPr>
          <w:rFonts w:eastAsia="Arial Unicode MS"/>
          <w:lang w:val="es-ES_tradnl"/>
        </w:rPr>
      </w:pPr>
    </w:p>
    <w:p w14:paraId="4C018D9A" w14:textId="77777777" w:rsidR="00EA1768" w:rsidRPr="00705260" w:rsidRDefault="00EA1768" w:rsidP="00F06091">
      <w:pPr>
        <w:tabs>
          <w:tab w:val="left" w:pos="9436"/>
        </w:tabs>
        <w:ind w:left="600" w:right="-427"/>
        <w:jc w:val="center"/>
        <w:rPr>
          <w:rFonts w:ascii="Verdana" w:eastAsia="Arial Unicode MS" w:hAnsi="Verdana" w:cs="Tahoma"/>
          <w:b/>
          <w:sz w:val="19"/>
          <w:szCs w:val="19"/>
        </w:rPr>
      </w:pPr>
    </w:p>
    <w:p w14:paraId="72A22343" w14:textId="244B7BF5" w:rsidR="00EA1768" w:rsidRPr="00705260" w:rsidRDefault="00EA1768" w:rsidP="00F06091">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r w:rsidR="00A13F07" w:rsidRPr="00705260">
        <w:rPr>
          <w:rFonts w:ascii="Verdana" w:hAnsi="Verdana" w:cs="Tahoma"/>
          <w:b/>
          <w:sz w:val="19"/>
          <w:szCs w:val="19"/>
        </w:rPr>
        <w:t>……………………..</w:t>
      </w:r>
    </w:p>
    <w:p w14:paraId="5CBEFB04" w14:textId="77777777" w:rsidR="00D36C42" w:rsidRPr="00705260" w:rsidRDefault="00D36C42" w:rsidP="00F06091">
      <w:pPr>
        <w:widowControl w:val="0"/>
        <w:tabs>
          <w:tab w:val="center" w:pos="4252"/>
          <w:tab w:val="right" w:pos="8504"/>
        </w:tabs>
        <w:ind w:right="-427"/>
        <w:jc w:val="both"/>
        <w:rPr>
          <w:rFonts w:ascii="Verdana" w:hAnsi="Verdana" w:cs="Tahoma"/>
          <w:color w:val="0000FF"/>
          <w:sz w:val="19"/>
          <w:szCs w:val="19"/>
        </w:rPr>
      </w:pPr>
    </w:p>
    <w:p w14:paraId="25B0BADF" w14:textId="77777777" w:rsidR="00D36C42" w:rsidRPr="00705260" w:rsidRDefault="00D36C42" w:rsidP="00F06091">
      <w:pPr>
        <w:widowControl w:val="0"/>
        <w:tabs>
          <w:tab w:val="center" w:pos="4252"/>
          <w:tab w:val="right" w:pos="8504"/>
        </w:tabs>
        <w:ind w:right="-427"/>
        <w:jc w:val="both"/>
        <w:rPr>
          <w:rFonts w:ascii="Verdana" w:hAnsi="Verdana" w:cs="Tahoma"/>
          <w:color w:val="0000FF"/>
          <w:sz w:val="19"/>
          <w:szCs w:val="19"/>
        </w:rPr>
      </w:pPr>
    </w:p>
    <w:p w14:paraId="74FDE791" w14:textId="77777777" w:rsidR="00D36C42" w:rsidRPr="00705260" w:rsidRDefault="00094905"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Presenta el compromiso de que los trabajadores/as que presten el servicio reciban cursos de formación</w:t>
      </w:r>
      <w:r w:rsidR="00D36C42" w:rsidRPr="00705260">
        <w:rPr>
          <w:rFonts w:ascii="Verdana" w:hAnsi="Verdana" w:cs="Tahoma"/>
          <w:sz w:val="19"/>
          <w:szCs w:val="19"/>
        </w:rPr>
        <w:t>:</w:t>
      </w:r>
    </w:p>
    <w:p w14:paraId="6C41E224" w14:textId="77777777" w:rsidR="00707087" w:rsidRPr="00705260" w:rsidRDefault="00707087" w:rsidP="00F06091">
      <w:pPr>
        <w:widowControl w:val="0"/>
        <w:tabs>
          <w:tab w:val="center" w:pos="4252"/>
          <w:tab w:val="right" w:pos="8504"/>
        </w:tabs>
        <w:ind w:right="-427"/>
        <w:jc w:val="both"/>
        <w:rPr>
          <w:rFonts w:ascii="Verdana" w:hAnsi="Verdana" w:cs="Tahoma"/>
          <w:sz w:val="19"/>
          <w:szCs w:val="19"/>
        </w:rPr>
      </w:pPr>
    </w:p>
    <w:tbl>
      <w:tblPr>
        <w:tblStyle w:val="Saretaduntaula"/>
        <w:tblW w:w="0" w:type="auto"/>
        <w:tblInd w:w="250" w:type="dxa"/>
        <w:tblLook w:val="04A0" w:firstRow="1" w:lastRow="0" w:firstColumn="1" w:lastColumn="0" w:noHBand="0" w:noVBand="1"/>
      </w:tblPr>
      <w:tblGrid>
        <w:gridCol w:w="7950"/>
        <w:gridCol w:w="1286"/>
      </w:tblGrid>
      <w:tr w:rsidR="00707087" w:rsidRPr="00705260" w14:paraId="3AFF3931" w14:textId="77777777" w:rsidTr="00707087">
        <w:tc>
          <w:tcPr>
            <w:tcW w:w="8080" w:type="dxa"/>
          </w:tcPr>
          <w:p w14:paraId="20B71F1F"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2C319D2A" w14:textId="34F4B6CC" w:rsidR="00707087" w:rsidRPr="00705260" w:rsidRDefault="00707087" w:rsidP="00C43836">
            <w:pPr>
              <w:widowControl w:val="0"/>
              <w:tabs>
                <w:tab w:val="center" w:pos="4252"/>
              </w:tabs>
              <w:ind w:right="34"/>
              <w:jc w:val="both"/>
              <w:rPr>
                <w:rFonts w:ascii="Verdana" w:hAnsi="Verdana" w:cs="Tahoma"/>
                <w:i/>
                <w:color w:val="0000FF"/>
                <w:sz w:val="16"/>
                <w:szCs w:val="16"/>
              </w:rPr>
            </w:pPr>
            <w:r w:rsidRPr="00705260">
              <w:rPr>
                <w:rFonts w:ascii="Verdana" w:hAnsi="Verdana" w:cs="Tahoma"/>
                <w:b/>
                <w:color w:val="0000FF"/>
                <w:sz w:val="16"/>
                <w:szCs w:val="16"/>
              </w:rPr>
              <w:t xml:space="preserve">Por tiempo </w:t>
            </w:r>
            <w:r w:rsidR="00F85087" w:rsidRPr="00705260">
              <w:rPr>
                <w:rFonts w:ascii="Verdana" w:hAnsi="Verdana" w:cs="Tahoma"/>
                <w:b/>
                <w:color w:val="0000FF"/>
                <w:sz w:val="16"/>
                <w:szCs w:val="16"/>
              </w:rPr>
              <w:t xml:space="preserve">igual o </w:t>
            </w:r>
            <w:r w:rsidRPr="00705260">
              <w:rPr>
                <w:rFonts w:ascii="Verdana" w:hAnsi="Verdana" w:cs="Tahoma"/>
                <w:b/>
                <w:color w:val="0000FF"/>
                <w:sz w:val="16"/>
                <w:szCs w:val="16"/>
              </w:rPr>
              <w:t>superior a 60 horas durante los primeros 18 meses</w:t>
            </w:r>
            <w:r w:rsidRPr="00705260">
              <w:rPr>
                <w:rFonts w:ascii="Verdana" w:hAnsi="Verdana" w:cs="Tahoma"/>
                <w:b/>
                <w:color w:val="0000FF"/>
                <w:sz w:val="16"/>
                <w:szCs w:val="16"/>
              </w:rPr>
              <w:tab/>
            </w:r>
          </w:p>
        </w:tc>
        <w:tc>
          <w:tcPr>
            <w:tcW w:w="1306" w:type="dxa"/>
          </w:tcPr>
          <w:p w14:paraId="066710E1"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0124C5" w:rsidRPr="00705260" w14:paraId="4F4DAB96"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079048F3" w14:textId="77777777" w:rsidR="000124C5" w:rsidRPr="00705260" w:rsidRDefault="000124C5" w:rsidP="00D36C42">
            <w:pPr>
              <w:widowControl w:val="0"/>
              <w:tabs>
                <w:tab w:val="center" w:pos="4252"/>
              </w:tabs>
              <w:ind w:right="34"/>
              <w:jc w:val="both"/>
              <w:rPr>
                <w:rFonts w:ascii="Verdana" w:hAnsi="Verdana" w:cs="Tahoma"/>
                <w:b/>
                <w:color w:val="0000FF"/>
                <w:sz w:val="16"/>
                <w:szCs w:val="16"/>
              </w:rPr>
            </w:pPr>
          </w:p>
          <w:p w14:paraId="12FCF3F6" w14:textId="623D2D60" w:rsidR="000124C5" w:rsidRPr="00705260" w:rsidRDefault="000124C5" w:rsidP="00D36C42">
            <w:pPr>
              <w:widowControl w:val="0"/>
              <w:tabs>
                <w:tab w:val="center" w:pos="4252"/>
              </w:tabs>
              <w:ind w:right="34"/>
              <w:jc w:val="both"/>
              <w:rPr>
                <w:rFonts w:ascii="Verdana" w:hAnsi="Verdana" w:cs="Tahoma"/>
                <w:i/>
                <w:color w:val="0000FF"/>
                <w:sz w:val="16"/>
                <w:szCs w:val="16"/>
              </w:rPr>
            </w:pPr>
            <w:r w:rsidRPr="00705260">
              <w:rPr>
                <w:rFonts w:ascii="Verdana" w:hAnsi="Verdana" w:cs="Tahoma"/>
                <w:b/>
                <w:color w:val="0000FF"/>
                <w:sz w:val="16"/>
                <w:szCs w:val="16"/>
              </w:rPr>
              <w:t xml:space="preserve">Por tiempo igual o superior a </w:t>
            </w:r>
            <w:r w:rsidR="00D36C42" w:rsidRPr="00705260">
              <w:rPr>
                <w:rFonts w:ascii="Verdana" w:hAnsi="Verdana" w:cs="Tahoma"/>
                <w:b/>
                <w:color w:val="0000FF"/>
                <w:sz w:val="16"/>
                <w:szCs w:val="16"/>
              </w:rPr>
              <w:t>50</w:t>
            </w:r>
            <w:r w:rsidRPr="00705260">
              <w:rPr>
                <w:rFonts w:ascii="Verdana" w:hAnsi="Verdana" w:cs="Tahoma"/>
                <w:b/>
                <w:color w:val="0000FF"/>
                <w:sz w:val="16"/>
                <w:szCs w:val="16"/>
              </w:rPr>
              <w:t xml:space="preserve"> horas </w:t>
            </w:r>
            <w:r w:rsidR="00D36C42" w:rsidRPr="00705260">
              <w:rPr>
                <w:rFonts w:ascii="Verdana" w:hAnsi="Verdana" w:cs="Tahoma"/>
                <w:b/>
                <w:color w:val="0000FF"/>
                <w:sz w:val="16"/>
                <w:szCs w:val="16"/>
              </w:rPr>
              <w:t xml:space="preserve">e inferior a 60 horas </w:t>
            </w:r>
            <w:r w:rsidRPr="00705260">
              <w:rPr>
                <w:rFonts w:ascii="Verdana" w:hAnsi="Verdana" w:cs="Tahoma"/>
                <w:b/>
                <w:color w:val="0000FF"/>
                <w:sz w:val="16"/>
                <w:szCs w:val="16"/>
              </w:rPr>
              <w:t>durante los primeros 18 meses</w:t>
            </w:r>
            <w:r w:rsidRPr="00705260">
              <w:rPr>
                <w:rFonts w:ascii="Verdana" w:hAnsi="Verdana" w:cs="Tahoma"/>
                <w:b/>
                <w:color w:val="0000FF"/>
                <w:sz w:val="16"/>
                <w:szCs w:val="16"/>
              </w:rPr>
              <w:tab/>
            </w:r>
          </w:p>
        </w:tc>
        <w:tc>
          <w:tcPr>
            <w:tcW w:w="1306" w:type="dxa"/>
          </w:tcPr>
          <w:p w14:paraId="0D27EA21" w14:textId="77777777" w:rsidR="000124C5" w:rsidRPr="00705260" w:rsidRDefault="000124C5" w:rsidP="00F06091">
            <w:pPr>
              <w:widowControl w:val="0"/>
              <w:tabs>
                <w:tab w:val="center" w:pos="4252"/>
                <w:tab w:val="right" w:pos="8504"/>
              </w:tabs>
              <w:ind w:right="-427"/>
              <w:jc w:val="both"/>
              <w:rPr>
                <w:rFonts w:ascii="Verdana" w:hAnsi="Verdana" w:cs="Tahoma"/>
                <w:i/>
                <w:color w:val="0000FF"/>
                <w:sz w:val="19"/>
                <w:szCs w:val="19"/>
              </w:rPr>
            </w:pPr>
          </w:p>
        </w:tc>
      </w:tr>
      <w:tr w:rsidR="00D36C42" w:rsidRPr="00705260" w14:paraId="5E00B413"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437A29FC" w14:textId="77777777" w:rsidR="00D36C42" w:rsidRPr="00705260" w:rsidRDefault="00D36C42" w:rsidP="00D36C42">
            <w:pPr>
              <w:widowControl w:val="0"/>
              <w:tabs>
                <w:tab w:val="center" w:pos="4252"/>
              </w:tabs>
              <w:ind w:right="34"/>
              <w:jc w:val="both"/>
              <w:rPr>
                <w:rFonts w:ascii="Verdana" w:hAnsi="Verdana" w:cs="Tahoma"/>
                <w:b/>
                <w:color w:val="0000FF"/>
                <w:sz w:val="16"/>
                <w:szCs w:val="16"/>
              </w:rPr>
            </w:pPr>
          </w:p>
          <w:p w14:paraId="71BC6AC9" w14:textId="10B3C353" w:rsidR="00D36C42" w:rsidRPr="00705260" w:rsidRDefault="00D36C42" w:rsidP="00A13F07">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 xml:space="preserve">Por tiempo igual o superior a </w:t>
            </w:r>
            <w:r w:rsidR="00A13F07" w:rsidRPr="00705260">
              <w:rPr>
                <w:rFonts w:ascii="Verdana" w:hAnsi="Verdana" w:cs="Tahoma"/>
                <w:b/>
                <w:color w:val="0000FF"/>
                <w:sz w:val="16"/>
                <w:szCs w:val="16"/>
              </w:rPr>
              <w:t>4</w:t>
            </w:r>
            <w:r w:rsidRPr="00705260">
              <w:rPr>
                <w:rFonts w:ascii="Verdana" w:hAnsi="Verdana" w:cs="Tahoma"/>
                <w:b/>
                <w:color w:val="0000FF"/>
                <w:sz w:val="16"/>
                <w:szCs w:val="16"/>
              </w:rPr>
              <w:t xml:space="preserve">0 horas e inferior a </w:t>
            </w:r>
            <w:r w:rsidR="00A13F07" w:rsidRPr="00705260">
              <w:rPr>
                <w:rFonts w:ascii="Verdana" w:hAnsi="Verdana" w:cs="Tahoma"/>
                <w:b/>
                <w:color w:val="0000FF"/>
                <w:sz w:val="16"/>
                <w:szCs w:val="16"/>
              </w:rPr>
              <w:t>5</w:t>
            </w:r>
            <w:r w:rsidRPr="00705260">
              <w:rPr>
                <w:rFonts w:ascii="Verdana" w:hAnsi="Verdana" w:cs="Tahoma"/>
                <w:b/>
                <w:color w:val="0000FF"/>
                <w:sz w:val="16"/>
                <w:szCs w:val="16"/>
              </w:rPr>
              <w:t>0 horas durante los primeros 18 meses</w:t>
            </w:r>
            <w:r w:rsidRPr="00705260">
              <w:rPr>
                <w:rFonts w:ascii="Verdana" w:hAnsi="Verdana" w:cs="Tahoma"/>
                <w:b/>
                <w:color w:val="0000FF"/>
                <w:sz w:val="16"/>
                <w:szCs w:val="16"/>
              </w:rPr>
              <w:tab/>
            </w:r>
          </w:p>
        </w:tc>
        <w:tc>
          <w:tcPr>
            <w:tcW w:w="1306" w:type="dxa"/>
          </w:tcPr>
          <w:p w14:paraId="6459A44B" w14:textId="77777777" w:rsidR="00D36C42" w:rsidRPr="00705260" w:rsidRDefault="00D36C42" w:rsidP="00D36C42">
            <w:pPr>
              <w:widowControl w:val="0"/>
              <w:tabs>
                <w:tab w:val="center" w:pos="4252"/>
                <w:tab w:val="right" w:pos="8504"/>
              </w:tabs>
              <w:ind w:right="-427"/>
              <w:jc w:val="both"/>
              <w:rPr>
                <w:rFonts w:ascii="Verdana" w:hAnsi="Verdana" w:cs="Tahoma"/>
                <w:i/>
                <w:color w:val="0000FF"/>
                <w:sz w:val="19"/>
                <w:szCs w:val="19"/>
              </w:rPr>
            </w:pPr>
          </w:p>
        </w:tc>
      </w:tr>
      <w:tr w:rsidR="00D36C42" w:rsidRPr="00705260" w14:paraId="4EEB78CE"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18730E05" w14:textId="77777777" w:rsidR="00D36C42" w:rsidRPr="00705260" w:rsidRDefault="00D36C42" w:rsidP="00D36C42">
            <w:pPr>
              <w:widowControl w:val="0"/>
              <w:tabs>
                <w:tab w:val="center" w:pos="4252"/>
              </w:tabs>
              <w:ind w:right="34"/>
              <w:jc w:val="both"/>
              <w:rPr>
                <w:rFonts w:ascii="Verdana" w:hAnsi="Verdana" w:cs="Tahoma"/>
                <w:b/>
                <w:color w:val="0000FF"/>
                <w:sz w:val="16"/>
                <w:szCs w:val="16"/>
              </w:rPr>
            </w:pPr>
          </w:p>
          <w:p w14:paraId="20559EDF" w14:textId="474EFBC2" w:rsidR="00D36C42" w:rsidRPr="00705260" w:rsidRDefault="00D36C42" w:rsidP="00A13F07">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 xml:space="preserve">Por tiempo igual o superior a </w:t>
            </w:r>
            <w:r w:rsidR="00A13F07" w:rsidRPr="00705260">
              <w:rPr>
                <w:rFonts w:ascii="Verdana" w:hAnsi="Verdana" w:cs="Tahoma"/>
                <w:b/>
                <w:color w:val="0000FF"/>
                <w:sz w:val="16"/>
                <w:szCs w:val="16"/>
              </w:rPr>
              <w:t>30</w:t>
            </w:r>
            <w:r w:rsidRPr="00705260">
              <w:rPr>
                <w:rFonts w:ascii="Verdana" w:hAnsi="Verdana" w:cs="Tahoma"/>
                <w:b/>
                <w:color w:val="0000FF"/>
                <w:sz w:val="16"/>
                <w:szCs w:val="16"/>
              </w:rPr>
              <w:t xml:space="preserve"> horas e inferior </w:t>
            </w:r>
            <w:r w:rsidR="00A13F07" w:rsidRPr="00705260">
              <w:rPr>
                <w:rFonts w:ascii="Verdana" w:hAnsi="Verdana" w:cs="Tahoma"/>
                <w:b/>
                <w:color w:val="0000FF"/>
                <w:sz w:val="16"/>
                <w:szCs w:val="16"/>
              </w:rPr>
              <w:t>a 4</w:t>
            </w:r>
            <w:r w:rsidRPr="00705260">
              <w:rPr>
                <w:rFonts w:ascii="Verdana" w:hAnsi="Verdana" w:cs="Tahoma"/>
                <w:b/>
                <w:color w:val="0000FF"/>
                <w:sz w:val="16"/>
                <w:szCs w:val="16"/>
              </w:rPr>
              <w:t>0 horas durante los primeros 18 meses</w:t>
            </w:r>
            <w:r w:rsidRPr="00705260">
              <w:rPr>
                <w:rFonts w:ascii="Verdana" w:hAnsi="Verdana" w:cs="Tahoma"/>
                <w:b/>
                <w:color w:val="0000FF"/>
                <w:sz w:val="16"/>
                <w:szCs w:val="16"/>
              </w:rPr>
              <w:tab/>
            </w:r>
          </w:p>
        </w:tc>
        <w:tc>
          <w:tcPr>
            <w:tcW w:w="1306" w:type="dxa"/>
          </w:tcPr>
          <w:p w14:paraId="0FBC8949" w14:textId="77777777" w:rsidR="00D36C42" w:rsidRPr="00705260" w:rsidRDefault="00D36C42" w:rsidP="00D36C42">
            <w:pPr>
              <w:widowControl w:val="0"/>
              <w:tabs>
                <w:tab w:val="center" w:pos="4252"/>
                <w:tab w:val="right" w:pos="8504"/>
              </w:tabs>
              <w:ind w:right="-427"/>
              <w:jc w:val="both"/>
              <w:rPr>
                <w:rFonts w:ascii="Verdana" w:hAnsi="Verdana" w:cs="Tahoma"/>
                <w:i/>
                <w:color w:val="0000FF"/>
                <w:sz w:val="19"/>
                <w:szCs w:val="19"/>
              </w:rPr>
            </w:pPr>
          </w:p>
        </w:tc>
      </w:tr>
      <w:tr w:rsidR="00D36C42" w:rsidRPr="00705260" w14:paraId="2EC9CE50"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0C24700A" w14:textId="77777777" w:rsidR="00D36C42" w:rsidRPr="00705260" w:rsidRDefault="00D36C42" w:rsidP="00D36C42">
            <w:pPr>
              <w:widowControl w:val="0"/>
              <w:tabs>
                <w:tab w:val="center" w:pos="4252"/>
              </w:tabs>
              <w:ind w:right="34"/>
              <w:jc w:val="both"/>
              <w:rPr>
                <w:rFonts w:ascii="Verdana" w:hAnsi="Verdana" w:cs="Tahoma"/>
                <w:b/>
                <w:color w:val="0000FF"/>
                <w:sz w:val="16"/>
                <w:szCs w:val="16"/>
              </w:rPr>
            </w:pPr>
          </w:p>
          <w:p w14:paraId="17029258" w14:textId="0C8CBBFC" w:rsidR="00D36C42" w:rsidRPr="00705260" w:rsidRDefault="00D36C42" w:rsidP="00A13F07">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 xml:space="preserve">Por tiempo igual o superior a </w:t>
            </w:r>
            <w:r w:rsidR="00A13F07" w:rsidRPr="00705260">
              <w:rPr>
                <w:rFonts w:ascii="Verdana" w:hAnsi="Verdana" w:cs="Tahoma"/>
                <w:b/>
                <w:color w:val="0000FF"/>
                <w:sz w:val="16"/>
                <w:szCs w:val="16"/>
              </w:rPr>
              <w:t>2</w:t>
            </w:r>
            <w:r w:rsidRPr="00705260">
              <w:rPr>
                <w:rFonts w:ascii="Verdana" w:hAnsi="Verdana" w:cs="Tahoma"/>
                <w:b/>
                <w:color w:val="0000FF"/>
                <w:sz w:val="16"/>
                <w:szCs w:val="16"/>
              </w:rPr>
              <w:t xml:space="preserve">0 horas e inferior a </w:t>
            </w:r>
            <w:r w:rsidR="00A13F07" w:rsidRPr="00705260">
              <w:rPr>
                <w:rFonts w:ascii="Verdana" w:hAnsi="Verdana" w:cs="Tahoma"/>
                <w:b/>
                <w:color w:val="0000FF"/>
                <w:sz w:val="16"/>
                <w:szCs w:val="16"/>
              </w:rPr>
              <w:t>3</w:t>
            </w:r>
            <w:r w:rsidRPr="00705260">
              <w:rPr>
                <w:rFonts w:ascii="Verdana" w:hAnsi="Verdana" w:cs="Tahoma"/>
                <w:b/>
                <w:color w:val="0000FF"/>
                <w:sz w:val="16"/>
                <w:szCs w:val="16"/>
              </w:rPr>
              <w:t>0 horas durante los primeros 18 meses</w:t>
            </w:r>
            <w:r w:rsidRPr="00705260">
              <w:rPr>
                <w:rFonts w:ascii="Verdana" w:hAnsi="Verdana" w:cs="Tahoma"/>
                <w:b/>
                <w:color w:val="0000FF"/>
                <w:sz w:val="16"/>
                <w:szCs w:val="16"/>
              </w:rPr>
              <w:tab/>
            </w:r>
          </w:p>
        </w:tc>
        <w:tc>
          <w:tcPr>
            <w:tcW w:w="1306" w:type="dxa"/>
          </w:tcPr>
          <w:p w14:paraId="58B4E534" w14:textId="77777777" w:rsidR="00D36C42" w:rsidRPr="00705260" w:rsidRDefault="00D36C42" w:rsidP="00D36C42">
            <w:pPr>
              <w:widowControl w:val="0"/>
              <w:tabs>
                <w:tab w:val="center" w:pos="4252"/>
                <w:tab w:val="right" w:pos="8504"/>
              </w:tabs>
              <w:ind w:right="-427"/>
              <w:jc w:val="both"/>
              <w:rPr>
                <w:rFonts w:ascii="Verdana" w:hAnsi="Verdana" w:cs="Tahoma"/>
                <w:i/>
                <w:color w:val="0000FF"/>
                <w:sz w:val="19"/>
                <w:szCs w:val="19"/>
              </w:rPr>
            </w:pPr>
          </w:p>
        </w:tc>
      </w:tr>
      <w:tr w:rsidR="00A13F07" w:rsidRPr="00705260" w14:paraId="71C28368" w14:textId="77777777" w:rsidTr="00707087">
        <w:tc>
          <w:tcPr>
            <w:tcW w:w="8080" w:type="dxa"/>
          </w:tcPr>
          <w:p w14:paraId="013164A6" w14:textId="77777777" w:rsidR="00A13F07" w:rsidRPr="00705260" w:rsidRDefault="00A13F07" w:rsidP="00CF5AAF">
            <w:pPr>
              <w:widowControl w:val="0"/>
              <w:tabs>
                <w:tab w:val="center" w:pos="4252"/>
              </w:tabs>
              <w:ind w:right="34"/>
              <w:jc w:val="both"/>
              <w:rPr>
                <w:rFonts w:ascii="Verdana" w:hAnsi="Verdana" w:cs="Tahoma"/>
                <w:b/>
                <w:color w:val="0000FF"/>
                <w:sz w:val="16"/>
                <w:szCs w:val="16"/>
              </w:rPr>
            </w:pPr>
          </w:p>
          <w:p w14:paraId="5EEED69F" w14:textId="46B09122" w:rsidR="00A13F07" w:rsidRPr="00705260" w:rsidRDefault="00A13F07" w:rsidP="00A13F07">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10 horas e inferior a 20 horas durante los primeros 18 meses</w:t>
            </w:r>
            <w:r w:rsidRPr="00705260">
              <w:rPr>
                <w:rFonts w:ascii="Verdana" w:hAnsi="Verdana" w:cs="Tahoma"/>
                <w:b/>
                <w:color w:val="0000FF"/>
                <w:sz w:val="16"/>
                <w:szCs w:val="16"/>
              </w:rPr>
              <w:tab/>
            </w:r>
          </w:p>
        </w:tc>
        <w:tc>
          <w:tcPr>
            <w:tcW w:w="1306" w:type="dxa"/>
          </w:tcPr>
          <w:p w14:paraId="0BAC72F3" w14:textId="77777777" w:rsidR="00A13F07" w:rsidRPr="00705260" w:rsidRDefault="00A13F07" w:rsidP="00CF5AAF">
            <w:pPr>
              <w:widowControl w:val="0"/>
              <w:tabs>
                <w:tab w:val="center" w:pos="4252"/>
                <w:tab w:val="right" w:pos="8504"/>
              </w:tabs>
              <w:ind w:right="-427"/>
              <w:jc w:val="both"/>
              <w:rPr>
                <w:rFonts w:ascii="Verdana" w:hAnsi="Verdana" w:cs="Tahoma"/>
                <w:i/>
                <w:color w:val="0000FF"/>
                <w:sz w:val="19"/>
                <w:szCs w:val="19"/>
              </w:rPr>
            </w:pPr>
          </w:p>
        </w:tc>
      </w:tr>
    </w:tbl>
    <w:p w14:paraId="7E3EA748" w14:textId="77777777" w:rsidR="000124C5" w:rsidRPr="00705260" w:rsidRDefault="000124C5" w:rsidP="00F06091">
      <w:pPr>
        <w:widowControl w:val="0"/>
        <w:tabs>
          <w:tab w:val="center" w:pos="4252"/>
          <w:tab w:val="right" w:pos="8504"/>
        </w:tabs>
        <w:ind w:right="-427"/>
        <w:jc w:val="both"/>
        <w:rPr>
          <w:rFonts w:ascii="Verdana" w:hAnsi="Verdana" w:cs="Tahoma"/>
          <w:i/>
          <w:color w:val="0000FF"/>
          <w:sz w:val="19"/>
          <w:szCs w:val="19"/>
        </w:rPr>
      </w:pPr>
    </w:p>
    <w:p w14:paraId="62C4AB85" w14:textId="5C4A82E3" w:rsidR="00D36C42" w:rsidRPr="00705260" w:rsidRDefault="00D36C42" w:rsidP="00D36C42">
      <w:pPr>
        <w:widowControl w:val="0"/>
        <w:tabs>
          <w:tab w:val="center" w:pos="4252"/>
          <w:tab w:val="right" w:pos="8504"/>
        </w:tabs>
        <w:ind w:right="-427"/>
        <w:jc w:val="both"/>
        <w:rPr>
          <w:rFonts w:ascii="Verdana" w:hAnsi="Verdana" w:cs="Tahoma"/>
          <w:i/>
          <w:sz w:val="19"/>
          <w:szCs w:val="19"/>
        </w:rPr>
      </w:pPr>
      <w:r w:rsidRPr="00705260">
        <w:rPr>
          <w:rFonts w:ascii="Verdana" w:hAnsi="Verdana" w:cs="Tahoma"/>
          <w:sz w:val="19"/>
          <w:szCs w:val="19"/>
        </w:rPr>
        <w:t>(E</w:t>
      </w:r>
      <w:r w:rsidRPr="00705260">
        <w:rPr>
          <w:rFonts w:ascii="Verdana" w:hAnsi="Verdana" w:cs="Tahoma"/>
          <w:i/>
          <w:sz w:val="19"/>
          <w:szCs w:val="19"/>
        </w:rPr>
        <w:t xml:space="preserve">n el caso de presentar el compromiso, marcar con una X </w:t>
      </w:r>
      <w:r w:rsidRPr="00705260">
        <w:rPr>
          <w:rFonts w:ascii="Verdana" w:hAnsi="Verdana" w:cs="Tahoma"/>
          <w:b/>
          <w:i/>
          <w:sz w:val="19"/>
          <w:szCs w:val="19"/>
          <w:u w:val="single"/>
        </w:rPr>
        <w:t>únicamente</w:t>
      </w:r>
      <w:r w:rsidRPr="00705260">
        <w:rPr>
          <w:rFonts w:ascii="Verdana" w:hAnsi="Verdana" w:cs="Tahoma"/>
          <w:i/>
          <w:sz w:val="19"/>
          <w:szCs w:val="19"/>
        </w:rPr>
        <w:t xml:space="preserve"> la opción elegida; en el caso de que se marque más de una opción generando oferta contradictoria, </w:t>
      </w:r>
      <w:r w:rsidRPr="00705260">
        <w:rPr>
          <w:rFonts w:ascii="Verdana" w:hAnsi="Verdana" w:cs="Tahoma"/>
          <w:i/>
          <w:sz w:val="19"/>
          <w:szCs w:val="19"/>
          <w:u w:val="single"/>
        </w:rPr>
        <w:t>la oferta será rechazada</w:t>
      </w:r>
      <w:r w:rsidRPr="00705260">
        <w:rPr>
          <w:rFonts w:ascii="Verdana" w:hAnsi="Verdana" w:cs="Tahoma"/>
          <w:i/>
          <w:sz w:val="19"/>
          <w:szCs w:val="19"/>
        </w:rPr>
        <w:t>.)</w:t>
      </w:r>
    </w:p>
    <w:p w14:paraId="512FA4C5" w14:textId="77777777" w:rsidR="00EA1768" w:rsidRPr="00705260" w:rsidRDefault="00EA1768" w:rsidP="00F06091">
      <w:pPr>
        <w:widowControl w:val="0"/>
        <w:tabs>
          <w:tab w:val="center" w:pos="4252"/>
          <w:tab w:val="right" w:pos="8504"/>
        </w:tabs>
        <w:ind w:left="600" w:right="-427"/>
        <w:jc w:val="both"/>
        <w:rPr>
          <w:rFonts w:ascii="Verdana" w:eastAsia="Arial Unicode MS" w:hAnsi="Verdana"/>
          <w:b/>
          <w:sz w:val="19"/>
          <w:szCs w:val="19"/>
        </w:rPr>
      </w:pPr>
    </w:p>
    <w:p w14:paraId="4E729A14" w14:textId="77777777" w:rsidR="00EA1768" w:rsidRPr="00705260" w:rsidRDefault="00EA1768" w:rsidP="00F06091">
      <w:pPr>
        <w:tabs>
          <w:tab w:val="right" w:pos="9978"/>
        </w:tabs>
        <w:ind w:left="600" w:right="141" w:hanging="400"/>
        <w:jc w:val="both"/>
        <w:rPr>
          <w:rFonts w:ascii="Verdana" w:hAnsi="Verdana" w:cs="Tahoma"/>
          <w:sz w:val="19"/>
          <w:szCs w:val="19"/>
        </w:rPr>
      </w:pPr>
    </w:p>
    <w:p w14:paraId="1D8DD5BF" w14:textId="77777777" w:rsidR="00EA1768" w:rsidRPr="00705260" w:rsidRDefault="00EA1768" w:rsidP="00F06091">
      <w:pPr>
        <w:ind w:right="-427"/>
        <w:rPr>
          <w:rFonts w:ascii="Verdana" w:hAnsi="Verdana" w:cs="Tahoma"/>
          <w:sz w:val="19"/>
          <w:szCs w:val="19"/>
        </w:rPr>
      </w:pPr>
      <w:r w:rsidRPr="00705260">
        <w:rPr>
          <w:rFonts w:ascii="Verdana" w:hAnsi="Verdana" w:cs="Tahoma"/>
          <w:sz w:val="19"/>
          <w:szCs w:val="19"/>
        </w:rPr>
        <w:t>En............................., a...... de....................de 20....</w:t>
      </w:r>
    </w:p>
    <w:p w14:paraId="654DCA1D" w14:textId="77777777" w:rsidR="00EA1768" w:rsidRPr="00705260" w:rsidRDefault="00EA1768" w:rsidP="00F06091">
      <w:pPr>
        <w:ind w:right="-427"/>
        <w:rPr>
          <w:rFonts w:ascii="Verdana" w:hAnsi="Verdana" w:cs="Tahoma"/>
          <w:sz w:val="19"/>
          <w:szCs w:val="19"/>
        </w:rPr>
      </w:pPr>
    </w:p>
    <w:p w14:paraId="744FB08B" w14:textId="77777777" w:rsidR="00EA1768" w:rsidRPr="00705260" w:rsidRDefault="032C7A67" w:rsidP="00F06091">
      <w:pPr>
        <w:ind w:right="-427"/>
        <w:rPr>
          <w:rFonts w:ascii="Verdana" w:hAnsi="Verdana" w:cs="Tahoma"/>
          <w:sz w:val="19"/>
          <w:szCs w:val="19"/>
        </w:rPr>
      </w:pPr>
      <w:r w:rsidRPr="00705260">
        <w:rPr>
          <w:rFonts w:ascii="Verdana" w:hAnsi="Verdana" w:cs="Tahoma"/>
          <w:sz w:val="19"/>
          <w:szCs w:val="19"/>
        </w:rPr>
        <w:t>Firmado</w:t>
      </w:r>
      <w:r w:rsidR="00EA1768" w:rsidRPr="00705260">
        <w:rPr>
          <w:rFonts w:ascii="Verdana" w:hAnsi="Verdana" w:cs="Tahoma"/>
          <w:sz w:val="19"/>
          <w:szCs w:val="19"/>
          <w:vertAlign w:val="superscript"/>
        </w:rPr>
        <w:footnoteReference w:id="84"/>
      </w:r>
      <w:r w:rsidRPr="00705260">
        <w:rPr>
          <w:rFonts w:ascii="Verdana" w:hAnsi="Verdana" w:cs="Tahoma"/>
          <w:sz w:val="19"/>
          <w:szCs w:val="19"/>
        </w:rPr>
        <w:t>-</w:t>
      </w:r>
      <w:r w:rsidR="00EA1768" w:rsidRPr="00705260">
        <w:rPr>
          <w:rFonts w:ascii="Verdana" w:hAnsi="Verdana" w:cs="Tahoma"/>
          <w:sz w:val="19"/>
          <w:szCs w:val="19"/>
          <w:vertAlign w:val="superscript"/>
        </w:rPr>
        <w:footnoteReference w:id="85"/>
      </w:r>
      <w:r w:rsidRPr="00705260">
        <w:rPr>
          <w:rFonts w:ascii="Verdana" w:hAnsi="Verdana" w:cs="Tahoma"/>
          <w:sz w:val="19"/>
          <w:szCs w:val="19"/>
        </w:rPr>
        <w:t>:</w:t>
      </w:r>
    </w:p>
    <w:p w14:paraId="3034C7EC" w14:textId="77777777" w:rsidR="00EA1768" w:rsidRPr="00705260" w:rsidRDefault="00EA1768" w:rsidP="00F06091">
      <w:pPr>
        <w:ind w:right="-427"/>
        <w:rPr>
          <w:rFonts w:ascii="Verdana" w:hAnsi="Verdana" w:cs="Tahoma"/>
          <w:sz w:val="18"/>
          <w:szCs w:val="18"/>
        </w:rPr>
      </w:pPr>
    </w:p>
    <w:p w14:paraId="38BB6DD0" w14:textId="77777777" w:rsidR="007A72CC" w:rsidRPr="00705260" w:rsidRDefault="007A72CC" w:rsidP="00F06091">
      <w:pPr>
        <w:ind w:right="-427"/>
        <w:rPr>
          <w:rFonts w:ascii="Verdana" w:hAnsi="Verdana" w:cs="Tahoma"/>
          <w:sz w:val="18"/>
          <w:szCs w:val="18"/>
        </w:rPr>
      </w:pPr>
    </w:p>
    <w:p w14:paraId="0970A18D" w14:textId="77777777" w:rsidR="007A72CC" w:rsidRPr="00705260" w:rsidRDefault="007A72CC" w:rsidP="00F06091">
      <w:pPr>
        <w:ind w:right="-427"/>
        <w:rPr>
          <w:rFonts w:ascii="Verdana" w:hAnsi="Verdana" w:cs="Tahoma"/>
          <w:sz w:val="18"/>
          <w:szCs w:val="18"/>
        </w:rPr>
      </w:pPr>
    </w:p>
    <w:p w14:paraId="318C31B5" w14:textId="77777777" w:rsidR="00D36C42" w:rsidRPr="00705260" w:rsidRDefault="00D36C42" w:rsidP="00F06091">
      <w:pPr>
        <w:ind w:right="-427"/>
        <w:rPr>
          <w:rFonts w:ascii="Verdana" w:hAnsi="Verdana" w:cs="Tahoma"/>
          <w:sz w:val="18"/>
          <w:szCs w:val="18"/>
        </w:rPr>
      </w:pPr>
    </w:p>
    <w:p w14:paraId="6EC837BE" w14:textId="27F9EC88" w:rsidR="00EA1768" w:rsidRPr="00705260" w:rsidRDefault="00A13F07" w:rsidP="00F06091">
      <w:pPr>
        <w:shd w:val="clear" w:color="auto" w:fill="FFFFFF"/>
        <w:ind w:right="-427"/>
        <w:jc w:val="both"/>
        <w:rPr>
          <w:rFonts w:ascii="Verdana" w:hAnsi="Verdana"/>
          <w:b/>
          <w:sz w:val="14"/>
          <w:szCs w:val="14"/>
        </w:rPr>
      </w:pPr>
      <w:r w:rsidRPr="00705260">
        <w:rPr>
          <w:rFonts w:ascii="Verdana" w:hAnsi="Verdana"/>
          <w:b/>
          <w:sz w:val="14"/>
          <w:szCs w:val="14"/>
        </w:rPr>
        <w:t>I</w:t>
      </w:r>
      <w:r w:rsidR="00EA1768" w:rsidRPr="00705260">
        <w:rPr>
          <w:rFonts w:ascii="Verdana" w:hAnsi="Verdana"/>
          <w:b/>
          <w:sz w:val="14"/>
          <w:szCs w:val="14"/>
        </w:rPr>
        <w:t>nformación básica sobre protección de datos personales.</w:t>
      </w:r>
    </w:p>
    <w:p w14:paraId="120F76ED" w14:textId="77777777" w:rsidR="00EA1768" w:rsidRPr="00705260" w:rsidRDefault="00EA1768" w:rsidP="00F06091">
      <w:pPr>
        <w:shd w:val="clear" w:color="auto" w:fill="FFFFFF"/>
        <w:ind w:left="142" w:right="-427"/>
        <w:jc w:val="both"/>
        <w:rPr>
          <w:rFonts w:ascii="Verdana" w:hAnsi="Verdana"/>
          <w:sz w:val="14"/>
          <w:szCs w:val="14"/>
        </w:rPr>
      </w:pPr>
    </w:p>
    <w:p w14:paraId="76522229" w14:textId="77777777" w:rsidR="00EA1768" w:rsidRPr="00705260" w:rsidRDefault="00EA1768"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47F56459" w14:textId="77777777" w:rsidR="00EA1768" w:rsidRPr="00705260" w:rsidRDefault="00EA1768" w:rsidP="00F06091">
      <w:pPr>
        <w:shd w:val="clear" w:color="auto" w:fill="FFFFFF"/>
        <w:ind w:left="142" w:right="-427"/>
        <w:jc w:val="both"/>
        <w:rPr>
          <w:rFonts w:ascii="Verdana" w:hAnsi="Verdana"/>
          <w:sz w:val="14"/>
          <w:szCs w:val="14"/>
        </w:rPr>
      </w:pPr>
    </w:p>
    <w:p w14:paraId="2C178213" w14:textId="77777777" w:rsidR="00EA1768" w:rsidRPr="00705260" w:rsidRDefault="00EA1768"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1CE5E148" w14:textId="77777777" w:rsidR="00EA1768" w:rsidRPr="00705260" w:rsidRDefault="00EA1768"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003A7C" w14:textId="77777777" w:rsidR="00EA1768" w:rsidRPr="00705260" w:rsidRDefault="00EA1768"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D06AC8" w14:textId="77777777" w:rsidR="00EA1768" w:rsidRPr="00705260" w:rsidRDefault="00EA1768"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179D5C4A" w14:textId="77777777" w:rsidR="00EA1768" w:rsidRPr="00705260" w:rsidRDefault="00EA1768" w:rsidP="008A4988">
      <w:pPr>
        <w:numPr>
          <w:ilvl w:val="0"/>
          <w:numId w:val="69"/>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5A19AC37" w14:textId="77777777" w:rsidR="00EA1768" w:rsidRPr="00705260" w:rsidRDefault="00EA1768"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2505458F" w14:textId="77777777" w:rsidR="00707087" w:rsidRPr="00705260" w:rsidRDefault="00707087" w:rsidP="00707087">
      <w:pPr>
        <w:pStyle w:val="3izenburua"/>
        <w:pBdr>
          <w:top w:val="none" w:sz="0" w:space="0" w:color="auto"/>
        </w:pBdr>
        <w:jc w:val="center"/>
        <w:rPr>
          <w:caps w:val="0"/>
          <w:lang w:val="es-ES_tradnl"/>
        </w:rPr>
      </w:pPr>
      <w:r w:rsidRPr="00705260">
        <w:rPr>
          <w:lang w:val="es-ES_tradnl"/>
        </w:rPr>
        <w:t>ANEXO III.2</w:t>
      </w:r>
      <w:r w:rsidRPr="00705260">
        <w:rPr>
          <w:rFonts w:eastAsia="Arial Unicode MS"/>
        </w:rPr>
        <w:tab/>
      </w:r>
      <w:r w:rsidRPr="00705260">
        <w:rPr>
          <w:caps w:val="0"/>
          <w:lang w:val="es-ES_tradnl"/>
        </w:rPr>
        <w:t>FORMACIÓN</w:t>
      </w:r>
    </w:p>
    <w:p w14:paraId="564A54AB" w14:textId="77777777" w:rsidR="00707087" w:rsidRPr="00705260" w:rsidRDefault="00707087" w:rsidP="00707087">
      <w:pPr>
        <w:rPr>
          <w:lang w:val="es-ES_tradnl"/>
        </w:rPr>
      </w:pPr>
    </w:p>
    <w:p w14:paraId="7C9EF62A" w14:textId="2017F80F" w:rsidR="00707087" w:rsidRPr="00705260" w:rsidRDefault="00707087" w:rsidP="00707087">
      <w:pPr>
        <w:jc w:val="center"/>
        <w:rPr>
          <w:rFonts w:ascii="Verdana" w:eastAsia="Arial Unicode MS" w:hAnsi="Verdana"/>
          <w:b/>
          <w:sz w:val="19"/>
          <w:szCs w:val="19"/>
          <w:lang w:val="es-ES_tradnl"/>
        </w:rPr>
      </w:pPr>
      <w:r w:rsidRPr="00705260">
        <w:rPr>
          <w:rFonts w:ascii="Verdana" w:eastAsia="Arial Unicode MS" w:hAnsi="Verdana"/>
          <w:b/>
          <w:sz w:val="19"/>
          <w:szCs w:val="19"/>
          <w:lang w:val="es-ES_tradnl"/>
        </w:rPr>
        <w:t>LOTE II</w:t>
      </w:r>
    </w:p>
    <w:p w14:paraId="7956A57C" w14:textId="77777777" w:rsidR="00707087" w:rsidRPr="00705260" w:rsidRDefault="00707087" w:rsidP="00707087">
      <w:pPr>
        <w:rPr>
          <w:rFonts w:eastAsia="Arial Unicode MS"/>
          <w:lang w:val="es-ES_tradnl"/>
        </w:rPr>
      </w:pPr>
    </w:p>
    <w:p w14:paraId="0C178C8C" w14:textId="77777777" w:rsidR="00707087" w:rsidRPr="00705260" w:rsidRDefault="00707087" w:rsidP="00707087">
      <w:pPr>
        <w:tabs>
          <w:tab w:val="left" w:pos="9436"/>
        </w:tabs>
        <w:ind w:left="600" w:right="-427"/>
        <w:jc w:val="center"/>
        <w:rPr>
          <w:rFonts w:ascii="Verdana" w:eastAsia="Arial Unicode MS" w:hAnsi="Verdana" w:cs="Tahoma"/>
          <w:b/>
          <w:sz w:val="19"/>
          <w:szCs w:val="19"/>
        </w:rPr>
      </w:pPr>
    </w:p>
    <w:p w14:paraId="7E778C21"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p>
    <w:p w14:paraId="4B47D3CF"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1D9595ED"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0EA563E4" w14:textId="77777777" w:rsidR="00707087" w:rsidRPr="00705260" w:rsidRDefault="00707087" w:rsidP="00707087">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Presenta el compromiso de que los trabajadores/as que presten el servicio reciban cursos de formación:</w:t>
      </w:r>
    </w:p>
    <w:p w14:paraId="0E9545B5" w14:textId="77777777" w:rsidR="00707087" w:rsidRPr="00705260" w:rsidRDefault="00707087" w:rsidP="00707087">
      <w:pPr>
        <w:widowControl w:val="0"/>
        <w:tabs>
          <w:tab w:val="center" w:pos="4252"/>
          <w:tab w:val="right" w:pos="8504"/>
        </w:tabs>
        <w:ind w:right="-427"/>
        <w:jc w:val="both"/>
        <w:rPr>
          <w:rFonts w:ascii="Verdana" w:hAnsi="Verdana" w:cs="Tahoma"/>
          <w:sz w:val="19"/>
          <w:szCs w:val="19"/>
        </w:rPr>
      </w:pPr>
    </w:p>
    <w:tbl>
      <w:tblPr>
        <w:tblStyle w:val="Saretaduntaula"/>
        <w:tblW w:w="0" w:type="auto"/>
        <w:tblInd w:w="250" w:type="dxa"/>
        <w:tblLook w:val="04A0" w:firstRow="1" w:lastRow="0" w:firstColumn="1" w:lastColumn="0" w:noHBand="0" w:noVBand="1"/>
      </w:tblPr>
      <w:tblGrid>
        <w:gridCol w:w="7950"/>
        <w:gridCol w:w="1286"/>
      </w:tblGrid>
      <w:tr w:rsidR="00707087" w:rsidRPr="00705260" w14:paraId="51B1018C" w14:textId="77777777" w:rsidTr="00707087">
        <w:tc>
          <w:tcPr>
            <w:tcW w:w="8080" w:type="dxa"/>
          </w:tcPr>
          <w:p w14:paraId="58C13D2E"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0854E634" w14:textId="7AAF5FA2" w:rsidR="00707087" w:rsidRPr="00705260" w:rsidRDefault="00707087" w:rsidP="00707087">
            <w:pPr>
              <w:widowControl w:val="0"/>
              <w:tabs>
                <w:tab w:val="center" w:pos="4252"/>
              </w:tabs>
              <w:ind w:right="34"/>
              <w:jc w:val="both"/>
              <w:rPr>
                <w:rFonts w:ascii="Verdana" w:hAnsi="Verdana" w:cs="Tahoma"/>
                <w:i/>
                <w:color w:val="0000FF"/>
                <w:sz w:val="16"/>
                <w:szCs w:val="16"/>
              </w:rPr>
            </w:pPr>
            <w:r w:rsidRPr="00705260">
              <w:rPr>
                <w:rFonts w:ascii="Verdana" w:hAnsi="Verdana" w:cs="Tahoma"/>
                <w:b/>
                <w:color w:val="0000FF"/>
                <w:sz w:val="16"/>
                <w:szCs w:val="16"/>
              </w:rPr>
              <w:t xml:space="preserve">Por tiempo </w:t>
            </w:r>
            <w:r w:rsidR="00F85087" w:rsidRPr="00705260">
              <w:rPr>
                <w:rFonts w:ascii="Verdana" w:hAnsi="Verdana" w:cs="Tahoma"/>
                <w:b/>
                <w:color w:val="0000FF"/>
                <w:sz w:val="16"/>
                <w:szCs w:val="16"/>
              </w:rPr>
              <w:t xml:space="preserve">igual o </w:t>
            </w:r>
            <w:r w:rsidRPr="00705260">
              <w:rPr>
                <w:rFonts w:ascii="Verdana" w:hAnsi="Verdana" w:cs="Tahoma"/>
                <w:b/>
                <w:color w:val="0000FF"/>
                <w:sz w:val="16"/>
                <w:szCs w:val="16"/>
              </w:rPr>
              <w:t>superior a 60 horas durante los primeros 18 meses</w:t>
            </w:r>
            <w:r w:rsidRPr="00705260">
              <w:rPr>
                <w:rFonts w:ascii="Verdana" w:hAnsi="Verdana" w:cs="Tahoma"/>
                <w:b/>
                <w:color w:val="0000FF"/>
                <w:sz w:val="16"/>
                <w:szCs w:val="16"/>
              </w:rPr>
              <w:tab/>
            </w:r>
          </w:p>
        </w:tc>
        <w:tc>
          <w:tcPr>
            <w:tcW w:w="1306" w:type="dxa"/>
          </w:tcPr>
          <w:p w14:paraId="3C102039"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14B65FF8"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684114C8"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23C71D17" w14:textId="77777777" w:rsidR="00707087" w:rsidRPr="00705260" w:rsidRDefault="00707087" w:rsidP="00C43836">
            <w:pPr>
              <w:widowControl w:val="0"/>
              <w:tabs>
                <w:tab w:val="center" w:pos="4252"/>
              </w:tabs>
              <w:ind w:right="34"/>
              <w:jc w:val="both"/>
              <w:rPr>
                <w:rFonts w:ascii="Verdana" w:hAnsi="Verdana" w:cs="Tahoma"/>
                <w:i/>
                <w:color w:val="0000FF"/>
                <w:sz w:val="16"/>
                <w:szCs w:val="16"/>
              </w:rPr>
            </w:pPr>
            <w:r w:rsidRPr="00705260">
              <w:rPr>
                <w:rFonts w:ascii="Verdana" w:hAnsi="Verdana" w:cs="Tahoma"/>
                <w:b/>
                <w:color w:val="0000FF"/>
                <w:sz w:val="16"/>
                <w:szCs w:val="16"/>
              </w:rPr>
              <w:t>Por tiempo igual o superior a 50 horas e inferior a 60 horas durante los primeros 18 meses</w:t>
            </w:r>
            <w:r w:rsidRPr="00705260">
              <w:rPr>
                <w:rFonts w:ascii="Verdana" w:hAnsi="Verdana" w:cs="Tahoma"/>
                <w:b/>
                <w:color w:val="0000FF"/>
                <w:sz w:val="16"/>
                <w:szCs w:val="16"/>
              </w:rPr>
              <w:tab/>
            </w:r>
          </w:p>
        </w:tc>
        <w:tc>
          <w:tcPr>
            <w:tcW w:w="1306" w:type="dxa"/>
          </w:tcPr>
          <w:p w14:paraId="28B3CC6E"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1FA8783E"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338C75ED"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2E94CDDB"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40 horas e inferior a 50 horas durante los primeros 18 meses</w:t>
            </w:r>
            <w:r w:rsidRPr="00705260">
              <w:rPr>
                <w:rFonts w:ascii="Verdana" w:hAnsi="Verdana" w:cs="Tahoma"/>
                <w:b/>
                <w:color w:val="0000FF"/>
                <w:sz w:val="16"/>
                <w:szCs w:val="16"/>
              </w:rPr>
              <w:tab/>
            </w:r>
          </w:p>
        </w:tc>
        <w:tc>
          <w:tcPr>
            <w:tcW w:w="1306" w:type="dxa"/>
          </w:tcPr>
          <w:p w14:paraId="1DAA0C59"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21B4AA9E"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1D19A80F"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7C511080"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30 horas e inferior a 40 horas durante los primeros 18 meses</w:t>
            </w:r>
            <w:r w:rsidRPr="00705260">
              <w:rPr>
                <w:rFonts w:ascii="Verdana" w:hAnsi="Verdana" w:cs="Tahoma"/>
                <w:b/>
                <w:color w:val="0000FF"/>
                <w:sz w:val="16"/>
                <w:szCs w:val="16"/>
              </w:rPr>
              <w:tab/>
            </w:r>
          </w:p>
        </w:tc>
        <w:tc>
          <w:tcPr>
            <w:tcW w:w="1306" w:type="dxa"/>
          </w:tcPr>
          <w:p w14:paraId="4CF30286"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5956F49C" w14:textId="77777777" w:rsidTr="00707087">
        <w:tblPrEx>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PrEx>
        <w:tc>
          <w:tcPr>
            <w:tcW w:w="8080" w:type="dxa"/>
          </w:tcPr>
          <w:p w14:paraId="2B02445E"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1105A33E"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20 horas e inferior a 30 horas durante los primeros 18 meses</w:t>
            </w:r>
            <w:r w:rsidRPr="00705260">
              <w:rPr>
                <w:rFonts w:ascii="Verdana" w:hAnsi="Verdana" w:cs="Tahoma"/>
                <w:b/>
                <w:color w:val="0000FF"/>
                <w:sz w:val="16"/>
                <w:szCs w:val="16"/>
              </w:rPr>
              <w:tab/>
            </w:r>
          </w:p>
        </w:tc>
        <w:tc>
          <w:tcPr>
            <w:tcW w:w="1306" w:type="dxa"/>
          </w:tcPr>
          <w:p w14:paraId="205433E1"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6A41FA47" w14:textId="77777777" w:rsidTr="00707087">
        <w:tc>
          <w:tcPr>
            <w:tcW w:w="8080" w:type="dxa"/>
          </w:tcPr>
          <w:p w14:paraId="77F2F583"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3EC1918F"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10 horas e inferior a 20 horas durante los primeros 18 meses</w:t>
            </w:r>
            <w:r w:rsidRPr="00705260">
              <w:rPr>
                <w:rFonts w:ascii="Verdana" w:hAnsi="Verdana" w:cs="Tahoma"/>
                <w:b/>
                <w:color w:val="0000FF"/>
                <w:sz w:val="16"/>
                <w:szCs w:val="16"/>
              </w:rPr>
              <w:tab/>
            </w:r>
          </w:p>
        </w:tc>
        <w:tc>
          <w:tcPr>
            <w:tcW w:w="1306" w:type="dxa"/>
          </w:tcPr>
          <w:p w14:paraId="22F9F53D"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bl>
    <w:p w14:paraId="002B5CD3" w14:textId="77777777" w:rsidR="00707087" w:rsidRPr="00705260" w:rsidRDefault="00707087" w:rsidP="00707087">
      <w:pPr>
        <w:widowControl w:val="0"/>
        <w:tabs>
          <w:tab w:val="center" w:pos="4252"/>
          <w:tab w:val="right" w:pos="8504"/>
        </w:tabs>
        <w:ind w:right="-427"/>
        <w:jc w:val="both"/>
        <w:rPr>
          <w:rFonts w:ascii="Verdana" w:hAnsi="Verdana" w:cs="Tahoma"/>
          <w:i/>
          <w:color w:val="0000FF"/>
          <w:sz w:val="19"/>
          <w:szCs w:val="19"/>
        </w:rPr>
      </w:pPr>
    </w:p>
    <w:p w14:paraId="1A94B4C4" w14:textId="77777777" w:rsidR="00707087" w:rsidRPr="00705260" w:rsidRDefault="00707087" w:rsidP="00707087">
      <w:pPr>
        <w:widowControl w:val="0"/>
        <w:tabs>
          <w:tab w:val="center" w:pos="4252"/>
          <w:tab w:val="right" w:pos="8504"/>
        </w:tabs>
        <w:ind w:right="-427"/>
        <w:jc w:val="both"/>
        <w:rPr>
          <w:rFonts w:ascii="Verdana" w:hAnsi="Verdana" w:cs="Tahoma"/>
          <w:i/>
          <w:sz w:val="19"/>
          <w:szCs w:val="19"/>
        </w:rPr>
      </w:pPr>
      <w:r w:rsidRPr="00705260">
        <w:rPr>
          <w:rFonts w:ascii="Verdana" w:hAnsi="Verdana" w:cs="Tahoma"/>
          <w:sz w:val="19"/>
          <w:szCs w:val="19"/>
        </w:rPr>
        <w:t>(E</w:t>
      </w:r>
      <w:r w:rsidRPr="00705260">
        <w:rPr>
          <w:rFonts w:ascii="Verdana" w:hAnsi="Verdana" w:cs="Tahoma"/>
          <w:i/>
          <w:sz w:val="19"/>
          <w:szCs w:val="19"/>
        </w:rPr>
        <w:t xml:space="preserve">n el caso de presentar el compromiso, marcar con una X </w:t>
      </w:r>
      <w:r w:rsidRPr="00705260">
        <w:rPr>
          <w:rFonts w:ascii="Verdana" w:hAnsi="Verdana" w:cs="Tahoma"/>
          <w:b/>
          <w:i/>
          <w:sz w:val="19"/>
          <w:szCs w:val="19"/>
          <w:u w:val="single"/>
        </w:rPr>
        <w:t>únicamente</w:t>
      </w:r>
      <w:r w:rsidRPr="00705260">
        <w:rPr>
          <w:rFonts w:ascii="Verdana" w:hAnsi="Verdana" w:cs="Tahoma"/>
          <w:i/>
          <w:sz w:val="19"/>
          <w:szCs w:val="19"/>
        </w:rPr>
        <w:t xml:space="preserve"> la opción elegida; en el caso de que se marque más de una opción generando oferta contradictoria, </w:t>
      </w:r>
      <w:r w:rsidRPr="00705260">
        <w:rPr>
          <w:rFonts w:ascii="Verdana" w:hAnsi="Verdana" w:cs="Tahoma"/>
          <w:i/>
          <w:sz w:val="19"/>
          <w:szCs w:val="19"/>
          <w:u w:val="single"/>
        </w:rPr>
        <w:t>la oferta será rechazada</w:t>
      </w:r>
      <w:r w:rsidRPr="00705260">
        <w:rPr>
          <w:rFonts w:ascii="Verdana" w:hAnsi="Verdana" w:cs="Tahoma"/>
          <w:i/>
          <w:sz w:val="19"/>
          <w:szCs w:val="19"/>
        </w:rPr>
        <w:t>.)</w:t>
      </w:r>
    </w:p>
    <w:p w14:paraId="55E779D4"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2C398BD2" w14:textId="77777777" w:rsidR="00707087" w:rsidRPr="00705260" w:rsidRDefault="00707087" w:rsidP="00707087">
      <w:pPr>
        <w:widowControl w:val="0"/>
        <w:tabs>
          <w:tab w:val="center" w:pos="4252"/>
          <w:tab w:val="right" w:pos="8504"/>
        </w:tabs>
        <w:ind w:left="600" w:right="-427"/>
        <w:jc w:val="both"/>
        <w:rPr>
          <w:rFonts w:ascii="Verdana" w:eastAsia="Arial Unicode MS" w:hAnsi="Verdana"/>
          <w:b/>
          <w:sz w:val="19"/>
          <w:szCs w:val="19"/>
        </w:rPr>
      </w:pPr>
    </w:p>
    <w:p w14:paraId="36B5C01F" w14:textId="77777777" w:rsidR="00707087" w:rsidRPr="00705260" w:rsidRDefault="00707087" w:rsidP="00707087">
      <w:pPr>
        <w:tabs>
          <w:tab w:val="right" w:pos="9978"/>
        </w:tabs>
        <w:ind w:left="600" w:right="141" w:hanging="400"/>
        <w:jc w:val="both"/>
        <w:rPr>
          <w:rFonts w:ascii="Verdana" w:hAnsi="Verdana" w:cs="Tahoma"/>
          <w:sz w:val="19"/>
          <w:szCs w:val="19"/>
        </w:rPr>
      </w:pPr>
    </w:p>
    <w:p w14:paraId="75982E04" w14:textId="77777777" w:rsidR="00707087" w:rsidRPr="00705260" w:rsidRDefault="00707087" w:rsidP="00707087">
      <w:pPr>
        <w:ind w:right="-427"/>
        <w:rPr>
          <w:rFonts w:ascii="Verdana" w:hAnsi="Verdana" w:cs="Tahoma"/>
          <w:sz w:val="19"/>
          <w:szCs w:val="19"/>
        </w:rPr>
      </w:pPr>
      <w:r w:rsidRPr="00705260">
        <w:rPr>
          <w:rFonts w:ascii="Verdana" w:hAnsi="Verdana" w:cs="Tahoma"/>
          <w:sz w:val="19"/>
          <w:szCs w:val="19"/>
        </w:rPr>
        <w:t>En............................., a...... de....................de 20....</w:t>
      </w:r>
    </w:p>
    <w:p w14:paraId="6A2A379A" w14:textId="77777777" w:rsidR="00707087" w:rsidRPr="00705260" w:rsidRDefault="00707087" w:rsidP="00707087">
      <w:pPr>
        <w:ind w:right="-427"/>
        <w:rPr>
          <w:rFonts w:ascii="Verdana" w:hAnsi="Verdana" w:cs="Tahoma"/>
          <w:sz w:val="19"/>
          <w:szCs w:val="19"/>
        </w:rPr>
      </w:pPr>
    </w:p>
    <w:p w14:paraId="70A3FB5D" w14:textId="77777777" w:rsidR="00707087" w:rsidRPr="00705260" w:rsidRDefault="077218BD" w:rsidP="00707087">
      <w:pPr>
        <w:ind w:right="-427"/>
        <w:rPr>
          <w:rFonts w:ascii="Verdana" w:hAnsi="Verdana" w:cs="Tahoma"/>
          <w:sz w:val="19"/>
          <w:szCs w:val="19"/>
        </w:rPr>
      </w:pPr>
      <w:r w:rsidRPr="00705260">
        <w:rPr>
          <w:rFonts w:ascii="Verdana" w:hAnsi="Verdana" w:cs="Tahoma"/>
          <w:sz w:val="19"/>
          <w:szCs w:val="19"/>
        </w:rPr>
        <w:t>Firmado</w:t>
      </w:r>
      <w:r w:rsidR="00707087" w:rsidRPr="00705260">
        <w:rPr>
          <w:rFonts w:ascii="Verdana" w:hAnsi="Verdana" w:cs="Tahoma"/>
          <w:sz w:val="19"/>
          <w:szCs w:val="19"/>
          <w:vertAlign w:val="superscript"/>
        </w:rPr>
        <w:footnoteReference w:id="86"/>
      </w:r>
      <w:r w:rsidRPr="00705260">
        <w:rPr>
          <w:rFonts w:ascii="Verdana" w:hAnsi="Verdana" w:cs="Tahoma"/>
          <w:sz w:val="19"/>
          <w:szCs w:val="19"/>
        </w:rPr>
        <w:t>-</w:t>
      </w:r>
      <w:r w:rsidR="00707087" w:rsidRPr="00705260">
        <w:rPr>
          <w:rFonts w:ascii="Verdana" w:hAnsi="Verdana" w:cs="Tahoma"/>
          <w:sz w:val="19"/>
          <w:szCs w:val="19"/>
          <w:vertAlign w:val="superscript"/>
        </w:rPr>
        <w:footnoteReference w:id="87"/>
      </w:r>
      <w:r w:rsidRPr="00705260">
        <w:rPr>
          <w:rFonts w:ascii="Verdana" w:hAnsi="Verdana" w:cs="Tahoma"/>
          <w:sz w:val="19"/>
          <w:szCs w:val="19"/>
        </w:rPr>
        <w:t>:</w:t>
      </w:r>
    </w:p>
    <w:p w14:paraId="5DEF189E" w14:textId="77777777" w:rsidR="00707087" w:rsidRPr="00705260" w:rsidRDefault="00707087" w:rsidP="00707087">
      <w:pPr>
        <w:ind w:right="-427"/>
        <w:rPr>
          <w:rFonts w:ascii="Verdana" w:hAnsi="Verdana" w:cs="Tahoma"/>
          <w:sz w:val="18"/>
          <w:szCs w:val="18"/>
        </w:rPr>
      </w:pPr>
    </w:p>
    <w:p w14:paraId="38904CBA" w14:textId="77777777" w:rsidR="00707087" w:rsidRPr="00705260" w:rsidRDefault="00707087" w:rsidP="00707087">
      <w:pPr>
        <w:ind w:right="-427"/>
        <w:rPr>
          <w:rFonts w:ascii="Verdana" w:hAnsi="Verdana" w:cs="Tahoma"/>
          <w:sz w:val="18"/>
          <w:szCs w:val="18"/>
        </w:rPr>
      </w:pPr>
    </w:p>
    <w:p w14:paraId="12DC418E" w14:textId="77777777" w:rsidR="00707087" w:rsidRPr="00705260" w:rsidRDefault="00707087" w:rsidP="00707087">
      <w:pPr>
        <w:ind w:right="-427"/>
        <w:rPr>
          <w:rFonts w:ascii="Verdana" w:hAnsi="Verdana" w:cs="Tahoma"/>
          <w:sz w:val="18"/>
          <w:szCs w:val="18"/>
        </w:rPr>
      </w:pPr>
    </w:p>
    <w:p w14:paraId="26CBB117" w14:textId="77777777" w:rsidR="00707087" w:rsidRPr="00705260" w:rsidRDefault="00707087" w:rsidP="00707087">
      <w:pPr>
        <w:ind w:right="-427"/>
        <w:rPr>
          <w:rFonts w:ascii="Verdana" w:hAnsi="Verdana" w:cs="Tahoma"/>
          <w:sz w:val="18"/>
          <w:szCs w:val="18"/>
        </w:rPr>
      </w:pPr>
    </w:p>
    <w:p w14:paraId="6F558449" w14:textId="77777777" w:rsidR="00707087" w:rsidRPr="00705260" w:rsidRDefault="00707087" w:rsidP="00707087">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3EC0E8EB" w14:textId="77777777" w:rsidR="00707087" w:rsidRPr="00705260" w:rsidRDefault="00707087" w:rsidP="00707087">
      <w:pPr>
        <w:shd w:val="clear" w:color="auto" w:fill="FFFFFF"/>
        <w:ind w:left="142" w:right="-427"/>
        <w:jc w:val="both"/>
        <w:rPr>
          <w:rFonts w:ascii="Verdana" w:hAnsi="Verdana"/>
          <w:sz w:val="14"/>
          <w:szCs w:val="14"/>
        </w:rPr>
      </w:pPr>
    </w:p>
    <w:p w14:paraId="09B457B7" w14:textId="77777777" w:rsidR="00707087" w:rsidRPr="00705260" w:rsidRDefault="00707087" w:rsidP="00707087">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6695C0E0" w14:textId="77777777" w:rsidR="00707087" w:rsidRPr="00705260" w:rsidRDefault="00707087" w:rsidP="00707087">
      <w:pPr>
        <w:shd w:val="clear" w:color="auto" w:fill="FFFFFF"/>
        <w:ind w:left="142" w:right="-427"/>
        <w:jc w:val="both"/>
        <w:rPr>
          <w:rFonts w:ascii="Verdana" w:hAnsi="Verdana"/>
          <w:sz w:val="14"/>
          <w:szCs w:val="14"/>
        </w:rPr>
      </w:pPr>
    </w:p>
    <w:p w14:paraId="1A153076" w14:textId="77777777" w:rsidR="00707087" w:rsidRPr="00705260" w:rsidRDefault="00707087" w:rsidP="008A4988">
      <w:pPr>
        <w:numPr>
          <w:ilvl w:val="0"/>
          <w:numId w:val="16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39F0E59A" w14:textId="77777777" w:rsidR="00707087" w:rsidRPr="00705260" w:rsidRDefault="00707087" w:rsidP="008A4988">
      <w:pPr>
        <w:numPr>
          <w:ilvl w:val="0"/>
          <w:numId w:val="16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A50A67" w14:textId="77777777" w:rsidR="00707087" w:rsidRPr="00705260" w:rsidRDefault="00707087" w:rsidP="008A4988">
      <w:pPr>
        <w:numPr>
          <w:ilvl w:val="0"/>
          <w:numId w:val="16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8CF9DD" w14:textId="77777777" w:rsidR="00707087" w:rsidRPr="00705260" w:rsidRDefault="00707087" w:rsidP="008A4988">
      <w:pPr>
        <w:numPr>
          <w:ilvl w:val="0"/>
          <w:numId w:val="16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6A5A9B6D" w14:textId="77777777" w:rsidR="00707087" w:rsidRPr="00705260" w:rsidRDefault="00707087" w:rsidP="008A4988">
      <w:pPr>
        <w:numPr>
          <w:ilvl w:val="0"/>
          <w:numId w:val="16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3109A673" w14:textId="77777777" w:rsidR="00707087" w:rsidRPr="00705260" w:rsidRDefault="00707087" w:rsidP="00707087">
      <w:pPr>
        <w:shd w:val="clear" w:color="auto" w:fill="FFFFFF"/>
        <w:tabs>
          <w:tab w:val="left" w:pos="142"/>
        </w:tabs>
        <w:ind w:left="142" w:right="-427"/>
        <w:contextualSpacing/>
        <w:jc w:val="both"/>
        <w:rPr>
          <w:rFonts w:ascii="Verdana" w:hAnsi="Verdana"/>
          <w:b/>
          <w:sz w:val="16"/>
          <w:szCs w:val="16"/>
        </w:rPr>
      </w:pPr>
    </w:p>
    <w:p w14:paraId="5A435B4C" w14:textId="77777777" w:rsidR="00707087" w:rsidRPr="00705260" w:rsidRDefault="00707087" w:rsidP="00707087">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25F0AF2C" w14:textId="77777777" w:rsidR="00EA1768" w:rsidRPr="00705260" w:rsidRDefault="00EA1768" w:rsidP="00F06091">
      <w:pPr>
        <w:shd w:val="clear" w:color="auto" w:fill="FFFFFF"/>
        <w:tabs>
          <w:tab w:val="left" w:pos="142"/>
        </w:tabs>
        <w:ind w:right="-427"/>
        <w:jc w:val="both"/>
        <w:rPr>
          <w:rFonts w:ascii="Verdana" w:hAnsi="Verdana"/>
          <w:b/>
          <w:sz w:val="16"/>
          <w:szCs w:val="16"/>
        </w:rPr>
      </w:pPr>
    </w:p>
    <w:p w14:paraId="164D0094" w14:textId="77777777" w:rsidR="00707087" w:rsidRPr="00705260" w:rsidRDefault="00707087" w:rsidP="00707087">
      <w:pPr>
        <w:pStyle w:val="3izenburua"/>
        <w:pBdr>
          <w:top w:val="none" w:sz="0" w:space="0" w:color="auto"/>
        </w:pBdr>
        <w:jc w:val="center"/>
        <w:rPr>
          <w:caps w:val="0"/>
          <w:lang w:val="es-ES_tradnl"/>
        </w:rPr>
      </w:pPr>
      <w:r w:rsidRPr="00705260">
        <w:rPr>
          <w:lang w:val="es-ES_tradnl"/>
        </w:rPr>
        <w:t>ANEXO III.2</w:t>
      </w:r>
      <w:r w:rsidRPr="00705260">
        <w:rPr>
          <w:rFonts w:eastAsia="Arial Unicode MS"/>
        </w:rPr>
        <w:tab/>
      </w:r>
      <w:r w:rsidRPr="00705260">
        <w:rPr>
          <w:caps w:val="0"/>
          <w:lang w:val="es-ES_tradnl"/>
        </w:rPr>
        <w:t>FORMACIÓN</w:t>
      </w:r>
    </w:p>
    <w:p w14:paraId="231BEAAF" w14:textId="77777777" w:rsidR="00707087" w:rsidRPr="00705260" w:rsidRDefault="00707087" w:rsidP="00707087">
      <w:pPr>
        <w:rPr>
          <w:lang w:val="es-ES_tradnl"/>
        </w:rPr>
      </w:pPr>
    </w:p>
    <w:p w14:paraId="010708E8" w14:textId="537A7273" w:rsidR="00707087" w:rsidRPr="00705260" w:rsidRDefault="00707087" w:rsidP="00707087">
      <w:pPr>
        <w:jc w:val="center"/>
        <w:rPr>
          <w:rFonts w:ascii="Verdana" w:eastAsia="Arial Unicode MS" w:hAnsi="Verdana"/>
          <w:b/>
          <w:sz w:val="19"/>
          <w:szCs w:val="19"/>
          <w:lang w:val="es-ES_tradnl"/>
        </w:rPr>
      </w:pPr>
      <w:r w:rsidRPr="00705260">
        <w:rPr>
          <w:rFonts w:ascii="Verdana" w:eastAsia="Arial Unicode MS" w:hAnsi="Verdana"/>
          <w:b/>
          <w:sz w:val="19"/>
          <w:szCs w:val="19"/>
          <w:lang w:val="es-ES_tradnl"/>
        </w:rPr>
        <w:t>LOTE III</w:t>
      </w:r>
    </w:p>
    <w:p w14:paraId="05ED4AC8" w14:textId="77777777" w:rsidR="00707087" w:rsidRPr="00705260" w:rsidRDefault="00707087" w:rsidP="00707087">
      <w:pPr>
        <w:rPr>
          <w:rFonts w:eastAsia="Arial Unicode MS"/>
          <w:lang w:val="es-ES_tradnl"/>
        </w:rPr>
      </w:pPr>
    </w:p>
    <w:p w14:paraId="7B5A8B5C" w14:textId="77777777" w:rsidR="00707087" w:rsidRPr="00705260" w:rsidRDefault="00707087" w:rsidP="00707087">
      <w:pPr>
        <w:tabs>
          <w:tab w:val="left" w:pos="9436"/>
        </w:tabs>
        <w:ind w:left="600" w:right="-427"/>
        <w:jc w:val="center"/>
        <w:rPr>
          <w:rFonts w:ascii="Verdana" w:eastAsia="Arial Unicode MS" w:hAnsi="Verdana" w:cs="Tahoma"/>
          <w:b/>
          <w:sz w:val="19"/>
          <w:szCs w:val="19"/>
        </w:rPr>
      </w:pPr>
    </w:p>
    <w:p w14:paraId="5BA1304E"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operadora económica</w:t>
      </w:r>
      <w:r w:rsidRPr="00705260">
        <w:rPr>
          <w:rFonts w:ascii="Verdana" w:hAnsi="Verdana" w:cs="Tahoma"/>
          <w:sz w:val="19"/>
          <w:szCs w:val="19"/>
        </w:rPr>
        <w:t>)……………………………………………, con NIF………………………(</w:t>
      </w:r>
      <w:r w:rsidRPr="00705260">
        <w:rPr>
          <w:rFonts w:ascii="Verdana" w:hAnsi="Verdana" w:cs="Tahoma"/>
          <w:color w:val="0000FF"/>
          <w:sz w:val="19"/>
          <w:szCs w:val="19"/>
        </w:rPr>
        <w:t>de la operadora económica</w:t>
      </w:r>
      <w:r w:rsidRPr="00705260">
        <w:rPr>
          <w:rFonts w:ascii="Verdana" w:hAnsi="Verdana" w:cs="Tahoma"/>
          <w:sz w:val="19"/>
          <w:szCs w:val="19"/>
        </w:rPr>
        <w:t>); en relación con el expediente nº</w:t>
      </w:r>
      <w:r w:rsidRPr="00705260">
        <w:rPr>
          <w:rFonts w:ascii="Verdana" w:hAnsi="Verdana" w:cs="Tahoma"/>
          <w:b/>
          <w:sz w:val="19"/>
          <w:szCs w:val="19"/>
        </w:rPr>
        <w:t xml:space="preserve"> ……………………..</w:t>
      </w:r>
    </w:p>
    <w:p w14:paraId="51C6FFDE"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5A52D830"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373CA2E6" w14:textId="77777777" w:rsidR="00707087" w:rsidRPr="00705260" w:rsidRDefault="00707087" w:rsidP="00707087">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Presenta el compromiso de que los trabajadores/as que presten el servicio reciban cursos de formación:</w:t>
      </w:r>
    </w:p>
    <w:p w14:paraId="2C4215E4" w14:textId="77777777" w:rsidR="00707087" w:rsidRPr="00705260" w:rsidRDefault="00707087" w:rsidP="00707087">
      <w:pPr>
        <w:widowControl w:val="0"/>
        <w:tabs>
          <w:tab w:val="center" w:pos="4252"/>
          <w:tab w:val="right" w:pos="8504"/>
        </w:tabs>
        <w:ind w:right="-427"/>
        <w:jc w:val="both"/>
        <w:rPr>
          <w:rFonts w:ascii="Verdana" w:hAnsi="Verdana" w:cs="Tahoma"/>
          <w:sz w:val="19"/>
          <w:szCs w:val="19"/>
        </w:rPr>
      </w:pPr>
    </w:p>
    <w:tbl>
      <w:tblPr>
        <w:tblStyle w:val="Saretaduntaula"/>
        <w:tblW w:w="0" w:type="auto"/>
        <w:tblInd w:w="25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7950"/>
        <w:gridCol w:w="1286"/>
      </w:tblGrid>
      <w:tr w:rsidR="00707087" w:rsidRPr="00705260" w14:paraId="23A28F46" w14:textId="77777777" w:rsidTr="00EE3DEA">
        <w:tc>
          <w:tcPr>
            <w:tcW w:w="8080" w:type="dxa"/>
          </w:tcPr>
          <w:p w14:paraId="0E494E7B"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2D5480ED" w14:textId="1B7D7561" w:rsidR="00707087" w:rsidRPr="00705260" w:rsidRDefault="00707087" w:rsidP="002F41BB">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20 horas durante los primeros 18 meses</w:t>
            </w:r>
            <w:r w:rsidRPr="00705260">
              <w:rPr>
                <w:rFonts w:ascii="Verdana" w:hAnsi="Verdana" w:cs="Tahoma"/>
                <w:b/>
                <w:color w:val="0000FF"/>
                <w:sz w:val="16"/>
                <w:szCs w:val="16"/>
              </w:rPr>
              <w:tab/>
            </w:r>
          </w:p>
        </w:tc>
        <w:tc>
          <w:tcPr>
            <w:tcW w:w="1306" w:type="dxa"/>
          </w:tcPr>
          <w:p w14:paraId="1DE2DF70"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707087" w:rsidRPr="00705260" w14:paraId="147CE653" w14:textId="77777777" w:rsidTr="00EE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0" w:type="dxa"/>
          </w:tcPr>
          <w:p w14:paraId="2E5F4420"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p>
          <w:p w14:paraId="17C55559" w14:textId="77777777" w:rsidR="00707087" w:rsidRPr="00705260" w:rsidRDefault="00707087" w:rsidP="00C43836">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10 horas e inferior a 20 horas durante los primeros 18 meses</w:t>
            </w:r>
            <w:r w:rsidRPr="00705260">
              <w:rPr>
                <w:rFonts w:ascii="Verdana" w:hAnsi="Verdana" w:cs="Tahoma"/>
                <w:b/>
                <w:color w:val="0000FF"/>
                <w:sz w:val="16"/>
                <w:szCs w:val="16"/>
              </w:rPr>
              <w:tab/>
            </w:r>
          </w:p>
        </w:tc>
        <w:tc>
          <w:tcPr>
            <w:tcW w:w="1306" w:type="dxa"/>
          </w:tcPr>
          <w:p w14:paraId="0867E305" w14:textId="77777777" w:rsidR="00707087" w:rsidRPr="00705260" w:rsidRDefault="00707087" w:rsidP="00C43836">
            <w:pPr>
              <w:widowControl w:val="0"/>
              <w:tabs>
                <w:tab w:val="center" w:pos="4252"/>
                <w:tab w:val="right" w:pos="8504"/>
              </w:tabs>
              <w:ind w:right="-427"/>
              <w:jc w:val="both"/>
              <w:rPr>
                <w:rFonts w:ascii="Verdana" w:hAnsi="Verdana" w:cs="Tahoma"/>
                <w:i/>
                <w:color w:val="0000FF"/>
                <w:sz w:val="19"/>
                <w:szCs w:val="19"/>
              </w:rPr>
            </w:pPr>
          </w:p>
        </w:tc>
      </w:tr>
      <w:tr w:rsidR="00EE3DEA" w:rsidRPr="00705260" w14:paraId="21139CF1" w14:textId="77777777" w:rsidTr="00EE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0" w:type="dxa"/>
          </w:tcPr>
          <w:p w14:paraId="6EE404F8" w14:textId="77777777" w:rsidR="00EE3DEA" w:rsidRPr="00705260" w:rsidRDefault="00EE3DEA" w:rsidP="00C43836">
            <w:pPr>
              <w:widowControl w:val="0"/>
              <w:tabs>
                <w:tab w:val="center" w:pos="4252"/>
              </w:tabs>
              <w:ind w:right="34"/>
              <w:jc w:val="both"/>
              <w:rPr>
                <w:rFonts w:ascii="Verdana" w:hAnsi="Verdana" w:cs="Tahoma"/>
                <w:b/>
                <w:color w:val="0000FF"/>
                <w:sz w:val="16"/>
                <w:szCs w:val="16"/>
              </w:rPr>
            </w:pPr>
          </w:p>
          <w:p w14:paraId="3C9F8EDD" w14:textId="7B5937A2" w:rsidR="00EE3DEA" w:rsidRPr="00705260" w:rsidRDefault="00EE3DEA" w:rsidP="00EE3DEA">
            <w:pPr>
              <w:widowControl w:val="0"/>
              <w:tabs>
                <w:tab w:val="center" w:pos="4252"/>
              </w:tabs>
              <w:ind w:right="34"/>
              <w:jc w:val="both"/>
              <w:rPr>
                <w:rFonts w:ascii="Verdana" w:hAnsi="Verdana" w:cs="Tahoma"/>
                <w:b/>
                <w:color w:val="0000FF"/>
                <w:sz w:val="16"/>
                <w:szCs w:val="16"/>
              </w:rPr>
            </w:pPr>
            <w:r w:rsidRPr="00705260">
              <w:rPr>
                <w:rFonts w:ascii="Verdana" w:hAnsi="Verdana" w:cs="Tahoma"/>
                <w:b/>
                <w:color w:val="0000FF"/>
                <w:sz w:val="16"/>
                <w:szCs w:val="16"/>
              </w:rPr>
              <w:t>Por tiempo igual o superior a 5 horas e inferior a 10 horas durante los primeros 18 meses</w:t>
            </w:r>
            <w:r w:rsidRPr="00705260">
              <w:rPr>
                <w:rFonts w:ascii="Verdana" w:hAnsi="Verdana" w:cs="Tahoma"/>
                <w:b/>
                <w:color w:val="0000FF"/>
                <w:sz w:val="16"/>
                <w:szCs w:val="16"/>
              </w:rPr>
              <w:tab/>
            </w:r>
          </w:p>
        </w:tc>
        <w:tc>
          <w:tcPr>
            <w:tcW w:w="1306" w:type="dxa"/>
          </w:tcPr>
          <w:p w14:paraId="503875FF" w14:textId="77777777" w:rsidR="00EE3DEA" w:rsidRPr="00705260" w:rsidRDefault="00EE3DEA" w:rsidP="00C43836">
            <w:pPr>
              <w:widowControl w:val="0"/>
              <w:tabs>
                <w:tab w:val="center" w:pos="4252"/>
                <w:tab w:val="right" w:pos="8504"/>
              </w:tabs>
              <w:ind w:right="-427"/>
              <w:jc w:val="both"/>
              <w:rPr>
                <w:rFonts w:ascii="Verdana" w:hAnsi="Verdana" w:cs="Tahoma"/>
                <w:i/>
                <w:color w:val="0000FF"/>
                <w:sz w:val="19"/>
                <w:szCs w:val="19"/>
              </w:rPr>
            </w:pPr>
          </w:p>
        </w:tc>
      </w:tr>
    </w:tbl>
    <w:p w14:paraId="169CB7C6" w14:textId="77777777" w:rsidR="00707087" w:rsidRPr="00705260" w:rsidRDefault="00707087" w:rsidP="00707087">
      <w:pPr>
        <w:widowControl w:val="0"/>
        <w:tabs>
          <w:tab w:val="center" w:pos="4252"/>
          <w:tab w:val="right" w:pos="8504"/>
        </w:tabs>
        <w:ind w:right="-427"/>
        <w:jc w:val="both"/>
        <w:rPr>
          <w:rFonts w:ascii="Verdana" w:hAnsi="Verdana" w:cs="Tahoma"/>
          <w:i/>
          <w:color w:val="0000FF"/>
          <w:sz w:val="19"/>
          <w:szCs w:val="19"/>
        </w:rPr>
      </w:pPr>
    </w:p>
    <w:p w14:paraId="1542F48F" w14:textId="77777777" w:rsidR="00707087" w:rsidRPr="00705260" w:rsidRDefault="00707087" w:rsidP="00707087">
      <w:pPr>
        <w:widowControl w:val="0"/>
        <w:tabs>
          <w:tab w:val="center" w:pos="4252"/>
          <w:tab w:val="right" w:pos="8504"/>
        </w:tabs>
        <w:ind w:right="-427"/>
        <w:jc w:val="both"/>
        <w:rPr>
          <w:rFonts w:ascii="Verdana" w:hAnsi="Verdana" w:cs="Tahoma"/>
          <w:i/>
          <w:sz w:val="19"/>
          <w:szCs w:val="19"/>
        </w:rPr>
      </w:pPr>
      <w:r w:rsidRPr="00705260">
        <w:rPr>
          <w:rFonts w:ascii="Verdana" w:hAnsi="Verdana" w:cs="Tahoma"/>
          <w:sz w:val="19"/>
          <w:szCs w:val="19"/>
        </w:rPr>
        <w:t>(E</w:t>
      </w:r>
      <w:r w:rsidRPr="00705260">
        <w:rPr>
          <w:rFonts w:ascii="Verdana" w:hAnsi="Verdana" w:cs="Tahoma"/>
          <w:i/>
          <w:sz w:val="19"/>
          <w:szCs w:val="19"/>
        </w:rPr>
        <w:t xml:space="preserve">n el caso de presentar el compromiso, marcar con una X </w:t>
      </w:r>
      <w:r w:rsidRPr="00705260">
        <w:rPr>
          <w:rFonts w:ascii="Verdana" w:hAnsi="Verdana" w:cs="Tahoma"/>
          <w:b/>
          <w:i/>
          <w:sz w:val="19"/>
          <w:szCs w:val="19"/>
          <w:u w:val="single"/>
        </w:rPr>
        <w:t>únicamente</w:t>
      </w:r>
      <w:r w:rsidRPr="00705260">
        <w:rPr>
          <w:rFonts w:ascii="Verdana" w:hAnsi="Verdana" w:cs="Tahoma"/>
          <w:i/>
          <w:sz w:val="19"/>
          <w:szCs w:val="19"/>
        </w:rPr>
        <w:t xml:space="preserve"> la opción elegida; en el caso de que se marque más de una opción generando oferta contradictoria, </w:t>
      </w:r>
      <w:r w:rsidRPr="00705260">
        <w:rPr>
          <w:rFonts w:ascii="Verdana" w:hAnsi="Verdana" w:cs="Tahoma"/>
          <w:i/>
          <w:sz w:val="19"/>
          <w:szCs w:val="19"/>
          <w:u w:val="single"/>
        </w:rPr>
        <w:t>la oferta será rechazada</w:t>
      </w:r>
      <w:r w:rsidRPr="00705260">
        <w:rPr>
          <w:rFonts w:ascii="Verdana" w:hAnsi="Verdana" w:cs="Tahoma"/>
          <w:i/>
          <w:sz w:val="19"/>
          <w:szCs w:val="19"/>
        </w:rPr>
        <w:t>.)</w:t>
      </w:r>
    </w:p>
    <w:p w14:paraId="44ACCC52" w14:textId="77777777" w:rsidR="00707087" w:rsidRPr="00705260" w:rsidRDefault="00707087" w:rsidP="00707087">
      <w:pPr>
        <w:widowControl w:val="0"/>
        <w:tabs>
          <w:tab w:val="center" w:pos="4252"/>
          <w:tab w:val="right" w:pos="8504"/>
        </w:tabs>
        <w:ind w:right="-427"/>
        <w:jc w:val="both"/>
        <w:rPr>
          <w:rFonts w:ascii="Verdana" w:hAnsi="Verdana" w:cs="Tahoma"/>
          <w:color w:val="0000FF"/>
          <w:sz w:val="19"/>
          <w:szCs w:val="19"/>
        </w:rPr>
      </w:pPr>
    </w:p>
    <w:p w14:paraId="34272C5F" w14:textId="77777777" w:rsidR="00707087" w:rsidRPr="00705260" w:rsidRDefault="00707087" w:rsidP="00707087">
      <w:pPr>
        <w:widowControl w:val="0"/>
        <w:tabs>
          <w:tab w:val="center" w:pos="4252"/>
          <w:tab w:val="right" w:pos="8504"/>
        </w:tabs>
        <w:ind w:left="600" w:right="-427"/>
        <w:jc w:val="both"/>
        <w:rPr>
          <w:rFonts w:ascii="Verdana" w:eastAsia="Arial Unicode MS" w:hAnsi="Verdana"/>
          <w:b/>
          <w:sz w:val="19"/>
          <w:szCs w:val="19"/>
        </w:rPr>
      </w:pPr>
    </w:p>
    <w:p w14:paraId="5DDE1665" w14:textId="77777777" w:rsidR="00707087" w:rsidRPr="00705260" w:rsidRDefault="00707087" w:rsidP="00707087">
      <w:pPr>
        <w:tabs>
          <w:tab w:val="right" w:pos="9978"/>
        </w:tabs>
        <w:ind w:left="600" w:right="141" w:hanging="400"/>
        <w:jc w:val="both"/>
        <w:rPr>
          <w:rFonts w:ascii="Verdana" w:hAnsi="Verdana" w:cs="Tahoma"/>
          <w:sz w:val="19"/>
          <w:szCs w:val="19"/>
        </w:rPr>
      </w:pPr>
    </w:p>
    <w:p w14:paraId="2C0E1163" w14:textId="77777777" w:rsidR="00707087" w:rsidRPr="00705260" w:rsidRDefault="00707087" w:rsidP="00707087">
      <w:pPr>
        <w:ind w:right="-427"/>
        <w:rPr>
          <w:rFonts w:ascii="Verdana" w:hAnsi="Verdana" w:cs="Tahoma"/>
          <w:sz w:val="19"/>
          <w:szCs w:val="19"/>
        </w:rPr>
      </w:pPr>
      <w:r w:rsidRPr="00705260">
        <w:rPr>
          <w:rFonts w:ascii="Verdana" w:hAnsi="Verdana" w:cs="Tahoma"/>
          <w:sz w:val="19"/>
          <w:szCs w:val="19"/>
        </w:rPr>
        <w:t>En............................., a...... de....................de 20....</w:t>
      </w:r>
    </w:p>
    <w:p w14:paraId="32BDBDA3" w14:textId="77777777" w:rsidR="00707087" w:rsidRPr="00705260" w:rsidRDefault="00707087" w:rsidP="00707087">
      <w:pPr>
        <w:ind w:right="-427"/>
        <w:rPr>
          <w:rFonts w:ascii="Verdana" w:hAnsi="Verdana" w:cs="Tahoma"/>
          <w:sz w:val="19"/>
          <w:szCs w:val="19"/>
        </w:rPr>
      </w:pPr>
    </w:p>
    <w:p w14:paraId="3420D24F" w14:textId="77777777" w:rsidR="00707087" w:rsidRPr="00705260" w:rsidRDefault="077218BD" w:rsidP="00707087">
      <w:pPr>
        <w:ind w:right="-427"/>
        <w:rPr>
          <w:rFonts w:ascii="Verdana" w:hAnsi="Verdana" w:cs="Tahoma"/>
          <w:sz w:val="19"/>
          <w:szCs w:val="19"/>
        </w:rPr>
      </w:pPr>
      <w:r w:rsidRPr="00705260">
        <w:rPr>
          <w:rFonts w:ascii="Verdana" w:hAnsi="Verdana" w:cs="Tahoma"/>
          <w:sz w:val="19"/>
          <w:szCs w:val="19"/>
        </w:rPr>
        <w:t>Firmado</w:t>
      </w:r>
      <w:r w:rsidR="00707087" w:rsidRPr="00705260">
        <w:rPr>
          <w:rFonts w:ascii="Verdana" w:hAnsi="Verdana" w:cs="Tahoma"/>
          <w:sz w:val="19"/>
          <w:szCs w:val="19"/>
          <w:vertAlign w:val="superscript"/>
        </w:rPr>
        <w:footnoteReference w:id="88"/>
      </w:r>
      <w:r w:rsidRPr="00705260">
        <w:rPr>
          <w:rFonts w:ascii="Verdana" w:hAnsi="Verdana" w:cs="Tahoma"/>
          <w:sz w:val="19"/>
          <w:szCs w:val="19"/>
        </w:rPr>
        <w:t>-</w:t>
      </w:r>
      <w:r w:rsidR="00707087" w:rsidRPr="00705260">
        <w:rPr>
          <w:rFonts w:ascii="Verdana" w:hAnsi="Verdana" w:cs="Tahoma"/>
          <w:sz w:val="19"/>
          <w:szCs w:val="19"/>
          <w:vertAlign w:val="superscript"/>
        </w:rPr>
        <w:footnoteReference w:id="89"/>
      </w:r>
      <w:r w:rsidRPr="00705260">
        <w:rPr>
          <w:rFonts w:ascii="Verdana" w:hAnsi="Verdana" w:cs="Tahoma"/>
          <w:sz w:val="19"/>
          <w:szCs w:val="19"/>
        </w:rPr>
        <w:t>:</w:t>
      </w:r>
    </w:p>
    <w:p w14:paraId="6A30EE19" w14:textId="77777777" w:rsidR="00707087" w:rsidRPr="00705260" w:rsidRDefault="00707087" w:rsidP="00707087">
      <w:pPr>
        <w:ind w:right="-427"/>
        <w:rPr>
          <w:rFonts w:ascii="Verdana" w:hAnsi="Verdana" w:cs="Tahoma"/>
          <w:sz w:val="18"/>
          <w:szCs w:val="18"/>
        </w:rPr>
      </w:pPr>
    </w:p>
    <w:p w14:paraId="722B2745" w14:textId="77777777" w:rsidR="00707087" w:rsidRPr="00705260" w:rsidRDefault="00707087" w:rsidP="00707087">
      <w:pPr>
        <w:ind w:right="-427"/>
        <w:rPr>
          <w:rFonts w:ascii="Verdana" w:hAnsi="Verdana" w:cs="Tahoma"/>
          <w:sz w:val="18"/>
          <w:szCs w:val="18"/>
        </w:rPr>
      </w:pPr>
    </w:p>
    <w:p w14:paraId="270D48F6" w14:textId="77777777" w:rsidR="00EE3DEA" w:rsidRPr="00705260" w:rsidRDefault="00EE3DEA" w:rsidP="00707087">
      <w:pPr>
        <w:ind w:right="-427"/>
        <w:rPr>
          <w:rFonts w:ascii="Verdana" w:hAnsi="Verdana" w:cs="Tahoma"/>
          <w:sz w:val="18"/>
          <w:szCs w:val="18"/>
        </w:rPr>
      </w:pPr>
    </w:p>
    <w:p w14:paraId="43B4D5C4" w14:textId="77777777" w:rsidR="00EE3DEA" w:rsidRPr="00705260" w:rsidRDefault="00EE3DEA" w:rsidP="00707087">
      <w:pPr>
        <w:ind w:right="-427"/>
        <w:rPr>
          <w:rFonts w:ascii="Verdana" w:hAnsi="Verdana" w:cs="Tahoma"/>
          <w:sz w:val="18"/>
          <w:szCs w:val="18"/>
        </w:rPr>
      </w:pPr>
    </w:p>
    <w:p w14:paraId="0B799639" w14:textId="77777777" w:rsidR="00EE3DEA" w:rsidRPr="00705260" w:rsidRDefault="00EE3DEA" w:rsidP="00707087">
      <w:pPr>
        <w:ind w:right="-427"/>
        <w:rPr>
          <w:rFonts w:ascii="Verdana" w:hAnsi="Verdana" w:cs="Tahoma"/>
          <w:sz w:val="18"/>
          <w:szCs w:val="18"/>
        </w:rPr>
      </w:pPr>
    </w:p>
    <w:p w14:paraId="5284D043" w14:textId="77777777" w:rsidR="00EE3DEA" w:rsidRPr="00705260" w:rsidRDefault="00EE3DEA" w:rsidP="00707087">
      <w:pPr>
        <w:ind w:right="-427"/>
        <w:rPr>
          <w:rFonts w:ascii="Verdana" w:hAnsi="Verdana" w:cs="Tahoma"/>
          <w:sz w:val="18"/>
          <w:szCs w:val="18"/>
        </w:rPr>
      </w:pPr>
    </w:p>
    <w:p w14:paraId="4C368616" w14:textId="77777777" w:rsidR="00EE3DEA" w:rsidRPr="00705260" w:rsidRDefault="00EE3DEA" w:rsidP="00707087">
      <w:pPr>
        <w:ind w:right="-427"/>
        <w:rPr>
          <w:rFonts w:ascii="Verdana" w:hAnsi="Verdana" w:cs="Tahoma"/>
          <w:sz w:val="18"/>
          <w:szCs w:val="18"/>
        </w:rPr>
      </w:pPr>
    </w:p>
    <w:p w14:paraId="7C8E7B5F" w14:textId="77777777" w:rsidR="00707087" w:rsidRPr="00705260" w:rsidRDefault="00707087" w:rsidP="00707087">
      <w:pPr>
        <w:ind w:right="-427"/>
        <w:rPr>
          <w:rFonts w:ascii="Verdana" w:hAnsi="Verdana" w:cs="Tahoma"/>
          <w:sz w:val="18"/>
          <w:szCs w:val="18"/>
        </w:rPr>
      </w:pPr>
    </w:p>
    <w:p w14:paraId="011FEEB7" w14:textId="77777777" w:rsidR="00707087" w:rsidRPr="00705260" w:rsidRDefault="00707087" w:rsidP="00707087">
      <w:pPr>
        <w:ind w:right="-427"/>
        <w:rPr>
          <w:rFonts w:ascii="Verdana" w:hAnsi="Verdana" w:cs="Tahoma"/>
          <w:sz w:val="18"/>
          <w:szCs w:val="18"/>
        </w:rPr>
      </w:pPr>
    </w:p>
    <w:p w14:paraId="4115980E" w14:textId="77777777" w:rsidR="00707087" w:rsidRPr="00705260" w:rsidRDefault="00707087" w:rsidP="00707087">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7477260E" w14:textId="77777777" w:rsidR="00707087" w:rsidRPr="00705260" w:rsidRDefault="00707087" w:rsidP="00707087">
      <w:pPr>
        <w:shd w:val="clear" w:color="auto" w:fill="FFFFFF"/>
        <w:ind w:left="142" w:right="-427"/>
        <w:jc w:val="both"/>
        <w:rPr>
          <w:rFonts w:ascii="Verdana" w:hAnsi="Verdana"/>
          <w:sz w:val="14"/>
          <w:szCs w:val="14"/>
        </w:rPr>
      </w:pPr>
    </w:p>
    <w:p w14:paraId="19FBCBA4" w14:textId="77777777" w:rsidR="00707087" w:rsidRPr="00705260" w:rsidRDefault="00707087" w:rsidP="00707087">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6BC0236C" w14:textId="77777777" w:rsidR="00707087" w:rsidRPr="00705260" w:rsidRDefault="00707087" w:rsidP="00707087">
      <w:pPr>
        <w:shd w:val="clear" w:color="auto" w:fill="FFFFFF"/>
        <w:ind w:left="142" w:right="-427"/>
        <w:jc w:val="both"/>
        <w:rPr>
          <w:rFonts w:ascii="Verdana" w:hAnsi="Verdana"/>
          <w:sz w:val="14"/>
          <w:szCs w:val="14"/>
        </w:rPr>
      </w:pPr>
    </w:p>
    <w:p w14:paraId="451BE610" w14:textId="77777777" w:rsidR="00707087" w:rsidRPr="00705260" w:rsidRDefault="00707087" w:rsidP="008A4988">
      <w:pPr>
        <w:numPr>
          <w:ilvl w:val="0"/>
          <w:numId w:val="1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5A55C928" w14:textId="77777777" w:rsidR="00707087" w:rsidRPr="00705260" w:rsidRDefault="00707087" w:rsidP="008A4988">
      <w:pPr>
        <w:numPr>
          <w:ilvl w:val="0"/>
          <w:numId w:val="1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12D91A" w14:textId="77777777" w:rsidR="00707087" w:rsidRPr="00705260" w:rsidRDefault="00707087" w:rsidP="008A4988">
      <w:pPr>
        <w:numPr>
          <w:ilvl w:val="0"/>
          <w:numId w:val="1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1F7E8D" w14:textId="77777777" w:rsidR="00707087" w:rsidRPr="00705260" w:rsidRDefault="00707087" w:rsidP="008A4988">
      <w:pPr>
        <w:numPr>
          <w:ilvl w:val="0"/>
          <w:numId w:val="1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146EBB2" w14:textId="77777777" w:rsidR="00707087" w:rsidRPr="00705260" w:rsidRDefault="00707087" w:rsidP="008A4988">
      <w:pPr>
        <w:numPr>
          <w:ilvl w:val="0"/>
          <w:numId w:val="166"/>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08CCEAE7" w14:textId="77777777" w:rsidR="00707087" w:rsidRPr="00705260" w:rsidRDefault="00707087" w:rsidP="00707087">
      <w:pPr>
        <w:shd w:val="clear" w:color="auto" w:fill="FFFFFF"/>
        <w:tabs>
          <w:tab w:val="left" w:pos="142"/>
        </w:tabs>
        <w:ind w:left="142" w:right="-427"/>
        <w:contextualSpacing/>
        <w:jc w:val="both"/>
        <w:rPr>
          <w:rFonts w:ascii="Verdana" w:hAnsi="Verdana"/>
          <w:b/>
          <w:sz w:val="16"/>
          <w:szCs w:val="16"/>
        </w:rPr>
      </w:pPr>
    </w:p>
    <w:p w14:paraId="385C4E39" w14:textId="77777777" w:rsidR="00707087" w:rsidRPr="00705260" w:rsidRDefault="00707087" w:rsidP="00707087">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4831C449" w14:textId="77777777" w:rsidR="00707087" w:rsidRPr="00705260" w:rsidRDefault="00707087" w:rsidP="00707087">
      <w:pPr>
        <w:shd w:val="clear" w:color="auto" w:fill="FFFFFF"/>
        <w:tabs>
          <w:tab w:val="left" w:pos="142"/>
        </w:tabs>
        <w:ind w:right="-427"/>
        <w:jc w:val="both"/>
        <w:rPr>
          <w:rFonts w:ascii="Verdana" w:hAnsi="Verdana"/>
          <w:b/>
          <w:sz w:val="16"/>
          <w:szCs w:val="16"/>
        </w:rPr>
      </w:pPr>
    </w:p>
    <w:p w14:paraId="3DCE1BCC" w14:textId="77777777" w:rsidR="00EE3DEA" w:rsidRPr="00705260" w:rsidRDefault="00EE3DEA" w:rsidP="00F06091">
      <w:pPr>
        <w:shd w:val="clear" w:color="auto" w:fill="FFFFFF"/>
        <w:tabs>
          <w:tab w:val="left" w:pos="142"/>
        </w:tabs>
        <w:ind w:right="-427"/>
        <w:jc w:val="both"/>
        <w:rPr>
          <w:rFonts w:ascii="Verdana" w:hAnsi="Verdana"/>
          <w:b/>
          <w:sz w:val="16"/>
          <w:szCs w:val="16"/>
        </w:rPr>
        <w:sectPr w:rsidR="00EE3DEA" w:rsidRPr="00705260"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1D7CE1C2" w14:textId="28B834CB" w:rsidR="00EA1768" w:rsidRPr="00705260" w:rsidRDefault="00EA1768" w:rsidP="00F06091">
      <w:pPr>
        <w:shd w:val="clear" w:color="auto" w:fill="FFFFFF"/>
        <w:tabs>
          <w:tab w:val="left" w:pos="142"/>
        </w:tabs>
        <w:ind w:right="-427"/>
        <w:jc w:val="both"/>
        <w:rPr>
          <w:rFonts w:ascii="Verdana" w:hAnsi="Verdana"/>
          <w:b/>
          <w:sz w:val="16"/>
          <w:szCs w:val="16"/>
        </w:rPr>
      </w:pPr>
    </w:p>
    <w:p w14:paraId="25B6FC33" w14:textId="62E7982D" w:rsidR="00C548B6" w:rsidRPr="00705260" w:rsidRDefault="00C548B6" w:rsidP="000D0705">
      <w:pPr>
        <w:pStyle w:val="3izenburua"/>
        <w:pBdr>
          <w:top w:val="none" w:sz="0" w:space="0" w:color="auto"/>
        </w:pBdr>
        <w:rPr>
          <w:lang w:val="es-ES_tradnl"/>
        </w:rPr>
      </w:pPr>
      <w:bookmarkStart w:id="1012" w:name="AnexoV1"/>
      <w:bookmarkStart w:id="1013" w:name="_Toc33530875"/>
      <w:bookmarkStart w:id="1014" w:name="_Toc38387846"/>
      <w:r w:rsidRPr="00705260">
        <w:rPr>
          <w:lang w:val="es-ES_tradnl"/>
        </w:rPr>
        <w:t>ANEXO</w:t>
      </w:r>
      <w:r w:rsidR="00F47A03" w:rsidRPr="00705260">
        <w:rPr>
          <w:lang w:val="es-ES_tradnl"/>
        </w:rPr>
        <w:t xml:space="preserve"> V.</w:t>
      </w:r>
      <w:r w:rsidRPr="00705260">
        <w:rPr>
          <w:lang w:val="es-ES_tradnl"/>
        </w:rPr>
        <w:t>1.-</w:t>
      </w:r>
      <w:r w:rsidRPr="00705260">
        <w:rPr>
          <w:lang w:val="es-ES_tradnl"/>
        </w:rPr>
        <w:tab/>
      </w:r>
      <w:bookmarkEnd w:id="1012"/>
      <w:r w:rsidRPr="00705260">
        <w:rPr>
          <w:lang w:val="es-ES_tradnl"/>
        </w:rPr>
        <w:t>DISPONIBILIDAD DE LA SOLVENCIA Y MEDIOS DE OTRAS ENTIDADES DURANTE TODA LA VIGENCIA DEL CONTRATO</w:t>
      </w:r>
      <w:bookmarkEnd w:id="1013"/>
      <w:bookmarkEnd w:id="1014"/>
    </w:p>
    <w:p w14:paraId="3FB07B21" w14:textId="77777777" w:rsidR="000D0705" w:rsidRPr="00705260" w:rsidRDefault="000D0705" w:rsidP="000D0705">
      <w:pPr>
        <w:rPr>
          <w:rFonts w:eastAsia="Arial Unicode MS"/>
          <w:lang w:val="es-ES_tradnl"/>
        </w:rPr>
      </w:pPr>
    </w:p>
    <w:p w14:paraId="77F6087D" w14:textId="77777777" w:rsidR="00C548B6" w:rsidRPr="00705260" w:rsidRDefault="00C548B6" w:rsidP="00F06091">
      <w:pPr>
        <w:tabs>
          <w:tab w:val="left" w:pos="9436"/>
        </w:tabs>
        <w:ind w:left="600" w:right="-427"/>
        <w:jc w:val="center"/>
        <w:rPr>
          <w:rFonts w:ascii="Verdana" w:eastAsia="Arial Unicode MS" w:hAnsi="Verdana" w:cs="Tahoma"/>
          <w:b/>
          <w:sz w:val="19"/>
          <w:szCs w:val="19"/>
        </w:rPr>
      </w:pPr>
    </w:p>
    <w:p w14:paraId="34B0AD0E" w14:textId="77777777" w:rsidR="00C548B6" w:rsidRPr="00705260" w:rsidRDefault="0BDAAFC7" w:rsidP="00F06091">
      <w:pPr>
        <w:widowControl w:val="0"/>
        <w:tabs>
          <w:tab w:val="center" w:pos="4252"/>
          <w:tab w:val="right" w:pos="8504"/>
        </w:tabs>
        <w:ind w:right="-427"/>
        <w:jc w:val="both"/>
        <w:rPr>
          <w:rFonts w:ascii="Verdana" w:hAnsi="Verdana" w:cs="Tahoma"/>
          <w:sz w:val="16"/>
          <w:szCs w:val="16"/>
        </w:rPr>
      </w:pPr>
      <w:r w:rsidRPr="00705260">
        <w:rPr>
          <w:rFonts w:ascii="Verdana" w:hAnsi="Verdana" w:cs="Tahoma"/>
          <w:sz w:val="16"/>
          <w:szCs w:val="16"/>
        </w:rPr>
        <w:t xml:space="preserve">DE UNA PARTE, </w:t>
      </w:r>
      <w:r w:rsidR="00C548B6" w:rsidRPr="00705260">
        <w:rPr>
          <w:rFonts w:ascii="Verdana" w:hAnsi="Verdana" w:cs="Tahoma"/>
          <w:sz w:val="16"/>
          <w:szCs w:val="16"/>
          <w:vertAlign w:val="superscript"/>
        </w:rPr>
        <w:footnoteReference w:id="90"/>
      </w:r>
      <w:r w:rsidRPr="00705260">
        <w:rPr>
          <w:rFonts w:ascii="Verdana" w:hAnsi="Verdana" w:cs="Tahoma"/>
          <w:sz w:val="16"/>
          <w:szCs w:val="16"/>
        </w:rPr>
        <w:t>D./Dña.…………………………………………………, en nombre propio o en representación de (</w:t>
      </w:r>
      <w:r w:rsidRPr="00705260">
        <w:rPr>
          <w:rFonts w:ascii="Verdana" w:hAnsi="Verdana" w:cs="Tahoma"/>
          <w:color w:val="0000FF"/>
          <w:sz w:val="16"/>
          <w:szCs w:val="16"/>
        </w:rPr>
        <w:t>licitadora</w:t>
      </w:r>
      <w:r w:rsidRPr="00705260">
        <w:rPr>
          <w:rFonts w:ascii="Verdana" w:hAnsi="Verdana" w:cs="Tahoma"/>
          <w:sz w:val="16"/>
          <w:szCs w:val="16"/>
        </w:rPr>
        <w:t>)……………………………………………, con NIF………………………(</w:t>
      </w:r>
      <w:r w:rsidRPr="00705260">
        <w:rPr>
          <w:rFonts w:ascii="Verdana" w:hAnsi="Verdana" w:cs="Tahoma"/>
          <w:color w:val="0000FF"/>
          <w:sz w:val="16"/>
          <w:szCs w:val="16"/>
        </w:rPr>
        <w:t>de la licitadora</w:t>
      </w:r>
      <w:r w:rsidRPr="00705260">
        <w:rPr>
          <w:rFonts w:ascii="Verdana" w:hAnsi="Verdana" w:cs="Tahoma"/>
          <w:sz w:val="16"/>
          <w:szCs w:val="16"/>
        </w:rPr>
        <w:t>) y domicilio social …..……………………………………….</w:t>
      </w:r>
    </w:p>
    <w:p w14:paraId="78EBBF7C" w14:textId="77777777" w:rsidR="00C548B6" w:rsidRPr="00705260" w:rsidRDefault="00C548B6" w:rsidP="00F06091">
      <w:pPr>
        <w:widowControl w:val="0"/>
        <w:tabs>
          <w:tab w:val="center" w:pos="4252"/>
          <w:tab w:val="right" w:pos="8504"/>
        </w:tabs>
        <w:ind w:right="-427"/>
        <w:jc w:val="both"/>
        <w:rPr>
          <w:rFonts w:ascii="Verdana" w:hAnsi="Verdana" w:cs="Tahoma"/>
          <w:sz w:val="16"/>
          <w:szCs w:val="16"/>
        </w:rPr>
      </w:pPr>
    </w:p>
    <w:p w14:paraId="071DEA3E" w14:textId="77777777" w:rsidR="00C548B6" w:rsidRPr="00705260" w:rsidRDefault="00C548B6" w:rsidP="00F06091">
      <w:pPr>
        <w:widowControl w:val="0"/>
        <w:tabs>
          <w:tab w:val="center" w:pos="4252"/>
          <w:tab w:val="right" w:pos="8504"/>
        </w:tabs>
        <w:ind w:right="-427"/>
        <w:jc w:val="both"/>
        <w:rPr>
          <w:rFonts w:ascii="Verdana" w:hAnsi="Verdana" w:cs="Tahoma"/>
          <w:sz w:val="16"/>
          <w:szCs w:val="16"/>
        </w:rPr>
      </w:pPr>
      <w:r w:rsidRPr="00705260">
        <w:rPr>
          <w:rFonts w:ascii="Verdana" w:hAnsi="Verdana" w:cs="Tahoma"/>
          <w:sz w:val="16"/>
          <w:szCs w:val="16"/>
        </w:rPr>
        <w:t>Y DE OTRA, D./Dña.…………………………………………………, en nombre propio o en representación de (</w:t>
      </w:r>
      <w:r w:rsidRPr="00705260">
        <w:rPr>
          <w:rFonts w:ascii="Verdana" w:hAnsi="Verdana" w:cs="Tahoma"/>
          <w:color w:val="0000FF"/>
          <w:sz w:val="16"/>
          <w:szCs w:val="16"/>
        </w:rPr>
        <w:t>otra entidad</w:t>
      </w:r>
      <w:r w:rsidRPr="00705260">
        <w:rPr>
          <w:rFonts w:ascii="Verdana" w:hAnsi="Verdana" w:cs="Tahoma"/>
          <w:sz w:val="16"/>
          <w:szCs w:val="16"/>
        </w:rPr>
        <w:t>)……………………………………………, con NIF………………………(</w:t>
      </w:r>
      <w:r w:rsidRPr="00705260">
        <w:rPr>
          <w:rFonts w:ascii="Verdana" w:hAnsi="Verdana" w:cs="Tahoma"/>
          <w:color w:val="0000FF"/>
          <w:sz w:val="16"/>
          <w:szCs w:val="16"/>
        </w:rPr>
        <w:t>de la otra entidad</w:t>
      </w:r>
      <w:r w:rsidRPr="00705260">
        <w:rPr>
          <w:rFonts w:ascii="Verdana" w:hAnsi="Verdana" w:cs="Tahoma"/>
          <w:sz w:val="16"/>
          <w:szCs w:val="16"/>
        </w:rPr>
        <w:t>) y domicilio social …..……………………………………….</w:t>
      </w:r>
    </w:p>
    <w:p w14:paraId="21AFF91C" w14:textId="77777777" w:rsidR="00C548B6" w:rsidRPr="00705260" w:rsidRDefault="00C548B6" w:rsidP="00F06091">
      <w:pPr>
        <w:ind w:right="-427"/>
        <w:jc w:val="center"/>
        <w:rPr>
          <w:rFonts w:ascii="Verdana" w:hAnsi="Verdana"/>
          <w:b/>
          <w:sz w:val="16"/>
          <w:szCs w:val="16"/>
        </w:rPr>
      </w:pPr>
      <w:bookmarkStart w:id="1015" w:name="_Toc505598256"/>
      <w:bookmarkStart w:id="1016" w:name="_Toc505598333"/>
      <w:bookmarkStart w:id="1017" w:name="_Toc505598426"/>
      <w:bookmarkStart w:id="1018" w:name="_Toc507512605"/>
      <w:bookmarkStart w:id="1019" w:name="_Toc507512906"/>
      <w:r w:rsidRPr="00705260">
        <w:rPr>
          <w:rFonts w:ascii="Verdana" w:hAnsi="Verdana"/>
          <w:b/>
          <w:sz w:val="16"/>
          <w:szCs w:val="16"/>
        </w:rPr>
        <w:t>DECLARAN:</w:t>
      </w:r>
      <w:bookmarkEnd w:id="1015"/>
      <w:bookmarkEnd w:id="1016"/>
      <w:bookmarkEnd w:id="1017"/>
      <w:bookmarkEnd w:id="1018"/>
      <w:bookmarkEnd w:id="1019"/>
    </w:p>
    <w:p w14:paraId="76F45D91" w14:textId="77777777" w:rsidR="00C548B6" w:rsidRPr="00705260" w:rsidRDefault="00C548B6" w:rsidP="008A4988">
      <w:pPr>
        <w:numPr>
          <w:ilvl w:val="0"/>
          <w:numId w:val="47"/>
        </w:numPr>
        <w:tabs>
          <w:tab w:val="clear" w:pos="360"/>
        </w:tabs>
        <w:spacing w:before="120"/>
        <w:ind w:left="567" w:right="-427" w:hanging="567"/>
        <w:jc w:val="both"/>
        <w:rPr>
          <w:rFonts w:ascii="Verdana" w:hAnsi="Verdana" w:cs="Tahoma"/>
          <w:iCs/>
          <w:sz w:val="16"/>
          <w:szCs w:val="16"/>
        </w:rPr>
      </w:pPr>
      <w:r w:rsidRPr="00705260">
        <w:rPr>
          <w:rFonts w:ascii="Verdana" w:hAnsi="Verdana" w:cs="Tahoma"/>
          <w:iCs/>
          <w:sz w:val="16"/>
          <w:szCs w:val="16"/>
        </w:rPr>
        <w:t>Que de conformidad con lo dispuesto en el artículo 75 LCSP, (</w:t>
      </w:r>
      <w:r w:rsidRPr="00705260">
        <w:rPr>
          <w:rFonts w:ascii="Verdana" w:hAnsi="Verdana" w:cs="Tahoma"/>
          <w:color w:val="0000FF"/>
          <w:sz w:val="16"/>
          <w:szCs w:val="16"/>
        </w:rPr>
        <w:t>licitadora</w:t>
      </w:r>
      <w:r w:rsidRPr="00705260">
        <w:rPr>
          <w:rFonts w:ascii="Verdana" w:hAnsi="Verdana" w:cs="Tahoma"/>
          <w:iCs/>
          <w:sz w:val="16"/>
          <w:szCs w:val="16"/>
        </w:rPr>
        <w:t>) ………………………………….. se ha basado en la solvencia y/o medios de (</w:t>
      </w:r>
      <w:r w:rsidRPr="00705260">
        <w:rPr>
          <w:rFonts w:ascii="Verdana" w:hAnsi="Verdana" w:cs="Tahoma"/>
          <w:iCs/>
          <w:color w:val="0000FF"/>
          <w:sz w:val="16"/>
          <w:szCs w:val="16"/>
        </w:rPr>
        <w:t>tercera entidad</w:t>
      </w:r>
      <w:r w:rsidRPr="00705260">
        <w:rPr>
          <w:rFonts w:ascii="Verdana" w:hAnsi="Verdana" w:cs="Tahoma"/>
          <w:iCs/>
          <w:sz w:val="16"/>
          <w:szCs w:val="16"/>
        </w:rPr>
        <w:t>) ………………………………….. para participar en el procedimiento de adjudicación del contrato cuyo objeto es (</w:t>
      </w:r>
      <w:r w:rsidRPr="00705260">
        <w:rPr>
          <w:rFonts w:ascii="Verdana" w:hAnsi="Verdana" w:cs="Tahoma"/>
          <w:iCs/>
          <w:color w:val="0000FF"/>
          <w:sz w:val="16"/>
          <w:szCs w:val="16"/>
        </w:rPr>
        <w:t>indicar el objeto del contrato</w:t>
      </w:r>
      <w:r w:rsidRPr="00705260">
        <w:rPr>
          <w:rFonts w:ascii="Verdana" w:hAnsi="Verdana" w:cs="Tahoma"/>
          <w:iCs/>
          <w:sz w:val="16"/>
          <w:szCs w:val="16"/>
        </w:rPr>
        <w:t>) ………………………………….. referenciado con el número de expediente (</w:t>
      </w:r>
      <w:r w:rsidRPr="00705260">
        <w:rPr>
          <w:rFonts w:ascii="Verdana" w:hAnsi="Verdana" w:cs="Tahoma"/>
          <w:iCs/>
          <w:color w:val="0000FF"/>
          <w:sz w:val="16"/>
          <w:szCs w:val="16"/>
        </w:rPr>
        <w:t>indicar número de expediente</w:t>
      </w:r>
      <w:r w:rsidRPr="00705260">
        <w:rPr>
          <w:rFonts w:ascii="Verdana" w:hAnsi="Verdana" w:cs="Tahoma"/>
          <w:iCs/>
          <w:sz w:val="16"/>
          <w:szCs w:val="16"/>
        </w:rPr>
        <w:t>) …………………………………..</w:t>
      </w:r>
    </w:p>
    <w:p w14:paraId="17B67EF0" w14:textId="77777777" w:rsidR="00C548B6" w:rsidRPr="00705260" w:rsidRDefault="00C548B6" w:rsidP="008A4988">
      <w:pPr>
        <w:numPr>
          <w:ilvl w:val="0"/>
          <w:numId w:val="47"/>
        </w:numPr>
        <w:tabs>
          <w:tab w:val="clear" w:pos="360"/>
        </w:tabs>
        <w:spacing w:before="120"/>
        <w:ind w:left="567" w:right="-427" w:hanging="567"/>
        <w:jc w:val="both"/>
        <w:rPr>
          <w:rFonts w:ascii="Verdana" w:eastAsia="Arial Unicode MS" w:hAnsi="Verdana" w:cs="Tahoma"/>
          <w:b/>
          <w:sz w:val="16"/>
          <w:szCs w:val="16"/>
        </w:rPr>
      </w:pPr>
      <w:r w:rsidRPr="00705260">
        <w:rPr>
          <w:rFonts w:ascii="Verdana" w:eastAsia="Arial Unicode MS" w:hAnsi="Verdana" w:cs="Tahoma"/>
          <w:sz w:val="16"/>
          <w:szCs w:val="16"/>
        </w:rPr>
        <w:t>Que</w:t>
      </w:r>
      <w:r w:rsidRPr="00705260">
        <w:rPr>
          <w:rFonts w:ascii="Verdana" w:eastAsia="Arial Unicode MS" w:hAnsi="Verdana" w:cs="Tahoma"/>
          <w:b/>
          <w:sz w:val="16"/>
          <w:szCs w:val="16"/>
        </w:rPr>
        <w:t xml:space="preserve"> </w:t>
      </w:r>
      <w:r w:rsidRPr="00705260">
        <w:rPr>
          <w:rFonts w:ascii="Verdana" w:hAnsi="Verdana" w:cs="Tahoma"/>
          <w:iCs/>
          <w:sz w:val="16"/>
          <w:szCs w:val="16"/>
        </w:rPr>
        <w:t>(</w:t>
      </w:r>
      <w:r w:rsidRPr="00705260">
        <w:rPr>
          <w:rFonts w:ascii="Verdana" w:hAnsi="Verdana" w:cs="Tahoma"/>
          <w:iCs/>
          <w:color w:val="0000FF"/>
          <w:sz w:val="16"/>
          <w:szCs w:val="16"/>
        </w:rPr>
        <w:t>tercera entidad</w:t>
      </w:r>
      <w:r w:rsidRPr="00705260">
        <w:rPr>
          <w:rFonts w:ascii="Verdana" w:hAnsi="Verdana" w:cs="Tahoma"/>
          <w:iCs/>
          <w:sz w:val="16"/>
          <w:szCs w:val="16"/>
        </w:rPr>
        <w:t>) ………………………………….. no está incursa en prohibición de contratar con el sector público.</w:t>
      </w:r>
    </w:p>
    <w:p w14:paraId="4F306905" w14:textId="77777777" w:rsidR="00C548B6" w:rsidRPr="00705260" w:rsidRDefault="00C548B6" w:rsidP="008A4988">
      <w:pPr>
        <w:numPr>
          <w:ilvl w:val="0"/>
          <w:numId w:val="47"/>
        </w:numPr>
        <w:tabs>
          <w:tab w:val="clear" w:pos="360"/>
          <w:tab w:val="left" w:pos="851"/>
        </w:tabs>
        <w:spacing w:before="120"/>
        <w:ind w:left="567" w:right="-427" w:hanging="567"/>
        <w:jc w:val="both"/>
        <w:rPr>
          <w:rFonts w:ascii="Verdana" w:eastAsia="Arial Unicode MS" w:hAnsi="Verdana" w:cs="Tahoma"/>
          <w:b/>
          <w:sz w:val="16"/>
          <w:szCs w:val="16"/>
        </w:rPr>
      </w:pPr>
      <w:r w:rsidRPr="00705260">
        <w:rPr>
          <w:rFonts w:ascii="Verdana" w:hAnsi="Verdana" w:cs="Tahoma"/>
          <w:iCs/>
          <w:sz w:val="16"/>
          <w:szCs w:val="16"/>
        </w:rPr>
        <w:t>Que la solvencia y/o medios perteneciente/s a (</w:t>
      </w:r>
      <w:r w:rsidRPr="00705260">
        <w:rPr>
          <w:rFonts w:ascii="Verdana" w:hAnsi="Verdana" w:cs="Tahoma"/>
          <w:iCs/>
          <w:color w:val="0000FF"/>
          <w:sz w:val="16"/>
          <w:szCs w:val="16"/>
        </w:rPr>
        <w:t>tercera entidad</w:t>
      </w:r>
      <w:r w:rsidRPr="00705260">
        <w:rPr>
          <w:rFonts w:ascii="Verdana" w:hAnsi="Verdana" w:cs="Tahoma"/>
          <w:iCs/>
          <w:sz w:val="16"/>
          <w:szCs w:val="16"/>
        </w:rPr>
        <w:t>) ………………………………….. y que pone a disposición de (</w:t>
      </w:r>
      <w:r w:rsidRPr="00705260">
        <w:rPr>
          <w:rFonts w:ascii="Verdana" w:hAnsi="Verdana" w:cs="Tahoma"/>
          <w:color w:val="0000FF"/>
          <w:sz w:val="16"/>
          <w:szCs w:val="16"/>
        </w:rPr>
        <w:t>licitadora</w:t>
      </w:r>
      <w:r w:rsidRPr="00705260">
        <w:rPr>
          <w:rFonts w:ascii="Verdana" w:hAnsi="Verdana" w:cs="Tahoma"/>
          <w:iCs/>
          <w:sz w:val="16"/>
          <w:szCs w:val="16"/>
        </w:rPr>
        <w:t>) ………………………………….. es/son la/los siguiente/s:</w:t>
      </w:r>
    </w:p>
    <w:p w14:paraId="0F39C8A0" w14:textId="77777777" w:rsidR="00C548B6" w:rsidRPr="00705260" w:rsidRDefault="00C548B6" w:rsidP="008A4988">
      <w:pPr>
        <w:numPr>
          <w:ilvl w:val="0"/>
          <w:numId w:val="42"/>
        </w:numPr>
        <w:ind w:left="567" w:right="-427" w:firstLine="425"/>
        <w:jc w:val="both"/>
        <w:rPr>
          <w:rFonts w:ascii="Verdana" w:hAnsi="Verdana" w:cs="Tahoma"/>
          <w:iCs/>
          <w:sz w:val="16"/>
          <w:szCs w:val="16"/>
        </w:rPr>
      </w:pPr>
      <w:r w:rsidRPr="00705260">
        <w:rPr>
          <w:rFonts w:ascii="Verdana" w:hAnsi="Verdana" w:cs="Tahoma"/>
          <w:iCs/>
          <w:sz w:val="16"/>
          <w:szCs w:val="16"/>
        </w:rPr>
        <w:t>…</w:t>
      </w:r>
    </w:p>
    <w:p w14:paraId="36D25381" w14:textId="77777777" w:rsidR="00C548B6" w:rsidRPr="00705260" w:rsidRDefault="00C548B6" w:rsidP="008A4988">
      <w:pPr>
        <w:numPr>
          <w:ilvl w:val="0"/>
          <w:numId w:val="42"/>
        </w:numPr>
        <w:ind w:left="567" w:right="-427" w:firstLine="425"/>
        <w:jc w:val="both"/>
        <w:rPr>
          <w:rFonts w:ascii="Verdana" w:hAnsi="Verdana" w:cs="Tahoma"/>
          <w:iCs/>
          <w:sz w:val="16"/>
          <w:szCs w:val="16"/>
        </w:rPr>
      </w:pPr>
      <w:r w:rsidRPr="00705260">
        <w:rPr>
          <w:rFonts w:ascii="Verdana" w:hAnsi="Verdana" w:cs="Tahoma"/>
          <w:iCs/>
          <w:sz w:val="16"/>
          <w:szCs w:val="16"/>
        </w:rPr>
        <w:t>…</w:t>
      </w:r>
    </w:p>
    <w:p w14:paraId="3DDA4A3D" w14:textId="77777777" w:rsidR="00C548B6" w:rsidRPr="00705260" w:rsidRDefault="00C548B6" w:rsidP="008A4988">
      <w:pPr>
        <w:numPr>
          <w:ilvl w:val="0"/>
          <w:numId w:val="47"/>
        </w:numPr>
        <w:tabs>
          <w:tab w:val="clear" w:pos="360"/>
          <w:tab w:val="left" w:pos="851"/>
        </w:tabs>
        <w:spacing w:before="120"/>
        <w:ind w:left="567" w:right="-427" w:hanging="567"/>
        <w:jc w:val="both"/>
        <w:rPr>
          <w:rFonts w:ascii="Verdana" w:eastAsia="Arial Unicode MS" w:hAnsi="Verdana" w:cs="Tahoma"/>
          <w:b/>
          <w:sz w:val="16"/>
          <w:szCs w:val="16"/>
        </w:rPr>
      </w:pPr>
      <w:r w:rsidRPr="00705260">
        <w:rPr>
          <w:rFonts w:ascii="Verdana" w:hAnsi="Verdana" w:cs="Tahoma"/>
          <w:iCs/>
          <w:sz w:val="16"/>
          <w:szCs w:val="16"/>
        </w:rPr>
        <w:t>Que dichas solvencia y/o medios estará/n a disposición de (</w:t>
      </w:r>
      <w:r w:rsidRPr="00705260">
        <w:rPr>
          <w:rFonts w:ascii="Verdana" w:hAnsi="Verdana" w:cs="Tahoma"/>
          <w:iCs/>
          <w:color w:val="0000FF"/>
          <w:sz w:val="16"/>
          <w:szCs w:val="16"/>
        </w:rPr>
        <w:t>licitadora</w:t>
      </w:r>
      <w:r w:rsidRPr="00705260">
        <w:rPr>
          <w:rFonts w:ascii="Verdana" w:hAnsi="Verdana" w:cs="Tahoma"/>
          <w:iCs/>
          <w:sz w:val="16"/>
          <w:szCs w:val="16"/>
        </w:rPr>
        <w:t>) ………………………………….. durante toda la vigencia del contrato.</w:t>
      </w:r>
    </w:p>
    <w:p w14:paraId="7A5EDFD9" w14:textId="77777777" w:rsidR="00C548B6" w:rsidRPr="00705260" w:rsidRDefault="0BDAAFC7" w:rsidP="449B36BC">
      <w:pPr>
        <w:numPr>
          <w:ilvl w:val="0"/>
          <w:numId w:val="47"/>
        </w:numPr>
        <w:tabs>
          <w:tab w:val="clear" w:pos="360"/>
          <w:tab w:val="left" w:pos="851"/>
        </w:tabs>
        <w:spacing w:before="120"/>
        <w:ind w:left="567" w:right="-427" w:hanging="567"/>
        <w:jc w:val="both"/>
        <w:rPr>
          <w:rFonts w:ascii="Verdana" w:eastAsia="Arial Unicode MS" w:hAnsi="Verdana" w:cs="Tahoma"/>
          <w:b/>
          <w:bCs/>
          <w:sz w:val="16"/>
          <w:szCs w:val="16"/>
        </w:rPr>
      </w:pPr>
      <w:r w:rsidRPr="00705260">
        <w:rPr>
          <w:rFonts w:ascii="Verdana" w:hAnsi="Verdana" w:cs="Tahoma"/>
          <w:sz w:val="16"/>
          <w:szCs w:val="16"/>
        </w:rPr>
        <w:t>Que (</w:t>
      </w:r>
      <w:r w:rsidRPr="00705260">
        <w:rPr>
          <w:rFonts w:ascii="Verdana" w:hAnsi="Verdana" w:cs="Tahoma"/>
          <w:color w:val="0000FF"/>
          <w:sz w:val="16"/>
          <w:szCs w:val="16"/>
        </w:rPr>
        <w:t>tercera entidad</w:t>
      </w:r>
      <w:r w:rsidRPr="00705260">
        <w:rPr>
          <w:rFonts w:ascii="Verdana" w:hAnsi="Verdana" w:cs="Tahoma"/>
          <w:sz w:val="16"/>
          <w:szCs w:val="16"/>
        </w:rPr>
        <w:t>) ………………………………….. va a prestar los servicios para los cuales son necesarios los títulos de estudios y/o los profesionales y/o la experiencia profesional exigidos en la cláusula 21.2 de cláusulas específicas del contrato</w:t>
      </w:r>
      <w:r w:rsidR="00C548B6" w:rsidRPr="00705260">
        <w:rPr>
          <w:rFonts w:ascii="Verdana" w:hAnsi="Verdana" w:cs="Tahoma"/>
          <w:sz w:val="16"/>
          <w:szCs w:val="16"/>
          <w:vertAlign w:val="superscript"/>
        </w:rPr>
        <w:footnoteReference w:id="91"/>
      </w:r>
      <w:r w:rsidRPr="00705260">
        <w:rPr>
          <w:rFonts w:ascii="Verdana" w:hAnsi="Verdana" w:cs="Tahoma"/>
          <w:sz w:val="16"/>
          <w:szCs w:val="16"/>
        </w:rPr>
        <w:t>.</w:t>
      </w:r>
    </w:p>
    <w:p w14:paraId="24BE71EF" w14:textId="77777777" w:rsidR="00C548B6" w:rsidRPr="00705260" w:rsidRDefault="00C548B6" w:rsidP="008A4988">
      <w:pPr>
        <w:numPr>
          <w:ilvl w:val="0"/>
          <w:numId w:val="47"/>
        </w:numPr>
        <w:tabs>
          <w:tab w:val="clear" w:pos="360"/>
          <w:tab w:val="left" w:pos="851"/>
        </w:tabs>
        <w:spacing w:before="120"/>
        <w:ind w:left="567" w:right="-427" w:hanging="567"/>
        <w:jc w:val="both"/>
        <w:rPr>
          <w:rFonts w:ascii="Verdana" w:eastAsia="Arial Unicode MS" w:hAnsi="Verdana" w:cs="Tahoma"/>
          <w:b/>
          <w:sz w:val="16"/>
          <w:szCs w:val="16"/>
        </w:rPr>
      </w:pPr>
      <w:r w:rsidRPr="00705260">
        <w:rPr>
          <w:rFonts w:ascii="Verdana" w:hAnsi="Verdana" w:cs="Tahoma"/>
          <w:iCs/>
          <w:sz w:val="16"/>
          <w:szCs w:val="16"/>
        </w:rPr>
        <w:t>Que (</w:t>
      </w:r>
      <w:r w:rsidRPr="00705260">
        <w:rPr>
          <w:rFonts w:ascii="Verdana" w:hAnsi="Verdana" w:cs="Tahoma"/>
          <w:color w:val="0000FF"/>
          <w:sz w:val="16"/>
          <w:szCs w:val="16"/>
        </w:rPr>
        <w:t>licitadora</w:t>
      </w:r>
      <w:r w:rsidRPr="00705260">
        <w:rPr>
          <w:rFonts w:ascii="Verdana" w:hAnsi="Verdana" w:cs="Tahoma"/>
          <w:iCs/>
          <w:sz w:val="16"/>
          <w:szCs w:val="16"/>
        </w:rPr>
        <w:t xml:space="preserve">) ………………………………….. aportará la documentación adicional requerida por </w:t>
      </w:r>
      <w:r w:rsidR="00CD46BA" w:rsidRPr="00705260">
        <w:rPr>
          <w:rFonts w:ascii="Verdana" w:hAnsi="Verdana" w:cs="Tahoma"/>
          <w:iCs/>
          <w:sz w:val="16"/>
          <w:szCs w:val="16"/>
        </w:rPr>
        <w:t>la/</w:t>
      </w:r>
      <w:r w:rsidRPr="00705260">
        <w:rPr>
          <w:rFonts w:ascii="Verdana" w:hAnsi="Verdana" w:cs="Tahoma"/>
          <w:iCs/>
          <w:sz w:val="16"/>
          <w:szCs w:val="16"/>
        </w:rPr>
        <w:t xml:space="preserve">el responsable del contrato cuando </w:t>
      </w:r>
      <w:r w:rsidR="007B2671" w:rsidRPr="00705260">
        <w:rPr>
          <w:rFonts w:ascii="Verdana" w:hAnsi="Verdana" w:cs="Tahoma"/>
          <w:iCs/>
          <w:sz w:val="16"/>
          <w:szCs w:val="16"/>
        </w:rPr>
        <w:t xml:space="preserve">esta/e </w:t>
      </w:r>
      <w:r w:rsidRPr="00705260">
        <w:rPr>
          <w:rFonts w:ascii="Verdana" w:hAnsi="Verdana" w:cs="Tahoma"/>
          <w:iCs/>
          <w:sz w:val="16"/>
          <w:szCs w:val="16"/>
        </w:rPr>
        <w:t>lo considere oportuno a efectos de acreditar la veracidad de las manifestaciones recogidas en la presente declaración, en el plazo que se le haya otorgado para cumplir el requerimiento.</w:t>
      </w:r>
    </w:p>
    <w:p w14:paraId="39259918" w14:textId="77777777" w:rsidR="00C548B6" w:rsidRPr="00705260" w:rsidRDefault="00C548B6" w:rsidP="00F06091">
      <w:pPr>
        <w:tabs>
          <w:tab w:val="left" w:pos="9436"/>
        </w:tabs>
        <w:ind w:left="600" w:right="-427"/>
        <w:jc w:val="center"/>
        <w:rPr>
          <w:rFonts w:ascii="Verdana" w:eastAsia="Arial Unicode MS" w:hAnsi="Verdana" w:cs="Tahoma"/>
          <w:b/>
          <w:sz w:val="16"/>
          <w:szCs w:val="16"/>
        </w:rPr>
      </w:pPr>
    </w:p>
    <w:p w14:paraId="726EFB31" w14:textId="77777777" w:rsidR="00C548B6" w:rsidRPr="00705260" w:rsidRDefault="00C548B6" w:rsidP="00F06091">
      <w:pPr>
        <w:ind w:left="284" w:right="-427"/>
        <w:rPr>
          <w:rFonts w:ascii="Verdana" w:hAnsi="Verdana" w:cs="Tahoma"/>
          <w:sz w:val="16"/>
          <w:szCs w:val="16"/>
        </w:rPr>
      </w:pPr>
      <w:bookmarkStart w:id="1020" w:name="_Toc505598257"/>
      <w:bookmarkStart w:id="1021" w:name="_Toc505598334"/>
      <w:bookmarkStart w:id="1022" w:name="_Toc505598427"/>
      <w:bookmarkStart w:id="1023" w:name="_Toc507512606"/>
      <w:bookmarkStart w:id="1024" w:name="_Toc507512907"/>
      <w:r w:rsidRPr="00705260">
        <w:rPr>
          <w:rFonts w:ascii="Verdana" w:hAnsi="Verdana" w:cs="Tahoma"/>
          <w:sz w:val="16"/>
          <w:szCs w:val="16"/>
        </w:rPr>
        <w:t>En............................., a...... de....................de 20....</w:t>
      </w:r>
      <w:bookmarkEnd w:id="1020"/>
      <w:bookmarkEnd w:id="1021"/>
      <w:bookmarkEnd w:id="1022"/>
      <w:bookmarkEnd w:id="1023"/>
      <w:bookmarkEnd w:id="1024"/>
    </w:p>
    <w:p w14:paraId="26A77FF6" w14:textId="77777777" w:rsidR="00C548B6" w:rsidRPr="00705260" w:rsidRDefault="00C548B6" w:rsidP="00F06091">
      <w:pPr>
        <w:ind w:left="284" w:right="-427"/>
        <w:rPr>
          <w:rFonts w:ascii="Verdana" w:hAnsi="Verdana" w:cs="Tahoma"/>
          <w:sz w:val="16"/>
          <w:szCs w:val="16"/>
        </w:rPr>
      </w:pPr>
    </w:p>
    <w:p w14:paraId="02E4CF45" w14:textId="77777777" w:rsidR="00C548B6" w:rsidRPr="00705260" w:rsidRDefault="00C548B6" w:rsidP="00F06091">
      <w:pPr>
        <w:ind w:left="284" w:right="-427"/>
        <w:rPr>
          <w:rFonts w:ascii="Verdana" w:hAnsi="Verdana" w:cs="Tahoma"/>
          <w:sz w:val="16"/>
          <w:szCs w:val="16"/>
        </w:rPr>
      </w:pPr>
    </w:p>
    <w:p w14:paraId="1EF047CF" w14:textId="77777777" w:rsidR="00C548B6" w:rsidRPr="00705260" w:rsidRDefault="00C548B6" w:rsidP="00F06091">
      <w:pPr>
        <w:ind w:left="284" w:right="-427"/>
        <w:rPr>
          <w:rFonts w:ascii="Verdana" w:hAnsi="Verdana" w:cs="Tahoma"/>
          <w:sz w:val="16"/>
          <w:szCs w:val="16"/>
        </w:rPr>
      </w:pPr>
      <w:r w:rsidRPr="00705260">
        <w:rPr>
          <w:rFonts w:ascii="Verdana" w:hAnsi="Verdana" w:cs="Tahoma"/>
          <w:sz w:val="16"/>
          <w:szCs w:val="16"/>
        </w:rPr>
        <w:t xml:space="preserve">Firmado: </w:t>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r>
      <w:r w:rsidRPr="00705260">
        <w:rPr>
          <w:rFonts w:ascii="Verdana" w:hAnsi="Verdana" w:cs="Tahoma"/>
          <w:sz w:val="16"/>
          <w:szCs w:val="16"/>
        </w:rPr>
        <w:tab/>
        <w:t xml:space="preserve">Firmado: </w:t>
      </w:r>
    </w:p>
    <w:p w14:paraId="02FF9D75" w14:textId="77777777" w:rsidR="00C548B6" w:rsidRPr="00705260" w:rsidRDefault="00C548B6" w:rsidP="00F06091">
      <w:pPr>
        <w:ind w:right="-427"/>
        <w:rPr>
          <w:rFonts w:ascii="Verdana" w:hAnsi="Verdana" w:cs="Tahoma"/>
          <w:sz w:val="16"/>
          <w:szCs w:val="16"/>
        </w:rPr>
      </w:pPr>
    </w:p>
    <w:p w14:paraId="23484009" w14:textId="77777777" w:rsidR="00C548B6" w:rsidRPr="00705260" w:rsidRDefault="00C548B6" w:rsidP="00F06091">
      <w:pPr>
        <w:tabs>
          <w:tab w:val="left" w:pos="5610"/>
          <w:tab w:val="left" w:pos="5820"/>
        </w:tabs>
        <w:ind w:left="600" w:right="-427"/>
        <w:rPr>
          <w:rFonts w:ascii="Verdana" w:hAnsi="Verdana" w:cs="Tahoma"/>
          <w:sz w:val="16"/>
          <w:szCs w:val="16"/>
        </w:rPr>
      </w:pPr>
      <w:r w:rsidRPr="00705260">
        <w:rPr>
          <w:rFonts w:ascii="Verdana" w:hAnsi="Verdana" w:cs="Tahoma"/>
          <w:iCs/>
          <w:sz w:val="16"/>
          <w:szCs w:val="16"/>
        </w:rPr>
        <w:t>(</w:t>
      </w:r>
      <w:r w:rsidRPr="00705260">
        <w:rPr>
          <w:rFonts w:ascii="Verdana" w:hAnsi="Verdana" w:cs="Tahoma"/>
          <w:color w:val="0000FF"/>
          <w:sz w:val="16"/>
          <w:szCs w:val="16"/>
        </w:rPr>
        <w:t>licitadora</w:t>
      </w:r>
      <w:r w:rsidRPr="00705260">
        <w:rPr>
          <w:rFonts w:ascii="Verdana" w:hAnsi="Verdana" w:cs="Tahoma"/>
          <w:iCs/>
          <w:sz w:val="16"/>
          <w:szCs w:val="16"/>
        </w:rPr>
        <w:t>)</w:t>
      </w:r>
      <w:r w:rsidRPr="00705260">
        <w:rPr>
          <w:rFonts w:ascii="Verdana" w:hAnsi="Verdana" w:cs="Tahoma"/>
          <w:iCs/>
          <w:sz w:val="16"/>
          <w:szCs w:val="16"/>
        </w:rPr>
        <w:tab/>
        <w:t>(</w:t>
      </w:r>
      <w:r w:rsidRPr="00705260">
        <w:rPr>
          <w:rFonts w:ascii="Verdana" w:hAnsi="Verdana" w:cs="Tahoma"/>
          <w:iCs/>
          <w:color w:val="0000FF"/>
          <w:sz w:val="16"/>
          <w:szCs w:val="16"/>
        </w:rPr>
        <w:t>tercera entidad</w:t>
      </w:r>
      <w:r w:rsidRPr="00705260">
        <w:rPr>
          <w:rFonts w:ascii="Verdana" w:hAnsi="Verdana" w:cs="Tahoma"/>
          <w:iCs/>
          <w:sz w:val="16"/>
          <w:szCs w:val="16"/>
        </w:rPr>
        <w:t>)</w:t>
      </w:r>
      <w:r w:rsidRPr="00705260">
        <w:rPr>
          <w:rFonts w:ascii="Verdana" w:hAnsi="Verdana" w:cs="Tahoma"/>
          <w:iCs/>
          <w:sz w:val="16"/>
          <w:szCs w:val="16"/>
        </w:rPr>
        <w:tab/>
      </w:r>
    </w:p>
    <w:p w14:paraId="65ADFB9A" w14:textId="77777777" w:rsidR="000D0705" w:rsidRPr="00705260" w:rsidRDefault="000D0705" w:rsidP="00F06091">
      <w:pPr>
        <w:shd w:val="clear" w:color="auto" w:fill="FFFFFF"/>
        <w:ind w:right="-427"/>
        <w:jc w:val="both"/>
        <w:rPr>
          <w:rFonts w:ascii="Verdana" w:hAnsi="Verdana"/>
          <w:b/>
          <w:sz w:val="14"/>
          <w:szCs w:val="14"/>
        </w:rPr>
      </w:pPr>
    </w:p>
    <w:p w14:paraId="5E9A319D" w14:textId="77777777" w:rsidR="000D0705" w:rsidRPr="00705260" w:rsidRDefault="000D0705" w:rsidP="00F06091">
      <w:pPr>
        <w:shd w:val="clear" w:color="auto" w:fill="FFFFFF"/>
        <w:ind w:right="-427"/>
        <w:jc w:val="both"/>
        <w:rPr>
          <w:rFonts w:ascii="Verdana" w:hAnsi="Verdana"/>
          <w:b/>
          <w:sz w:val="14"/>
          <w:szCs w:val="14"/>
        </w:rPr>
      </w:pPr>
    </w:p>
    <w:p w14:paraId="5C6E38BD" w14:textId="77777777" w:rsidR="000D0705" w:rsidRPr="00705260" w:rsidRDefault="000D0705" w:rsidP="00F06091">
      <w:pPr>
        <w:shd w:val="clear" w:color="auto" w:fill="FFFFFF"/>
        <w:ind w:right="-427"/>
        <w:jc w:val="both"/>
        <w:rPr>
          <w:rFonts w:ascii="Verdana" w:hAnsi="Verdana"/>
          <w:b/>
          <w:sz w:val="14"/>
          <w:szCs w:val="14"/>
        </w:rPr>
      </w:pPr>
    </w:p>
    <w:p w14:paraId="0B83894C" w14:textId="77777777" w:rsidR="000D0705" w:rsidRPr="00705260" w:rsidRDefault="000D0705" w:rsidP="00F06091">
      <w:pPr>
        <w:shd w:val="clear" w:color="auto" w:fill="FFFFFF"/>
        <w:ind w:right="-427"/>
        <w:jc w:val="both"/>
        <w:rPr>
          <w:rFonts w:ascii="Verdana" w:hAnsi="Verdana"/>
          <w:b/>
          <w:sz w:val="14"/>
          <w:szCs w:val="14"/>
        </w:rPr>
      </w:pPr>
    </w:p>
    <w:p w14:paraId="5036EBE5" w14:textId="77777777" w:rsidR="000D0705" w:rsidRPr="00705260" w:rsidRDefault="000D0705" w:rsidP="00F06091">
      <w:pPr>
        <w:shd w:val="clear" w:color="auto" w:fill="FFFFFF"/>
        <w:ind w:right="-427"/>
        <w:jc w:val="both"/>
        <w:rPr>
          <w:rFonts w:ascii="Verdana" w:hAnsi="Verdana"/>
          <w:b/>
          <w:sz w:val="14"/>
          <w:szCs w:val="14"/>
        </w:rPr>
      </w:pPr>
    </w:p>
    <w:p w14:paraId="66048E60" w14:textId="77777777" w:rsidR="000D0705" w:rsidRPr="00705260" w:rsidRDefault="000D0705" w:rsidP="00F06091">
      <w:pPr>
        <w:shd w:val="clear" w:color="auto" w:fill="FFFFFF"/>
        <w:ind w:right="-427"/>
        <w:jc w:val="both"/>
        <w:rPr>
          <w:rFonts w:ascii="Verdana" w:hAnsi="Verdana"/>
          <w:b/>
          <w:sz w:val="14"/>
          <w:szCs w:val="14"/>
        </w:rPr>
      </w:pPr>
    </w:p>
    <w:p w14:paraId="57D6DF13" w14:textId="77777777" w:rsidR="000D0705" w:rsidRPr="00705260" w:rsidRDefault="000D0705" w:rsidP="00F06091">
      <w:pPr>
        <w:shd w:val="clear" w:color="auto" w:fill="FFFFFF"/>
        <w:ind w:right="-427"/>
        <w:jc w:val="both"/>
        <w:rPr>
          <w:rFonts w:ascii="Verdana" w:hAnsi="Verdana"/>
          <w:b/>
          <w:sz w:val="14"/>
          <w:szCs w:val="14"/>
        </w:rPr>
      </w:pPr>
    </w:p>
    <w:p w14:paraId="6938D2D0" w14:textId="77777777" w:rsidR="000D0705" w:rsidRPr="00705260" w:rsidRDefault="000D0705" w:rsidP="00F06091">
      <w:pPr>
        <w:shd w:val="clear" w:color="auto" w:fill="FFFFFF"/>
        <w:ind w:right="-427"/>
        <w:jc w:val="both"/>
        <w:rPr>
          <w:rFonts w:ascii="Verdana" w:hAnsi="Verdana"/>
          <w:b/>
          <w:sz w:val="14"/>
          <w:szCs w:val="14"/>
        </w:rPr>
      </w:pPr>
    </w:p>
    <w:p w14:paraId="25CD6B65"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b/>
          <w:sz w:val="14"/>
          <w:szCs w:val="14"/>
        </w:rPr>
        <w:t>Información básica sobre protección de datos personales</w:t>
      </w:r>
    </w:p>
    <w:p w14:paraId="549DCF2B"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4521776B" w14:textId="77777777" w:rsidR="00C548B6" w:rsidRPr="00705260" w:rsidRDefault="00C548B6" w:rsidP="008A4988">
      <w:pPr>
        <w:numPr>
          <w:ilvl w:val="0"/>
          <w:numId w:val="7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2FEF12B2" w14:textId="77777777" w:rsidR="00C548B6" w:rsidRPr="00705260" w:rsidRDefault="00C548B6" w:rsidP="008A4988">
      <w:pPr>
        <w:numPr>
          <w:ilvl w:val="0"/>
          <w:numId w:val="7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AD13CE" w14:textId="77777777" w:rsidR="00C548B6" w:rsidRPr="00705260" w:rsidRDefault="00C548B6" w:rsidP="008A4988">
      <w:pPr>
        <w:numPr>
          <w:ilvl w:val="0"/>
          <w:numId w:val="7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67DD70D8" w14:textId="77777777" w:rsidR="00C548B6" w:rsidRPr="00705260" w:rsidRDefault="00C548B6" w:rsidP="008A4988">
      <w:pPr>
        <w:numPr>
          <w:ilvl w:val="0"/>
          <w:numId w:val="7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53EF25A" w14:textId="77777777" w:rsidR="00C548B6" w:rsidRPr="00705260" w:rsidRDefault="00C548B6" w:rsidP="008A4988">
      <w:pPr>
        <w:numPr>
          <w:ilvl w:val="0"/>
          <w:numId w:val="75"/>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4AE4360B" w14:textId="77777777" w:rsidR="00C03745" w:rsidRPr="00705260" w:rsidRDefault="00C03745" w:rsidP="00F06091">
      <w:pPr>
        <w:shd w:val="clear" w:color="auto" w:fill="FFFFFF"/>
        <w:tabs>
          <w:tab w:val="left" w:pos="142"/>
        </w:tabs>
        <w:ind w:left="720" w:right="-427"/>
        <w:contextualSpacing/>
        <w:jc w:val="both"/>
        <w:rPr>
          <w:rFonts w:ascii="Verdana" w:hAnsi="Verdana"/>
          <w:sz w:val="14"/>
          <w:szCs w:val="14"/>
        </w:rPr>
      </w:pPr>
    </w:p>
    <w:p w14:paraId="2FFA2B8C" w14:textId="77777777" w:rsidR="00C03745" w:rsidRPr="00705260" w:rsidRDefault="00C03745" w:rsidP="00F06091">
      <w:pPr>
        <w:shd w:val="clear" w:color="auto" w:fill="FFFFFF"/>
        <w:tabs>
          <w:tab w:val="left" w:pos="142"/>
        </w:tabs>
        <w:ind w:right="-427"/>
        <w:contextualSpacing/>
        <w:jc w:val="both"/>
        <w:rPr>
          <w:rFonts w:ascii="Verdana" w:hAnsi="Verdana"/>
          <w:sz w:val="14"/>
          <w:szCs w:val="14"/>
        </w:rPr>
      </w:pPr>
      <w:r w:rsidRPr="00705260">
        <w:rPr>
          <w:rFonts w:ascii="Verdana" w:hAnsi="Verdana"/>
          <w:b/>
          <w:sz w:val="16"/>
          <w:szCs w:val="16"/>
        </w:rPr>
        <w:t>INFORMACIÓN COMPLETA EN EL ANEXO VII.1 «INFORMACIÓN ADICIONAL SOBRE PROTECCIÓN DE DATOS PERSONALES»</w:t>
      </w:r>
    </w:p>
    <w:p w14:paraId="6E3CA9E3" w14:textId="48C226B8" w:rsidR="00C548B6" w:rsidRPr="00705260" w:rsidRDefault="00C03745" w:rsidP="000D0705">
      <w:pPr>
        <w:jc w:val="center"/>
        <w:rPr>
          <w:rFonts w:ascii="Verdana" w:eastAsia="Arial Unicode MS" w:hAnsi="Verdana"/>
          <w:b/>
          <w:sz w:val="19"/>
          <w:szCs w:val="19"/>
        </w:rPr>
      </w:pPr>
      <w:bookmarkStart w:id="1025" w:name="AnexoV2"/>
      <w:bookmarkStart w:id="1026" w:name="_Toc33530876"/>
      <w:r w:rsidRPr="00705260">
        <w:rPr>
          <w:rFonts w:ascii="Verdana" w:hAnsi="Verdana" w:cs="Arial"/>
          <w:b/>
          <w:caps/>
          <w:sz w:val="19"/>
          <w:szCs w:val="19"/>
          <w:lang w:val="es-ES_tradnl"/>
        </w:rPr>
        <w:br w:type="page"/>
      </w:r>
      <w:bookmarkStart w:id="1027" w:name="_Toc38387847"/>
      <w:r w:rsidR="00F47A03" w:rsidRPr="00705260">
        <w:rPr>
          <w:rFonts w:ascii="Verdana" w:hAnsi="Verdana"/>
          <w:b/>
          <w:sz w:val="19"/>
          <w:szCs w:val="19"/>
          <w:lang w:val="es-ES_tradnl"/>
        </w:rPr>
        <w:t>ANEXO V.</w:t>
      </w:r>
      <w:r w:rsidR="00C548B6" w:rsidRPr="00705260">
        <w:rPr>
          <w:rFonts w:ascii="Verdana" w:hAnsi="Verdana"/>
          <w:b/>
          <w:sz w:val="19"/>
          <w:szCs w:val="19"/>
          <w:lang w:val="es-ES_tradnl"/>
        </w:rPr>
        <w:t>2.</w:t>
      </w:r>
      <w:bookmarkEnd w:id="1025"/>
      <w:r w:rsidR="00C548B6" w:rsidRPr="00705260">
        <w:rPr>
          <w:rFonts w:ascii="Verdana" w:hAnsi="Verdana"/>
          <w:b/>
          <w:sz w:val="19"/>
          <w:szCs w:val="19"/>
          <w:lang w:val="es-ES_tradnl"/>
        </w:rPr>
        <w:t>-</w:t>
      </w:r>
      <w:r w:rsidR="00C548B6" w:rsidRPr="00705260">
        <w:rPr>
          <w:rFonts w:ascii="Verdana" w:hAnsi="Verdana"/>
          <w:b/>
          <w:sz w:val="19"/>
          <w:szCs w:val="19"/>
          <w:lang w:val="es-ES_tradnl"/>
        </w:rPr>
        <w:tab/>
      </w:r>
      <w:r w:rsidR="00C548B6" w:rsidRPr="00705260">
        <w:rPr>
          <w:rFonts w:ascii="Verdana" w:eastAsia="Arial Unicode MS" w:hAnsi="Verdana"/>
          <w:b/>
          <w:sz w:val="19"/>
          <w:szCs w:val="19"/>
        </w:rPr>
        <w:t>AUSENCIA DE PROHIBICIONES PARA CONTRATAR CON EL SECTOR PÚBLICO</w:t>
      </w:r>
      <w:bookmarkEnd w:id="1026"/>
      <w:bookmarkEnd w:id="1027"/>
    </w:p>
    <w:p w14:paraId="284E55E3" w14:textId="77777777" w:rsidR="00C548B6" w:rsidRPr="00705260" w:rsidRDefault="00C548B6" w:rsidP="00F06091">
      <w:pPr>
        <w:ind w:left="600" w:right="-427"/>
        <w:jc w:val="center"/>
        <w:rPr>
          <w:rFonts w:ascii="Verdana" w:eastAsia="Arial Unicode MS" w:hAnsi="Verdana"/>
          <w:b/>
          <w:sz w:val="19"/>
          <w:szCs w:val="19"/>
        </w:rPr>
      </w:pPr>
    </w:p>
    <w:p w14:paraId="6041B902" w14:textId="77777777" w:rsidR="00C548B6" w:rsidRPr="00705260" w:rsidRDefault="00C548B6" w:rsidP="00F06091">
      <w:pPr>
        <w:ind w:left="600" w:right="-427"/>
        <w:jc w:val="center"/>
        <w:rPr>
          <w:rFonts w:ascii="Verdana" w:eastAsia="Arial Unicode MS" w:hAnsi="Verdana"/>
          <w:b/>
          <w:sz w:val="19"/>
          <w:szCs w:val="19"/>
        </w:rPr>
      </w:pPr>
    </w:p>
    <w:p w14:paraId="54636FDF" w14:textId="77777777" w:rsidR="00C548B6" w:rsidRPr="00705260" w:rsidRDefault="00C548B6" w:rsidP="00F06091">
      <w:pPr>
        <w:ind w:left="600" w:right="-427"/>
        <w:jc w:val="center"/>
        <w:rPr>
          <w:rFonts w:ascii="Verdana" w:eastAsia="Arial Unicode MS" w:hAnsi="Verdana"/>
          <w:b/>
          <w:sz w:val="19"/>
          <w:szCs w:val="19"/>
        </w:rPr>
      </w:pPr>
    </w:p>
    <w:p w14:paraId="05C7984E"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vertAlign w:val="superscript"/>
        </w:rPr>
        <w:footnoteReference w:id="92"/>
      </w:r>
      <w:r w:rsidR="0BDAAFC7" w:rsidRPr="00705260">
        <w:rPr>
          <w:rFonts w:ascii="Verdana" w:hAnsi="Verdana" w:cs="Tahoma"/>
          <w:sz w:val="19"/>
          <w:szCs w:val="19"/>
        </w:rPr>
        <w:t>D./Dña.…………………………………………………, en nombre propio o en representación de (</w:t>
      </w:r>
      <w:r w:rsidR="0BDAAFC7" w:rsidRPr="00705260">
        <w:rPr>
          <w:rFonts w:ascii="Verdana" w:hAnsi="Verdana" w:cs="Tahoma"/>
          <w:color w:val="0000FF"/>
          <w:sz w:val="19"/>
          <w:szCs w:val="19"/>
        </w:rPr>
        <w:t>operadora económica</w:t>
      </w:r>
      <w:r w:rsidR="0BDAAFC7" w:rsidRPr="00705260">
        <w:rPr>
          <w:rFonts w:ascii="Verdana" w:hAnsi="Verdana" w:cs="Tahoma"/>
          <w:sz w:val="19"/>
          <w:szCs w:val="19"/>
        </w:rPr>
        <w:t>)……………………………………………, con NIF…………………</w:t>
      </w:r>
      <w:r w:rsidR="15839726" w:rsidRPr="00705260">
        <w:rPr>
          <w:rFonts w:ascii="Verdana" w:hAnsi="Verdana" w:cs="Tahoma"/>
          <w:sz w:val="19"/>
          <w:szCs w:val="19"/>
        </w:rPr>
        <w:t>…….</w:t>
      </w:r>
      <w:r w:rsidR="0BDAAFC7" w:rsidRPr="00705260">
        <w:rPr>
          <w:rFonts w:ascii="Verdana" w:hAnsi="Verdana" w:cs="Tahoma"/>
          <w:sz w:val="19"/>
          <w:szCs w:val="19"/>
        </w:rPr>
        <w:t>…</w:t>
      </w:r>
      <w:r w:rsidR="63BFDBDD" w:rsidRPr="00705260">
        <w:rPr>
          <w:rFonts w:ascii="Verdana" w:hAnsi="Verdana" w:cs="Tahoma"/>
          <w:sz w:val="19"/>
          <w:szCs w:val="19"/>
        </w:rPr>
        <w:t>(</w:t>
      </w:r>
      <w:r w:rsidR="63BFDBDD" w:rsidRPr="00705260">
        <w:rPr>
          <w:rFonts w:ascii="Verdana" w:hAnsi="Verdana" w:cs="Tahoma"/>
          <w:color w:val="0000FF"/>
          <w:sz w:val="19"/>
          <w:szCs w:val="19"/>
        </w:rPr>
        <w:t>de la operadora económica</w:t>
      </w:r>
      <w:r w:rsidR="63BFDBDD" w:rsidRPr="00705260">
        <w:rPr>
          <w:rFonts w:ascii="Verdana" w:hAnsi="Verdana" w:cs="Tahoma"/>
          <w:sz w:val="19"/>
          <w:szCs w:val="19"/>
        </w:rPr>
        <w:t>)</w:t>
      </w:r>
      <w:r w:rsidR="0BDAAFC7" w:rsidRPr="00705260">
        <w:rPr>
          <w:rFonts w:ascii="Verdana" w:hAnsi="Verdana" w:cs="Tahoma"/>
          <w:sz w:val="19"/>
          <w:szCs w:val="19"/>
        </w:rPr>
        <w:t>; en relación con el expediente nº</w:t>
      </w:r>
      <w:r w:rsidR="0BDAAFC7" w:rsidRPr="00705260">
        <w:rPr>
          <w:rFonts w:ascii="Verdana" w:hAnsi="Verdana" w:cs="Tahoma"/>
          <w:b/>
          <w:bCs/>
          <w:sz w:val="19"/>
          <w:szCs w:val="19"/>
        </w:rPr>
        <w:t xml:space="preserve"> </w:t>
      </w:r>
      <w:r w:rsidR="0BDAAFC7" w:rsidRPr="00705260">
        <w:rPr>
          <w:rFonts w:ascii="Verdana" w:hAnsi="Verdana" w:cs="Tahoma"/>
          <w:sz w:val="19"/>
          <w:szCs w:val="19"/>
        </w:rPr>
        <w:t>……………………</w:t>
      </w:r>
    </w:p>
    <w:p w14:paraId="552A9717" w14:textId="77777777" w:rsidR="00C548B6" w:rsidRPr="00705260" w:rsidRDefault="00C548B6" w:rsidP="00F06091">
      <w:pPr>
        <w:tabs>
          <w:tab w:val="left" w:pos="9436"/>
        </w:tabs>
        <w:ind w:left="600" w:right="-427"/>
        <w:jc w:val="center"/>
        <w:rPr>
          <w:rFonts w:ascii="Verdana" w:eastAsia="Arial Unicode MS" w:hAnsi="Verdana"/>
          <w:b/>
          <w:sz w:val="19"/>
          <w:szCs w:val="19"/>
        </w:rPr>
      </w:pPr>
    </w:p>
    <w:p w14:paraId="5DF33461" w14:textId="77777777" w:rsidR="00C548B6" w:rsidRPr="00705260" w:rsidRDefault="00C548B6" w:rsidP="00F06091">
      <w:pPr>
        <w:ind w:right="-427"/>
        <w:jc w:val="center"/>
        <w:rPr>
          <w:rFonts w:ascii="Verdana" w:hAnsi="Verdana"/>
          <w:b/>
          <w:sz w:val="19"/>
          <w:szCs w:val="19"/>
        </w:rPr>
      </w:pPr>
      <w:bookmarkStart w:id="1028" w:name="_Toc507512607"/>
      <w:bookmarkStart w:id="1029" w:name="_Toc507512908"/>
    </w:p>
    <w:p w14:paraId="562D6413" w14:textId="77777777" w:rsidR="00C548B6" w:rsidRPr="00705260" w:rsidRDefault="00C548B6" w:rsidP="00F06091">
      <w:pPr>
        <w:ind w:right="-427"/>
        <w:jc w:val="center"/>
        <w:rPr>
          <w:rFonts w:ascii="Verdana" w:hAnsi="Verdana"/>
          <w:b/>
          <w:sz w:val="19"/>
          <w:szCs w:val="19"/>
        </w:rPr>
      </w:pPr>
      <w:r w:rsidRPr="00705260">
        <w:rPr>
          <w:rFonts w:ascii="Verdana" w:hAnsi="Verdana"/>
          <w:b/>
          <w:sz w:val="19"/>
          <w:szCs w:val="19"/>
        </w:rPr>
        <w:t>DECLARA:</w:t>
      </w:r>
      <w:bookmarkEnd w:id="1028"/>
      <w:bookmarkEnd w:id="1029"/>
    </w:p>
    <w:p w14:paraId="266509E4" w14:textId="77777777" w:rsidR="00C548B6" w:rsidRPr="00705260" w:rsidRDefault="00C548B6" w:rsidP="00F06091">
      <w:pPr>
        <w:ind w:left="600" w:right="-427"/>
        <w:jc w:val="center"/>
        <w:rPr>
          <w:rFonts w:ascii="Verdana" w:eastAsia="Arial Unicode MS" w:hAnsi="Verdana" w:cs="Tahoma"/>
          <w:b/>
          <w:sz w:val="19"/>
          <w:szCs w:val="19"/>
        </w:rPr>
      </w:pPr>
    </w:p>
    <w:p w14:paraId="0D393344" w14:textId="77777777" w:rsidR="00C548B6" w:rsidRPr="00705260" w:rsidRDefault="00C548B6" w:rsidP="00F0609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0526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6707D76" w14:textId="77777777" w:rsidR="00C548B6" w:rsidRPr="00705260" w:rsidRDefault="00C548B6" w:rsidP="00F06091">
      <w:pPr>
        <w:ind w:left="600" w:right="-427"/>
        <w:jc w:val="both"/>
        <w:rPr>
          <w:rFonts w:ascii="Verdana" w:hAnsi="Verdana"/>
          <w:sz w:val="19"/>
          <w:szCs w:val="19"/>
        </w:rPr>
      </w:pPr>
    </w:p>
    <w:p w14:paraId="0489F5D5" w14:textId="77777777" w:rsidR="00C548B6" w:rsidRPr="00705260" w:rsidRDefault="00C548B6" w:rsidP="00F06091">
      <w:pPr>
        <w:ind w:left="600" w:right="-427"/>
        <w:jc w:val="both"/>
        <w:rPr>
          <w:rFonts w:ascii="Verdana" w:eastAsia="Arial Unicode MS" w:hAnsi="Verdana" w:cs="Tahoma"/>
          <w:b/>
          <w:sz w:val="19"/>
          <w:szCs w:val="19"/>
        </w:rPr>
      </w:pPr>
    </w:p>
    <w:p w14:paraId="3BA89750" w14:textId="77777777" w:rsidR="00C548B6" w:rsidRPr="00705260" w:rsidRDefault="00C548B6" w:rsidP="00F06091">
      <w:pPr>
        <w:ind w:left="600" w:right="-427"/>
        <w:jc w:val="both"/>
        <w:rPr>
          <w:rFonts w:ascii="Verdana" w:eastAsia="Arial Unicode MS" w:hAnsi="Verdana" w:cs="Tahoma"/>
          <w:b/>
          <w:sz w:val="19"/>
          <w:szCs w:val="19"/>
        </w:rPr>
      </w:pPr>
    </w:p>
    <w:p w14:paraId="4DC1B4F9" w14:textId="77777777" w:rsidR="00C548B6" w:rsidRPr="00705260" w:rsidRDefault="00C548B6" w:rsidP="00F06091">
      <w:pPr>
        <w:ind w:left="600" w:right="-427" w:hanging="2340"/>
        <w:jc w:val="both"/>
        <w:rPr>
          <w:rFonts w:ascii="Verdana" w:hAnsi="Verdana" w:cs="Tahoma"/>
          <w:sz w:val="19"/>
          <w:szCs w:val="19"/>
        </w:rPr>
      </w:pPr>
    </w:p>
    <w:p w14:paraId="1B48974A" w14:textId="77777777" w:rsidR="00C548B6" w:rsidRPr="00705260" w:rsidRDefault="00C548B6" w:rsidP="00F06091">
      <w:pPr>
        <w:ind w:left="284" w:right="-427"/>
        <w:rPr>
          <w:rFonts w:ascii="Verdana" w:hAnsi="Verdana" w:cs="Tahoma"/>
          <w:sz w:val="19"/>
          <w:szCs w:val="19"/>
        </w:rPr>
      </w:pPr>
      <w:bookmarkStart w:id="1030" w:name="_Toc507512608"/>
      <w:bookmarkStart w:id="1031" w:name="_Toc507512909"/>
      <w:r w:rsidRPr="00705260">
        <w:rPr>
          <w:rFonts w:ascii="Verdana" w:hAnsi="Verdana" w:cs="Tahoma"/>
          <w:sz w:val="19"/>
          <w:szCs w:val="19"/>
        </w:rPr>
        <w:t>En............................., a..... de....................de 20....</w:t>
      </w:r>
      <w:bookmarkEnd w:id="1030"/>
      <w:bookmarkEnd w:id="1031"/>
    </w:p>
    <w:p w14:paraId="4AE0BBC3" w14:textId="77777777" w:rsidR="00C548B6" w:rsidRPr="00705260" w:rsidRDefault="00C548B6" w:rsidP="00F06091">
      <w:pPr>
        <w:ind w:left="284" w:right="-427"/>
        <w:rPr>
          <w:rFonts w:ascii="Verdana" w:hAnsi="Verdana" w:cs="Tahoma"/>
          <w:sz w:val="19"/>
          <w:szCs w:val="19"/>
        </w:rPr>
      </w:pPr>
    </w:p>
    <w:p w14:paraId="2A90056D" w14:textId="77777777" w:rsidR="00C548B6" w:rsidRPr="00705260" w:rsidRDefault="00C548B6" w:rsidP="00F06091">
      <w:pPr>
        <w:ind w:left="284" w:right="-427"/>
        <w:rPr>
          <w:rFonts w:ascii="Verdana" w:hAnsi="Verdana" w:cs="Tahoma"/>
          <w:sz w:val="19"/>
          <w:szCs w:val="19"/>
        </w:rPr>
      </w:pPr>
    </w:p>
    <w:p w14:paraId="722CFB6A" w14:textId="77777777" w:rsidR="00C548B6" w:rsidRPr="00705260" w:rsidRDefault="00C548B6" w:rsidP="00F06091">
      <w:pPr>
        <w:ind w:left="284" w:right="-427"/>
        <w:rPr>
          <w:rFonts w:ascii="Verdana" w:hAnsi="Verdana" w:cs="Tahoma"/>
          <w:sz w:val="19"/>
          <w:szCs w:val="19"/>
        </w:rPr>
      </w:pPr>
    </w:p>
    <w:p w14:paraId="42B60306" w14:textId="77777777" w:rsidR="00C548B6" w:rsidRPr="00705260" w:rsidRDefault="00C548B6" w:rsidP="00F06091">
      <w:pPr>
        <w:ind w:left="284" w:right="-427"/>
        <w:rPr>
          <w:rFonts w:ascii="Verdana" w:hAnsi="Verdana" w:cs="Tahoma"/>
          <w:sz w:val="19"/>
          <w:szCs w:val="19"/>
        </w:rPr>
      </w:pPr>
      <w:r w:rsidRPr="00705260">
        <w:rPr>
          <w:rFonts w:ascii="Verdana" w:hAnsi="Verdana" w:cs="Tahoma"/>
          <w:sz w:val="19"/>
          <w:szCs w:val="19"/>
        </w:rPr>
        <w:t>Firmado:</w:t>
      </w:r>
    </w:p>
    <w:p w14:paraId="5B9EDE36" w14:textId="77777777" w:rsidR="00C548B6" w:rsidRPr="00705260" w:rsidRDefault="00C548B6" w:rsidP="00F06091">
      <w:pPr>
        <w:ind w:left="284" w:right="-427"/>
        <w:rPr>
          <w:rFonts w:ascii="Verdana" w:hAnsi="Verdana" w:cs="Tahoma"/>
          <w:sz w:val="19"/>
          <w:szCs w:val="19"/>
        </w:rPr>
      </w:pPr>
    </w:p>
    <w:p w14:paraId="78BFA012" w14:textId="77777777" w:rsidR="00C548B6" w:rsidRPr="00705260" w:rsidRDefault="00C548B6" w:rsidP="00F06091">
      <w:pPr>
        <w:ind w:left="284" w:right="-427"/>
        <w:rPr>
          <w:rFonts w:ascii="Verdana" w:hAnsi="Verdana" w:cs="Tahoma"/>
          <w:sz w:val="19"/>
          <w:szCs w:val="19"/>
        </w:rPr>
      </w:pPr>
    </w:p>
    <w:p w14:paraId="6A6CC64D" w14:textId="77777777" w:rsidR="00C548B6" w:rsidRPr="00705260" w:rsidRDefault="00C548B6" w:rsidP="00F06091">
      <w:pPr>
        <w:ind w:left="284" w:right="-427"/>
        <w:rPr>
          <w:rFonts w:ascii="Verdana" w:hAnsi="Verdana" w:cs="Tahoma"/>
          <w:sz w:val="19"/>
          <w:szCs w:val="19"/>
        </w:rPr>
      </w:pPr>
    </w:p>
    <w:p w14:paraId="6A006A3C" w14:textId="77777777" w:rsidR="00C548B6" w:rsidRPr="00705260" w:rsidRDefault="00C548B6" w:rsidP="00F06091">
      <w:pPr>
        <w:ind w:left="284" w:right="-427"/>
        <w:rPr>
          <w:rFonts w:ascii="Verdana" w:hAnsi="Verdana" w:cs="Tahoma"/>
          <w:sz w:val="19"/>
          <w:szCs w:val="19"/>
        </w:rPr>
      </w:pPr>
    </w:p>
    <w:p w14:paraId="2CF88013" w14:textId="77777777" w:rsidR="00C548B6" w:rsidRPr="00705260" w:rsidRDefault="00C548B6" w:rsidP="00F06091">
      <w:pPr>
        <w:ind w:left="284" w:right="-427"/>
        <w:rPr>
          <w:rFonts w:ascii="Verdana" w:hAnsi="Verdana" w:cs="Tahoma"/>
          <w:sz w:val="19"/>
          <w:szCs w:val="19"/>
        </w:rPr>
      </w:pPr>
    </w:p>
    <w:p w14:paraId="5456318B" w14:textId="77777777" w:rsidR="00C548B6" w:rsidRPr="00705260" w:rsidRDefault="00C548B6" w:rsidP="00F06091">
      <w:pPr>
        <w:ind w:left="284" w:right="-427"/>
        <w:rPr>
          <w:rFonts w:ascii="Verdana" w:hAnsi="Verdana" w:cs="Tahoma"/>
          <w:sz w:val="19"/>
          <w:szCs w:val="19"/>
        </w:rPr>
      </w:pPr>
    </w:p>
    <w:p w14:paraId="09B776C5" w14:textId="77777777" w:rsidR="00C548B6" w:rsidRPr="00705260" w:rsidRDefault="00C548B6" w:rsidP="00F06091">
      <w:pPr>
        <w:ind w:left="284" w:right="-427"/>
        <w:rPr>
          <w:rFonts w:ascii="Verdana" w:hAnsi="Verdana" w:cs="Tahoma"/>
          <w:sz w:val="19"/>
          <w:szCs w:val="19"/>
        </w:rPr>
      </w:pPr>
    </w:p>
    <w:p w14:paraId="5E540BCD" w14:textId="77777777" w:rsidR="00C548B6" w:rsidRPr="00705260" w:rsidRDefault="00C548B6" w:rsidP="00F06091">
      <w:pPr>
        <w:ind w:left="284" w:right="-427"/>
        <w:rPr>
          <w:rFonts w:ascii="Verdana" w:hAnsi="Verdana" w:cs="Tahoma"/>
          <w:sz w:val="19"/>
          <w:szCs w:val="19"/>
        </w:rPr>
      </w:pPr>
    </w:p>
    <w:p w14:paraId="5955A611" w14:textId="77777777" w:rsidR="00C548B6" w:rsidRPr="00705260" w:rsidRDefault="00C548B6" w:rsidP="00F06091">
      <w:pPr>
        <w:ind w:left="284" w:right="-427"/>
        <w:rPr>
          <w:rFonts w:ascii="Verdana" w:hAnsi="Verdana" w:cs="Tahoma"/>
          <w:sz w:val="19"/>
          <w:szCs w:val="19"/>
        </w:rPr>
      </w:pPr>
    </w:p>
    <w:p w14:paraId="45D0B7E9" w14:textId="77777777" w:rsidR="00C548B6" w:rsidRPr="00705260" w:rsidRDefault="00C548B6" w:rsidP="00F06091">
      <w:pPr>
        <w:tabs>
          <w:tab w:val="left" w:pos="9436"/>
        </w:tabs>
        <w:ind w:left="600" w:right="-427"/>
        <w:jc w:val="center"/>
        <w:rPr>
          <w:rFonts w:ascii="Tahoma" w:hAnsi="Tahoma" w:cs="Tahoma"/>
          <w:lang w:val="es-ES_tradnl"/>
        </w:rPr>
      </w:pPr>
    </w:p>
    <w:p w14:paraId="732C4866"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04E25A55" w14:textId="77777777" w:rsidR="00C548B6" w:rsidRPr="00705260" w:rsidRDefault="00C548B6" w:rsidP="00F06091">
      <w:pPr>
        <w:shd w:val="clear" w:color="auto" w:fill="FFFFFF"/>
        <w:ind w:left="142" w:right="-427"/>
        <w:jc w:val="both"/>
        <w:rPr>
          <w:rFonts w:ascii="Verdana" w:hAnsi="Verdana"/>
          <w:sz w:val="14"/>
          <w:szCs w:val="14"/>
        </w:rPr>
      </w:pPr>
    </w:p>
    <w:p w14:paraId="7AB02A4B"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53538105" w14:textId="77777777" w:rsidR="00C548B6" w:rsidRPr="00705260" w:rsidRDefault="00C548B6" w:rsidP="00F06091">
      <w:pPr>
        <w:shd w:val="clear" w:color="auto" w:fill="FFFFFF"/>
        <w:ind w:left="142" w:right="-427"/>
        <w:jc w:val="both"/>
        <w:rPr>
          <w:rFonts w:ascii="Verdana" w:hAnsi="Verdana"/>
          <w:sz w:val="14"/>
          <w:szCs w:val="14"/>
        </w:rPr>
      </w:pPr>
    </w:p>
    <w:p w14:paraId="45898DBC" w14:textId="77777777" w:rsidR="00C548B6" w:rsidRPr="00705260" w:rsidRDefault="00C548B6" w:rsidP="008A4988">
      <w:pPr>
        <w:numPr>
          <w:ilvl w:val="0"/>
          <w:numId w:val="70"/>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490F34DF" w14:textId="77777777" w:rsidR="00C548B6" w:rsidRPr="00705260" w:rsidRDefault="00C548B6" w:rsidP="008A4988">
      <w:pPr>
        <w:numPr>
          <w:ilvl w:val="0"/>
          <w:numId w:val="70"/>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C251A" w14:textId="77777777" w:rsidR="00C548B6" w:rsidRPr="00705260" w:rsidRDefault="00C548B6" w:rsidP="008A4988">
      <w:pPr>
        <w:numPr>
          <w:ilvl w:val="0"/>
          <w:numId w:val="70"/>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3AD84B56" w14:textId="77777777" w:rsidR="00C548B6" w:rsidRPr="00705260" w:rsidRDefault="00C548B6" w:rsidP="008A4988">
      <w:pPr>
        <w:numPr>
          <w:ilvl w:val="0"/>
          <w:numId w:val="70"/>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16CEE382" w14:textId="77777777" w:rsidR="00C548B6" w:rsidRPr="00705260" w:rsidRDefault="00C548B6" w:rsidP="008A4988">
      <w:pPr>
        <w:numPr>
          <w:ilvl w:val="0"/>
          <w:numId w:val="70"/>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19FAADB9" w14:textId="77777777" w:rsidR="00C548B6" w:rsidRPr="00705260" w:rsidRDefault="00C548B6" w:rsidP="00F06091">
      <w:pPr>
        <w:shd w:val="clear" w:color="auto" w:fill="FFFFFF"/>
        <w:tabs>
          <w:tab w:val="left" w:pos="142"/>
        </w:tabs>
        <w:ind w:left="142" w:right="-427"/>
        <w:contextualSpacing/>
        <w:jc w:val="both"/>
        <w:rPr>
          <w:rFonts w:ascii="Verdana" w:hAnsi="Verdana"/>
          <w:b/>
          <w:sz w:val="16"/>
          <w:szCs w:val="16"/>
        </w:rPr>
      </w:pPr>
    </w:p>
    <w:p w14:paraId="40E74E3A" w14:textId="77777777" w:rsidR="00C548B6" w:rsidRPr="00705260" w:rsidRDefault="00C548B6" w:rsidP="00F06091">
      <w:pPr>
        <w:shd w:val="clear" w:color="auto" w:fill="FFFFFF"/>
        <w:tabs>
          <w:tab w:val="left" w:pos="142"/>
        </w:tabs>
        <w:ind w:right="-427"/>
        <w:jc w:val="both"/>
        <w:rPr>
          <w:rFonts w:ascii="Verdana" w:hAnsi="Verdana"/>
          <w:b/>
          <w:sz w:val="16"/>
          <w:szCs w:val="16"/>
        </w:rPr>
      </w:pPr>
      <w:r w:rsidRPr="00705260">
        <w:rPr>
          <w:rFonts w:ascii="Verdana" w:hAnsi="Verdana"/>
          <w:b/>
          <w:sz w:val="16"/>
          <w:szCs w:val="16"/>
        </w:rPr>
        <w:t>INFORMACIÓN COMPLETA EN EL ANEXO VII.1 «INFORMACIÓN ADICIONAL SOBRE PROTECCIÓN DE DATOS PERSONALES»</w:t>
      </w:r>
    </w:p>
    <w:p w14:paraId="04B0CD82" w14:textId="17C260DC" w:rsidR="00C548B6" w:rsidRPr="00705260" w:rsidRDefault="00C548B6" w:rsidP="000D0705">
      <w:pPr>
        <w:pStyle w:val="3izenburua"/>
        <w:pBdr>
          <w:top w:val="none" w:sz="0" w:space="0" w:color="auto"/>
        </w:pBdr>
        <w:jc w:val="center"/>
        <w:rPr>
          <w:i/>
          <w:color w:val="000000"/>
        </w:rPr>
      </w:pPr>
      <w:r w:rsidRPr="00705260">
        <w:rPr>
          <w:rFonts w:eastAsia="Arial Unicode MS" w:cs="Tahoma"/>
          <w:sz w:val="20"/>
          <w:szCs w:val="20"/>
        </w:rPr>
        <w:br w:type="page"/>
      </w:r>
      <w:bookmarkStart w:id="1032" w:name="AnexoV3"/>
      <w:bookmarkStart w:id="1033" w:name="_Toc33530877"/>
      <w:bookmarkStart w:id="1034" w:name="_Toc38387848"/>
      <w:r w:rsidR="00F47A03" w:rsidRPr="00705260">
        <w:rPr>
          <w:lang w:val="es-ES_tradnl"/>
        </w:rPr>
        <w:t>ANEXO V.</w:t>
      </w:r>
      <w:r w:rsidRPr="00705260">
        <w:rPr>
          <w:lang w:val="es-ES_tradnl"/>
        </w:rPr>
        <w:t>3.-</w:t>
      </w:r>
      <w:r w:rsidRPr="00705260">
        <w:rPr>
          <w:lang w:val="es-ES_tradnl"/>
        </w:rPr>
        <w:tab/>
      </w:r>
      <w:bookmarkEnd w:id="1032"/>
      <w:r w:rsidRPr="00705260">
        <w:rPr>
          <w:lang w:val="es-ES_tradnl"/>
        </w:rPr>
        <w:t>MODELO DE AVAL BANCARIO</w:t>
      </w:r>
      <w:bookmarkEnd w:id="1033"/>
      <w:bookmarkEnd w:id="1034"/>
    </w:p>
    <w:p w14:paraId="0DC89DD1" w14:textId="77777777" w:rsidR="00C548B6" w:rsidRPr="00705260" w:rsidRDefault="00C548B6" w:rsidP="00F06091">
      <w:pPr>
        <w:autoSpaceDE w:val="0"/>
        <w:autoSpaceDN w:val="0"/>
        <w:adjustRightInd w:val="0"/>
        <w:ind w:left="600" w:right="-427"/>
        <w:jc w:val="center"/>
        <w:rPr>
          <w:color w:val="000000"/>
          <w:sz w:val="19"/>
          <w:szCs w:val="19"/>
        </w:rPr>
      </w:pPr>
    </w:p>
    <w:p w14:paraId="645B0722" w14:textId="77777777" w:rsidR="00C548B6" w:rsidRPr="00705260" w:rsidRDefault="00C548B6" w:rsidP="00F06091">
      <w:pPr>
        <w:autoSpaceDE w:val="0"/>
        <w:autoSpaceDN w:val="0"/>
        <w:adjustRightInd w:val="0"/>
        <w:ind w:left="600" w:right="-427"/>
        <w:jc w:val="center"/>
        <w:rPr>
          <w:color w:val="000000"/>
          <w:sz w:val="19"/>
          <w:szCs w:val="19"/>
        </w:rPr>
      </w:pPr>
    </w:p>
    <w:p w14:paraId="132D83A3"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La entidad (</w:t>
      </w:r>
      <w:r w:rsidRPr="00705260">
        <w:rPr>
          <w:rFonts w:ascii="Verdana" w:hAnsi="Verdana"/>
          <w:color w:val="0000FF"/>
          <w:sz w:val="19"/>
          <w:szCs w:val="19"/>
        </w:rPr>
        <w:t>razón social de la entidad de crédito o sociedad de garantía recíproca</w:t>
      </w:r>
      <w:r w:rsidRPr="00705260">
        <w:rPr>
          <w:rFonts w:ascii="Verdana" w:hAnsi="Verdana"/>
          <w:color w:val="000000"/>
          <w:sz w:val="19"/>
          <w:szCs w:val="19"/>
        </w:rPr>
        <w:t>), NIF, con domicilio (</w:t>
      </w:r>
      <w:r w:rsidRPr="00705260">
        <w:rPr>
          <w:rFonts w:ascii="Verdana" w:hAnsi="Verdana"/>
          <w:color w:val="0000FF"/>
          <w:sz w:val="19"/>
          <w:szCs w:val="19"/>
        </w:rPr>
        <w:t>a efectos de notificaciones y requerimientos</w:t>
      </w:r>
      <w:r w:rsidRPr="00705260">
        <w:rPr>
          <w:rFonts w:ascii="Verdana" w:hAnsi="Verdana"/>
          <w:color w:val="000000"/>
          <w:sz w:val="19"/>
          <w:szCs w:val="19"/>
        </w:rPr>
        <w:t>) en la calle/plaza/avenida, código postal, localidad, y en su nombre (</w:t>
      </w:r>
      <w:r w:rsidRPr="00705260">
        <w:rPr>
          <w:rFonts w:ascii="Verdana" w:hAnsi="Verdana"/>
          <w:color w:val="0000FF"/>
          <w:sz w:val="19"/>
          <w:szCs w:val="19"/>
        </w:rPr>
        <w:t>nombre y apellidos de los apoderados</w:t>
      </w:r>
      <w:r w:rsidRPr="00705260">
        <w:rPr>
          <w:rFonts w:ascii="Verdana" w:hAnsi="Verdana"/>
          <w:color w:val="000000"/>
          <w:sz w:val="19"/>
          <w:szCs w:val="19"/>
        </w:rPr>
        <w:t xml:space="preserve">), con poderes suficientes para obligarle en este acto, según resulta del bastanteo de poderes que se reseña en la parte inferior de este documento. </w:t>
      </w:r>
    </w:p>
    <w:p w14:paraId="541FC75A"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622F97F1"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56E4E6FE" w14:textId="77777777" w:rsidR="00C548B6" w:rsidRPr="00705260" w:rsidRDefault="00C548B6" w:rsidP="00F06091">
      <w:pPr>
        <w:autoSpaceDE w:val="0"/>
        <w:autoSpaceDN w:val="0"/>
        <w:adjustRightInd w:val="0"/>
        <w:ind w:right="-427"/>
        <w:jc w:val="center"/>
        <w:rPr>
          <w:rFonts w:ascii="Verdana" w:hAnsi="Verdana"/>
          <w:b/>
          <w:color w:val="000000"/>
          <w:sz w:val="19"/>
          <w:szCs w:val="19"/>
        </w:rPr>
      </w:pPr>
      <w:r w:rsidRPr="00705260">
        <w:rPr>
          <w:rFonts w:ascii="Verdana" w:hAnsi="Verdana"/>
          <w:b/>
          <w:color w:val="000000"/>
          <w:sz w:val="19"/>
          <w:szCs w:val="19"/>
        </w:rPr>
        <w:t xml:space="preserve">AVALA </w:t>
      </w:r>
    </w:p>
    <w:p w14:paraId="267E9470"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61115152"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70699F50" w14:textId="77777777" w:rsidR="00C548B6" w:rsidRPr="00705260" w:rsidRDefault="00C548B6" w:rsidP="00F06091">
      <w:pPr>
        <w:autoSpaceDE w:val="0"/>
        <w:autoSpaceDN w:val="0"/>
        <w:adjustRightInd w:val="0"/>
        <w:ind w:right="-427"/>
        <w:jc w:val="both"/>
        <w:rPr>
          <w:rFonts w:ascii="Verdana" w:hAnsi="Verdana"/>
          <w:sz w:val="19"/>
          <w:szCs w:val="19"/>
        </w:rPr>
      </w:pPr>
      <w:r w:rsidRPr="00705260">
        <w:rPr>
          <w:rFonts w:ascii="Verdana" w:hAnsi="Verdana"/>
          <w:sz w:val="19"/>
          <w:szCs w:val="19"/>
        </w:rPr>
        <w:t>a (</w:t>
      </w:r>
      <w:r w:rsidRPr="00705260">
        <w:rPr>
          <w:rFonts w:ascii="Verdana" w:hAnsi="Verdana"/>
          <w:color w:val="0000FF"/>
          <w:sz w:val="19"/>
          <w:szCs w:val="19"/>
        </w:rPr>
        <w:t>nombre y apellidos o razón social del avalado</w:t>
      </w:r>
      <w:r w:rsidRPr="00705260">
        <w:rPr>
          <w:rFonts w:ascii="Verdana" w:hAnsi="Verdana"/>
          <w:sz w:val="19"/>
          <w:szCs w:val="19"/>
        </w:rPr>
        <w:t>),</w:t>
      </w:r>
      <w:r w:rsidRPr="00705260">
        <w:rPr>
          <w:rFonts w:ascii="Verdana" w:hAnsi="Verdana"/>
          <w:color w:val="000000"/>
          <w:sz w:val="19"/>
          <w:szCs w:val="19"/>
        </w:rPr>
        <w:t xml:space="preserve"> </w:t>
      </w:r>
      <w:r w:rsidRPr="00705260">
        <w:rPr>
          <w:rFonts w:ascii="Verdana" w:hAnsi="Verdana"/>
          <w:sz w:val="19"/>
          <w:szCs w:val="19"/>
        </w:rPr>
        <w:t>NIF</w:t>
      </w:r>
      <w:r w:rsidRPr="00705260">
        <w:rPr>
          <w:rFonts w:ascii="Verdana" w:hAnsi="Verdana"/>
          <w:color w:val="000000"/>
          <w:sz w:val="19"/>
          <w:szCs w:val="19"/>
        </w:rPr>
        <w:t xml:space="preserve"> …………………</w:t>
      </w:r>
      <w:r w:rsidRPr="00705260">
        <w:rPr>
          <w:rFonts w:ascii="Verdana" w:hAnsi="Verdana"/>
          <w:sz w:val="19"/>
          <w:szCs w:val="19"/>
        </w:rPr>
        <w:t xml:space="preserve">, </w:t>
      </w:r>
      <w:r w:rsidRPr="00705260">
        <w:rPr>
          <w:rFonts w:ascii="Verdana" w:hAnsi="Verdana"/>
          <w:color w:val="000000"/>
          <w:sz w:val="19"/>
          <w:szCs w:val="19"/>
        </w:rPr>
        <w:t xml:space="preserve">en virtud de </w:t>
      </w:r>
      <w:r w:rsidRPr="00705260">
        <w:rPr>
          <w:rFonts w:ascii="Verdana" w:hAnsi="Verdana"/>
          <w:sz w:val="19"/>
          <w:szCs w:val="19"/>
        </w:rPr>
        <w:t>lo dispuesto por el artículo 107 de la Ley de Contratos del Sector Público para responder de las obligaciones recogidas en el artículo 110 de la Ley de Contratos del Sector Público</w:t>
      </w:r>
      <w:r w:rsidRPr="00705260">
        <w:rPr>
          <w:rFonts w:ascii="Verdana" w:hAnsi="Verdana"/>
          <w:color w:val="000000"/>
          <w:sz w:val="19"/>
          <w:szCs w:val="19"/>
        </w:rPr>
        <w:t xml:space="preserve"> en relación con el </w:t>
      </w:r>
      <w:r w:rsidRPr="00705260">
        <w:rPr>
          <w:rFonts w:ascii="Verdana" w:hAnsi="Verdana"/>
          <w:sz w:val="19"/>
          <w:szCs w:val="19"/>
        </w:rPr>
        <w:t xml:space="preserve">contrato </w:t>
      </w:r>
      <w:r w:rsidRPr="00705260">
        <w:rPr>
          <w:rFonts w:ascii="Verdana" w:hAnsi="Verdana" w:cs="Tahoma"/>
          <w:sz w:val="19"/>
          <w:szCs w:val="19"/>
        </w:rPr>
        <w:t>(</w:t>
      </w:r>
      <w:r w:rsidRPr="00705260">
        <w:rPr>
          <w:rFonts w:ascii="Verdana" w:hAnsi="Verdana" w:cs="Tahoma"/>
          <w:color w:val="0000FF"/>
          <w:sz w:val="19"/>
          <w:szCs w:val="19"/>
        </w:rPr>
        <w:t>indicar objeto del contrato y número de expediente</w:t>
      </w:r>
      <w:r w:rsidRPr="00705260">
        <w:rPr>
          <w:rFonts w:ascii="Verdana" w:hAnsi="Verdana" w:cs="Tahoma"/>
          <w:sz w:val="19"/>
          <w:szCs w:val="19"/>
        </w:rPr>
        <w:t>)</w:t>
      </w:r>
      <w:r w:rsidRPr="00705260">
        <w:rPr>
          <w:rFonts w:ascii="Verdana" w:hAnsi="Verdana"/>
          <w:sz w:val="19"/>
          <w:szCs w:val="19"/>
        </w:rPr>
        <w:t xml:space="preserve">, ante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 xml:space="preserve">) </w:t>
      </w:r>
      <w:r w:rsidRPr="00705260">
        <w:rPr>
          <w:rFonts w:ascii="Verdana" w:hAnsi="Verdana"/>
          <w:sz w:val="19"/>
          <w:szCs w:val="19"/>
        </w:rPr>
        <w:t xml:space="preserve">con </w:t>
      </w:r>
      <w:r w:rsidRPr="00705260">
        <w:rPr>
          <w:rFonts w:ascii="Verdana" w:hAnsi="Verdana"/>
          <w:b/>
          <w:sz w:val="19"/>
          <w:szCs w:val="19"/>
        </w:rPr>
        <w:t xml:space="preserve">NIF </w:t>
      </w:r>
      <w:r w:rsidRPr="00705260">
        <w:rPr>
          <w:rFonts w:ascii="Verdana" w:hAnsi="Verdana" w:cs="Tahoma"/>
          <w:sz w:val="19"/>
          <w:szCs w:val="19"/>
        </w:rPr>
        <w:t>(</w:t>
      </w:r>
      <w:r w:rsidRPr="00705260">
        <w:rPr>
          <w:rFonts w:ascii="Verdana" w:hAnsi="Verdana" w:cs="Tahoma"/>
          <w:color w:val="0000FF"/>
          <w:sz w:val="19"/>
          <w:szCs w:val="19"/>
        </w:rPr>
        <w:t>indicar NIF recogido en la cláusula 8.5 de cláusulas específicas del contrato</w:t>
      </w:r>
      <w:r w:rsidRPr="00705260">
        <w:rPr>
          <w:rFonts w:ascii="Verdana" w:hAnsi="Verdana" w:cs="Tahoma"/>
          <w:sz w:val="19"/>
          <w:szCs w:val="19"/>
        </w:rPr>
        <w:t>)</w:t>
      </w:r>
      <w:r w:rsidRPr="00705260">
        <w:rPr>
          <w:rFonts w:ascii="Verdana" w:hAnsi="Verdana"/>
          <w:sz w:val="19"/>
          <w:szCs w:val="19"/>
        </w:rPr>
        <w:t>, por importe de (</w:t>
      </w:r>
      <w:r w:rsidRPr="00705260">
        <w:rPr>
          <w:rFonts w:ascii="Verdana" w:hAnsi="Verdana"/>
          <w:color w:val="0000FF"/>
          <w:sz w:val="19"/>
          <w:szCs w:val="19"/>
        </w:rPr>
        <w:t>indicar en letra y número</w:t>
      </w:r>
      <w:r w:rsidRPr="00705260">
        <w:rPr>
          <w:rFonts w:ascii="Verdana" w:hAnsi="Verdana"/>
          <w:sz w:val="19"/>
          <w:szCs w:val="19"/>
        </w:rPr>
        <w:t>), en concepto de garantía definitiva.</w:t>
      </w:r>
    </w:p>
    <w:p w14:paraId="1F11A8D1"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03860B02"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05260">
        <w:rPr>
          <w:rFonts w:ascii="Verdana" w:hAnsi="Verdana"/>
          <w:b/>
          <w:color w:val="000000"/>
          <w:sz w:val="19"/>
          <w:szCs w:val="19"/>
        </w:rPr>
        <w:t>Tesorería General del País Vasco</w:t>
      </w:r>
      <w:r w:rsidRPr="0070526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860FE3A"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4C05E13E"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 xml:space="preserve">El presente aval estará en vigor hasta que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w:t>
      </w:r>
      <w:r w:rsidRPr="00705260">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89EF020"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246EC4FB"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4887A45B"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16B9025D"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(Lugar y fecha) </w:t>
      </w:r>
    </w:p>
    <w:p w14:paraId="529C7251"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(Razón social de la entidad) </w:t>
      </w:r>
    </w:p>
    <w:p w14:paraId="56DA60AC"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(Firma de los apoderados) </w:t>
      </w:r>
    </w:p>
    <w:p w14:paraId="12BB78C2" w14:textId="77777777" w:rsidR="00C548B6" w:rsidRPr="00705260" w:rsidRDefault="00C548B6" w:rsidP="00F06091">
      <w:pPr>
        <w:ind w:right="-427"/>
        <w:jc w:val="center"/>
        <w:rPr>
          <w:rFonts w:ascii="Verdana" w:eastAsia="Arial Unicode MS" w:hAnsi="Verdana" w:cs="Tahoma"/>
          <w:b/>
          <w:sz w:val="19"/>
          <w:szCs w:val="19"/>
        </w:rPr>
      </w:pPr>
    </w:p>
    <w:p w14:paraId="3D146EE3" w14:textId="77777777" w:rsidR="00C548B6" w:rsidRPr="00705260" w:rsidRDefault="00C548B6" w:rsidP="00F06091">
      <w:pPr>
        <w:ind w:right="-427"/>
        <w:jc w:val="center"/>
        <w:rPr>
          <w:rFonts w:ascii="Verdana" w:eastAsia="Arial Unicode MS" w:hAnsi="Verdana" w:cs="Tahoma"/>
          <w:b/>
          <w:sz w:val="19"/>
          <w:szCs w:val="19"/>
        </w:rPr>
      </w:pPr>
    </w:p>
    <w:p w14:paraId="53EECE15" w14:textId="77777777" w:rsidR="00C548B6" w:rsidRPr="00705260" w:rsidRDefault="00C548B6" w:rsidP="00F06091">
      <w:pPr>
        <w:ind w:right="-427"/>
        <w:jc w:val="center"/>
        <w:rPr>
          <w:rFonts w:ascii="Verdana" w:eastAsia="Arial Unicode MS" w:hAnsi="Verdana" w:cs="Tahoma"/>
          <w:b/>
          <w:sz w:val="19"/>
          <w:szCs w:val="19"/>
        </w:rPr>
      </w:pPr>
    </w:p>
    <w:p w14:paraId="0B64F0BF" w14:textId="77777777" w:rsidR="00C548B6" w:rsidRPr="00705260" w:rsidRDefault="00C548B6" w:rsidP="00F06091">
      <w:pPr>
        <w:ind w:right="-427"/>
        <w:jc w:val="center"/>
        <w:rPr>
          <w:rFonts w:ascii="Verdana" w:eastAsia="Arial Unicode MS" w:hAnsi="Verdana" w:cs="Tahoma"/>
          <w:b/>
          <w:sz w:val="19"/>
          <w:szCs w:val="19"/>
        </w:rPr>
      </w:pPr>
    </w:p>
    <w:p w14:paraId="3A747F31" w14:textId="77777777" w:rsidR="00C548B6" w:rsidRPr="00705260" w:rsidRDefault="00C548B6" w:rsidP="00F06091">
      <w:pPr>
        <w:autoSpaceDE w:val="0"/>
        <w:autoSpaceDN w:val="0"/>
        <w:adjustRightInd w:val="0"/>
        <w:ind w:right="-427"/>
        <w:rPr>
          <w:rFonts w:ascii="Verdana" w:hAnsi="Verdana"/>
          <w:sz w:val="19"/>
          <w:szCs w:val="19"/>
        </w:rPr>
      </w:pPr>
    </w:p>
    <w:p w14:paraId="2240504C"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05260">
        <w:rPr>
          <w:rFonts w:ascii="Verdana" w:hAnsi="Verdana"/>
          <w:color w:val="000000"/>
          <w:sz w:val="19"/>
          <w:szCs w:val="19"/>
          <w:lang w:val="es-ES_tradnl" w:eastAsia="es-ES_tradnl"/>
        </w:rPr>
        <w:t xml:space="preserve">Provincia </w:t>
      </w:r>
      <w:r w:rsidRPr="00705260">
        <w:rPr>
          <w:rFonts w:ascii="Verdana" w:hAnsi="Verdana"/>
          <w:color w:val="000000"/>
          <w:sz w:val="19"/>
          <w:szCs w:val="19"/>
          <w:lang w:val="es-ES_tradnl" w:eastAsia="es-ES_tradnl"/>
        </w:rPr>
        <w:tab/>
        <w:t xml:space="preserve">Fecha </w:t>
      </w:r>
      <w:r w:rsidRPr="00705260">
        <w:rPr>
          <w:rFonts w:ascii="Verdana" w:hAnsi="Verdana"/>
          <w:color w:val="000000"/>
          <w:sz w:val="19"/>
          <w:szCs w:val="19"/>
          <w:lang w:val="es-ES_tradnl" w:eastAsia="es-ES_tradnl"/>
        </w:rPr>
        <w:tab/>
        <w:t xml:space="preserve">Número o código </w:t>
      </w:r>
    </w:p>
    <w:p w14:paraId="185530C1"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73C17FC"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770D70A" w14:textId="77777777" w:rsidR="00C548B6" w:rsidRPr="00705260" w:rsidRDefault="00C548B6" w:rsidP="00F06091">
      <w:pPr>
        <w:autoSpaceDE w:val="0"/>
        <w:autoSpaceDN w:val="0"/>
        <w:adjustRightInd w:val="0"/>
        <w:ind w:right="-427"/>
        <w:jc w:val="both"/>
        <w:rPr>
          <w:rFonts w:ascii="Verdana" w:hAnsi="Verdana"/>
          <w:color w:val="000000"/>
          <w:sz w:val="20"/>
          <w:szCs w:val="20"/>
        </w:rPr>
      </w:pPr>
    </w:p>
    <w:p w14:paraId="3EF69930" w14:textId="77777777" w:rsidR="00C548B6" w:rsidRPr="00705260" w:rsidRDefault="00C548B6" w:rsidP="00F06091">
      <w:pPr>
        <w:autoSpaceDE w:val="0"/>
        <w:autoSpaceDN w:val="0"/>
        <w:adjustRightInd w:val="0"/>
        <w:ind w:left="600" w:right="-427"/>
        <w:jc w:val="center"/>
        <w:rPr>
          <w:rFonts w:ascii="Verdana" w:hAnsi="Verdana"/>
          <w:b/>
          <w:caps/>
          <w:color w:val="000000"/>
          <w:sz w:val="20"/>
          <w:szCs w:val="20"/>
        </w:rPr>
        <w:sectPr w:rsidR="00C548B6" w:rsidRPr="00705260" w:rsidSect="00A12B05">
          <w:footnotePr>
            <w:numRestart w:val="eachPage"/>
          </w:footnotePr>
          <w:pgSz w:w="11906" w:h="16838" w:code="9"/>
          <w:pgMar w:top="567" w:right="1276" w:bottom="992" w:left="1134" w:header="284" w:footer="482" w:gutter="0"/>
          <w:cols w:space="708"/>
          <w:docGrid w:linePitch="360"/>
        </w:sectPr>
      </w:pPr>
    </w:p>
    <w:p w14:paraId="155F9856" w14:textId="77777777" w:rsidR="00C548B6" w:rsidRPr="00705260" w:rsidRDefault="00C548B6" w:rsidP="00F06091">
      <w:pPr>
        <w:keepLines/>
        <w:spacing w:line="280" w:lineRule="atLeast"/>
        <w:ind w:right="-427"/>
        <w:jc w:val="center"/>
        <w:rPr>
          <w:rFonts w:ascii="Verdana" w:hAnsi="Verdana"/>
          <w:b/>
          <w:sz w:val="19"/>
          <w:szCs w:val="19"/>
          <w:lang w:val="x-none" w:eastAsia="x-none"/>
        </w:rPr>
      </w:pPr>
      <w:r w:rsidRPr="00705260">
        <w:rPr>
          <w:rFonts w:ascii="Verdana" w:hAnsi="Verdana"/>
          <w:b/>
          <w:sz w:val="19"/>
          <w:szCs w:val="19"/>
          <w:lang w:val="x-none" w:eastAsia="x-none"/>
        </w:rPr>
        <w:t>MODELO DE AVAL BANCARIO</w:t>
      </w:r>
    </w:p>
    <w:p w14:paraId="0F63E32D" w14:textId="77777777" w:rsidR="00C548B6" w:rsidRPr="00705260" w:rsidRDefault="00C548B6" w:rsidP="00F06091">
      <w:pPr>
        <w:keepLines/>
        <w:spacing w:line="280" w:lineRule="atLeast"/>
        <w:ind w:right="-427"/>
        <w:jc w:val="center"/>
        <w:rPr>
          <w:rFonts w:ascii="Verdana" w:hAnsi="Verdana"/>
          <w:b/>
          <w:sz w:val="19"/>
          <w:szCs w:val="19"/>
          <w:lang w:val="x-none" w:eastAsia="x-none"/>
        </w:rPr>
      </w:pPr>
      <w:r w:rsidRPr="00705260">
        <w:rPr>
          <w:rFonts w:ascii="Verdana" w:hAnsi="Verdana"/>
          <w:b/>
          <w:sz w:val="19"/>
          <w:szCs w:val="19"/>
          <w:lang w:val="x-none" w:eastAsia="x-none"/>
        </w:rPr>
        <w:t>UTE</w:t>
      </w:r>
    </w:p>
    <w:p w14:paraId="060EF737" w14:textId="77777777" w:rsidR="00C548B6" w:rsidRPr="00705260" w:rsidRDefault="00C548B6" w:rsidP="00F06091">
      <w:pPr>
        <w:autoSpaceDE w:val="0"/>
        <w:autoSpaceDN w:val="0"/>
        <w:adjustRightInd w:val="0"/>
        <w:ind w:left="600" w:right="-427"/>
        <w:jc w:val="center"/>
        <w:rPr>
          <w:color w:val="000000"/>
          <w:sz w:val="19"/>
          <w:szCs w:val="19"/>
        </w:rPr>
      </w:pPr>
    </w:p>
    <w:p w14:paraId="072E9F7F" w14:textId="77777777" w:rsidR="00C548B6" w:rsidRPr="00705260" w:rsidRDefault="00C548B6" w:rsidP="00F06091">
      <w:pPr>
        <w:autoSpaceDE w:val="0"/>
        <w:autoSpaceDN w:val="0"/>
        <w:adjustRightInd w:val="0"/>
        <w:ind w:left="600" w:right="-427"/>
        <w:jc w:val="center"/>
        <w:rPr>
          <w:color w:val="000000"/>
          <w:sz w:val="19"/>
          <w:szCs w:val="19"/>
        </w:rPr>
      </w:pPr>
    </w:p>
    <w:p w14:paraId="22A98C8D" w14:textId="77777777" w:rsidR="00C548B6" w:rsidRPr="00705260" w:rsidRDefault="00C548B6" w:rsidP="00F06091">
      <w:pPr>
        <w:autoSpaceDE w:val="0"/>
        <w:autoSpaceDN w:val="0"/>
        <w:adjustRightInd w:val="0"/>
        <w:ind w:left="284" w:right="-427"/>
        <w:jc w:val="center"/>
        <w:rPr>
          <w:color w:val="000000"/>
          <w:sz w:val="19"/>
          <w:szCs w:val="19"/>
        </w:rPr>
      </w:pPr>
    </w:p>
    <w:p w14:paraId="5D81C6A7"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La entidad (</w:t>
      </w:r>
      <w:r w:rsidRPr="00705260">
        <w:rPr>
          <w:rFonts w:ascii="Verdana" w:hAnsi="Verdana"/>
          <w:color w:val="0000FF"/>
          <w:sz w:val="19"/>
          <w:szCs w:val="19"/>
        </w:rPr>
        <w:t>razón social de la entidad de crédito o sociedad de garantía recíproca</w:t>
      </w:r>
      <w:r w:rsidRPr="00705260">
        <w:rPr>
          <w:rFonts w:ascii="Verdana" w:hAnsi="Verdana"/>
          <w:color w:val="000000"/>
          <w:sz w:val="19"/>
          <w:szCs w:val="19"/>
        </w:rPr>
        <w:t>), NIF, con domicilio (</w:t>
      </w:r>
      <w:r w:rsidRPr="00705260">
        <w:rPr>
          <w:rFonts w:ascii="Verdana" w:hAnsi="Verdana"/>
          <w:color w:val="0000FF"/>
          <w:sz w:val="19"/>
          <w:szCs w:val="19"/>
        </w:rPr>
        <w:t>a efectos de notificaciones y requerimientos</w:t>
      </w:r>
      <w:r w:rsidRPr="00705260">
        <w:rPr>
          <w:rFonts w:ascii="Verdana" w:hAnsi="Verdana"/>
          <w:color w:val="000000"/>
          <w:sz w:val="19"/>
          <w:szCs w:val="19"/>
        </w:rPr>
        <w:t>) en la calle/plaza/avenida, código postal, localidad, y en su nombre (</w:t>
      </w:r>
      <w:r w:rsidRPr="00705260">
        <w:rPr>
          <w:rFonts w:ascii="Verdana" w:hAnsi="Verdana"/>
          <w:color w:val="0000FF"/>
          <w:sz w:val="19"/>
          <w:szCs w:val="19"/>
        </w:rPr>
        <w:t>nombre y apellidos de los apoderados</w:t>
      </w:r>
      <w:r w:rsidRPr="00705260">
        <w:rPr>
          <w:rFonts w:ascii="Verdana" w:hAnsi="Verdana"/>
          <w:color w:val="000000"/>
          <w:sz w:val="19"/>
          <w:szCs w:val="19"/>
        </w:rPr>
        <w:t xml:space="preserve">), con poderes suficientes para obligarle en este acto, según resulta del bastanteo de poderes que se reseña en la parte inferior de este documento. </w:t>
      </w:r>
    </w:p>
    <w:p w14:paraId="56AECECE"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0B40A262"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49A25282" w14:textId="77777777" w:rsidR="00C548B6" w:rsidRPr="00705260" w:rsidRDefault="00C548B6" w:rsidP="00F06091">
      <w:pPr>
        <w:autoSpaceDE w:val="0"/>
        <w:autoSpaceDN w:val="0"/>
        <w:adjustRightInd w:val="0"/>
        <w:ind w:right="-427"/>
        <w:jc w:val="center"/>
        <w:rPr>
          <w:rFonts w:ascii="Verdana" w:hAnsi="Verdana"/>
          <w:b/>
          <w:color w:val="000000"/>
          <w:sz w:val="19"/>
          <w:szCs w:val="19"/>
        </w:rPr>
      </w:pPr>
      <w:r w:rsidRPr="00705260">
        <w:rPr>
          <w:rFonts w:ascii="Verdana" w:hAnsi="Verdana"/>
          <w:b/>
          <w:color w:val="000000"/>
          <w:sz w:val="19"/>
          <w:szCs w:val="19"/>
        </w:rPr>
        <w:t xml:space="preserve">AVALA </w:t>
      </w:r>
    </w:p>
    <w:p w14:paraId="734414F3"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15E4924F" w14:textId="77777777" w:rsidR="00C548B6" w:rsidRPr="00705260" w:rsidRDefault="00C548B6" w:rsidP="00F06091">
      <w:pPr>
        <w:autoSpaceDE w:val="0"/>
        <w:autoSpaceDN w:val="0"/>
        <w:adjustRightInd w:val="0"/>
        <w:ind w:right="-427"/>
        <w:jc w:val="center"/>
        <w:rPr>
          <w:rFonts w:ascii="Verdana" w:hAnsi="Verdana"/>
          <w:color w:val="000000"/>
          <w:sz w:val="19"/>
          <w:szCs w:val="19"/>
        </w:rPr>
      </w:pPr>
    </w:p>
    <w:p w14:paraId="7CCDA70E" w14:textId="77777777" w:rsidR="00C548B6" w:rsidRPr="00705260" w:rsidRDefault="00C548B6" w:rsidP="00F06091">
      <w:pPr>
        <w:autoSpaceDE w:val="0"/>
        <w:autoSpaceDN w:val="0"/>
        <w:adjustRightInd w:val="0"/>
        <w:ind w:right="-427"/>
        <w:jc w:val="both"/>
        <w:rPr>
          <w:rFonts w:ascii="Verdana" w:hAnsi="Verdana"/>
          <w:sz w:val="19"/>
          <w:szCs w:val="19"/>
        </w:rPr>
      </w:pPr>
      <w:r w:rsidRPr="00705260">
        <w:rPr>
          <w:rFonts w:ascii="Verdana" w:hAnsi="Verdana"/>
          <w:color w:val="000000"/>
          <w:sz w:val="19"/>
          <w:szCs w:val="19"/>
        </w:rPr>
        <w:t>a (</w:t>
      </w:r>
      <w:r w:rsidRPr="00705260">
        <w:rPr>
          <w:rFonts w:ascii="Verdana" w:hAnsi="Verdana"/>
          <w:color w:val="0000FF"/>
          <w:sz w:val="19"/>
          <w:szCs w:val="19"/>
        </w:rPr>
        <w:t>nombre y apellidos o razón social del avalado nº 1</w:t>
      </w:r>
      <w:r w:rsidRPr="00705260">
        <w:rPr>
          <w:rFonts w:ascii="Verdana" w:hAnsi="Verdana"/>
          <w:color w:val="000000"/>
          <w:sz w:val="19"/>
          <w:szCs w:val="19"/>
        </w:rPr>
        <w:t>)</w:t>
      </w:r>
      <w:r w:rsidRPr="00705260">
        <w:rPr>
          <w:rFonts w:ascii="Verdana" w:hAnsi="Verdana"/>
          <w:sz w:val="19"/>
          <w:szCs w:val="19"/>
        </w:rPr>
        <w:t>,</w:t>
      </w:r>
      <w:r w:rsidRPr="00705260">
        <w:rPr>
          <w:rFonts w:ascii="Verdana" w:hAnsi="Verdana"/>
          <w:color w:val="000000"/>
          <w:sz w:val="19"/>
          <w:szCs w:val="19"/>
        </w:rPr>
        <w:t xml:space="preserve"> </w:t>
      </w:r>
      <w:r w:rsidRPr="00705260">
        <w:rPr>
          <w:rFonts w:ascii="Verdana" w:hAnsi="Verdana"/>
          <w:sz w:val="19"/>
          <w:szCs w:val="19"/>
        </w:rPr>
        <w:t>NIF</w:t>
      </w:r>
      <w:r w:rsidRPr="00705260">
        <w:rPr>
          <w:rFonts w:ascii="Verdana" w:hAnsi="Verdana"/>
          <w:color w:val="000000"/>
          <w:sz w:val="19"/>
          <w:szCs w:val="19"/>
        </w:rPr>
        <w:t xml:space="preserve"> …………………</w:t>
      </w:r>
      <w:r w:rsidRPr="00705260">
        <w:rPr>
          <w:rFonts w:ascii="Verdana" w:hAnsi="Verdana"/>
          <w:sz w:val="19"/>
          <w:szCs w:val="19"/>
        </w:rPr>
        <w:t xml:space="preserve">, y a </w:t>
      </w:r>
      <w:r w:rsidRPr="00705260">
        <w:rPr>
          <w:rFonts w:ascii="Verdana" w:hAnsi="Verdana"/>
          <w:color w:val="000000"/>
          <w:sz w:val="19"/>
          <w:szCs w:val="19"/>
        </w:rPr>
        <w:t>(</w:t>
      </w:r>
      <w:r w:rsidRPr="00705260">
        <w:rPr>
          <w:rFonts w:ascii="Verdana" w:hAnsi="Verdana"/>
          <w:color w:val="0000FF"/>
          <w:sz w:val="19"/>
          <w:szCs w:val="19"/>
        </w:rPr>
        <w:t>nombre y apellidos o razón social del avalado nº 2</w:t>
      </w:r>
      <w:r w:rsidRPr="00705260">
        <w:rPr>
          <w:rFonts w:ascii="Verdana" w:hAnsi="Verdana"/>
          <w:color w:val="000000"/>
          <w:sz w:val="19"/>
          <w:szCs w:val="19"/>
        </w:rPr>
        <w:t>)</w:t>
      </w:r>
      <w:r w:rsidRPr="00705260">
        <w:rPr>
          <w:rFonts w:ascii="Verdana" w:hAnsi="Verdana"/>
          <w:sz w:val="19"/>
          <w:szCs w:val="19"/>
        </w:rPr>
        <w:t>,</w:t>
      </w:r>
      <w:r w:rsidRPr="00705260">
        <w:rPr>
          <w:rFonts w:ascii="Verdana" w:hAnsi="Verdana"/>
          <w:color w:val="000000"/>
          <w:sz w:val="19"/>
          <w:szCs w:val="19"/>
        </w:rPr>
        <w:t xml:space="preserve"> </w:t>
      </w:r>
      <w:r w:rsidRPr="00705260">
        <w:rPr>
          <w:rFonts w:ascii="Verdana" w:hAnsi="Verdana"/>
          <w:sz w:val="19"/>
          <w:szCs w:val="19"/>
        </w:rPr>
        <w:t>NIF</w:t>
      </w:r>
      <w:r w:rsidRPr="00705260">
        <w:rPr>
          <w:rFonts w:ascii="Verdana" w:hAnsi="Verdana"/>
          <w:color w:val="000000"/>
          <w:sz w:val="19"/>
          <w:szCs w:val="19"/>
        </w:rPr>
        <w:t xml:space="preserve"> …………………</w:t>
      </w:r>
      <w:r w:rsidRPr="00705260">
        <w:rPr>
          <w:rFonts w:ascii="Verdana" w:hAnsi="Verdana"/>
          <w:sz w:val="19"/>
          <w:szCs w:val="19"/>
        </w:rPr>
        <w:t xml:space="preserve">, </w:t>
      </w:r>
      <w:r w:rsidRPr="00705260">
        <w:rPr>
          <w:rFonts w:ascii="Verdana" w:hAnsi="Verdana"/>
          <w:b/>
          <w:caps/>
          <w:sz w:val="19"/>
          <w:szCs w:val="19"/>
        </w:rPr>
        <w:t>conjunta y solidariamente,</w:t>
      </w:r>
      <w:r w:rsidRPr="00705260">
        <w:rPr>
          <w:rFonts w:ascii="Verdana" w:hAnsi="Verdana"/>
          <w:color w:val="000000"/>
          <w:sz w:val="19"/>
          <w:szCs w:val="19"/>
        </w:rPr>
        <w:t xml:space="preserve"> en virtud de </w:t>
      </w:r>
      <w:r w:rsidRPr="00705260">
        <w:rPr>
          <w:rFonts w:ascii="Verdana" w:hAnsi="Verdana"/>
          <w:sz w:val="19"/>
          <w:szCs w:val="19"/>
        </w:rPr>
        <w:t>lo dispuesto por el artículo 107 de la Ley de Contratos del Sector Público para responder de las obligaciones recogidas en el artículo 110 de la Ley de Contratos del Sector Público</w:t>
      </w:r>
      <w:r w:rsidRPr="00705260">
        <w:rPr>
          <w:rFonts w:ascii="Verdana" w:hAnsi="Verdana"/>
          <w:color w:val="000000"/>
          <w:sz w:val="19"/>
          <w:szCs w:val="19"/>
        </w:rPr>
        <w:t xml:space="preserve"> en relación con el </w:t>
      </w:r>
      <w:r w:rsidRPr="00705260">
        <w:rPr>
          <w:rFonts w:ascii="Verdana" w:hAnsi="Verdana"/>
          <w:sz w:val="19"/>
          <w:szCs w:val="19"/>
        </w:rPr>
        <w:t xml:space="preserve">contrato </w:t>
      </w:r>
      <w:r w:rsidRPr="00705260">
        <w:rPr>
          <w:rFonts w:ascii="Verdana" w:hAnsi="Verdana" w:cs="Tahoma"/>
          <w:sz w:val="19"/>
          <w:szCs w:val="19"/>
        </w:rPr>
        <w:t>(</w:t>
      </w:r>
      <w:r w:rsidRPr="00705260">
        <w:rPr>
          <w:rFonts w:ascii="Verdana" w:hAnsi="Verdana" w:cs="Tahoma"/>
          <w:color w:val="0000FF"/>
          <w:sz w:val="19"/>
          <w:szCs w:val="19"/>
        </w:rPr>
        <w:t>indicar objeto del contrato y número de expediente</w:t>
      </w:r>
      <w:r w:rsidRPr="00705260">
        <w:rPr>
          <w:rFonts w:ascii="Verdana" w:hAnsi="Verdana" w:cs="Tahoma"/>
          <w:sz w:val="19"/>
          <w:szCs w:val="19"/>
        </w:rPr>
        <w:t>)</w:t>
      </w:r>
      <w:r w:rsidRPr="00705260">
        <w:rPr>
          <w:rFonts w:ascii="Verdana" w:hAnsi="Verdana"/>
          <w:sz w:val="19"/>
          <w:szCs w:val="19"/>
        </w:rPr>
        <w:t xml:space="preserve">, ante </w:t>
      </w:r>
      <w:r w:rsidRPr="00705260">
        <w:rPr>
          <w:rFonts w:ascii="Verdana" w:hAnsi="Verdana" w:cs="Tahoma"/>
          <w:sz w:val="19"/>
          <w:szCs w:val="19"/>
        </w:rPr>
        <w:t>(</w:t>
      </w:r>
      <w:r w:rsidRPr="00705260">
        <w:rPr>
          <w:rFonts w:ascii="Verdana" w:hAnsi="Verdana" w:cs="Tahoma"/>
          <w:color w:val="0000FF"/>
          <w:sz w:val="19"/>
          <w:szCs w:val="19"/>
        </w:rPr>
        <w:t xml:space="preserve">indicar poder adjudicador de la cláusula 19.1 de  cláusulas específicas del contrato) </w:t>
      </w:r>
      <w:r w:rsidRPr="00705260">
        <w:rPr>
          <w:rFonts w:ascii="Verdana" w:hAnsi="Verdana"/>
          <w:sz w:val="19"/>
          <w:szCs w:val="19"/>
        </w:rPr>
        <w:t xml:space="preserve">con </w:t>
      </w:r>
      <w:r w:rsidRPr="00705260">
        <w:rPr>
          <w:rFonts w:ascii="Verdana" w:hAnsi="Verdana"/>
          <w:b/>
          <w:sz w:val="19"/>
          <w:szCs w:val="19"/>
        </w:rPr>
        <w:t xml:space="preserve">NIF </w:t>
      </w:r>
      <w:r w:rsidRPr="00705260">
        <w:rPr>
          <w:rFonts w:ascii="Verdana" w:hAnsi="Verdana" w:cs="Tahoma"/>
          <w:color w:val="0000FF"/>
          <w:sz w:val="19"/>
          <w:szCs w:val="19"/>
        </w:rPr>
        <w:t>(indicar NIF recogido en la cláusula 8.5 de cláusulas específicas del contrato)</w:t>
      </w:r>
      <w:r w:rsidRPr="00705260">
        <w:rPr>
          <w:rFonts w:ascii="Verdana" w:hAnsi="Verdana"/>
          <w:sz w:val="19"/>
          <w:szCs w:val="19"/>
        </w:rPr>
        <w:t>, por importe de (</w:t>
      </w:r>
      <w:r w:rsidRPr="00705260">
        <w:rPr>
          <w:rFonts w:ascii="Verdana" w:hAnsi="Verdana"/>
          <w:color w:val="0000FF"/>
          <w:sz w:val="19"/>
          <w:szCs w:val="19"/>
        </w:rPr>
        <w:t>indicar en letra y número</w:t>
      </w:r>
      <w:r w:rsidRPr="00705260">
        <w:rPr>
          <w:rFonts w:ascii="Verdana" w:hAnsi="Verdana"/>
          <w:sz w:val="19"/>
          <w:szCs w:val="19"/>
        </w:rPr>
        <w:t>), en concepto de garantía definitiva.</w:t>
      </w:r>
    </w:p>
    <w:p w14:paraId="788EB36D"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158659CE"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05260">
        <w:rPr>
          <w:rFonts w:ascii="Verdana" w:hAnsi="Verdana"/>
          <w:b/>
          <w:color w:val="000000"/>
          <w:sz w:val="19"/>
          <w:szCs w:val="19"/>
        </w:rPr>
        <w:t>Tesorería General del País Vasco</w:t>
      </w:r>
      <w:r w:rsidRPr="0070526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E2FFB64"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71CC1713" w14:textId="77777777" w:rsidR="00C548B6" w:rsidRPr="00705260" w:rsidRDefault="00C548B6" w:rsidP="00F06091">
      <w:pPr>
        <w:autoSpaceDE w:val="0"/>
        <w:autoSpaceDN w:val="0"/>
        <w:adjustRightInd w:val="0"/>
        <w:ind w:right="-427"/>
        <w:jc w:val="both"/>
        <w:rPr>
          <w:rFonts w:ascii="Verdana" w:hAnsi="Verdana"/>
          <w:color w:val="000000"/>
          <w:sz w:val="19"/>
          <w:szCs w:val="19"/>
        </w:rPr>
      </w:pPr>
      <w:r w:rsidRPr="00705260">
        <w:rPr>
          <w:rFonts w:ascii="Verdana" w:hAnsi="Verdana"/>
          <w:color w:val="000000"/>
          <w:sz w:val="19"/>
          <w:szCs w:val="19"/>
        </w:rPr>
        <w:t xml:space="preserve">El presente aval estará en vigor hasta </w:t>
      </w:r>
      <w:r w:rsidRPr="00705260">
        <w:rPr>
          <w:rFonts w:ascii="Verdana" w:hAnsi="Verdana"/>
          <w:sz w:val="19"/>
          <w:szCs w:val="19"/>
        </w:rPr>
        <w:t xml:space="preserve">que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w:t>
      </w:r>
      <w:r w:rsidRPr="00705260">
        <w:rPr>
          <w:rFonts w:ascii="Verdana" w:hAnsi="Verdana"/>
          <w:sz w:val="19"/>
          <w:szCs w:val="19"/>
        </w:rPr>
        <w:t xml:space="preserve"> o </w:t>
      </w:r>
      <w:r w:rsidRPr="00705260">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D9E1562"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74A73693"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4DE5ADC5" w14:textId="77777777" w:rsidR="00C548B6" w:rsidRPr="00705260" w:rsidRDefault="00C548B6" w:rsidP="00F06091">
      <w:pPr>
        <w:autoSpaceDE w:val="0"/>
        <w:autoSpaceDN w:val="0"/>
        <w:adjustRightInd w:val="0"/>
        <w:ind w:right="-427"/>
        <w:jc w:val="both"/>
        <w:rPr>
          <w:rFonts w:ascii="Verdana" w:hAnsi="Verdana"/>
          <w:color w:val="000000"/>
          <w:sz w:val="19"/>
          <w:szCs w:val="19"/>
        </w:rPr>
      </w:pPr>
    </w:p>
    <w:p w14:paraId="7F484EE1"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(Lugar y fecha) </w:t>
      </w:r>
    </w:p>
    <w:p w14:paraId="140718A9"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(Razón social de la entidad) </w:t>
      </w:r>
    </w:p>
    <w:p w14:paraId="6F49B5E0" w14:textId="77777777" w:rsidR="00C548B6" w:rsidRPr="00705260" w:rsidRDefault="00C548B6" w:rsidP="00F06091">
      <w:pPr>
        <w:autoSpaceDE w:val="0"/>
        <w:autoSpaceDN w:val="0"/>
        <w:adjustRightInd w:val="0"/>
        <w:ind w:right="-427"/>
        <w:rPr>
          <w:rFonts w:ascii="Verdana" w:hAnsi="Verdana"/>
          <w:color w:val="000000"/>
          <w:sz w:val="19"/>
          <w:szCs w:val="19"/>
        </w:rPr>
      </w:pPr>
      <w:r w:rsidRPr="00705260">
        <w:rPr>
          <w:rFonts w:ascii="Verdana" w:hAnsi="Verdana"/>
          <w:color w:val="000000"/>
          <w:sz w:val="19"/>
          <w:szCs w:val="19"/>
        </w:rPr>
        <w:t xml:space="preserve">(Firma de los apoderados) </w:t>
      </w:r>
    </w:p>
    <w:p w14:paraId="79D35233" w14:textId="77777777" w:rsidR="00C548B6" w:rsidRPr="00705260" w:rsidRDefault="00C548B6" w:rsidP="00F06091">
      <w:pPr>
        <w:ind w:right="-427"/>
        <w:jc w:val="center"/>
        <w:rPr>
          <w:rFonts w:ascii="Verdana" w:eastAsia="Arial Unicode MS" w:hAnsi="Verdana" w:cs="Tahoma"/>
          <w:b/>
          <w:sz w:val="19"/>
          <w:szCs w:val="19"/>
        </w:rPr>
      </w:pPr>
    </w:p>
    <w:p w14:paraId="3B056A3C" w14:textId="77777777" w:rsidR="00C548B6" w:rsidRPr="00705260" w:rsidRDefault="00C548B6" w:rsidP="00F06091">
      <w:pPr>
        <w:ind w:right="-427"/>
        <w:jc w:val="center"/>
        <w:rPr>
          <w:rFonts w:ascii="Verdana" w:eastAsia="Arial Unicode MS" w:hAnsi="Verdana" w:cs="Tahoma"/>
          <w:b/>
          <w:sz w:val="19"/>
          <w:szCs w:val="19"/>
        </w:rPr>
      </w:pPr>
    </w:p>
    <w:p w14:paraId="59C95570" w14:textId="77777777" w:rsidR="00C548B6" w:rsidRPr="00705260" w:rsidRDefault="00C548B6" w:rsidP="00F06091">
      <w:pPr>
        <w:ind w:right="-427"/>
        <w:jc w:val="center"/>
        <w:rPr>
          <w:rFonts w:ascii="Verdana" w:eastAsia="Arial Unicode MS" w:hAnsi="Verdana" w:cs="Tahoma"/>
          <w:b/>
          <w:sz w:val="19"/>
          <w:szCs w:val="19"/>
        </w:rPr>
      </w:pPr>
    </w:p>
    <w:p w14:paraId="1BDF9B22" w14:textId="77777777" w:rsidR="00C548B6" w:rsidRPr="00705260" w:rsidRDefault="00C548B6" w:rsidP="00F06091">
      <w:pPr>
        <w:ind w:right="-427"/>
        <w:jc w:val="center"/>
        <w:rPr>
          <w:rFonts w:ascii="Verdana" w:eastAsia="Arial Unicode MS" w:hAnsi="Verdana" w:cs="Tahoma"/>
          <w:b/>
          <w:sz w:val="19"/>
          <w:szCs w:val="19"/>
        </w:rPr>
      </w:pPr>
    </w:p>
    <w:p w14:paraId="6C4F1AFA" w14:textId="77777777" w:rsidR="00C548B6" w:rsidRPr="00705260" w:rsidRDefault="00C548B6" w:rsidP="00F06091">
      <w:pPr>
        <w:autoSpaceDE w:val="0"/>
        <w:autoSpaceDN w:val="0"/>
        <w:adjustRightInd w:val="0"/>
        <w:ind w:right="-427"/>
        <w:rPr>
          <w:rFonts w:ascii="Verdana" w:hAnsi="Verdana"/>
          <w:sz w:val="19"/>
          <w:szCs w:val="19"/>
        </w:rPr>
      </w:pPr>
    </w:p>
    <w:p w14:paraId="31CAC86E"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05260">
        <w:rPr>
          <w:rFonts w:ascii="Verdana" w:hAnsi="Verdana"/>
          <w:color w:val="000000"/>
          <w:sz w:val="19"/>
          <w:szCs w:val="19"/>
          <w:lang w:val="es-ES_tradnl" w:eastAsia="es-ES_tradnl"/>
        </w:rPr>
        <w:t xml:space="preserve">Provincia </w:t>
      </w:r>
      <w:r w:rsidRPr="00705260">
        <w:rPr>
          <w:rFonts w:ascii="Verdana" w:hAnsi="Verdana"/>
          <w:color w:val="000000"/>
          <w:sz w:val="19"/>
          <w:szCs w:val="19"/>
          <w:lang w:val="es-ES_tradnl" w:eastAsia="es-ES_tradnl"/>
        </w:rPr>
        <w:tab/>
        <w:t xml:space="preserve">Fecha </w:t>
      </w:r>
      <w:r w:rsidRPr="00705260">
        <w:rPr>
          <w:rFonts w:ascii="Verdana" w:hAnsi="Verdana"/>
          <w:color w:val="000000"/>
          <w:sz w:val="19"/>
          <w:szCs w:val="19"/>
          <w:lang w:val="es-ES_tradnl" w:eastAsia="es-ES_tradnl"/>
        </w:rPr>
        <w:tab/>
        <w:t>Número o código</w:t>
      </w:r>
    </w:p>
    <w:p w14:paraId="4B77F51C" w14:textId="77777777" w:rsidR="00C548B6" w:rsidRPr="00705260" w:rsidRDefault="00C548B6" w:rsidP="00F06091">
      <w:pPr>
        <w:autoSpaceDE w:val="0"/>
        <w:autoSpaceDN w:val="0"/>
        <w:adjustRightInd w:val="0"/>
        <w:ind w:right="-427"/>
        <w:jc w:val="both"/>
        <w:rPr>
          <w:rFonts w:ascii="Verdana" w:hAnsi="Verdana"/>
          <w:color w:val="000000"/>
          <w:sz w:val="20"/>
          <w:szCs w:val="20"/>
          <w:lang w:val="es-ES_tradnl" w:eastAsia="es-ES_tradnl"/>
        </w:rPr>
      </w:pPr>
    </w:p>
    <w:p w14:paraId="54030225" w14:textId="77777777" w:rsidR="00C548B6" w:rsidRPr="00705260" w:rsidRDefault="00C548B6" w:rsidP="00F06091">
      <w:pPr>
        <w:autoSpaceDE w:val="0"/>
        <w:autoSpaceDN w:val="0"/>
        <w:adjustRightInd w:val="0"/>
        <w:ind w:right="-427" w:hanging="33"/>
        <w:jc w:val="both"/>
        <w:rPr>
          <w:rFonts w:ascii="Verdana" w:hAnsi="Verdana"/>
          <w:color w:val="000000"/>
          <w:sz w:val="20"/>
          <w:szCs w:val="20"/>
        </w:rPr>
      </w:pPr>
    </w:p>
    <w:p w14:paraId="12763084" w14:textId="77777777" w:rsidR="00C548B6" w:rsidRPr="00705260" w:rsidRDefault="00C548B6" w:rsidP="00F06091">
      <w:pPr>
        <w:ind w:left="600" w:right="-427"/>
        <w:jc w:val="center"/>
        <w:rPr>
          <w:rFonts w:ascii="Verdana" w:hAnsi="Verdana" w:cs="Tahoma"/>
          <w:b/>
          <w:sz w:val="22"/>
          <w:szCs w:val="22"/>
          <w:lang w:val="es-ES_tradnl"/>
        </w:rPr>
        <w:sectPr w:rsidR="00C548B6" w:rsidRPr="00705260" w:rsidSect="00A12B05">
          <w:footnotePr>
            <w:numRestart w:val="eachSect"/>
          </w:footnotePr>
          <w:pgSz w:w="11906" w:h="16838" w:code="9"/>
          <w:pgMar w:top="567" w:right="1276" w:bottom="992" w:left="1134" w:header="284" w:footer="482" w:gutter="0"/>
          <w:cols w:space="708"/>
          <w:docGrid w:linePitch="360"/>
        </w:sectPr>
      </w:pPr>
      <w:bookmarkStart w:id="1035" w:name="AnexoV4"/>
    </w:p>
    <w:p w14:paraId="5B300115" w14:textId="6C2C2935" w:rsidR="00C548B6" w:rsidRPr="00705260" w:rsidRDefault="00C548B6" w:rsidP="000D0705">
      <w:pPr>
        <w:pStyle w:val="3izenburua"/>
        <w:pBdr>
          <w:top w:val="none" w:sz="0" w:space="0" w:color="auto"/>
        </w:pBdr>
        <w:jc w:val="center"/>
      </w:pPr>
      <w:bookmarkStart w:id="1036" w:name="_Toc33530878"/>
      <w:bookmarkStart w:id="1037" w:name="_Toc38387849"/>
      <w:bookmarkEnd w:id="1035"/>
      <w:r w:rsidRPr="00705260">
        <w:rPr>
          <w:lang w:val="es-ES_tradnl"/>
        </w:rPr>
        <w:t>ANEXO V.4.-</w:t>
      </w:r>
      <w:r w:rsidRPr="00705260">
        <w:rPr>
          <w:rFonts w:eastAsia="Arial Unicode MS"/>
        </w:rPr>
        <w:tab/>
      </w:r>
      <w:r w:rsidRPr="00705260">
        <w:t>MODELO DE SEGURO DE CAUCIÓN</w:t>
      </w:r>
      <w:bookmarkEnd w:id="1036"/>
      <w:bookmarkEnd w:id="1037"/>
    </w:p>
    <w:p w14:paraId="5BA66742" w14:textId="77777777" w:rsidR="00C548B6" w:rsidRPr="00705260" w:rsidRDefault="00C548B6" w:rsidP="00F06091">
      <w:pPr>
        <w:ind w:left="600" w:right="-427"/>
        <w:jc w:val="center"/>
        <w:rPr>
          <w:rFonts w:ascii="Verdana" w:hAnsi="Verdana"/>
          <w:b/>
          <w:caps/>
          <w:color w:val="000000"/>
          <w:sz w:val="19"/>
          <w:szCs w:val="19"/>
        </w:rPr>
      </w:pPr>
    </w:p>
    <w:p w14:paraId="19D426A5" w14:textId="77777777" w:rsidR="00C548B6" w:rsidRPr="00705260" w:rsidRDefault="00C548B6" w:rsidP="00F06091">
      <w:pPr>
        <w:ind w:left="600" w:right="-427"/>
        <w:jc w:val="center"/>
        <w:rPr>
          <w:rFonts w:ascii="Verdana" w:hAnsi="Verdana"/>
          <w:b/>
          <w:caps/>
          <w:color w:val="000000"/>
          <w:sz w:val="19"/>
          <w:szCs w:val="19"/>
        </w:rPr>
      </w:pPr>
    </w:p>
    <w:p w14:paraId="7ADB4F58"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Certificado número (</w:t>
      </w:r>
      <w:r w:rsidRPr="00705260">
        <w:rPr>
          <w:rFonts w:ascii="Verdana" w:hAnsi="Verdana"/>
          <w:color w:val="0000FF"/>
          <w:sz w:val="19"/>
          <w:szCs w:val="19"/>
        </w:rPr>
        <w:t>se expresará la razón social de la entidad aseguradora</w:t>
      </w:r>
      <w:r w:rsidRPr="00705260">
        <w:rPr>
          <w:rFonts w:ascii="Verdana" w:hAnsi="Verdana"/>
          <w:sz w:val="19"/>
          <w:szCs w:val="19"/>
        </w:rPr>
        <w:t>), en adelante asegurador, con domicilio (a efectos de notificaciones y requerimientos) en ……………., calle ……………………………………………, y NIF………………….. debidamente representado por D. (</w:t>
      </w:r>
      <w:r w:rsidRPr="00705260">
        <w:rPr>
          <w:rFonts w:ascii="Verdana" w:hAnsi="Verdana"/>
          <w:color w:val="0000FF"/>
          <w:sz w:val="19"/>
          <w:szCs w:val="19"/>
        </w:rPr>
        <w:t>nombre y apellidos del apoderado o apoderados</w:t>
      </w:r>
      <w:r w:rsidRPr="00705260">
        <w:rPr>
          <w:rFonts w:ascii="Verdana" w:hAnsi="Verdana"/>
          <w:sz w:val="19"/>
          <w:szCs w:val="19"/>
        </w:rPr>
        <w:t xml:space="preserve">), con poderes suficientes para obligarle en este acto, según resulta de la verificación de la representación de la parte inferior de este documento </w:t>
      </w:r>
    </w:p>
    <w:p w14:paraId="4A7FE724" w14:textId="77777777" w:rsidR="00C548B6" w:rsidRPr="00705260" w:rsidRDefault="00C548B6" w:rsidP="00F06091">
      <w:pPr>
        <w:ind w:left="600" w:right="-427"/>
        <w:jc w:val="center"/>
        <w:rPr>
          <w:rFonts w:ascii="Verdana" w:hAnsi="Verdana"/>
          <w:sz w:val="19"/>
          <w:szCs w:val="19"/>
        </w:rPr>
      </w:pPr>
    </w:p>
    <w:p w14:paraId="27D339CE" w14:textId="77777777" w:rsidR="00C548B6" w:rsidRPr="00705260" w:rsidRDefault="00C548B6" w:rsidP="00F06091">
      <w:pPr>
        <w:ind w:left="600" w:right="-427"/>
        <w:jc w:val="center"/>
        <w:rPr>
          <w:rFonts w:ascii="Verdana" w:hAnsi="Verdana"/>
          <w:sz w:val="19"/>
          <w:szCs w:val="19"/>
        </w:rPr>
      </w:pPr>
    </w:p>
    <w:p w14:paraId="6D5D52A0" w14:textId="77777777" w:rsidR="00C548B6" w:rsidRPr="00705260" w:rsidRDefault="00C548B6" w:rsidP="00F06091">
      <w:pPr>
        <w:ind w:left="142" w:right="-427"/>
        <w:jc w:val="center"/>
        <w:rPr>
          <w:rFonts w:ascii="Verdana" w:hAnsi="Verdana"/>
          <w:b/>
          <w:sz w:val="19"/>
          <w:szCs w:val="19"/>
        </w:rPr>
      </w:pPr>
      <w:r w:rsidRPr="00705260">
        <w:rPr>
          <w:rFonts w:ascii="Verdana" w:hAnsi="Verdana"/>
          <w:b/>
          <w:sz w:val="19"/>
          <w:szCs w:val="19"/>
        </w:rPr>
        <w:t xml:space="preserve">ASEGURA </w:t>
      </w:r>
    </w:p>
    <w:p w14:paraId="3037A635" w14:textId="77777777" w:rsidR="00C548B6" w:rsidRPr="00705260" w:rsidRDefault="00C548B6" w:rsidP="00F06091">
      <w:pPr>
        <w:ind w:left="600" w:right="-427"/>
        <w:jc w:val="center"/>
        <w:rPr>
          <w:rFonts w:ascii="Verdana" w:hAnsi="Verdana"/>
          <w:sz w:val="19"/>
          <w:szCs w:val="19"/>
        </w:rPr>
      </w:pPr>
    </w:p>
    <w:p w14:paraId="61F01040" w14:textId="77777777" w:rsidR="00C548B6" w:rsidRPr="00705260" w:rsidRDefault="00C548B6" w:rsidP="00F06091">
      <w:pPr>
        <w:ind w:left="600" w:right="-427"/>
        <w:jc w:val="center"/>
        <w:rPr>
          <w:rFonts w:ascii="Verdana" w:hAnsi="Verdana"/>
          <w:sz w:val="19"/>
          <w:szCs w:val="19"/>
        </w:rPr>
      </w:pPr>
    </w:p>
    <w:p w14:paraId="51AC4EA6"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a (</w:t>
      </w:r>
      <w:r w:rsidRPr="00705260">
        <w:rPr>
          <w:rFonts w:ascii="Verdana" w:hAnsi="Verdana"/>
          <w:color w:val="0000FF"/>
          <w:sz w:val="19"/>
          <w:szCs w:val="19"/>
        </w:rPr>
        <w:t>nombre y apellidos o razón social del asegurado</w:t>
      </w:r>
      <w:r w:rsidRPr="00705260">
        <w:rPr>
          <w:rFonts w:ascii="Verdana" w:hAnsi="Verdana"/>
          <w:sz w:val="19"/>
          <w:szCs w:val="19"/>
        </w:rPr>
        <w:t xml:space="preserve">), con NIF ……………………, en concepto de tomador del seguro, ante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w:t>
      </w:r>
      <w:r w:rsidRPr="00705260">
        <w:rPr>
          <w:rFonts w:ascii="Verdana" w:hAnsi="Verdana"/>
          <w:sz w:val="19"/>
          <w:szCs w:val="19"/>
        </w:rPr>
        <w:t xml:space="preserve">, </w:t>
      </w:r>
      <w:r w:rsidRPr="00705260">
        <w:rPr>
          <w:rFonts w:ascii="Verdana" w:hAnsi="Verdana"/>
          <w:color w:val="000000"/>
          <w:sz w:val="19"/>
          <w:szCs w:val="19"/>
        </w:rPr>
        <w:t xml:space="preserve">con </w:t>
      </w:r>
      <w:r w:rsidRPr="00705260">
        <w:rPr>
          <w:rFonts w:ascii="Verdana" w:hAnsi="Verdana"/>
          <w:b/>
          <w:color w:val="000000"/>
          <w:sz w:val="19"/>
          <w:szCs w:val="19"/>
        </w:rPr>
        <w:t xml:space="preserve">NIF </w:t>
      </w:r>
      <w:r w:rsidRPr="00705260">
        <w:rPr>
          <w:rFonts w:ascii="Verdana" w:hAnsi="Verdana"/>
          <w:sz w:val="19"/>
          <w:szCs w:val="19"/>
        </w:rPr>
        <w:t xml:space="preserve">que </w:t>
      </w:r>
      <w:r w:rsidRPr="00705260">
        <w:rPr>
          <w:rFonts w:ascii="Verdana" w:hAnsi="Verdana" w:cs="Tahoma"/>
          <w:sz w:val="19"/>
          <w:szCs w:val="19"/>
        </w:rPr>
        <w:t>(</w:t>
      </w:r>
      <w:r w:rsidRPr="00705260">
        <w:rPr>
          <w:rFonts w:ascii="Verdana" w:hAnsi="Verdana" w:cs="Tahoma"/>
          <w:color w:val="0000FF"/>
          <w:sz w:val="19"/>
          <w:szCs w:val="19"/>
        </w:rPr>
        <w:t>indicar NIF recogido en la cláusula 8.5 de cláusulas específicas del contrato</w:t>
      </w:r>
      <w:r w:rsidRPr="00705260">
        <w:rPr>
          <w:rFonts w:ascii="Verdana" w:hAnsi="Verdana" w:cs="Tahoma"/>
          <w:sz w:val="19"/>
          <w:szCs w:val="19"/>
        </w:rPr>
        <w:t>)</w:t>
      </w:r>
      <w:r w:rsidRPr="00705260">
        <w:rPr>
          <w:rFonts w:ascii="Verdana" w:hAnsi="Verdana"/>
          <w:sz w:val="19"/>
          <w:szCs w:val="19"/>
        </w:rPr>
        <w:t>, en adelante asegurados, hasta el importe de (</w:t>
      </w:r>
      <w:r w:rsidRPr="00705260">
        <w:rPr>
          <w:rFonts w:ascii="Verdana" w:hAnsi="Verdana"/>
          <w:color w:val="0000FF"/>
          <w:sz w:val="19"/>
          <w:szCs w:val="19"/>
        </w:rPr>
        <w:t>en letra y en cifra</w:t>
      </w:r>
      <w:r w:rsidRPr="00705260">
        <w:rPr>
          <w:rFonts w:ascii="Verdana" w:hAnsi="Verdana"/>
          <w:sz w:val="19"/>
          <w:szCs w:val="19"/>
        </w:rPr>
        <w:t xml:space="preserve">) euros, en los términos y condiciones establecidos en </w:t>
      </w:r>
      <w:r w:rsidRPr="00705260">
        <w:rPr>
          <w:rFonts w:ascii="Verdana" w:hAnsi="Verdana"/>
          <w:color w:val="000000"/>
          <w:sz w:val="19"/>
          <w:szCs w:val="19"/>
        </w:rPr>
        <w:t xml:space="preserve">la Ley de Contratos del Sector Público, normativa de desarrollo </w:t>
      </w:r>
      <w:r w:rsidRPr="00705260">
        <w:rPr>
          <w:rFonts w:ascii="Verdana" w:hAnsi="Verdana"/>
          <w:sz w:val="19"/>
          <w:szCs w:val="19"/>
        </w:rPr>
        <w:t xml:space="preserve">y en el pliego de cláusulas administrativas particulares por el que se rige el contrato </w:t>
      </w:r>
      <w:r w:rsidRPr="00705260">
        <w:rPr>
          <w:rFonts w:ascii="Verdana" w:hAnsi="Verdana"/>
          <w:color w:val="000000"/>
          <w:sz w:val="19"/>
          <w:szCs w:val="19"/>
        </w:rPr>
        <w:t>(</w:t>
      </w:r>
      <w:r w:rsidRPr="00705260">
        <w:rPr>
          <w:rFonts w:ascii="Verdana" w:hAnsi="Verdana"/>
          <w:color w:val="0000FF"/>
          <w:sz w:val="19"/>
          <w:szCs w:val="19"/>
        </w:rPr>
        <w:t>indicar el objeto del contrato</w:t>
      </w:r>
      <w:r w:rsidRPr="00705260">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5A52299E" w14:textId="77777777" w:rsidR="00C548B6" w:rsidRPr="00705260" w:rsidRDefault="00C548B6" w:rsidP="00F06091">
      <w:pPr>
        <w:ind w:right="-427"/>
        <w:jc w:val="both"/>
        <w:rPr>
          <w:rFonts w:ascii="Verdana" w:hAnsi="Verdana"/>
          <w:sz w:val="19"/>
          <w:szCs w:val="19"/>
        </w:rPr>
      </w:pPr>
    </w:p>
    <w:p w14:paraId="1D138125"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4E2DC1" w14:textId="77777777" w:rsidR="00C548B6" w:rsidRPr="00705260" w:rsidRDefault="00C548B6" w:rsidP="00F06091">
      <w:pPr>
        <w:ind w:right="-427"/>
        <w:jc w:val="both"/>
        <w:rPr>
          <w:rFonts w:ascii="Verdana" w:hAnsi="Verdana"/>
          <w:sz w:val="19"/>
          <w:szCs w:val="19"/>
        </w:rPr>
      </w:pPr>
    </w:p>
    <w:p w14:paraId="223DF944"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E90695D" w14:textId="77777777" w:rsidR="00C548B6" w:rsidRPr="00705260" w:rsidRDefault="00C548B6" w:rsidP="00F06091">
      <w:pPr>
        <w:ind w:right="-427"/>
        <w:jc w:val="both"/>
        <w:rPr>
          <w:rFonts w:ascii="Verdana" w:hAnsi="Verdana"/>
          <w:sz w:val="19"/>
          <w:szCs w:val="19"/>
        </w:rPr>
      </w:pPr>
    </w:p>
    <w:p w14:paraId="4526EF73"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no podrá oponer al asegurado las excepciones que puedan corresponderle contra el tomador del seguro. </w:t>
      </w:r>
    </w:p>
    <w:p w14:paraId="01BCE061" w14:textId="77777777" w:rsidR="00C548B6" w:rsidRPr="00705260" w:rsidRDefault="00C548B6" w:rsidP="00F06091">
      <w:pPr>
        <w:ind w:right="-427"/>
        <w:jc w:val="both"/>
        <w:rPr>
          <w:rFonts w:ascii="Verdana" w:hAnsi="Verdana"/>
          <w:sz w:val="19"/>
          <w:szCs w:val="19"/>
        </w:rPr>
      </w:pPr>
    </w:p>
    <w:p w14:paraId="45F8954C"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asume el compromiso de indemnizar al asegurado al primer requerimiento de la </w:t>
      </w:r>
      <w:r w:rsidRPr="00705260">
        <w:rPr>
          <w:rFonts w:ascii="Verdana" w:hAnsi="Verdana"/>
          <w:b/>
          <w:color w:val="000000"/>
          <w:sz w:val="19"/>
          <w:szCs w:val="19"/>
        </w:rPr>
        <w:t>Tesorería General del País Vasco</w:t>
      </w:r>
      <w:r w:rsidRPr="00705260">
        <w:rPr>
          <w:rFonts w:ascii="Verdana" w:hAnsi="Verdana"/>
          <w:sz w:val="19"/>
          <w:szCs w:val="19"/>
        </w:rPr>
        <w:t xml:space="preserve">, en los términos establecidos en la Ley de Contratos del Sector Público. </w:t>
      </w:r>
    </w:p>
    <w:p w14:paraId="6C8456F5" w14:textId="77777777" w:rsidR="00C548B6" w:rsidRPr="00705260" w:rsidRDefault="00C548B6" w:rsidP="00F06091">
      <w:pPr>
        <w:ind w:right="-427"/>
        <w:jc w:val="both"/>
        <w:rPr>
          <w:rFonts w:ascii="Verdana" w:hAnsi="Verdana"/>
          <w:sz w:val="19"/>
          <w:szCs w:val="19"/>
        </w:rPr>
      </w:pPr>
    </w:p>
    <w:p w14:paraId="2C08D763"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presente seguro de caución estará en vigor hasta que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 xml:space="preserve">) </w:t>
      </w:r>
      <w:r w:rsidRPr="0070526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A3BB778" w14:textId="77777777" w:rsidR="00C548B6" w:rsidRPr="00705260" w:rsidRDefault="00C548B6" w:rsidP="00F06091">
      <w:pPr>
        <w:ind w:right="-427"/>
        <w:jc w:val="both"/>
        <w:rPr>
          <w:rFonts w:ascii="Verdana" w:hAnsi="Verdana"/>
          <w:sz w:val="19"/>
          <w:szCs w:val="19"/>
        </w:rPr>
      </w:pPr>
    </w:p>
    <w:p w14:paraId="0FFA73E1" w14:textId="77777777" w:rsidR="00C548B6" w:rsidRPr="00705260" w:rsidRDefault="00C548B6" w:rsidP="00F06091">
      <w:pPr>
        <w:ind w:right="-427"/>
        <w:jc w:val="both"/>
        <w:rPr>
          <w:rFonts w:ascii="Verdana" w:hAnsi="Verdana"/>
          <w:sz w:val="19"/>
          <w:szCs w:val="19"/>
        </w:rPr>
      </w:pPr>
    </w:p>
    <w:p w14:paraId="163C26D4"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En …………………., a………………de………………………..de……………. </w:t>
      </w:r>
    </w:p>
    <w:p w14:paraId="1CAA4D50" w14:textId="77777777" w:rsidR="00C548B6" w:rsidRPr="00705260" w:rsidRDefault="00C548B6" w:rsidP="00F06091">
      <w:pPr>
        <w:ind w:right="-427"/>
        <w:jc w:val="both"/>
        <w:rPr>
          <w:rFonts w:ascii="Verdana" w:hAnsi="Verdana"/>
          <w:sz w:val="19"/>
          <w:szCs w:val="19"/>
        </w:rPr>
      </w:pPr>
    </w:p>
    <w:p w14:paraId="4C64B5AD" w14:textId="77777777" w:rsidR="00C548B6" w:rsidRPr="00705260" w:rsidRDefault="00C548B6" w:rsidP="00F06091">
      <w:pPr>
        <w:ind w:right="-427"/>
        <w:jc w:val="both"/>
        <w:rPr>
          <w:rFonts w:ascii="Verdana" w:hAnsi="Verdana"/>
          <w:sz w:val="19"/>
          <w:szCs w:val="19"/>
        </w:rPr>
      </w:pPr>
    </w:p>
    <w:p w14:paraId="4E9A8FDA"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Firma: Asegurador</w:t>
      </w:r>
    </w:p>
    <w:p w14:paraId="1A8D8E84"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 xml:space="preserve">(Lugar y fecha) </w:t>
      </w:r>
    </w:p>
    <w:p w14:paraId="43A11C25"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(Firma de los apoderados)</w:t>
      </w:r>
    </w:p>
    <w:p w14:paraId="16C18824"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(Asegurador) ´</w:t>
      </w:r>
    </w:p>
    <w:p w14:paraId="1990989C" w14:textId="77777777" w:rsidR="00C548B6" w:rsidRPr="00705260" w:rsidRDefault="00C548B6" w:rsidP="00F06091">
      <w:pPr>
        <w:autoSpaceDE w:val="0"/>
        <w:autoSpaceDN w:val="0"/>
        <w:adjustRightInd w:val="0"/>
        <w:ind w:right="-427"/>
        <w:rPr>
          <w:rFonts w:ascii="Verdana" w:hAnsi="Verdana"/>
          <w:sz w:val="19"/>
          <w:szCs w:val="19"/>
        </w:rPr>
      </w:pPr>
    </w:p>
    <w:p w14:paraId="5B3B4FBE" w14:textId="77777777" w:rsidR="00C548B6" w:rsidRPr="00705260" w:rsidRDefault="00C548B6" w:rsidP="00F06091">
      <w:pPr>
        <w:autoSpaceDE w:val="0"/>
        <w:autoSpaceDN w:val="0"/>
        <w:adjustRightInd w:val="0"/>
        <w:ind w:right="-427"/>
        <w:rPr>
          <w:rFonts w:ascii="Verdana" w:hAnsi="Verdana"/>
          <w:sz w:val="19"/>
          <w:szCs w:val="19"/>
        </w:rPr>
      </w:pPr>
    </w:p>
    <w:p w14:paraId="0D6F1946" w14:textId="77777777" w:rsidR="00C548B6" w:rsidRPr="00705260" w:rsidRDefault="00C548B6" w:rsidP="00F06091">
      <w:pPr>
        <w:autoSpaceDE w:val="0"/>
        <w:autoSpaceDN w:val="0"/>
        <w:adjustRightInd w:val="0"/>
        <w:ind w:right="-427"/>
        <w:rPr>
          <w:rFonts w:ascii="Verdana" w:hAnsi="Verdana"/>
          <w:sz w:val="19"/>
          <w:szCs w:val="19"/>
        </w:rPr>
      </w:pPr>
    </w:p>
    <w:p w14:paraId="7A293F75"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05260">
        <w:rPr>
          <w:rFonts w:ascii="Verdana" w:hAnsi="Verdana"/>
          <w:color w:val="000000"/>
          <w:sz w:val="19"/>
          <w:szCs w:val="19"/>
          <w:lang w:val="es-ES_tradnl" w:eastAsia="es-ES_tradnl"/>
        </w:rPr>
        <w:t xml:space="preserve">Provincia </w:t>
      </w:r>
      <w:r w:rsidRPr="00705260">
        <w:rPr>
          <w:rFonts w:ascii="Verdana" w:hAnsi="Verdana"/>
          <w:color w:val="000000"/>
          <w:sz w:val="19"/>
          <w:szCs w:val="19"/>
          <w:lang w:val="es-ES_tradnl" w:eastAsia="es-ES_tradnl"/>
        </w:rPr>
        <w:tab/>
        <w:t xml:space="preserve">Fecha </w:t>
      </w:r>
      <w:r w:rsidRPr="00705260">
        <w:rPr>
          <w:rFonts w:ascii="Verdana" w:hAnsi="Verdana"/>
          <w:color w:val="000000"/>
          <w:sz w:val="19"/>
          <w:szCs w:val="19"/>
          <w:lang w:val="es-ES_tradnl" w:eastAsia="es-ES_tradnl"/>
        </w:rPr>
        <w:tab/>
        <w:t>Número o código</w:t>
      </w:r>
    </w:p>
    <w:p w14:paraId="1B747214" w14:textId="77777777" w:rsidR="00C548B6" w:rsidRPr="00705260" w:rsidRDefault="00C548B6" w:rsidP="00F06091">
      <w:pPr>
        <w:autoSpaceDE w:val="0"/>
        <w:autoSpaceDN w:val="0"/>
        <w:adjustRightInd w:val="0"/>
        <w:ind w:right="-427"/>
        <w:jc w:val="both"/>
        <w:rPr>
          <w:rFonts w:ascii="Verdana" w:hAnsi="Verdana"/>
          <w:color w:val="000000"/>
          <w:sz w:val="20"/>
          <w:szCs w:val="20"/>
          <w:lang w:val="es-ES_tradnl" w:eastAsia="es-ES_tradnl"/>
        </w:rPr>
      </w:pPr>
    </w:p>
    <w:p w14:paraId="5D49256E" w14:textId="77777777" w:rsidR="00C548B6" w:rsidRPr="00705260" w:rsidRDefault="00C548B6" w:rsidP="00F06091">
      <w:pPr>
        <w:autoSpaceDE w:val="0"/>
        <w:autoSpaceDN w:val="0"/>
        <w:adjustRightInd w:val="0"/>
        <w:ind w:right="-427"/>
        <w:rPr>
          <w:rFonts w:ascii="Verdana" w:hAnsi="Verdana"/>
          <w:sz w:val="20"/>
          <w:szCs w:val="20"/>
          <w:lang w:val="es-ES_tradnl" w:eastAsia="es-ES_tradnl"/>
        </w:rPr>
      </w:pPr>
    </w:p>
    <w:p w14:paraId="5A2DE7B1" w14:textId="77777777" w:rsidR="00C548B6" w:rsidRPr="00705260" w:rsidRDefault="00C548B6" w:rsidP="00F06091">
      <w:pPr>
        <w:ind w:left="600" w:right="-427"/>
        <w:jc w:val="center"/>
        <w:rPr>
          <w:rFonts w:ascii="Verdana" w:hAnsi="Verdana"/>
          <w:b/>
          <w:caps/>
          <w:color w:val="000000"/>
          <w:sz w:val="20"/>
          <w:szCs w:val="20"/>
        </w:rPr>
        <w:sectPr w:rsidR="00C548B6" w:rsidRPr="00705260" w:rsidSect="00A12B05">
          <w:footnotePr>
            <w:numRestart w:val="eachSect"/>
          </w:footnotePr>
          <w:pgSz w:w="11906" w:h="16838" w:code="9"/>
          <w:pgMar w:top="567" w:right="1276" w:bottom="992" w:left="1134" w:header="284" w:footer="482" w:gutter="0"/>
          <w:cols w:space="708"/>
          <w:docGrid w:linePitch="360"/>
        </w:sectPr>
      </w:pPr>
    </w:p>
    <w:p w14:paraId="2E1E5F5F" w14:textId="77777777" w:rsidR="00C548B6" w:rsidRPr="00705260" w:rsidRDefault="00C548B6" w:rsidP="00F06091">
      <w:pPr>
        <w:ind w:right="-427"/>
        <w:jc w:val="center"/>
        <w:rPr>
          <w:rFonts w:ascii="Verdana" w:hAnsi="Verdana"/>
          <w:b/>
          <w:caps/>
          <w:color w:val="000000"/>
          <w:sz w:val="19"/>
          <w:szCs w:val="19"/>
        </w:rPr>
      </w:pPr>
      <w:r w:rsidRPr="00705260">
        <w:rPr>
          <w:rFonts w:ascii="Verdana" w:hAnsi="Verdana"/>
          <w:b/>
          <w:caps/>
          <w:color w:val="000000"/>
          <w:sz w:val="19"/>
          <w:szCs w:val="19"/>
        </w:rPr>
        <w:t>Modelo de SEGURO DE CAUCIÓN</w:t>
      </w:r>
    </w:p>
    <w:p w14:paraId="5E3D92D5" w14:textId="77777777" w:rsidR="00C548B6" w:rsidRPr="00705260" w:rsidRDefault="00C548B6" w:rsidP="00F06091">
      <w:pPr>
        <w:autoSpaceDE w:val="0"/>
        <w:autoSpaceDN w:val="0"/>
        <w:adjustRightInd w:val="0"/>
        <w:ind w:right="-427"/>
        <w:jc w:val="center"/>
        <w:rPr>
          <w:rFonts w:ascii="Verdana" w:hAnsi="Verdana"/>
          <w:b/>
          <w:caps/>
          <w:color w:val="000000"/>
          <w:sz w:val="19"/>
          <w:szCs w:val="19"/>
        </w:rPr>
      </w:pPr>
      <w:r w:rsidRPr="00705260">
        <w:rPr>
          <w:rFonts w:ascii="Verdana" w:hAnsi="Verdana"/>
          <w:b/>
          <w:caps/>
          <w:color w:val="000000"/>
          <w:sz w:val="19"/>
          <w:szCs w:val="19"/>
        </w:rPr>
        <w:t>ute</w:t>
      </w:r>
    </w:p>
    <w:p w14:paraId="7B36CE9D" w14:textId="77777777" w:rsidR="00C548B6" w:rsidRPr="00705260" w:rsidRDefault="00C548B6" w:rsidP="00F06091">
      <w:pPr>
        <w:ind w:left="600" w:right="-427"/>
        <w:jc w:val="center"/>
        <w:rPr>
          <w:rFonts w:ascii="Verdana" w:hAnsi="Verdana"/>
          <w:b/>
          <w:caps/>
          <w:color w:val="000000"/>
          <w:sz w:val="19"/>
          <w:szCs w:val="19"/>
        </w:rPr>
      </w:pPr>
    </w:p>
    <w:p w14:paraId="00A16A0E" w14:textId="77777777" w:rsidR="00C548B6" w:rsidRPr="00705260" w:rsidRDefault="00C548B6" w:rsidP="00F06091">
      <w:pPr>
        <w:ind w:left="600" w:right="-427"/>
        <w:jc w:val="center"/>
        <w:rPr>
          <w:rFonts w:ascii="Verdana" w:hAnsi="Verdana"/>
          <w:b/>
          <w:caps/>
          <w:color w:val="000000"/>
          <w:sz w:val="19"/>
          <w:szCs w:val="19"/>
        </w:rPr>
      </w:pPr>
    </w:p>
    <w:p w14:paraId="4B6E48DE"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Certificado número (</w:t>
      </w:r>
      <w:r w:rsidRPr="00705260">
        <w:rPr>
          <w:rFonts w:ascii="Verdana" w:hAnsi="Verdana"/>
          <w:color w:val="0000FF"/>
          <w:sz w:val="19"/>
          <w:szCs w:val="19"/>
        </w:rPr>
        <w:t>se expresará la razón social de la entidad aseguradora</w:t>
      </w:r>
      <w:r w:rsidRPr="00705260">
        <w:rPr>
          <w:rFonts w:ascii="Verdana" w:hAnsi="Verdana"/>
          <w:sz w:val="19"/>
          <w:szCs w:val="19"/>
        </w:rPr>
        <w:t>), en adelante asegurador, con domicilio (a efectos de notificaciones y requerimientos) en ……………., calle ……………………………………………, y NIF………………….. debidamente representado por D. (</w:t>
      </w:r>
      <w:r w:rsidRPr="00705260">
        <w:rPr>
          <w:rFonts w:ascii="Verdana" w:hAnsi="Verdana"/>
          <w:color w:val="0000FF"/>
          <w:sz w:val="19"/>
          <w:szCs w:val="19"/>
        </w:rPr>
        <w:t>nombre y apellidos del apoderado o apoderados)</w:t>
      </w:r>
      <w:r w:rsidRPr="00705260">
        <w:rPr>
          <w:rFonts w:ascii="Verdana" w:hAnsi="Verdana"/>
          <w:sz w:val="19"/>
          <w:szCs w:val="19"/>
        </w:rPr>
        <w:t xml:space="preserve">, con poderes suficientes para obligarle en este acto, según resulta de la verificación de la representación de la parte inferior de este documento </w:t>
      </w:r>
    </w:p>
    <w:p w14:paraId="60EE45D0" w14:textId="77777777" w:rsidR="00C548B6" w:rsidRPr="00705260" w:rsidRDefault="00C548B6" w:rsidP="00F06091">
      <w:pPr>
        <w:ind w:right="-427"/>
        <w:jc w:val="center"/>
        <w:rPr>
          <w:rFonts w:ascii="Verdana" w:hAnsi="Verdana"/>
          <w:sz w:val="19"/>
          <w:szCs w:val="19"/>
        </w:rPr>
      </w:pPr>
    </w:p>
    <w:p w14:paraId="2FF927B6" w14:textId="77777777" w:rsidR="00C548B6" w:rsidRPr="00705260" w:rsidRDefault="00C548B6" w:rsidP="00F06091">
      <w:pPr>
        <w:ind w:right="-427"/>
        <w:jc w:val="center"/>
        <w:rPr>
          <w:rFonts w:ascii="Verdana" w:hAnsi="Verdana"/>
          <w:sz w:val="19"/>
          <w:szCs w:val="19"/>
        </w:rPr>
      </w:pPr>
    </w:p>
    <w:p w14:paraId="04754138" w14:textId="77777777" w:rsidR="00C548B6" w:rsidRPr="00705260" w:rsidRDefault="00C548B6" w:rsidP="00F06091">
      <w:pPr>
        <w:ind w:right="-427"/>
        <w:jc w:val="center"/>
        <w:rPr>
          <w:rFonts w:ascii="Verdana" w:hAnsi="Verdana"/>
          <w:b/>
          <w:sz w:val="19"/>
          <w:szCs w:val="19"/>
        </w:rPr>
      </w:pPr>
      <w:r w:rsidRPr="00705260">
        <w:rPr>
          <w:rFonts w:ascii="Verdana" w:hAnsi="Verdana"/>
          <w:b/>
          <w:sz w:val="19"/>
          <w:szCs w:val="19"/>
        </w:rPr>
        <w:t xml:space="preserve">ASEGURA </w:t>
      </w:r>
    </w:p>
    <w:p w14:paraId="2153BB7E" w14:textId="77777777" w:rsidR="00C548B6" w:rsidRPr="00705260" w:rsidRDefault="00C548B6" w:rsidP="00F06091">
      <w:pPr>
        <w:ind w:right="-427"/>
        <w:jc w:val="center"/>
        <w:rPr>
          <w:rFonts w:ascii="Verdana" w:hAnsi="Verdana"/>
          <w:sz w:val="19"/>
          <w:szCs w:val="19"/>
        </w:rPr>
      </w:pPr>
    </w:p>
    <w:p w14:paraId="244C8274" w14:textId="77777777" w:rsidR="00C548B6" w:rsidRPr="00705260" w:rsidRDefault="00C548B6" w:rsidP="00F06091">
      <w:pPr>
        <w:ind w:right="-427"/>
        <w:jc w:val="center"/>
        <w:rPr>
          <w:rFonts w:ascii="Verdana" w:hAnsi="Verdana"/>
          <w:sz w:val="19"/>
          <w:szCs w:val="19"/>
        </w:rPr>
      </w:pPr>
    </w:p>
    <w:p w14:paraId="26356007"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a (</w:t>
      </w:r>
      <w:r w:rsidRPr="00705260">
        <w:rPr>
          <w:rFonts w:ascii="Verdana" w:hAnsi="Verdana"/>
          <w:color w:val="0000FF"/>
          <w:sz w:val="19"/>
          <w:szCs w:val="19"/>
        </w:rPr>
        <w:t>nombre y apellidos o razón social del asegurado</w:t>
      </w:r>
      <w:r w:rsidRPr="00705260">
        <w:rPr>
          <w:rFonts w:ascii="Verdana" w:hAnsi="Verdana"/>
          <w:sz w:val="19"/>
          <w:szCs w:val="19"/>
        </w:rPr>
        <w:t>), con NIF ……………………, y a (</w:t>
      </w:r>
      <w:r w:rsidRPr="00705260">
        <w:rPr>
          <w:rFonts w:ascii="Verdana" w:hAnsi="Verdana"/>
          <w:color w:val="0000FF"/>
          <w:sz w:val="19"/>
          <w:szCs w:val="19"/>
        </w:rPr>
        <w:t>nombre y apellidos o razón social del asegurado</w:t>
      </w:r>
      <w:r w:rsidRPr="00705260">
        <w:rPr>
          <w:rFonts w:ascii="Verdana" w:hAnsi="Verdana"/>
          <w:sz w:val="19"/>
          <w:szCs w:val="19"/>
        </w:rPr>
        <w:t xml:space="preserve">), con NIF ……………………, en concepto de tomadores del seguro, </w:t>
      </w:r>
      <w:r w:rsidRPr="00705260">
        <w:rPr>
          <w:rFonts w:ascii="Verdana" w:hAnsi="Verdana"/>
          <w:b/>
          <w:caps/>
          <w:sz w:val="19"/>
          <w:szCs w:val="19"/>
        </w:rPr>
        <w:t>conjunta y solidariamente</w:t>
      </w:r>
      <w:r w:rsidRPr="00705260">
        <w:rPr>
          <w:rFonts w:ascii="Verdana" w:hAnsi="Verdana"/>
          <w:sz w:val="19"/>
          <w:szCs w:val="19"/>
        </w:rPr>
        <w:t xml:space="preserve">, ante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w:t>
      </w:r>
      <w:r w:rsidRPr="00705260">
        <w:rPr>
          <w:rFonts w:ascii="Verdana" w:hAnsi="Verdana"/>
          <w:sz w:val="19"/>
          <w:szCs w:val="19"/>
        </w:rPr>
        <w:t xml:space="preserve">, con </w:t>
      </w:r>
      <w:r w:rsidRPr="00705260">
        <w:rPr>
          <w:rFonts w:ascii="Verdana" w:hAnsi="Verdana"/>
          <w:b/>
          <w:sz w:val="19"/>
          <w:szCs w:val="19"/>
        </w:rPr>
        <w:t xml:space="preserve">NIF </w:t>
      </w:r>
      <w:r w:rsidRPr="00705260">
        <w:rPr>
          <w:rFonts w:ascii="Verdana" w:hAnsi="Verdana"/>
          <w:sz w:val="19"/>
          <w:szCs w:val="19"/>
        </w:rPr>
        <w:t xml:space="preserve">que </w:t>
      </w:r>
      <w:r w:rsidRPr="00705260">
        <w:rPr>
          <w:rFonts w:ascii="Verdana" w:hAnsi="Verdana" w:cs="Tahoma"/>
          <w:sz w:val="19"/>
          <w:szCs w:val="19"/>
        </w:rPr>
        <w:t>(</w:t>
      </w:r>
      <w:r w:rsidRPr="00705260">
        <w:rPr>
          <w:rFonts w:ascii="Verdana" w:hAnsi="Verdana" w:cs="Tahoma"/>
          <w:color w:val="0000FF"/>
          <w:sz w:val="19"/>
          <w:szCs w:val="19"/>
        </w:rPr>
        <w:t>indicar NIF recogido en la cláusula 8.5 de cláusulas específicas del contrato</w:t>
      </w:r>
      <w:r w:rsidRPr="00705260">
        <w:rPr>
          <w:rFonts w:ascii="Verdana" w:hAnsi="Verdana" w:cs="Tahoma"/>
          <w:sz w:val="19"/>
          <w:szCs w:val="19"/>
        </w:rPr>
        <w:t>)</w:t>
      </w:r>
      <w:r w:rsidRPr="00705260">
        <w:rPr>
          <w:rFonts w:ascii="Verdana" w:hAnsi="Verdana"/>
          <w:sz w:val="19"/>
          <w:szCs w:val="19"/>
        </w:rPr>
        <w:t>, en adelante asegurado, hasta el importe de (</w:t>
      </w:r>
      <w:r w:rsidRPr="00705260">
        <w:rPr>
          <w:rFonts w:ascii="Verdana" w:hAnsi="Verdana"/>
          <w:color w:val="0000FF"/>
          <w:sz w:val="19"/>
          <w:szCs w:val="19"/>
        </w:rPr>
        <w:t>en letra y en cifra</w:t>
      </w:r>
      <w:r w:rsidRPr="00705260">
        <w:rPr>
          <w:rFonts w:ascii="Verdana" w:hAnsi="Verdana"/>
          <w:sz w:val="19"/>
          <w:szCs w:val="19"/>
        </w:rPr>
        <w:t xml:space="preserve">) euros, en los términos y condiciones establecidos en </w:t>
      </w:r>
      <w:r w:rsidRPr="00705260">
        <w:rPr>
          <w:rFonts w:ascii="Verdana" w:hAnsi="Verdana"/>
          <w:color w:val="000000"/>
          <w:sz w:val="19"/>
          <w:szCs w:val="19"/>
        </w:rPr>
        <w:t xml:space="preserve">la Ley de Contratos del Sector Público, normativa de desarrollo </w:t>
      </w:r>
      <w:r w:rsidRPr="00705260">
        <w:rPr>
          <w:rFonts w:ascii="Verdana" w:hAnsi="Verdana"/>
          <w:sz w:val="19"/>
          <w:szCs w:val="19"/>
        </w:rPr>
        <w:t xml:space="preserve">y en el pliego de cláusulas administrativas particulares por el que se rige el contrato </w:t>
      </w:r>
      <w:r w:rsidRPr="00705260">
        <w:rPr>
          <w:rFonts w:ascii="Verdana" w:hAnsi="Verdana"/>
          <w:color w:val="000000"/>
          <w:sz w:val="19"/>
          <w:szCs w:val="19"/>
        </w:rPr>
        <w:t>(</w:t>
      </w:r>
      <w:r w:rsidRPr="00705260">
        <w:rPr>
          <w:rFonts w:ascii="Verdana" w:hAnsi="Verdana"/>
          <w:color w:val="0000FF"/>
          <w:sz w:val="19"/>
          <w:szCs w:val="19"/>
        </w:rPr>
        <w:t>indicar el objeto del contrato</w:t>
      </w:r>
      <w:r w:rsidRPr="00705260">
        <w:rPr>
          <w:rFonts w:ascii="Verdana" w:hAnsi="Verdana"/>
          <w:sz w:val="19"/>
          <w:szCs w:val="19"/>
        </w:rPr>
        <w:t>)</w:t>
      </w:r>
      <w:r w:rsidRPr="00705260">
        <w:rPr>
          <w:rFonts w:ascii="Verdana" w:hAnsi="Verdana"/>
          <w:color w:val="0000FF"/>
          <w:sz w:val="19"/>
          <w:szCs w:val="19"/>
        </w:rPr>
        <w:t xml:space="preserve">, </w:t>
      </w:r>
      <w:r w:rsidRPr="00705260">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8B1B5BF" w14:textId="77777777" w:rsidR="00C548B6" w:rsidRPr="00705260" w:rsidRDefault="00C548B6" w:rsidP="00F06091">
      <w:pPr>
        <w:ind w:right="-427"/>
        <w:jc w:val="both"/>
        <w:rPr>
          <w:rFonts w:ascii="Verdana" w:hAnsi="Verdana"/>
          <w:sz w:val="19"/>
          <w:szCs w:val="19"/>
        </w:rPr>
      </w:pPr>
    </w:p>
    <w:p w14:paraId="04964BFD"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4EDD618" w14:textId="77777777" w:rsidR="00C548B6" w:rsidRPr="00705260" w:rsidRDefault="00C548B6" w:rsidP="00F06091">
      <w:pPr>
        <w:ind w:right="-427"/>
        <w:jc w:val="both"/>
        <w:rPr>
          <w:rFonts w:ascii="Verdana" w:hAnsi="Verdana"/>
          <w:sz w:val="19"/>
          <w:szCs w:val="19"/>
        </w:rPr>
      </w:pPr>
    </w:p>
    <w:p w14:paraId="033B1E81"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E0DEECB" w14:textId="77777777" w:rsidR="00C548B6" w:rsidRPr="00705260" w:rsidRDefault="00C548B6" w:rsidP="00F06091">
      <w:pPr>
        <w:ind w:right="-427"/>
        <w:jc w:val="both"/>
        <w:rPr>
          <w:rFonts w:ascii="Verdana" w:hAnsi="Verdana"/>
          <w:sz w:val="19"/>
          <w:szCs w:val="19"/>
        </w:rPr>
      </w:pPr>
    </w:p>
    <w:p w14:paraId="478E9081"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no podrá oponer al asegurado las excepciones que puedan corresponderle contra el tomador del seguro. </w:t>
      </w:r>
    </w:p>
    <w:p w14:paraId="434A7C88" w14:textId="77777777" w:rsidR="00C548B6" w:rsidRPr="00705260" w:rsidRDefault="00C548B6" w:rsidP="00F06091">
      <w:pPr>
        <w:ind w:right="-427"/>
        <w:jc w:val="both"/>
        <w:rPr>
          <w:rFonts w:ascii="Verdana" w:hAnsi="Verdana"/>
          <w:sz w:val="19"/>
          <w:szCs w:val="19"/>
        </w:rPr>
      </w:pPr>
    </w:p>
    <w:p w14:paraId="1B9834D1"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asegurador asume el compromiso de indemnizar al asegurado al primer requerimiento de la </w:t>
      </w:r>
      <w:r w:rsidRPr="00705260">
        <w:rPr>
          <w:rFonts w:ascii="Verdana" w:hAnsi="Verdana"/>
          <w:b/>
          <w:color w:val="000000"/>
          <w:sz w:val="19"/>
          <w:szCs w:val="19"/>
        </w:rPr>
        <w:t>Tesorería General del País Vasco</w:t>
      </w:r>
      <w:r w:rsidRPr="00705260">
        <w:rPr>
          <w:rFonts w:ascii="Verdana" w:hAnsi="Verdana"/>
          <w:sz w:val="19"/>
          <w:szCs w:val="19"/>
        </w:rPr>
        <w:t xml:space="preserve">, en los términos establecidos en la Ley de Contratos del Sector Público. </w:t>
      </w:r>
    </w:p>
    <w:p w14:paraId="392EED60" w14:textId="77777777" w:rsidR="00C548B6" w:rsidRPr="00705260" w:rsidRDefault="00C548B6" w:rsidP="00F06091">
      <w:pPr>
        <w:ind w:right="-427"/>
        <w:jc w:val="both"/>
        <w:rPr>
          <w:rFonts w:ascii="Verdana" w:hAnsi="Verdana"/>
          <w:sz w:val="19"/>
          <w:szCs w:val="19"/>
        </w:rPr>
      </w:pPr>
    </w:p>
    <w:p w14:paraId="58553F3C"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El presente seguro de caución estará en vigor hasta que </w:t>
      </w:r>
      <w:r w:rsidRPr="00705260">
        <w:rPr>
          <w:rFonts w:ascii="Verdana" w:hAnsi="Verdana" w:cs="Tahoma"/>
          <w:sz w:val="19"/>
          <w:szCs w:val="19"/>
        </w:rPr>
        <w:t>(</w:t>
      </w:r>
      <w:r w:rsidRPr="00705260">
        <w:rPr>
          <w:rFonts w:ascii="Verdana" w:hAnsi="Verdana" w:cs="Tahoma"/>
          <w:color w:val="0000FF"/>
          <w:sz w:val="19"/>
          <w:szCs w:val="19"/>
        </w:rPr>
        <w:t>indicar poder adjudicador de la cláusula 19.1 de cláusulas específicas del contrato</w:t>
      </w:r>
      <w:r w:rsidRPr="00705260">
        <w:rPr>
          <w:rFonts w:ascii="Verdana" w:hAnsi="Verdana" w:cs="Tahoma"/>
          <w:sz w:val="19"/>
          <w:szCs w:val="19"/>
        </w:rPr>
        <w:t xml:space="preserve">) </w:t>
      </w:r>
      <w:r w:rsidRPr="0070526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967C5F3" w14:textId="77777777" w:rsidR="00C548B6" w:rsidRPr="00705260" w:rsidRDefault="00C548B6" w:rsidP="00F06091">
      <w:pPr>
        <w:ind w:right="-427"/>
        <w:jc w:val="both"/>
        <w:rPr>
          <w:rFonts w:ascii="Verdana" w:hAnsi="Verdana"/>
          <w:sz w:val="19"/>
          <w:szCs w:val="19"/>
        </w:rPr>
      </w:pPr>
    </w:p>
    <w:p w14:paraId="7D21DD5B" w14:textId="77777777" w:rsidR="00C548B6" w:rsidRPr="00705260" w:rsidRDefault="00C548B6" w:rsidP="00F06091">
      <w:pPr>
        <w:ind w:right="-427"/>
        <w:jc w:val="both"/>
        <w:rPr>
          <w:rFonts w:ascii="Verdana" w:hAnsi="Verdana"/>
          <w:sz w:val="19"/>
          <w:szCs w:val="19"/>
        </w:rPr>
      </w:pPr>
    </w:p>
    <w:p w14:paraId="1735E359"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 xml:space="preserve">En …………………., a………………de………………………..de……………. </w:t>
      </w:r>
    </w:p>
    <w:p w14:paraId="095F8768" w14:textId="77777777" w:rsidR="00C548B6" w:rsidRPr="00705260" w:rsidRDefault="00C548B6" w:rsidP="00F06091">
      <w:pPr>
        <w:ind w:right="-427"/>
        <w:jc w:val="both"/>
        <w:rPr>
          <w:rFonts w:ascii="Verdana" w:hAnsi="Verdana"/>
          <w:sz w:val="19"/>
          <w:szCs w:val="19"/>
        </w:rPr>
      </w:pPr>
    </w:p>
    <w:p w14:paraId="30DA4B7E" w14:textId="77777777" w:rsidR="00C548B6" w:rsidRPr="00705260" w:rsidRDefault="00C548B6" w:rsidP="00F06091">
      <w:pPr>
        <w:ind w:right="-427"/>
        <w:jc w:val="both"/>
        <w:rPr>
          <w:rFonts w:ascii="Verdana" w:hAnsi="Verdana"/>
          <w:sz w:val="19"/>
          <w:szCs w:val="19"/>
        </w:rPr>
      </w:pPr>
    </w:p>
    <w:p w14:paraId="418EE8C8" w14:textId="77777777" w:rsidR="00C548B6" w:rsidRPr="00705260" w:rsidRDefault="00C548B6" w:rsidP="00F06091">
      <w:pPr>
        <w:ind w:right="-427"/>
        <w:jc w:val="both"/>
        <w:rPr>
          <w:rFonts w:ascii="Verdana" w:hAnsi="Verdana"/>
          <w:sz w:val="19"/>
          <w:szCs w:val="19"/>
        </w:rPr>
      </w:pPr>
      <w:r w:rsidRPr="00705260">
        <w:rPr>
          <w:rFonts w:ascii="Verdana" w:hAnsi="Verdana"/>
          <w:sz w:val="19"/>
          <w:szCs w:val="19"/>
        </w:rPr>
        <w:t>Firma: Asegurador</w:t>
      </w:r>
    </w:p>
    <w:p w14:paraId="2285097D"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 xml:space="preserve">(Lugar y fecha) </w:t>
      </w:r>
    </w:p>
    <w:p w14:paraId="64C9C92A"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(Firma de los apoderados)</w:t>
      </w:r>
    </w:p>
    <w:p w14:paraId="2C373869" w14:textId="77777777" w:rsidR="00C548B6" w:rsidRPr="00705260" w:rsidRDefault="00C548B6" w:rsidP="00F06091">
      <w:pPr>
        <w:autoSpaceDE w:val="0"/>
        <w:autoSpaceDN w:val="0"/>
        <w:adjustRightInd w:val="0"/>
        <w:ind w:right="-427"/>
        <w:rPr>
          <w:rFonts w:ascii="Verdana" w:hAnsi="Verdana"/>
          <w:sz w:val="19"/>
          <w:szCs w:val="19"/>
        </w:rPr>
      </w:pPr>
      <w:r w:rsidRPr="00705260">
        <w:rPr>
          <w:rFonts w:ascii="Verdana" w:hAnsi="Verdana"/>
          <w:sz w:val="19"/>
          <w:szCs w:val="19"/>
        </w:rPr>
        <w:t xml:space="preserve">(Asegurador) </w:t>
      </w:r>
    </w:p>
    <w:p w14:paraId="5D7BDA0D" w14:textId="77777777" w:rsidR="00C548B6" w:rsidRPr="00705260" w:rsidRDefault="00C548B6" w:rsidP="00F06091">
      <w:pPr>
        <w:autoSpaceDE w:val="0"/>
        <w:autoSpaceDN w:val="0"/>
        <w:adjustRightInd w:val="0"/>
        <w:ind w:right="-427"/>
        <w:rPr>
          <w:rFonts w:ascii="Verdana" w:hAnsi="Verdana"/>
          <w:sz w:val="19"/>
          <w:szCs w:val="19"/>
        </w:rPr>
      </w:pPr>
    </w:p>
    <w:p w14:paraId="7369109E" w14:textId="77777777" w:rsidR="00C548B6" w:rsidRPr="00705260" w:rsidRDefault="00C548B6" w:rsidP="00F06091">
      <w:pPr>
        <w:autoSpaceDE w:val="0"/>
        <w:autoSpaceDN w:val="0"/>
        <w:adjustRightInd w:val="0"/>
        <w:ind w:right="-427"/>
        <w:rPr>
          <w:rFonts w:ascii="Verdana" w:hAnsi="Verdana"/>
          <w:sz w:val="19"/>
          <w:szCs w:val="19"/>
        </w:rPr>
      </w:pPr>
    </w:p>
    <w:p w14:paraId="20AF6CD2" w14:textId="77777777" w:rsidR="00C548B6" w:rsidRPr="00705260" w:rsidRDefault="00C548B6" w:rsidP="00F06091">
      <w:pPr>
        <w:autoSpaceDE w:val="0"/>
        <w:autoSpaceDN w:val="0"/>
        <w:adjustRightInd w:val="0"/>
        <w:ind w:right="-427"/>
        <w:rPr>
          <w:rFonts w:ascii="Verdana" w:hAnsi="Verdana"/>
          <w:sz w:val="19"/>
          <w:szCs w:val="19"/>
        </w:rPr>
      </w:pPr>
    </w:p>
    <w:p w14:paraId="04EE6BAA" w14:textId="77777777" w:rsidR="00C548B6" w:rsidRPr="00705260" w:rsidRDefault="00C548B6" w:rsidP="00F0609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05260">
        <w:rPr>
          <w:rFonts w:ascii="Verdana" w:hAnsi="Verdana"/>
          <w:color w:val="000000"/>
          <w:sz w:val="19"/>
          <w:szCs w:val="19"/>
          <w:lang w:val="es-ES_tradnl" w:eastAsia="es-ES_tradnl"/>
        </w:rPr>
        <w:t xml:space="preserve">Provincia </w:t>
      </w:r>
      <w:r w:rsidRPr="00705260">
        <w:rPr>
          <w:rFonts w:ascii="Verdana" w:hAnsi="Verdana"/>
          <w:color w:val="000000"/>
          <w:sz w:val="19"/>
          <w:szCs w:val="19"/>
          <w:lang w:val="es-ES_tradnl" w:eastAsia="es-ES_tradnl"/>
        </w:rPr>
        <w:tab/>
        <w:t xml:space="preserve">Fecha </w:t>
      </w:r>
      <w:r w:rsidRPr="00705260">
        <w:rPr>
          <w:rFonts w:ascii="Verdana" w:hAnsi="Verdana"/>
          <w:color w:val="000000"/>
          <w:sz w:val="19"/>
          <w:szCs w:val="19"/>
          <w:lang w:val="es-ES_tradnl" w:eastAsia="es-ES_tradnl"/>
        </w:rPr>
        <w:tab/>
        <w:t>Número o código</w:t>
      </w:r>
    </w:p>
    <w:p w14:paraId="49A51526" w14:textId="77777777" w:rsidR="00C548B6" w:rsidRPr="00705260" w:rsidRDefault="00C548B6" w:rsidP="00F06091">
      <w:pPr>
        <w:autoSpaceDE w:val="0"/>
        <w:autoSpaceDN w:val="0"/>
        <w:adjustRightInd w:val="0"/>
        <w:ind w:right="-427"/>
        <w:jc w:val="both"/>
        <w:rPr>
          <w:rFonts w:ascii="Verdana" w:hAnsi="Verdana"/>
          <w:color w:val="000000"/>
          <w:sz w:val="20"/>
          <w:szCs w:val="20"/>
          <w:lang w:val="es-ES_tradnl" w:eastAsia="es-ES_tradnl"/>
        </w:rPr>
      </w:pPr>
    </w:p>
    <w:p w14:paraId="5D293C14" w14:textId="65F6ED7A" w:rsidR="00C548B6" w:rsidRPr="00705260" w:rsidRDefault="00C548B6" w:rsidP="000D0705">
      <w:pPr>
        <w:pStyle w:val="3izenburua"/>
        <w:pBdr>
          <w:top w:val="none" w:sz="0" w:space="0" w:color="auto"/>
        </w:pBdr>
        <w:jc w:val="center"/>
      </w:pPr>
      <w:r w:rsidRPr="00705260">
        <w:rPr>
          <w:rFonts w:eastAsia="Arial Unicode MS" w:cs="Tahoma"/>
          <w:sz w:val="20"/>
          <w:szCs w:val="20"/>
        </w:rPr>
        <w:br w:type="page"/>
      </w:r>
      <w:bookmarkStart w:id="1038" w:name="AnexoVI1"/>
      <w:bookmarkStart w:id="1039" w:name="_Toc33530879"/>
      <w:bookmarkStart w:id="1040" w:name="_Toc38387850"/>
      <w:r w:rsidR="00F47A03" w:rsidRPr="00705260">
        <w:rPr>
          <w:lang w:val="es-ES_tradnl"/>
        </w:rPr>
        <w:t>ANEXO VI.</w:t>
      </w:r>
      <w:r w:rsidRPr="00705260">
        <w:rPr>
          <w:lang w:val="es-ES_tradnl"/>
        </w:rPr>
        <w:t>1.</w:t>
      </w:r>
      <w:bookmarkEnd w:id="1038"/>
      <w:r w:rsidRPr="00705260">
        <w:rPr>
          <w:lang w:val="es-ES_tradnl"/>
        </w:rPr>
        <w:t>-</w:t>
      </w:r>
      <w:r w:rsidRPr="00705260">
        <w:rPr>
          <w:lang w:val="es-ES_tradnl"/>
        </w:rPr>
        <w:tab/>
        <w:t>APROBACIÓN DE CERTIFICACIÓN DE SERVICIOS</w:t>
      </w:r>
      <w:bookmarkEnd w:id="1039"/>
      <w:bookmarkEnd w:id="1040"/>
    </w:p>
    <w:p w14:paraId="11F2ACFA" w14:textId="77777777" w:rsidR="00C548B6" w:rsidRPr="00705260" w:rsidRDefault="00C548B6" w:rsidP="00F06091">
      <w:pPr>
        <w:ind w:right="-427"/>
      </w:pPr>
    </w:p>
    <w:p w14:paraId="25E2A0E7"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02438C99" w14:textId="77777777" w:rsidR="00C548B6" w:rsidRPr="00705260" w:rsidRDefault="00C548B6" w:rsidP="00F06091">
      <w:pPr>
        <w:widowControl w:val="0"/>
        <w:tabs>
          <w:tab w:val="center" w:pos="4252"/>
          <w:tab w:val="right" w:pos="8504"/>
        </w:tabs>
        <w:ind w:left="284" w:right="-427"/>
        <w:jc w:val="both"/>
        <w:rPr>
          <w:rFonts w:ascii="Verdana" w:hAnsi="Verdana" w:cs="Tahoma"/>
          <w:sz w:val="19"/>
          <w:szCs w:val="19"/>
        </w:rPr>
      </w:pPr>
    </w:p>
    <w:p w14:paraId="7475726A"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D./Dña.…………………………………………………, responsable del contrato que tiene como objeto ……………………………………………… y referenciado con el número de expediente …………………………..……………………</w:t>
      </w:r>
    </w:p>
    <w:p w14:paraId="58B34C7D" w14:textId="77777777" w:rsidR="00C548B6" w:rsidRPr="00705260" w:rsidRDefault="00C548B6" w:rsidP="00F06091">
      <w:pPr>
        <w:ind w:left="600" w:right="-427"/>
        <w:rPr>
          <w:rFonts w:ascii="Verdana" w:hAnsi="Verdana"/>
          <w:sz w:val="19"/>
          <w:szCs w:val="19"/>
        </w:rPr>
      </w:pPr>
    </w:p>
    <w:p w14:paraId="718A2B41" w14:textId="77777777" w:rsidR="00C548B6" w:rsidRPr="00705260" w:rsidRDefault="00C548B6" w:rsidP="00F06091">
      <w:pPr>
        <w:ind w:left="600" w:right="-427"/>
        <w:jc w:val="center"/>
        <w:rPr>
          <w:rFonts w:ascii="Verdana" w:hAnsi="Verdana"/>
          <w:sz w:val="19"/>
          <w:szCs w:val="19"/>
        </w:rPr>
      </w:pPr>
    </w:p>
    <w:p w14:paraId="5CAA4044" w14:textId="77777777" w:rsidR="00C548B6" w:rsidRPr="00705260" w:rsidRDefault="00C548B6" w:rsidP="00F06091">
      <w:pPr>
        <w:ind w:right="-427"/>
        <w:jc w:val="center"/>
        <w:rPr>
          <w:rFonts w:ascii="Verdana" w:hAnsi="Verdana"/>
          <w:b/>
          <w:sz w:val="19"/>
          <w:szCs w:val="19"/>
        </w:rPr>
      </w:pPr>
      <w:bookmarkStart w:id="1041" w:name="_Toc505598258"/>
      <w:bookmarkStart w:id="1042" w:name="_Toc505598335"/>
      <w:bookmarkStart w:id="1043" w:name="_Toc505598428"/>
      <w:bookmarkStart w:id="1044" w:name="_Toc507512609"/>
      <w:bookmarkStart w:id="1045" w:name="_Toc507512910"/>
      <w:r w:rsidRPr="00705260">
        <w:rPr>
          <w:rFonts w:ascii="Verdana" w:hAnsi="Verdana"/>
          <w:b/>
          <w:sz w:val="19"/>
          <w:szCs w:val="19"/>
        </w:rPr>
        <w:t>DECLARA:</w:t>
      </w:r>
      <w:bookmarkEnd w:id="1041"/>
      <w:bookmarkEnd w:id="1042"/>
      <w:bookmarkEnd w:id="1043"/>
      <w:bookmarkEnd w:id="1044"/>
      <w:bookmarkEnd w:id="1045"/>
    </w:p>
    <w:p w14:paraId="0A706106" w14:textId="77777777" w:rsidR="00C548B6" w:rsidRPr="00705260" w:rsidRDefault="00C548B6" w:rsidP="00F06091">
      <w:pPr>
        <w:ind w:left="1300" w:right="-427"/>
        <w:jc w:val="both"/>
        <w:rPr>
          <w:rFonts w:ascii="Verdana" w:hAnsi="Verdana" w:cs="Tahoma"/>
          <w:sz w:val="19"/>
          <w:szCs w:val="19"/>
        </w:rPr>
      </w:pPr>
    </w:p>
    <w:p w14:paraId="1446E160" w14:textId="77777777" w:rsidR="00C548B6" w:rsidRPr="00705260" w:rsidRDefault="00C548B6" w:rsidP="008A4988">
      <w:pPr>
        <w:numPr>
          <w:ilvl w:val="0"/>
          <w:numId w:val="46"/>
        </w:numPr>
        <w:ind w:left="1300" w:right="-427" w:hanging="600"/>
        <w:jc w:val="both"/>
        <w:rPr>
          <w:rFonts w:ascii="Verdana" w:hAnsi="Verdana" w:cs="Tahoma"/>
          <w:sz w:val="19"/>
          <w:szCs w:val="19"/>
        </w:rPr>
      </w:pPr>
      <w:r w:rsidRPr="0070526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05260">
        <w:rPr>
          <w:rFonts w:ascii="Verdana" w:hAnsi="Verdana" w:cs="Tahoma"/>
          <w:color w:val="0000FF"/>
          <w:sz w:val="19"/>
          <w:szCs w:val="19"/>
        </w:rPr>
        <w:t>nombre contratista</w:t>
      </w:r>
      <w:r w:rsidRPr="00705260">
        <w:rPr>
          <w:rFonts w:ascii="Verdana" w:hAnsi="Verdana" w:cs="Tahoma"/>
          <w:sz w:val="19"/>
          <w:szCs w:val="19"/>
        </w:rPr>
        <w:t>) ………………………………………………………….…</w:t>
      </w:r>
    </w:p>
    <w:p w14:paraId="7E40CA35" w14:textId="77777777" w:rsidR="00C548B6" w:rsidRPr="00705260" w:rsidRDefault="00C548B6" w:rsidP="00F06091">
      <w:pPr>
        <w:ind w:left="1300" w:right="-427" w:hanging="600"/>
        <w:jc w:val="both"/>
        <w:rPr>
          <w:rFonts w:ascii="Verdana" w:hAnsi="Verdana" w:cs="Tahoma"/>
          <w:sz w:val="19"/>
          <w:szCs w:val="19"/>
        </w:rPr>
      </w:pPr>
    </w:p>
    <w:p w14:paraId="169A4526" w14:textId="77777777" w:rsidR="00C548B6" w:rsidRPr="00705260" w:rsidRDefault="00C548B6" w:rsidP="008A4988">
      <w:pPr>
        <w:numPr>
          <w:ilvl w:val="0"/>
          <w:numId w:val="46"/>
        </w:numPr>
        <w:ind w:left="1300" w:right="-427" w:hanging="600"/>
        <w:jc w:val="both"/>
        <w:rPr>
          <w:rFonts w:ascii="Verdana" w:hAnsi="Verdana" w:cs="Tahoma"/>
          <w:sz w:val="19"/>
          <w:szCs w:val="19"/>
        </w:rPr>
      </w:pPr>
      <w:r w:rsidRPr="00705260">
        <w:rPr>
          <w:rFonts w:ascii="Verdana" w:hAnsi="Verdana" w:cs="Tahoma"/>
          <w:sz w:val="19"/>
          <w:szCs w:val="19"/>
        </w:rPr>
        <w:t>Que (</w:t>
      </w:r>
      <w:r w:rsidRPr="00705260">
        <w:rPr>
          <w:rFonts w:ascii="Verdana" w:hAnsi="Verdana" w:cs="Tahoma"/>
          <w:color w:val="0000FF"/>
          <w:sz w:val="19"/>
          <w:szCs w:val="19"/>
        </w:rPr>
        <w:t>nombre contratista</w:t>
      </w:r>
      <w:r w:rsidRPr="00705260">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5B79E1" w14:textId="77777777" w:rsidR="00C548B6" w:rsidRPr="00705260" w:rsidRDefault="00C548B6" w:rsidP="00F06091">
      <w:pPr>
        <w:ind w:left="1300" w:right="-427" w:hanging="600"/>
        <w:jc w:val="both"/>
        <w:rPr>
          <w:rFonts w:ascii="Verdana" w:hAnsi="Verdana" w:cs="Tahoma"/>
          <w:sz w:val="19"/>
          <w:szCs w:val="19"/>
        </w:rPr>
      </w:pPr>
    </w:p>
    <w:p w14:paraId="4B5F739F" w14:textId="77777777" w:rsidR="00C548B6" w:rsidRPr="00705260" w:rsidRDefault="00C548B6" w:rsidP="008A4988">
      <w:pPr>
        <w:numPr>
          <w:ilvl w:val="0"/>
          <w:numId w:val="46"/>
        </w:numPr>
        <w:ind w:left="1300" w:right="-427" w:hanging="600"/>
        <w:jc w:val="both"/>
        <w:rPr>
          <w:rFonts w:ascii="Verdana" w:hAnsi="Verdana" w:cs="Tahoma"/>
          <w:sz w:val="19"/>
          <w:szCs w:val="19"/>
        </w:rPr>
      </w:pPr>
      <w:r w:rsidRPr="00705260">
        <w:rPr>
          <w:rFonts w:ascii="Verdana" w:hAnsi="Verdana" w:cs="Tahoma"/>
          <w:sz w:val="19"/>
          <w:szCs w:val="19"/>
        </w:rPr>
        <w:t xml:space="preserve">Que, </w:t>
      </w:r>
      <w:r w:rsidR="007B2671" w:rsidRPr="00705260">
        <w:rPr>
          <w:rFonts w:ascii="Verdana" w:hAnsi="Verdana" w:cs="Tahoma"/>
          <w:sz w:val="19"/>
          <w:szCs w:val="19"/>
        </w:rPr>
        <w:t xml:space="preserve">con base en </w:t>
      </w:r>
      <w:r w:rsidRPr="00705260">
        <w:rPr>
          <w:rFonts w:ascii="Verdana" w:hAnsi="Verdana" w:cs="Tahoma"/>
          <w:sz w:val="19"/>
          <w:szCs w:val="19"/>
        </w:rPr>
        <w:t xml:space="preserve">lo expuesto en el párrafo anterior, aprueba la certificación de servicios presentada y procede, en la fecha de la firma, a remitir por </w:t>
      </w:r>
      <w:r w:rsidRPr="00705260">
        <w:rPr>
          <w:rFonts w:ascii="Verdana" w:hAnsi="Verdana" w:cs="Tahoma"/>
          <w:color w:val="0000FF"/>
          <w:sz w:val="19"/>
          <w:szCs w:val="19"/>
        </w:rPr>
        <w:t xml:space="preserve">el medio que corresponda según la legislación vigente </w:t>
      </w:r>
      <w:r w:rsidRPr="00705260">
        <w:rPr>
          <w:rFonts w:ascii="Verdana" w:hAnsi="Verdana" w:cs="Tahoma"/>
          <w:sz w:val="19"/>
          <w:szCs w:val="19"/>
        </w:rPr>
        <w:t>una copia a (</w:t>
      </w:r>
      <w:r w:rsidRPr="00705260">
        <w:rPr>
          <w:rFonts w:ascii="Verdana" w:hAnsi="Verdana" w:cs="Tahoma"/>
          <w:color w:val="0000FF"/>
          <w:sz w:val="19"/>
          <w:szCs w:val="19"/>
        </w:rPr>
        <w:t>nombre contratista</w:t>
      </w:r>
      <w:r w:rsidRPr="00705260">
        <w:rPr>
          <w:rFonts w:ascii="Verdana" w:hAnsi="Verdana" w:cs="Tahoma"/>
          <w:sz w:val="19"/>
          <w:szCs w:val="19"/>
        </w:rPr>
        <w:t>) ……………………………………………………… a los efectos de lo dispuesto en la cláusula 32.2 de condiciones generales del pliego de cláusulas administrativas particulares.</w:t>
      </w:r>
    </w:p>
    <w:p w14:paraId="27E36E29" w14:textId="77777777" w:rsidR="00C548B6" w:rsidRPr="00705260" w:rsidRDefault="00C548B6" w:rsidP="00F06091">
      <w:pPr>
        <w:ind w:left="600" w:right="-427"/>
        <w:rPr>
          <w:rFonts w:ascii="Verdana" w:hAnsi="Verdana" w:cs="Tahoma"/>
          <w:sz w:val="19"/>
          <w:szCs w:val="19"/>
        </w:rPr>
      </w:pPr>
    </w:p>
    <w:p w14:paraId="5B05D4BD" w14:textId="77777777" w:rsidR="00C548B6" w:rsidRPr="00705260" w:rsidRDefault="00C548B6" w:rsidP="00F06091">
      <w:pPr>
        <w:ind w:left="600" w:right="-427"/>
        <w:jc w:val="center"/>
        <w:rPr>
          <w:rFonts w:ascii="Verdana" w:hAnsi="Verdana" w:cs="Tahoma"/>
          <w:sz w:val="19"/>
          <w:szCs w:val="19"/>
        </w:rPr>
      </w:pPr>
    </w:p>
    <w:p w14:paraId="09BF3932" w14:textId="77777777" w:rsidR="00C548B6" w:rsidRPr="00705260" w:rsidRDefault="00C548B6" w:rsidP="00F06091">
      <w:pPr>
        <w:ind w:left="600" w:right="-427"/>
        <w:jc w:val="center"/>
        <w:rPr>
          <w:rFonts w:ascii="Verdana" w:hAnsi="Verdana" w:cs="Tahoma"/>
          <w:sz w:val="19"/>
          <w:szCs w:val="19"/>
        </w:rPr>
      </w:pPr>
    </w:p>
    <w:p w14:paraId="0801E12C" w14:textId="77777777" w:rsidR="00C548B6" w:rsidRPr="00705260" w:rsidRDefault="00C548B6" w:rsidP="00F06091">
      <w:pPr>
        <w:ind w:right="-427"/>
        <w:rPr>
          <w:rFonts w:ascii="Verdana" w:hAnsi="Verdana" w:cs="Tahoma"/>
          <w:sz w:val="19"/>
          <w:szCs w:val="19"/>
        </w:rPr>
      </w:pPr>
      <w:bookmarkStart w:id="1046" w:name="_Toc505598259"/>
      <w:bookmarkStart w:id="1047" w:name="_Toc505598336"/>
      <w:bookmarkStart w:id="1048" w:name="_Toc505598429"/>
      <w:bookmarkStart w:id="1049" w:name="_Toc507512610"/>
      <w:bookmarkStart w:id="1050" w:name="_Toc507512911"/>
      <w:r w:rsidRPr="00705260">
        <w:rPr>
          <w:rFonts w:ascii="Verdana" w:hAnsi="Verdana" w:cs="Tahoma"/>
          <w:sz w:val="19"/>
          <w:szCs w:val="19"/>
        </w:rPr>
        <w:t>En............................., a..... de....................de 20....</w:t>
      </w:r>
      <w:bookmarkEnd w:id="1046"/>
      <w:bookmarkEnd w:id="1047"/>
      <w:bookmarkEnd w:id="1048"/>
      <w:bookmarkEnd w:id="1049"/>
      <w:bookmarkEnd w:id="1050"/>
    </w:p>
    <w:p w14:paraId="4B281CB1" w14:textId="77777777" w:rsidR="00C548B6" w:rsidRPr="00705260" w:rsidRDefault="00C548B6" w:rsidP="00F06091">
      <w:pPr>
        <w:ind w:right="-427"/>
        <w:rPr>
          <w:rFonts w:ascii="Verdana" w:hAnsi="Verdana" w:cs="Tahoma"/>
          <w:sz w:val="19"/>
          <w:szCs w:val="19"/>
        </w:rPr>
      </w:pPr>
    </w:p>
    <w:p w14:paraId="5CE1859F" w14:textId="77777777" w:rsidR="00C548B6" w:rsidRPr="00705260" w:rsidRDefault="00C548B6" w:rsidP="00F06091">
      <w:pPr>
        <w:ind w:right="-427"/>
        <w:rPr>
          <w:rFonts w:ascii="Verdana" w:hAnsi="Verdana" w:cs="Tahoma"/>
          <w:sz w:val="19"/>
          <w:szCs w:val="19"/>
        </w:rPr>
      </w:pPr>
    </w:p>
    <w:p w14:paraId="52CFFE00" w14:textId="77777777" w:rsidR="00C548B6" w:rsidRPr="00705260" w:rsidRDefault="00C548B6" w:rsidP="00F06091">
      <w:pPr>
        <w:ind w:right="-427"/>
        <w:rPr>
          <w:rFonts w:ascii="Verdana" w:hAnsi="Verdana" w:cs="Tahoma"/>
          <w:sz w:val="19"/>
          <w:szCs w:val="19"/>
        </w:rPr>
      </w:pPr>
    </w:p>
    <w:p w14:paraId="10502CA8" w14:textId="77777777" w:rsidR="00C548B6" w:rsidRPr="00705260" w:rsidRDefault="00C548B6" w:rsidP="00F06091">
      <w:pPr>
        <w:ind w:right="-427"/>
        <w:rPr>
          <w:rFonts w:ascii="Verdana" w:hAnsi="Verdana" w:cs="Tahoma"/>
          <w:sz w:val="19"/>
          <w:szCs w:val="19"/>
        </w:rPr>
      </w:pPr>
      <w:r w:rsidRPr="00705260">
        <w:rPr>
          <w:rFonts w:ascii="Verdana" w:hAnsi="Verdana" w:cs="Tahoma"/>
          <w:sz w:val="19"/>
          <w:szCs w:val="19"/>
        </w:rPr>
        <w:t>Firmado:</w:t>
      </w:r>
    </w:p>
    <w:p w14:paraId="6ECDD6A9" w14:textId="77777777" w:rsidR="00C548B6" w:rsidRPr="00705260" w:rsidRDefault="00C548B6" w:rsidP="00F06091">
      <w:pPr>
        <w:ind w:left="600" w:right="-427"/>
        <w:rPr>
          <w:rFonts w:ascii="Verdana" w:hAnsi="Verdana" w:cs="Tahoma"/>
          <w:sz w:val="20"/>
          <w:szCs w:val="20"/>
        </w:rPr>
      </w:pPr>
    </w:p>
    <w:p w14:paraId="69B102FC" w14:textId="77777777" w:rsidR="00C548B6" w:rsidRPr="00705260" w:rsidRDefault="00C548B6" w:rsidP="00F06091">
      <w:pPr>
        <w:ind w:left="600" w:right="-427"/>
        <w:rPr>
          <w:rFonts w:ascii="Verdana" w:hAnsi="Verdana" w:cs="Tahoma"/>
          <w:sz w:val="20"/>
          <w:szCs w:val="20"/>
        </w:rPr>
      </w:pPr>
    </w:p>
    <w:p w14:paraId="46CC6579" w14:textId="77777777" w:rsidR="00C548B6" w:rsidRPr="00705260" w:rsidRDefault="00C548B6" w:rsidP="00F06091">
      <w:pPr>
        <w:ind w:left="600" w:right="-427"/>
        <w:rPr>
          <w:rFonts w:ascii="Verdana" w:hAnsi="Verdana" w:cs="Tahoma"/>
          <w:sz w:val="20"/>
          <w:szCs w:val="20"/>
        </w:rPr>
      </w:pPr>
    </w:p>
    <w:p w14:paraId="2A5DAA53" w14:textId="77777777" w:rsidR="00C548B6" w:rsidRPr="00705260" w:rsidRDefault="00C548B6" w:rsidP="00F06091">
      <w:pPr>
        <w:ind w:left="600" w:right="-427"/>
        <w:rPr>
          <w:rFonts w:ascii="Verdana" w:hAnsi="Verdana" w:cs="Tahoma"/>
          <w:sz w:val="20"/>
          <w:szCs w:val="20"/>
        </w:rPr>
      </w:pPr>
    </w:p>
    <w:p w14:paraId="665C040C" w14:textId="77777777" w:rsidR="00C548B6" w:rsidRPr="00705260" w:rsidRDefault="00C548B6" w:rsidP="00F06091">
      <w:pPr>
        <w:ind w:left="600" w:right="-427"/>
        <w:rPr>
          <w:rFonts w:ascii="Verdana" w:hAnsi="Verdana" w:cs="Tahoma"/>
          <w:sz w:val="20"/>
          <w:szCs w:val="20"/>
        </w:rPr>
      </w:pPr>
    </w:p>
    <w:p w14:paraId="73142EA7" w14:textId="77777777" w:rsidR="00C548B6" w:rsidRPr="00705260" w:rsidRDefault="00C548B6" w:rsidP="00F06091">
      <w:pPr>
        <w:ind w:left="600" w:right="-427"/>
        <w:rPr>
          <w:rFonts w:ascii="Verdana" w:hAnsi="Verdana" w:cs="Tahoma"/>
          <w:sz w:val="20"/>
          <w:szCs w:val="20"/>
        </w:rPr>
      </w:pPr>
    </w:p>
    <w:p w14:paraId="684EA4E4" w14:textId="77777777" w:rsidR="00C548B6" w:rsidRPr="00705260" w:rsidRDefault="00C548B6" w:rsidP="00F06091">
      <w:pPr>
        <w:ind w:left="600" w:right="-427"/>
        <w:rPr>
          <w:rFonts w:ascii="Verdana" w:hAnsi="Verdana" w:cs="Tahoma"/>
          <w:sz w:val="20"/>
          <w:szCs w:val="20"/>
        </w:rPr>
      </w:pPr>
    </w:p>
    <w:p w14:paraId="2C18B225"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4A76FDD2" w14:textId="77777777" w:rsidR="00C548B6" w:rsidRPr="00705260" w:rsidRDefault="00C548B6" w:rsidP="00F06091">
      <w:pPr>
        <w:shd w:val="clear" w:color="auto" w:fill="FFFFFF"/>
        <w:ind w:left="142" w:right="-427"/>
        <w:jc w:val="both"/>
        <w:rPr>
          <w:rFonts w:ascii="Verdana" w:hAnsi="Verdana"/>
          <w:sz w:val="14"/>
          <w:szCs w:val="14"/>
        </w:rPr>
      </w:pPr>
    </w:p>
    <w:p w14:paraId="51F44CF6"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243953E2" w14:textId="77777777" w:rsidR="00C548B6" w:rsidRPr="00705260" w:rsidRDefault="00C548B6" w:rsidP="00F06091">
      <w:pPr>
        <w:shd w:val="clear" w:color="auto" w:fill="FFFFFF"/>
        <w:ind w:left="142" w:right="-427"/>
        <w:jc w:val="both"/>
        <w:rPr>
          <w:rFonts w:ascii="Verdana" w:hAnsi="Verdana"/>
          <w:sz w:val="14"/>
          <w:szCs w:val="14"/>
        </w:rPr>
      </w:pPr>
    </w:p>
    <w:p w14:paraId="4653C8C3" w14:textId="77777777" w:rsidR="00C548B6" w:rsidRPr="00705260" w:rsidRDefault="00C548B6" w:rsidP="008A4988">
      <w:pPr>
        <w:numPr>
          <w:ilvl w:val="0"/>
          <w:numId w:val="71"/>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1749BB82" w14:textId="77777777" w:rsidR="00C548B6" w:rsidRPr="00705260" w:rsidRDefault="00C548B6" w:rsidP="008A4988">
      <w:pPr>
        <w:numPr>
          <w:ilvl w:val="0"/>
          <w:numId w:val="71"/>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B1577" w14:textId="77777777" w:rsidR="00C548B6" w:rsidRPr="00705260" w:rsidRDefault="00C548B6" w:rsidP="008A4988">
      <w:pPr>
        <w:numPr>
          <w:ilvl w:val="0"/>
          <w:numId w:val="71"/>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w:t>
      </w:r>
      <w:r w:rsidR="000E694D" w:rsidRPr="00705260">
        <w:rPr>
          <w:rFonts w:ascii="Verdana" w:hAnsi="Verdana"/>
          <w:sz w:val="14"/>
          <w:szCs w:val="14"/>
        </w:rPr>
        <w:t>ción legal aplicable al órgano r</w:t>
      </w:r>
      <w:r w:rsidRPr="00705260">
        <w:rPr>
          <w:rFonts w:ascii="Verdana" w:hAnsi="Verdana"/>
          <w:sz w:val="14"/>
          <w:szCs w:val="14"/>
        </w:rPr>
        <w:t xml:space="preserve">esponsable del tratamiento. </w:t>
      </w:r>
    </w:p>
    <w:p w14:paraId="78632249" w14:textId="77777777" w:rsidR="00C548B6" w:rsidRPr="00705260" w:rsidRDefault="00C548B6" w:rsidP="008A4988">
      <w:pPr>
        <w:numPr>
          <w:ilvl w:val="0"/>
          <w:numId w:val="71"/>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0E27433C" w14:textId="77777777" w:rsidR="00C03745" w:rsidRPr="00705260" w:rsidRDefault="00C548B6" w:rsidP="008A4988">
      <w:pPr>
        <w:numPr>
          <w:ilvl w:val="0"/>
          <w:numId w:val="71"/>
        </w:numPr>
        <w:shd w:val="clear" w:color="auto" w:fill="FFFFFF"/>
        <w:tabs>
          <w:tab w:val="left" w:pos="142"/>
        </w:tabs>
        <w:ind w:right="-427"/>
        <w:contextualSpacing/>
        <w:jc w:val="both"/>
        <w:rPr>
          <w:rFonts w:ascii="Tahoma" w:hAnsi="Tahoma" w:cs="Tahoma"/>
          <w:sz w:val="20"/>
          <w:szCs w:val="20"/>
          <w:lang w:val="es-ES_tradnl"/>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134B10D1" w14:textId="77777777" w:rsidR="00C03745" w:rsidRPr="00705260" w:rsidRDefault="00C03745" w:rsidP="00F06091">
      <w:pPr>
        <w:shd w:val="clear" w:color="auto" w:fill="FFFFFF"/>
        <w:tabs>
          <w:tab w:val="left" w:pos="142"/>
        </w:tabs>
        <w:ind w:right="-427"/>
        <w:contextualSpacing/>
        <w:jc w:val="both"/>
        <w:rPr>
          <w:rFonts w:ascii="Tahoma" w:hAnsi="Tahoma" w:cs="Tahoma"/>
          <w:sz w:val="20"/>
          <w:szCs w:val="20"/>
          <w:lang w:val="es-ES_tradnl"/>
        </w:rPr>
      </w:pPr>
    </w:p>
    <w:p w14:paraId="41D0E85C" w14:textId="77777777" w:rsidR="00C548B6" w:rsidRPr="00705260" w:rsidRDefault="00C03745" w:rsidP="00F06091">
      <w:pPr>
        <w:shd w:val="clear" w:color="auto" w:fill="FFFFFF"/>
        <w:tabs>
          <w:tab w:val="left" w:pos="142"/>
        </w:tabs>
        <w:ind w:right="-427"/>
        <w:contextualSpacing/>
        <w:jc w:val="both"/>
        <w:rPr>
          <w:rFonts w:ascii="Tahoma" w:hAnsi="Tahoma" w:cs="Tahoma"/>
          <w:sz w:val="20"/>
          <w:szCs w:val="20"/>
          <w:lang w:val="es-ES_tradnl"/>
        </w:rPr>
      </w:pPr>
      <w:r w:rsidRPr="00705260">
        <w:rPr>
          <w:rFonts w:ascii="Verdana" w:hAnsi="Verdana"/>
          <w:b/>
          <w:sz w:val="16"/>
          <w:szCs w:val="16"/>
        </w:rPr>
        <w:t>INFORMACIÓN COMPLETA EN EL ANEXO VII.1 «INFORMACIÓN ADICIONAL SOBRE PROTECCIÓN DE DATOS PERSONALES»</w:t>
      </w:r>
      <w:r w:rsidRPr="00705260">
        <w:rPr>
          <w:rFonts w:ascii="Tahoma" w:hAnsi="Tahoma" w:cs="Tahoma"/>
          <w:sz w:val="20"/>
          <w:szCs w:val="20"/>
          <w:lang w:val="es-ES_tradnl"/>
        </w:rPr>
        <w:t xml:space="preserve"> </w:t>
      </w:r>
    </w:p>
    <w:p w14:paraId="066EE160" w14:textId="77777777" w:rsidR="00C548B6" w:rsidRPr="00705260" w:rsidRDefault="00C548B6" w:rsidP="00F06091">
      <w:pPr>
        <w:ind w:left="600" w:right="-63"/>
        <w:jc w:val="center"/>
        <w:rPr>
          <w:rFonts w:ascii="Verdana" w:hAnsi="Verdana" w:cs="Tahoma"/>
          <w:b/>
          <w:sz w:val="22"/>
          <w:szCs w:val="22"/>
          <w:lang w:val="es-ES_tradnl"/>
        </w:rPr>
        <w:sectPr w:rsidR="00C548B6" w:rsidRPr="00705260" w:rsidSect="00A12B05">
          <w:footnotePr>
            <w:numRestart w:val="eachSect"/>
          </w:footnotePr>
          <w:pgSz w:w="11906" w:h="16838" w:code="9"/>
          <w:pgMar w:top="567" w:right="1276" w:bottom="992" w:left="1134" w:header="284" w:footer="482" w:gutter="0"/>
          <w:cols w:space="708"/>
          <w:docGrid w:linePitch="360"/>
        </w:sectPr>
      </w:pPr>
      <w:bookmarkStart w:id="1051" w:name="AnexoVI2"/>
    </w:p>
    <w:p w14:paraId="66C8CC15" w14:textId="1536BBC9" w:rsidR="00C548B6" w:rsidRPr="00705260" w:rsidRDefault="00F47A03" w:rsidP="000D0705">
      <w:pPr>
        <w:pStyle w:val="3izenburua"/>
        <w:pBdr>
          <w:top w:val="none" w:sz="0" w:space="0" w:color="auto"/>
        </w:pBdr>
        <w:jc w:val="center"/>
      </w:pPr>
      <w:bookmarkStart w:id="1052" w:name="_Toc33530880"/>
      <w:bookmarkStart w:id="1053" w:name="_Toc38387851"/>
      <w:bookmarkEnd w:id="1051"/>
      <w:r w:rsidRPr="00705260">
        <w:rPr>
          <w:lang w:val="es-ES_tradnl"/>
        </w:rPr>
        <w:t>ANEXO VI.</w:t>
      </w:r>
      <w:r w:rsidR="00C548B6" w:rsidRPr="00705260">
        <w:rPr>
          <w:lang w:val="es-ES_tradnl"/>
        </w:rPr>
        <w:t>2.-</w:t>
      </w:r>
      <w:r w:rsidR="00C548B6" w:rsidRPr="00705260">
        <w:rPr>
          <w:lang w:val="es-ES_tradnl"/>
        </w:rPr>
        <w:tab/>
      </w:r>
      <w:r w:rsidR="00C548B6" w:rsidRPr="00705260">
        <w:t>COMUNICACIÓN DE SUBCONTRATACIÓN</w:t>
      </w:r>
      <w:bookmarkEnd w:id="1052"/>
      <w:bookmarkEnd w:id="1053"/>
    </w:p>
    <w:p w14:paraId="404A21E9"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7703D124"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687B48B0"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5CA07675"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D./Dña.………………………………………………………………, en nombre propio o en representación de (</w:t>
      </w:r>
      <w:r w:rsidRPr="00705260">
        <w:rPr>
          <w:rFonts w:ascii="Verdana" w:hAnsi="Verdana" w:cs="Tahoma"/>
          <w:color w:val="0000FF"/>
          <w:sz w:val="19"/>
          <w:szCs w:val="19"/>
        </w:rPr>
        <w:t>contratista</w:t>
      </w:r>
      <w:r w:rsidRPr="00705260">
        <w:rPr>
          <w:rFonts w:ascii="Verdana" w:hAnsi="Verdana" w:cs="Tahoma"/>
          <w:sz w:val="19"/>
          <w:szCs w:val="19"/>
        </w:rPr>
        <w:t>)……………………………………………, con NIF</w:t>
      </w:r>
      <w:r w:rsidR="008830EF" w:rsidRPr="00705260">
        <w:rPr>
          <w:rFonts w:ascii="Verdana" w:hAnsi="Verdana" w:cs="Tahoma"/>
          <w:sz w:val="19"/>
          <w:szCs w:val="19"/>
        </w:rPr>
        <w:t xml:space="preserve"> …</w:t>
      </w:r>
      <w:r w:rsidR="00D624B3" w:rsidRPr="00705260">
        <w:rPr>
          <w:rFonts w:ascii="Verdana" w:hAnsi="Verdana" w:cs="Tahoma"/>
          <w:sz w:val="19"/>
          <w:szCs w:val="19"/>
        </w:rPr>
        <w:t>………………….</w:t>
      </w:r>
      <w:r w:rsidR="008830EF" w:rsidRPr="00705260">
        <w:rPr>
          <w:rFonts w:ascii="Verdana" w:hAnsi="Verdana" w:cs="Tahoma"/>
          <w:sz w:val="19"/>
          <w:szCs w:val="19"/>
        </w:rPr>
        <w:t xml:space="preserve"> (</w:t>
      </w:r>
      <w:r w:rsidR="008830EF" w:rsidRPr="00705260">
        <w:rPr>
          <w:rFonts w:ascii="Verdana" w:hAnsi="Verdana" w:cs="Tahoma"/>
          <w:color w:val="0000FF"/>
          <w:sz w:val="19"/>
          <w:szCs w:val="19"/>
        </w:rPr>
        <w:t>de la contratista</w:t>
      </w:r>
      <w:r w:rsidR="008830EF" w:rsidRPr="00705260">
        <w:rPr>
          <w:rFonts w:ascii="Verdana" w:hAnsi="Verdana" w:cs="Tahoma"/>
          <w:sz w:val="19"/>
          <w:szCs w:val="19"/>
        </w:rPr>
        <w:t>)</w:t>
      </w:r>
      <w:r w:rsidRPr="00705260">
        <w:rPr>
          <w:rFonts w:ascii="Verdana" w:hAnsi="Verdana" w:cs="Tahoma"/>
          <w:sz w:val="19"/>
          <w:szCs w:val="19"/>
        </w:rPr>
        <w:t>, en calidad de contratista.</w:t>
      </w:r>
    </w:p>
    <w:p w14:paraId="12ED3D46" w14:textId="77777777" w:rsidR="00C548B6" w:rsidRPr="00705260" w:rsidRDefault="00C548B6" w:rsidP="00F06091">
      <w:pPr>
        <w:tabs>
          <w:tab w:val="left" w:pos="9436"/>
        </w:tabs>
        <w:ind w:right="-427"/>
        <w:jc w:val="center"/>
        <w:rPr>
          <w:rFonts w:ascii="Verdana" w:eastAsia="Arial Unicode MS" w:hAnsi="Verdana"/>
          <w:b/>
          <w:sz w:val="19"/>
          <w:szCs w:val="19"/>
        </w:rPr>
      </w:pPr>
    </w:p>
    <w:p w14:paraId="325466F2" w14:textId="77777777" w:rsidR="00C548B6" w:rsidRPr="00705260" w:rsidRDefault="00C548B6" w:rsidP="00F06091">
      <w:pPr>
        <w:ind w:right="-427"/>
        <w:jc w:val="center"/>
        <w:rPr>
          <w:rFonts w:ascii="Verdana" w:hAnsi="Verdana"/>
          <w:b/>
          <w:sz w:val="19"/>
          <w:szCs w:val="19"/>
        </w:rPr>
      </w:pPr>
      <w:bookmarkStart w:id="1054" w:name="_Toc505598260"/>
      <w:bookmarkStart w:id="1055" w:name="_Toc505598337"/>
      <w:bookmarkStart w:id="1056" w:name="_Toc505598430"/>
      <w:bookmarkStart w:id="1057" w:name="_Toc507512611"/>
      <w:bookmarkStart w:id="1058" w:name="_Toc507512912"/>
      <w:r w:rsidRPr="00705260">
        <w:rPr>
          <w:rFonts w:ascii="Verdana" w:hAnsi="Verdana"/>
          <w:b/>
          <w:sz w:val="19"/>
          <w:szCs w:val="19"/>
        </w:rPr>
        <w:t>DECLARA:</w:t>
      </w:r>
      <w:bookmarkEnd w:id="1054"/>
      <w:bookmarkEnd w:id="1055"/>
      <w:bookmarkEnd w:id="1056"/>
      <w:bookmarkEnd w:id="1057"/>
      <w:bookmarkEnd w:id="1058"/>
    </w:p>
    <w:p w14:paraId="6AFE1473" w14:textId="77777777" w:rsidR="00C548B6" w:rsidRPr="00705260" w:rsidRDefault="00C548B6" w:rsidP="00F06091">
      <w:pPr>
        <w:ind w:right="-427"/>
        <w:jc w:val="center"/>
        <w:rPr>
          <w:rFonts w:ascii="Verdana" w:hAnsi="Verdana"/>
          <w:b/>
          <w:sz w:val="19"/>
          <w:szCs w:val="19"/>
        </w:rPr>
      </w:pPr>
    </w:p>
    <w:p w14:paraId="30636502" w14:textId="77777777" w:rsidR="00C548B6" w:rsidRPr="00705260" w:rsidRDefault="00C548B6" w:rsidP="00F06091">
      <w:pPr>
        <w:widowControl w:val="0"/>
        <w:tabs>
          <w:tab w:val="center" w:pos="4252"/>
          <w:tab w:val="right" w:pos="8504"/>
        </w:tabs>
        <w:ind w:right="-427"/>
        <w:jc w:val="both"/>
        <w:rPr>
          <w:rFonts w:ascii="Verdana" w:hAnsi="Verdana" w:cs="Tahoma"/>
          <w:sz w:val="19"/>
          <w:szCs w:val="19"/>
        </w:rPr>
      </w:pPr>
      <w:r w:rsidRPr="00705260">
        <w:rPr>
          <w:rFonts w:ascii="Verdana" w:hAnsi="Verdana" w:cs="Tahoma"/>
          <w:sz w:val="19"/>
          <w:szCs w:val="19"/>
        </w:rPr>
        <w:t>En relación con el procedimiento de ejecución del contrato con nº de expediente …………………</w:t>
      </w:r>
    </w:p>
    <w:p w14:paraId="7026C07C"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19B34F2F" w14:textId="77777777" w:rsidR="00C548B6" w:rsidRPr="00705260" w:rsidRDefault="00C548B6" w:rsidP="00F06091">
      <w:pPr>
        <w:widowControl w:val="0"/>
        <w:tabs>
          <w:tab w:val="center" w:pos="4252"/>
          <w:tab w:val="right" w:pos="8504"/>
        </w:tabs>
        <w:ind w:left="600" w:right="-427"/>
        <w:jc w:val="both"/>
        <w:rPr>
          <w:rFonts w:ascii="Verdana" w:hAnsi="Verdana" w:cs="Tahoma"/>
          <w:sz w:val="19"/>
          <w:szCs w:val="19"/>
        </w:rPr>
      </w:pPr>
    </w:p>
    <w:p w14:paraId="0EF1748D" w14:textId="77777777" w:rsidR="00C548B6" w:rsidRPr="00705260" w:rsidRDefault="00C548B6" w:rsidP="008A4988">
      <w:pPr>
        <w:numPr>
          <w:ilvl w:val="0"/>
          <w:numId w:val="44"/>
        </w:numPr>
        <w:ind w:left="1276" w:right="-427" w:hanging="476"/>
        <w:jc w:val="both"/>
        <w:rPr>
          <w:rFonts w:ascii="Verdana" w:hAnsi="Verdana" w:cs="Tahoma"/>
          <w:sz w:val="19"/>
          <w:szCs w:val="19"/>
        </w:rPr>
      </w:pPr>
      <w:r w:rsidRPr="00705260">
        <w:rPr>
          <w:rFonts w:ascii="Verdana" w:hAnsi="Verdana" w:cs="Tahoma"/>
          <w:sz w:val="19"/>
          <w:szCs w:val="19"/>
        </w:rPr>
        <w:t>Que ha pactado con……………………………… (</w:t>
      </w:r>
      <w:r w:rsidRPr="00705260">
        <w:rPr>
          <w:rFonts w:ascii="Verdana" w:hAnsi="Verdana" w:cs="Tahoma"/>
          <w:color w:val="0000FF"/>
          <w:sz w:val="19"/>
          <w:szCs w:val="19"/>
        </w:rPr>
        <w:t>subcontratista</w:t>
      </w:r>
      <w:r w:rsidRPr="00705260">
        <w:rPr>
          <w:rFonts w:ascii="Verdana" w:hAnsi="Verdana" w:cs="Tahoma"/>
          <w:sz w:val="19"/>
          <w:szCs w:val="19"/>
        </w:rPr>
        <w:t>), con NIF…………………y domicilio en……………………………………, teléfono…………………… y cuyo representante legal es Don/Doña …………………………………………………………………………………………, la ejecución de los trabajos que se indican a continuación en las siguientes condiciones:</w:t>
      </w:r>
    </w:p>
    <w:p w14:paraId="6010FAB8" w14:textId="77777777" w:rsidR="00C548B6" w:rsidRPr="00705260" w:rsidRDefault="00C548B6" w:rsidP="00F06091">
      <w:pPr>
        <w:ind w:left="1200" w:right="-427"/>
        <w:jc w:val="both"/>
        <w:rPr>
          <w:rFonts w:ascii="Verdana" w:hAnsi="Verdana" w:cs="Tahoma"/>
          <w:sz w:val="19"/>
          <w:szCs w:val="19"/>
        </w:rPr>
      </w:pPr>
    </w:p>
    <w:p w14:paraId="066F5936" w14:textId="77777777" w:rsidR="00C548B6" w:rsidRPr="00705260" w:rsidRDefault="00C548B6" w:rsidP="00F06091">
      <w:pPr>
        <w:ind w:left="1200" w:right="-427"/>
        <w:jc w:val="both"/>
        <w:rPr>
          <w:rFonts w:ascii="Verdana" w:hAnsi="Verdana" w:cs="Tahoma"/>
          <w:sz w:val="19"/>
          <w:szCs w:val="19"/>
        </w:rPr>
      </w:pPr>
    </w:p>
    <w:p w14:paraId="78BE2376" w14:textId="77777777" w:rsidR="00C548B6" w:rsidRPr="00705260" w:rsidRDefault="00C548B6" w:rsidP="008A4988">
      <w:pPr>
        <w:numPr>
          <w:ilvl w:val="0"/>
          <w:numId w:val="43"/>
        </w:numPr>
        <w:ind w:left="2127" w:right="-427" w:hanging="400"/>
        <w:jc w:val="both"/>
        <w:rPr>
          <w:rFonts w:ascii="Verdana" w:hAnsi="Verdana" w:cs="Tahoma"/>
          <w:sz w:val="19"/>
          <w:szCs w:val="19"/>
        </w:rPr>
      </w:pPr>
      <w:r w:rsidRPr="00705260">
        <w:rPr>
          <w:rFonts w:ascii="Verdana" w:hAnsi="Verdana" w:cs="Tahoma"/>
          <w:sz w:val="19"/>
          <w:szCs w:val="19"/>
        </w:rPr>
        <w:t>Trabajos:</w:t>
      </w:r>
    </w:p>
    <w:p w14:paraId="31636492" w14:textId="77777777" w:rsidR="00C548B6" w:rsidRPr="00705260" w:rsidRDefault="00C548B6" w:rsidP="008A4988">
      <w:pPr>
        <w:numPr>
          <w:ilvl w:val="0"/>
          <w:numId w:val="43"/>
        </w:numPr>
        <w:ind w:left="2127" w:right="-427" w:hanging="400"/>
        <w:jc w:val="both"/>
        <w:rPr>
          <w:rFonts w:ascii="Verdana" w:hAnsi="Verdana" w:cs="Tahoma"/>
          <w:sz w:val="19"/>
          <w:szCs w:val="19"/>
        </w:rPr>
      </w:pPr>
      <w:r w:rsidRPr="00705260">
        <w:rPr>
          <w:rFonts w:ascii="Verdana" w:hAnsi="Verdana" w:cs="Tahoma"/>
          <w:sz w:val="19"/>
          <w:szCs w:val="19"/>
        </w:rPr>
        <w:t>Precio de los trabajos:</w:t>
      </w:r>
    </w:p>
    <w:p w14:paraId="4D1614DF" w14:textId="77777777" w:rsidR="00C548B6" w:rsidRPr="00705260" w:rsidRDefault="00C548B6" w:rsidP="008A4988">
      <w:pPr>
        <w:numPr>
          <w:ilvl w:val="0"/>
          <w:numId w:val="43"/>
        </w:numPr>
        <w:ind w:left="2127" w:right="-427" w:hanging="400"/>
        <w:jc w:val="both"/>
        <w:rPr>
          <w:rFonts w:ascii="Verdana" w:hAnsi="Verdana" w:cs="Tahoma"/>
          <w:sz w:val="19"/>
          <w:szCs w:val="19"/>
        </w:rPr>
      </w:pPr>
      <w:r w:rsidRPr="00705260">
        <w:rPr>
          <w:rFonts w:ascii="Verdana" w:hAnsi="Verdana" w:cs="Tahoma"/>
          <w:sz w:val="19"/>
          <w:szCs w:val="19"/>
        </w:rPr>
        <w:t>Condiciones de pago del precio:</w:t>
      </w:r>
    </w:p>
    <w:p w14:paraId="632B9510" w14:textId="77777777" w:rsidR="00C548B6" w:rsidRPr="00705260" w:rsidRDefault="00C548B6" w:rsidP="008A4988">
      <w:pPr>
        <w:numPr>
          <w:ilvl w:val="0"/>
          <w:numId w:val="43"/>
        </w:numPr>
        <w:ind w:left="2127" w:right="-427" w:hanging="400"/>
        <w:jc w:val="both"/>
        <w:rPr>
          <w:rFonts w:ascii="Verdana" w:hAnsi="Verdana" w:cs="Tahoma"/>
          <w:sz w:val="19"/>
          <w:szCs w:val="19"/>
        </w:rPr>
      </w:pPr>
      <w:r w:rsidRPr="00705260">
        <w:rPr>
          <w:rFonts w:ascii="Verdana" w:hAnsi="Verdana" w:cs="Tahoma"/>
          <w:sz w:val="19"/>
          <w:szCs w:val="19"/>
        </w:rPr>
        <w:t>Fecha de inicio de la ejecución de los trabajos:</w:t>
      </w:r>
    </w:p>
    <w:p w14:paraId="1A026FCA" w14:textId="77777777" w:rsidR="00C548B6" w:rsidRPr="00705260" w:rsidRDefault="00C548B6" w:rsidP="00F06091">
      <w:pPr>
        <w:ind w:left="1200" w:right="-427" w:hanging="400"/>
        <w:jc w:val="both"/>
        <w:rPr>
          <w:rFonts w:ascii="Verdana" w:hAnsi="Verdana" w:cs="Tahoma"/>
          <w:sz w:val="19"/>
          <w:szCs w:val="19"/>
        </w:rPr>
      </w:pPr>
    </w:p>
    <w:p w14:paraId="6A875E37" w14:textId="77777777" w:rsidR="00C548B6" w:rsidRPr="00705260" w:rsidRDefault="00C548B6" w:rsidP="008A4988">
      <w:pPr>
        <w:numPr>
          <w:ilvl w:val="0"/>
          <w:numId w:val="44"/>
        </w:numPr>
        <w:tabs>
          <w:tab w:val="num" w:pos="284"/>
        </w:tabs>
        <w:ind w:left="1276" w:right="-427" w:hanging="476"/>
        <w:jc w:val="both"/>
        <w:rPr>
          <w:rFonts w:ascii="Verdana" w:hAnsi="Verdana" w:cs="Tahoma"/>
          <w:sz w:val="19"/>
          <w:szCs w:val="19"/>
        </w:rPr>
      </w:pPr>
      <w:r w:rsidRPr="0070526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05260">
        <w:rPr>
          <w:rFonts w:ascii="Verdana" w:hAnsi="Verdana" w:cs="Tahoma"/>
          <w:b/>
          <w:sz w:val="19"/>
          <w:szCs w:val="19"/>
        </w:rPr>
        <w:t>cinco (5) días hábiles</w:t>
      </w:r>
      <w:r w:rsidRPr="00705260">
        <w:rPr>
          <w:rFonts w:ascii="Verdana" w:hAnsi="Verdana" w:cs="Tahoma"/>
          <w:sz w:val="19"/>
          <w:szCs w:val="19"/>
        </w:rPr>
        <w:t xml:space="preserve"> desde la fecha de recepción de esta comunicación. </w:t>
      </w:r>
    </w:p>
    <w:p w14:paraId="663648E8" w14:textId="77777777" w:rsidR="00C548B6" w:rsidRPr="00705260" w:rsidRDefault="00C548B6" w:rsidP="00F06091">
      <w:pPr>
        <w:ind w:left="1200" w:right="-427"/>
        <w:jc w:val="both"/>
        <w:rPr>
          <w:rFonts w:ascii="Verdana" w:hAnsi="Verdana" w:cs="Tahoma"/>
          <w:sz w:val="19"/>
          <w:szCs w:val="19"/>
        </w:rPr>
      </w:pPr>
    </w:p>
    <w:p w14:paraId="4B97DFD2" w14:textId="77777777" w:rsidR="00C548B6" w:rsidRPr="00705260" w:rsidRDefault="00C548B6" w:rsidP="00F06091">
      <w:pPr>
        <w:ind w:left="1200" w:right="-427" w:hanging="400"/>
        <w:rPr>
          <w:rFonts w:ascii="Verdana" w:hAnsi="Verdana" w:cs="Tahoma"/>
          <w:sz w:val="19"/>
          <w:szCs w:val="19"/>
        </w:rPr>
      </w:pPr>
    </w:p>
    <w:p w14:paraId="1C725894" w14:textId="77777777" w:rsidR="00C548B6" w:rsidRPr="00705260" w:rsidRDefault="00C548B6" w:rsidP="008A4988">
      <w:pPr>
        <w:numPr>
          <w:ilvl w:val="0"/>
          <w:numId w:val="44"/>
        </w:numPr>
        <w:tabs>
          <w:tab w:val="num" w:pos="284"/>
        </w:tabs>
        <w:ind w:left="1418" w:right="-427" w:hanging="618"/>
        <w:jc w:val="both"/>
        <w:rPr>
          <w:rFonts w:ascii="Verdana" w:hAnsi="Verdana" w:cs="Tahoma"/>
          <w:sz w:val="19"/>
          <w:szCs w:val="19"/>
        </w:rPr>
      </w:pPr>
      <w:r w:rsidRPr="00705260">
        <w:rPr>
          <w:rFonts w:ascii="Verdana" w:hAnsi="Verdana" w:cs="Tahoma"/>
          <w:sz w:val="19"/>
          <w:szCs w:val="19"/>
        </w:rPr>
        <w:t>Que ha informado a los representantes de los trabajadores de esta subcontratación.</w:t>
      </w:r>
    </w:p>
    <w:p w14:paraId="69BCDEB5" w14:textId="77777777" w:rsidR="00C548B6" w:rsidRPr="00705260" w:rsidRDefault="00C548B6" w:rsidP="00F06091">
      <w:pPr>
        <w:ind w:left="600" w:right="-427"/>
        <w:jc w:val="both"/>
        <w:rPr>
          <w:rFonts w:ascii="Verdana" w:hAnsi="Verdana" w:cs="Tahoma"/>
          <w:sz w:val="19"/>
          <w:szCs w:val="19"/>
        </w:rPr>
      </w:pPr>
    </w:p>
    <w:p w14:paraId="0DB8C7C2" w14:textId="77777777" w:rsidR="00C548B6" w:rsidRPr="00705260" w:rsidRDefault="00C548B6" w:rsidP="00F06091">
      <w:pPr>
        <w:ind w:left="600" w:right="-427"/>
        <w:jc w:val="both"/>
        <w:rPr>
          <w:rFonts w:ascii="Verdana" w:hAnsi="Verdana" w:cs="Tahoma"/>
          <w:sz w:val="19"/>
          <w:szCs w:val="19"/>
        </w:rPr>
      </w:pPr>
    </w:p>
    <w:p w14:paraId="04D41693" w14:textId="77777777" w:rsidR="00C548B6" w:rsidRPr="00705260" w:rsidRDefault="00C548B6" w:rsidP="00F06091">
      <w:pPr>
        <w:ind w:left="600" w:right="-427"/>
        <w:jc w:val="both"/>
        <w:rPr>
          <w:rFonts w:ascii="Verdana" w:hAnsi="Verdana" w:cs="Tahoma"/>
          <w:sz w:val="19"/>
          <w:szCs w:val="19"/>
        </w:rPr>
      </w:pPr>
    </w:p>
    <w:p w14:paraId="5772C89D" w14:textId="77777777" w:rsidR="00C548B6" w:rsidRPr="00705260" w:rsidRDefault="00C548B6" w:rsidP="00F06091">
      <w:pPr>
        <w:ind w:right="-427"/>
        <w:rPr>
          <w:rFonts w:ascii="Verdana" w:hAnsi="Verdana" w:cs="Tahoma"/>
          <w:sz w:val="19"/>
          <w:szCs w:val="19"/>
        </w:rPr>
      </w:pPr>
      <w:bookmarkStart w:id="1059" w:name="_Toc505598261"/>
      <w:bookmarkStart w:id="1060" w:name="_Toc505598338"/>
      <w:bookmarkStart w:id="1061" w:name="_Toc505598431"/>
      <w:bookmarkStart w:id="1062" w:name="_Toc507512612"/>
      <w:bookmarkStart w:id="1063" w:name="_Toc507512913"/>
      <w:r w:rsidRPr="00705260">
        <w:rPr>
          <w:rFonts w:ascii="Verdana" w:hAnsi="Verdana" w:cs="Tahoma"/>
          <w:sz w:val="19"/>
          <w:szCs w:val="19"/>
        </w:rPr>
        <w:t>En............................., a..... de....................de 20....</w:t>
      </w:r>
      <w:bookmarkEnd w:id="1059"/>
      <w:bookmarkEnd w:id="1060"/>
      <w:bookmarkEnd w:id="1061"/>
      <w:bookmarkEnd w:id="1062"/>
      <w:bookmarkEnd w:id="1063"/>
    </w:p>
    <w:p w14:paraId="69870640" w14:textId="77777777" w:rsidR="00C548B6" w:rsidRPr="00705260" w:rsidRDefault="00C548B6" w:rsidP="00F06091">
      <w:pPr>
        <w:ind w:left="600" w:right="-427"/>
        <w:rPr>
          <w:rFonts w:ascii="Verdana" w:hAnsi="Verdana" w:cs="Tahoma"/>
          <w:sz w:val="19"/>
          <w:szCs w:val="19"/>
        </w:rPr>
      </w:pPr>
    </w:p>
    <w:p w14:paraId="7C07AF92" w14:textId="77777777" w:rsidR="00C548B6" w:rsidRPr="00705260" w:rsidRDefault="00C548B6" w:rsidP="00F06091">
      <w:pPr>
        <w:ind w:left="600" w:right="-427"/>
        <w:rPr>
          <w:rFonts w:ascii="Verdana" w:hAnsi="Verdana" w:cs="Tahoma"/>
          <w:sz w:val="19"/>
          <w:szCs w:val="19"/>
        </w:rPr>
      </w:pPr>
    </w:p>
    <w:p w14:paraId="4DE76A93" w14:textId="77777777" w:rsidR="00C548B6" w:rsidRPr="00705260" w:rsidRDefault="00C548B6" w:rsidP="00F06091">
      <w:pPr>
        <w:ind w:left="600" w:right="-427"/>
        <w:rPr>
          <w:rFonts w:ascii="Verdana" w:hAnsi="Verdana" w:cs="Tahoma"/>
          <w:sz w:val="19"/>
          <w:szCs w:val="19"/>
        </w:rPr>
      </w:pPr>
    </w:p>
    <w:p w14:paraId="41F07107" w14:textId="77777777" w:rsidR="00C548B6" w:rsidRPr="00705260" w:rsidRDefault="00C548B6" w:rsidP="00F06091">
      <w:pPr>
        <w:ind w:right="-427"/>
        <w:rPr>
          <w:rFonts w:ascii="Verdana" w:hAnsi="Verdana" w:cs="Tahoma"/>
          <w:sz w:val="19"/>
          <w:szCs w:val="19"/>
        </w:rPr>
      </w:pPr>
      <w:r w:rsidRPr="00705260">
        <w:rPr>
          <w:rFonts w:ascii="Verdana" w:hAnsi="Verdana" w:cs="Tahoma"/>
          <w:sz w:val="19"/>
          <w:szCs w:val="19"/>
        </w:rPr>
        <w:t>Firmado:</w:t>
      </w:r>
    </w:p>
    <w:p w14:paraId="402CFB66" w14:textId="77777777" w:rsidR="00C548B6" w:rsidRPr="00705260" w:rsidRDefault="00C548B6" w:rsidP="00F06091">
      <w:pPr>
        <w:ind w:right="-427"/>
        <w:rPr>
          <w:rFonts w:ascii="Verdana" w:hAnsi="Verdana" w:cs="Tahoma"/>
          <w:sz w:val="19"/>
          <w:szCs w:val="19"/>
        </w:rPr>
      </w:pPr>
    </w:p>
    <w:p w14:paraId="18B55A70" w14:textId="77777777" w:rsidR="00C548B6" w:rsidRPr="00705260" w:rsidRDefault="00C548B6" w:rsidP="00F06091">
      <w:pPr>
        <w:ind w:right="-427"/>
        <w:rPr>
          <w:rFonts w:ascii="Verdana" w:hAnsi="Verdana" w:cs="Tahoma"/>
          <w:sz w:val="19"/>
          <w:szCs w:val="19"/>
        </w:rPr>
      </w:pPr>
    </w:p>
    <w:p w14:paraId="005B4120" w14:textId="77777777" w:rsidR="00C548B6" w:rsidRPr="00705260" w:rsidRDefault="00C548B6" w:rsidP="00F06091">
      <w:pPr>
        <w:ind w:right="-427"/>
        <w:rPr>
          <w:rFonts w:ascii="Verdana" w:hAnsi="Verdana" w:cs="Tahoma"/>
          <w:sz w:val="19"/>
          <w:szCs w:val="19"/>
        </w:rPr>
      </w:pPr>
    </w:p>
    <w:p w14:paraId="47DE1236" w14:textId="77777777" w:rsidR="00C548B6" w:rsidRPr="00705260" w:rsidRDefault="00C548B6" w:rsidP="00F06091">
      <w:pPr>
        <w:ind w:right="-427"/>
        <w:rPr>
          <w:rFonts w:ascii="Verdana" w:hAnsi="Verdana" w:cs="Tahoma"/>
          <w:sz w:val="18"/>
          <w:szCs w:val="18"/>
        </w:rPr>
      </w:pPr>
    </w:p>
    <w:p w14:paraId="2D6D7431" w14:textId="77777777" w:rsidR="00C548B6" w:rsidRPr="00705260" w:rsidRDefault="00C548B6" w:rsidP="00F06091">
      <w:pPr>
        <w:ind w:left="600" w:right="-427"/>
        <w:rPr>
          <w:rFonts w:ascii="Verdana" w:hAnsi="Verdana" w:cs="Tahoma"/>
          <w:sz w:val="20"/>
          <w:szCs w:val="20"/>
        </w:rPr>
      </w:pPr>
    </w:p>
    <w:p w14:paraId="5B0F441B" w14:textId="77777777" w:rsidR="00C548B6" w:rsidRPr="00705260" w:rsidRDefault="00C548B6" w:rsidP="00F06091">
      <w:pPr>
        <w:shd w:val="clear" w:color="auto" w:fill="FFFFFF"/>
        <w:ind w:right="-427"/>
        <w:jc w:val="both"/>
        <w:rPr>
          <w:rFonts w:ascii="Verdana" w:hAnsi="Verdana"/>
          <w:b/>
          <w:sz w:val="14"/>
          <w:szCs w:val="14"/>
        </w:rPr>
      </w:pPr>
      <w:r w:rsidRPr="00705260">
        <w:rPr>
          <w:rFonts w:ascii="Verdana" w:hAnsi="Verdana"/>
          <w:b/>
          <w:sz w:val="14"/>
          <w:szCs w:val="14"/>
        </w:rPr>
        <w:t>Información básica sobre protección de datos personales</w:t>
      </w:r>
    </w:p>
    <w:p w14:paraId="73B4A482" w14:textId="77777777" w:rsidR="00C548B6" w:rsidRPr="00705260" w:rsidRDefault="00C548B6" w:rsidP="00F06091">
      <w:pPr>
        <w:shd w:val="clear" w:color="auto" w:fill="FFFFFF"/>
        <w:ind w:left="142" w:right="-427"/>
        <w:jc w:val="both"/>
        <w:rPr>
          <w:rFonts w:ascii="Verdana" w:hAnsi="Verdana"/>
          <w:sz w:val="14"/>
          <w:szCs w:val="14"/>
        </w:rPr>
      </w:pPr>
    </w:p>
    <w:p w14:paraId="74181439" w14:textId="77777777" w:rsidR="00C548B6" w:rsidRPr="00705260" w:rsidRDefault="00C548B6" w:rsidP="00F06091">
      <w:pPr>
        <w:shd w:val="clear" w:color="auto" w:fill="FFFFFF"/>
        <w:ind w:right="-427"/>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5ACCB86E" w14:textId="77777777" w:rsidR="00C548B6" w:rsidRPr="00705260" w:rsidRDefault="00C548B6" w:rsidP="00F06091">
      <w:pPr>
        <w:shd w:val="clear" w:color="auto" w:fill="FFFFFF"/>
        <w:ind w:left="142" w:right="-427"/>
        <w:jc w:val="both"/>
        <w:rPr>
          <w:rFonts w:ascii="Verdana" w:hAnsi="Verdana"/>
          <w:sz w:val="14"/>
          <w:szCs w:val="14"/>
        </w:rPr>
      </w:pPr>
    </w:p>
    <w:p w14:paraId="7ACC3930" w14:textId="77777777" w:rsidR="00C548B6" w:rsidRPr="00705260" w:rsidRDefault="00C548B6" w:rsidP="008A4988">
      <w:pPr>
        <w:numPr>
          <w:ilvl w:val="0"/>
          <w:numId w:val="72"/>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07BACF7E" w14:textId="77777777" w:rsidR="00C548B6" w:rsidRPr="00705260" w:rsidRDefault="00C548B6" w:rsidP="008A4988">
      <w:pPr>
        <w:numPr>
          <w:ilvl w:val="0"/>
          <w:numId w:val="72"/>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B6BB5D" w14:textId="77777777" w:rsidR="00C548B6" w:rsidRPr="00705260" w:rsidRDefault="00C548B6" w:rsidP="008A4988">
      <w:pPr>
        <w:numPr>
          <w:ilvl w:val="0"/>
          <w:numId w:val="72"/>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113EA72B" w14:textId="77777777" w:rsidR="00C548B6" w:rsidRPr="00705260" w:rsidRDefault="00C548B6" w:rsidP="008A4988">
      <w:pPr>
        <w:numPr>
          <w:ilvl w:val="0"/>
          <w:numId w:val="72"/>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2B9FE1EE" w14:textId="77777777" w:rsidR="00C548B6" w:rsidRPr="00705260" w:rsidRDefault="00C548B6" w:rsidP="008A4988">
      <w:pPr>
        <w:numPr>
          <w:ilvl w:val="0"/>
          <w:numId w:val="72"/>
        </w:numPr>
        <w:shd w:val="clear" w:color="auto" w:fill="FFFFFF"/>
        <w:tabs>
          <w:tab w:val="left" w:pos="142"/>
        </w:tabs>
        <w:ind w:right="-427"/>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2FAB41FA" w14:textId="77777777" w:rsidR="00C548B6" w:rsidRPr="00705260" w:rsidRDefault="00C548B6" w:rsidP="00F06091">
      <w:pPr>
        <w:shd w:val="clear" w:color="auto" w:fill="FFFFFF"/>
        <w:tabs>
          <w:tab w:val="left" w:pos="142"/>
        </w:tabs>
        <w:ind w:left="142" w:right="-427"/>
        <w:contextualSpacing/>
        <w:jc w:val="both"/>
        <w:rPr>
          <w:rFonts w:ascii="Verdana" w:hAnsi="Verdana"/>
          <w:b/>
          <w:sz w:val="16"/>
          <w:szCs w:val="16"/>
        </w:rPr>
      </w:pPr>
    </w:p>
    <w:p w14:paraId="580ED77B" w14:textId="77777777" w:rsidR="00C548B6" w:rsidRPr="00705260" w:rsidRDefault="00C548B6" w:rsidP="00F06091">
      <w:pPr>
        <w:shd w:val="clear" w:color="auto" w:fill="FFFFFF"/>
        <w:tabs>
          <w:tab w:val="left" w:pos="142"/>
        </w:tabs>
        <w:ind w:right="-427"/>
        <w:jc w:val="both"/>
        <w:rPr>
          <w:rFonts w:ascii="Verdana" w:hAnsi="Verdana"/>
          <w:b/>
          <w:sz w:val="16"/>
          <w:szCs w:val="16"/>
          <w:lang w:val="es-ES_tradnl" w:eastAsia="en-US"/>
        </w:rPr>
      </w:pPr>
      <w:r w:rsidRPr="00705260">
        <w:rPr>
          <w:rFonts w:ascii="Verdana" w:hAnsi="Verdana"/>
          <w:b/>
          <w:sz w:val="16"/>
          <w:szCs w:val="16"/>
        </w:rPr>
        <w:t>INFORMACIÓN COMPLETA EN EL ANEXO VII.1 «INFORMACIÓN ADICIONAL SOBRE PROTECCIÓN DE DATOS PERSONALES»</w:t>
      </w:r>
    </w:p>
    <w:p w14:paraId="4C6D6459" w14:textId="77777777" w:rsidR="00C548B6" w:rsidRPr="00705260" w:rsidRDefault="00C548B6" w:rsidP="00F06091">
      <w:pPr>
        <w:shd w:val="clear" w:color="auto" w:fill="FFFFFF"/>
        <w:tabs>
          <w:tab w:val="left" w:pos="0"/>
        </w:tabs>
        <w:ind w:right="-427"/>
        <w:jc w:val="both"/>
        <w:rPr>
          <w:rFonts w:ascii="Tahoma" w:hAnsi="Tahoma" w:cs="Tahoma"/>
          <w:sz w:val="20"/>
          <w:szCs w:val="20"/>
          <w:lang w:val="es-ES_tradnl" w:eastAsia="en-US"/>
        </w:rPr>
        <w:sectPr w:rsidR="00C548B6" w:rsidRPr="00705260" w:rsidSect="00A12B05">
          <w:footnotePr>
            <w:numRestart w:val="eachSect"/>
          </w:footnotePr>
          <w:pgSz w:w="11906" w:h="16838" w:code="9"/>
          <w:pgMar w:top="567" w:right="1276" w:bottom="992" w:left="1134" w:header="284" w:footer="482" w:gutter="0"/>
          <w:cols w:space="708"/>
          <w:docGrid w:linePitch="360"/>
        </w:sectPr>
      </w:pPr>
    </w:p>
    <w:p w14:paraId="1BAF7BEE" w14:textId="77777777" w:rsidR="00C548B6" w:rsidRPr="00705260" w:rsidRDefault="00F47A03" w:rsidP="00F06091">
      <w:pPr>
        <w:pStyle w:val="3izenburua"/>
        <w:pBdr>
          <w:top w:val="none" w:sz="0" w:space="0" w:color="auto"/>
        </w:pBdr>
      </w:pPr>
      <w:bookmarkStart w:id="1064" w:name="AnexoVI3"/>
      <w:bookmarkStart w:id="1065" w:name="_Toc33530881"/>
      <w:bookmarkStart w:id="1066" w:name="_Toc38387852"/>
      <w:bookmarkStart w:id="1067" w:name="_Toc507512916"/>
      <w:bookmarkStart w:id="1068" w:name="_Toc507512615"/>
      <w:r w:rsidRPr="00705260">
        <w:t>ANEXO VI.</w:t>
      </w:r>
      <w:r w:rsidR="00C548B6" w:rsidRPr="00705260">
        <w:t>3.-</w:t>
      </w:r>
      <w:r w:rsidR="00C548B6" w:rsidRPr="00705260">
        <w:tab/>
      </w:r>
      <w:bookmarkEnd w:id="1064"/>
      <w:r w:rsidR="00C548B6" w:rsidRPr="00705260">
        <w:t>DECLARACIÓN SOBRE LOS DATOS RELATIVOS A LAS CONDICIONES DE LOS CONTRATOS DE TRABAJO</w:t>
      </w:r>
      <w:bookmarkEnd w:id="1065"/>
      <w:bookmarkEnd w:id="1066"/>
      <w:r w:rsidR="00C548B6" w:rsidRPr="00705260">
        <w:t xml:space="preserve"> </w:t>
      </w:r>
    </w:p>
    <w:p w14:paraId="36322BE2" w14:textId="77777777" w:rsidR="00C548B6" w:rsidRPr="00705260" w:rsidRDefault="00C548B6" w:rsidP="00F06091">
      <w:pPr>
        <w:ind w:left="600" w:right="-427" w:hanging="709"/>
        <w:jc w:val="center"/>
        <w:rPr>
          <w:rFonts w:ascii="Verdana" w:hAnsi="Verdana"/>
          <w:b/>
          <w:sz w:val="19"/>
          <w:szCs w:val="19"/>
        </w:rPr>
      </w:pPr>
    </w:p>
    <w:p w14:paraId="3DCA4F73" w14:textId="77777777" w:rsidR="00C548B6" w:rsidRPr="00705260" w:rsidRDefault="00C548B6" w:rsidP="00F06091">
      <w:pPr>
        <w:widowControl w:val="0"/>
        <w:tabs>
          <w:tab w:val="center" w:pos="4252"/>
          <w:tab w:val="right" w:pos="8504"/>
        </w:tabs>
        <w:ind w:left="600" w:right="-427"/>
        <w:jc w:val="both"/>
        <w:rPr>
          <w:rFonts w:ascii="Tahoma" w:hAnsi="Tahoma" w:cs="Tahoma"/>
          <w:sz w:val="19"/>
          <w:szCs w:val="19"/>
        </w:rPr>
      </w:pPr>
    </w:p>
    <w:p w14:paraId="1556BA28" w14:textId="77777777" w:rsidR="00C548B6" w:rsidRPr="00705260" w:rsidRDefault="00C548B6" w:rsidP="00F06091">
      <w:pPr>
        <w:widowControl w:val="0"/>
        <w:tabs>
          <w:tab w:val="center" w:pos="4252"/>
          <w:tab w:val="right" w:pos="8504"/>
        </w:tabs>
        <w:ind w:left="600" w:right="-427"/>
        <w:jc w:val="both"/>
        <w:rPr>
          <w:rFonts w:ascii="Tahoma" w:hAnsi="Tahoma" w:cs="Tahoma"/>
          <w:sz w:val="19"/>
          <w:szCs w:val="19"/>
        </w:rPr>
      </w:pPr>
    </w:p>
    <w:p w14:paraId="3B306008" w14:textId="77777777" w:rsidR="00C548B6" w:rsidRPr="00705260" w:rsidRDefault="00C548B6" w:rsidP="00F06091">
      <w:pPr>
        <w:widowControl w:val="0"/>
        <w:tabs>
          <w:tab w:val="center" w:pos="4252"/>
          <w:tab w:val="right" w:pos="8504"/>
        </w:tabs>
        <w:ind w:left="600" w:right="-427"/>
        <w:jc w:val="both"/>
        <w:rPr>
          <w:rFonts w:ascii="Tahoma" w:hAnsi="Tahoma" w:cs="Tahoma"/>
          <w:sz w:val="19"/>
          <w:szCs w:val="19"/>
        </w:rPr>
      </w:pPr>
    </w:p>
    <w:p w14:paraId="49E0E208" w14:textId="77777777" w:rsidR="00C548B6" w:rsidRPr="00705260" w:rsidRDefault="00C548B6" w:rsidP="00F06091">
      <w:pPr>
        <w:widowControl w:val="0"/>
        <w:tabs>
          <w:tab w:val="center" w:pos="4252"/>
          <w:tab w:val="right" w:pos="8504"/>
        </w:tabs>
        <w:ind w:left="600" w:right="-427"/>
        <w:jc w:val="both"/>
        <w:rPr>
          <w:rFonts w:ascii="Tahoma" w:hAnsi="Tahoma" w:cs="Tahoma"/>
          <w:sz w:val="19"/>
          <w:szCs w:val="19"/>
        </w:rPr>
      </w:pPr>
    </w:p>
    <w:p w14:paraId="534C1F8D" w14:textId="77777777" w:rsidR="00C548B6" w:rsidRPr="00705260" w:rsidRDefault="00C548B6" w:rsidP="00F06091">
      <w:pPr>
        <w:widowControl w:val="0"/>
        <w:tabs>
          <w:tab w:val="center" w:pos="4252"/>
          <w:tab w:val="right" w:pos="8504"/>
        </w:tabs>
        <w:spacing w:line="260" w:lineRule="atLeast"/>
        <w:ind w:right="-427"/>
        <w:jc w:val="both"/>
        <w:rPr>
          <w:rFonts w:ascii="Verdana" w:hAnsi="Verdana" w:cs="Tahoma"/>
          <w:sz w:val="19"/>
          <w:szCs w:val="19"/>
        </w:rPr>
      </w:pPr>
      <w:r w:rsidRPr="00705260">
        <w:rPr>
          <w:rFonts w:ascii="Verdana" w:hAnsi="Verdana" w:cs="Tahoma"/>
          <w:sz w:val="19"/>
          <w:szCs w:val="19"/>
        </w:rPr>
        <w:t xml:space="preserve">D./Dña.………………..……………………………..………, en nombre propio o en representación de (contratista)………..…………..…………, en calidad de </w:t>
      </w:r>
      <w:r w:rsidRPr="00705260">
        <w:rPr>
          <w:rFonts w:ascii="Verdana" w:hAnsi="Verdana" w:cs="Tahoma"/>
          <w:sz w:val="19"/>
          <w:szCs w:val="19"/>
          <w:u w:val="single"/>
        </w:rPr>
        <w:t>contratista</w:t>
      </w:r>
      <w:r w:rsidRPr="00705260">
        <w:rPr>
          <w:rFonts w:ascii="Verdana" w:hAnsi="Verdana" w:cs="Tahoma"/>
          <w:sz w:val="19"/>
          <w:szCs w:val="19"/>
        </w:rPr>
        <w:t>.</w:t>
      </w:r>
    </w:p>
    <w:p w14:paraId="2A634B7A" w14:textId="77777777" w:rsidR="00C548B6" w:rsidRPr="00705260" w:rsidRDefault="00C548B6" w:rsidP="00F06091">
      <w:pPr>
        <w:tabs>
          <w:tab w:val="right" w:pos="9978"/>
        </w:tabs>
        <w:spacing w:line="260" w:lineRule="atLeast"/>
        <w:ind w:right="-427" w:hanging="600"/>
        <w:jc w:val="both"/>
        <w:rPr>
          <w:rFonts w:ascii="Verdana" w:hAnsi="Verdana" w:cs="Tahoma"/>
          <w:sz w:val="19"/>
          <w:szCs w:val="19"/>
        </w:rPr>
      </w:pPr>
    </w:p>
    <w:p w14:paraId="3E534656" w14:textId="77777777" w:rsidR="00C548B6" w:rsidRPr="00705260" w:rsidRDefault="00C548B6" w:rsidP="00F06091">
      <w:pPr>
        <w:ind w:right="-427"/>
        <w:jc w:val="center"/>
        <w:rPr>
          <w:rFonts w:ascii="Verdana" w:hAnsi="Verdana" w:cs="Tahoma"/>
          <w:b/>
          <w:sz w:val="19"/>
          <w:szCs w:val="19"/>
        </w:rPr>
      </w:pPr>
      <w:bookmarkStart w:id="1069" w:name="_Toc507512613"/>
      <w:bookmarkStart w:id="1070" w:name="_Toc507512914"/>
      <w:r w:rsidRPr="00705260">
        <w:rPr>
          <w:rFonts w:ascii="Verdana" w:hAnsi="Verdana" w:cs="Tahoma"/>
          <w:b/>
          <w:sz w:val="19"/>
          <w:szCs w:val="19"/>
        </w:rPr>
        <w:t>DECLARA:</w:t>
      </w:r>
      <w:bookmarkEnd w:id="1069"/>
      <w:bookmarkEnd w:id="1070"/>
    </w:p>
    <w:p w14:paraId="1BBE21DE" w14:textId="77777777" w:rsidR="00C548B6" w:rsidRPr="00705260" w:rsidRDefault="00C548B6" w:rsidP="00F06091">
      <w:pPr>
        <w:tabs>
          <w:tab w:val="right" w:pos="9978"/>
        </w:tabs>
        <w:spacing w:line="260" w:lineRule="atLeast"/>
        <w:ind w:right="-427" w:hanging="600"/>
        <w:jc w:val="both"/>
        <w:rPr>
          <w:rFonts w:ascii="Verdana" w:hAnsi="Verdana" w:cs="Tahoma"/>
          <w:sz w:val="19"/>
          <w:szCs w:val="19"/>
        </w:rPr>
      </w:pPr>
    </w:p>
    <w:p w14:paraId="68260635" w14:textId="77777777" w:rsidR="00C548B6" w:rsidRPr="00705260" w:rsidRDefault="00C548B6" w:rsidP="00F06091">
      <w:pPr>
        <w:spacing w:line="260" w:lineRule="atLeast"/>
        <w:ind w:right="-427"/>
        <w:jc w:val="both"/>
        <w:rPr>
          <w:rFonts w:ascii="Verdana" w:hAnsi="Verdana" w:cs="Tahoma"/>
          <w:sz w:val="19"/>
          <w:szCs w:val="19"/>
        </w:rPr>
      </w:pPr>
      <w:r w:rsidRPr="00705260">
        <w:rPr>
          <w:rFonts w:ascii="Verdana" w:hAnsi="Verdana" w:cs="Tahoma"/>
          <w:sz w:val="19"/>
          <w:szCs w:val="19"/>
        </w:rPr>
        <w:t>Que las personas trabajadoras adscritas a la ejecución del contrato de servicios de (</w:t>
      </w:r>
      <w:r w:rsidRPr="00705260">
        <w:rPr>
          <w:rFonts w:ascii="Verdana" w:hAnsi="Verdana" w:cs="Tahoma"/>
          <w:color w:val="0000FF"/>
          <w:sz w:val="19"/>
          <w:szCs w:val="19"/>
        </w:rPr>
        <w:t>indicar objeto del contrato</w:t>
      </w:r>
      <w:r w:rsidRPr="00705260">
        <w:rPr>
          <w:rFonts w:ascii="Verdana" w:hAnsi="Verdana" w:cs="Tahoma"/>
          <w:sz w:val="19"/>
          <w:szCs w:val="19"/>
        </w:rPr>
        <w:t>) en la fecha (</w:t>
      </w:r>
      <w:r w:rsidRPr="00705260">
        <w:rPr>
          <w:rFonts w:ascii="Verdana" w:hAnsi="Verdana" w:cs="Tahoma"/>
          <w:color w:val="0000FF"/>
          <w:sz w:val="19"/>
          <w:szCs w:val="19"/>
        </w:rPr>
        <w:t>indicar día/mes/año</w:t>
      </w:r>
      <w:r w:rsidRPr="00705260">
        <w:rPr>
          <w:rFonts w:ascii="Verdana" w:hAnsi="Verdana" w:cs="Tahoma"/>
          <w:sz w:val="19"/>
          <w:szCs w:val="19"/>
        </w:rPr>
        <w:t>) es el que figura en la tabla adjunta.</w:t>
      </w:r>
    </w:p>
    <w:p w14:paraId="15C900D0" w14:textId="77777777" w:rsidR="00C548B6" w:rsidRPr="00705260" w:rsidRDefault="00C548B6" w:rsidP="00F06091">
      <w:pPr>
        <w:spacing w:line="260" w:lineRule="atLeast"/>
        <w:ind w:right="-427"/>
        <w:jc w:val="both"/>
        <w:rPr>
          <w:rFonts w:ascii="Verdana" w:hAnsi="Verdana" w:cs="Tahoma"/>
          <w:sz w:val="19"/>
          <w:szCs w:val="19"/>
        </w:rPr>
      </w:pPr>
    </w:p>
    <w:p w14:paraId="5B30F212" w14:textId="77777777" w:rsidR="00C548B6" w:rsidRPr="00705260" w:rsidRDefault="00C548B6" w:rsidP="00F06091">
      <w:pPr>
        <w:spacing w:line="260" w:lineRule="atLeast"/>
        <w:ind w:right="-427"/>
        <w:jc w:val="both"/>
        <w:rPr>
          <w:rFonts w:ascii="Verdana" w:hAnsi="Verdana" w:cs="Tahoma"/>
          <w:sz w:val="19"/>
          <w:szCs w:val="19"/>
        </w:rPr>
      </w:pPr>
    </w:p>
    <w:p w14:paraId="7FC37374" w14:textId="77777777" w:rsidR="00C548B6" w:rsidRPr="00705260" w:rsidRDefault="00C548B6" w:rsidP="00F06091">
      <w:pPr>
        <w:ind w:right="-427"/>
        <w:rPr>
          <w:rFonts w:ascii="Verdana" w:hAnsi="Verdana" w:cs="Tahoma"/>
          <w:sz w:val="19"/>
          <w:szCs w:val="19"/>
        </w:rPr>
      </w:pPr>
      <w:bookmarkStart w:id="1071" w:name="_Toc507512614"/>
      <w:bookmarkStart w:id="1072" w:name="_Toc507512915"/>
      <w:r w:rsidRPr="00705260">
        <w:rPr>
          <w:rFonts w:ascii="Verdana" w:hAnsi="Verdana" w:cs="Tahoma"/>
          <w:sz w:val="19"/>
          <w:szCs w:val="19"/>
        </w:rPr>
        <w:t>En............................., a...... de....................de 20....</w:t>
      </w:r>
      <w:bookmarkEnd w:id="1071"/>
      <w:bookmarkEnd w:id="1072"/>
    </w:p>
    <w:p w14:paraId="08311DF5" w14:textId="77777777" w:rsidR="00C548B6" w:rsidRPr="00705260" w:rsidRDefault="00C548B6" w:rsidP="00F06091">
      <w:pPr>
        <w:spacing w:line="260" w:lineRule="atLeast"/>
        <w:ind w:left="284" w:right="-427"/>
        <w:contextualSpacing/>
        <w:jc w:val="center"/>
        <w:rPr>
          <w:rFonts w:ascii="Verdana" w:hAnsi="Verdana" w:cs="Tahoma"/>
          <w:sz w:val="19"/>
          <w:szCs w:val="19"/>
        </w:rPr>
      </w:pPr>
    </w:p>
    <w:p w14:paraId="5F56FA5F" w14:textId="77777777" w:rsidR="00C548B6" w:rsidRPr="00705260" w:rsidRDefault="00C548B6" w:rsidP="00F06091">
      <w:pPr>
        <w:ind w:left="284" w:right="-427"/>
        <w:contextualSpacing/>
        <w:jc w:val="center"/>
        <w:rPr>
          <w:rFonts w:ascii="Verdana" w:hAnsi="Verdana" w:cs="Tahoma"/>
          <w:sz w:val="19"/>
          <w:szCs w:val="19"/>
        </w:rPr>
      </w:pPr>
    </w:p>
    <w:p w14:paraId="26CFFB76" w14:textId="77777777" w:rsidR="00C548B6" w:rsidRPr="00705260" w:rsidRDefault="00C548B6" w:rsidP="00F06091">
      <w:pPr>
        <w:ind w:left="284" w:right="-427"/>
        <w:contextualSpacing/>
        <w:jc w:val="center"/>
        <w:rPr>
          <w:rFonts w:ascii="Verdana" w:hAnsi="Verdana" w:cs="Tahoma"/>
          <w:sz w:val="19"/>
          <w:szCs w:val="19"/>
        </w:rPr>
      </w:pPr>
    </w:p>
    <w:p w14:paraId="13EE9564" w14:textId="77777777" w:rsidR="00C548B6" w:rsidRPr="00705260" w:rsidRDefault="00C548B6" w:rsidP="00F06091">
      <w:pPr>
        <w:ind w:left="284" w:right="-427"/>
        <w:contextualSpacing/>
        <w:jc w:val="center"/>
        <w:rPr>
          <w:rFonts w:ascii="Verdana" w:hAnsi="Verdana" w:cs="Tahoma"/>
          <w:sz w:val="19"/>
          <w:szCs w:val="19"/>
        </w:rPr>
      </w:pPr>
    </w:p>
    <w:p w14:paraId="42E5E7A8" w14:textId="77777777" w:rsidR="00C548B6" w:rsidRPr="00705260" w:rsidRDefault="00C548B6" w:rsidP="00F06091">
      <w:pPr>
        <w:ind w:left="284" w:right="-427"/>
        <w:contextualSpacing/>
        <w:jc w:val="center"/>
        <w:rPr>
          <w:rFonts w:ascii="Verdana" w:hAnsi="Verdana" w:cs="Tahoma"/>
          <w:sz w:val="19"/>
          <w:szCs w:val="19"/>
        </w:rPr>
      </w:pPr>
    </w:p>
    <w:p w14:paraId="08F4F911" w14:textId="77777777" w:rsidR="00C548B6" w:rsidRPr="00705260" w:rsidRDefault="00C548B6" w:rsidP="00F06091">
      <w:pPr>
        <w:ind w:left="284" w:right="-427"/>
        <w:contextualSpacing/>
        <w:jc w:val="center"/>
        <w:rPr>
          <w:rFonts w:ascii="Verdana" w:hAnsi="Verdana" w:cs="Tahoma"/>
          <w:sz w:val="19"/>
          <w:szCs w:val="19"/>
        </w:rPr>
      </w:pPr>
    </w:p>
    <w:p w14:paraId="3903BD45" w14:textId="73CD8E3A" w:rsidR="00C548B6" w:rsidRPr="00705260" w:rsidRDefault="00C548B6" w:rsidP="00F06091">
      <w:pPr>
        <w:spacing w:line="260" w:lineRule="atLeast"/>
        <w:ind w:right="-427"/>
        <w:rPr>
          <w:rFonts w:ascii="Verdana" w:hAnsi="Verdana" w:cs="Tahoma"/>
          <w:sz w:val="19"/>
          <w:szCs w:val="19"/>
        </w:rPr>
      </w:pPr>
      <w:r w:rsidRPr="00705260">
        <w:rPr>
          <w:rFonts w:ascii="Verdana" w:hAnsi="Verdana" w:cs="Tahoma"/>
          <w:sz w:val="19"/>
          <w:szCs w:val="19"/>
        </w:rPr>
        <w:t>Firmado:</w:t>
      </w:r>
      <w:bookmarkEnd w:id="1067"/>
      <w:bookmarkEnd w:id="1068"/>
    </w:p>
    <w:p w14:paraId="5F80CD77" w14:textId="77777777" w:rsidR="00C548B6" w:rsidRPr="00705260" w:rsidRDefault="00C548B6" w:rsidP="00F06091">
      <w:pPr>
        <w:ind w:right="-427"/>
        <w:jc w:val="both"/>
        <w:rPr>
          <w:rFonts w:ascii="Verdana" w:hAnsi="Verdana" w:cs="Tahoma"/>
          <w:sz w:val="20"/>
          <w:szCs w:val="20"/>
        </w:rPr>
      </w:pPr>
    </w:p>
    <w:p w14:paraId="6B57406B" w14:textId="77777777" w:rsidR="00C548B6" w:rsidRPr="00705260" w:rsidRDefault="00C548B6" w:rsidP="00F06091">
      <w:pPr>
        <w:ind w:right="-2"/>
        <w:jc w:val="center"/>
        <w:rPr>
          <w:rFonts w:ascii="Verdana" w:hAnsi="Verdana" w:cs="Tahoma"/>
          <w:sz w:val="20"/>
          <w:szCs w:val="20"/>
        </w:rPr>
        <w:sectPr w:rsidR="00C548B6" w:rsidRPr="00705260" w:rsidSect="00A12B05">
          <w:footnotePr>
            <w:numRestart w:val="eachSect"/>
          </w:footnotePr>
          <w:pgSz w:w="11906" w:h="16838" w:code="9"/>
          <w:pgMar w:top="567" w:right="1276" w:bottom="992" w:left="1134" w:header="284" w:footer="482" w:gutter="0"/>
          <w:cols w:space="708"/>
          <w:docGrid w:linePitch="360"/>
        </w:sectPr>
      </w:pPr>
    </w:p>
    <w:p w14:paraId="0D4F422F" w14:textId="77777777" w:rsidR="00C548B6" w:rsidRPr="00705260" w:rsidRDefault="00C548B6" w:rsidP="00F06091">
      <w:pPr>
        <w:ind w:left="851" w:right="-314" w:hanging="709"/>
        <w:jc w:val="center"/>
        <w:rPr>
          <w:rFonts w:ascii="Verdana" w:hAnsi="Verdana"/>
          <w:b/>
          <w:sz w:val="19"/>
          <w:szCs w:val="19"/>
        </w:rPr>
      </w:pPr>
      <w:r w:rsidRPr="00705260">
        <w:rPr>
          <w:rFonts w:ascii="Verdana" w:hAnsi="Verdana"/>
          <w:b/>
          <w:sz w:val="19"/>
          <w:szCs w:val="19"/>
        </w:rPr>
        <w:t xml:space="preserve">TABLA DATOS SOBRE LAS CONDICIONES DE LOS CONTRATOS DE TRABAJO </w:t>
      </w:r>
    </w:p>
    <w:p w14:paraId="34AABB8C" w14:textId="77777777" w:rsidR="00C548B6" w:rsidRPr="00705260" w:rsidRDefault="00C548B6" w:rsidP="00F06091">
      <w:pPr>
        <w:ind w:left="851" w:right="-314" w:hanging="709"/>
        <w:jc w:val="center"/>
        <w:rPr>
          <w:rFonts w:ascii="Verdana" w:hAnsi="Verdana"/>
          <w:b/>
          <w:sz w:val="19"/>
          <w:szCs w:val="19"/>
        </w:rPr>
      </w:pPr>
    </w:p>
    <w:p w14:paraId="14E9C5B9" w14:textId="77777777" w:rsidR="00C548B6" w:rsidRPr="00705260" w:rsidRDefault="00C548B6" w:rsidP="00F06091">
      <w:pPr>
        <w:ind w:right="-314"/>
        <w:rPr>
          <w:rFonts w:ascii="Verdana" w:hAnsi="Verdana" w:cs="Tahoma"/>
          <w:sz w:val="19"/>
          <w:szCs w:val="19"/>
        </w:rPr>
      </w:pPr>
      <w:bookmarkStart w:id="1073" w:name="_Toc507512617"/>
      <w:bookmarkStart w:id="1074" w:name="_Toc507512918"/>
      <w:r w:rsidRPr="00705260">
        <w:rPr>
          <w:rFonts w:ascii="Verdana" w:hAnsi="Verdana" w:cs="Tahoma"/>
          <w:sz w:val="19"/>
          <w:szCs w:val="19"/>
        </w:rPr>
        <w:t>Contrato de servicios de (</w:t>
      </w:r>
      <w:r w:rsidRPr="00705260">
        <w:rPr>
          <w:rFonts w:ascii="Verdana" w:hAnsi="Verdana" w:cs="Tahoma"/>
          <w:color w:val="0000FF"/>
          <w:sz w:val="19"/>
          <w:szCs w:val="19"/>
        </w:rPr>
        <w:t>indicar objeto del contrato</w:t>
      </w:r>
      <w:r w:rsidRPr="00705260">
        <w:rPr>
          <w:rFonts w:ascii="Verdana" w:hAnsi="Verdana" w:cs="Tahoma"/>
          <w:sz w:val="19"/>
          <w:szCs w:val="19"/>
        </w:rPr>
        <w:t>)</w:t>
      </w:r>
    </w:p>
    <w:p w14:paraId="67531835" w14:textId="77777777" w:rsidR="00C548B6" w:rsidRPr="00705260" w:rsidRDefault="00C548B6" w:rsidP="00F0609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705260" w14:paraId="44140D15"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9D48676" w14:textId="77777777" w:rsidR="00C548B6" w:rsidRPr="00705260" w:rsidRDefault="00C548B6" w:rsidP="00F06091">
            <w:pPr>
              <w:ind w:left="-100"/>
              <w:jc w:val="center"/>
              <w:rPr>
                <w:rFonts w:ascii="Verdana" w:hAnsi="Verdana" w:cs="Tahoma"/>
                <w:b/>
                <w:sz w:val="19"/>
                <w:szCs w:val="19"/>
              </w:rPr>
            </w:pPr>
            <w:r w:rsidRPr="00705260">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9375B92"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BC0CFE0"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EF3840F"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F1E42C9"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6F5054B"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20D8D3C8"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94168B6"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5AEBC8" w14:textId="77777777" w:rsidR="00C548B6" w:rsidRPr="00705260" w:rsidRDefault="00C548B6" w:rsidP="00F06091">
            <w:pPr>
              <w:jc w:val="center"/>
              <w:rPr>
                <w:rFonts w:ascii="Verdana" w:hAnsi="Verdana" w:cs="Tahoma"/>
                <w:b/>
                <w:sz w:val="19"/>
                <w:szCs w:val="19"/>
              </w:rPr>
            </w:pPr>
            <w:r w:rsidRPr="00705260">
              <w:rPr>
                <w:rFonts w:ascii="Verdana" w:hAnsi="Verdana" w:cs="Tahoma"/>
                <w:b/>
                <w:sz w:val="19"/>
                <w:szCs w:val="19"/>
              </w:rPr>
              <w:t>Pactos en vigor</w:t>
            </w:r>
          </w:p>
        </w:tc>
      </w:tr>
      <w:tr w:rsidR="00C548B6" w:rsidRPr="00705260" w14:paraId="6B80D8BC" w14:textId="77777777" w:rsidTr="00A12B05">
        <w:tc>
          <w:tcPr>
            <w:tcW w:w="2454" w:type="dxa"/>
            <w:tcBorders>
              <w:top w:val="single" w:sz="4" w:space="0" w:color="auto"/>
              <w:left w:val="single" w:sz="4" w:space="0" w:color="auto"/>
              <w:bottom w:val="single" w:sz="4" w:space="0" w:color="auto"/>
              <w:right w:val="single" w:sz="4" w:space="0" w:color="auto"/>
            </w:tcBorders>
          </w:tcPr>
          <w:p w14:paraId="5046A5A9"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4E25BA"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E0A2889"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C1F30D"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9960720"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9C2273"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FE28F16"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1981BD5"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706FE0" w14:textId="77777777" w:rsidR="00C548B6" w:rsidRPr="00705260" w:rsidRDefault="00C548B6" w:rsidP="00F06091">
            <w:pPr>
              <w:jc w:val="center"/>
              <w:rPr>
                <w:rFonts w:ascii="Verdana" w:hAnsi="Verdana" w:cs="Tahoma"/>
                <w:sz w:val="19"/>
                <w:szCs w:val="19"/>
              </w:rPr>
            </w:pPr>
          </w:p>
        </w:tc>
      </w:tr>
      <w:tr w:rsidR="00C548B6" w:rsidRPr="00705260" w14:paraId="680EDB79" w14:textId="77777777" w:rsidTr="00A12B05">
        <w:tc>
          <w:tcPr>
            <w:tcW w:w="2454" w:type="dxa"/>
            <w:tcBorders>
              <w:top w:val="single" w:sz="4" w:space="0" w:color="auto"/>
              <w:left w:val="single" w:sz="4" w:space="0" w:color="auto"/>
              <w:bottom w:val="single" w:sz="4" w:space="0" w:color="auto"/>
              <w:right w:val="single" w:sz="4" w:space="0" w:color="auto"/>
            </w:tcBorders>
          </w:tcPr>
          <w:p w14:paraId="4907A7DF"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BFEE5A"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27D273"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5C18B39"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D06F6E1"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F39E22B"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AA64997"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861E1A6"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E1A7532" w14:textId="77777777" w:rsidR="00C548B6" w:rsidRPr="00705260" w:rsidRDefault="00C548B6" w:rsidP="00F06091">
            <w:pPr>
              <w:jc w:val="center"/>
              <w:rPr>
                <w:rFonts w:ascii="Verdana" w:hAnsi="Verdana" w:cs="Tahoma"/>
                <w:sz w:val="19"/>
                <w:szCs w:val="19"/>
              </w:rPr>
            </w:pPr>
          </w:p>
        </w:tc>
      </w:tr>
      <w:tr w:rsidR="00C548B6" w:rsidRPr="00705260" w14:paraId="3FECB873" w14:textId="77777777" w:rsidTr="00A12B05">
        <w:tc>
          <w:tcPr>
            <w:tcW w:w="2454" w:type="dxa"/>
            <w:tcBorders>
              <w:top w:val="single" w:sz="4" w:space="0" w:color="auto"/>
              <w:left w:val="single" w:sz="4" w:space="0" w:color="auto"/>
              <w:bottom w:val="single" w:sz="4" w:space="0" w:color="auto"/>
              <w:right w:val="single" w:sz="4" w:space="0" w:color="auto"/>
            </w:tcBorders>
          </w:tcPr>
          <w:p w14:paraId="1D06A8C5"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385520E"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A9974F"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11EA2B1"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5436D8"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C8CE71"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EA493F3"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ACCB562"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573DDA" w14:textId="77777777" w:rsidR="00C548B6" w:rsidRPr="00705260" w:rsidRDefault="00C548B6" w:rsidP="00F06091">
            <w:pPr>
              <w:jc w:val="center"/>
              <w:rPr>
                <w:rFonts w:ascii="Verdana" w:hAnsi="Verdana" w:cs="Tahoma"/>
                <w:sz w:val="19"/>
                <w:szCs w:val="19"/>
              </w:rPr>
            </w:pPr>
          </w:p>
        </w:tc>
      </w:tr>
      <w:tr w:rsidR="00C548B6" w:rsidRPr="00705260" w14:paraId="4B228B62" w14:textId="77777777" w:rsidTr="00A12B05">
        <w:tc>
          <w:tcPr>
            <w:tcW w:w="2454" w:type="dxa"/>
            <w:tcBorders>
              <w:top w:val="single" w:sz="4" w:space="0" w:color="auto"/>
              <w:left w:val="single" w:sz="4" w:space="0" w:color="auto"/>
              <w:bottom w:val="single" w:sz="4" w:space="0" w:color="auto"/>
              <w:right w:val="single" w:sz="4" w:space="0" w:color="auto"/>
            </w:tcBorders>
          </w:tcPr>
          <w:p w14:paraId="776CEEF6"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91855BE"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59E35F6"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188F356"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EC0355"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248AC99"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121F74"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4D95FC"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7FAD26" w14:textId="77777777" w:rsidR="00C548B6" w:rsidRPr="00705260" w:rsidRDefault="00C548B6" w:rsidP="00F06091">
            <w:pPr>
              <w:jc w:val="center"/>
              <w:rPr>
                <w:rFonts w:ascii="Verdana" w:hAnsi="Verdana" w:cs="Tahoma"/>
                <w:sz w:val="19"/>
                <w:szCs w:val="19"/>
              </w:rPr>
            </w:pPr>
          </w:p>
        </w:tc>
      </w:tr>
      <w:tr w:rsidR="00C548B6" w:rsidRPr="00705260" w14:paraId="32F1F1B0" w14:textId="77777777" w:rsidTr="00A12B05">
        <w:tc>
          <w:tcPr>
            <w:tcW w:w="2454" w:type="dxa"/>
            <w:tcBorders>
              <w:top w:val="single" w:sz="4" w:space="0" w:color="auto"/>
              <w:left w:val="single" w:sz="4" w:space="0" w:color="auto"/>
              <w:bottom w:val="single" w:sz="4" w:space="0" w:color="auto"/>
              <w:right w:val="single" w:sz="4" w:space="0" w:color="auto"/>
            </w:tcBorders>
          </w:tcPr>
          <w:p w14:paraId="0749FCC1"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723CE6"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59713A8"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D9CE2E"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C76C64"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95FC36"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6F9932F"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05DAB"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0666308" w14:textId="77777777" w:rsidR="00C548B6" w:rsidRPr="00705260" w:rsidRDefault="00C548B6" w:rsidP="00F06091">
            <w:pPr>
              <w:jc w:val="center"/>
              <w:rPr>
                <w:rFonts w:ascii="Verdana" w:hAnsi="Verdana" w:cs="Tahoma"/>
                <w:sz w:val="19"/>
                <w:szCs w:val="19"/>
              </w:rPr>
            </w:pPr>
          </w:p>
        </w:tc>
      </w:tr>
      <w:tr w:rsidR="00C548B6" w:rsidRPr="00705260" w14:paraId="568656B2" w14:textId="77777777" w:rsidTr="00A12B05">
        <w:tc>
          <w:tcPr>
            <w:tcW w:w="2454" w:type="dxa"/>
            <w:tcBorders>
              <w:top w:val="single" w:sz="4" w:space="0" w:color="auto"/>
              <w:left w:val="single" w:sz="4" w:space="0" w:color="auto"/>
              <w:bottom w:val="single" w:sz="4" w:space="0" w:color="auto"/>
              <w:right w:val="single" w:sz="4" w:space="0" w:color="auto"/>
            </w:tcBorders>
          </w:tcPr>
          <w:p w14:paraId="06D1C73B"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D4D131"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76A0576"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6076B5"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4B6B461"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032B0AD"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B0A29C"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5AF245"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0D125C" w14:textId="77777777" w:rsidR="00C548B6" w:rsidRPr="00705260" w:rsidRDefault="00C548B6" w:rsidP="00F06091">
            <w:pPr>
              <w:jc w:val="center"/>
              <w:rPr>
                <w:rFonts w:ascii="Verdana" w:hAnsi="Verdana" w:cs="Tahoma"/>
                <w:sz w:val="19"/>
                <w:szCs w:val="19"/>
              </w:rPr>
            </w:pPr>
          </w:p>
        </w:tc>
      </w:tr>
      <w:tr w:rsidR="00C548B6" w:rsidRPr="00705260" w14:paraId="3E880243" w14:textId="77777777" w:rsidTr="00A12B05">
        <w:tc>
          <w:tcPr>
            <w:tcW w:w="2454" w:type="dxa"/>
            <w:tcBorders>
              <w:top w:val="single" w:sz="4" w:space="0" w:color="auto"/>
              <w:left w:val="single" w:sz="4" w:space="0" w:color="auto"/>
              <w:bottom w:val="single" w:sz="4" w:space="0" w:color="auto"/>
              <w:right w:val="single" w:sz="4" w:space="0" w:color="auto"/>
            </w:tcBorders>
          </w:tcPr>
          <w:p w14:paraId="7AB8CD7E"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B04B05"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C3AB630"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36C3232"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8CE6B3B"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F45959"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6149DE6"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FFA500E"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DDF835" w14:textId="77777777" w:rsidR="00C548B6" w:rsidRPr="00705260" w:rsidRDefault="00C548B6" w:rsidP="00F06091">
            <w:pPr>
              <w:jc w:val="center"/>
              <w:rPr>
                <w:rFonts w:ascii="Verdana" w:hAnsi="Verdana" w:cs="Tahoma"/>
                <w:sz w:val="19"/>
                <w:szCs w:val="19"/>
              </w:rPr>
            </w:pPr>
          </w:p>
        </w:tc>
      </w:tr>
      <w:tr w:rsidR="00C548B6" w:rsidRPr="00705260" w14:paraId="4A8249A7" w14:textId="77777777" w:rsidTr="00A12B05">
        <w:tc>
          <w:tcPr>
            <w:tcW w:w="2454" w:type="dxa"/>
            <w:tcBorders>
              <w:top w:val="single" w:sz="4" w:space="0" w:color="auto"/>
              <w:left w:val="single" w:sz="4" w:space="0" w:color="auto"/>
              <w:bottom w:val="single" w:sz="4" w:space="0" w:color="auto"/>
              <w:right w:val="single" w:sz="4" w:space="0" w:color="auto"/>
            </w:tcBorders>
          </w:tcPr>
          <w:p w14:paraId="02CBAB98"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A82A53B"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109BF6C"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E016DCC"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DE039A"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3CF248"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C2764A3"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E4C88B2"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24F971" w14:textId="77777777" w:rsidR="00C548B6" w:rsidRPr="00705260" w:rsidRDefault="00C548B6" w:rsidP="00F06091">
            <w:pPr>
              <w:jc w:val="center"/>
              <w:rPr>
                <w:rFonts w:ascii="Verdana" w:hAnsi="Verdana" w:cs="Tahoma"/>
                <w:sz w:val="19"/>
                <w:szCs w:val="19"/>
              </w:rPr>
            </w:pPr>
          </w:p>
        </w:tc>
      </w:tr>
      <w:tr w:rsidR="00C548B6" w:rsidRPr="00705260" w14:paraId="79CFCD78" w14:textId="77777777" w:rsidTr="00A12B05">
        <w:tc>
          <w:tcPr>
            <w:tcW w:w="2454" w:type="dxa"/>
            <w:tcBorders>
              <w:top w:val="single" w:sz="4" w:space="0" w:color="auto"/>
              <w:left w:val="single" w:sz="4" w:space="0" w:color="auto"/>
              <w:bottom w:val="single" w:sz="4" w:space="0" w:color="auto"/>
              <w:right w:val="single" w:sz="4" w:space="0" w:color="auto"/>
            </w:tcBorders>
          </w:tcPr>
          <w:p w14:paraId="03507133"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01369B9"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CBC0E4"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AB3BDC5"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C8431B1"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732858"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ADF9808"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D81924"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3493054" w14:textId="77777777" w:rsidR="00C548B6" w:rsidRPr="00705260" w:rsidRDefault="00C548B6" w:rsidP="00F06091">
            <w:pPr>
              <w:jc w:val="center"/>
              <w:rPr>
                <w:rFonts w:ascii="Verdana" w:hAnsi="Verdana" w:cs="Tahoma"/>
                <w:sz w:val="19"/>
                <w:szCs w:val="19"/>
              </w:rPr>
            </w:pPr>
          </w:p>
        </w:tc>
      </w:tr>
      <w:tr w:rsidR="00C548B6" w:rsidRPr="00705260" w14:paraId="5EA292EF" w14:textId="77777777" w:rsidTr="00A12B05">
        <w:tc>
          <w:tcPr>
            <w:tcW w:w="2454" w:type="dxa"/>
            <w:tcBorders>
              <w:top w:val="single" w:sz="4" w:space="0" w:color="auto"/>
              <w:left w:val="single" w:sz="4" w:space="0" w:color="auto"/>
              <w:bottom w:val="single" w:sz="4" w:space="0" w:color="auto"/>
              <w:right w:val="single" w:sz="4" w:space="0" w:color="auto"/>
            </w:tcBorders>
          </w:tcPr>
          <w:p w14:paraId="340A7552"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043A707"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6B8206"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D67E8C9"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65A413C"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F8568F2"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C17F70F"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E6DF10F"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AC5BAF9" w14:textId="77777777" w:rsidR="00C548B6" w:rsidRPr="00705260" w:rsidRDefault="00C548B6" w:rsidP="00F06091">
            <w:pPr>
              <w:jc w:val="center"/>
              <w:rPr>
                <w:rFonts w:ascii="Verdana" w:hAnsi="Verdana" w:cs="Tahoma"/>
                <w:sz w:val="19"/>
                <w:szCs w:val="19"/>
              </w:rPr>
            </w:pPr>
          </w:p>
        </w:tc>
      </w:tr>
      <w:tr w:rsidR="00C548B6" w:rsidRPr="00705260" w14:paraId="08ED0187" w14:textId="77777777" w:rsidTr="00A12B05">
        <w:tc>
          <w:tcPr>
            <w:tcW w:w="2454" w:type="dxa"/>
            <w:tcBorders>
              <w:top w:val="single" w:sz="4" w:space="0" w:color="auto"/>
              <w:left w:val="single" w:sz="4" w:space="0" w:color="auto"/>
              <w:bottom w:val="single" w:sz="4" w:space="0" w:color="auto"/>
              <w:right w:val="single" w:sz="4" w:space="0" w:color="auto"/>
            </w:tcBorders>
          </w:tcPr>
          <w:p w14:paraId="1DEBC8AC"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97E2CE5"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88D5928"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A2390F"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73D316"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175B648"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DE9FFA"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AC2005"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45556BA" w14:textId="77777777" w:rsidR="00C548B6" w:rsidRPr="00705260" w:rsidRDefault="00C548B6" w:rsidP="00F06091">
            <w:pPr>
              <w:jc w:val="center"/>
              <w:rPr>
                <w:rFonts w:ascii="Verdana" w:hAnsi="Verdana" w:cs="Tahoma"/>
                <w:sz w:val="19"/>
                <w:szCs w:val="19"/>
              </w:rPr>
            </w:pPr>
          </w:p>
        </w:tc>
      </w:tr>
      <w:tr w:rsidR="00C548B6" w:rsidRPr="00705260" w14:paraId="5DD0F8AE" w14:textId="77777777" w:rsidTr="00A12B05">
        <w:tc>
          <w:tcPr>
            <w:tcW w:w="2454" w:type="dxa"/>
            <w:tcBorders>
              <w:top w:val="single" w:sz="4" w:space="0" w:color="auto"/>
              <w:left w:val="single" w:sz="4" w:space="0" w:color="auto"/>
              <w:bottom w:val="single" w:sz="4" w:space="0" w:color="auto"/>
              <w:right w:val="single" w:sz="4" w:space="0" w:color="auto"/>
            </w:tcBorders>
          </w:tcPr>
          <w:p w14:paraId="07605783"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609EA4D"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56E37CF"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05FBDA4"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FB1452"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2475C2A"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6A790F2"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707E04"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9F1AB8" w14:textId="77777777" w:rsidR="00C548B6" w:rsidRPr="00705260" w:rsidRDefault="00C548B6" w:rsidP="00F06091">
            <w:pPr>
              <w:jc w:val="center"/>
              <w:rPr>
                <w:rFonts w:ascii="Verdana" w:hAnsi="Verdana" w:cs="Tahoma"/>
                <w:sz w:val="19"/>
                <w:szCs w:val="19"/>
              </w:rPr>
            </w:pPr>
          </w:p>
        </w:tc>
      </w:tr>
      <w:tr w:rsidR="00C548B6" w:rsidRPr="00705260" w14:paraId="0E3062C0" w14:textId="77777777" w:rsidTr="00A12B05">
        <w:tc>
          <w:tcPr>
            <w:tcW w:w="2454" w:type="dxa"/>
            <w:tcBorders>
              <w:top w:val="single" w:sz="4" w:space="0" w:color="auto"/>
              <w:left w:val="single" w:sz="4" w:space="0" w:color="auto"/>
              <w:bottom w:val="single" w:sz="4" w:space="0" w:color="auto"/>
              <w:right w:val="single" w:sz="4" w:space="0" w:color="auto"/>
            </w:tcBorders>
          </w:tcPr>
          <w:p w14:paraId="34E1245F" w14:textId="77777777" w:rsidR="00C548B6" w:rsidRPr="00705260" w:rsidRDefault="00C548B6" w:rsidP="00F0609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3D1F56" w14:textId="77777777" w:rsidR="00C548B6" w:rsidRPr="00705260" w:rsidRDefault="00C548B6" w:rsidP="00F0609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E80362" w14:textId="77777777" w:rsidR="00C548B6" w:rsidRPr="00705260" w:rsidRDefault="00C548B6" w:rsidP="00F0609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2D6719C" w14:textId="77777777" w:rsidR="00C548B6" w:rsidRPr="00705260" w:rsidRDefault="00C548B6" w:rsidP="00F0609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7D1518E" w14:textId="77777777" w:rsidR="00C548B6" w:rsidRPr="00705260" w:rsidRDefault="00C548B6" w:rsidP="00F0609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326CF0" w14:textId="77777777" w:rsidR="00C548B6" w:rsidRPr="00705260" w:rsidRDefault="00C548B6" w:rsidP="00F0609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D89D715" w14:textId="77777777" w:rsidR="00C548B6" w:rsidRPr="00705260" w:rsidRDefault="00C548B6" w:rsidP="00F0609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0CF454" w14:textId="77777777" w:rsidR="00C548B6" w:rsidRPr="00705260" w:rsidRDefault="00C548B6" w:rsidP="00F0609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8062118" w14:textId="77777777" w:rsidR="00C548B6" w:rsidRPr="00705260" w:rsidRDefault="00C548B6" w:rsidP="00F06091">
            <w:pPr>
              <w:jc w:val="center"/>
              <w:rPr>
                <w:rFonts w:ascii="Verdana" w:hAnsi="Verdana" w:cs="Tahoma"/>
                <w:sz w:val="19"/>
                <w:szCs w:val="19"/>
              </w:rPr>
            </w:pPr>
          </w:p>
        </w:tc>
      </w:tr>
    </w:tbl>
    <w:p w14:paraId="714908BC" w14:textId="77777777" w:rsidR="00C548B6" w:rsidRPr="00705260" w:rsidRDefault="00C548B6" w:rsidP="00F06091">
      <w:pPr>
        <w:spacing w:line="260" w:lineRule="atLeast"/>
        <w:jc w:val="both"/>
        <w:rPr>
          <w:rFonts w:ascii="Verdana" w:hAnsi="Verdana" w:cs="Tahoma"/>
          <w:sz w:val="19"/>
          <w:szCs w:val="19"/>
        </w:rPr>
      </w:pPr>
    </w:p>
    <w:p w14:paraId="19E0FBDA" w14:textId="77777777" w:rsidR="00C548B6" w:rsidRPr="00705260" w:rsidRDefault="00C548B6" w:rsidP="00F06091">
      <w:pPr>
        <w:spacing w:line="260" w:lineRule="atLeast"/>
        <w:ind w:right="-314"/>
        <w:jc w:val="both"/>
        <w:rPr>
          <w:rFonts w:ascii="Verdana" w:hAnsi="Verdana" w:cs="Tahoma"/>
          <w:sz w:val="19"/>
          <w:szCs w:val="19"/>
        </w:rPr>
      </w:pPr>
      <w:bookmarkStart w:id="1075" w:name="_Toc507512917"/>
      <w:bookmarkStart w:id="1076" w:name="_Toc507512616"/>
      <w:r w:rsidRPr="00705260">
        <w:rPr>
          <w:rFonts w:ascii="Verdana" w:hAnsi="Verdana" w:cs="Tahoma"/>
          <w:sz w:val="19"/>
          <w:szCs w:val="19"/>
        </w:rPr>
        <w:t>En............................., a...... de....................de 20....</w:t>
      </w:r>
      <w:bookmarkEnd w:id="1075"/>
      <w:bookmarkEnd w:id="1076"/>
    </w:p>
    <w:p w14:paraId="672A8EDE" w14:textId="77777777" w:rsidR="00C548B6" w:rsidRPr="00705260" w:rsidRDefault="00C548B6" w:rsidP="00F06091">
      <w:pPr>
        <w:spacing w:line="260" w:lineRule="atLeast"/>
        <w:ind w:right="-314"/>
        <w:jc w:val="both"/>
        <w:rPr>
          <w:rFonts w:ascii="Verdana" w:hAnsi="Verdana" w:cs="Tahoma"/>
          <w:sz w:val="19"/>
          <w:szCs w:val="19"/>
        </w:rPr>
      </w:pPr>
    </w:p>
    <w:p w14:paraId="66B7CF16" w14:textId="77777777" w:rsidR="00C548B6" w:rsidRPr="00705260" w:rsidRDefault="00C548B6" w:rsidP="00F06091">
      <w:pPr>
        <w:ind w:right="-314"/>
        <w:rPr>
          <w:rFonts w:ascii="Verdana" w:hAnsi="Verdana" w:cs="Tahoma"/>
          <w:sz w:val="18"/>
          <w:szCs w:val="18"/>
        </w:rPr>
      </w:pPr>
      <w:r w:rsidRPr="00705260">
        <w:rPr>
          <w:rFonts w:ascii="Verdana" w:hAnsi="Verdana" w:cs="Tahoma"/>
          <w:sz w:val="18"/>
          <w:szCs w:val="18"/>
        </w:rPr>
        <w:t>Firmado:</w:t>
      </w:r>
      <w:bookmarkEnd w:id="1073"/>
      <w:bookmarkEnd w:id="1074"/>
    </w:p>
    <w:p w14:paraId="3490632C" w14:textId="77777777" w:rsidR="00C548B6" w:rsidRPr="00705260" w:rsidRDefault="00C548B6" w:rsidP="00F06091">
      <w:pPr>
        <w:ind w:right="-314"/>
        <w:rPr>
          <w:rFonts w:ascii="Verdana" w:hAnsi="Verdana" w:cs="Tahoma"/>
          <w:sz w:val="18"/>
          <w:szCs w:val="18"/>
        </w:rPr>
      </w:pPr>
    </w:p>
    <w:p w14:paraId="22396335" w14:textId="77777777" w:rsidR="00C548B6" w:rsidRPr="00705260" w:rsidRDefault="00C548B6" w:rsidP="00F06091">
      <w:pPr>
        <w:shd w:val="clear" w:color="auto" w:fill="FFFFFF"/>
        <w:ind w:right="-314"/>
        <w:jc w:val="both"/>
        <w:rPr>
          <w:rFonts w:ascii="Verdana" w:hAnsi="Verdana"/>
          <w:b/>
          <w:sz w:val="14"/>
          <w:szCs w:val="14"/>
        </w:rPr>
      </w:pPr>
      <w:r w:rsidRPr="00705260">
        <w:rPr>
          <w:rFonts w:ascii="Verdana" w:hAnsi="Verdana"/>
          <w:b/>
          <w:sz w:val="14"/>
          <w:szCs w:val="14"/>
        </w:rPr>
        <w:t>Información básica sobre protección de datos personales.</w:t>
      </w:r>
    </w:p>
    <w:p w14:paraId="0E9FA207" w14:textId="77777777" w:rsidR="00C548B6" w:rsidRPr="00705260" w:rsidRDefault="00C548B6" w:rsidP="00F06091">
      <w:pPr>
        <w:shd w:val="clear" w:color="auto" w:fill="FFFFFF"/>
        <w:ind w:right="-314"/>
        <w:jc w:val="both"/>
        <w:rPr>
          <w:rFonts w:ascii="Verdana" w:hAnsi="Verdana"/>
          <w:b/>
          <w:sz w:val="14"/>
          <w:szCs w:val="14"/>
        </w:rPr>
      </w:pPr>
    </w:p>
    <w:p w14:paraId="1D179BBF" w14:textId="77777777" w:rsidR="00C548B6" w:rsidRPr="00705260" w:rsidRDefault="00C548B6" w:rsidP="00F06091">
      <w:pPr>
        <w:shd w:val="clear" w:color="auto" w:fill="FFFFFF"/>
        <w:ind w:right="-314"/>
        <w:jc w:val="both"/>
        <w:rPr>
          <w:rFonts w:ascii="Verdana" w:hAnsi="Verdana"/>
          <w:sz w:val="14"/>
          <w:szCs w:val="14"/>
        </w:rPr>
      </w:pPr>
      <w:r w:rsidRPr="007052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5260">
        <w:rPr>
          <w:rFonts w:ascii="Verdana" w:hAnsi="Verdana"/>
          <w:b/>
          <w:sz w:val="14"/>
          <w:szCs w:val="14"/>
        </w:rPr>
        <w:t>Gestión de la contratación</w:t>
      </w:r>
      <w:r w:rsidRPr="00705260">
        <w:rPr>
          <w:rFonts w:ascii="Verdana" w:hAnsi="Verdana"/>
          <w:sz w:val="14"/>
          <w:szCs w:val="14"/>
        </w:rPr>
        <w:t>»:</w:t>
      </w:r>
    </w:p>
    <w:p w14:paraId="2DBEA084" w14:textId="77777777" w:rsidR="00C548B6" w:rsidRPr="00705260" w:rsidRDefault="00C548B6" w:rsidP="00F06091">
      <w:pPr>
        <w:shd w:val="clear" w:color="auto" w:fill="FFFFFF"/>
        <w:tabs>
          <w:tab w:val="left" w:pos="142"/>
        </w:tabs>
        <w:ind w:right="-314"/>
        <w:contextualSpacing/>
        <w:jc w:val="both"/>
        <w:rPr>
          <w:rFonts w:ascii="Verdana" w:hAnsi="Verdana"/>
          <w:sz w:val="14"/>
          <w:szCs w:val="14"/>
        </w:rPr>
      </w:pPr>
    </w:p>
    <w:p w14:paraId="0520AF4A" w14:textId="77777777" w:rsidR="00C548B6" w:rsidRPr="00705260" w:rsidRDefault="00C548B6" w:rsidP="008A4988">
      <w:pPr>
        <w:numPr>
          <w:ilvl w:val="0"/>
          <w:numId w:val="81"/>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Responsable: </w:t>
      </w:r>
      <w:r w:rsidRPr="00705260">
        <w:rPr>
          <w:rFonts w:ascii="Verdana" w:hAnsi="Verdana"/>
          <w:sz w:val="14"/>
          <w:szCs w:val="14"/>
        </w:rPr>
        <w:t>órgano de contratación correspondiente.</w:t>
      </w:r>
    </w:p>
    <w:p w14:paraId="51F15A5C" w14:textId="77777777" w:rsidR="00C548B6" w:rsidRPr="00705260" w:rsidRDefault="00C548B6" w:rsidP="008A4988">
      <w:pPr>
        <w:numPr>
          <w:ilvl w:val="0"/>
          <w:numId w:val="81"/>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Finalidad:</w:t>
      </w:r>
      <w:r w:rsidRPr="007052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246945" w14:textId="77777777" w:rsidR="00C548B6" w:rsidRPr="00705260" w:rsidRDefault="00C548B6" w:rsidP="008A4988">
      <w:pPr>
        <w:numPr>
          <w:ilvl w:val="0"/>
          <w:numId w:val="81"/>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Legitimación:</w:t>
      </w:r>
      <w:r w:rsidRPr="0070526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05260">
        <w:rPr>
          <w:rFonts w:ascii="Verdana" w:hAnsi="Verdana"/>
          <w:sz w:val="14"/>
          <w:szCs w:val="14"/>
        </w:rPr>
        <w:t>r</w:t>
      </w:r>
      <w:r w:rsidRPr="00705260">
        <w:rPr>
          <w:rFonts w:ascii="Verdana" w:hAnsi="Verdana"/>
          <w:sz w:val="14"/>
          <w:szCs w:val="14"/>
        </w:rPr>
        <w:t xml:space="preserve">esponsable del tratamiento. </w:t>
      </w:r>
    </w:p>
    <w:p w14:paraId="16E73A7C" w14:textId="77777777" w:rsidR="00C548B6" w:rsidRPr="00705260" w:rsidRDefault="00C548B6" w:rsidP="008A4988">
      <w:pPr>
        <w:numPr>
          <w:ilvl w:val="0"/>
          <w:numId w:val="81"/>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Destinatarias: </w:t>
      </w:r>
      <w:r w:rsidRPr="00705260">
        <w:rPr>
          <w:rFonts w:ascii="Verdana" w:hAnsi="Verdana"/>
          <w:sz w:val="14"/>
          <w:szCs w:val="14"/>
        </w:rPr>
        <w:t>Los datos personales podrán ser facilitados a quien ostente un interés legítimo y a la Hacienda General del País Vasco.</w:t>
      </w:r>
    </w:p>
    <w:p w14:paraId="3FBB6649" w14:textId="77777777" w:rsidR="00C548B6" w:rsidRPr="00705260" w:rsidRDefault="00C548B6" w:rsidP="008A4988">
      <w:pPr>
        <w:numPr>
          <w:ilvl w:val="0"/>
          <w:numId w:val="81"/>
        </w:numPr>
        <w:shd w:val="clear" w:color="auto" w:fill="FFFFFF"/>
        <w:tabs>
          <w:tab w:val="left" w:pos="142"/>
        </w:tabs>
        <w:ind w:right="-314"/>
        <w:contextualSpacing/>
        <w:jc w:val="both"/>
        <w:rPr>
          <w:rFonts w:ascii="Verdana" w:hAnsi="Verdana"/>
          <w:sz w:val="14"/>
          <w:szCs w:val="14"/>
        </w:rPr>
      </w:pPr>
      <w:r w:rsidRPr="00705260">
        <w:rPr>
          <w:rFonts w:ascii="Verdana" w:hAnsi="Verdana"/>
          <w:b/>
          <w:sz w:val="14"/>
          <w:szCs w:val="14"/>
        </w:rPr>
        <w:t xml:space="preserve">Derechos: </w:t>
      </w:r>
      <w:r w:rsidRPr="00705260">
        <w:rPr>
          <w:rFonts w:ascii="Verdana" w:hAnsi="Verdana"/>
          <w:sz w:val="14"/>
          <w:szCs w:val="14"/>
        </w:rPr>
        <w:t>Ud. tiene el derecho de acceso, rectificación y supresión de sus datos, así como de limitación u oposición a su tratamiento.</w:t>
      </w:r>
    </w:p>
    <w:p w14:paraId="134FE40D" w14:textId="77777777" w:rsidR="00C548B6" w:rsidRPr="00705260" w:rsidRDefault="00C548B6" w:rsidP="00F06091">
      <w:pPr>
        <w:shd w:val="clear" w:color="auto" w:fill="FFFFFF"/>
        <w:tabs>
          <w:tab w:val="left" w:pos="142"/>
        </w:tabs>
        <w:ind w:left="141" w:right="-314"/>
        <w:jc w:val="both"/>
        <w:rPr>
          <w:rFonts w:ascii="Verdana" w:hAnsi="Verdana"/>
          <w:sz w:val="14"/>
          <w:szCs w:val="14"/>
        </w:rPr>
      </w:pPr>
    </w:p>
    <w:p w14:paraId="7AEC7EEA" w14:textId="77777777" w:rsidR="00C548B6" w:rsidRPr="00705260" w:rsidRDefault="00C548B6" w:rsidP="00F06091">
      <w:pPr>
        <w:shd w:val="clear" w:color="auto" w:fill="FFFFFF"/>
        <w:ind w:right="-314"/>
        <w:jc w:val="both"/>
        <w:rPr>
          <w:rFonts w:ascii="Verdana" w:hAnsi="Verdana"/>
          <w:sz w:val="16"/>
          <w:szCs w:val="16"/>
        </w:rPr>
      </w:pPr>
      <w:r w:rsidRPr="00705260">
        <w:rPr>
          <w:rFonts w:ascii="Verdana" w:hAnsi="Verdana"/>
          <w:b/>
          <w:sz w:val="16"/>
          <w:szCs w:val="16"/>
        </w:rPr>
        <w:t>INFORMACIÓN COMPLETA EN EL ANEXO VII.1 «INFORMACIÓN ADICIONAL SOBRE PROTECCIÓN DE DATOS PERSONALES»</w:t>
      </w:r>
    </w:p>
    <w:p w14:paraId="5DCDE00D" w14:textId="77777777" w:rsidR="00C548B6" w:rsidRPr="00705260" w:rsidRDefault="00C548B6" w:rsidP="00F06091">
      <w:pPr>
        <w:shd w:val="clear" w:color="auto" w:fill="FFFFFF"/>
        <w:tabs>
          <w:tab w:val="left" w:pos="142"/>
        </w:tabs>
        <w:ind w:left="141" w:right="-314" w:hanging="141"/>
        <w:jc w:val="both"/>
        <w:rPr>
          <w:rFonts w:ascii="Verdana" w:hAnsi="Verdana"/>
          <w:b/>
          <w:sz w:val="16"/>
          <w:szCs w:val="16"/>
        </w:rPr>
      </w:pPr>
    </w:p>
    <w:p w14:paraId="3E19351B" w14:textId="77777777" w:rsidR="00C548B6" w:rsidRPr="00705260" w:rsidRDefault="00C548B6" w:rsidP="00F06091">
      <w:pPr>
        <w:shd w:val="clear" w:color="auto" w:fill="FFFFFF"/>
        <w:tabs>
          <w:tab w:val="left" w:pos="142"/>
        </w:tabs>
        <w:ind w:left="141" w:right="-598" w:hanging="141"/>
        <w:jc w:val="both"/>
        <w:rPr>
          <w:rFonts w:ascii="Verdana" w:eastAsia="Calibri" w:hAnsi="Verdana" w:cs="Arial"/>
          <w:sz w:val="18"/>
          <w:szCs w:val="18"/>
        </w:rPr>
        <w:sectPr w:rsidR="00C548B6" w:rsidRPr="00705260" w:rsidSect="00A12B05">
          <w:footnotePr>
            <w:numRestart w:val="eachSect"/>
          </w:footnotePr>
          <w:pgSz w:w="16838" w:h="11906" w:orient="landscape" w:code="9"/>
          <w:pgMar w:top="567" w:right="1276" w:bottom="992" w:left="1134" w:header="284" w:footer="482" w:gutter="0"/>
          <w:cols w:space="708"/>
          <w:docGrid w:linePitch="360"/>
        </w:sectPr>
      </w:pPr>
    </w:p>
    <w:p w14:paraId="6817133D" w14:textId="2542A53C" w:rsidR="00C548B6" w:rsidRPr="00705260" w:rsidRDefault="00F47A03" w:rsidP="00F06091">
      <w:pPr>
        <w:pStyle w:val="3izenburua"/>
        <w:pBdr>
          <w:top w:val="none" w:sz="0" w:space="0" w:color="auto"/>
        </w:pBdr>
      </w:pPr>
      <w:bookmarkStart w:id="1077" w:name="_Toc33530882"/>
      <w:bookmarkStart w:id="1078" w:name="_Toc38387853"/>
      <w:r w:rsidRPr="00705260">
        <w:t>ANEXO VII.</w:t>
      </w:r>
      <w:r w:rsidR="00C548B6" w:rsidRPr="00705260">
        <w:t>1.-</w:t>
      </w:r>
      <w:r w:rsidR="00C548B6" w:rsidRPr="00705260">
        <w:tab/>
        <w:t>INFORMACIÓN ADICIONAL SOBRE PROTECCIÓN DE DATOS PERSONALES</w:t>
      </w:r>
      <w:bookmarkEnd w:id="1077"/>
      <w:bookmarkEnd w:id="1078"/>
    </w:p>
    <w:p w14:paraId="584A0179" w14:textId="77777777" w:rsidR="00C548B6" w:rsidRPr="00705260" w:rsidRDefault="00C548B6" w:rsidP="00F06091">
      <w:pPr>
        <w:shd w:val="clear" w:color="auto" w:fill="FFFFFF"/>
        <w:ind w:left="1701" w:right="-427"/>
        <w:rPr>
          <w:rFonts w:ascii="Verdana" w:hAnsi="Verdana"/>
          <w:b/>
          <w:sz w:val="19"/>
          <w:szCs w:val="19"/>
        </w:rPr>
      </w:pPr>
      <w:r w:rsidRPr="00705260">
        <w:rPr>
          <w:rFonts w:ascii="Verdana" w:hAnsi="Verdana"/>
          <w:b/>
          <w:sz w:val="19"/>
          <w:szCs w:val="19"/>
        </w:rPr>
        <w:t>(a entregar a la licitadora a efectos de información en protección de datos)</w:t>
      </w:r>
    </w:p>
    <w:p w14:paraId="2A275188" w14:textId="77777777" w:rsidR="00C548B6" w:rsidRPr="00705260" w:rsidRDefault="00C548B6" w:rsidP="00F06091">
      <w:pPr>
        <w:shd w:val="clear" w:color="auto" w:fill="FFFFFF"/>
        <w:ind w:left="1701" w:right="-427"/>
        <w:rPr>
          <w:rFonts w:ascii="Verdana" w:hAnsi="Verdana"/>
          <w:b/>
          <w:sz w:val="19"/>
          <w:szCs w:val="19"/>
        </w:rPr>
      </w:pPr>
    </w:p>
    <w:p w14:paraId="416F8853" w14:textId="405C074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Responsable del tratamiento y datos de contacto:</w:t>
      </w:r>
      <w:r w:rsidRPr="00705260">
        <w:rPr>
          <w:rFonts w:ascii="Verdana" w:hAnsi="Verdana" w:cs="Arial"/>
          <w:sz w:val="19"/>
          <w:szCs w:val="19"/>
          <w:lang w:val="es-ES_tradnl" w:eastAsia="en-US"/>
        </w:rPr>
        <w:t xml:space="preserve"> Órgano de contratación correspondiente, que se puede contactar</w:t>
      </w:r>
      <w:r w:rsidR="003C4BA4" w:rsidRPr="00705260">
        <w:rPr>
          <w:rFonts w:ascii="Verdana" w:hAnsi="Verdana" w:cs="Arial"/>
          <w:sz w:val="19"/>
          <w:szCs w:val="19"/>
          <w:lang w:val="es-ES_tradnl" w:eastAsia="en-US"/>
        </w:rPr>
        <w:t xml:space="preserve"> con el Área de Contratación, </w:t>
      </w:r>
      <w:r w:rsidRPr="00705260">
        <w:rPr>
          <w:rFonts w:ascii="Verdana" w:hAnsi="Verdana" w:cs="Arial"/>
          <w:sz w:val="19"/>
          <w:szCs w:val="19"/>
          <w:lang w:val="es-ES_tradnl" w:eastAsia="en-US"/>
        </w:rPr>
        <w:t>en la dirección postal</w:t>
      </w:r>
      <w:r w:rsidR="003C4BA4" w:rsidRPr="00705260">
        <w:rPr>
          <w:rFonts w:ascii="Verdana" w:hAnsi="Verdana" w:cs="Arial"/>
          <w:sz w:val="19"/>
          <w:szCs w:val="19"/>
          <w:lang w:val="es-ES_tradnl" w:eastAsia="en-US"/>
        </w:rPr>
        <w:t xml:space="preserve"> Larrauri-Mendotxe bidea, 18, 48950 Erandio, </w:t>
      </w:r>
      <w:r w:rsidRPr="00705260">
        <w:rPr>
          <w:rFonts w:ascii="Verdana" w:hAnsi="Verdana" w:cs="Arial"/>
          <w:sz w:val="19"/>
          <w:szCs w:val="19"/>
          <w:lang w:val="es-ES_tradnl" w:eastAsia="en-US"/>
        </w:rPr>
        <w:t xml:space="preserve">en el teléfono </w:t>
      </w:r>
      <w:r w:rsidR="003C4BA4" w:rsidRPr="00705260">
        <w:rPr>
          <w:rFonts w:ascii="Verdana" w:hAnsi="Verdana" w:cs="Arial"/>
          <w:sz w:val="19"/>
          <w:szCs w:val="19"/>
          <w:lang w:val="es-ES_tradnl" w:eastAsia="en-US"/>
        </w:rPr>
        <w:t>946078000 y correo electrónico contratacion@seg.euskadi.eus.</w:t>
      </w:r>
    </w:p>
    <w:p w14:paraId="6ECDC1A6"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Delegada de Protección de Datos y datos de contacto</w:t>
      </w:r>
      <w:r w:rsidRPr="007052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705260">
          <w:rPr>
            <w:rFonts w:ascii="Verdana" w:hAnsi="Verdana" w:cs="Arial"/>
            <w:color w:val="0000FF"/>
            <w:sz w:val="19"/>
            <w:szCs w:val="19"/>
            <w:u w:val="single"/>
            <w:lang w:val="es-ES_tradnl" w:eastAsia="en-US"/>
          </w:rPr>
          <w:t>www.euskadi.eus/proteccion-datos</w:t>
        </w:r>
      </w:hyperlink>
      <w:r w:rsidRPr="00705260">
        <w:rPr>
          <w:rFonts w:ascii="Verdana" w:hAnsi="Verdana" w:cs="Arial"/>
          <w:sz w:val="19"/>
          <w:szCs w:val="19"/>
          <w:lang w:val="es-ES_tradnl" w:eastAsia="en-US"/>
        </w:rPr>
        <w:t xml:space="preserve"> </w:t>
      </w:r>
    </w:p>
    <w:p w14:paraId="668AF3EA"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Finalidad del tratamiento</w:t>
      </w:r>
      <w:r w:rsidRPr="007052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BC4686"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Plazo de conservación:</w:t>
      </w:r>
      <w:r w:rsidRPr="00705260">
        <w:rPr>
          <w:rFonts w:ascii="Verdana" w:hAnsi="Verdana"/>
          <w:b/>
          <w:sz w:val="19"/>
          <w:szCs w:val="19"/>
          <w:lang w:val="es-ES_tradnl" w:eastAsia="en-US"/>
        </w:rPr>
        <w:t xml:space="preserve"> </w:t>
      </w:r>
      <w:r w:rsidRPr="00705260">
        <w:rPr>
          <w:rFonts w:ascii="Verdana" w:hAnsi="Verdana" w:cs="Arial"/>
          <w:sz w:val="19"/>
          <w:szCs w:val="19"/>
          <w:lang w:val="es-ES_tradnl" w:eastAsia="en-US"/>
        </w:rPr>
        <w:t>el tiempo necesario para cumplir con la finalidad para la que se han recabado.</w:t>
      </w:r>
    </w:p>
    <w:p w14:paraId="00EA7FD0"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 xml:space="preserve">Legitimación: </w:t>
      </w:r>
      <w:r w:rsidRPr="007052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05260">
        <w:rPr>
          <w:rFonts w:ascii="Verdana" w:hAnsi="Verdana"/>
          <w:sz w:val="19"/>
          <w:szCs w:val="19"/>
          <w:lang w:val="es-ES_tradnl" w:eastAsia="en-US"/>
        </w:rPr>
        <w:t xml:space="preserve"> </w:t>
      </w:r>
      <w:r w:rsidRPr="007052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F360F3A"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Destinatarias:</w:t>
      </w:r>
      <w:r w:rsidRPr="00705260">
        <w:rPr>
          <w:rFonts w:ascii="Verdana" w:hAnsi="Verdana"/>
          <w:b/>
          <w:sz w:val="19"/>
          <w:szCs w:val="19"/>
          <w:lang w:val="es-ES_tradnl" w:eastAsia="en-US"/>
        </w:rPr>
        <w:t xml:space="preserve"> </w:t>
      </w:r>
      <w:r w:rsidRPr="00705260">
        <w:rPr>
          <w:rFonts w:ascii="Verdana" w:hAnsi="Verdana" w:cs="Arial"/>
          <w:sz w:val="19"/>
          <w:szCs w:val="19"/>
          <w:lang w:val="es-ES_tradnl" w:eastAsia="en-US"/>
        </w:rPr>
        <w:t>Los datos personales podrán ser comunicados a las personas que ostenten un interés legítimo y a la Hacienda General del País Vasco.</w:t>
      </w:r>
    </w:p>
    <w:p w14:paraId="17F2F48C" w14:textId="77777777" w:rsidR="00C548B6" w:rsidRPr="00705260" w:rsidRDefault="00C548B6" w:rsidP="008A4988">
      <w:pPr>
        <w:numPr>
          <w:ilvl w:val="0"/>
          <w:numId w:val="61"/>
        </w:numPr>
        <w:spacing w:before="120" w:after="120"/>
        <w:ind w:left="284"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Ejercicio de derechos:</w:t>
      </w:r>
      <w:r w:rsidRPr="00705260">
        <w:rPr>
          <w:rFonts w:ascii="Verdana" w:hAnsi="Verdana"/>
          <w:b/>
          <w:sz w:val="19"/>
          <w:szCs w:val="19"/>
          <w:lang w:val="es-ES_tradnl" w:eastAsia="en-US"/>
        </w:rPr>
        <w:t xml:space="preserve"> </w:t>
      </w:r>
      <w:r w:rsidRPr="00705260">
        <w:rPr>
          <w:rFonts w:ascii="Verdana" w:hAnsi="Verdana" w:cs="Arial"/>
          <w:sz w:val="19"/>
          <w:szCs w:val="19"/>
          <w:lang w:val="es-ES_tradnl" w:eastAsia="en-US"/>
        </w:rPr>
        <w:t>Las personas cuyos datos personales se recaban pueden ejercitar los siguientes derechos:</w:t>
      </w:r>
    </w:p>
    <w:p w14:paraId="5E9C60F2" w14:textId="77777777" w:rsidR="00C548B6" w:rsidRPr="00705260" w:rsidRDefault="00C548B6" w:rsidP="008A4988">
      <w:pPr>
        <w:numPr>
          <w:ilvl w:val="0"/>
          <w:numId w:val="58"/>
        </w:numPr>
        <w:spacing w:before="120" w:after="120"/>
        <w:ind w:left="851"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Acceso:</w:t>
      </w:r>
      <w:r w:rsidRPr="007052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4005B2" w14:textId="77777777" w:rsidR="00C548B6" w:rsidRPr="00705260" w:rsidRDefault="00C548B6" w:rsidP="008A4988">
      <w:pPr>
        <w:numPr>
          <w:ilvl w:val="0"/>
          <w:numId w:val="58"/>
        </w:numPr>
        <w:spacing w:before="120" w:after="120"/>
        <w:ind w:left="851"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Rectificación:</w:t>
      </w:r>
      <w:r w:rsidRPr="007052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275914" w14:textId="77777777" w:rsidR="00C548B6" w:rsidRPr="00705260" w:rsidRDefault="00C548B6" w:rsidP="008A4988">
      <w:pPr>
        <w:numPr>
          <w:ilvl w:val="0"/>
          <w:numId w:val="58"/>
        </w:numPr>
        <w:spacing w:before="120" w:after="120"/>
        <w:ind w:left="851"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Supresión (derecho al olvido):</w:t>
      </w:r>
      <w:r w:rsidRPr="007052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7911ED2"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Los datos personales ya no sean necesarios en relación con los fines para los que fueron recogidos o tratados de otro modo;</w:t>
      </w:r>
    </w:p>
    <w:p w14:paraId="55582DDD"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la persona interesada retire el consentimiento en que se basa el tratamiento y este no se base en otro fundamento jurídico;</w:t>
      </w:r>
    </w:p>
    <w:p w14:paraId="32E44D61"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la persona interesada se oponga al tratamiento y no prevalezcan otros motivos legítimos para el tratamiento;</w:t>
      </w:r>
    </w:p>
    <w:p w14:paraId="7B7950C3"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los datos personales hayan sido tratados ilícitamente;</w:t>
      </w:r>
    </w:p>
    <w:p w14:paraId="781C3076"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los datos personales deban suprimirse para el cumplimiento de una obligación legal;</w:t>
      </w:r>
    </w:p>
    <w:p w14:paraId="6C7C2729"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1F73951" w14:textId="77777777" w:rsidR="00C548B6" w:rsidRPr="00705260" w:rsidRDefault="00C548B6" w:rsidP="008A4988">
      <w:pPr>
        <w:numPr>
          <w:ilvl w:val="0"/>
          <w:numId w:val="54"/>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Derecho a que se elimine cualquier enlace a sus datos personales cuando haya obligación de suprimirlos.</w:t>
      </w:r>
    </w:p>
    <w:p w14:paraId="345EC825" w14:textId="77777777" w:rsidR="00C548B6" w:rsidRPr="00705260" w:rsidRDefault="00C548B6" w:rsidP="008A4988">
      <w:pPr>
        <w:numPr>
          <w:ilvl w:val="0"/>
          <w:numId w:val="58"/>
        </w:numPr>
        <w:spacing w:before="120" w:after="120"/>
        <w:ind w:left="851"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Limitación:</w:t>
      </w:r>
      <w:r w:rsidRPr="00705260">
        <w:rPr>
          <w:rFonts w:ascii="Verdana" w:hAnsi="Verdana" w:cs="Arial"/>
          <w:sz w:val="19"/>
          <w:szCs w:val="19"/>
          <w:lang w:val="es-ES_tradnl" w:eastAsia="en-US"/>
        </w:rPr>
        <w:t xml:space="preserve"> derecho a que se limite el tratamiento de sus datos personales en los siguientes supuestos:</w:t>
      </w:r>
    </w:p>
    <w:p w14:paraId="333106B0" w14:textId="77777777" w:rsidR="00C548B6" w:rsidRPr="00705260" w:rsidRDefault="00C548B6" w:rsidP="008A4988">
      <w:pPr>
        <w:numPr>
          <w:ilvl w:val="0"/>
          <w:numId w:val="55"/>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ADA6035" w14:textId="77777777" w:rsidR="00C548B6" w:rsidRPr="00705260" w:rsidRDefault="00C548B6" w:rsidP="008A4988">
      <w:pPr>
        <w:numPr>
          <w:ilvl w:val="0"/>
          <w:numId w:val="55"/>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26A9BC07" w14:textId="77777777" w:rsidR="00C548B6" w:rsidRPr="00705260" w:rsidRDefault="00C548B6" w:rsidP="008A4988">
      <w:pPr>
        <w:numPr>
          <w:ilvl w:val="0"/>
          <w:numId w:val="55"/>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89F2C3D" w14:textId="77777777" w:rsidR="00C548B6" w:rsidRPr="00705260" w:rsidRDefault="00C548B6" w:rsidP="008A4988">
      <w:pPr>
        <w:numPr>
          <w:ilvl w:val="0"/>
          <w:numId w:val="55"/>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D70F5E0" w14:textId="77777777" w:rsidR="00C548B6" w:rsidRPr="00705260" w:rsidRDefault="00C548B6" w:rsidP="008A4988">
      <w:pPr>
        <w:numPr>
          <w:ilvl w:val="0"/>
          <w:numId w:val="58"/>
        </w:numPr>
        <w:spacing w:before="120" w:after="120"/>
        <w:ind w:left="851" w:right="-427" w:hanging="284"/>
        <w:jc w:val="both"/>
        <w:rPr>
          <w:rFonts w:ascii="Verdana" w:hAnsi="Verdana" w:cs="Arial"/>
          <w:sz w:val="19"/>
          <w:szCs w:val="19"/>
          <w:lang w:val="es-ES_tradnl" w:eastAsia="en-US"/>
        </w:rPr>
      </w:pPr>
      <w:r w:rsidRPr="00705260">
        <w:rPr>
          <w:rFonts w:ascii="Verdana" w:hAnsi="Verdana" w:cs="Arial"/>
          <w:b/>
          <w:sz w:val="19"/>
          <w:szCs w:val="19"/>
          <w:lang w:val="es-ES_tradnl" w:eastAsia="en-US"/>
        </w:rPr>
        <w:t xml:space="preserve">Oposición: </w:t>
      </w:r>
      <w:r w:rsidRPr="007052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1958AC9" w14:textId="77777777" w:rsidR="00C548B6" w:rsidRPr="00705260" w:rsidRDefault="00C548B6" w:rsidP="008A4988">
      <w:pPr>
        <w:numPr>
          <w:ilvl w:val="0"/>
          <w:numId w:val="59"/>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0FA16F7" w14:textId="77777777" w:rsidR="00C548B6" w:rsidRPr="00705260" w:rsidRDefault="00C548B6" w:rsidP="008A4988">
      <w:pPr>
        <w:numPr>
          <w:ilvl w:val="0"/>
          <w:numId w:val="59"/>
        </w:numPr>
        <w:spacing w:before="120" w:after="120"/>
        <w:ind w:left="141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54FC252" w14:textId="77777777" w:rsidR="00C548B6" w:rsidRPr="00705260" w:rsidRDefault="00C548B6" w:rsidP="008A4988">
      <w:pPr>
        <w:numPr>
          <w:ilvl w:val="0"/>
          <w:numId w:val="58"/>
        </w:numPr>
        <w:spacing w:before="240" w:after="240"/>
        <w:ind w:left="851" w:right="-427" w:hanging="283"/>
        <w:contextualSpacing/>
        <w:jc w:val="both"/>
        <w:rPr>
          <w:rFonts w:ascii="Verdana" w:hAnsi="Verdana" w:cs="Arial"/>
          <w:sz w:val="19"/>
          <w:szCs w:val="19"/>
          <w:lang w:val="es-ES_tradnl" w:eastAsia="en-US"/>
        </w:rPr>
      </w:pPr>
      <w:r w:rsidRPr="00705260">
        <w:rPr>
          <w:rFonts w:ascii="Verdana" w:hAnsi="Verdana" w:cs="Arial"/>
          <w:b/>
          <w:sz w:val="19"/>
          <w:szCs w:val="19"/>
          <w:lang w:val="es-ES_tradnl" w:eastAsia="en-US"/>
        </w:rPr>
        <w:t xml:space="preserve">Tratamiento automatizado: </w:t>
      </w:r>
      <w:r w:rsidRPr="007052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FDE8D4C" w14:textId="77777777" w:rsidR="00C548B6" w:rsidRPr="00705260" w:rsidRDefault="00C548B6" w:rsidP="00F06091">
      <w:pPr>
        <w:spacing w:before="240" w:after="240"/>
        <w:ind w:left="1134" w:right="-427"/>
        <w:contextualSpacing/>
        <w:jc w:val="both"/>
        <w:rPr>
          <w:rFonts w:ascii="Verdana" w:hAnsi="Verdana" w:cs="Arial"/>
          <w:sz w:val="19"/>
          <w:szCs w:val="19"/>
          <w:lang w:val="es-ES_tradnl" w:eastAsia="en-US"/>
        </w:rPr>
      </w:pPr>
    </w:p>
    <w:p w14:paraId="07DF62DC" w14:textId="77777777" w:rsidR="00C548B6" w:rsidRPr="00705260" w:rsidRDefault="00C548B6" w:rsidP="008A4988">
      <w:pPr>
        <w:numPr>
          <w:ilvl w:val="0"/>
          <w:numId w:val="61"/>
        </w:numPr>
        <w:spacing w:before="240" w:after="240"/>
        <w:ind w:left="284" w:right="-427" w:hanging="284"/>
        <w:contextualSpacing/>
        <w:jc w:val="both"/>
        <w:rPr>
          <w:rFonts w:ascii="Verdana" w:hAnsi="Verdana" w:cs="Arial"/>
          <w:sz w:val="19"/>
          <w:szCs w:val="19"/>
          <w:lang w:val="es-ES_tradnl" w:eastAsia="en-US"/>
        </w:rPr>
      </w:pPr>
      <w:r w:rsidRPr="00705260">
        <w:rPr>
          <w:rFonts w:ascii="Verdana" w:hAnsi="Verdana" w:cs="Arial"/>
          <w:b/>
          <w:sz w:val="19"/>
          <w:szCs w:val="19"/>
          <w:lang w:val="es-ES_tradnl" w:eastAsia="en-US"/>
        </w:rPr>
        <w:t>Información detallada sobre protección de datos personales</w:t>
      </w:r>
      <w:r w:rsidRPr="00705260">
        <w:rPr>
          <w:rFonts w:ascii="Verdana" w:hAnsi="Verdana" w:cs="Arial"/>
          <w:sz w:val="19"/>
          <w:szCs w:val="19"/>
          <w:lang w:val="es-ES_tradnl" w:eastAsia="en-US"/>
        </w:rPr>
        <w:t xml:space="preserve"> en los siguientes lugares:</w:t>
      </w:r>
    </w:p>
    <w:p w14:paraId="1FE03D45" w14:textId="77777777" w:rsidR="00C548B6" w:rsidRPr="00705260" w:rsidRDefault="00C548B6" w:rsidP="00F06091">
      <w:pPr>
        <w:spacing w:before="240" w:after="240"/>
        <w:ind w:left="720" w:right="-427"/>
        <w:contextualSpacing/>
        <w:jc w:val="both"/>
        <w:rPr>
          <w:rFonts w:ascii="Verdana" w:hAnsi="Verdana" w:cs="Arial"/>
          <w:sz w:val="19"/>
          <w:szCs w:val="19"/>
          <w:lang w:val="es-ES_tradnl" w:eastAsia="en-US"/>
        </w:rPr>
      </w:pPr>
    </w:p>
    <w:p w14:paraId="789B49C1" w14:textId="77777777" w:rsidR="00C548B6" w:rsidRPr="00705260" w:rsidRDefault="00C548B6" w:rsidP="008A4988">
      <w:pPr>
        <w:numPr>
          <w:ilvl w:val="0"/>
          <w:numId w:val="60"/>
        </w:numPr>
        <w:spacing w:before="120" w:after="120"/>
        <w:ind w:left="568" w:right="-427" w:hanging="284"/>
        <w:jc w:val="both"/>
        <w:rPr>
          <w:rFonts w:ascii="Verdana" w:hAnsi="Verdana" w:cs="Arial"/>
          <w:sz w:val="19"/>
          <w:szCs w:val="19"/>
          <w:lang w:val="es-ES_tradnl" w:eastAsia="en-US"/>
        </w:rPr>
      </w:pPr>
      <w:r w:rsidRPr="00705260">
        <w:rPr>
          <w:rFonts w:ascii="Verdana" w:hAnsi="Verdana" w:cs="Arial"/>
          <w:sz w:val="19"/>
          <w:szCs w:val="19"/>
          <w:lang w:val="es-ES_tradnl" w:eastAsia="en-US"/>
        </w:rPr>
        <w:t>Nuestra página web (</w:t>
      </w:r>
      <w:hyperlink r:id="rId30" w:history="1">
        <w:r w:rsidRPr="00705260">
          <w:rPr>
            <w:rFonts w:ascii="Verdana" w:hAnsi="Verdana" w:cs="Arial"/>
            <w:color w:val="0000FF"/>
            <w:sz w:val="19"/>
            <w:szCs w:val="19"/>
            <w:u w:val="single"/>
            <w:lang w:val="es-ES_tradnl" w:eastAsia="en-US"/>
          </w:rPr>
          <w:t>www.euskadi.eus/proteccion-datos</w:t>
        </w:r>
      </w:hyperlink>
      <w:r w:rsidRPr="00705260">
        <w:rPr>
          <w:rFonts w:ascii="Verdana" w:hAnsi="Verdana" w:cs="Arial"/>
          <w:color w:val="0000FF"/>
          <w:sz w:val="19"/>
          <w:szCs w:val="19"/>
          <w:u w:val="single"/>
          <w:lang w:val="es-ES_tradnl" w:eastAsia="en-US"/>
        </w:rPr>
        <w:t>.</w:t>
      </w:r>
      <w:r w:rsidRPr="00705260">
        <w:rPr>
          <w:rFonts w:ascii="Verdana" w:hAnsi="Verdana" w:cs="Arial"/>
          <w:sz w:val="19"/>
          <w:szCs w:val="19"/>
          <w:lang w:val="es-ES_tradnl" w:eastAsia="en-US"/>
        </w:rPr>
        <w:t>)</w:t>
      </w:r>
    </w:p>
    <w:p w14:paraId="786976D2" w14:textId="77777777" w:rsidR="00C548B6" w:rsidRPr="00705260" w:rsidRDefault="00C548B6" w:rsidP="008A4988">
      <w:pPr>
        <w:numPr>
          <w:ilvl w:val="0"/>
          <w:numId w:val="60"/>
        </w:numPr>
        <w:spacing w:before="120" w:after="120"/>
        <w:ind w:left="568" w:right="-427" w:hanging="284"/>
        <w:jc w:val="both"/>
        <w:rPr>
          <w:rFonts w:ascii="Verdana" w:hAnsi="Verdana" w:cs="Calibri"/>
          <w:color w:val="000000"/>
          <w:sz w:val="19"/>
          <w:szCs w:val="19"/>
          <w:lang w:eastAsia="eu-ES"/>
        </w:rPr>
      </w:pPr>
      <w:r w:rsidRPr="00705260">
        <w:rPr>
          <w:rFonts w:ascii="Verdana" w:hAnsi="Verdana" w:cs="Arial"/>
          <w:sz w:val="19"/>
          <w:szCs w:val="19"/>
          <w:lang w:val="es-ES_tradnl" w:eastAsia="en-US"/>
        </w:rPr>
        <w:t xml:space="preserve">Reglamento General de Protección de Datos (UE) 2016/679 </w:t>
      </w:r>
      <w:r w:rsidRPr="00705260">
        <w:rPr>
          <w:rFonts w:ascii="Verdana" w:hAnsi="Verdana"/>
          <w:sz w:val="19"/>
          <w:szCs w:val="19"/>
        </w:rPr>
        <w:t>(</w:t>
      </w:r>
      <w:hyperlink r:id="rId31" w:history="1">
        <w:r w:rsidRPr="00705260">
          <w:rPr>
            <w:rFonts w:ascii="Verdana" w:hAnsi="Verdana"/>
            <w:color w:val="0000FF"/>
            <w:sz w:val="19"/>
            <w:szCs w:val="19"/>
            <w:u w:val="single"/>
          </w:rPr>
          <w:t>https://eur-lex.europa.eu/legal-</w:t>
        </w:r>
      </w:hyperlink>
      <w:r w:rsidRPr="00705260">
        <w:rPr>
          <w:rFonts w:ascii="Verdana" w:hAnsi="Verdana"/>
          <w:color w:val="0000FF"/>
          <w:sz w:val="19"/>
          <w:szCs w:val="19"/>
          <w:u w:val="single"/>
        </w:rPr>
        <w:t>content/ES/TXT/HTML/?uri=CELEX:32016R0679&amp;from=ES</w:t>
      </w:r>
      <w:r w:rsidRPr="00705260">
        <w:rPr>
          <w:rFonts w:ascii="Verdana" w:hAnsi="Verdana"/>
          <w:sz w:val="19"/>
          <w:szCs w:val="19"/>
        </w:rPr>
        <w:t>).</w:t>
      </w:r>
    </w:p>
    <w:p w14:paraId="010048B5" w14:textId="77777777" w:rsidR="00C548B6" w:rsidRPr="00705260" w:rsidRDefault="00C548B6" w:rsidP="008A4988">
      <w:pPr>
        <w:numPr>
          <w:ilvl w:val="0"/>
          <w:numId w:val="60"/>
        </w:numPr>
        <w:spacing w:before="120" w:after="120"/>
        <w:ind w:left="567" w:right="-427" w:hanging="284"/>
        <w:contextualSpacing/>
        <w:jc w:val="both"/>
        <w:rPr>
          <w:rFonts w:ascii="Verdana" w:hAnsi="Verdana" w:cs="Arial"/>
          <w:sz w:val="19"/>
          <w:szCs w:val="19"/>
          <w:lang w:val="es-ES_tradnl" w:eastAsia="en-US"/>
        </w:rPr>
      </w:pPr>
      <w:r w:rsidRPr="00705260">
        <w:rPr>
          <w:rFonts w:ascii="Verdana" w:hAnsi="Verdana" w:cs="Arial"/>
          <w:sz w:val="19"/>
          <w:szCs w:val="19"/>
          <w:lang w:val="es-ES_tradnl" w:eastAsia="en-US"/>
        </w:rPr>
        <w:t>Ley Orgánica 3/2018, de 5 de diciembre, de Protección de Datos Personales y garantía de los derechos digitales</w:t>
      </w:r>
    </w:p>
    <w:p w14:paraId="02F20952" w14:textId="77777777" w:rsidR="00C548B6" w:rsidRPr="00705260" w:rsidRDefault="00C548B6" w:rsidP="00F06091">
      <w:pPr>
        <w:spacing w:before="120" w:after="120"/>
        <w:ind w:left="567" w:right="-427"/>
        <w:rPr>
          <w:rFonts w:ascii="Verdana" w:hAnsi="Verdana" w:cs="Arial"/>
          <w:sz w:val="19"/>
          <w:szCs w:val="19"/>
          <w:lang w:val="es-ES_tradnl" w:eastAsia="en-US"/>
        </w:rPr>
      </w:pPr>
      <w:r w:rsidRPr="00705260">
        <w:t>(</w:t>
      </w:r>
      <w:hyperlink r:id="rId32" w:history="1">
        <w:r w:rsidRPr="00705260">
          <w:rPr>
            <w:rFonts w:ascii="Verdana" w:hAnsi="Verdana" w:cs="Arial"/>
            <w:color w:val="0000FF"/>
            <w:sz w:val="19"/>
            <w:szCs w:val="19"/>
            <w:u w:val="single"/>
            <w:lang w:val="es-ES_tradnl" w:eastAsia="en-US"/>
          </w:rPr>
          <w:t>https://www.boe.es/eli/es/lo/2018/12/05/3/con</w:t>
        </w:r>
      </w:hyperlink>
      <w:r w:rsidRPr="00705260">
        <w:rPr>
          <w:rFonts w:ascii="Verdana" w:hAnsi="Verdana" w:cs="Arial"/>
          <w:sz w:val="19"/>
          <w:szCs w:val="19"/>
          <w:u w:val="single"/>
          <w:lang w:val="es-ES_tradnl" w:eastAsia="en-US"/>
        </w:rPr>
        <w:t>).</w:t>
      </w:r>
    </w:p>
    <w:p w14:paraId="1A5C3FCC" w14:textId="77777777" w:rsidR="00C548B6" w:rsidRPr="00705260" w:rsidRDefault="00C548B6" w:rsidP="00F06091">
      <w:pPr>
        <w:spacing w:before="120" w:after="120"/>
        <w:ind w:right="-427"/>
        <w:jc w:val="both"/>
        <w:rPr>
          <w:rFonts w:ascii="Verdana" w:hAnsi="Verdana" w:cs="Arial"/>
          <w:sz w:val="19"/>
          <w:szCs w:val="19"/>
          <w:lang w:val="es-ES_tradnl" w:eastAsia="en-US"/>
        </w:rPr>
      </w:pPr>
      <w:r w:rsidRPr="00705260">
        <w:rPr>
          <w:rFonts w:ascii="Verdana" w:hAnsi="Verdana" w:cs="Arial"/>
          <w:sz w:val="19"/>
          <w:szCs w:val="19"/>
          <w:lang w:val="es-ES_tradnl" w:eastAsia="en-US"/>
        </w:rPr>
        <w:t>La persona o personas cuyos datos personales se recaban</w:t>
      </w:r>
      <w:r w:rsidRPr="00705260">
        <w:rPr>
          <w:rFonts w:ascii="Verdana" w:hAnsi="Verdana"/>
          <w:sz w:val="19"/>
          <w:szCs w:val="19"/>
          <w:lang w:val="es-ES_tradnl" w:eastAsia="en-US"/>
        </w:rPr>
        <w:t xml:space="preserve"> </w:t>
      </w:r>
      <w:r w:rsidRPr="00705260">
        <w:rPr>
          <w:rFonts w:ascii="Verdana" w:hAnsi="Verdana" w:cs="Arial"/>
          <w:sz w:val="19"/>
          <w:szCs w:val="19"/>
          <w:lang w:val="es-ES_tradnl" w:eastAsia="en-US"/>
        </w:rPr>
        <w:t>tiene la posibilidad de ejercitar estos derechos ante el órgano Responsable del tratamiento.</w:t>
      </w:r>
    </w:p>
    <w:p w14:paraId="60082C24" w14:textId="77777777" w:rsidR="00C548B6" w:rsidRPr="00705260" w:rsidRDefault="00C548B6" w:rsidP="00F06091">
      <w:pPr>
        <w:ind w:right="-427"/>
        <w:jc w:val="both"/>
        <w:rPr>
          <w:rFonts w:ascii="Verdana" w:hAnsi="Verdana" w:cs="Arial"/>
          <w:sz w:val="19"/>
          <w:szCs w:val="19"/>
          <w:lang w:val="es-ES_tradnl" w:eastAsia="en-US"/>
        </w:rPr>
      </w:pPr>
      <w:r w:rsidRPr="00705260">
        <w:rPr>
          <w:rFonts w:ascii="Verdana" w:hAnsi="Verdana" w:cs="Arial"/>
          <w:sz w:val="19"/>
          <w:szCs w:val="19"/>
          <w:lang w:val="es-ES_tradnl" w:eastAsia="en-US"/>
        </w:rPr>
        <w:t>Por otro lado, la persona o personas cuyos datos personales se recaban</w:t>
      </w:r>
      <w:r w:rsidRPr="00705260">
        <w:rPr>
          <w:rFonts w:ascii="Verdana" w:hAnsi="Verdana"/>
          <w:sz w:val="19"/>
          <w:szCs w:val="19"/>
          <w:lang w:val="es-ES_tradnl" w:eastAsia="en-US"/>
        </w:rPr>
        <w:t xml:space="preserve"> </w:t>
      </w:r>
      <w:r w:rsidRPr="007052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924705" w14:textId="77777777" w:rsidR="00C548B6" w:rsidRPr="00705260" w:rsidRDefault="00C548B6" w:rsidP="000D0705">
      <w:pPr>
        <w:pStyle w:val="3izenburua"/>
        <w:pBdr>
          <w:top w:val="none" w:sz="0" w:space="0" w:color="auto"/>
        </w:pBdr>
        <w:jc w:val="center"/>
      </w:pPr>
      <w:r w:rsidRPr="00705260">
        <w:rPr>
          <w:sz w:val="18"/>
          <w:szCs w:val="18"/>
        </w:rPr>
        <w:br w:type="page"/>
      </w:r>
      <w:bookmarkStart w:id="1079" w:name="_Toc33530883"/>
      <w:bookmarkStart w:id="1080" w:name="_Toc38387854"/>
      <w:r w:rsidR="00F47A03" w:rsidRPr="00705260">
        <w:t>ANEXO VII.</w:t>
      </w:r>
      <w:r w:rsidRPr="00705260">
        <w:t>2.-</w:t>
      </w:r>
      <w:r w:rsidRPr="00705260">
        <w:tab/>
        <w:t>ENCARGO DE TRATAMIENTO DE DATOS PERSONALES</w:t>
      </w:r>
      <w:bookmarkEnd w:id="1079"/>
      <w:bookmarkEnd w:id="1080"/>
    </w:p>
    <w:p w14:paraId="6ABB5631" w14:textId="5B542F38" w:rsidR="00C548B6" w:rsidRPr="00705260" w:rsidRDefault="00C548B6" w:rsidP="000D0705">
      <w:pPr>
        <w:shd w:val="clear" w:color="auto" w:fill="FFFFFF"/>
        <w:ind w:left="1701" w:right="-427"/>
        <w:jc w:val="center"/>
        <w:rPr>
          <w:rFonts w:ascii="Verdana" w:hAnsi="Verdana"/>
          <w:b/>
          <w:sz w:val="19"/>
          <w:szCs w:val="19"/>
        </w:rPr>
      </w:pPr>
      <w:r w:rsidRPr="00705260">
        <w:rPr>
          <w:rFonts w:ascii="Verdana" w:hAnsi="Verdana"/>
          <w:b/>
          <w:sz w:val="19"/>
          <w:szCs w:val="19"/>
        </w:rPr>
        <w:t>(a firmar por Dirección promotora y contratista)</w:t>
      </w:r>
    </w:p>
    <w:p w14:paraId="2FE68BAA" w14:textId="77777777" w:rsidR="00C548B6" w:rsidRPr="00705260" w:rsidRDefault="00C548B6" w:rsidP="00F06091">
      <w:pPr>
        <w:shd w:val="clear" w:color="auto" w:fill="FFFFFF"/>
        <w:ind w:left="600" w:right="-428"/>
        <w:jc w:val="center"/>
        <w:rPr>
          <w:rFonts w:ascii="Verdana" w:hAnsi="Verdana"/>
          <w:b/>
          <w:sz w:val="19"/>
          <w:szCs w:val="19"/>
        </w:rPr>
      </w:pPr>
    </w:p>
    <w:p w14:paraId="3A88C7E2" w14:textId="77777777" w:rsidR="00C548B6" w:rsidRPr="00705260" w:rsidRDefault="00C548B6" w:rsidP="00F06091">
      <w:pPr>
        <w:shd w:val="clear" w:color="auto" w:fill="FFFFFF"/>
        <w:ind w:left="600" w:right="-428"/>
        <w:jc w:val="center"/>
        <w:rPr>
          <w:rFonts w:ascii="Verdana" w:hAnsi="Verdana"/>
          <w:b/>
          <w:sz w:val="19"/>
          <w:szCs w:val="19"/>
        </w:rPr>
      </w:pPr>
    </w:p>
    <w:p w14:paraId="2C68FBC0" w14:textId="77777777" w:rsidR="00C548B6" w:rsidRPr="00705260" w:rsidRDefault="00C548B6" w:rsidP="00F06091">
      <w:pPr>
        <w:shd w:val="clear" w:color="auto" w:fill="FFFFFF"/>
        <w:ind w:right="-427"/>
        <w:rPr>
          <w:rFonts w:ascii="Verdana" w:hAnsi="Verdana"/>
          <w:b/>
          <w:sz w:val="19"/>
          <w:szCs w:val="19"/>
        </w:rPr>
      </w:pPr>
      <w:r w:rsidRPr="00705260">
        <w:rPr>
          <w:rFonts w:ascii="Verdana" w:hAnsi="Verdana"/>
          <w:b/>
          <w:sz w:val="19"/>
          <w:szCs w:val="19"/>
        </w:rPr>
        <w:t>1.- Descripción general del tratamiento de datos personales a efectuar</w:t>
      </w:r>
    </w:p>
    <w:p w14:paraId="528EB5A3" w14:textId="77777777" w:rsidR="00C548B6" w:rsidRPr="00705260" w:rsidRDefault="00C548B6" w:rsidP="00F06091">
      <w:pPr>
        <w:shd w:val="clear" w:color="auto" w:fill="FFFFFF"/>
        <w:ind w:right="-427"/>
        <w:rPr>
          <w:rFonts w:ascii="Verdana" w:hAnsi="Verdana"/>
          <w:b/>
          <w:sz w:val="19"/>
          <w:szCs w:val="19"/>
        </w:rPr>
      </w:pPr>
    </w:p>
    <w:p w14:paraId="47DB1398" w14:textId="77777777" w:rsidR="00C548B6" w:rsidRPr="00705260" w:rsidRDefault="00C548B6" w:rsidP="00F06091">
      <w:pPr>
        <w:shd w:val="clear" w:color="auto" w:fill="FFFFFF"/>
        <w:ind w:right="-427"/>
        <w:rPr>
          <w:rFonts w:ascii="Verdana" w:hAnsi="Verdana"/>
          <w:sz w:val="19"/>
          <w:szCs w:val="19"/>
        </w:rPr>
      </w:pPr>
      <w:r w:rsidRPr="00705260">
        <w:rPr>
          <w:rFonts w:ascii="Verdana" w:hAnsi="Verdana"/>
          <w:sz w:val="19"/>
          <w:szCs w:val="19"/>
        </w:rPr>
        <w:t xml:space="preserve">Descripción: </w:t>
      </w:r>
    </w:p>
    <w:p w14:paraId="3A8B7ED8" w14:textId="77777777" w:rsidR="00C548B6" w:rsidRPr="00705260" w:rsidRDefault="00C548B6" w:rsidP="00F06091">
      <w:pPr>
        <w:shd w:val="clear" w:color="auto" w:fill="FFFFFF"/>
        <w:ind w:right="-567"/>
        <w:rPr>
          <w:rFonts w:ascii="Verdana" w:hAnsi="Verdana"/>
          <w:sz w:val="18"/>
          <w:szCs w:val="18"/>
        </w:rPr>
      </w:pPr>
    </w:p>
    <w:p w14:paraId="18931C0F" w14:textId="02049437" w:rsidR="00C548B6" w:rsidRPr="00705260" w:rsidRDefault="00C548B6" w:rsidP="7933D640">
      <w:pPr>
        <w:shd w:val="clear" w:color="auto" w:fill="FFFFFF" w:themeFill="background1"/>
        <w:spacing w:before="120" w:after="120"/>
        <w:ind w:left="426" w:right="425"/>
        <w:jc w:val="both"/>
        <w:rPr>
          <w:rFonts w:ascii="Verdana" w:hAnsi="Verdana" w:cs="Tahoma"/>
          <w:b/>
          <w:bCs/>
          <w:color w:val="0000FF"/>
        </w:rPr>
      </w:pPr>
      <w:r w:rsidRPr="00705260">
        <w:rPr>
          <w:rFonts w:ascii="Verdana" w:hAnsi="Verdana"/>
          <w:sz w:val="19"/>
          <w:szCs w:val="19"/>
        </w:rPr>
        <w:t>El tratamiento de datos personales consistirá en</w:t>
      </w:r>
      <w:r w:rsidR="2AC6C5CC" w:rsidRPr="00705260">
        <w:rPr>
          <w:rFonts w:ascii="Verdana" w:hAnsi="Verdana"/>
          <w:sz w:val="19"/>
          <w:szCs w:val="19"/>
        </w:rPr>
        <w:t xml:space="preserve"> la realización de las tareas necesarias para la ejecución del servicio de vigilancia y seguridad en la Sede Central del Departamento de Seguridad en Erandio (Bizkaia) y en los Palacios de Justicia y centros educativos y de internamiento de menores, dependientes del Departamento de Igualdad, Justicia y Políticas Sociales</w:t>
      </w:r>
    </w:p>
    <w:p w14:paraId="148DE908" w14:textId="273538F3" w:rsidR="00C548B6" w:rsidRPr="00705260" w:rsidRDefault="00C548B6" w:rsidP="7933D640">
      <w:pPr>
        <w:shd w:val="clear" w:color="auto" w:fill="FFFFFF" w:themeFill="background1"/>
        <w:spacing w:before="120" w:after="120"/>
        <w:ind w:left="426" w:right="425"/>
        <w:jc w:val="both"/>
        <w:rPr>
          <w:rFonts w:ascii="Verdana" w:hAnsi="Verdana"/>
          <w:sz w:val="19"/>
          <w:szCs w:val="19"/>
        </w:rPr>
      </w:pPr>
      <w:r w:rsidRPr="00705260">
        <w:rPr>
          <w:rFonts w:ascii="Verdana" w:hAnsi="Verdana"/>
          <w:i/>
          <w:iCs/>
          <w:sz w:val="19"/>
          <w:szCs w:val="19"/>
        </w:rPr>
        <w:t>(descripción detallada del</w:t>
      </w:r>
      <w:r w:rsidRPr="00705260">
        <w:rPr>
          <w:rFonts w:ascii="Verdana" w:hAnsi="Verdana"/>
          <w:sz w:val="19"/>
          <w:szCs w:val="19"/>
        </w:rPr>
        <w:t xml:space="preserve"> </w:t>
      </w:r>
      <w:r w:rsidRPr="00705260">
        <w:rPr>
          <w:rFonts w:ascii="Verdana" w:hAnsi="Verdana"/>
          <w:i/>
          <w:iCs/>
          <w:sz w:val="19"/>
          <w:szCs w:val="19"/>
        </w:rPr>
        <w:t>objeto del contrato y del tratamiento de datos personales).</w:t>
      </w:r>
      <w:r w:rsidRPr="00705260">
        <w:rPr>
          <w:rFonts w:ascii="Verdana" w:hAnsi="Verdana"/>
          <w:sz w:val="19"/>
          <w:szCs w:val="19"/>
        </w:rPr>
        <w:t xml:space="preserve"> Especificar de acuerdo con el artículo 28.3 RGPD naturaleza, finalidad, objeto del tratamiento de datos personales:</w:t>
      </w:r>
    </w:p>
    <w:p w14:paraId="2331931A" w14:textId="77777777" w:rsidR="00C548B6" w:rsidRPr="00705260" w:rsidRDefault="00C548B6" w:rsidP="00F06091">
      <w:pPr>
        <w:shd w:val="clear" w:color="auto" w:fill="FFFFFF"/>
        <w:spacing w:before="120" w:after="120"/>
        <w:ind w:left="426" w:right="425"/>
        <w:jc w:val="both"/>
        <w:rPr>
          <w:rFonts w:ascii="Verdana" w:hAnsi="Verdana"/>
          <w:sz w:val="19"/>
          <w:szCs w:val="19"/>
        </w:rPr>
      </w:pPr>
      <w:r w:rsidRPr="0070526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FE512F4" w14:textId="77777777" w:rsidR="00C548B6" w:rsidRPr="00705260" w:rsidRDefault="00C548B6" w:rsidP="00F06091">
      <w:pPr>
        <w:shd w:val="clear" w:color="auto" w:fill="FFFFFF"/>
        <w:spacing w:before="120" w:after="120"/>
        <w:ind w:left="426" w:right="425"/>
        <w:jc w:val="both"/>
        <w:rPr>
          <w:rFonts w:ascii="Verdana" w:hAnsi="Verdana"/>
          <w:sz w:val="19"/>
          <w:szCs w:val="19"/>
        </w:rPr>
      </w:pPr>
      <w:r w:rsidRPr="0070526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214F18F" w14:textId="77777777" w:rsidR="00C548B6" w:rsidRPr="00705260" w:rsidRDefault="00C548B6" w:rsidP="00F06091">
      <w:pPr>
        <w:shd w:val="clear" w:color="auto" w:fill="FFFFFF"/>
        <w:ind w:left="851" w:right="-570"/>
        <w:jc w:val="both"/>
        <w:rPr>
          <w:rFonts w:ascii="Verdana" w:hAnsi="Verdana"/>
          <w:sz w:val="19"/>
          <w:szCs w:val="19"/>
        </w:rPr>
      </w:pPr>
    </w:p>
    <w:p w14:paraId="0883C967" w14:textId="77777777" w:rsidR="00C548B6" w:rsidRPr="00705260" w:rsidRDefault="00C548B6" w:rsidP="00F06091">
      <w:pPr>
        <w:shd w:val="clear" w:color="auto" w:fill="FFFFFF"/>
        <w:ind w:right="-427"/>
        <w:jc w:val="both"/>
        <w:rPr>
          <w:rFonts w:ascii="Verdana" w:hAnsi="Verdana"/>
          <w:b/>
          <w:sz w:val="19"/>
          <w:szCs w:val="19"/>
        </w:rPr>
      </w:pPr>
      <w:r w:rsidRPr="00705260">
        <w:rPr>
          <w:rFonts w:ascii="Verdana" w:hAnsi="Verdana"/>
          <w:b/>
          <w:sz w:val="19"/>
          <w:szCs w:val="19"/>
        </w:rPr>
        <w:t>2.- Colectivos y datos personales tratados</w:t>
      </w:r>
    </w:p>
    <w:p w14:paraId="42D22EB6" w14:textId="77777777" w:rsidR="00C548B6" w:rsidRPr="00705260" w:rsidRDefault="00C548B6" w:rsidP="00F06091">
      <w:pPr>
        <w:shd w:val="clear" w:color="auto" w:fill="FFFFFF"/>
        <w:ind w:right="-427"/>
        <w:jc w:val="both"/>
        <w:rPr>
          <w:rFonts w:ascii="Verdana" w:hAnsi="Verdana"/>
          <w:b/>
          <w:sz w:val="19"/>
          <w:szCs w:val="19"/>
        </w:rPr>
      </w:pPr>
    </w:p>
    <w:p w14:paraId="1456E219" w14:textId="77777777" w:rsidR="00C548B6" w:rsidRPr="00705260" w:rsidRDefault="00C548B6" w:rsidP="00F06091">
      <w:pPr>
        <w:shd w:val="clear" w:color="auto" w:fill="FFFFFF"/>
        <w:ind w:right="-427"/>
        <w:jc w:val="both"/>
        <w:rPr>
          <w:rFonts w:ascii="Verdana" w:hAnsi="Verdana"/>
          <w:sz w:val="19"/>
          <w:szCs w:val="19"/>
        </w:rPr>
      </w:pPr>
      <w:r w:rsidRPr="00705260">
        <w:rPr>
          <w:rFonts w:ascii="Verdana" w:hAnsi="Verdana"/>
          <w:sz w:val="19"/>
          <w:szCs w:val="19"/>
        </w:rPr>
        <w:t>Los colectivos de personas interesadas y datos personales tratados a las que puede tener acceso la contratista son los siguientes:</w:t>
      </w:r>
    </w:p>
    <w:p w14:paraId="642C94B9" w14:textId="77777777" w:rsidR="00C548B6" w:rsidRPr="00705260" w:rsidRDefault="00C548B6" w:rsidP="00F0609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705260" w14:paraId="0E36D87F" w14:textId="77777777" w:rsidTr="449B36BC">
        <w:trPr>
          <w:trHeight w:val="969"/>
          <w:jc w:val="center"/>
        </w:trPr>
        <w:tc>
          <w:tcPr>
            <w:tcW w:w="1761" w:type="pct"/>
            <w:shd w:val="clear" w:color="auto" w:fill="auto"/>
            <w:vAlign w:val="center"/>
          </w:tcPr>
          <w:p w14:paraId="1D526D87" w14:textId="77777777" w:rsidR="00C548B6" w:rsidRPr="00705260" w:rsidRDefault="00C548B6" w:rsidP="00F06091">
            <w:pPr>
              <w:jc w:val="center"/>
              <w:rPr>
                <w:rFonts w:ascii="Verdana" w:hAnsi="Verdana"/>
                <w:b/>
                <w:sz w:val="19"/>
                <w:szCs w:val="19"/>
              </w:rPr>
            </w:pPr>
            <w:r w:rsidRPr="00705260">
              <w:rPr>
                <w:rFonts w:ascii="Verdana" w:hAnsi="Verdana"/>
                <w:b/>
                <w:sz w:val="19"/>
                <w:szCs w:val="19"/>
              </w:rPr>
              <w:t>Tratamientos y principales colectivos de personas interesadas</w:t>
            </w:r>
          </w:p>
        </w:tc>
        <w:tc>
          <w:tcPr>
            <w:tcW w:w="3239" w:type="pct"/>
            <w:shd w:val="clear" w:color="auto" w:fill="auto"/>
            <w:vAlign w:val="center"/>
          </w:tcPr>
          <w:p w14:paraId="7E40923B" w14:textId="77777777" w:rsidR="00C548B6" w:rsidRPr="00705260" w:rsidRDefault="0BDAAFC7" w:rsidP="00F06091">
            <w:pPr>
              <w:jc w:val="center"/>
              <w:rPr>
                <w:rFonts w:ascii="Verdana" w:hAnsi="Verdana"/>
                <w:b/>
                <w:sz w:val="19"/>
                <w:szCs w:val="19"/>
              </w:rPr>
            </w:pPr>
            <w:r w:rsidRPr="00705260">
              <w:rPr>
                <w:rFonts w:ascii="Verdana" w:hAnsi="Verdana"/>
                <w:b/>
                <w:bCs/>
                <w:sz w:val="19"/>
                <w:szCs w:val="19"/>
              </w:rPr>
              <w:t>Datos personales del tratamiento a los que se puede acceder</w:t>
            </w:r>
            <w:r w:rsidR="00C548B6" w:rsidRPr="00705260">
              <w:rPr>
                <w:rStyle w:val="Oin-oharrarenerreferentzia"/>
                <w:rFonts w:ascii="Verdana" w:hAnsi="Verdana"/>
                <w:b/>
                <w:bCs/>
                <w:sz w:val="19"/>
                <w:szCs w:val="19"/>
              </w:rPr>
              <w:footnoteReference w:id="93"/>
            </w:r>
          </w:p>
        </w:tc>
      </w:tr>
      <w:tr w:rsidR="00C548B6" w:rsidRPr="00705260" w14:paraId="26F7B360" w14:textId="77777777" w:rsidTr="449B36BC">
        <w:trPr>
          <w:trHeight w:val="2252"/>
          <w:jc w:val="center"/>
        </w:trPr>
        <w:tc>
          <w:tcPr>
            <w:tcW w:w="1761" w:type="pct"/>
            <w:shd w:val="clear" w:color="auto" w:fill="auto"/>
            <w:vAlign w:val="center"/>
          </w:tcPr>
          <w:p w14:paraId="40EADB9A" w14:textId="77777777" w:rsidR="008A4988" w:rsidRPr="00705260" w:rsidRDefault="008A4988" w:rsidP="008A4988">
            <w:pPr>
              <w:ind w:left="118"/>
              <w:jc w:val="both"/>
              <w:rPr>
                <w:rFonts w:ascii="Verdana" w:hAnsi="Verdana"/>
                <w:sz w:val="19"/>
                <w:szCs w:val="19"/>
              </w:rPr>
            </w:pPr>
            <w:r w:rsidRPr="00705260">
              <w:rPr>
                <w:rFonts w:ascii="Verdana" w:hAnsi="Verdana"/>
                <w:sz w:val="19"/>
                <w:szCs w:val="19"/>
              </w:rPr>
              <w:t>Tratamiento Datos</w:t>
            </w:r>
            <w:r w:rsidR="00C548B6" w:rsidRPr="00705260">
              <w:rPr>
                <w:rFonts w:ascii="Verdana" w:hAnsi="Verdana"/>
                <w:sz w:val="19"/>
                <w:szCs w:val="19"/>
              </w:rPr>
              <w:t>:</w:t>
            </w:r>
          </w:p>
          <w:p w14:paraId="4CDC4C90" w14:textId="0CF76EDA" w:rsidR="008A4988" w:rsidRPr="00705260" w:rsidRDefault="008A4988" w:rsidP="008A4988">
            <w:pPr>
              <w:pStyle w:val="Zerrenda-paragrafoa"/>
              <w:numPr>
                <w:ilvl w:val="0"/>
                <w:numId w:val="167"/>
              </w:numPr>
              <w:ind w:left="171" w:hanging="124"/>
              <w:jc w:val="both"/>
              <w:rPr>
                <w:rFonts w:ascii="Verdana" w:hAnsi="Verdana"/>
                <w:sz w:val="16"/>
                <w:szCs w:val="16"/>
              </w:rPr>
            </w:pPr>
            <w:r w:rsidRPr="00705260">
              <w:rPr>
                <w:rFonts w:ascii="Verdana" w:hAnsi="Verdana"/>
                <w:sz w:val="16"/>
                <w:szCs w:val="16"/>
              </w:rPr>
              <w:t>Colectivos: Visitas, trabajadores externos y trabajadores de la Central de Erandio</w:t>
            </w:r>
          </w:p>
          <w:p w14:paraId="4638521B" w14:textId="77777777" w:rsidR="008A4988" w:rsidRPr="00705260" w:rsidRDefault="008A4988" w:rsidP="008A4988">
            <w:pPr>
              <w:pStyle w:val="Zerrenda-paragrafoa"/>
              <w:numPr>
                <w:ilvl w:val="0"/>
                <w:numId w:val="167"/>
              </w:numPr>
              <w:ind w:left="171" w:hanging="124"/>
              <w:jc w:val="both"/>
              <w:rPr>
                <w:rFonts w:ascii="Verdana" w:hAnsi="Verdana"/>
                <w:sz w:val="16"/>
                <w:szCs w:val="16"/>
              </w:rPr>
            </w:pPr>
            <w:r w:rsidRPr="00705260">
              <w:rPr>
                <w:rFonts w:ascii="Verdana" w:hAnsi="Verdana"/>
                <w:sz w:val="16"/>
                <w:szCs w:val="16"/>
              </w:rPr>
              <w:t>Personal que accede a los Palacios de Justicia</w:t>
            </w:r>
          </w:p>
          <w:p w14:paraId="7D927610" w14:textId="41FF48A1" w:rsidR="00C548B6" w:rsidRPr="00705260" w:rsidRDefault="008A4988" w:rsidP="008A4988">
            <w:pPr>
              <w:pStyle w:val="Zerrenda-paragrafoa"/>
              <w:numPr>
                <w:ilvl w:val="0"/>
                <w:numId w:val="167"/>
              </w:numPr>
              <w:ind w:left="171" w:hanging="124"/>
              <w:jc w:val="both"/>
              <w:rPr>
                <w:rFonts w:ascii="Verdana" w:hAnsi="Verdana"/>
                <w:sz w:val="19"/>
                <w:szCs w:val="19"/>
              </w:rPr>
            </w:pPr>
            <w:r w:rsidRPr="00705260">
              <w:rPr>
                <w:rFonts w:ascii="Verdana" w:hAnsi="Verdana"/>
                <w:sz w:val="16"/>
                <w:szCs w:val="16"/>
              </w:rPr>
              <w:t>Población de los Centros de Menores (residentes y trabajadores)</w:t>
            </w:r>
          </w:p>
        </w:tc>
        <w:tc>
          <w:tcPr>
            <w:tcW w:w="3239" w:type="pct"/>
            <w:shd w:val="clear" w:color="auto" w:fill="auto"/>
          </w:tcPr>
          <w:p w14:paraId="76C82CEF" w14:textId="77777777" w:rsidR="00C548B6" w:rsidRPr="00705260" w:rsidRDefault="00C548B6" w:rsidP="008A4988">
            <w:pPr>
              <w:pStyle w:val="Zerrenda-paragrafoa"/>
              <w:numPr>
                <w:ilvl w:val="0"/>
                <w:numId w:val="82"/>
              </w:numPr>
              <w:spacing w:before="120"/>
              <w:ind w:left="143" w:hanging="142"/>
              <w:rPr>
                <w:rFonts w:ascii="Verdana" w:hAnsi="Verdana"/>
                <w:sz w:val="19"/>
                <w:szCs w:val="19"/>
              </w:rPr>
            </w:pPr>
            <w:r w:rsidRPr="00705260">
              <w:rPr>
                <w:rFonts w:ascii="Verdana" w:hAnsi="Verdana"/>
                <w:sz w:val="19"/>
                <w:szCs w:val="19"/>
              </w:rPr>
              <w:t>D.N.I./N.I.F.</w:t>
            </w:r>
          </w:p>
          <w:p w14:paraId="7870C707" w14:textId="77777777" w:rsidR="00C548B6" w:rsidRPr="00705260" w:rsidRDefault="00C548B6" w:rsidP="008A4988">
            <w:pPr>
              <w:pStyle w:val="Zerrenda-paragrafoa"/>
              <w:numPr>
                <w:ilvl w:val="0"/>
                <w:numId w:val="82"/>
              </w:numPr>
              <w:ind w:left="143" w:hanging="142"/>
              <w:rPr>
                <w:rFonts w:ascii="Verdana" w:hAnsi="Verdana"/>
                <w:sz w:val="19"/>
                <w:szCs w:val="19"/>
              </w:rPr>
            </w:pPr>
            <w:r w:rsidRPr="00705260">
              <w:rPr>
                <w:rFonts w:ascii="Verdana" w:hAnsi="Verdana"/>
                <w:sz w:val="19"/>
                <w:szCs w:val="19"/>
              </w:rPr>
              <w:t>Nombre y apellidos</w:t>
            </w:r>
          </w:p>
          <w:p w14:paraId="199061A3" w14:textId="77777777" w:rsidR="00C548B6" w:rsidRPr="00705260" w:rsidRDefault="00C548B6" w:rsidP="008A4988">
            <w:pPr>
              <w:pStyle w:val="Zerrenda-paragrafoa"/>
              <w:numPr>
                <w:ilvl w:val="0"/>
                <w:numId w:val="82"/>
              </w:numPr>
              <w:ind w:left="143" w:hanging="142"/>
              <w:rPr>
                <w:rFonts w:ascii="Verdana" w:hAnsi="Verdana"/>
                <w:sz w:val="19"/>
                <w:szCs w:val="19"/>
              </w:rPr>
            </w:pPr>
            <w:r w:rsidRPr="00705260">
              <w:rPr>
                <w:rFonts w:ascii="Verdana" w:hAnsi="Verdana"/>
                <w:sz w:val="19"/>
                <w:szCs w:val="19"/>
              </w:rPr>
              <w:t>Sexo</w:t>
            </w:r>
          </w:p>
          <w:p w14:paraId="41C0D39B" w14:textId="77777777" w:rsidR="008A4988" w:rsidRPr="00705260" w:rsidRDefault="00C548B6" w:rsidP="008A4988">
            <w:pPr>
              <w:pStyle w:val="Zerrenda-paragrafoa"/>
              <w:numPr>
                <w:ilvl w:val="0"/>
                <w:numId w:val="82"/>
              </w:numPr>
              <w:ind w:left="143" w:hanging="142"/>
              <w:rPr>
                <w:rFonts w:ascii="Verdana" w:hAnsi="Verdana"/>
                <w:sz w:val="19"/>
                <w:szCs w:val="19"/>
              </w:rPr>
            </w:pPr>
            <w:r w:rsidRPr="00705260">
              <w:rPr>
                <w:rFonts w:ascii="Verdana" w:hAnsi="Verdana"/>
                <w:sz w:val="19"/>
                <w:szCs w:val="19"/>
              </w:rPr>
              <w:t>Nacionalidad, fecha de nacimiento</w:t>
            </w:r>
          </w:p>
          <w:p w14:paraId="7B8B3831" w14:textId="34F2704C" w:rsidR="00C548B6" w:rsidRPr="00705260" w:rsidRDefault="008A4988" w:rsidP="008A4988">
            <w:pPr>
              <w:pStyle w:val="Zerrenda-paragrafoa"/>
              <w:numPr>
                <w:ilvl w:val="0"/>
                <w:numId w:val="82"/>
              </w:numPr>
              <w:ind w:left="143" w:hanging="142"/>
              <w:rPr>
                <w:rFonts w:ascii="Verdana" w:hAnsi="Verdana"/>
                <w:sz w:val="19"/>
                <w:szCs w:val="19"/>
              </w:rPr>
            </w:pPr>
            <w:r w:rsidRPr="00705260">
              <w:rPr>
                <w:rFonts w:ascii="Verdana" w:hAnsi="Verdana"/>
                <w:sz w:val="19"/>
                <w:szCs w:val="19"/>
              </w:rPr>
              <w:t>Imágenes</w:t>
            </w:r>
          </w:p>
        </w:tc>
      </w:tr>
    </w:tbl>
    <w:p w14:paraId="2F3D8083" w14:textId="77777777" w:rsidR="00C548B6" w:rsidRPr="00705260" w:rsidRDefault="00C548B6" w:rsidP="00F06091">
      <w:pPr>
        <w:shd w:val="clear" w:color="auto" w:fill="FFFFFF"/>
        <w:rPr>
          <w:rFonts w:ascii="Verdana" w:hAnsi="Verdana"/>
          <w:b/>
          <w:sz w:val="18"/>
          <w:szCs w:val="18"/>
        </w:rPr>
      </w:pPr>
    </w:p>
    <w:p w14:paraId="6577ED44" w14:textId="77777777" w:rsidR="00C548B6" w:rsidRPr="00705260" w:rsidRDefault="00C548B6" w:rsidP="00F06091">
      <w:pPr>
        <w:rPr>
          <w:rFonts w:ascii="Verdana" w:hAnsi="Verdana"/>
          <w:sz w:val="19"/>
          <w:szCs w:val="19"/>
        </w:rPr>
      </w:pPr>
      <w:r w:rsidRPr="00705260">
        <w:rPr>
          <w:rFonts w:ascii="Verdana" w:hAnsi="Verdana"/>
          <w:sz w:val="19"/>
          <w:szCs w:val="19"/>
        </w:rPr>
        <w:br w:type="page"/>
      </w:r>
    </w:p>
    <w:p w14:paraId="44D63513" w14:textId="77777777" w:rsidR="00C548B6" w:rsidRPr="00705260" w:rsidRDefault="00C548B6" w:rsidP="00F06091">
      <w:pPr>
        <w:shd w:val="clear" w:color="auto" w:fill="FFFFFF"/>
        <w:ind w:right="-427"/>
        <w:rPr>
          <w:rFonts w:ascii="Verdana" w:hAnsi="Verdana"/>
          <w:b/>
          <w:sz w:val="19"/>
          <w:szCs w:val="19"/>
        </w:rPr>
      </w:pPr>
      <w:r w:rsidRPr="00705260">
        <w:rPr>
          <w:rFonts w:ascii="Verdana" w:hAnsi="Verdana"/>
          <w:b/>
          <w:sz w:val="19"/>
          <w:szCs w:val="19"/>
        </w:rPr>
        <w:t>3.- Elementos del tratamiento de datos personales</w:t>
      </w:r>
    </w:p>
    <w:p w14:paraId="68BEFEE7" w14:textId="77777777" w:rsidR="00C548B6" w:rsidRPr="00705260" w:rsidRDefault="00C548B6" w:rsidP="00F06091">
      <w:pPr>
        <w:shd w:val="clear" w:color="auto" w:fill="FFFFFF"/>
        <w:ind w:left="-142" w:right="-427"/>
        <w:rPr>
          <w:rFonts w:ascii="Verdana" w:hAnsi="Verdana"/>
          <w:b/>
          <w:sz w:val="19"/>
          <w:szCs w:val="19"/>
        </w:rPr>
      </w:pPr>
    </w:p>
    <w:p w14:paraId="0245DE6E" w14:textId="77777777" w:rsidR="00C548B6" w:rsidRPr="00705260" w:rsidRDefault="00C548B6" w:rsidP="00F06091">
      <w:pPr>
        <w:shd w:val="clear" w:color="auto" w:fill="FFFFFF"/>
        <w:ind w:right="-427"/>
        <w:rPr>
          <w:rFonts w:ascii="Verdana" w:hAnsi="Verdana"/>
          <w:i/>
          <w:sz w:val="19"/>
          <w:szCs w:val="19"/>
        </w:rPr>
      </w:pPr>
      <w:r w:rsidRPr="00705260">
        <w:rPr>
          <w:rFonts w:ascii="Verdana" w:hAnsi="Verdana"/>
          <w:sz w:val="19"/>
          <w:szCs w:val="19"/>
        </w:rPr>
        <w:t xml:space="preserve">El tratamiento de los datos personales comprenderá: </w:t>
      </w:r>
      <w:r w:rsidRPr="00705260">
        <w:rPr>
          <w:rFonts w:ascii="Verdana" w:hAnsi="Verdana"/>
          <w:i/>
          <w:sz w:val="19"/>
          <w:szCs w:val="19"/>
        </w:rPr>
        <w:t>(márquese lo que proceda)</w:t>
      </w:r>
    </w:p>
    <w:p w14:paraId="4D72D4C3" w14:textId="77777777" w:rsidR="00C548B6" w:rsidRPr="00705260" w:rsidRDefault="00C548B6" w:rsidP="00F06091">
      <w:pPr>
        <w:shd w:val="clear" w:color="auto" w:fill="FFFFFF"/>
        <w:ind w:right="-427"/>
        <w:rPr>
          <w:rFonts w:ascii="Verdana" w:hAnsi="Verdana"/>
          <w:i/>
          <w:sz w:val="19"/>
          <w:szCs w:val="19"/>
        </w:rPr>
      </w:pPr>
    </w:p>
    <w:p w14:paraId="49591C86" w14:textId="42EE9A14" w:rsidR="00C548B6" w:rsidRPr="00705260" w:rsidRDefault="008A4988" w:rsidP="7933D640">
      <w:pPr>
        <w:shd w:val="clear" w:color="auto" w:fill="FFFFFF" w:themeFill="background1"/>
        <w:spacing w:line="360" w:lineRule="auto"/>
        <w:ind w:left="708" w:right="-427"/>
        <w:rPr>
          <w:rFonts w:ascii="Verdana" w:hAnsi="Verdana" w:cs="Arial"/>
          <w:sz w:val="19"/>
          <w:szCs w:val="19"/>
        </w:rPr>
      </w:pPr>
      <w:r w:rsidRPr="00705260">
        <w:rPr>
          <w:rFonts w:ascii="Arial" w:hAnsi="Arial" w:cs="Arial"/>
          <w:sz w:val="19"/>
          <w:szCs w:val="19"/>
        </w:rPr>
        <w:fldChar w:fldCharType="begin">
          <w:ffData>
            <w:name w:val=""/>
            <w:enabled/>
            <w:calcOnExit w:val="0"/>
            <w:checkBox>
              <w:sizeAuto/>
              <w:default w:val="1"/>
            </w:checkBox>
          </w:ffData>
        </w:fldChar>
      </w:r>
      <w:r w:rsidRPr="00705260">
        <w:rPr>
          <w:rFonts w:ascii="Arial" w:hAnsi="Arial" w:cs="Arial"/>
          <w:sz w:val="19"/>
          <w:szCs w:val="19"/>
        </w:rPr>
        <w:instrText xml:space="preserve"> FORMCHECKBOX </w:instrText>
      </w:r>
      <w:r w:rsidR="001F6F29">
        <w:rPr>
          <w:rFonts w:ascii="Arial" w:hAnsi="Arial" w:cs="Arial"/>
          <w:sz w:val="19"/>
          <w:szCs w:val="19"/>
        </w:rPr>
      </w:r>
      <w:r w:rsidR="001F6F29">
        <w:rPr>
          <w:rFonts w:ascii="Arial" w:hAnsi="Arial" w:cs="Arial"/>
          <w:sz w:val="19"/>
          <w:szCs w:val="19"/>
        </w:rPr>
        <w:fldChar w:fldCharType="separate"/>
      </w:r>
      <w:r w:rsidRPr="00705260">
        <w:rPr>
          <w:rFonts w:ascii="Arial" w:hAnsi="Arial" w:cs="Arial"/>
          <w:sz w:val="19"/>
          <w:szCs w:val="19"/>
        </w:rPr>
        <w:fldChar w:fldCharType="end"/>
      </w:r>
      <w:r w:rsidR="00C548B6" w:rsidRPr="00705260">
        <w:rPr>
          <w:rFonts w:ascii="Arial" w:hAnsi="Arial" w:cs="Arial"/>
          <w:sz w:val="19"/>
          <w:szCs w:val="19"/>
        </w:rPr>
        <w:t xml:space="preserve"> </w:t>
      </w:r>
      <w:r w:rsidR="00C548B6" w:rsidRPr="00705260">
        <w:rPr>
          <w:rFonts w:ascii="Verdana" w:hAnsi="Verdana" w:cs="Calibri"/>
          <w:sz w:val="19"/>
          <w:szCs w:val="19"/>
          <w:u w:val="single"/>
          <w:lang w:eastAsia="eu-ES"/>
        </w:rPr>
        <w:t>Recogida / Registro</w:t>
      </w:r>
    </w:p>
    <w:p w14:paraId="7AA82FCC"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 xml:space="preserve">Clasificación / </w:t>
      </w:r>
      <w:r w:rsidR="008830EF" w:rsidRPr="00705260">
        <w:rPr>
          <w:rFonts w:ascii="Verdana" w:hAnsi="Verdana" w:cs="Calibri"/>
          <w:sz w:val="19"/>
          <w:szCs w:val="19"/>
          <w:lang w:eastAsia="eu-ES"/>
        </w:rPr>
        <w:t>E</w:t>
      </w:r>
      <w:r w:rsidRPr="00705260">
        <w:rPr>
          <w:rFonts w:ascii="Verdana" w:hAnsi="Verdana" w:cs="Calibri"/>
          <w:sz w:val="19"/>
          <w:szCs w:val="19"/>
          <w:lang w:eastAsia="eu-ES"/>
        </w:rPr>
        <w:t>structuración</w:t>
      </w:r>
    </w:p>
    <w:p w14:paraId="213E8D43"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Conservación / Copia de seguridad</w:t>
      </w:r>
    </w:p>
    <w:p w14:paraId="77BE0965"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Modificación</w:t>
      </w:r>
    </w:p>
    <w:p w14:paraId="507B6186"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Extracción</w:t>
      </w:r>
    </w:p>
    <w:p w14:paraId="28593902" w14:textId="769B5F5B" w:rsidR="00C548B6" w:rsidRPr="00705260" w:rsidRDefault="008A4988" w:rsidP="7933D640">
      <w:pPr>
        <w:shd w:val="clear" w:color="auto" w:fill="FFFFFF" w:themeFill="background1"/>
        <w:spacing w:line="360" w:lineRule="auto"/>
        <w:ind w:left="708" w:right="-427"/>
        <w:rPr>
          <w:rFonts w:ascii="Verdana" w:hAnsi="Verdana" w:cs="Calibri"/>
          <w:sz w:val="19"/>
          <w:szCs w:val="19"/>
          <w:lang w:eastAsia="eu-ES"/>
        </w:rPr>
      </w:pPr>
      <w:r w:rsidRPr="00705260">
        <w:rPr>
          <w:rFonts w:ascii="Verdana" w:hAnsi="Verdana" w:cs="Arial"/>
          <w:sz w:val="19"/>
          <w:szCs w:val="19"/>
        </w:rPr>
        <w:fldChar w:fldCharType="begin">
          <w:ffData>
            <w:name w:val=""/>
            <w:enabled/>
            <w:calcOnExit w:val="0"/>
            <w:checkBox>
              <w:sizeAuto/>
              <w:default w:val="1"/>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00C548B6" w:rsidRPr="00705260">
        <w:rPr>
          <w:rFonts w:ascii="Verdana" w:hAnsi="Verdana" w:cs="Arial"/>
          <w:sz w:val="19"/>
          <w:szCs w:val="19"/>
        </w:rPr>
        <w:t xml:space="preserve"> </w:t>
      </w:r>
      <w:r w:rsidR="00C548B6" w:rsidRPr="00705260">
        <w:rPr>
          <w:rFonts w:ascii="Verdana" w:hAnsi="Verdana" w:cs="Calibri"/>
          <w:sz w:val="19"/>
          <w:szCs w:val="19"/>
          <w:u w:val="single"/>
          <w:lang w:eastAsia="eu-ES"/>
        </w:rPr>
        <w:t>Consulta</w:t>
      </w:r>
    </w:p>
    <w:p w14:paraId="01ECC7B7"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Comunicación / Transmisión</w:t>
      </w:r>
    </w:p>
    <w:p w14:paraId="73B65D9E"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Limitación</w:t>
      </w:r>
    </w:p>
    <w:p w14:paraId="363261B3" w14:textId="77777777" w:rsidR="00C548B6" w:rsidRPr="00705260" w:rsidRDefault="00C548B6" w:rsidP="00F06091">
      <w:pPr>
        <w:shd w:val="clear" w:color="auto" w:fill="FFFFFF"/>
        <w:spacing w:line="360" w:lineRule="auto"/>
        <w:ind w:left="708" w:right="-427"/>
        <w:rPr>
          <w:rFonts w:ascii="Verdana" w:hAnsi="Verdana" w:cs="Calibri"/>
          <w:sz w:val="19"/>
          <w:szCs w:val="19"/>
          <w:lang w:eastAsia="eu-ES"/>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 xml:space="preserve">Supresión / Cancelación / </w:t>
      </w:r>
      <w:r w:rsidR="00843741" w:rsidRPr="00705260">
        <w:rPr>
          <w:rFonts w:ascii="Verdana" w:hAnsi="Verdana" w:cs="Calibri"/>
          <w:sz w:val="19"/>
          <w:szCs w:val="19"/>
          <w:lang w:eastAsia="eu-ES"/>
        </w:rPr>
        <w:t>D</w:t>
      </w:r>
      <w:r w:rsidRPr="00705260">
        <w:rPr>
          <w:rFonts w:ascii="Verdana" w:hAnsi="Verdana" w:cs="Calibri"/>
          <w:sz w:val="19"/>
          <w:szCs w:val="19"/>
          <w:lang w:eastAsia="eu-ES"/>
        </w:rPr>
        <w:t>erecho al olvido</w:t>
      </w:r>
    </w:p>
    <w:p w14:paraId="45DADEC7" w14:textId="77777777" w:rsidR="00C548B6" w:rsidRPr="00705260" w:rsidRDefault="00C548B6" w:rsidP="00F06091">
      <w:pPr>
        <w:shd w:val="clear" w:color="auto" w:fill="FFFFFF"/>
        <w:spacing w:line="360" w:lineRule="auto"/>
        <w:ind w:left="708" w:right="-427"/>
        <w:rPr>
          <w:rFonts w:ascii="Verdana" w:hAnsi="Verdana" w:cs="Arial"/>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Destrucción de copias</w:t>
      </w:r>
    </w:p>
    <w:p w14:paraId="78A14E75" w14:textId="77777777" w:rsidR="00C548B6" w:rsidRPr="00705260" w:rsidRDefault="00C548B6" w:rsidP="00F06091">
      <w:pPr>
        <w:shd w:val="clear" w:color="auto" w:fill="FFFFFF"/>
        <w:spacing w:line="360" w:lineRule="auto"/>
        <w:ind w:left="708" w:right="-427"/>
        <w:rPr>
          <w:rFonts w:ascii="Verdana" w:hAnsi="Verdana"/>
          <w:i/>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cs="Calibri"/>
          <w:sz w:val="19"/>
          <w:szCs w:val="19"/>
          <w:lang w:eastAsia="eu-ES"/>
        </w:rPr>
        <w:t>Recuperación de copias de seguridad</w:t>
      </w:r>
    </w:p>
    <w:p w14:paraId="5F4BDA5C" w14:textId="77777777" w:rsidR="00C548B6" w:rsidRPr="00705260" w:rsidRDefault="00C548B6" w:rsidP="00F06091">
      <w:pPr>
        <w:shd w:val="clear" w:color="auto" w:fill="FFFFFF"/>
        <w:ind w:left="-142" w:right="-427"/>
        <w:rPr>
          <w:rFonts w:ascii="Verdana" w:hAnsi="Verdana"/>
          <w:sz w:val="19"/>
          <w:szCs w:val="19"/>
        </w:rPr>
      </w:pPr>
    </w:p>
    <w:p w14:paraId="7C04DF00" w14:textId="77777777" w:rsidR="00C548B6" w:rsidRPr="00705260" w:rsidRDefault="00C548B6" w:rsidP="00F06091">
      <w:pPr>
        <w:shd w:val="clear" w:color="auto" w:fill="FFFFFF"/>
        <w:ind w:right="-427"/>
        <w:rPr>
          <w:rFonts w:ascii="Verdana" w:hAnsi="Verdana"/>
          <w:b/>
          <w:sz w:val="19"/>
          <w:szCs w:val="19"/>
        </w:rPr>
      </w:pPr>
      <w:r w:rsidRPr="00705260">
        <w:rPr>
          <w:rFonts w:ascii="Verdana" w:hAnsi="Verdana"/>
          <w:b/>
          <w:sz w:val="19"/>
          <w:szCs w:val="19"/>
        </w:rPr>
        <w:t>4.- Disposición de los datos personales al terminar el contrato</w:t>
      </w:r>
    </w:p>
    <w:p w14:paraId="61EBEC33" w14:textId="77777777" w:rsidR="00C548B6" w:rsidRPr="00705260" w:rsidRDefault="00C548B6" w:rsidP="00F06091">
      <w:pPr>
        <w:shd w:val="clear" w:color="auto" w:fill="FFFFFF"/>
        <w:ind w:left="-284" w:right="-427"/>
        <w:rPr>
          <w:rFonts w:ascii="Verdana" w:hAnsi="Verdana"/>
          <w:b/>
          <w:sz w:val="19"/>
          <w:szCs w:val="19"/>
        </w:rPr>
      </w:pPr>
    </w:p>
    <w:p w14:paraId="32D13B44" w14:textId="22E70605" w:rsidR="00C548B6" w:rsidRPr="00705260" w:rsidRDefault="00C548B6" w:rsidP="7933D640">
      <w:pPr>
        <w:shd w:val="clear" w:color="auto" w:fill="FFFFFF" w:themeFill="background1"/>
        <w:ind w:right="-427"/>
        <w:rPr>
          <w:rFonts w:ascii="Verdana" w:hAnsi="Verdana"/>
          <w:sz w:val="19"/>
          <w:szCs w:val="19"/>
        </w:rPr>
      </w:pPr>
      <w:r w:rsidRPr="00705260">
        <w:rPr>
          <w:rFonts w:ascii="Verdana" w:hAnsi="Verdana"/>
          <w:sz w:val="19"/>
          <w:szCs w:val="19"/>
        </w:rPr>
        <w:t>Una vez finalice el contrato, la contratista debe:</w:t>
      </w:r>
    </w:p>
    <w:p w14:paraId="1FDB7845" w14:textId="77777777" w:rsidR="00C548B6" w:rsidRPr="00705260" w:rsidRDefault="00C548B6" w:rsidP="00F06091">
      <w:pPr>
        <w:shd w:val="clear" w:color="auto" w:fill="FFFFFF"/>
        <w:ind w:left="-284" w:right="-427"/>
        <w:rPr>
          <w:rFonts w:ascii="Verdana" w:hAnsi="Verdana"/>
          <w:sz w:val="19"/>
          <w:szCs w:val="19"/>
        </w:rPr>
      </w:pPr>
    </w:p>
    <w:p w14:paraId="41A1BD5E" w14:textId="77777777" w:rsidR="00C548B6" w:rsidRPr="00705260" w:rsidRDefault="00C548B6" w:rsidP="008A4988">
      <w:pPr>
        <w:numPr>
          <w:ilvl w:val="0"/>
          <w:numId w:val="56"/>
        </w:numPr>
        <w:shd w:val="clear" w:color="auto" w:fill="FFFFFF"/>
        <w:ind w:right="-427"/>
        <w:jc w:val="both"/>
        <w:rPr>
          <w:rFonts w:ascii="Verdana" w:hAnsi="Verdana"/>
          <w:sz w:val="19"/>
          <w:szCs w:val="19"/>
        </w:rPr>
      </w:pPr>
      <w:r w:rsidRPr="0070526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4EA91DE" w14:textId="77777777" w:rsidR="00C548B6" w:rsidRPr="00705260" w:rsidRDefault="00C548B6" w:rsidP="00F06091">
      <w:pPr>
        <w:shd w:val="clear" w:color="auto" w:fill="FFFFFF"/>
        <w:ind w:right="-427"/>
        <w:jc w:val="both"/>
        <w:rPr>
          <w:rFonts w:ascii="Verdana" w:hAnsi="Verdana"/>
          <w:sz w:val="19"/>
          <w:szCs w:val="19"/>
        </w:rPr>
      </w:pPr>
    </w:p>
    <w:p w14:paraId="65EADFDE" w14:textId="77777777" w:rsidR="00C548B6" w:rsidRPr="00705260" w:rsidRDefault="00C548B6" w:rsidP="00F06091">
      <w:pPr>
        <w:shd w:val="clear" w:color="auto" w:fill="FFFFFF"/>
        <w:ind w:left="709" w:right="-427"/>
        <w:jc w:val="both"/>
        <w:rPr>
          <w:rFonts w:ascii="Verdana" w:hAnsi="Verdana"/>
          <w:sz w:val="19"/>
          <w:szCs w:val="19"/>
        </w:rPr>
      </w:pPr>
      <w:r w:rsidRPr="00705260">
        <w:rPr>
          <w:rFonts w:ascii="Verdana" w:hAnsi="Verdana"/>
          <w:sz w:val="19"/>
          <w:szCs w:val="19"/>
        </w:rPr>
        <w:t>No obstante lo anterior, el órgano responsable del tratamiento podrá requerir a la contratista para que en vez de la opción a), cumpla con la b) o con la c) siguientes:</w:t>
      </w:r>
    </w:p>
    <w:p w14:paraId="7E9B28FA" w14:textId="77777777" w:rsidR="00C548B6" w:rsidRPr="00705260" w:rsidRDefault="00C548B6" w:rsidP="00F06091">
      <w:pPr>
        <w:shd w:val="clear" w:color="auto" w:fill="FFFFFF"/>
        <w:ind w:right="-427"/>
        <w:jc w:val="both"/>
        <w:rPr>
          <w:rFonts w:ascii="Verdana" w:hAnsi="Verdana"/>
          <w:sz w:val="19"/>
          <w:szCs w:val="19"/>
        </w:rPr>
      </w:pPr>
    </w:p>
    <w:p w14:paraId="217FFD27" w14:textId="77777777" w:rsidR="00C548B6" w:rsidRPr="00705260" w:rsidRDefault="00C548B6" w:rsidP="008A4988">
      <w:pPr>
        <w:numPr>
          <w:ilvl w:val="0"/>
          <w:numId w:val="56"/>
        </w:numPr>
        <w:shd w:val="clear" w:color="auto" w:fill="FFFFFF"/>
        <w:ind w:right="-427"/>
        <w:jc w:val="both"/>
        <w:rPr>
          <w:rFonts w:ascii="Verdana" w:hAnsi="Verdana"/>
          <w:sz w:val="19"/>
          <w:szCs w:val="19"/>
        </w:rPr>
      </w:pPr>
      <w:r w:rsidRPr="0070526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61F7E3C" w14:textId="77777777" w:rsidR="00C548B6" w:rsidRPr="00705260" w:rsidRDefault="00C548B6" w:rsidP="00F06091">
      <w:pPr>
        <w:shd w:val="clear" w:color="auto" w:fill="FFFFFF"/>
        <w:ind w:left="720" w:right="-427"/>
        <w:jc w:val="both"/>
        <w:rPr>
          <w:rFonts w:ascii="Verdana" w:hAnsi="Verdana"/>
          <w:sz w:val="19"/>
          <w:szCs w:val="19"/>
        </w:rPr>
      </w:pPr>
    </w:p>
    <w:p w14:paraId="413A9F0F" w14:textId="77777777" w:rsidR="00C548B6" w:rsidRPr="00705260" w:rsidRDefault="00C548B6" w:rsidP="008A4988">
      <w:pPr>
        <w:numPr>
          <w:ilvl w:val="0"/>
          <w:numId w:val="56"/>
        </w:numPr>
        <w:shd w:val="clear" w:color="auto" w:fill="FFFFFF"/>
        <w:ind w:right="-427" w:hanging="328"/>
        <w:jc w:val="both"/>
        <w:rPr>
          <w:rFonts w:ascii="Verdana" w:hAnsi="Verdana"/>
          <w:sz w:val="19"/>
          <w:szCs w:val="19"/>
        </w:rPr>
      </w:pPr>
      <w:r w:rsidRPr="0070526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0F4E56F" w14:textId="77777777" w:rsidR="00C548B6" w:rsidRPr="00705260" w:rsidRDefault="00C548B6" w:rsidP="00F06091">
      <w:pPr>
        <w:pStyle w:val="Zerrenda-paragrafoa"/>
        <w:ind w:right="-427"/>
        <w:rPr>
          <w:rFonts w:ascii="Verdana" w:hAnsi="Verdana"/>
          <w:sz w:val="19"/>
          <w:szCs w:val="19"/>
        </w:rPr>
      </w:pPr>
    </w:p>
    <w:p w14:paraId="4E1284C7" w14:textId="77777777" w:rsidR="00C548B6" w:rsidRPr="00705260" w:rsidRDefault="00C548B6" w:rsidP="00F06091">
      <w:pPr>
        <w:shd w:val="clear" w:color="auto" w:fill="FFFFFF"/>
        <w:ind w:right="-427"/>
        <w:jc w:val="both"/>
        <w:rPr>
          <w:rFonts w:ascii="Verdana" w:hAnsi="Verdana"/>
          <w:b/>
          <w:sz w:val="19"/>
          <w:szCs w:val="19"/>
        </w:rPr>
      </w:pPr>
      <w:r w:rsidRPr="00705260">
        <w:rPr>
          <w:rFonts w:ascii="Verdana" w:hAnsi="Verdana"/>
          <w:b/>
          <w:sz w:val="19"/>
          <w:szCs w:val="19"/>
        </w:rPr>
        <w:t>5.- Medidas de seguridad</w:t>
      </w:r>
    </w:p>
    <w:p w14:paraId="377C9BA3" w14:textId="77777777" w:rsidR="00C548B6" w:rsidRPr="00705260" w:rsidRDefault="00C548B6" w:rsidP="00F06091">
      <w:pPr>
        <w:shd w:val="clear" w:color="auto" w:fill="FFFFFF"/>
        <w:ind w:right="-427"/>
        <w:jc w:val="both"/>
        <w:rPr>
          <w:rFonts w:ascii="Verdana" w:hAnsi="Verdana"/>
          <w:b/>
          <w:sz w:val="19"/>
          <w:szCs w:val="19"/>
        </w:rPr>
      </w:pPr>
    </w:p>
    <w:p w14:paraId="426B9D3F" w14:textId="77777777" w:rsidR="00C548B6" w:rsidRPr="00705260" w:rsidRDefault="00C548B6" w:rsidP="00F06091">
      <w:pPr>
        <w:shd w:val="clear" w:color="auto" w:fill="FFFFFF"/>
        <w:ind w:right="-427"/>
        <w:jc w:val="both"/>
        <w:rPr>
          <w:rFonts w:ascii="Verdana" w:hAnsi="Verdana"/>
          <w:sz w:val="19"/>
          <w:szCs w:val="19"/>
        </w:rPr>
      </w:pPr>
      <w:r w:rsidRPr="00705260">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705260">
        <w:rPr>
          <w:rFonts w:ascii="Verdana" w:hAnsi="Verdana"/>
          <w:i/>
          <w:sz w:val="19"/>
          <w:szCs w:val="19"/>
        </w:rPr>
        <w:t>(elegir una de las tres opciones)</w:t>
      </w:r>
      <w:r w:rsidRPr="00705260">
        <w:rPr>
          <w:rFonts w:ascii="Verdana" w:hAnsi="Verdana"/>
          <w:sz w:val="19"/>
          <w:szCs w:val="19"/>
        </w:rPr>
        <w:t>:</w:t>
      </w:r>
    </w:p>
    <w:p w14:paraId="357C5C58" w14:textId="77777777" w:rsidR="00C548B6" w:rsidRPr="00705260" w:rsidRDefault="00C548B6" w:rsidP="00F06091">
      <w:pPr>
        <w:shd w:val="clear" w:color="auto" w:fill="FFFFFF"/>
        <w:ind w:right="-427"/>
        <w:jc w:val="both"/>
        <w:rPr>
          <w:rFonts w:ascii="Verdana" w:hAnsi="Verdana"/>
          <w:sz w:val="19"/>
          <w:szCs w:val="19"/>
        </w:rPr>
      </w:pPr>
    </w:p>
    <w:p w14:paraId="7EEF695E" w14:textId="77777777" w:rsidR="00C548B6" w:rsidRPr="00705260" w:rsidRDefault="00C548B6" w:rsidP="00F06091">
      <w:pPr>
        <w:shd w:val="clear" w:color="auto" w:fill="FFFFFF"/>
        <w:ind w:left="708" w:right="-427"/>
        <w:jc w:val="both"/>
        <w:rPr>
          <w:rFonts w:ascii="Verdana" w:hAnsi="Verdana"/>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w:t>
      </w:r>
      <w:r w:rsidRPr="00705260">
        <w:rPr>
          <w:rFonts w:ascii="Verdana" w:hAnsi="Verdana"/>
          <w:sz w:val="19"/>
          <w:szCs w:val="19"/>
        </w:rPr>
        <w:t xml:space="preserve">Bajo </w:t>
      </w:r>
    </w:p>
    <w:p w14:paraId="41AA2D57" w14:textId="77777777" w:rsidR="00C548B6" w:rsidRPr="00705260" w:rsidRDefault="00C548B6" w:rsidP="00F06091">
      <w:pPr>
        <w:shd w:val="clear" w:color="auto" w:fill="FFFFFF"/>
        <w:ind w:left="708" w:right="-427"/>
        <w:jc w:val="both"/>
        <w:rPr>
          <w:rFonts w:ascii="Verdana" w:hAnsi="Verdana"/>
          <w:sz w:val="19"/>
          <w:szCs w:val="19"/>
        </w:rPr>
      </w:pPr>
      <w:r w:rsidRPr="00705260">
        <w:rPr>
          <w:rFonts w:ascii="Verdana" w:hAnsi="Verdana" w:cs="Arial"/>
          <w:sz w:val="19"/>
          <w:szCs w:val="19"/>
        </w:rPr>
        <w:fldChar w:fldCharType="begin">
          <w:ffData>
            <w:name w:val=""/>
            <w:enabled/>
            <w:calcOnExit w:val="0"/>
            <w:checkBox>
              <w:sizeAuto/>
              <w:default w:val="0"/>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Pr="00705260">
        <w:rPr>
          <w:rFonts w:ascii="Verdana" w:hAnsi="Verdana" w:cs="Arial"/>
          <w:sz w:val="19"/>
          <w:szCs w:val="19"/>
        </w:rPr>
        <w:t xml:space="preserve"> M</w:t>
      </w:r>
      <w:r w:rsidRPr="00705260">
        <w:rPr>
          <w:rFonts w:ascii="Verdana" w:hAnsi="Verdana"/>
          <w:sz w:val="19"/>
          <w:szCs w:val="19"/>
        </w:rPr>
        <w:t xml:space="preserve">edio </w:t>
      </w:r>
    </w:p>
    <w:p w14:paraId="389A358D" w14:textId="0D4FCCC8" w:rsidR="00C548B6" w:rsidRPr="00705260" w:rsidRDefault="008A4988" w:rsidP="7933D640">
      <w:pPr>
        <w:shd w:val="clear" w:color="auto" w:fill="FFFFFF" w:themeFill="background1"/>
        <w:ind w:left="708" w:right="-427"/>
        <w:jc w:val="both"/>
        <w:rPr>
          <w:rFonts w:ascii="Verdana" w:hAnsi="Verdana"/>
          <w:sz w:val="19"/>
          <w:szCs w:val="19"/>
          <w:u w:val="single"/>
        </w:rPr>
      </w:pPr>
      <w:r w:rsidRPr="00705260">
        <w:rPr>
          <w:rFonts w:ascii="Verdana" w:hAnsi="Verdana" w:cs="Arial"/>
          <w:sz w:val="19"/>
          <w:szCs w:val="19"/>
        </w:rPr>
        <w:fldChar w:fldCharType="begin">
          <w:ffData>
            <w:name w:val=""/>
            <w:enabled/>
            <w:calcOnExit w:val="0"/>
            <w:checkBox>
              <w:sizeAuto/>
              <w:default w:val="1"/>
            </w:checkBox>
          </w:ffData>
        </w:fldChar>
      </w:r>
      <w:r w:rsidRPr="00705260">
        <w:rPr>
          <w:rFonts w:ascii="Verdana" w:hAnsi="Verdana" w:cs="Arial"/>
          <w:sz w:val="19"/>
          <w:szCs w:val="19"/>
        </w:rPr>
        <w:instrText xml:space="preserve"> FORMCHECKBOX </w:instrText>
      </w:r>
      <w:r w:rsidR="001F6F29">
        <w:rPr>
          <w:rFonts w:ascii="Verdana" w:hAnsi="Verdana" w:cs="Arial"/>
          <w:sz w:val="19"/>
          <w:szCs w:val="19"/>
        </w:rPr>
      </w:r>
      <w:r w:rsidR="001F6F29">
        <w:rPr>
          <w:rFonts w:ascii="Verdana" w:hAnsi="Verdana" w:cs="Arial"/>
          <w:sz w:val="19"/>
          <w:szCs w:val="19"/>
        </w:rPr>
        <w:fldChar w:fldCharType="separate"/>
      </w:r>
      <w:r w:rsidRPr="00705260">
        <w:rPr>
          <w:rFonts w:ascii="Verdana" w:hAnsi="Verdana" w:cs="Arial"/>
          <w:sz w:val="19"/>
          <w:szCs w:val="19"/>
        </w:rPr>
        <w:fldChar w:fldCharType="end"/>
      </w:r>
      <w:r w:rsidR="00C548B6" w:rsidRPr="00705260">
        <w:rPr>
          <w:rFonts w:ascii="Verdana" w:hAnsi="Verdana" w:cs="Arial"/>
          <w:sz w:val="19"/>
          <w:szCs w:val="19"/>
        </w:rPr>
        <w:t xml:space="preserve"> </w:t>
      </w:r>
      <w:r w:rsidR="00C548B6" w:rsidRPr="00705260">
        <w:rPr>
          <w:rFonts w:ascii="Verdana" w:hAnsi="Verdana" w:cs="Arial"/>
          <w:sz w:val="19"/>
          <w:szCs w:val="19"/>
          <w:u w:val="single"/>
        </w:rPr>
        <w:t>A</w:t>
      </w:r>
      <w:r w:rsidR="00C548B6" w:rsidRPr="00705260">
        <w:rPr>
          <w:rFonts w:ascii="Verdana" w:hAnsi="Verdana"/>
          <w:sz w:val="19"/>
          <w:szCs w:val="19"/>
          <w:u w:val="single"/>
        </w:rPr>
        <w:t>lto</w:t>
      </w:r>
    </w:p>
    <w:p w14:paraId="0F053EFD" w14:textId="77777777" w:rsidR="00C548B6" w:rsidRPr="00705260" w:rsidRDefault="00C548B6" w:rsidP="00F06091">
      <w:pPr>
        <w:ind w:right="-427"/>
        <w:rPr>
          <w:sz w:val="19"/>
          <w:szCs w:val="19"/>
        </w:rPr>
      </w:pPr>
      <w:r w:rsidRPr="00705260">
        <w:rPr>
          <w:sz w:val="19"/>
          <w:szCs w:val="19"/>
        </w:rPr>
        <w:br w:type="page"/>
      </w:r>
    </w:p>
    <w:p w14:paraId="574E1E71" w14:textId="77777777" w:rsidR="00C548B6" w:rsidRPr="00705260" w:rsidRDefault="00C548B6" w:rsidP="00F06091">
      <w:pPr>
        <w:shd w:val="clear" w:color="auto" w:fill="FFFFFF"/>
        <w:ind w:right="-427"/>
        <w:jc w:val="both"/>
        <w:rPr>
          <w:rFonts w:ascii="Verdana" w:hAnsi="Verdana"/>
          <w:sz w:val="19"/>
          <w:szCs w:val="19"/>
        </w:rPr>
      </w:pPr>
      <w:r w:rsidRPr="00705260">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AF2A72B" w14:textId="77777777" w:rsidR="00C548B6" w:rsidRPr="00705260" w:rsidRDefault="00C548B6" w:rsidP="00F06091">
      <w:pPr>
        <w:shd w:val="clear" w:color="auto" w:fill="FFFFFF"/>
        <w:ind w:right="-427"/>
        <w:jc w:val="both"/>
        <w:rPr>
          <w:rFonts w:ascii="Verdana" w:hAnsi="Verdana"/>
          <w:sz w:val="19"/>
          <w:szCs w:val="19"/>
        </w:rPr>
      </w:pPr>
    </w:p>
    <w:p w14:paraId="7A041FD1" w14:textId="77777777" w:rsidR="00C548B6" w:rsidRPr="00705260" w:rsidRDefault="00C548B6" w:rsidP="008A4988">
      <w:pPr>
        <w:numPr>
          <w:ilvl w:val="0"/>
          <w:numId w:val="57"/>
        </w:numPr>
        <w:shd w:val="clear" w:color="auto" w:fill="FFFFFF"/>
        <w:ind w:right="-427"/>
        <w:jc w:val="both"/>
        <w:rPr>
          <w:rFonts w:ascii="Verdana" w:hAnsi="Verdana"/>
          <w:sz w:val="19"/>
          <w:szCs w:val="19"/>
        </w:rPr>
      </w:pPr>
      <w:r w:rsidRPr="00705260">
        <w:rPr>
          <w:rFonts w:ascii="Verdana" w:hAnsi="Verdana"/>
          <w:sz w:val="19"/>
          <w:szCs w:val="19"/>
        </w:rPr>
        <w:t xml:space="preserve"> (xxx)</w:t>
      </w:r>
    </w:p>
    <w:p w14:paraId="0B45973B" w14:textId="77777777" w:rsidR="00C548B6" w:rsidRPr="00705260" w:rsidRDefault="00C548B6" w:rsidP="00F06091">
      <w:pPr>
        <w:shd w:val="clear" w:color="auto" w:fill="FFFFFF"/>
        <w:ind w:right="-570"/>
        <w:jc w:val="both"/>
        <w:rPr>
          <w:rFonts w:ascii="Verdana" w:hAnsi="Verdana"/>
          <w:sz w:val="19"/>
          <w:szCs w:val="19"/>
        </w:rPr>
      </w:pPr>
    </w:p>
    <w:p w14:paraId="07C7611E" w14:textId="77777777" w:rsidR="00C548B6" w:rsidRPr="00705260" w:rsidRDefault="00C548B6" w:rsidP="00F06091">
      <w:pPr>
        <w:shd w:val="clear" w:color="auto" w:fill="FFFFFF"/>
        <w:ind w:right="-570"/>
        <w:jc w:val="both"/>
        <w:rPr>
          <w:rFonts w:ascii="Verdana" w:hAnsi="Verdana"/>
          <w:sz w:val="19"/>
          <w:szCs w:val="19"/>
        </w:rPr>
      </w:pPr>
    </w:p>
    <w:p w14:paraId="06E57599" w14:textId="77777777" w:rsidR="00C548B6" w:rsidRPr="00705260" w:rsidRDefault="00C548B6" w:rsidP="00F06091">
      <w:pPr>
        <w:shd w:val="clear" w:color="auto" w:fill="FFFFFF"/>
        <w:ind w:right="-570"/>
        <w:jc w:val="both"/>
        <w:rPr>
          <w:rFonts w:ascii="Verdana" w:hAnsi="Verdana"/>
          <w:sz w:val="19"/>
          <w:szCs w:val="19"/>
        </w:rPr>
      </w:pPr>
    </w:p>
    <w:p w14:paraId="2BDD1CD0" w14:textId="77777777" w:rsidR="00C548B6" w:rsidRPr="00705260" w:rsidRDefault="00C548B6" w:rsidP="00F06091">
      <w:pPr>
        <w:shd w:val="clear" w:color="auto" w:fill="FFFFFF"/>
        <w:spacing w:before="120" w:after="120"/>
        <w:ind w:left="284"/>
        <w:jc w:val="both"/>
        <w:rPr>
          <w:rFonts w:ascii="Verdana" w:hAnsi="Verdana"/>
          <w:sz w:val="19"/>
          <w:szCs w:val="19"/>
        </w:rPr>
      </w:pPr>
      <w:r w:rsidRPr="0070526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CA7342C" w14:textId="77777777" w:rsidR="00C548B6" w:rsidRPr="00705260" w:rsidRDefault="00C548B6" w:rsidP="00F06091">
      <w:pPr>
        <w:shd w:val="clear" w:color="auto" w:fill="FFFFFF"/>
        <w:spacing w:before="120" w:after="120"/>
        <w:ind w:left="284"/>
        <w:jc w:val="both"/>
        <w:rPr>
          <w:rFonts w:ascii="Verdana" w:hAnsi="Verdana"/>
          <w:sz w:val="19"/>
          <w:szCs w:val="19"/>
        </w:rPr>
      </w:pPr>
      <w:r w:rsidRPr="0070526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589694F" w14:textId="77777777" w:rsidR="00C548B6" w:rsidRPr="00705260" w:rsidRDefault="00C548B6" w:rsidP="00F06091">
      <w:pPr>
        <w:shd w:val="clear" w:color="auto" w:fill="FFFFFF"/>
        <w:ind w:right="-427"/>
        <w:jc w:val="both"/>
        <w:rPr>
          <w:rFonts w:ascii="Verdana" w:hAnsi="Verdana"/>
          <w:sz w:val="19"/>
          <w:szCs w:val="19"/>
        </w:rPr>
      </w:pPr>
    </w:p>
    <w:p w14:paraId="5399AFB3" w14:textId="77777777" w:rsidR="00C548B6" w:rsidRPr="00705260" w:rsidRDefault="00C548B6" w:rsidP="00F06091">
      <w:pPr>
        <w:shd w:val="clear" w:color="auto" w:fill="FFFFFF"/>
        <w:ind w:right="-427"/>
        <w:jc w:val="both"/>
        <w:rPr>
          <w:rFonts w:ascii="Verdana" w:hAnsi="Verdana"/>
          <w:sz w:val="19"/>
          <w:szCs w:val="19"/>
        </w:rPr>
      </w:pPr>
    </w:p>
    <w:p w14:paraId="49F6421D" w14:textId="77777777" w:rsidR="00C548B6" w:rsidRPr="00705260" w:rsidRDefault="00C548B6" w:rsidP="00F06091">
      <w:pPr>
        <w:shd w:val="clear" w:color="auto" w:fill="FFFFFF"/>
        <w:ind w:left="284" w:right="-427"/>
        <w:jc w:val="both"/>
        <w:rPr>
          <w:rFonts w:ascii="Verdana" w:hAnsi="Verdana"/>
          <w:sz w:val="19"/>
          <w:szCs w:val="19"/>
        </w:rPr>
      </w:pPr>
    </w:p>
    <w:p w14:paraId="07533572" w14:textId="77777777" w:rsidR="00C548B6" w:rsidRPr="00705260" w:rsidRDefault="00C548B6" w:rsidP="00F06091">
      <w:pPr>
        <w:shd w:val="clear" w:color="auto" w:fill="FFFFFF"/>
        <w:ind w:left="284" w:right="-427"/>
        <w:jc w:val="both"/>
        <w:rPr>
          <w:rFonts w:ascii="Verdana" w:hAnsi="Verdana"/>
          <w:sz w:val="19"/>
          <w:szCs w:val="19"/>
        </w:rPr>
      </w:pPr>
      <w:r w:rsidRPr="00705260">
        <w:rPr>
          <w:rFonts w:ascii="Verdana" w:hAnsi="Verdana"/>
          <w:sz w:val="19"/>
          <w:szCs w:val="19"/>
        </w:rPr>
        <w:t>En……………………………………, a………. de………………………de 20………</w:t>
      </w:r>
    </w:p>
    <w:p w14:paraId="1E3600E7" w14:textId="77777777" w:rsidR="00C548B6" w:rsidRPr="00705260" w:rsidRDefault="00C548B6" w:rsidP="00F06091">
      <w:pPr>
        <w:shd w:val="clear" w:color="auto" w:fill="FFFFFF"/>
        <w:ind w:left="284" w:right="-427"/>
        <w:jc w:val="both"/>
        <w:rPr>
          <w:rFonts w:ascii="Verdana" w:hAnsi="Verdana"/>
          <w:sz w:val="19"/>
          <w:szCs w:val="19"/>
        </w:rPr>
      </w:pPr>
    </w:p>
    <w:p w14:paraId="18CD5106" w14:textId="77777777" w:rsidR="00C548B6" w:rsidRPr="00705260" w:rsidRDefault="00C548B6" w:rsidP="00F06091">
      <w:pPr>
        <w:shd w:val="clear" w:color="auto" w:fill="FFFFFF"/>
        <w:ind w:left="284" w:right="-427"/>
        <w:jc w:val="both"/>
        <w:rPr>
          <w:rFonts w:ascii="Verdana" w:hAnsi="Verdana"/>
          <w:sz w:val="19"/>
          <w:szCs w:val="19"/>
        </w:rPr>
      </w:pPr>
    </w:p>
    <w:p w14:paraId="17AA0203" w14:textId="77777777" w:rsidR="00C548B6" w:rsidRPr="00705260" w:rsidRDefault="00C548B6" w:rsidP="00F06091">
      <w:pPr>
        <w:shd w:val="clear" w:color="auto" w:fill="FFFFFF"/>
        <w:ind w:left="284" w:right="-427"/>
        <w:jc w:val="both"/>
        <w:rPr>
          <w:rFonts w:ascii="Verdana" w:hAnsi="Verdana"/>
          <w:sz w:val="19"/>
          <w:szCs w:val="19"/>
        </w:rPr>
      </w:pPr>
    </w:p>
    <w:p w14:paraId="701BF4B8" w14:textId="77777777" w:rsidR="00C548B6" w:rsidRPr="00705260" w:rsidRDefault="00C548B6" w:rsidP="00F06091">
      <w:pPr>
        <w:shd w:val="clear" w:color="auto" w:fill="FFFFFF"/>
        <w:ind w:left="284" w:right="-427"/>
        <w:jc w:val="both"/>
        <w:rPr>
          <w:rFonts w:ascii="Verdana" w:hAnsi="Verdana"/>
          <w:sz w:val="19"/>
          <w:szCs w:val="19"/>
        </w:rPr>
      </w:pPr>
    </w:p>
    <w:p w14:paraId="7B88298E" w14:textId="77777777" w:rsidR="00C548B6" w:rsidRPr="00705260" w:rsidRDefault="00C548B6" w:rsidP="00F06091">
      <w:pPr>
        <w:shd w:val="clear" w:color="auto" w:fill="FFFFFF"/>
        <w:ind w:left="284" w:right="-427"/>
        <w:jc w:val="both"/>
        <w:rPr>
          <w:rFonts w:ascii="Verdana" w:hAnsi="Verdana"/>
          <w:sz w:val="19"/>
          <w:szCs w:val="19"/>
        </w:rPr>
      </w:pPr>
    </w:p>
    <w:p w14:paraId="31AF3063" w14:textId="77777777" w:rsidR="00C548B6" w:rsidRPr="00705260" w:rsidRDefault="00C548B6" w:rsidP="00F06091">
      <w:pPr>
        <w:shd w:val="clear" w:color="auto" w:fill="FFFFFF"/>
        <w:ind w:left="284" w:right="-427"/>
        <w:jc w:val="both"/>
        <w:rPr>
          <w:rFonts w:ascii="Verdana" w:hAnsi="Verdana"/>
          <w:sz w:val="19"/>
          <w:szCs w:val="19"/>
        </w:rPr>
      </w:pPr>
    </w:p>
    <w:p w14:paraId="28E00CEC" w14:textId="77777777" w:rsidR="00C548B6" w:rsidRPr="00705260" w:rsidRDefault="00C548B6" w:rsidP="00F06091">
      <w:pPr>
        <w:shd w:val="clear" w:color="auto" w:fill="FFFFFF"/>
        <w:ind w:left="284" w:right="-427"/>
        <w:jc w:val="both"/>
        <w:rPr>
          <w:rFonts w:ascii="Verdana" w:hAnsi="Verdana"/>
          <w:sz w:val="19"/>
          <w:szCs w:val="19"/>
        </w:rPr>
      </w:pPr>
    </w:p>
    <w:p w14:paraId="365C9419" w14:textId="77777777" w:rsidR="00C548B6" w:rsidRPr="00705260" w:rsidRDefault="00C548B6" w:rsidP="00F06091">
      <w:pPr>
        <w:shd w:val="clear" w:color="auto" w:fill="FFFFFF"/>
        <w:ind w:left="284" w:right="-427"/>
        <w:jc w:val="both"/>
        <w:rPr>
          <w:rFonts w:ascii="Verdana" w:hAnsi="Verdana"/>
          <w:sz w:val="19"/>
          <w:szCs w:val="19"/>
        </w:rPr>
      </w:pPr>
    </w:p>
    <w:p w14:paraId="18AA5F2C" w14:textId="77777777" w:rsidR="00C548B6" w:rsidRPr="00705260" w:rsidRDefault="00C548B6" w:rsidP="00F06091">
      <w:pPr>
        <w:shd w:val="clear" w:color="auto" w:fill="FFFFFF"/>
        <w:ind w:left="284" w:right="-427"/>
        <w:jc w:val="both"/>
        <w:rPr>
          <w:rFonts w:ascii="Verdana" w:hAnsi="Verdana"/>
          <w:sz w:val="19"/>
          <w:szCs w:val="19"/>
        </w:rPr>
      </w:pPr>
    </w:p>
    <w:p w14:paraId="5B11D786" w14:textId="77777777" w:rsidR="00C548B6" w:rsidRPr="00F65CBB" w:rsidRDefault="00C548B6" w:rsidP="00F06091">
      <w:pPr>
        <w:shd w:val="clear" w:color="auto" w:fill="FFFFFF"/>
        <w:ind w:left="284" w:right="-428"/>
        <w:jc w:val="both"/>
        <w:rPr>
          <w:rFonts w:ascii="Verdana" w:hAnsi="Verdana"/>
          <w:sz w:val="19"/>
          <w:szCs w:val="19"/>
        </w:rPr>
      </w:pPr>
      <w:r w:rsidRPr="00705260">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FF261" w14:textId="77777777" w:rsidR="000107B9" w:rsidRDefault="000107B9">
      <w:r>
        <w:separator/>
      </w:r>
    </w:p>
  </w:endnote>
  <w:endnote w:type="continuationSeparator" w:id="0">
    <w:p w14:paraId="146658F1" w14:textId="77777777" w:rsidR="000107B9" w:rsidRDefault="00010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D1D5C" w14:textId="77777777" w:rsidR="000107B9" w:rsidRDefault="000107B9"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4AC4450" w14:textId="77777777" w:rsidR="000107B9" w:rsidRDefault="000107B9"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88B63" w14:textId="1CF18A0E" w:rsidR="000107B9" w:rsidRPr="00280F61" w:rsidRDefault="000107B9"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F6F29">
      <w:rPr>
        <w:rStyle w:val="Orri-zenbakia"/>
        <w:rFonts w:ascii="Verdana" w:hAnsi="Verdana"/>
        <w:noProof/>
        <w:sz w:val="16"/>
        <w:szCs w:val="16"/>
      </w:rPr>
      <w:t>72</w:t>
    </w:r>
    <w:r w:rsidRPr="00280F61">
      <w:rPr>
        <w:rStyle w:val="Orri-zenbakia"/>
        <w:rFonts w:ascii="Verdana" w:hAnsi="Verdana"/>
        <w:sz w:val="16"/>
        <w:szCs w:val="16"/>
      </w:rPr>
      <w:fldChar w:fldCharType="end"/>
    </w:r>
  </w:p>
  <w:p w14:paraId="12080200" w14:textId="77777777" w:rsidR="000107B9" w:rsidRDefault="000107B9"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B38E0" w14:textId="77777777" w:rsidR="000107B9" w:rsidRDefault="000107B9"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BCEF4" w14:textId="2930CF20" w:rsidR="000107B9" w:rsidRPr="00280F61" w:rsidRDefault="000107B9"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F6F29">
      <w:rPr>
        <w:rStyle w:val="Orri-zenbakia"/>
        <w:rFonts w:ascii="Verdana" w:hAnsi="Verdana"/>
        <w:noProof/>
        <w:sz w:val="16"/>
        <w:szCs w:val="16"/>
      </w:rPr>
      <w:t>5</w:t>
    </w:r>
    <w:r w:rsidRPr="00280F61">
      <w:rPr>
        <w:rStyle w:val="Orri-zenbakia"/>
        <w:rFonts w:ascii="Verdana" w:hAnsi="Verdana"/>
        <w:sz w:val="16"/>
        <w:szCs w:val="16"/>
      </w:rPr>
      <w:fldChar w:fldCharType="end"/>
    </w:r>
  </w:p>
  <w:p w14:paraId="06CF3D09" w14:textId="77777777" w:rsidR="000107B9" w:rsidRDefault="000107B9"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154C0" w14:textId="77777777" w:rsidR="000107B9" w:rsidRDefault="000107B9">
      <w:r>
        <w:separator/>
      </w:r>
    </w:p>
  </w:footnote>
  <w:footnote w:type="continuationSeparator" w:id="0">
    <w:p w14:paraId="2CBA72FC" w14:textId="77777777" w:rsidR="000107B9" w:rsidRDefault="000107B9">
      <w:r>
        <w:continuationSeparator/>
      </w:r>
    </w:p>
  </w:footnote>
  <w:footnote w:id="1">
    <w:p w14:paraId="1A7CAD51" w14:textId="77777777" w:rsidR="000107B9" w:rsidRPr="00186F2B" w:rsidRDefault="000107B9"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3C11B96C" w14:textId="77777777" w:rsidR="000107B9" w:rsidRPr="00E15FC1" w:rsidRDefault="000107B9"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0F03292C" w14:textId="77777777" w:rsidR="000107B9" w:rsidRPr="00E15FC1" w:rsidRDefault="000107B9"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74F34A9" w14:textId="77777777" w:rsidR="000107B9" w:rsidRPr="00E15FC1" w:rsidRDefault="000107B9"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04A3E94D" w14:textId="77777777" w:rsidR="000107B9" w:rsidRPr="00E15FC1" w:rsidRDefault="000107B9"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F39E167" w14:textId="77777777" w:rsidR="000107B9" w:rsidRPr="00E15FC1" w:rsidRDefault="000107B9"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A88E943" w14:textId="77777777" w:rsidR="000107B9" w:rsidRPr="00E15FC1" w:rsidRDefault="000107B9"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16975B3" w14:textId="77777777" w:rsidR="000107B9" w:rsidRPr="00E15FC1" w:rsidRDefault="000107B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5D51D03" w14:textId="77777777" w:rsidR="000107B9" w:rsidRPr="00E15FC1" w:rsidRDefault="000107B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5BC6AC6B" w14:textId="77777777" w:rsidR="000107B9" w:rsidRPr="00EC77F8" w:rsidRDefault="000107B9"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FD164C7" w14:textId="77777777" w:rsidR="000107B9" w:rsidRPr="00E404AC" w:rsidRDefault="000107B9"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4F141350" w14:textId="77777777" w:rsidR="000107B9" w:rsidRPr="00E404AC" w:rsidRDefault="000107B9"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035C8FE" w14:textId="77777777" w:rsidR="000107B9" w:rsidRPr="00E404AC" w:rsidRDefault="000107B9"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A6C8573" w14:textId="77777777" w:rsidR="000107B9" w:rsidRPr="00E404AC" w:rsidRDefault="000107B9"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70486A0F" w14:textId="77777777" w:rsidR="000107B9" w:rsidRPr="00EC77F8" w:rsidRDefault="000107B9"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519C720" w14:textId="77777777" w:rsidR="000107B9" w:rsidRPr="00FB5AA9" w:rsidRDefault="000107B9"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8F8CBE6" w14:textId="77777777" w:rsidR="000107B9" w:rsidRPr="00FB5AA9" w:rsidRDefault="000107B9"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2BB31604" w14:textId="77777777" w:rsidR="000107B9" w:rsidRPr="00A51449"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0605AAB" w14:textId="77777777" w:rsidR="000107B9" w:rsidRPr="00EC77F8" w:rsidRDefault="000107B9"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B8302F9" w14:textId="77777777" w:rsidR="000107B9" w:rsidRPr="00A51449"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C15F4C8"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015C6CD5"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1C7E87E" w14:textId="77777777" w:rsidR="000107B9" w:rsidRPr="00EC77F8" w:rsidRDefault="000107B9"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D2EFDB1" w14:textId="77777777" w:rsidR="000107B9" w:rsidRPr="00023868" w:rsidRDefault="000107B9"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0EC76564" w14:textId="77777777" w:rsidR="000107B9" w:rsidRPr="00023868" w:rsidRDefault="000107B9"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2896AFF"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CDA7EEC"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43E5C0" w14:textId="77777777" w:rsidR="000107B9" w:rsidRPr="00EC77F8" w:rsidRDefault="000107B9"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8D1AB33" w14:textId="77777777" w:rsidR="000107B9" w:rsidRPr="00EC77F8" w:rsidRDefault="000107B9"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5EA1A30F"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9F966FD" w14:textId="77777777" w:rsidR="000107B9" w:rsidRPr="00EC77F8" w:rsidRDefault="000107B9"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FF0F15E" w14:textId="77777777" w:rsidR="000107B9" w:rsidRPr="00023868" w:rsidRDefault="000107B9"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09688DED" w14:textId="77777777" w:rsidR="000107B9" w:rsidRPr="00023868" w:rsidRDefault="000107B9"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B196A6F" w14:textId="77777777" w:rsidR="000107B9" w:rsidRPr="00023868" w:rsidRDefault="000107B9"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914D3AD" w14:textId="77777777" w:rsidR="000107B9" w:rsidRPr="00023868" w:rsidRDefault="000107B9"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5F098C41" w14:textId="77777777" w:rsidR="000107B9" w:rsidRPr="00023868" w:rsidRDefault="000107B9" w:rsidP="00C548B6">
      <w:pPr>
        <w:numPr>
          <w:ilvl w:val="0"/>
          <w:numId w:val="8"/>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0C5695D9" w14:textId="77777777" w:rsidR="000107B9" w:rsidRPr="00023868" w:rsidRDefault="000107B9" w:rsidP="00C548B6">
      <w:pPr>
        <w:numPr>
          <w:ilvl w:val="0"/>
          <w:numId w:val="8"/>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0BF5F73" w14:textId="77777777" w:rsidR="000107B9" w:rsidRPr="00023868" w:rsidRDefault="000107B9"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8BDB2C3" w14:textId="77777777" w:rsidR="000107B9" w:rsidRPr="00023868" w:rsidRDefault="000107B9"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207FE9F0" w14:textId="77777777" w:rsidR="000107B9" w:rsidRPr="00023868" w:rsidRDefault="000107B9"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663E62D8" w14:textId="77777777" w:rsidR="000107B9" w:rsidRPr="00023868" w:rsidRDefault="000107B9"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262DD54" w14:textId="77777777" w:rsidR="000107B9" w:rsidRPr="00023868" w:rsidRDefault="000107B9"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25D17F5D" w14:textId="77777777" w:rsidR="000107B9" w:rsidRPr="00023868" w:rsidRDefault="000107B9"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710FCDD4"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65833F5"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00CDEDE3"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72BD38F" w14:textId="77777777" w:rsidR="000107B9" w:rsidRPr="00EC77F8" w:rsidRDefault="000107B9"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7601AB2" w14:textId="77777777" w:rsidR="000107B9" w:rsidRPr="00EC77F8" w:rsidRDefault="000107B9"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6CED0CE2"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5D141B5B"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76A6991" w14:textId="77777777" w:rsidR="000107B9" w:rsidRPr="00EC77F8" w:rsidRDefault="000107B9"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860D503"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5D8BF2A"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572A7776"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1335D578"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134B09C7"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0C2DF13"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0EF4B632"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CFE4AEB"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228D0066"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6551988"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59C12D07"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62E94F57"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2B95A8BB"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2776C588"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1284C3B5"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0A54AD4E" w14:textId="77777777" w:rsidR="000107B9" w:rsidRPr="00EC77F8" w:rsidRDefault="000107B9"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6D8945CD" w14:textId="77777777" w:rsidR="000107B9" w:rsidRPr="00FB0A4A" w:rsidRDefault="000107B9"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4647B9B7" w14:textId="77777777" w:rsidR="000107B9" w:rsidRPr="00B55B80" w:rsidRDefault="000107B9"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8AC7F37" w14:textId="77777777" w:rsidR="000107B9" w:rsidRPr="00B55B80" w:rsidRDefault="000107B9"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1C9943BD" w14:textId="77777777" w:rsidR="000107B9" w:rsidRPr="00186F2B" w:rsidRDefault="000107B9"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EC86C92" w14:textId="77777777" w:rsidR="000107B9" w:rsidRPr="00B55B80" w:rsidRDefault="000107B9"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29F9FEBF" w14:textId="77777777" w:rsidR="000107B9" w:rsidRPr="00B55B80" w:rsidRDefault="000107B9"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76AEB9D4" w14:textId="77777777" w:rsidR="000107B9" w:rsidRPr="005D5CA8" w:rsidRDefault="000107B9"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281BEF0E"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2AEBB6F" w14:textId="77777777" w:rsidR="000107B9" w:rsidRPr="00384BE2" w:rsidRDefault="000107B9"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145978E1" w14:textId="77777777" w:rsidR="000107B9" w:rsidRPr="00B55B80" w:rsidRDefault="000107B9"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477F0443" w14:textId="77777777" w:rsidR="000107B9" w:rsidRPr="00B55B80" w:rsidRDefault="000107B9"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ED364D7" w14:textId="77777777" w:rsidR="000107B9" w:rsidRPr="00EC77F8" w:rsidRDefault="000107B9" w:rsidP="00C548B6">
      <w:pPr>
        <w:pStyle w:val="Oin-oharrarentestua"/>
        <w:ind w:right="-463"/>
        <w:rPr>
          <w:rFonts w:ascii="Verdana" w:hAnsi="Verdana"/>
          <w:sz w:val="16"/>
          <w:szCs w:val="16"/>
          <w:lang w:val="es-ES"/>
        </w:rPr>
      </w:pPr>
    </w:p>
  </w:footnote>
  <w:footnote w:id="72">
    <w:p w14:paraId="3ED07887"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EACA696"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207FB6A4" w14:textId="77777777" w:rsidR="000107B9" w:rsidRPr="005D5CA8" w:rsidRDefault="000107B9"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5E8E6580"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17D8DAFC"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7555B635"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43C0616" w14:textId="77777777" w:rsidR="000107B9" w:rsidRPr="00EC77F8" w:rsidRDefault="000107B9" w:rsidP="00C548B6">
      <w:pPr>
        <w:pStyle w:val="Oin-oharrarentestua"/>
        <w:rPr>
          <w:rFonts w:ascii="Verdana" w:hAnsi="Verdana"/>
          <w:sz w:val="16"/>
          <w:szCs w:val="16"/>
          <w:lang w:val="es-ES"/>
        </w:rPr>
      </w:pPr>
    </w:p>
  </w:footnote>
  <w:footnote w:id="78">
    <w:p w14:paraId="3DC27D7E"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69551C38" w14:textId="77777777" w:rsidR="000107B9" w:rsidRPr="00EC77F8" w:rsidRDefault="000107B9"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2A2D61EE" w14:textId="77777777" w:rsidR="000107B9" w:rsidRPr="00B55B80" w:rsidRDefault="000107B9" w:rsidP="00EF200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A12AD5F" w14:textId="77777777" w:rsidR="000107B9" w:rsidRPr="00EC77F8" w:rsidRDefault="000107B9" w:rsidP="00EF200A">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78EA4D31" w14:textId="77777777" w:rsidR="000107B9" w:rsidRPr="00B55B80" w:rsidRDefault="000107B9" w:rsidP="00EF200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4FA04D1B" w14:textId="77777777" w:rsidR="000107B9" w:rsidRPr="00EC77F8" w:rsidRDefault="000107B9" w:rsidP="00EF200A">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5AEDA0D9" w14:textId="77777777" w:rsidR="000107B9" w:rsidRPr="00B55B80" w:rsidRDefault="000107B9" w:rsidP="00EA1768">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5">
    <w:p w14:paraId="694088B6" w14:textId="77777777" w:rsidR="000107B9" w:rsidRPr="00EC77F8" w:rsidRDefault="000107B9" w:rsidP="00EA1768">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6">
    <w:p w14:paraId="6512646C" w14:textId="77777777" w:rsidR="000107B9" w:rsidRPr="00B55B80" w:rsidRDefault="000107B9" w:rsidP="0070708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7">
    <w:p w14:paraId="0DA38011" w14:textId="77777777" w:rsidR="000107B9" w:rsidRPr="00EC77F8" w:rsidRDefault="000107B9" w:rsidP="00707087">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8">
    <w:p w14:paraId="38440DB8" w14:textId="77777777" w:rsidR="000107B9" w:rsidRPr="00B55B80" w:rsidRDefault="000107B9" w:rsidP="0070708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9">
    <w:p w14:paraId="25CF2695" w14:textId="77777777" w:rsidR="000107B9" w:rsidRPr="00EC77F8" w:rsidRDefault="000107B9" w:rsidP="00707087">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0">
    <w:p w14:paraId="01287B32"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1">
    <w:p w14:paraId="090AE165" w14:textId="77777777" w:rsidR="000107B9" w:rsidRPr="005D5CA8" w:rsidRDefault="000107B9"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92">
    <w:p w14:paraId="017583F6" w14:textId="77777777" w:rsidR="000107B9" w:rsidRPr="00B55B80" w:rsidRDefault="000107B9"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93">
    <w:p w14:paraId="1454300D" w14:textId="77777777" w:rsidR="000107B9" w:rsidRPr="00B067A4" w:rsidRDefault="000107B9"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4AD12" w14:textId="77777777" w:rsidR="000107B9" w:rsidRDefault="000107B9"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776" behindDoc="0" locked="0" layoutInCell="1" allowOverlap="1" wp14:anchorId="00CA1DA9" wp14:editId="64E08D65">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5F0F6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7pt" fillcolor="window">
          <v:imagedata r:id="rId2" o:title=""/>
        </v:shape>
        <o:OLEObject Type="Embed" ProgID="MSPhotoEd.3" ShapeID="_x0000_i1025" DrawAspect="Content" ObjectID="_1716190220" r:id="rId3"/>
      </w:object>
    </w:r>
  </w:p>
  <w:p w14:paraId="59206288" w14:textId="77777777" w:rsidR="000107B9" w:rsidRPr="00B5714A" w:rsidRDefault="000107B9"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4A70D0D3" w14:textId="77777777" w:rsidR="000107B9" w:rsidRDefault="000107B9"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5080B30" w14:textId="77777777" w:rsidR="000107B9" w:rsidRDefault="000107B9"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0A216CB" w14:textId="77777777" w:rsidR="000107B9" w:rsidRDefault="000107B9"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607FF" w14:textId="77777777" w:rsidR="000107B9" w:rsidRDefault="000107B9"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60800" behindDoc="0" locked="0" layoutInCell="1" allowOverlap="1" wp14:anchorId="159D53F5" wp14:editId="4FAA8B09">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33E8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1.7pt" fillcolor="window">
          <v:imagedata r:id="rId2" o:title=""/>
        </v:shape>
        <o:OLEObject Type="Embed" ProgID="MSPhotoEd.3" ShapeID="_x0000_i1026" DrawAspect="Content" ObjectID="_1716190221" r:id="rId3"/>
      </w:object>
    </w:r>
  </w:p>
  <w:p w14:paraId="1C6DBC5F" w14:textId="77777777" w:rsidR="000107B9" w:rsidRDefault="000107B9"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8E05038" w14:textId="77777777" w:rsidR="000107B9" w:rsidRDefault="000107B9"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07247AB" w14:textId="77777777" w:rsidR="000107B9" w:rsidRDefault="000107B9" w:rsidP="005A6D2E">
    <w:pPr>
      <w:pStyle w:val="Goiburua"/>
      <w:tabs>
        <w:tab w:val="clear" w:pos="4819"/>
        <w:tab w:val="left" w:pos="195"/>
        <w:tab w:val="right" w:pos="9921"/>
      </w:tabs>
      <w:ind w:left="2040"/>
      <w:jc w:val="right"/>
      <w:rPr>
        <w:rFonts w:ascii="Verdana" w:hAnsi="Verdana"/>
        <w:i/>
        <w:sz w:val="14"/>
        <w:szCs w:val="14"/>
      </w:rPr>
    </w:pPr>
  </w:p>
  <w:p w14:paraId="0B341E00" w14:textId="77777777" w:rsidR="000107B9" w:rsidRDefault="000107B9"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02B05" w14:textId="77777777" w:rsidR="000107B9" w:rsidRDefault="000107B9"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704" behindDoc="0" locked="0" layoutInCell="1" allowOverlap="1" wp14:anchorId="02833888" wp14:editId="7F1C7A97">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97F4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1pt;height:21.7pt" fillcolor="window">
          <v:imagedata r:id="rId2" o:title=""/>
        </v:shape>
        <o:OLEObject Type="Embed" ProgID="MSPhotoEd.3" ShapeID="_x0000_i1027" DrawAspect="Content" ObjectID="_1716190222" r:id="rId3"/>
      </w:object>
    </w:r>
  </w:p>
  <w:p w14:paraId="4F9F37D5" w14:textId="77777777" w:rsidR="000107B9" w:rsidRDefault="000107B9" w:rsidP="00A12B05">
    <w:pPr>
      <w:pStyle w:val="Goiburua"/>
      <w:tabs>
        <w:tab w:val="clear" w:pos="4819"/>
        <w:tab w:val="left" w:pos="195"/>
        <w:tab w:val="right" w:pos="9921"/>
      </w:tabs>
      <w:ind w:left="-100"/>
      <w:jc w:val="center"/>
      <w:rPr>
        <w:rFonts w:ascii="Arial" w:hAnsi="Arial"/>
        <w:noProof/>
        <w:sz w:val="16"/>
      </w:rPr>
    </w:pPr>
  </w:p>
  <w:p w14:paraId="2A2DB821" w14:textId="77777777" w:rsidR="000107B9" w:rsidRDefault="000107B9"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6FD83FC" w14:textId="77777777" w:rsidR="000107B9" w:rsidRDefault="000107B9"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6BD24A7" w14:textId="77777777" w:rsidR="000107B9" w:rsidRDefault="000107B9" w:rsidP="0051608C">
    <w:pPr>
      <w:pStyle w:val="Goiburua"/>
      <w:tabs>
        <w:tab w:val="clear" w:pos="4819"/>
        <w:tab w:val="left" w:pos="195"/>
        <w:tab w:val="right" w:pos="9921"/>
      </w:tabs>
      <w:ind w:left="2040"/>
      <w:jc w:val="right"/>
      <w:rPr>
        <w:rFonts w:ascii="Verdana" w:hAnsi="Verdana"/>
        <w:i/>
        <w:sz w:val="14"/>
        <w:szCs w:val="14"/>
      </w:rPr>
    </w:pPr>
  </w:p>
  <w:p w14:paraId="1133E6CC" w14:textId="77777777" w:rsidR="000107B9" w:rsidRDefault="000107B9"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F57A" w14:textId="77777777" w:rsidR="000107B9" w:rsidRDefault="000107B9">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2BD25" w14:textId="77777777" w:rsidR="000107B9" w:rsidRDefault="000107B9">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0BD28" w14:textId="77777777" w:rsidR="000107B9" w:rsidRDefault="000107B9">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EAEF4" w14:textId="77777777" w:rsidR="000107B9" w:rsidRDefault="000107B9">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AEBD6" w14:textId="77777777" w:rsidR="000107B9" w:rsidRDefault="000107B9">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0B7F8" w14:textId="77777777" w:rsidR="000107B9" w:rsidRDefault="000107B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62851A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7173870"/>
    <w:multiLevelType w:val="hybridMultilevel"/>
    <w:tmpl w:val="C9962710"/>
    <w:lvl w:ilvl="0" w:tplc="6C92A548">
      <w:numFmt w:val="bullet"/>
      <w:lvlText w:val="-"/>
      <w:lvlJc w:val="left"/>
      <w:pPr>
        <w:ind w:left="2628" w:hanging="360"/>
      </w:pPr>
      <w:rPr>
        <w:rFonts w:ascii="Verdana" w:eastAsia="Times New Roman" w:hAnsi="Verdana" w:cs="Tahoma" w:hint="default"/>
      </w:rPr>
    </w:lvl>
    <w:lvl w:ilvl="1" w:tplc="0C0A0003" w:tentative="1">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4556CB"/>
    <w:multiLevelType w:val="hybridMultilevel"/>
    <w:tmpl w:val="99A025A2"/>
    <w:lvl w:ilvl="0" w:tplc="93FEF71C">
      <w:start w:val="1"/>
      <w:numFmt w:val="upperLetter"/>
      <w:lvlText w:val="%1-"/>
      <w:lvlJc w:val="left"/>
      <w:pPr>
        <w:ind w:left="720" w:hanging="360"/>
      </w:pPr>
      <w:rPr>
        <w:rFonts w:cs="Times New Roman" w:hint="default"/>
        <w:b/>
        <w:u w:val="singl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F56258"/>
    <w:multiLevelType w:val="hybridMultilevel"/>
    <w:tmpl w:val="0AD62AEE"/>
    <w:lvl w:ilvl="0" w:tplc="4FAAB06E">
      <w:start w:val="1"/>
      <w:numFmt w:val="upperLetter"/>
      <w:lvlText w:val="%1-"/>
      <w:lvlJc w:val="left"/>
      <w:pPr>
        <w:ind w:left="720" w:hanging="360"/>
      </w:pPr>
      <w:rPr>
        <w:rFonts w:cs="Times New Roman" w:hint="default"/>
        <w:b/>
        <w:u w:val="singl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5CC73D7"/>
    <w:multiLevelType w:val="hybridMultilevel"/>
    <w:tmpl w:val="B8CAD480"/>
    <w:lvl w:ilvl="0" w:tplc="E5EAD4B6">
      <w:start w:val="1"/>
      <w:numFmt w:val="bullet"/>
      <w:lvlText w:val=""/>
      <w:lvlJc w:val="left"/>
      <w:pPr>
        <w:ind w:left="720" w:hanging="360"/>
      </w:pPr>
      <w:rPr>
        <w:rFonts w:ascii="Symbol" w:hAnsi="Symbol" w:hint="default"/>
      </w:rPr>
    </w:lvl>
    <w:lvl w:ilvl="1" w:tplc="01DA75E0">
      <w:start w:val="1"/>
      <w:numFmt w:val="bullet"/>
      <w:lvlText w:val=""/>
      <w:lvlJc w:val="left"/>
      <w:pPr>
        <w:ind w:left="1440" w:hanging="360"/>
      </w:pPr>
      <w:rPr>
        <w:rFonts w:ascii="Symbol" w:hAnsi="Symbol" w:hint="default"/>
      </w:rPr>
    </w:lvl>
    <w:lvl w:ilvl="2" w:tplc="7C0C629E">
      <w:start w:val="1"/>
      <w:numFmt w:val="bullet"/>
      <w:lvlText w:val=""/>
      <w:lvlJc w:val="left"/>
      <w:pPr>
        <w:ind w:left="2160" w:hanging="360"/>
      </w:pPr>
      <w:rPr>
        <w:rFonts w:ascii="Wingdings" w:hAnsi="Wingdings" w:hint="default"/>
      </w:rPr>
    </w:lvl>
    <w:lvl w:ilvl="3" w:tplc="C7DCED82">
      <w:start w:val="1"/>
      <w:numFmt w:val="bullet"/>
      <w:lvlText w:val=""/>
      <w:lvlJc w:val="left"/>
      <w:pPr>
        <w:ind w:left="2880" w:hanging="360"/>
      </w:pPr>
      <w:rPr>
        <w:rFonts w:ascii="Symbol" w:hAnsi="Symbol" w:hint="default"/>
      </w:rPr>
    </w:lvl>
    <w:lvl w:ilvl="4" w:tplc="449C992A">
      <w:start w:val="1"/>
      <w:numFmt w:val="bullet"/>
      <w:lvlText w:val="o"/>
      <w:lvlJc w:val="left"/>
      <w:pPr>
        <w:ind w:left="3600" w:hanging="360"/>
      </w:pPr>
      <w:rPr>
        <w:rFonts w:ascii="Courier New" w:hAnsi="Courier New" w:hint="default"/>
      </w:rPr>
    </w:lvl>
    <w:lvl w:ilvl="5" w:tplc="5EE8611E">
      <w:start w:val="1"/>
      <w:numFmt w:val="bullet"/>
      <w:lvlText w:val=""/>
      <w:lvlJc w:val="left"/>
      <w:pPr>
        <w:ind w:left="4320" w:hanging="360"/>
      </w:pPr>
      <w:rPr>
        <w:rFonts w:ascii="Wingdings" w:hAnsi="Wingdings" w:hint="default"/>
      </w:rPr>
    </w:lvl>
    <w:lvl w:ilvl="6" w:tplc="26DC4E9C">
      <w:start w:val="1"/>
      <w:numFmt w:val="bullet"/>
      <w:lvlText w:val=""/>
      <w:lvlJc w:val="left"/>
      <w:pPr>
        <w:ind w:left="5040" w:hanging="360"/>
      </w:pPr>
      <w:rPr>
        <w:rFonts w:ascii="Symbol" w:hAnsi="Symbol" w:hint="default"/>
      </w:rPr>
    </w:lvl>
    <w:lvl w:ilvl="7" w:tplc="16A4D510">
      <w:start w:val="1"/>
      <w:numFmt w:val="bullet"/>
      <w:lvlText w:val="o"/>
      <w:lvlJc w:val="left"/>
      <w:pPr>
        <w:ind w:left="5760" w:hanging="360"/>
      </w:pPr>
      <w:rPr>
        <w:rFonts w:ascii="Courier New" w:hAnsi="Courier New" w:hint="default"/>
      </w:rPr>
    </w:lvl>
    <w:lvl w:ilvl="8" w:tplc="62C8EA9C">
      <w:start w:val="1"/>
      <w:numFmt w:val="bullet"/>
      <w:lvlText w:val=""/>
      <w:lvlJc w:val="left"/>
      <w:pPr>
        <w:ind w:left="6480" w:hanging="360"/>
      </w:pPr>
      <w:rPr>
        <w:rFonts w:ascii="Wingdings" w:hAnsi="Wingdings" w:hint="default"/>
      </w:rPr>
    </w:lvl>
  </w:abstractNum>
  <w:abstractNum w:abstractNumId="31" w15:restartNumberingAfterBreak="0">
    <w:nsid w:val="1707282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C43872"/>
    <w:multiLevelType w:val="hybridMultilevel"/>
    <w:tmpl w:val="7D500E3A"/>
    <w:lvl w:ilvl="0" w:tplc="0846D1B8">
      <w:start w:val="1"/>
      <w:numFmt w:val="upperLetter"/>
      <w:lvlText w:val="%1-"/>
      <w:lvlJc w:val="left"/>
      <w:pPr>
        <w:ind w:left="720" w:hanging="360"/>
      </w:pPr>
      <w:rPr>
        <w:rFonts w:cs="Times New Roman" w:hint="default"/>
        <w:b/>
        <w:u w:val="singl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2062"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2949"/>
        </w:tabs>
        <w:ind w:left="2949"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0B357E"/>
    <w:multiLevelType w:val="hybridMultilevel"/>
    <w:tmpl w:val="CF34AA5A"/>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6D22314"/>
    <w:multiLevelType w:val="hybridMultilevel"/>
    <w:tmpl w:val="DE76D568"/>
    <w:lvl w:ilvl="0" w:tplc="E7FC5E1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AC1074F"/>
    <w:multiLevelType w:val="hybridMultilevel"/>
    <w:tmpl w:val="04EC2C46"/>
    <w:lvl w:ilvl="0" w:tplc="06D47470">
      <w:start w:val="1"/>
      <w:numFmt w:val="bullet"/>
      <w:lvlText w:val=""/>
      <w:lvlJc w:val="left"/>
      <w:pPr>
        <w:ind w:left="720" w:hanging="360"/>
      </w:pPr>
      <w:rPr>
        <w:rFonts w:ascii="Symbol" w:hAnsi="Symbol" w:hint="default"/>
      </w:rPr>
    </w:lvl>
    <w:lvl w:ilvl="1" w:tplc="81A885C8">
      <w:start w:val="1"/>
      <w:numFmt w:val="bullet"/>
      <w:lvlText w:val=""/>
      <w:lvlJc w:val="left"/>
      <w:pPr>
        <w:ind w:left="1440" w:hanging="360"/>
      </w:pPr>
      <w:rPr>
        <w:rFonts w:ascii="Symbol" w:hAnsi="Symbol" w:hint="default"/>
      </w:rPr>
    </w:lvl>
    <w:lvl w:ilvl="2" w:tplc="B262C760">
      <w:start w:val="1"/>
      <w:numFmt w:val="bullet"/>
      <w:lvlText w:val=""/>
      <w:lvlJc w:val="left"/>
      <w:pPr>
        <w:ind w:left="2160" w:hanging="360"/>
      </w:pPr>
      <w:rPr>
        <w:rFonts w:ascii="Wingdings" w:hAnsi="Wingdings" w:hint="default"/>
      </w:rPr>
    </w:lvl>
    <w:lvl w:ilvl="3" w:tplc="3370B652">
      <w:start w:val="1"/>
      <w:numFmt w:val="bullet"/>
      <w:lvlText w:val=""/>
      <w:lvlJc w:val="left"/>
      <w:pPr>
        <w:ind w:left="2880" w:hanging="360"/>
      </w:pPr>
      <w:rPr>
        <w:rFonts w:ascii="Symbol" w:hAnsi="Symbol" w:hint="default"/>
      </w:rPr>
    </w:lvl>
    <w:lvl w:ilvl="4" w:tplc="0172CE22">
      <w:start w:val="1"/>
      <w:numFmt w:val="bullet"/>
      <w:lvlText w:val="o"/>
      <w:lvlJc w:val="left"/>
      <w:pPr>
        <w:ind w:left="3600" w:hanging="360"/>
      </w:pPr>
      <w:rPr>
        <w:rFonts w:ascii="Courier New" w:hAnsi="Courier New" w:hint="default"/>
      </w:rPr>
    </w:lvl>
    <w:lvl w:ilvl="5" w:tplc="73B8D5EC">
      <w:start w:val="1"/>
      <w:numFmt w:val="bullet"/>
      <w:lvlText w:val=""/>
      <w:lvlJc w:val="left"/>
      <w:pPr>
        <w:ind w:left="4320" w:hanging="360"/>
      </w:pPr>
      <w:rPr>
        <w:rFonts w:ascii="Wingdings" w:hAnsi="Wingdings" w:hint="default"/>
      </w:rPr>
    </w:lvl>
    <w:lvl w:ilvl="6" w:tplc="68ACF5D4">
      <w:start w:val="1"/>
      <w:numFmt w:val="bullet"/>
      <w:lvlText w:val=""/>
      <w:lvlJc w:val="left"/>
      <w:pPr>
        <w:ind w:left="5040" w:hanging="360"/>
      </w:pPr>
      <w:rPr>
        <w:rFonts w:ascii="Symbol" w:hAnsi="Symbol" w:hint="default"/>
      </w:rPr>
    </w:lvl>
    <w:lvl w:ilvl="7" w:tplc="7C72932A">
      <w:start w:val="1"/>
      <w:numFmt w:val="bullet"/>
      <w:lvlText w:val="o"/>
      <w:lvlJc w:val="left"/>
      <w:pPr>
        <w:ind w:left="5760" w:hanging="360"/>
      </w:pPr>
      <w:rPr>
        <w:rFonts w:ascii="Courier New" w:hAnsi="Courier New" w:hint="default"/>
      </w:rPr>
    </w:lvl>
    <w:lvl w:ilvl="8" w:tplc="1DDE4B78">
      <w:start w:val="1"/>
      <w:numFmt w:val="bullet"/>
      <w:lvlText w:val=""/>
      <w:lvlJc w:val="left"/>
      <w:pPr>
        <w:ind w:left="6480" w:hanging="360"/>
      </w:pPr>
      <w:rPr>
        <w:rFonts w:ascii="Wingdings" w:hAnsi="Wingdings" w:hint="default"/>
      </w:rPr>
    </w:lvl>
  </w:abstractNum>
  <w:abstractNum w:abstractNumId="92" w15:restartNumberingAfterBreak="0">
    <w:nsid w:val="4BA67542"/>
    <w:multiLevelType w:val="hybridMultilevel"/>
    <w:tmpl w:val="341EC1D6"/>
    <w:lvl w:ilvl="0" w:tplc="F0B62F68">
      <w:start w:val="3"/>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CAD3C1C"/>
    <w:multiLevelType w:val="hybridMultilevel"/>
    <w:tmpl w:val="95A08DA8"/>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50D37A9F"/>
    <w:multiLevelType w:val="hybridMultilevel"/>
    <w:tmpl w:val="0A2C8EE8"/>
    <w:lvl w:ilvl="0" w:tplc="E4AE9D0A">
      <w:start w:val="1"/>
      <w:numFmt w:val="bullet"/>
      <w:lvlText w:val=""/>
      <w:lvlJc w:val="left"/>
      <w:pPr>
        <w:ind w:left="720" w:hanging="360"/>
      </w:pPr>
      <w:rPr>
        <w:rFonts w:ascii="Symbol" w:hAnsi="Symbol" w:hint="default"/>
      </w:rPr>
    </w:lvl>
    <w:lvl w:ilvl="1" w:tplc="01DE025E">
      <w:start w:val="1"/>
      <w:numFmt w:val="bullet"/>
      <w:lvlText w:val="o"/>
      <w:lvlJc w:val="left"/>
      <w:pPr>
        <w:ind w:left="1440" w:hanging="360"/>
      </w:pPr>
      <w:rPr>
        <w:rFonts w:ascii="Courier New" w:hAnsi="Courier New" w:hint="default"/>
      </w:rPr>
    </w:lvl>
    <w:lvl w:ilvl="2" w:tplc="26F603CE">
      <w:start w:val="1"/>
      <w:numFmt w:val="bullet"/>
      <w:lvlText w:val=""/>
      <w:lvlJc w:val="left"/>
      <w:pPr>
        <w:ind w:left="2160" w:hanging="360"/>
      </w:pPr>
      <w:rPr>
        <w:rFonts w:ascii="Wingdings" w:hAnsi="Wingdings" w:hint="default"/>
      </w:rPr>
    </w:lvl>
    <w:lvl w:ilvl="3" w:tplc="36E8BBFE">
      <w:start w:val="1"/>
      <w:numFmt w:val="bullet"/>
      <w:lvlText w:val=""/>
      <w:lvlJc w:val="left"/>
      <w:pPr>
        <w:ind w:left="2880" w:hanging="360"/>
      </w:pPr>
      <w:rPr>
        <w:rFonts w:ascii="Symbol" w:hAnsi="Symbol" w:hint="default"/>
      </w:rPr>
    </w:lvl>
    <w:lvl w:ilvl="4" w:tplc="B7EE9474">
      <w:start w:val="1"/>
      <w:numFmt w:val="bullet"/>
      <w:lvlText w:val="o"/>
      <w:lvlJc w:val="left"/>
      <w:pPr>
        <w:ind w:left="3600" w:hanging="360"/>
      </w:pPr>
      <w:rPr>
        <w:rFonts w:ascii="Courier New" w:hAnsi="Courier New" w:hint="default"/>
      </w:rPr>
    </w:lvl>
    <w:lvl w:ilvl="5" w:tplc="BF0A90FA">
      <w:start w:val="1"/>
      <w:numFmt w:val="bullet"/>
      <w:lvlText w:val=""/>
      <w:lvlJc w:val="left"/>
      <w:pPr>
        <w:ind w:left="4320" w:hanging="360"/>
      </w:pPr>
      <w:rPr>
        <w:rFonts w:ascii="Wingdings" w:hAnsi="Wingdings" w:hint="default"/>
      </w:rPr>
    </w:lvl>
    <w:lvl w:ilvl="6" w:tplc="476C6B40">
      <w:start w:val="1"/>
      <w:numFmt w:val="bullet"/>
      <w:lvlText w:val=""/>
      <w:lvlJc w:val="left"/>
      <w:pPr>
        <w:ind w:left="5040" w:hanging="360"/>
      </w:pPr>
      <w:rPr>
        <w:rFonts w:ascii="Symbol" w:hAnsi="Symbol" w:hint="default"/>
      </w:rPr>
    </w:lvl>
    <w:lvl w:ilvl="7" w:tplc="F4EE012E">
      <w:start w:val="1"/>
      <w:numFmt w:val="bullet"/>
      <w:lvlText w:val="o"/>
      <w:lvlJc w:val="left"/>
      <w:pPr>
        <w:ind w:left="5760" w:hanging="360"/>
      </w:pPr>
      <w:rPr>
        <w:rFonts w:ascii="Courier New" w:hAnsi="Courier New" w:hint="default"/>
      </w:rPr>
    </w:lvl>
    <w:lvl w:ilvl="8" w:tplc="B62E844E">
      <w:start w:val="1"/>
      <w:numFmt w:val="bullet"/>
      <w:lvlText w:val=""/>
      <w:lvlJc w:val="left"/>
      <w:pPr>
        <w:ind w:left="6480" w:hanging="360"/>
      </w:pPr>
      <w:rPr>
        <w:rFonts w:ascii="Wingdings" w:hAnsi="Wingdings" w:hint="default"/>
      </w:r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5AE434F"/>
    <w:multiLevelType w:val="hybridMultilevel"/>
    <w:tmpl w:val="0AD62AEE"/>
    <w:lvl w:ilvl="0" w:tplc="4FAAB06E">
      <w:start w:val="1"/>
      <w:numFmt w:val="upperLetter"/>
      <w:lvlText w:val="%1-"/>
      <w:lvlJc w:val="left"/>
      <w:pPr>
        <w:ind w:left="720" w:hanging="360"/>
      </w:pPr>
      <w:rPr>
        <w:rFonts w:cs="Times New Roman" w:hint="default"/>
        <w:b/>
        <w:u w:val="singl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2" w15:restartNumberingAfterBreak="0">
    <w:nsid w:val="565D6A69"/>
    <w:multiLevelType w:val="hybridMultilevel"/>
    <w:tmpl w:val="200A6658"/>
    <w:lvl w:ilvl="0" w:tplc="9BF4626C">
      <w:start w:val="1"/>
      <w:numFmt w:val="bullet"/>
      <w:lvlText w:val=""/>
      <w:lvlJc w:val="left"/>
      <w:pPr>
        <w:ind w:left="720" w:hanging="360"/>
      </w:pPr>
      <w:rPr>
        <w:rFonts w:ascii="Symbol" w:hAnsi="Symbol" w:hint="default"/>
      </w:rPr>
    </w:lvl>
    <w:lvl w:ilvl="1" w:tplc="50680D5E">
      <w:start w:val="1"/>
      <w:numFmt w:val="bullet"/>
      <w:lvlText w:val=""/>
      <w:lvlJc w:val="left"/>
      <w:pPr>
        <w:ind w:left="1440" w:hanging="360"/>
      </w:pPr>
      <w:rPr>
        <w:rFonts w:ascii="Symbol" w:hAnsi="Symbol" w:hint="default"/>
      </w:rPr>
    </w:lvl>
    <w:lvl w:ilvl="2" w:tplc="4FC233C4">
      <w:start w:val="1"/>
      <w:numFmt w:val="bullet"/>
      <w:lvlText w:val=""/>
      <w:lvlJc w:val="left"/>
      <w:pPr>
        <w:ind w:left="2160" w:hanging="360"/>
      </w:pPr>
      <w:rPr>
        <w:rFonts w:ascii="Wingdings" w:hAnsi="Wingdings" w:hint="default"/>
      </w:rPr>
    </w:lvl>
    <w:lvl w:ilvl="3" w:tplc="3B7EB14A">
      <w:start w:val="1"/>
      <w:numFmt w:val="bullet"/>
      <w:lvlText w:val=""/>
      <w:lvlJc w:val="left"/>
      <w:pPr>
        <w:ind w:left="2880" w:hanging="360"/>
      </w:pPr>
      <w:rPr>
        <w:rFonts w:ascii="Symbol" w:hAnsi="Symbol" w:hint="default"/>
      </w:rPr>
    </w:lvl>
    <w:lvl w:ilvl="4" w:tplc="EF2AA276">
      <w:start w:val="1"/>
      <w:numFmt w:val="bullet"/>
      <w:lvlText w:val="o"/>
      <w:lvlJc w:val="left"/>
      <w:pPr>
        <w:ind w:left="3600" w:hanging="360"/>
      </w:pPr>
      <w:rPr>
        <w:rFonts w:ascii="Courier New" w:hAnsi="Courier New" w:hint="default"/>
      </w:rPr>
    </w:lvl>
    <w:lvl w:ilvl="5" w:tplc="F4F85A5C">
      <w:start w:val="1"/>
      <w:numFmt w:val="bullet"/>
      <w:lvlText w:val=""/>
      <w:lvlJc w:val="left"/>
      <w:pPr>
        <w:ind w:left="4320" w:hanging="360"/>
      </w:pPr>
      <w:rPr>
        <w:rFonts w:ascii="Wingdings" w:hAnsi="Wingdings" w:hint="default"/>
      </w:rPr>
    </w:lvl>
    <w:lvl w:ilvl="6" w:tplc="DF28946A">
      <w:start w:val="1"/>
      <w:numFmt w:val="bullet"/>
      <w:lvlText w:val=""/>
      <w:lvlJc w:val="left"/>
      <w:pPr>
        <w:ind w:left="5040" w:hanging="360"/>
      </w:pPr>
      <w:rPr>
        <w:rFonts w:ascii="Symbol" w:hAnsi="Symbol" w:hint="default"/>
      </w:rPr>
    </w:lvl>
    <w:lvl w:ilvl="7" w:tplc="4EAEFF5A">
      <w:start w:val="1"/>
      <w:numFmt w:val="bullet"/>
      <w:lvlText w:val="o"/>
      <w:lvlJc w:val="left"/>
      <w:pPr>
        <w:ind w:left="5760" w:hanging="360"/>
      </w:pPr>
      <w:rPr>
        <w:rFonts w:ascii="Courier New" w:hAnsi="Courier New" w:hint="default"/>
      </w:rPr>
    </w:lvl>
    <w:lvl w:ilvl="8" w:tplc="B1720CCC">
      <w:start w:val="1"/>
      <w:numFmt w:val="bullet"/>
      <w:lvlText w:val=""/>
      <w:lvlJc w:val="left"/>
      <w:pPr>
        <w:ind w:left="6480" w:hanging="360"/>
      </w:pPr>
      <w:rPr>
        <w:rFonts w:ascii="Wingdings" w:hAnsi="Wingdings" w:hint="default"/>
      </w:r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9F3086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D722C8F"/>
    <w:multiLevelType w:val="hybridMultilevel"/>
    <w:tmpl w:val="42D0905C"/>
    <w:lvl w:ilvl="0" w:tplc="FD344D92">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3A156B"/>
    <w:multiLevelType w:val="hybridMultilevel"/>
    <w:tmpl w:val="C758F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5F8B2D41"/>
    <w:multiLevelType w:val="hybridMultilevel"/>
    <w:tmpl w:val="EDA0B23A"/>
    <w:lvl w:ilvl="0" w:tplc="20105C64">
      <w:start w:val="2"/>
      <w:numFmt w:val="bullet"/>
      <w:lvlText w:val=""/>
      <w:lvlJc w:val="left"/>
      <w:pPr>
        <w:ind w:left="720" w:hanging="360"/>
      </w:pPr>
      <w:rPr>
        <w:rFonts w:ascii="Symbol" w:eastAsia="Times New Roman" w:hAnsi="Symbol" w:hint="default"/>
        <w:b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AD709F3"/>
    <w:multiLevelType w:val="hybridMultilevel"/>
    <w:tmpl w:val="452653BC"/>
    <w:lvl w:ilvl="0" w:tplc="B1A20836">
      <w:start w:val="3"/>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6BEF0D64"/>
    <w:multiLevelType w:val="hybridMultilevel"/>
    <w:tmpl w:val="216EDCCA"/>
    <w:lvl w:ilvl="0" w:tplc="AD0A0F0C">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E5D2688"/>
    <w:multiLevelType w:val="hybridMultilevel"/>
    <w:tmpl w:val="DBEC7248"/>
    <w:lvl w:ilvl="0" w:tplc="CA78013A">
      <w:start w:val="1"/>
      <w:numFmt w:val="bullet"/>
      <w:lvlText w:val="-"/>
      <w:lvlJc w:val="left"/>
      <w:pPr>
        <w:ind w:left="720" w:hanging="360"/>
      </w:pPr>
      <w:rPr>
        <w:rFonts w:ascii="Calibri" w:hAnsi="Calibri" w:hint="default"/>
      </w:rPr>
    </w:lvl>
    <w:lvl w:ilvl="1" w:tplc="45707010">
      <w:start w:val="1"/>
      <w:numFmt w:val="bullet"/>
      <w:lvlText w:val="o"/>
      <w:lvlJc w:val="left"/>
      <w:pPr>
        <w:ind w:left="1440" w:hanging="360"/>
      </w:pPr>
      <w:rPr>
        <w:rFonts w:ascii="Courier New" w:hAnsi="Courier New" w:hint="default"/>
      </w:rPr>
    </w:lvl>
    <w:lvl w:ilvl="2" w:tplc="9F366E34">
      <w:start w:val="1"/>
      <w:numFmt w:val="bullet"/>
      <w:lvlText w:val=""/>
      <w:lvlJc w:val="left"/>
      <w:pPr>
        <w:ind w:left="2160" w:hanging="360"/>
      </w:pPr>
      <w:rPr>
        <w:rFonts w:ascii="Wingdings" w:hAnsi="Wingdings" w:hint="default"/>
      </w:rPr>
    </w:lvl>
    <w:lvl w:ilvl="3" w:tplc="57AE4842">
      <w:start w:val="1"/>
      <w:numFmt w:val="bullet"/>
      <w:lvlText w:val=""/>
      <w:lvlJc w:val="left"/>
      <w:pPr>
        <w:ind w:left="2880" w:hanging="360"/>
      </w:pPr>
      <w:rPr>
        <w:rFonts w:ascii="Symbol" w:hAnsi="Symbol" w:hint="default"/>
      </w:rPr>
    </w:lvl>
    <w:lvl w:ilvl="4" w:tplc="77821C7E">
      <w:start w:val="1"/>
      <w:numFmt w:val="bullet"/>
      <w:lvlText w:val="o"/>
      <w:lvlJc w:val="left"/>
      <w:pPr>
        <w:ind w:left="3600" w:hanging="360"/>
      </w:pPr>
      <w:rPr>
        <w:rFonts w:ascii="Courier New" w:hAnsi="Courier New" w:hint="default"/>
      </w:rPr>
    </w:lvl>
    <w:lvl w:ilvl="5" w:tplc="6632F850">
      <w:start w:val="1"/>
      <w:numFmt w:val="bullet"/>
      <w:lvlText w:val=""/>
      <w:lvlJc w:val="left"/>
      <w:pPr>
        <w:ind w:left="4320" w:hanging="360"/>
      </w:pPr>
      <w:rPr>
        <w:rFonts w:ascii="Wingdings" w:hAnsi="Wingdings" w:hint="default"/>
      </w:rPr>
    </w:lvl>
    <w:lvl w:ilvl="6" w:tplc="D90C3FD4">
      <w:start w:val="1"/>
      <w:numFmt w:val="bullet"/>
      <w:lvlText w:val=""/>
      <w:lvlJc w:val="left"/>
      <w:pPr>
        <w:ind w:left="5040" w:hanging="360"/>
      </w:pPr>
      <w:rPr>
        <w:rFonts w:ascii="Symbol" w:hAnsi="Symbol" w:hint="default"/>
      </w:rPr>
    </w:lvl>
    <w:lvl w:ilvl="7" w:tplc="281AC07E">
      <w:start w:val="1"/>
      <w:numFmt w:val="bullet"/>
      <w:lvlText w:val="o"/>
      <w:lvlJc w:val="left"/>
      <w:pPr>
        <w:ind w:left="5760" w:hanging="360"/>
      </w:pPr>
      <w:rPr>
        <w:rFonts w:ascii="Courier New" w:hAnsi="Courier New" w:hint="default"/>
      </w:rPr>
    </w:lvl>
    <w:lvl w:ilvl="8" w:tplc="3A88DFA6">
      <w:start w:val="1"/>
      <w:numFmt w:val="bullet"/>
      <w:lvlText w:val=""/>
      <w:lvlJc w:val="left"/>
      <w:pPr>
        <w:ind w:left="6480" w:hanging="360"/>
      </w:pPr>
      <w:rPr>
        <w:rFonts w:ascii="Wingdings" w:hAnsi="Wingdings" w:hint="default"/>
      </w:r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8" w15:restartNumberingAfterBreak="0">
    <w:nsid w:val="71B87BED"/>
    <w:multiLevelType w:val="hybridMultilevel"/>
    <w:tmpl w:val="0D7A6CE4"/>
    <w:lvl w:ilvl="0" w:tplc="09927F32">
      <w:start w:val="1"/>
      <w:numFmt w:val="bullet"/>
      <w:lvlText w:val=""/>
      <w:lvlJc w:val="left"/>
      <w:pPr>
        <w:ind w:left="720" w:hanging="360"/>
      </w:pPr>
      <w:rPr>
        <w:rFonts w:ascii="Symbol" w:hAnsi="Symbol" w:hint="default"/>
      </w:rPr>
    </w:lvl>
    <w:lvl w:ilvl="1" w:tplc="11729FDE">
      <w:start w:val="1"/>
      <w:numFmt w:val="bullet"/>
      <w:lvlText w:val=""/>
      <w:lvlJc w:val="left"/>
      <w:pPr>
        <w:ind w:left="1440" w:hanging="360"/>
      </w:pPr>
      <w:rPr>
        <w:rFonts w:ascii="Symbol" w:hAnsi="Symbol" w:hint="default"/>
      </w:rPr>
    </w:lvl>
    <w:lvl w:ilvl="2" w:tplc="B9ACA3A2">
      <w:start w:val="1"/>
      <w:numFmt w:val="bullet"/>
      <w:lvlText w:val=""/>
      <w:lvlJc w:val="left"/>
      <w:pPr>
        <w:ind w:left="2160" w:hanging="360"/>
      </w:pPr>
      <w:rPr>
        <w:rFonts w:ascii="Wingdings" w:hAnsi="Wingdings" w:hint="default"/>
      </w:rPr>
    </w:lvl>
    <w:lvl w:ilvl="3" w:tplc="2202F468">
      <w:start w:val="1"/>
      <w:numFmt w:val="bullet"/>
      <w:lvlText w:val=""/>
      <w:lvlJc w:val="left"/>
      <w:pPr>
        <w:ind w:left="2880" w:hanging="360"/>
      </w:pPr>
      <w:rPr>
        <w:rFonts w:ascii="Symbol" w:hAnsi="Symbol" w:hint="default"/>
      </w:rPr>
    </w:lvl>
    <w:lvl w:ilvl="4" w:tplc="FEACA9E8">
      <w:start w:val="1"/>
      <w:numFmt w:val="bullet"/>
      <w:lvlText w:val="o"/>
      <w:lvlJc w:val="left"/>
      <w:pPr>
        <w:ind w:left="3600" w:hanging="360"/>
      </w:pPr>
      <w:rPr>
        <w:rFonts w:ascii="Courier New" w:hAnsi="Courier New" w:hint="default"/>
      </w:rPr>
    </w:lvl>
    <w:lvl w:ilvl="5" w:tplc="A440C338">
      <w:start w:val="1"/>
      <w:numFmt w:val="bullet"/>
      <w:lvlText w:val=""/>
      <w:lvlJc w:val="left"/>
      <w:pPr>
        <w:ind w:left="4320" w:hanging="360"/>
      </w:pPr>
      <w:rPr>
        <w:rFonts w:ascii="Wingdings" w:hAnsi="Wingdings" w:hint="default"/>
      </w:rPr>
    </w:lvl>
    <w:lvl w:ilvl="6" w:tplc="F8A6AD36">
      <w:start w:val="1"/>
      <w:numFmt w:val="bullet"/>
      <w:lvlText w:val=""/>
      <w:lvlJc w:val="left"/>
      <w:pPr>
        <w:ind w:left="5040" w:hanging="360"/>
      </w:pPr>
      <w:rPr>
        <w:rFonts w:ascii="Symbol" w:hAnsi="Symbol" w:hint="default"/>
      </w:rPr>
    </w:lvl>
    <w:lvl w:ilvl="7" w:tplc="94D402B2">
      <w:start w:val="1"/>
      <w:numFmt w:val="bullet"/>
      <w:lvlText w:val="o"/>
      <w:lvlJc w:val="left"/>
      <w:pPr>
        <w:ind w:left="5760" w:hanging="360"/>
      </w:pPr>
      <w:rPr>
        <w:rFonts w:ascii="Courier New" w:hAnsi="Courier New" w:hint="default"/>
      </w:rPr>
    </w:lvl>
    <w:lvl w:ilvl="8" w:tplc="BC92BC58">
      <w:start w:val="1"/>
      <w:numFmt w:val="bullet"/>
      <w:lvlText w:val=""/>
      <w:lvlJc w:val="left"/>
      <w:pPr>
        <w:ind w:left="6480"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3F1B03"/>
    <w:multiLevelType w:val="hybridMultilevel"/>
    <w:tmpl w:val="16E48F1E"/>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1"/>
  </w:num>
  <w:num w:numId="2">
    <w:abstractNumId w:val="102"/>
  </w:num>
  <w:num w:numId="3">
    <w:abstractNumId w:val="30"/>
  </w:num>
  <w:num w:numId="4">
    <w:abstractNumId w:val="148"/>
  </w:num>
  <w:num w:numId="5">
    <w:abstractNumId w:val="141"/>
  </w:num>
  <w:num w:numId="6">
    <w:abstractNumId w:val="97"/>
  </w:num>
  <w:num w:numId="7">
    <w:abstractNumId w:val="157"/>
  </w:num>
  <w:num w:numId="8">
    <w:abstractNumId w:val="82"/>
  </w:num>
  <w:num w:numId="9">
    <w:abstractNumId w:val="107"/>
    <w:lvlOverride w:ilvl="0">
      <w:lvl w:ilvl="0" w:tplc="E57ED730">
        <w:start w:val="1"/>
        <w:numFmt w:val="lowerLetter"/>
        <w:lvlText w:val="%1)"/>
        <w:lvlJc w:val="left"/>
        <w:pPr>
          <w:ind w:left="1779" w:hanging="360"/>
        </w:pPr>
        <w:rPr>
          <w:b/>
        </w:rPr>
      </w:lvl>
    </w:lvlOverride>
  </w:num>
  <w:num w:numId="10">
    <w:abstractNumId w:val="42"/>
  </w:num>
  <w:num w:numId="11">
    <w:abstractNumId w:val="118"/>
  </w:num>
  <w:num w:numId="12">
    <w:abstractNumId w:val="16"/>
  </w:num>
  <w:num w:numId="13">
    <w:abstractNumId w:val="130"/>
  </w:num>
  <w:num w:numId="14">
    <w:abstractNumId w:val="49"/>
  </w:num>
  <w:num w:numId="15">
    <w:abstractNumId w:val="13"/>
  </w:num>
  <w:num w:numId="16">
    <w:abstractNumId w:val="163"/>
  </w:num>
  <w:num w:numId="17">
    <w:abstractNumId w:val="103"/>
  </w:num>
  <w:num w:numId="18">
    <w:abstractNumId w:val="137"/>
  </w:num>
  <w:num w:numId="19">
    <w:abstractNumId w:val="35"/>
  </w:num>
  <w:num w:numId="20">
    <w:abstractNumId w:val="88"/>
  </w:num>
  <w:num w:numId="21">
    <w:abstractNumId w:val="0"/>
  </w:num>
  <w:num w:numId="22">
    <w:abstractNumId w:val="1"/>
  </w:num>
  <w:num w:numId="23">
    <w:abstractNumId w:val="15"/>
  </w:num>
  <w:num w:numId="24">
    <w:abstractNumId w:val="115"/>
  </w:num>
  <w:num w:numId="25">
    <w:abstractNumId w:val="8"/>
  </w:num>
  <w:num w:numId="26">
    <w:abstractNumId w:val="99"/>
  </w:num>
  <w:num w:numId="27">
    <w:abstractNumId w:val="23"/>
  </w:num>
  <w:num w:numId="28">
    <w:abstractNumId w:val="67"/>
  </w:num>
  <w:num w:numId="29">
    <w:abstractNumId w:val="133"/>
  </w:num>
  <w:num w:numId="30">
    <w:abstractNumId w:val="26"/>
  </w:num>
  <w:num w:numId="31">
    <w:abstractNumId w:val="63"/>
  </w:num>
  <w:num w:numId="32">
    <w:abstractNumId w:val="158"/>
  </w:num>
  <w:num w:numId="33">
    <w:abstractNumId w:val="74"/>
  </w:num>
  <w:num w:numId="34">
    <w:abstractNumId w:val="89"/>
  </w:num>
  <w:num w:numId="35">
    <w:abstractNumId w:val="131"/>
  </w:num>
  <w:num w:numId="36">
    <w:abstractNumId w:val="57"/>
  </w:num>
  <w:num w:numId="37">
    <w:abstractNumId w:val="134"/>
  </w:num>
  <w:num w:numId="38">
    <w:abstractNumId w:val="166"/>
  </w:num>
  <w:num w:numId="39">
    <w:abstractNumId w:val="44"/>
  </w:num>
  <w:num w:numId="40">
    <w:abstractNumId w:val="152"/>
  </w:num>
  <w:num w:numId="41">
    <w:abstractNumId w:val="58"/>
  </w:num>
  <w:num w:numId="42">
    <w:abstractNumId w:val="95"/>
  </w:num>
  <w:num w:numId="43">
    <w:abstractNumId w:val="4"/>
  </w:num>
  <w:num w:numId="44">
    <w:abstractNumId w:val="94"/>
  </w:num>
  <w:num w:numId="45">
    <w:abstractNumId w:val="65"/>
  </w:num>
  <w:num w:numId="46">
    <w:abstractNumId w:val="20"/>
  </w:num>
  <w:num w:numId="47">
    <w:abstractNumId w:val="87"/>
  </w:num>
  <w:num w:numId="48">
    <w:abstractNumId w:val="139"/>
  </w:num>
  <w:num w:numId="49">
    <w:abstractNumId w:val="145"/>
  </w:num>
  <w:num w:numId="50">
    <w:abstractNumId w:val="39"/>
  </w:num>
  <w:num w:numId="51">
    <w:abstractNumId w:val="107"/>
  </w:num>
  <w:num w:numId="52">
    <w:abstractNumId w:val="122"/>
  </w:num>
  <w:num w:numId="53">
    <w:abstractNumId w:val="38"/>
  </w:num>
  <w:num w:numId="54">
    <w:abstractNumId w:val="24"/>
  </w:num>
  <w:num w:numId="55">
    <w:abstractNumId w:val="47"/>
  </w:num>
  <w:num w:numId="56">
    <w:abstractNumId w:val="146"/>
  </w:num>
  <w:num w:numId="57">
    <w:abstractNumId w:val="86"/>
  </w:num>
  <w:num w:numId="58">
    <w:abstractNumId w:val="56"/>
  </w:num>
  <w:num w:numId="59">
    <w:abstractNumId w:val="125"/>
  </w:num>
  <w:num w:numId="60">
    <w:abstractNumId w:val="128"/>
  </w:num>
  <w:num w:numId="61">
    <w:abstractNumId w:val="21"/>
  </w:num>
  <w:num w:numId="62">
    <w:abstractNumId w:val="25"/>
  </w:num>
  <w:num w:numId="63">
    <w:abstractNumId w:val="108"/>
  </w:num>
  <w:num w:numId="64">
    <w:abstractNumId w:val="48"/>
  </w:num>
  <w:num w:numId="65">
    <w:abstractNumId w:val="143"/>
  </w:num>
  <w:num w:numId="66">
    <w:abstractNumId w:val="68"/>
  </w:num>
  <w:num w:numId="67">
    <w:abstractNumId w:val="27"/>
  </w:num>
  <w:num w:numId="68">
    <w:abstractNumId w:val="60"/>
  </w:num>
  <w:num w:numId="69">
    <w:abstractNumId w:val="17"/>
  </w:num>
  <w:num w:numId="70">
    <w:abstractNumId w:val="112"/>
  </w:num>
  <w:num w:numId="71">
    <w:abstractNumId w:val="53"/>
  </w:num>
  <w:num w:numId="72">
    <w:abstractNumId w:val="70"/>
  </w:num>
  <w:num w:numId="73">
    <w:abstractNumId w:val="111"/>
  </w:num>
  <w:num w:numId="74">
    <w:abstractNumId w:val="10"/>
  </w:num>
  <w:num w:numId="75">
    <w:abstractNumId w:val="144"/>
  </w:num>
  <w:num w:numId="76">
    <w:abstractNumId w:val="9"/>
  </w:num>
  <w:num w:numId="77">
    <w:abstractNumId w:val="156"/>
  </w:num>
  <w:num w:numId="78">
    <w:abstractNumId w:val="33"/>
  </w:num>
  <w:num w:numId="79">
    <w:abstractNumId w:val="76"/>
  </w:num>
  <w:num w:numId="80">
    <w:abstractNumId w:val="100"/>
  </w:num>
  <w:num w:numId="81">
    <w:abstractNumId w:val="71"/>
  </w:num>
  <w:num w:numId="82">
    <w:abstractNumId w:val="37"/>
  </w:num>
  <w:num w:numId="83">
    <w:abstractNumId w:val="165"/>
  </w:num>
  <w:num w:numId="84">
    <w:abstractNumId w:val="140"/>
  </w:num>
  <w:num w:numId="85">
    <w:abstractNumId w:val="142"/>
  </w:num>
  <w:num w:numId="8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7">
    <w:abstractNumId w:val="14"/>
  </w:num>
  <w:num w:numId="88">
    <w:abstractNumId w:val="36"/>
  </w:num>
  <w:num w:numId="89">
    <w:abstractNumId w:val="127"/>
  </w:num>
  <w:num w:numId="90">
    <w:abstractNumId w:val="3"/>
  </w:num>
  <w:num w:numId="91">
    <w:abstractNumId w:val="84"/>
  </w:num>
  <w:num w:numId="92">
    <w:abstractNumId w:val="55"/>
  </w:num>
  <w:num w:numId="93">
    <w:abstractNumId w:val="72"/>
  </w:num>
  <w:num w:numId="94">
    <w:abstractNumId w:val="52"/>
  </w:num>
  <w:num w:numId="95">
    <w:abstractNumId w:val="114"/>
  </w:num>
  <w:num w:numId="96">
    <w:abstractNumId w:val="11"/>
  </w:num>
  <w:num w:numId="97">
    <w:abstractNumId w:val="116"/>
  </w:num>
  <w:num w:numId="98">
    <w:abstractNumId w:val="34"/>
  </w:num>
  <w:num w:numId="99">
    <w:abstractNumId w:val="83"/>
  </w:num>
  <w:num w:numId="100">
    <w:abstractNumId w:val="104"/>
  </w:num>
  <w:num w:numId="101">
    <w:abstractNumId w:val="164"/>
  </w:num>
  <w:num w:numId="102">
    <w:abstractNumId w:val="120"/>
  </w:num>
  <w:num w:numId="103">
    <w:abstractNumId w:val="98"/>
  </w:num>
  <w:num w:numId="104">
    <w:abstractNumId w:val="90"/>
  </w:num>
  <w:num w:numId="105">
    <w:abstractNumId w:val="32"/>
  </w:num>
  <w:num w:numId="106">
    <w:abstractNumId w:val="96"/>
  </w:num>
  <w:num w:numId="107">
    <w:abstractNumId w:val="62"/>
  </w:num>
  <w:num w:numId="108">
    <w:abstractNumId w:val="75"/>
  </w:num>
  <w:num w:numId="109">
    <w:abstractNumId w:val="5"/>
  </w:num>
  <w:num w:numId="110">
    <w:abstractNumId w:val="29"/>
  </w:num>
  <w:num w:numId="111">
    <w:abstractNumId w:val="19"/>
  </w:num>
  <w:num w:numId="112">
    <w:abstractNumId w:val="162"/>
  </w:num>
  <w:num w:numId="113">
    <w:abstractNumId w:val="69"/>
  </w:num>
  <w:num w:numId="114">
    <w:abstractNumId w:val="155"/>
  </w:num>
  <w:num w:numId="115">
    <w:abstractNumId w:val="105"/>
  </w:num>
  <w:num w:numId="116">
    <w:abstractNumId w:val="106"/>
  </w:num>
  <w:num w:numId="117">
    <w:abstractNumId w:val="124"/>
  </w:num>
  <w:num w:numId="118">
    <w:abstractNumId w:val="135"/>
  </w:num>
  <w:num w:numId="119">
    <w:abstractNumId w:val="153"/>
  </w:num>
  <w:num w:numId="120">
    <w:abstractNumId w:val="40"/>
  </w:num>
  <w:num w:numId="121">
    <w:abstractNumId w:val="79"/>
  </w:num>
  <w:num w:numId="122">
    <w:abstractNumId w:val="123"/>
  </w:num>
  <w:num w:numId="123">
    <w:abstractNumId w:val="59"/>
  </w:num>
  <w:num w:numId="124">
    <w:abstractNumId w:val="126"/>
  </w:num>
  <w:num w:numId="125">
    <w:abstractNumId w:val="2"/>
  </w:num>
  <w:num w:numId="126">
    <w:abstractNumId w:val="66"/>
  </w:num>
  <w:num w:numId="127">
    <w:abstractNumId w:val="73"/>
  </w:num>
  <w:num w:numId="12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81"/>
  </w:num>
  <w:num w:numId="130">
    <w:abstractNumId w:val="109"/>
  </w:num>
  <w:num w:numId="131">
    <w:abstractNumId w:val="149"/>
  </w:num>
  <w:num w:numId="132">
    <w:abstractNumId w:val="61"/>
  </w:num>
  <w:num w:numId="133">
    <w:abstractNumId w:val="54"/>
  </w:num>
  <w:num w:numId="134">
    <w:abstractNumId w:val="51"/>
  </w:num>
  <w:num w:numId="135">
    <w:abstractNumId w:val="50"/>
  </w:num>
  <w:num w:numId="136">
    <w:abstractNumId w:val="154"/>
  </w:num>
  <w:num w:numId="137">
    <w:abstractNumId w:val="77"/>
  </w:num>
  <w:num w:numId="138">
    <w:abstractNumId w:val="12"/>
  </w:num>
  <w:num w:numId="139">
    <w:abstractNumId w:val="159"/>
  </w:num>
  <w:num w:numId="140">
    <w:abstractNumId w:val="41"/>
  </w:num>
  <w:num w:numId="141">
    <w:abstractNumId w:val="46"/>
  </w:num>
  <w:num w:numId="142">
    <w:abstractNumId w:val="147"/>
  </w:num>
  <w:num w:numId="143">
    <w:abstractNumId w:val="18"/>
  </w:num>
  <w:num w:numId="144">
    <w:abstractNumId w:val="151"/>
  </w:num>
  <w:num w:numId="145">
    <w:abstractNumId w:val="78"/>
  </w:num>
  <w:num w:numId="146">
    <w:abstractNumId w:val="129"/>
  </w:num>
  <w:num w:numId="147">
    <w:abstractNumId w:val="160"/>
  </w:num>
  <w:num w:numId="148">
    <w:abstractNumId w:val="132"/>
  </w:num>
  <w:num w:numId="149">
    <w:abstractNumId w:val="43"/>
  </w:num>
  <w:num w:numId="150">
    <w:abstractNumId w:val="80"/>
  </w:num>
  <w:num w:numId="151">
    <w:abstractNumId w:val="136"/>
  </w:num>
  <w:num w:numId="152">
    <w:abstractNumId w:val="113"/>
  </w:num>
  <w:num w:numId="153">
    <w:abstractNumId w:val="119"/>
  </w:num>
  <w:num w:numId="154">
    <w:abstractNumId w:val="64"/>
  </w:num>
  <w:num w:numId="155">
    <w:abstractNumId w:val="7"/>
  </w:num>
  <w:num w:numId="156">
    <w:abstractNumId w:val="161"/>
  </w:num>
  <w:num w:numId="157">
    <w:abstractNumId w:val="93"/>
  </w:num>
  <w:num w:numId="158">
    <w:abstractNumId w:val="138"/>
  </w:num>
  <w:num w:numId="159">
    <w:abstractNumId w:val="28"/>
  </w:num>
  <w:num w:numId="160">
    <w:abstractNumId w:val="45"/>
  </w:num>
  <w:num w:numId="161">
    <w:abstractNumId w:val="22"/>
  </w:num>
  <w:num w:numId="162">
    <w:abstractNumId w:val="101"/>
  </w:num>
  <w:num w:numId="163">
    <w:abstractNumId w:val="117"/>
  </w:num>
  <w:num w:numId="164">
    <w:abstractNumId w:val="92"/>
  </w:num>
  <w:num w:numId="165">
    <w:abstractNumId w:val="110"/>
  </w:num>
  <w:num w:numId="166">
    <w:abstractNumId w:val="31"/>
  </w:num>
  <w:num w:numId="167">
    <w:abstractNumId w:val="85"/>
  </w:num>
  <w:num w:numId="168">
    <w:abstractNumId w:val="121"/>
  </w:num>
  <w:num w:numId="169">
    <w:abstractNumId w:val="6"/>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915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7B9"/>
    <w:rsid w:val="00010F69"/>
    <w:rsid w:val="000110DD"/>
    <w:rsid w:val="00011263"/>
    <w:rsid w:val="000113B0"/>
    <w:rsid w:val="00011799"/>
    <w:rsid w:val="00011913"/>
    <w:rsid w:val="0001193B"/>
    <w:rsid w:val="00011BF9"/>
    <w:rsid w:val="00011C67"/>
    <w:rsid w:val="000124C5"/>
    <w:rsid w:val="00012CEE"/>
    <w:rsid w:val="00013ED8"/>
    <w:rsid w:val="0001499D"/>
    <w:rsid w:val="00014DFA"/>
    <w:rsid w:val="000150B8"/>
    <w:rsid w:val="0001580D"/>
    <w:rsid w:val="000159CA"/>
    <w:rsid w:val="000160C3"/>
    <w:rsid w:val="00016960"/>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41C"/>
    <w:rsid w:val="000379F9"/>
    <w:rsid w:val="00037B9C"/>
    <w:rsid w:val="00037FE3"/>
    <w:rsid w:val="00041019"/>
    <w:rsid w:val="00041C7D"/>
    <w:rsid w:val="0004265B"/>
    <w:rsid w:val="00042715"/>
    <w:rsid w:val="00042AF3"/>
    <w:rsid w:val="00042CD7"/>
    <w:rsid w:val="00043547"/>
    <w:rsid w:val="0004391C"/>
    <w:rsid w:val="00043B43"/>
    <w:rsid w:val="00043F4D"/>
    <w:rsid w:val="00044979"/>
    <w:rsid w:val="00044E71"/>
    <w:rsid w:val="000456A6"/>
    <w:rsid w:val="00045BCA"/>
    <w:rsid w:val="00045FF5"/>
    <w:rsid w:val="00046961"/>
    <w:rsid w:val="0004703D"/>
    <w:rsid w:val="000474C9"/>
    <w:rsid w:val="000476C3"/>
    <w:rsid w:val="00047961"/>
    <w:rsid w:val="00047B8A"/>
    <w:rsid w:val="00047D6F"/>
    <w:rsid w:val="00047EBA"/>
    <w:rsid w:val="0005010B"/>
    <w:rsid w:val="00050117"/>
    <w:rsid w:val="00050498"/>
    <w:rsid w:val="000505B4"/>
    <w:rsid w:val="00050A76"/>
    <w:rsid w:val="00051023"/>
    <w:rsid w:val="00052283"/>
    <w:rsid w:val="000528FA"/>
    <w:rsid w:val="00053347"/>
    <w:rsid w:val="000533D3"/>
    <w:rsid w:val="0005349B"/>
    <w:rsid w:val="00053593"/>
    <w:rsid w:val="0005364A"/>
    <w:rsid w:val="000536D7"/>
    <w:rsid w:val="00053E21"/>
    <w:rsid w:val="00053FC2"/>
    <w:rsid w:val="000541D6"/>
    <w:rsid w:val="00054D93"/>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C76"/>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B0"/>
    <w:rsid w:val="000838CC"/>
    <w:rsid w:val="0008481F"/>
    <w:rsid w:val="000859DA"/>
    <w:rsid w:val="00085C32"/>
    <w:rsid w:val="00086251"/>
    <w:rsid w:val="00086A44"/>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05"/>
    <w:rsid w:val="000949B7"/>
    <w:rsid w:val="00094EDB"/>
    <w:rsid w:val="0009541F"/>
    <w:rsid w:val="000958E7"/>
    <w:rsid w:val="0009590C"/>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883"/>
    <w:rsid w:val="000A7039"/>
    <w:rsid w:val="000A71D6"/>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971"/>
    <w:rsid w:val="000B514E"/>
    <w:rsid w:val="000B57A7"/>
    <w:rsid w:val="000B5EFC"/>
    <w:rsid w:val="000B727D"/>
    <w:rsid w:val="000C0B90"/>
    <w:rsid w:val="000C0BD8"/>
    <w:rsid w:val="000C1244"/>
    <w:rsid w:val="000C13A8"/>
    <w:rsid w:val="000C1923"/>
    <w:rsid w:val="000C1C1F"/>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D0705"/>
    <w:rsid w:val="000D10DE"/>
    <w:rsid w:val="000D1296"/>
    <w:rsid w:val="000D13B3"/>
    <w:rsid w:val="000D13C5"/>
    <w:rsid w:val="000D1DD9"/>
    <w:rsid w:val="000D2280"/>
    <w:rsid w:val="000D2F93"/>
    <w:rsid w:val="000D344F"/>
    <w:rsid w:val="000D4ACF"/>
    <w:rsid w:val="000D4B37"/>
    <w:rsid w:val="000D4CCE"/>
    <w:rsid w:val="000D67E7"/>
    <w:rsid w:val="000D7355"/>
    <w:rsid w:val="000D7DDF"/>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7BB"/>
    <w:rsid w:val="000E59A5"/>
    <w:rsid w:val="000E5F0C"/>
    <w:rsid w:val="000E6401"/>
    <w:rsid w:val="000E6489"/>
    <w:rsid w:val="000E694D"/>
    <w:rsid w:val="000F04B7"/>
    <w:rsid w:val="000F0A33"/>
    <w:rsid w:val="000F100B"/>
    <w:rsid w:val="000F1848"/>
    <w:rsid w:val="000F2B15"/>
    <w:rsid w:val="000F2B54"/>
    <w:rsid w:val="000F2D30"/>
    <w:rsid w:val="000F3363"/>
    <w:rsid w:val="000F377C"/>
    <w:rsid w:val="000F38E4"/>
    <w:rsid w:val="000F3C9E"/>
    <w:rsid w:val="000F4649"/>
    <w:rsid w:val="000F476C"/>
    <w:rsid w:val="000F4BD5"/>
    <w:rsid w:val="000F5230"/>
    <w:rsid w:val="000F5625"/>
    <w:rsid w:val="000F5F1E"/>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3E62"/>
    <w:rsid w:val="001048DF"/>
    <w:rsid w:val="00104CC1"/>
    <w:rsid w:val="001051C7"/>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533"/>
    <w:rsid w:val="00122C03"/>
    <w:rsid w:val="00122F05"/>
    <w:rsid w:val="0012332F"/>
    <w:rsid w:val="0012428D"/>
    <w:rsid w:val="001243E6"/>
    <w:rsid w:val="001245A4"/>
    <w:rsid w:val="0012506D"/>
    <w:rsid w:val="00125574"/>
    <w:rsid w:val="001257CA"/>
    <w:rsid w:val="00126690"/>
    <w:rsid w:val="00126CBE"/>
    <w:rsid w:val="0013043C"/>
    <w:rsid w:val="0013045D"/>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503"/>
    <w:rsid w:val="00146EE6"/>
    <w:rsid w:val="001471D7"/>
    <w:rsid w:val="00147919"/>
    <w:rsid w:val="00147F54"/>
    <w:rsid w:val="00150257"/>
    <w:rsid w:val="00150B47"/>
    <w:rsid w:val="00150F9C"/>
    <w:rsid w:val="0015109C"/>
    <w:rsid w:val="00151116"/>
    <w:rsid w:val="001516B3"/>
    <w:rsid w:val="00151AA2"/>
    <w:rsid w:val="0015221A"/>
    <w:rsid w:val="00152E7C"/>
    <w:rsid w:val="00153886"/>
    <w:rsid w:val="00153A50"/>
    <w:rsid w:val="00154827"/>
    <w:rsid w:val="00154BCD"/>
    <w:rsid w:val="00154FCB"/>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2DC"/>
    <w:rsid w:val="00162B08"/>
    <w:rsid w:val="00162B1E"/>
    <w:rsid w:val="00163882"/>
    <w:rsid w:val="00163F6D"/>
    <w:rsid w:val="00164B0B"/>
    <w:rsid w:val="00164B2E"/>
    <w:rsid w:val="001651DD"/>
    <w:rsid w:val="00166081"/>
    <w:rsid w:val="001663D2"/>
    <w:rsid w:val="0016675A"/>
    <w:rsid w:val="00166E59"/>
    <w:rsid w:val="0016782A"/>
    <w:rsid w:val="001678AC"/>
    <w:rsid w:val="00170913"/>
    <w:rsid w:val="00170DDA"/>
    <w:rsid w:val="00171675"/>
    <w:rsid w:val="00171F35"/>
    <w:rsid w:val="00172505"/>
    <w:rsid w:val="00173C7A"/>
    <w:rsid w:val="00173D54"/>
    <w:rsid w:val="00174207"/>
    <w:rsid w:val="00176863"/>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51"/>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2D80"/>
    <w:rsid w:val="001C4620"/>
    <w:rsid w:val="001C468B"/>
    <w:rsid w:val="001C496F"/>
    <w:rsid w:val="001C4B4E"/>
    <w:rsid w:val="001C53FF"/>
    <w:rsid w:val="001C578D"/>
    <w:rsid w:val="001C5CAF"/>
    <w:rsid w:val="001C5D03"/>
    <w:rsid w:val="001C5F7F"/>
    <w:rsid w:val="001C619A"/>
    <w:rsid w:val="001C6F27"/>
    <w:rsid w:val="001C77F4"/>
    <w:rsid w:val="001C7AA9"/>
    <w:rsid w:val="001D05E1"/>
    <w:rsid w:val="001D1069"/>
    <w:rsid w:val="001D14F5"/>
    <w:rsid w:val="001D1E6E"/>
    <w:rsid w:val="001D22CA"/>
    <w:rsid w:val="001D2337"/>
    <w:rsid w:val="001D24B8"/>
    <w:rsid w:val="001D274B"/>
    <w:rsid w:val="001D29C9"/>
    <w:rsid w:val="001D2D50"/>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37"/>
    <w:rsid w:val="001E19CD"/>
    <w:rsid w:val="001E27C0"/>
    <w:rsid w:val="001E2814"/>
    <w:rsid w:val="001E2C79"/>
    <w:rsid w:val="001E2D57"/>
    <w:rsid w:val="001E32C4"/>
    <w:rsid w:val="001E345B"/>
    <w:rsid w:val="001E3FCE"/>
    <w:rsid w:val="001E4425"/>
    <w:rsid w:val="001E4C5C"/>
    <w:rsid w:val="001E4C92"/>
    <w:rsid w:val="001E4CB6"/>
    <w:rsid w:val="001E4F22"/>
    <w:rsid w:val="001E5120"/>
    <w:rsid w:val="001E5229"/>
    <w:rsid w:val="001E5D35"/>
    <w:rsid w:val="001E6839"/>
    <w:rsid w:val="001E6D51"/>
    <w:rsid w:val="001E74BE"/>
    <w:rsid w:val="001E7D53"/>
    <w:rsid w:val="001F058A"/>
    <w:rsid w:val="001F0724"/>
    <w:rsid w:val="001F13FE"/>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5D8"/>
    <w:rsid w:val="001F5C70"/>
    <w:rsid w:val="001F5D4F"/>
    <w:rsid w:val="001F6496"/>
    <w:rsid w:val="001F6B0E"/>
    <w:rsid w:val="001F6F29"/>
    <w:rsid w:val="001F7C37"/>
    <w:rsid w:val="001F7C73"/>
    <w:rsid w:val="001F7CC4"/>
    <w:rsid w:val="002000D8"/>
    <w:rsid w:val="0020077B"/>
    <w:rsid w:val="00200C41"/>
    <w:rsid w:val="00200CC0"/>
    <w:rsid w:val="00200D84"/>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1F8"/>
    <w:rsid w:val="00207551"/>
    <w:rsid w:val="00207895"/>
    <w:rsid w:val="00207B75"/>
    <w:rsid w:val="00207D7C"/>
    <w:rsid w:val="0020C896"/>
    <w:rsid w:val="002102DA"/>
    <w:rsid w:val="00210879"/>
    <w:rsid w:val="0021147D"/>
    <w:rsid w:val="00211CA1"/>
    <w:rsid w:val="00211D1A"/>
    <w:rsid w:val="00213D12"/>
    <w:rsid w:val="00213FD1"/>
    <w:rsid w:val="002140B5"/>
    <w:rsid w:val="002145B8"/>
    <w:rsid w:val="002155A2"/>
    <w:rsid w:val="00215A90"/>
    <w:rsid w:val="00215BB9"/>
    <w:rsid w:val="00215DAC"/>
    <w:rsid w:val="00216279"/>
    <w:rsid w:val="00216D8A"/>
    <w:rsid w:val="00217AB5"/>
    <w:rsid w:val="00217DDD"/>
    <w:rsid w:val="00217F78"/>
    <w:rsid w:val="002207BD"/>
    <w:rsid w:val="00220E98"/>
    <w:rsid w:val="00221217"/>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032"/>
    <w:rsid w:val="00233576"/>
    <w:rsid w:val="0023483F"/>
    <w:rsid w:val="00234A5B"/>
    <w:rsid w:val="00234E75"/>
    <w:rsid w:val="002351AE"/>
    <w:rsid w:val="002351FB"/>
    <w:rsid w:val="00235A20"/>
    <w:rsid w:val="00235DB5"/>
    <w:rsid w:val="00236452"/>
    <w:rsid w:val="002377E2"/>
    <w:rsid w:val="00237B05"/>
    <w:rsid w:val="00237DF0"/>
    <w:rsid w:val="002400EB"/>
    <w:rsid w:val="00240253"/>
    <w:rsid w:val="002409D4"/>
    <w:rsid w:val="00240E95"/>
    <w:rsid w:val="00241728"/>
    <w:rsid w:val="00241992"/>
    <w:rsid w:val="00241D57"/>
    <w:rsid w:val="00241DEA"/>
    <w:rsid w:val="0024238C"/>
    <w:rsid w:val="0024245E"/>
    <w:rsid w:val="0024465A"/>
    <w:rsid w:val="00244ABB"/>
    <w:rsid w:val="0024522C"/>
    <w:rsid w:val="00245C59"/>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84"/>
    <w:rsid w:val="002633B0"/>
    <w:rsid w:val="00263451"/>
    <w:rsid w:val="00263BED"/>
    <w:rsid w:val="00263E7D"/>
    <w:rsid w:val="002649D8"/>
    <w:rsid w:val="00265111"/>
    <w:rsid w:val="00266150"/>
    <w:rsid w:val="0026639A"/>
    <w:rsid w:val="0026652F"/>
    <w:rsid w:val="002665C5"/>
    <w:rsid w:val="00266B46"/>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013"/>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0B"/>
    <w:rsid w:val="0029506B"/>
    <w:rsid w:val="002952C9"/>
    <w:rsid w:val="002952F0"/>
    <w:rsid w:val="00295474"/>
    <w:rsid w:val="002956CD"/>
    <w:rsid w:val="00295F19"/>
    <w:rsid w:val="00296115"/>
    <w:rsid w:val="00297531"/>
    <w:rsid w:val="002976EF"/>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22F6"/>
    <w:rsid w:val="002B2F17"/>
    <w:rsid w:val="002B36F1"/>
    <w:rsid w:val="002B37D2"/>
    <w:rsid w:val="002B38A9"/>
    <w:rsid w:val="002B3955"/>
    <w:rsid w:val="002B3D5E"/>
    <w:rsid w:val="002B3ECC"/>
    <w:rsid w:val="002B4713"/>
    <w:rsid w:val="002B471A"/>
    <w:rsid w:val="002B4B40"/>
    <w:rsid w:val="002B509F"/>
    <w:rsid w:val="002B56D0"/>
    <w:rsid w:val="002B5CA3"/>
    <w:rsid w:val="002B6299"/>
    <w:rsid w:val="002B67A7"/>
    <w:rsid w:val="002B6952"/>
    <w:rsid w:val="002B69B1"/>
    <w:rsid w:val="002B7084"/>
    <w:rsid w:val="002B75AA"/>
    <w:rsid w:val="002C01BF"/>
    <w:rsid w:val="002C0494"/>
    <w:rsid w:val="002C060E"/>
    <w:rsid w:val="002C1BC6"/>
    <w:rsid w:val="002C1E04"/>
    <w:rsid w:val="002C23C8"/>
    <w:rsid w:val="002C2482"/>
    <w:rsid w:val="002C2DBC"/>
    <w:rsid w:val="002C35E5"/>
    <w:rsid w:val="002C3ADE"/>
    <w:rsid w:val="002C3D55"/>
    <w:rsid w:val="002C3D65"/>
    <w:rsid w:val="002C4497"/>
    <w:rsid w:val="002C47A6"/>
    <w:rsid w:val="002C506A"/>
    <w:rsid w:val="002C5988"/>
    <w:rsid w:val="002C5BA4"/>
    <w:rsid w:val="002C751F"/>
    <w:rsid w:val="002D00C5"/>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41A"/>
    <w:rsid w:val="002E7531"/>
    <w:rsid w:val="002E7885"/>
    <w:rsid w:val="002E78B8"/>
    <w:rsid w:val="002F06B4"/>
    <w:rsid w:val="002F0BED"/>
    <w:rsid w:val="002F165B"/>
    <w:rsid w:val="002F1A11"/>
    <w:rsid w:val="002F2165"/>
    <w:rsid w:val="002F23CF"/>
    <w:rsid w:val="002F245F"/>
    <w:rsid w:val="002F31DF"/>
    <w:rsid w:val="002F363A"/>
    <w:rsid w:val="002F3F23"/>
    <w:rsid w:val="002F41BB"/>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217"/>
    <w:rsid w:val="0030235A"/>
    <w:rsid w:val="00302625"/>
    <w:rsid w:val="00302812"/>
    <w:rsid w:val="00302E44"/>
    <w:rsid w:val="00302EAC"/>
    <w:rsid w:val="00303966"/>
    <w:rsid w:val="00303D5C"/>
    <w:rsid w:val="00303E8E"/>
    <w:rsid w:val="00303FB8"/>
    <w:rsid w:val="00304DAE"/>
    <w:rsid w:val="00305270"/>
    <w:rsid w:val="0030550F"/>
    <w:rsid w:val="00305600"/>
    <w:rsid w:val="00305B9F"/>
    <w:rsid w:val="00306C4C"/>
    <w:rsid w:val="00307AB9"/>
    <w:rsid w:val="00307CAE"/>
    <w:rsid w:val="00307F6F"/>
    <w:rsid w:val="00310778"/>
    <w:rsid w:val="00310CDC"/>
    <w:rsid w:val="00311A2E"/>
    <w:rsid w:val="003121C1"/>
    <w:rsid w:val="00312352"/>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A22"/>
    <w:rsid w:val="00321F4A"/>
    <w:rsid w:val="003222A0"/>
    <w:rsid w:val="003224D5"/>
    <w:rsid w:val="00322A88"/>
    <w:rsid w:val="0032389C"/>
    <w:rsid w:val="00323DAC"/>
    <w:rsid w:val="00323DD9"/>
    <w:rsid w:val="0032436B"/>
    <w:rsid w:val="003243E1"/>
    <w:rsid w:val="003244B3"/>
    <w:rsid w:val="00324708"/>
    <w:rsid w:val="00324BFC"/>
    <w:rsid w:val="003250D7"/>
    <w:rsid w:val="00325425"/>
    <w:rsid w:val="0032610D"/>
    <w:rsid w:val="003265AF"/>
    <w:rsid w:val="003267FD"/>
    <w:rsid w:val="00326D4A"/>
    <w:rsid w:val="00326F58"/>
    <w:rsid w:val="00326FD9"/>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EEF"/>
    <w:rsid w:val="00336176"/>
    <w:rsid w:val="00337467"/>
    <w:rsid w:val="0033783C"/>
    <w:rsid w:val="00337DB8"/>
    <w:rsid w:val="003401C9"/>
    <w:rsid w:val="00340257"/>
    <w:rsid w:val="00340869"/>
    <w:rsid w:val="003410BC"/>
    <w:rsid w:val="003414F9"/>
    <w:rsid w:val="003416C6"/>
    <w:rsid w:val="00341930"/>
    <w:rsid w:val="00341CE1"/>
    <w:rsid w:val="00341EA4"/>
    <w:rsid w:val="00342FDF"/>
    <w:rsid w:val="00343621"/>
    <w:rsid w:val="003446C4"/>
    <w:rsid w:val="00344C2B"/>
    <w:rsid w:val="00344CA2"/>
    <w:rsid w:val="00344ED4"/>
    <w:rsid w:val="0034538F"/>
    <w:rsid w:val="00346569"/>
    <w:rsid w:val="00346698"/>
    <w:rsid w:val="00346CC5"/>
    <w:rsid w:val="003477C3"/>
    <w:rsid w:val="00347AB8"/>
    <w:rsid w:val="00347AD6"/>
    <w:rsid w:val="00347BB9"/>
    <w:rsid w:val="00347EA4"/>
    <w:rsid w:val="00347F63"/>
    <w:rsid w:val="0035064B"/>
    <w:rsid w:val="003507F8"/>
    <w:rsid w:val="00351B8B"/>
    <w:rsid w:val="00352099"/>
    <w:rsid w:val="0035213E"/>
    <w:rsid w:val="00352A5F"/>
    <w:rsid w:val="0035383E"/>
    <w:rsid w:val="003539B2"/>
    <w:rsid w:val="00354AEC"/>
    <w:rsid w:val="00354D68"/>
    <w:rsid w:val="00355583"/>
    <w:rsid w:val="0035559F"/>
    <w:rsid w:val="00357632"/>
    <w:rsid w:val="003576C4"/>
    <w:rsid w:val="00360353"/>
    <w:rsid w:val="00360807"/>
    <w:rsid w:val="003608CA"/>
    <w:rsid w:val="00360918"/>
    <w:rsid w:val="00360C44"/>
    <w:rsid w:val="003611FF"/>
    <w:rsid w:val="00361883"/>
    <w:rsid w:val="00361AFD"/>
    <w:rsid w:val="00361BE0"/>
    <w:rsid w:val="00362240"/>
    <w:rsid w:val="003622EB"/>
    <w:rsid w:val="003623A5"/>
    <w:rsid w:val="00362D78"/>
    <w:rsid w:val="00363065"/>
    <w:rsid w:val="00363728"/>
    <w:rsid w:val="00363F3E"/>
    <w:rsid w:val="0036401C"/>
    <w:rsid w:val="003643C2"/>
    <w:rsid w:val="0036458E"/>
    <w:rsid w:val="003651AA"/>
    <w:rsid w:val="00365C49"/>
    <w:rsid w:val="00365EF5"/>
    <w:rsid w:val="003670C9"/>
    <w:rsid w:val="003675F4"/>
    <w:rsid w:val="003679F3"/>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4D6"/>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197"/>
    <w:rsid w:val="003846BC"/>
    <w:rsid w:val="00384BE2"/>
    <w:rsid w:val="00385539"/>
    <w:rsid w:val="00385797"/>
    <w:rsid w:val="0038675C"/>
    <w:rsid w:val="00386B29"/>
    <w:rsid w:val="00386C28"/>
    <w:rsid w:val="0038731B"/>
    <w:rsid w:val="00387B38"/>
    <w:rsid w:val="00387CEC"/>
    <w:rsid w:val="00387F14"/>
    <w:rsid w:val="00390026"/>
    <w:rsid w:val="00390761"/>
    <w:rsid w:val="003909B6"/>
    <w:rsid w:val="00391172"/>
    <w:rsid w:val="003914AC"/>
    <w:rsid w:val="00391CEF"/>
    <w:rsid w:val="00391D06"/>
    <w:rsid w:val="00391EEF"/>
    <w:rsid w:val="003923F0"/>
    <w:rsid w:val="00392588"/>
    <w:rsid w:val="0039266D"/>
    <w:rsid w:val="00392FF4"/>
    <w:rsid w:val="003934EC"/>
    <w:rsid w:val="00394709"/>
    <w:rsid w:val="00394850"/>
    <w:rsid w:val="00394F2F"/>
    <w:rsid w:val="00394F94"/>
    <w:rsid w:val="0039586F"/>
    <w:rsid w:val="00395ADC"/>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5C63"/>
    <w:rsid w:val="003A615D"/>
    <w:rsid w:val="003A62D0"/>
    <w:rsid w:val="003A669F"/>
    <w:rsid w:val="003A685E"/>
    <w:rsid w:val="003A6D6F"/>
    <w:rsid w:val="003A6FFD"/>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4F36"/>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BA4"/>
    <w:rsid w:val="003C4CE8"/>
    <w:rsid w:val="003C51E4"/>
    <w:rsid w:val="003C5245"/>
    <w:rsid w:val="003C7BA5"/>
    <w:rsid w:val="003C7DC8"/>
    <w:rsid w:val="003C7FD4"/>
    <w:rsid w:val="003D092A"/>
    <w:rsid w:val="003D0DFA"/>
    <w:rsid w:val="003D0E71"/>
    <w:rsid w:val="003D22D2"/>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487"/>
    <w:rsid w:val="003E082D"/>
    <w:rsid w:val="003E1D9E"/>
    <w:rsid w:val="003E2278"/>
    <w:rsid w:val="003E2290"/>
    <w:rsid w:val="003E24C7"/>
    <w:rsid w:val="003E2530"/>
    <w:rsid w:val="003E3137"/>
    <w:rsid w:val="003E3B8E"/>
    <w:rsid w:val="003E3C2B"/>
    <w:rsid w:val="003E3DF3"/>
    <w:rsid w:val="003E3F04"/>
    <w:rsid w:val="003E4A6E"/>
    <w:rsid w:val="003E527F"/>
    <w:rsid w:val="003E6148"/>
    <w:rsid w:val="003E6651"/>
    <w:rsid w:val="003E7E07"/>
    <w:rsid w:val="003F0132"/>
    <w:rsid w:val="003F028E"/>
    <w:rsid w:val="003F0331"/>
    <w:rsid w:val="003F0FFF"/>
    <w:rsid w:val="003F1151"/>
    <w:rsid w:val="003F1734"/>
    <w:rsid w:val="003F1E31"/>
    <w:rsid w:val="003F1E63"/>
    <w:rsid w:val="003F2056"/>
    <w:rsid w:val="003F327B"/>
    <w:rsid w:val="003F3315"/>
    <w:rsid w:val="003F38C4"/>
    <w:rsid w:val="003F411D"/>
    <w:rsid w:val="003F43A8"/>
    <w:rsid w:val="003F49DC"/>
    <w:rsid w:val="003F4AC9"/>
    <w:rsid w:val="003F4B82"/>
    <w:rsid w:val="003F5033"/>
    <w:rsid w:val="003F55C7"/>
    <w:rsid w:val="003F5AC6"/>
    <w:rsid w:val="003F5E55"/>
    <w:rsid w:val="003F6574"/>
    <w:rsid w:val="003F6C26"/>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CB5"/>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49AF"/>
    <w:rsid w:val="0041564F"/>
    <w:rsid w:val="00415801"/>
    <w:rsid w:val="00415988"/>
    <w:rsid w:val="00415ED0"/>
    <w:rsid w:val="00416283"/>
    <w:rsid w:val="00416356"/>
    <w:rsid w:val="004168BB"/>
    <w:rsid w:val="0041698D"/>
    <w:rsid w:val="00416CDA"/>
    <w:rsid w:val="004176DC"/>
    <w:rsid w:val="00417FEB"/>
    <w:rsid w:val="0041B545"/>
    <w:rsid w:val="00420003"/>
    <w:rsid w:val="00420504"/>
    <w:rsid w:val="00420697"/>
    <w:rsid w:val="004206ED"/>
    <w:rsid w:val="00420F75"/>
    <w:rsid w:val="0042194C"/>
    <w:rsid w:val="00422D8E"/>
    <w:rsid w:val="004233FA"/>
    <w:rsid w:val="00423567"/>
    <w:rsid w:val="00423A23"/>
    <w:rsid w:val="00424408"/>
    <w:rsid w:val="00424D11"/>
    <w:rsid w:val="0042528B"/>
    <w:rsid w:val="00425394"/>
    <w:rsid w:val="00425466"/>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04C"/>
    <w:rsid w:val="0043458A"/>
    <w:rsid w:val="004351BC"/>
    <w:rsid w:val="00435379"/>
    <w:rsid w:val="004359CF"/>
    <w:rsid w:val="00435DA2"/>
    <w:rsid w:val="00435F89"/>
    <w:rsid w:val="004360F5"/>
    <w:rsid w:val="004361E5"/>
    <w:rsid w:val="00436444"/>
    <w:rsid w:val="004368C2"/>
    <w:rsid w:val="00436989"/>
    <w:rsid w:val="00436EF3"/>
    <w:rsid w:val="00437D40"/>
    <w:rsid w:val="00441B93"/>
    <w:rsid w:val="0044247A"/>
    <w:rsid w:val="0044282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4E5F"/>
    <w:rsid w:val="00455178"/>
    <w:rsid w:val="004552FC"/>
    <w:rsid w:val="004557FA"/>
    <w:rsid w:val="004558E3"/>
    <w:rsid w:val="00455985"/>
    <w:rsid w:val="00456093"/>
    <w:rsid w:val="004561C5"/>
    <w:rsid w:val="004561D2"/>
    <w:rsid w:val="00456B1C"/>
    <w:rsid w:val="00457226"/>
    <w:rsid w:val="00460078"/>
    <w:rsid w:val="00460AFF"/>
    <w:rsid w:val="00460EDF"/>
    <w:rsid w:val="00461010"/>
    <w:rsid w:val="00461AA2"/>
    <w:rsid w:val="00461C19"/>
    <w:rsid w:val="00461CCB"/>
    <w:rsid w:val="00463F30"/>
    <w:rsid w:val="00465229"/>
    <w:rsid w:val="00465AA4"/>
    <w:rsid w:val="0046600D"/>
    <w:rsid w:val="004661D9"/>
    <w:rsid w:val="00466836"/>
    <w:rsid w:val="00467035"/>
    <w:rsid w:val="00467324"/>
    <w:rsid w:val="0046777B"/>
    <w:rsid w:val="00467CAB"/>
    <w:rsid w:val="00467ECD"/>
    <w:rsid w:val="00467F4A"/>
    <w:rsid w:val="00470668"/>
    <w:rsid w:val="0047180D"/>
    <w:rsid w:val="00471C63"/>
    <w:rsid w:val="00471E87"/>
    <w:rsid w:val="0047236E"/>
    <w:rsid w:val="004730D3"/>
    <w:rsid w:val="00473CAA"/>
    <w:rsid w:val="004740E9"/>
    <w:rsid w:val="004740EB"/>
    <w:rsid w:val="004742DB"/>
    <w:rsid w:val="004744B9"/>
    <w:rsid w:val="004759C1"/>
    <w:rsid w:val="00476B08"/>
    <w:rsid w:val="00476C4A"/>
    <w:rsid w:val="00477263"/>
    <w:rsid w:val="004773EB"/>
    <w:rsid w:val="00477599"/>
    <w:rsid w:val="00477663"/>
    <w:rsid w:val="00477C60"/>
    <w:rsid w:val="00480434"/>
    <w:rsid w:val="00480812"/>
    <w:rsid w:val="00480C1F"/>
    <w:rsid w:val="00480C64"/>
    <w:rsid w:val="004810CE"/>
    <w:rsid w:val="004813CB"/>
    <w:rsid w:val="00481566"/>
    <w:rsid w:val="00481821"/>
    <w:rsid w:val="00481E7B"/>
    <w:rsid w:val="00481FB2"/>
    <w:rsid w:val="00482005"/>
    <w:rsid w:val="004825B5"/>
    <w:rsid w:val="0048267D"/>
    <w:rsid w:val="00482DCC"/>
    <w:rsid w:val="0048305E"/>
    <w:rsid w:val="00483230"/>
    <w:rsid w:val="004832D2"/>
    <w:rsid w:val="0048392A"/>
    <w:rsid w:val="00483DE4"/>
    <w:rsid w:val="0048435B"/>
    <w:rsid w:val="004861BB"/>
    <w:rsid w:val="00486A83"/>
    <w:rsid w:val="00486E52"/>
    <w:rsid w:val="00487568"/>
    <w:rsid w:val="00487D76"/>
    <w:rsid w:val="0049006D"/>
    <w:rsid w:val="004902DB"/>
    <w:rsid w:val="00490AAC"/>
    <w:rsid w:val="00490ACC"/>
    <w:rsid w:val="00491150"/>
    <w:rsid w:val="00491F01"/>
    <w:rsid w:val="00491F38"/>
    <w:rsid w:val="004926D4"/>
    <w:rsid w:val="00492E28"/>
    <w:rsid w:val="00493140"/>
    <w:rsid w:val="004934B2"/>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D93"/>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A29"/>
    <w:rsid w:val="004B7CE2"/>
    <w:rsid w:val="004B7D6A"/>
    <w:rsid w:val="004C0608"/>
    <w:rsid w:val="004C091B"/>
    <w:rsid w:val="004C0A80"/>
    <w:rsid w:val="004C0AA7"/>
    <w:rsid w:val="004C0CF9"/>
    <w:rsid w:val="004C0E3D"/>
    <w:rsid w:val="004C23E2"/>
    <w:rsid w:val="004C29E5"/>
    <w:rsid w:val="004C2A08"/>
    <w:rsid w:val="004C2BF8"/>
    <w:rsid w:val="004C2E58"/>
    <w:rsid w:val="004C3013"/>
    <w:rsid w:val="004C312C"/>
    <w:rsid w:val="004C3159"/>
    <w:rsid w:val="004C3979"/>
    <w:rsid w:val="004C4B69"/>
    <w:rsid w:val="004C5AA0"/>
    <w:rsid w:val="004C6217"/>
    <w:rsid w:val="004C6373"/>
    <w:rsid w:val="004C654B"/>
    <w:rsid w:val="004C713A"/>
    <w:rsid w:val="004C7232"/>
    <w:rsid w:val="004C7234"/>
    <w:rsid w:val="004C757A"/>
    <w:rsid w:val="004C7612"/>
    <w:rsid w:val="004C7A33"/>
    <w:rsid w:val="004D0145"/>
    <w:rsid w:val="004D106C"/>
    <w:rsid w:val="004D144F"/>
    <w:rsid w:val="004D1AE9"/>
    <w:rsid w:val="004D20C5"/>
    <w:rsid w:val="004D212A"/>
    <w:rsid w:val="004D22EA"/>
    <w:rsid w:val="004D2698"/>
    <w:rsid w:val="004D3A31"/>
    <w:rsid w:val="004D3C6A"/>
    <w:rsid w:val="004D3C9B"/>
    <w:rsid w:val="004D458F"/>
    <w:rsid w:val="004D461B"/>
    <w:rsid w:val="004D4762"/>
    <w:rsid w:val="004D5B55"/>
    <w:rsid w:val="004D7165"/>
    <w:rsid w:val="004D72A0"/>
    <w:rsid w:val="004D7793"/>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03F"/>
    <w:rsid w:val="004E5134"/>
    <w:rsid w:val="004E57DC"/>
    <w:rsid w:val="004E593F"/>
    <w:rsid w:val="004E59FC"/>
    <w:rsid w:val="004E603E"/>
    <w:rsid w:val="004E6845"/>
    <w:rsid w:val="004E6E24"/>
    <w:rsid w:val="004E709D"/>
    <w:rsid w:val="004E71D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FFB"/>
    <w:rsid w:val="004F52A2"/>
    <w:rsid w:val="004F5E70"/>
    <w:rsid w:val="004F6555"/>
    <w:rsid w:val="004F6872"/>
    <w:rsid w:val="004F69BA"/>
    <w:rsid w:val="004F72D6"/>
    <w:rsid w:val="004F76F7"/>
    <w:rsid w:val="00500280"/>
    <w:rsid w:val="00500835"/>
    <w:rsid w:val="00500FC7"/>
    <w:rsid w:val="00500FD6"/>
    <w:rsid w:val="00501528"/>
    <w:rsid w:val="00501899"/>
    <w:rsid w:val="00501D6F"/>
    <w:rsid w:val="005021CC"/>
    <w:rsid w:val="0050261A"/>
    <w:rsid w:val="00502DE9"/>
    <w:rsid w:val="005030AE"/>
    <w:rsid w:val="00503499"/>
    <w:rsid w:val="00503798"/>
    <w:rsid w:val="0050379D"/>
    <w:rsid w:val="005039D4"/>
    <w:rsid w:val="005040AE"/>
    <w:rsid w:val="005051EF"/>
    <w:rsid w:val="0050586B"/>
    <w:rsid w:val="00505A38"/>
    <w:rsid w:val="00505BFF"/>
    <w:rsid w:val="00506D1F"/>
    <w:rsid w:val="00506D25"/>
    <w:rsid w:val="00506F27"/>
    <w:rsid w:val="0050713C"/>
    <w:rsid w:val="00507545"/>
    <w:rsid w:val="005079BE"/>
    <w:rsid w:val="00510420"/>
    <w:rsid w:val="00510D68"/>
    <w:rsid w:val="0051130E"/>
    <w:rsid w:val="00511B65"/>
    <w:rsid w:val="005121EA"/>
    <w:rsid w:val="00512A6B"/>
    <w:rsid w:val="00512E56"/>
    <w:rsid w:val="0051350F"/>
    <w:rsid w:val="005136DD"/>
    <w:rsid w:val="00514079"/>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E87"/>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EF6"/>
    <w:rsid w:val="00526174"/>
    <w:rsid w:val="005262C7"/>
    <w:rsid w:val="005267A4"/>
    <w:rsid w:val="00526B99"/>
    <w:rsid w:val="00527009"/>
    <w:rsid w:val="00527261"/>
    <w:rsid w:val="0052747E"/>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1E4"/>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49D"/>
    <w:rsid w:val="00547814"/>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4CD3"/>
    <w:rsid w:val="0056586F"/>
    <w:rsid w:val="005661F5"/>
    <w:rsid w:val="005662CB"/>
    <w:rsid w:val="00566A78"/>
    <w:rsid w:val="00566BE4"/>
    <w:rsid w:val="00567695"/>
    <w:rsid w:val="0057019D"/>
    <w:rsid w:val="00570448"/>
    <w:rsid w:val="005704E3"/>
    <w:rsid w:val="00570527"/>
    <w:rsid w:val="00570788"/>
    <w:rsid w:val="00570830"/>
    <w:rsid w:val="005709C7"/>
    <w:rsid w:val="00570EC4"/>
    <w:rsid w:val="00571550"/>
    <w:rsid w:val="005715F8"/>
    <w:rsid w:val="00571F2E"/>
    <w:rsid w:val="0057219B"/>
    <w:rsid w:val="00572418"/>
    <w:rsid w:val="00572801"/>
    <w:rsid w:val="00572A3C"/>
    <w:rsid w:val="00573685"/>
    <w:rsid w:val="00573CE8"/>
    <w:rsid w:val="0057429F"/>
    <w:rsid w:val="00574617"/>
    <w:rsid w:val="005747F3"/>
    <w:rsid w:val="00574FAB"/>
    <w:rsid w:val="00575AED"/>
    <w:rsid w:val="00575E17"/>
    <w:rsid w:val="0057637B"/>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5EC"/>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0F0"/>
    <w:rsid w:val="005A016D"/>
    <w:rsid w:val="005A05AF"/>
    <w:rsid w:val="005A0775"/>
    <w:rsid w:val="005A1223"/>
    <w:rsid w:val="005A138A"/>
    <w:rsid w:val="005A27B2"/>
    <w:rsid w:val="005A2869"/>
    <w:rsid w:val="005A2E86"/>
    <w:rsid w:val="005A355D"/>
    <w:rsid w:val="005A35C4"/>
    <w:rsid w:val="005A369B"/>
    <w:rsid w:val="005A390A"/>
    <w:rsid w:val="005A3CA6"/>
    <w:rsid w:val="005A425B"/>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4CD"/>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F54"/>
    <w:rsid w:val="005C74EF"/>
    <w:rsid w:val="005C75A4"/>
    <w:rsid w:val="005C7E42"/>
    <w:rsid w:val="005D00B3"/>
    <w:rsid w:val="005D02E6"/>
    <w:rsid w:val="005D0A96"/>
    <w:rsid w:val="005D0EC1"/>
    <w:rsid w:val="005D1172"/>
    <w:rsid w:val="005D1478"/>
    <w:rsid w:val="005D1ABB"/>
    <w:rsid w:val="005D1D5B"/>
    <w:rsid w:val="005D1EED"/>
    <w:rsid w:val="005D233F"/>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A84"/>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650"/>
    <w:rsid w:val="005F08E8"/>
    <w:rsid w:val="005F0AA8"/>
    <w:rsid w:val="005F0AE1"/>
    <w:rsid w:val="005F1181"/>
    <w:rsid w:val="005F125E"/>
    <w:rsid w:val="005F151C"/>
    <w:rsid w:val="005F195A"/>
    <w:rsid w:val="005F1D42"/>
    <w:rsid w:val="005F1DD8"/>
    <w:rsid w:val="005F1FC0"/>
    <w:rsid w:val="005F20ED"/>
    <w:rsid w:val="005F211E"/>
    <w:rsid w:val="005F28BB"/>
    <w:rsid w:val="005F37C6"/>
    <w:rsid w:val="005F4181"/>
    <w:rsid w:val="005F4341"/>
    <w:rsid w:val="005F4834"/>
    <w:rsid w:val="005F4AFA"/>
    <w:rsid w:val="005F5215"/>
    <w:rsid w:val="005F54A0"/>
    <w:rsid w:val="005F5802"/>
    <w:rsid w:val="005F5DD2"/>
    <w:rsid w:val="005F5EEA"/>
    <w:rsid w:val="005F6404"/>
    <w:rsid w:val="005F6A47"/>
    <w:rsid w:val="005F6ABA"/>
    <w:rsid w:val="005F6D4A"/>
    <w:rsid w:val="005F6EA3"/>
    <w:rsid w:val="005F735B"/>
    <w:rsid w:val="005F772D"/>
    <w:rsid w:val="005F77B8"/>
    <w:rsid w:val="005F7A80"/>
    <w:rsid w:val="00600027"/>
    <w:rsid w:val="006008BE"/>
    <w:rsid w:val="006009F4"/>
    <w:rsid w:val="0060182D"/>
    <w:rsid w:val="00602083"/>
    <w:rsid w:val="0060262B"/>
    <w:rsid w:val="00602789"/>
    <w:rsid w:val="00602AF0"/>
    <w:rsid w:val="00602D4B"/>
    <w:rsid w:val="00602F26"/>
    <w:rsid w:val="00603752"/>
    <w:rsid w:val="00603BD8"/>
    <w:rsid w:val="00603E70"/>
    <w:rsid w:val="00603FC1"/>
    <w:rsid w:val="00605213"/>
    <w:rsid w:val="00606062"/>
    <w:rsid w:val="006063FB"/>
    <w:rsid w:val="00606687"/>
    <w:rsid w:val="00606D5A"/>
    <w:rsid w:val="006072A4"/>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66AE"/>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D9F"/>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D63"/>
    <w:rsid w:val="00644F72"/>
    <w:rsid w:val="006451A8"/>
    <w:rsid w:val="0064521A"/>
    <w:rsid w:val="006453DF"/>
    <w:rsid w:val="00645BED"/>
    <w:rsid w:val="006460AC"/>
    <w:rsid w:val="00646196"/>
    <w:rsid w:val="006461BB"/>
    <w:rsid w:val="006462EE"/>
    <w:rsid w:val="00646B78"/>
    <w:rsid w:val="00646BF9"/>
    <w:rsid w:val="00646F5C"/>
    <w:rsid w:val="0064761D"/>
    <w:rsid w:val="0064776F"/>
    <w:rsid w:val="00647877"/>
    <w:rsid w:val="00647E5F"/>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6A4E"/>
    <w:rsid w:val="00656D15"/>
    <w:rsid w:val="006571E9"/>
    <w:rsid w:val="0065750A"/>
    <w:rsid w:val="00657527"/>
    <w:rsid w:val="00657962"/>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67F76"/>
    <w:rsid w:val="006702F0"/>
    <w:rsid w:val="00670BC7"/>
    <w:rsid w:val="00671246"/>
    <w:rsid w:val="00671A32"/>
    <w:rsid w:val="00671AF2"/>
    <w:rsid w:val="00671B6A"/>
    <w:rsid w:val="00671C85"/>
    <w:rsid w:val="00671D63"/>
    <w:rsid w:val="00671E6B"/>
    <w:rsid w:val="00671E8D"/>
    <w:rsid w:val="00673178"/>
    <w:rsid w:val="00673A64"/>
    <w:rsid w:val="00673ACE"/>
    <w:rsid w:val="00673CF2"/>
    <w:rsid w:val="00674785"/>
    <w:rsid w:val="00674A1A"/>
    <w:rsid w:val="00674A6D"/>
    <w:rsid w:val="00674B96"/>
    <w:rsid w:val="00675CF4"/>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0C3"/>
    <w:rsid w:val="00687289"/>
    <w:rsid w:val="00687633"/>
    <w:rsid w:val="00690CDB"/>
    <w:rsid w:val="00690CE9"/>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450"/>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0C5"/>
    <w:rsid w:val="006C0805"/>
    <w:rsid w:val="006C103E"/>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6E4"/>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BC8"/>
    <w:rsid w:val="006E210D"/>
    <w:rsid w:val="006E334E"/>
    <w:rsid w:val="006E3C53"/>
    <w:rsid w:val="006E43CD"/>
    <w:rsid w:val="006E470B"/>
    <w:rsid w:val="006E5298"/>
    <w:rsid w:val="006E5480"/>
    <w:rsid w:val="006E581B"/>
    <w:rsid w:val="006E5999"/>
    <w:rsid w:val="006E5A38"/>
    <w:rsid w:val="006E609F"/>
    <w:rsid w:val="006E6C28"/>
    <w:rsid w:val="006E707D"/>
    <w:rsid w:val="006E74CF"/>
    <w:rsid w:val="006E7EA8"/>
    <w:rsid w:val="006F033F"/>
    <w:rsid w:val="006F0760"/>
    <w:rsid w:val="006F142A"/>
    <w:rsid w:val="006F173B"/>
    <w:rsid w:val="006F197F"/>
    <w:rsid w:val="006F1B60"/>
    <w:rsid w:val="006F1B6A"/>
    <w:rsid w:val="006F1E6C"/>
    <w:rsid w:val="006F1F6B"/>
    <w:rsid w:val="006F2338"/>
    <w:rsid w:val="006F24F7"/>
    <w:rsid w:val="006F2AA3"/>
    <w:rsid w:val="006F2DE5"/>
    <w:rsid w:val="006F3198"/>
    <w:rsid w:val="006F328E"/>
    <w:rsid w:val="006F37AE"/>
    <w:rsid w:val="006F38C4"/>
    <w:rsid w:val="006F4559"/>
    <w:rsid w:val="006F4E50"/>
    <w:rsid w:val="006F4F91"/>
    <w:rsid w:val="006F5112"/>
    <w:rsid w:val="006F51D8"/>
    <w:rsid w:val="006F5283"/>
    <w:rsid w:val="006F6D5C"/>
    <w:rsid w:val="006F6E64"/>
    <w:rsid w:val="006F756F"/>
    <w:rsid w:val="006F7A97"/>
    <w:rsid w:val="006F7AF9"/>
    <w:rsid w:val="0070046D"/>
    <w:rsid w:val="007006DA"/>
    <w:rsid w:val="00700C78"/>
    <w:rsid w:val="0070176C"/>
    <w:rsid w:val="00701AED"/>
    <w:rsid w:val="00702455"/>
    <w:rsid w:val="00702878"/>
    <w:rsid w:val="00703F48"/>
    <w:rsid w:val="00704409"/>
    <w:rsid w:val="007048AC"/>
    <w:rsid w:val="007048DE"/>
    <w:rsid w:val="00704E8B"/>
    <w:rsid w:val="00705260"/>
    <w:rsid w:val="007052A3"/>
    <w:rsid w:val="007052D0"/>
    <w:rsid w:val="00705BF9"/>
    <w:rsid w:val="00705EE6"/>
    <w:rsid w:val="00705FBA"/>
    <w:rsid w:val="007066A1"/>
    <w:rsid w:val="007066C3"/>
    <w:rsid w:val="00707087"/>
    <w:rsid w:val="0070761F"/>
    <w:rsid w:val="00710021"/>
    <w:rsid w:val="007102F3"/>
    <w:rsid w:val="007104E8"/>
    <w:rsid w:val="0071062F"/>
    <w:rsid w:val="007106D9"/>
    <w:rsid w:val="00710DB6"/>
    <w:rsid w:val="00711220"/>
    <w:rsid w:val="0071175E"/>
    <w:rsid w:val="00711870"/>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4D6A"/>
    <w:rsid w:val="0072573A"/>
    <w:rsid w:val="007257A9"/>
    <w:rsid w:val="00725808"/>
    <w:rsid w:val="00725AC4"/>
    <w:rsid w:val="00725E54"/>
    <w:rsid w:val="0072645D"/>
    <w:rsid w:val="007264D6"/>
    <w:rsid w:val="00726FC1"/>
    <w:rsid w:val="007270B4"/>
    <w:rsid w:val="007277FC"/>
    <w:rsid w:val="00727ECA"/>
    <w:rsid w:val="0073003C"/>
    <w:rsid w:val="00730640"/>
    <w:rsid w:val="007315B6"/>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2373"/>
    <w:rsid w:val="007532F6"/>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607"/>
    <w:rsid w:val="00763952"/>
    <w:rsid w:val="00765230"/>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DE"/>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9C6"/>
    <w:rsid w:val="00786B09"/>
    <w:rsid w:val="00787140"/>
    <w:rsid w:val="0078746F"/>
    <w:rsid w:val="00787741"/>
    <w:rsid w:val="0078799F"/>
    <w:rsid w:val="007879AB"/>
    <w:rsid w:val="00787EDE"/>
    <w:rsid w:val="007901C9"/>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974DB"/>
    <w:rsid w:val="007978C9"/>
    <w:rsid w:val="007A00FE"/>
    <w:rsid w:val="007A035F"/>
    <w:rsid w:val="007A0726"/>
    <w:rsid w:val="007A0F45"/>
    <w:rsid w:val="007A119C"/>
    <w:rsid w:val="007A1BAB"/>
    <w:rsid w:val="007A1EE0"/>
    <w:rsid w:val="007A23DA"/>
    <w:rsid w:val="007A23E6"/>
    <w:rsid w:val="007A284C"/>
    <w:rsid w:val="007A2E81"/>
    <w:rsid w:val="007A2EF5"/>
    <w:rsid w:val="007A2FA0"/>
    <w:rsid w:val="007A309B"/>
    <w:rsid w:val="007A373F"/>
    <w:rsid w:val="007A3805"/>
    <w:rsid w:val="007A3AD2"/>
    <w:rsid w:val="007A3BC5"/>
    <w:rsid w:val="007A3F56"/>
    <w:rsid w:val="007A4BF9"/>
    <w:rsid w:val="007A58FA"/>
    <w:rsid w:val="007A59E3"/>
    <w:rsid w:val="007A5B08"/>
    <w:rsid w:val="007A5BF8"/>
    <w:rsid w:val="007A5F42"/>
    <w:rsid w:val="007A6BE9"/>
    <w:rsid w:val="007A72CC"/>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88C"/>
    <w:rsid w:val="007B5AB2"/>
    <w:rsid w:val="007B5E5D"/>
    <w:rsid w:val="007B6F74"/>
    <w:rsid w:val="007B74BF"/>
    <w:rsid w:val="007C00FF"/>
    <w:rsid w:val="007C0F51"/>
    <w:rsid w:val="007C1604"/>
    <w:rsid w:val="007C16DE"/>
    <w:rsid w:val="007C17CE"/>
    <w:rsid w:val="007C2102"/>
    <w:rsid w:val="007C2C0A"/>
    <w:rsid w:val="007C34B2"/>
    <w:rsid w:val="007C34D9"/>
    <w:rsid w:val="007C3E17"/>
    <w:rsid w:val="007C453F"/>
    <w:rsid w:val="007C47CC"/>
    <w:rsid w:val="007C496D"/>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2A0"/>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E56"/>
    <w:rsid w:val="007F6FF0"/>
    <w:rsid w:val="007F7F02"/>
    <w:rsid w:val="0080008E"/>
    <w:rsid w:val="00800A58"/>
    <w:rsid w:val="00800CD3"/>
    <w:rsid w:val="00800E5C"/>
    <w:rsid w:val="0080139B"/>
    <w:rsid w:val="00801792"/>
    <w:rsid w:val="00802254"/>
    <w:rsid w:val="0080244C"/>
    <w:rsid w:val="00803161"/>
    <w:rsid w:val="00803478"/>
    <w:rsid w:val="008039BD"/>
    <w:rsid w:val="00803B80"/>
    <w:rsid w:val="00804255"/>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627"/>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AB"/>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509"/>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2B6B"/>
    <w:rsid w:val="00843292"/>
    <w:rsid w:val="008435F1"/>
    <w:rsid w:val="00843615"/>
    <w:rsid w:val="00843741"/>
    <w:rsid w:val="008438B3"/>
    <w:rsid w:val="00843B0B"/>
    <w:rsid w:val="00843F75"/>
    <w:rsid w:val="008442FF"/>
    <w:rsid w:val="00844C16"/>
    <w:rsid w:val="00845167"/>
    <w:rsid w:val="0084558F"/>
    <w:rsid w:val="00845FBE"/>
    <w:rsid w:val="00846555"/>
    <w:rsid w:val="00846819"/>
    <w:rsid w:val="008469FE"/>
    <w:rsid w:val="00847B5D"/>
    <w:rsid w:val="008506A1"/>
    <w:rsid w:val="00850A01"/>
    <w:rsid w:val="008513CE"/>
    <w:rsid w:val="00851518"/>
    <w:rsid w:val="008518A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419"/>
    <w:rsid w:val="008623D7"/>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35A"/>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4F1"/>
    <w:rsid w:val="0088292D"/>
    <w:rsid w:val="00882AE8"/>
    <w:rsid w:val="008830EF"/>
    <w:rsid w:val="008831D8"/>
    <w:rsid w:val="008832A6"/>
    <w:rsid w:val="00884AEF"/>
    <w:rsid w:val="008852C4"/>
    <w:rsid w:val="00885A1D"/>
    <w:rsid w:val="00885D45"/>
    <w:rsid w:val="008860A6"/>
    <w:rsid w:val="0088672A"/>
    <w:rsid w:val="008867D8"/>
    <w:rsid w:val="00886969"/>
    <w:rsid w:val="00887173"/>
    <w:rsid w:val="00890463"/>
    <w:rsid w:val="008919AA"/>
    <w:rsid w:val="00891A6F"/>
    <w:rsid w:val="008923CC"/>
    <w:rsid w:val="00892E95"/>
    <w:rsid w:val="00893171"/>
    <w:rsid w:val="00894774"/>
    <w:rsid w:val="008948A5"/>
    <w:rsid w:val="00895541"/>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988"/>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B7DED"/>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2DD"/>
    <w:rsid w:val="008C7524"/>
    <w:rsid w:val="008C75B5"/>
    <w:rsid w:val="008D0DBC"/>
    <w:rsid w:val="008D10CE"/>
    <w:rsid w:val="008D1663"/>
    <w:rsid w:val="008D1AE4"/>
    <w:rsid w:val="008D2685"/>
    <w:rsid w:val="008D2DC0"/>
    <w:rsid w:val="008D320F"/>
    <w:rsid w:val="008D34E3"/>
    <w:rsid w:val="008D3F01"/>
    <w:rsid w:val="008D402B"/>
    <w:rsid w:val="008D51DF"/>
    <w:rsid w:val="008D56AB"/>
    <w:rsid w:val="008D5E05"/>
    <w:rsid w:val="008D5FD3"/>
    <w:rsid w:val="008D686D"/>
    <w:rsid w:val="008D6C30"/>
    <w:rsid w:val="008D7096"/>
    <w:rsid w:val="008D78DE"/>
    <w:rsid w:val="008D7F93"/>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7DE"/>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CA1"/>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2E40"/>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3F5"/>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4DD"/>
    <w:rsid w:val="00935EF4"/>
    <w:rsid w:val="00936268"/>
    <w:rsid w:val="009363F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04E"/>
    <w:rsid w:val="0094791C"/>
    <w:rsid w:val="00947C0C"/>
    <w:rsid w:val="00947D40"/>
    <w:rsid w:val="00947F4E"/>
    <w:rsid w:val="00947F7B"/>
    <w:rsid w:val="009512D2"/>
    <w:rsid w:val="00951659"/>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0AD"/>
    <w:rsid w:val="00963B05"/>
    <w:rsid w:val="009646EA"/>
    <w:rsid w:val="009653F0"/>
    <w:rsid w:val="00965895"/>
    <w:rsid w:val="00965EC3"/>
    <w:rsid w:val="0096615A"/>
    <w:rsid w:val="00966363"/>
    <w:rsid w:val="00966D63"/>
    <w:rsid w:val="00966F80"/>
    <w:rsid w:val="0096797F"/>
    <w:rsid w:val="009704F4"/>
    <w:rsid w:val="0097059A"/>
    <w:rsid w:val="00971659"/>
    <w:rsid w:val="00971BA5"/>
    <w:rsid w:val="00971F04"/>
    <w:rsid w:val="00972253"/>
    <w:rsid w:val="009729CF"/>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CF1"/>
    <w:rsid w:val="009A198C"/>
    <w:rsid w:val="009A1C93"/>
    <w:rsid w:val="009A2ABB"/>
    <w:rsid w:val="009A2C7C"/>
    <w:rsid w:val="009A2F0A"/>
    <w:rsid w:val="009A2F53"/>
    <w:rsid w:val="009A3530"/>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6DB"/>
    <w:rsid w:val="009B5135"/>
    <w:rsid w:val="009B53E2"/>
    <w:rsid w:val="009B669A"/>
    <w:rsid w:val="009B76BB"/>
    <w:rsid w:val="009C0991"/>
    <w:rsid w:val="009C1147"/>
    <w:rsid w:val="009C2589"/>
    <w:rsid w:val="009C3F90"/>
    <w:rsid w:val="009C4007"/>
    <w:rsid w:val="009C40C3"/>
    <w:rsid w:val="009C40DE"/>
    <w:rsid w:val="009C5609"/>
    <w:rsid w:val="009C5A1E"/>
    <w:rsid w:val="009C6AF9"/>
    <w:rsid w:val="009C6E0D"/>
    <w:rsid w:val="009C6F8C"/>
    <w:rsid w:val="009C76C5"/>
    <w:rsid w:val="009D0122"/>
    <w:rsid w:val="009D0316"/>
    <w:rsid w:val="009D03F8"/>
    <w:rsid w:val="009D0A46"/>
    <w:rsid w:val="009D10CF"/>
    <w:rsid w:val="009D13A5"/>
    <w:rsid w:val="009D274C"/>
    <w:rsid w:val="009D2A9A"/>
    <w:rsid w:val="009D2C7D"/>
    <w:rsid w:val="009D2D30"/>
    <w:rsid w:val="009D2F18"/>
    <w:rsid w:val="009D3669"/>
    <w:rsid w:val="009D3977"/>
    <w:rsid w:val="009D3E2C"/>
    <w:rsid w:val="009D4113"/>
    <w:rsid w:val="009D49DC"/>
    <w:rsid w:val="009D4D73"/>
    <w:rsid w:val="009D6364"/>
    <w:rsid w:val="009D679F"/>
    <w:rsid w:val="009D6B83"/>
    <w:rsid w:val="009D6CA9"/>
    <w:rsid w:val="009D6DD1"/>
    <w:rsid w:val="009D7E4C"/>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1B88"/>
    <w:rsid w:val="00A0219B"/>
    <w:rsid w:val="00A023CB"/>
    <w:rsid w:val="00A02449"/>
    <w:rsid w:val="00A02FF3"/>
    <w:rsid w:val="00A03B1C"/>
    <w:rsid w:val="00A03F30"/>
    <w:rsid w:val="00A0450E"/>
    <w:rsid w:val="00A04977"/>
    <w:rsid w:val="00A05DB9"/>
    <w:rsid w:val="00A060BB"/>
    <w:rsid w:val="00A06ABF"/>
    <w:rsid w:val="00A07085"/>
    <w:rsid w:val="00A07965"/>
    <w:rsid w:val="00A07A63"/>
    <w:rsid w:val="00A07CFB"/>
    <w:rsid w:val="00A118C1"/>
    <w:rsid w:val="00A11961"/>
    <w:rsid w:val="00A11E8F"/>
    <w:rsid w:val="00A12B05"/>
    <w:rsid w:val="00A12F53"/>
    <w:rsid w:val="00A13624"/>
    <w:rsid w:val="00A13A48"/>
    <w:rsid w:val="00A13C06"/>
    <w:rsid w:val="00A13C4A"/>
    <w:rsid w:val="00A13F07"/>
    <w:rsid w:val="00A146CB"/>
    <w:rsid w:val="00A146FE"/>
    <w:rsid w:val="00A1475E"/>
    <w:rsid w:val="00A147ED"/>
    <w:rsid w:val="00A1481A"/>
    <w:rsid w:val="00A14AE0"/>
    <w:rsid w:val="00A15114"/>
    <w:rsid w:val="00A15CBD"/>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246"/>
    <w:rsid w:val="00A373C3"/>
    <w:rsid w:val="00A37A17"/>
    <w:rsid w:val="00A400B2"/>
    <w:rsid w:val="00A4058B"/>
    <w:rsid w:val="00A40A2E"/>
    <w:rsid w:val="00A412B8"/>
    <w:rsid w:val="00A41498"/>
    <w:rsid w:val="00A415D2"/>
    <w:rsid w:val="00A41873"/>
    <w:rsid w:val="00A418A7"/>
    <w:rsid w:val="00A4231A"/>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5B0"/>
    <w:rsid w:val="00A63EEF"/>
    <w:rsid w:val="00A63EFF"/>
    <w:rsid w:val="00A63F46"/>
    <w:rsid w:val="00A63FDB"/>
    <w:rsid w:val="00A64085"/>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27C"/>
    <w:rsid w:val="00A71385"/>
    <w:rsid w:val="00A715EE"/>
    <w:rsid w:val="00A7203E"/>
    <w:rsid w:val="00A7224D"/>
    <w:rsid w:val="00A725C9"/>
    <w:rsid w:val="00A73172"/>
    <w:rsid w:val="00A735DC"/>
    <w:rsid w:val="00A7382C"/>
    <w:rsid w:val="00A742AB"/>
    <w:rsid w:val="00A7451C"/>
    <w:rsid w:val="00A75000"/>
    <w:rsid w:val="00A76B65"/>
    <w:rsid w:val="00A76C2D"/>
    <w:rsid w:val="00A77387"/>
    <w:rsid w:val="00A774E8"/>
    <w:rsid w:val="00A818A0"/>
    <w:rsid w:val="00A81965"/>
    <w:rsid w:val="00A81B50"/>
    <w:rsid w:val="00A81B7A"/>
    <w:rsid w:val="00A81F9F"/>
    <w:rsid w:val="00A82457"/>
    <w:rsid w:val="00A826AB"/>
    <w:rsid w:val="00A82AB9"/>
    <w:rsid w:val="00A82B68"/>
    <w:rsid w:val="00A8329F"/>
    <w:rsid w:val="00A83D29"/>
    <w:rsid w:val="00A84060"/>
    <w:rsid w:val="00A84681"/>
    <w:rsid w:val="00A84B48"/>
    <w:rsid w:val="00A84F23"/>
    <w:rsid w:val="00A85BB8"/>
    <w:rsid w:val="00A85C40"/>
    <w:rsid w:val="00A8607D"/>
    <w:rsid w:val="00A8652F"/>
    <w:rsid w:val="00A86A4B"/>
    <w:rsid w:val="00A8717A"/>
    <w:rsid w:val="00A87FE6"/>
    <w:rsid w:val="00A90232"/>
    <w:rsid w:val="00A9064C"/>
    <w:rsid w:val="00A9098E"/>
    <w:rsid w:val="00A90CEB"/>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1ED"/>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03D"/>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F9C"/>
    <w:rsid w:val="00AD4124"/>
    <w:rsid w:val="00AD4127"/>
    <w:rsid w:val="00AD41D9"/>
    <w:rsid w:val="00AD4558"/>
    <w:rsid w:val="00AD47FD"/>
    <w:rsid w:val="00AD48AA"/>
    <w:rsid w:val="00AD4973"/>
    <w:rsid w:val="00AD4BAE"/>
    <w:rsid w:val="00AD4CC9"/>
    <w:rsid w:val="00AD4D84"/>
    <w:rsid w:val="00AD515E"/>
    <w:rsid w:val="00AD51A2"/>
    <w:rsid w:val="00AD57C4"/>
    <w:rsid w:val="00AD5DCA"/>
    <w:rsid w:val="00AD5ECC"/>
    <w:rsid w:val="00AD6048"/>
    <w:rsid w:val="00AD64FC"/>
    <w:rsid w:val="00AD683C"/>
    <w:rsid w:val="00AD7302"/>
    <w:rsid w:val="00AE04EC"/>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355"/>
    <w:rsid w:val="00AE64E7"/>
    <w:rsid w:val="00AE6D2B"/>
    <w:rsid w:val="00AE72B6"/>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8A9"/>
    <w:rsid w:val="00AF4ADD"/>
    <w:rsid w:val="00AF4AEC"/>
    <w:rsid w:val="00AF4B82"/>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335"/>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3FF"/>
    <w:rsid w:val="00B1789A"/>
    <w:rsid w:val="00B17BEA"/>
    <w:rsid w:val="00B208D9"/>
    <w:rsid w:val="00B219BF"/>
    <w:rsid w:val="00B21B9B"/>
    <w:rsid w:val="00B21C01"/>
    <w:rsid w:val="00B2221E"/>
    <w:rsid w:val="00B22420"/>
    <w:rsid w:val="00B224E6"/>
    <w:rsid w:val="00B22576"/>
    <w:rsid w:val="00B22EAF"/>
    <w:rsid w:val="00B23479"/>
    <w:rsid w:val="00B23D9C"/>
    <w:rsid w:val="00B246D7"/>
    <w:rsid w:val="00B2489F"/>
    <w:rsid w:val="00B24B19"/>
    <w:rsid w:val="00B24DD6"/>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2E10"/>
    <w:rsid w:val="00B33739"/>
    <w:rsid w:val="00B33FD2"/>
    <w:rsid w:val="00B341D6"/>
    <w:rsid w:val="00B343A2"/>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55"/>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BFB"/>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1A1"/>
    <w:rsid w:val="00B81C4C"/>
    <w:rsid w:val="00B81DFB"/>
    <w:rsid w:val="00B823E9"/>
    <w:rsid w:val="00B828EE"/>
    <w:rsid w:val="00B82D42"/>
    <w:rsid w:val="00B82DE8"/>
    <w:rsid w:val="00B83C69"/>
    <w:rsid w:val="00B840AB"/>
    <w:rsid w:val="00B84BFB"/>
    <w:rsid w:val="00B85158"/>
    <w:rsid w:val="00B851AD"/>
    <w:rsid w:val="00B85264"/>
    <w:rsid w:val="00B857D5"/>
    <w:rsid w:val="00B85A57"/>
    <w:rsid w:val="00B85D06"/>
    <w:rsid w:val="00B86ACF"/>
    <w:rsid w:val="00B86F16"/>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1E7"/>
    <w:rsid w:val="00BA17BE"/>
    <w:rsid w:val="00BA196E"/>
    <w:rsid w:val="00BA22DE"/>
    <w:rsid w:val="00BA2384"/>
    <w:rsid w:val="00BA25A7"/>
    <w:rsid w:val="00BA278E"/>
    <w:rsid w:val="00BA29FD"/>
    <w:rsid w:val="00BA2FD6"/>
    <w:rsid w:val="00BA3C43"/>
    <w:rsid w:val="00BA3EE4"/>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19A"/>
    <w:rsid w:val="00BB4BC0"/>
    <w:rsid w:val="00BB5402"/>
    <w:rsid w:val="00BB59D3"/>
    <w:rsid w:val="00BB6499"/>
    <w:rsid w:val="00BB64F4"/>
    <w:rsid w:val="00BB66B7"/>
    <w:rsid w:val="00BB690D"/>
    <w:rsid w:val="00BB7703"/>
    <w:rsid w:val="00BB7AC8"/>
    <w:rsid w:val="00BB7F12"/>
    <w:rsid w:val="00BB7FC6"/>
    <w:rsid w:val="00BC0378"/>
    <w:rsid w:val="00BC0F15"/>
    <w:rsid w:val="00BC1224"/>
    <w:rsid w:val="00BC13DC"/>
    <w:rsid w:val="00BC1844"/>
    <w:rsid w:val="00BC1DE8"/>
    <w:rsid w:val="00BC2A02"/>
    <w:rsid w:val="00BC2F22"/>
    <w:rsid w:val="00BC34EA"/>
    <w:rsid w:val="00BC36DA"/>
    <w:rsid w:val="00BC3CB5"/>
    <w:rsid w:val="00BC40D7"/>
    <w:rsid w:val="00BC43D4"/>
    <w:rsid w:val="00BC4A08"/>
    <w:rsid w:val="00BC4C60"/>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8E9"/>
    <w:rsid w:val="00BD5FF0"/>
    <w:rsid w:val="00BD6876"/>
    <w:rsid w:val="00BD68E4"/>
    <w:rsid w:val="00BD7339"/>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D95"/>
    <w:rsid w:val="00BE6745"/>
    <w:rsid w:val="00BE67E3"/>
    <w:rsid w:val="00BE6D8B"/>
    <w:rsid w:val="00BE7144"/>
    <w:rsid w:val="00BE71FA"/>
    <w:rsid w:val="00BE73E6"/>
    <w:rsid w:val="00BE7A25"/>
    <w:rsid w:val="00BE7B52"/>
    <w:rsid w:val="00BEA0FB"/>
    <w:rsid w:val="00BF1220"/>
    <w:rsid w:val="00BF149E"/>
    <w:rsid w:val="00BF14EE"/>
    <w:rsid w:val="00BF1680"/>
    <w:rsid w:val="00BF168F"/>
    <w:rsid w:val="00BF1698"/>
    <w:rsid w:val="00BF1C28"/>
    <w:rsid w:val="00BF1CB8"/>
    <w:rsid w:val="00BF2186"/>
    <w:rsid w:val="00BF2576"/>
    <w:rsid w:val="00BF2A22"/>
    <w:rsid w:val="00BF2F8B"/>
    <w:rsid w:val="00BF31CA"/>
    <w:rsid w:val="00BF3E46"/>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413"/>
    <w:rsid w:val="00C05709"/>
    <w:rsid w:val="00C0616C"/>
    <w:rsid w:val="00C0623E"/>
    <w:rsid w:val="00C0627A"/>
    <w:rsid w:val="00C06B92"/>
    <w:rsid w:val="00C06BFB"/>
    <w:rsid w:val="00C07198"/>
    <w:rsid w:val="00C07314"/>
    <w:rsid w:val="00C1008A"/>
    <w:rsid w:val="00C10155"/>
    <w:rsid w:val="00C1024A"/>
    <w:rsid w:val="00C103AE"/>
    <w:rsid w:val="00C1109A"/>
    <w:rsid w:val="00C11C80"/>
    <w:rsid w:val="00C12C1A"/>
    <w:rsid w:val="00C13541"/>
    <w:rsid w:val="00C141B0"/>
    <w:rsid w:val="00C14956"/>
    <w:rsid w:val="00C14DAA"/>
    <w:rsid w:val="00C14F43"/>
    <w:rsid w:val="00C151CE"/>
    <w:rsid w:val="00C15FFA"/>
    <w:rsid w:val="00C160BE"/>
    <w:rsid w:val="00C16422"/>
    <w:rsid w:val="00C16CDE"/>
    <w:rsid w:val="00C1753B"/>
    <w:rsid w:val="00C17872"/>
    <w:rsid w:val="00C17ABB"/>
    <w:rsid w:val="00C17DB3"/>
    <w:rsid w:val="00C202CC"/>
    <w:rsid w:val="00C208AE"/>
    <w:rsid w:val="00C21109"/>
    <w:rsid w:val="00C216A8"/>
    <w:rsid w:val="00C225DA"/>
    <w:rsid w:val="00C22643"/>
    <w:rsid w:val="00C22AFB"/>
    <w:rsid w:val="00C2346A"/>
    <w:rsid w:val="00C23886"/>
    <w:rsid w:val="00C23E05"/>
    <w:rsid w:val="00C25404"/>
    <w:rsid w:val="00C2558A"/>
    <w:rsid w:val="00C261D4"/>
    <w:rsid w:val="00C26371"/>
    <w:rsid w:val="00C263B0"/>
    <w:rsid w:val="00C267FD"/>
    <w:rsid w:val="00C26869"/>
    <w:rsid w:val="00C26AD4"/>
    <w:rsid w:val="00C271D6"/>
    <w:rsid w:val="00C27FBF"/>
    <w:rsid w:val="00C303DB"/>
    <w:rsid w:val="00C304AA"/>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5E6"/>
    <w:rsid w:val="00C42BF5"/>
    <w:rsid w:val="00C42F72"/>
    <w:rsid w:val="00C43836"/>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5E2"/>
    <w:rsid w:val="00C5264A"/>
    <w:rsid w:val="00C52A63"/>
    <w:rsid w:val="00C52D4E"/>
    <w:rsid w:val="00C533F2"/>
    <w:rsid w:val="00C53A1A"/>
    <w:rsid w:val="00C53F13"/>
    <w:rsid w:val="00C548B6"/>
    <w:rsid w:val="00C555A6"/>
    <w:rsid w:val="00C55CE8"/>
    <w:rsid w:val="00C5681F"/>
    <w:rsid w:val="00C56A86"/>
    <w:rsid w:val="00C56E49"/>
    <w:rsid w:val="00C579A0"/>
    <w:rsid w:val="00C57FFB"/>
    <w:rsid w:val="00C602F5"/>
    <w:rsid w:val="00C60438"/>
    <w:rsid w:val="00C60587"/>
    <w:rsid w:val="00C607BE"/>
    <w:rsid w:val="00C61108"/>
    <w:rsid w:val="00C62B66"/>
    <w:rsid w:val="00C62FB3"/>
    <w:rsid w:val="00C643D0"/>
    <w:rsid w:val="00C6448A"/>
    <w:rsid w:val="00C64D41"/>
    <w:rsid w:val="00C64E97"/>
    <w:rsid w:val="00C64F5D"/>
    <w:rsid w:val="00C650F6"/>
    <w:rsid w:val="00C65E25"/>
    <w:rsid w:val="00C66040"/>
    <w:rsid w:val="00C66846"/>
    <w:rsid w:val="00C67B47"/>
    <w:rsid w:val="00C67C7B"/>
    <w:rsid w:val="00C67FB3"/>
    <w:rsid w:val="00C703CE"/>
    <w:rsid w:val="00C70DFF"/>
    <w:rsid w:val="00C712C6"/>
    <w:rsid w:val="00C72040"/>
    <w:rsid w:val="00C726FD"/>
    <w:rsid w:val="00C729C6"/>
    <w:rsid w:val="00C72D3C"/>
    <w:rsid w:val="00C72F00"/>
    <w:rsid w:val="00C73688"/>
    <w:rsid w:val="00C739D2"/>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8C6"/>
    <w:rsid w:val="00C90AEB"/>
    <w:rsid w:val="00C90C82"/>
    <w:rsid w:val="00C90C99"/>
    <w:rsid w:val="00C90E19"/>
    <w:rsid w:val="00C916D0"/>
    <w:rsid w:val="00C91DF5"/>
    <w:rsid w:val="00C91E0E"/>
    <w:rsid w:val="00C925B3"/>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B"/>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36BD"/>
    <w:rsid w:val="00CC4421"/>
    <w:rsid w:val="00CC47D0"/>
    <w:rsid w:val="00CC4F36"/>
    <w:rsid w:val="00CC626B"/>
    <w:rsid w:val="00CC6837"/>
    <w:rsid w:val="00CC747E"/>
    <w:rsid w:val="00CC79B5"/>
    <w:rsid w:val="00CD0099"/>
    <w:rsid w:val="00CD0791"/>
    <w:rsid w:val="00CD095A"/>
    <w:rsid w:val="00CD0FF8"/>
    <w:rsid w:val="00CD1226"/>
    <w:rsid w:val="00CD126D"/>
    <w:rsid w:val="00CD23FA"/>
    <w:rsid w:val="00CD26DA"/>
    <w:rsid w:val="00CD3119"/>
    <w:rsid w:val="00CD3123"/>
    <w:rsid w:val="00CD3150"/>
    <w:rsid w:val="00CD32C0"/>
    <w:rsid w:val="00CD46BA"/>
    <w:rsid w:val="00CD5DB0"/>
    <w:rsid w:val="00CD5E48"/>
    <w:rsid w:val="00CD649F"/>
    <w:rsid w:val="00CD6EE2"/>
    <w:rsid w:val="00CD7425"/>
    <w:rsid w:val="00CD7A22"/>
    <w:rsid w:val="00CD7AFB"/>
    <w:rsid w:val="00CD7D1F"/>
    <w:rsid w:val="00CD7D3B"/>
    <w:rsid w:val="00CD7E90"/>
    <w:rsid w:val="00CE04B0"/>
    <w:rsid w:val="00CE08E4"/>
    <w:rsid w:val="00CE0BE3"/>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6E58"/>
    <w:rsid w:val="00CE71A0"/>
    <w:rsid w:val="00CE79C5"/>
    <w:rsid w:val="00CE7AA6"/>
    <w:rsid w:val="00CE7CCA"/>
    <w:rsid w:val="00CE7FBB"/>
    <w:rsid w:val="00CF01A0"/>
    <w:rsid w:val="00CF06A2"/>
    <w:rsid w:val="00CF08A2"/>
    <w:rsid w:val="00CF13FE"/>
    <w:rsid w:val="00CF1CE3"/>
    <w:rsid w:val="00CF1EC1"/>
    <w:rsid w:val="00CF2619"/>
    <w:rsid w:val="00CF2E51"/>
    <w:rsid w:val="00CF40C8"/>
    <w:rsid w:val="00CF42FD"/>
    <w:rsid w:val="00CF474F"/>
    <w:rsid w:val="00CF47AA"/>
    <w:rsid w:val="00CF51B8"/>
    <w:rsid w:val="00CF557F"/>
    <w:rsid w:val="00CF5AAF"/>
    <w:rsid w:val="00CF5C62"/>
    <w:rsid w:val="00CF6130"/>
    <w:rsid w:val="00CF6283"/>
    <w:rsid w:val="00CF6A73"/>
    <w:rsid w:val="00CF6BD6"/>
    <w:rsid w:val="00CF6F69"/>
    <w:rsid w:val="00CF7354"/>
    <w:rsid w:val="00CF7B3A"/>
    <w:rsid w:val="00CF7DC4"/>
    <w:rsid w:val="00D00745"/>
    <w:rsid w:val="00D01958"/>
    <w:rsid w:val="00D02017"/>
    <w:rsid w:val="00D021D6"/>
    <w:rsid w:val="00D0266A"/>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172"/>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8F9"/>
    <w:rsid w:val="00D31B7D"/>
    <w:rsid w:val="00D32334"/>
    <w:rsid w:val="00D329D4"/>
    <w:rsid w:val="00D32D1C"/>
    <w:rsid w:val="00D32E70"/>
    <w:rsid w:val="00D32FD3"/>
    <w:rsid w:val="00D330C1"/>
    <w:rsid w:val="00D330D0"/>
    <w:rsid w:val="00D33BE1"/>
    <w:rsid w:val="00D33D37"/>
    <w:rsid w:val="00D33F81"/>
    <w:rsid w:val="00D3478A"/>
    <w:rsid w:val="00D3515B"/>
    <w:rsid w:val="00D35286"/>
    <w:rsid w:val="00D352AE"/>
    <w:rsid w:val="00D35308"/>
    <w:rsid w:val="00D35BF9"/>
    <w:rsid w:val="00D364CD"/>
    <w:rsid w:val="00D36C42"/>
    <w:rsid w:val="00D36F33"/>
    <w:rsid w:val="00D3797B"/>
    <w:rsid w:val="00D37F13"/>
    <w:rsid w:val="00D4010C"/>
    <w:rsid w:val="00D4039C"/>
    <w:rsid w:val="00D40C6C"/>
    <w:rsid w:val="00D4122F"/>
    <w:rsid w:val="00D415D7"/>
    <w:rsid w:val="00D41C4A"/>
    <w:rsid w:val="00D41E7F"/>
    <w:rsid w:val="00D421F1"/>
    <w:rsid w:val="00D4255F"/>
    <w:rsid w:val="00D42A50"/>
    <w:rsid w:val="00D42B93"/>
    <w:rsid w:val="00D4307F"/>
    <w:rsid w:val="00D430FC"/>
    <w:rsid w:val="00D4315B"/>
    <w:rsid w:val="00D435BB"/>
    <w:rsid w:val="00D44A88"/>
    <w:rsid w:val="00D45106"/>
    <w:rsid w:val="00D455EE"/>
    <w:rsid w:val="00D45A5A"/>
    <w:rsid w:val="00D45C2B"/>
    <w:rsid w:val="00D463C3"/>
    <w:rsid w:val="00D46701"/>
    <w:rsid w:val="00D46AB3"/>
    <w:rsid w:val="00D470A7"/>
    <w:rsid w:val="00D472F4"/>
    <w:rsid w:val="00D47906"/>
    <w:rsid w:val="00D50086"/>
    <w:rsid w:val="00D5008A"/>
    <w:rsid w:val="00D50742"/>
    <w:rsid w:val="00D50B75"/>
    <w:rsid w:val="00D50C04"/>
    <w:rsid w:val="00D50C76"/>
    <w:rsid w:val="00D516C4"/>
    <w:rsid w:val="00D527AA"/>
    <w:rsid w:val="00D53467"/>
    <w:rsid w:val="00D536A1"/>
    <w:rsid w:val="00D53EE9"/>
    <w:rsid w:val="00D56417"/>
    <w:rsid w:val="00D5683B"/>
    <w:rsid w:val="00D56875"/>
    <w:rsid w:val="00D56B20"/>
    <w:rsid w:val="00D56E63"/>
    <w:rsid w:val="00D572CE"/>
    <w:rsid w:val="00D5756E"/>
    <w:rsid w:val="00D57B93"/>
    <w:rsid w:val="00D57D1F"/>
    <w:rsid w:val="00D60023"/>
    <w:rsid w:val="00D60379"/>
    <w:rsid w:val="00D60CC7"/>
    <w:rsid w:val="00D60D09"/>
    <w:rsid w:val="00D60E50"/>
    <w:rsid w:val="00D60FD3"/>
    <w:rsid w:val="00D611D5"/>
    <w:rsid w:val="00D612FB"/>
    <w:rsid w:val="00D616B2"/>
    <w:rsid w:val="00D617EA"/>
    <w:rsid w:val="00D61E16"/>
    <w:rsid w:val="00D624B3"/>
    <w:rsid w:val="00D62BD2"/>
    <w:rsid w:val="00D63294"/>
    <w:rsid w:val="00D63B40"/>
    <w:rsid w:val="00D6417E"/>
    <w:rsid w:val="00D64280"/>
    <w:rsid w:val="00D64373"/>
    <w:rsid w:val="00D64613"/>
    <w:rsid w:val="00D649BC"/>
    <w:rsid w:val="00D65E4D"/>
    <w:rsid w:val="00D660A0"/>
    <w:rsid w:val="00D6651B"/>
    <w:rsid w:val="00D666C4"/>
    <w:rsid w:val="00D66C34"/>
    <w:rsid w:val="00D67E1D"/>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176"/>
    <w:rsid w:val="00DA23A0"/>
    <w:rsid w:val="00DA2579"/>
    <w:rsid w:val="00DA3075"/>
    <w:rsid w:val="00DA3E1D"/>
    <w:rsid w:val="00DA41DB"/>
    <w:rsid w:val="00DA45BA"/>
    <w:rsid w:val="00DA4E68"/>
    <w:rsid w:val="00DA4EAA"/>
    <w:rsid w:val="00DA5207"/>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BFB"/>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3A0"/>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6A3"/>
    <w:rsid w:val="00DE4C9B"/>
    <w:rsid w:val="00DE5011"/>
    <w:rsid w:val="00DE5355"/>
    <w:rsid w:val="00DE53CF"/>
    <w:rsid w:val="00DE563A"/>
    <w:rsid w:val="00DE5F00"/>
    <w:rsid w:val="00DE5F72"/>
    <w:rsid w:val="00DE62CA"/>
    <w:rsid w:val="00DE6F77"/>
    <w:rsid w:val="00DE7163"/>
    <w:rsid w:val="00DE7B61"/>
    <w:rsid w:val="00DE7CAF"/>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3D85"/>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3726"/>
    <w:rsid w:val="00E04517"/>
    <w:rsid w:val="00E05280"/>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291B"/>
    <w:rsid w:val="00E13F37"/>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373"/>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39F"/>
    <w:rsid w:val="00E35448"/>
    <w:rsid w:val="00E355A7"/>
    <w:rsid w:val="00E36C38"/>
    <w:rsid w:val="00E36E2B"/>
    <w:rsid w:val="00E36F85"/>
    <w:rsid w:val="00E3757F"/>
    <w:rsid w:val="00E3783C"/>
    <w:rsid w:val="00E37BEE"/>
    <w:rsid w:val="00E37FD1"/>
    <w:rsid w:val="00E40049"/>
    <w:rsid w:val="00E4024E"/>
    <w:rsid w:val="00E403E9"/>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56C"/>
    <w:rsid w:val="00E4583C"/>
    <w:rsid w:val="00E45C83"/>
    <w:rsid w:val="00E45D49"/>
    <w:rsid w:val="00E468FE"/>
    <w:rsid w:val="00E46A6A"/>
    <w:rsid w:val="00E47021"/>
    <w:rsid w:val="00E473EE"/>
    <w:rsid w:val="00E47583"/>
    <w:rsid w:val="00E47CAB"/>
    <w:rsid w:val="00E507F4"/>
    <w:rsid w:val="00E50E83"/>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2F2B"/>
    <w:rsid w:val="00E634BF"/>
    <w:rsid w:val="00E637F6"/>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495"/>
    <w:rsid w:val="00E715C4"/>
    <w:rsid w:val="00E71750"/>
    <w:rsid w:val="00E71D59"/>
    <w:rsid w:val="00E722B7"/>
    <w:rsid w:val="00E727B2"/>
    <w:rsid w:val="00E72B82"/>
    <w:rsid w:val="00E73B0D"/>
    <w:rsid w:val="00E73F88"/>
    <w:rsid w:val="00E74334"/>
    <w:rsid w:val="00E7506A"/>
    <w:rsid w:val="00E75692"/>
    <w:rsid w:val="00E765AE"/>
    <w:rsid w:val="00E814F5"/>
    <w:rsid w:val="00E81FE4"/>
    <w:rsid w:val="00E832A4"/>
    <w:rsid w:val="00E83457"/>
    <w:rsid w:val="00E8384A"/>
    <w:rsid w:val="00E85160"/>
    <w:rsid w:val="00E8524D"/>
    <w:rsid w:val="00E85D47"/>
    <w:rsid w:val="00E86246"/>
    <w:rsid w:val="00E8641F"/>
    <w:rsid w:val="00E87017"/>
    <w:rsid w:val="00E872C2"/>
    <w:rsid w:val="00E87835"/>
    <w:rsid w:val="00E87F65"/>
    <w:rsid w:val="00E90951"/>
    <w:rsid w:val="00E90C8D"/>
    <w:rsid w:val="00E90ECE"/>
    <w:rsid w:val="00E9109C"/>
    <w:rsid w:val="00E91C29"/>
    <w:rsid w:val="00E91DCE"/>
    <w:rsid w:val="00E93E5B"/>
    <w:rsid w:val="00E958C9"/>
    <w:rsid w:val="00E96189"/>
    <w:rsid w:val="00E961ED"/>
    <w:rsid w:val="00E963D8"/>
    <w:rsid w:val="00E973EB"/>
    <w:rsid w:val="00EA0C9C"/>
    <w:rsid w:val="00EA14C5"/>
    <w:rsid w:val="00EA1768"/>
    <w:rsid w:val="00EA17BF"/>
    <w:rsid w:val="00EA1D6C"/>
    <w:rsid w:val="00EA1EAD"/>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C9B"/>
    <w:rsid w:val="00EA7F50"/>
    <w:rsid w:val="00EB0458"/>
    <w:rsid w:val="00EB051D"/>
    <w:rsid w:val="00EB0671"/>
    <w:rsid w:val="00EB0B96"/>
    <w:rsid w:val="00EB1510"/>
    <w:rsid w:val="00EB15FD"/>
    <w:rsid w:val="00EB166F"/>
    <w:rsid w:val="00EB20C6"/>
    <w:rsid w:val="00EB2B84"/>
    <w:rsid w:val="00EB3603"/>
    <w:rsid w:val="00EB3D23"/>
    <w:rsid w:val="00EB3E0D"/>
    <w:rsid w:val="00EB6295"/>
    <w:rsid w:val="00EB66BD"/>
    <w:rsid w:val="00EB6893"/>
    <w:rsid w:val="00EB70FA"/>
    <w:rsid w:val="00EB729C"/>
    <w:rsid w:val="00EB7ED2"/>
    <w:rsid w:val="00EC016A"/>
    <w:rsid w:val="00EC06DD"/>
    <w:rsid w:val="00EC0DD8"/>
    <w:rsid w:val="00EC1D09"/>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0FC1"/>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075"/>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3DEA"/>
    <w:rsid w:val="00EE4FE3"/>
    <w:rsid w:val="00EE52CE"/>
    <w:rsid w:val="00EE6A09"/>
    <w:rsid w:val="00EE6C12"/>
    <w:rsid w:val="00EE6D7D"/>
    <w:rsid w:val="00EE6E88"/>
    <w:rsid w:val="00EE7377"/>
    <w:rsid w:val="00EE76A2"/>
    <w:rsid w:val="00EE795E"/>
    <w:rsid w:val="00EE7B5F"/>
    <w:rsid w:val="00EE7BFA"/>
    <w:rsid w:val="00EF10FD"/>
    <w:rsid w:val="00EF170B"/>
    <w:rsid w:val="00EF17CD"/>
    <w:rsid w:val="00EF200A"/>
    <w:rsid w:val="00EF2791"/>
    <w:rsid w:val="00EF293E"/>
    <w:rsid w:val="00EF2D4C"/>
    <w:rsid w:val="00EF2FAA"/>
    <w:rsid w:val="00EF303E"/>
    <w:rsid w:val="00EF3C9C"/>
    <w:rsid w:val="00EF411E"/>
    <w:rsid w:val="00EF6222"/>
    <w:rsid w:val="00EF635D"/>
    <w:rsid w:val="00EF645B"/>
    <w:rsid w:val="00EF701C"/>
    <w:rsid w:val="00EF7F0E"/>
    <w:rsid w:val="00F01419"/>
    <w:rsid w:val="00F01EA0"/>
    <w:rsid w:val="00F01EEC"/>
    <w:rsid w:val="00F02526"/>
    <w:rsid w:val="00F03134"/>
    <w:rsid w:val="00F03766"/>
    <w:rsid w:val="00F03C18"/>
    <w:rsid w:val="00F03CB2"/>
    <w:rsid w:val="00F03FAF"/>
    <w:rsid w:val="00F04069"/>
    <w:rsid w:val="00F05627"/>
    <w:rsid w:val="00F05F01"/>
    <w:rsid w:val="00F06091"/>
    <w:rsid w:val="00F061B4"/>
    <w:rsid w:val="00F06612"/>
    <w:rsid w:val="00F06B34"/>
    <w:rsid w:val="00F06BB7"/>
    <w:rsid w:val="00F10ED1"/>
    <w:rsid w:val="00F115F6"/>
    <w:rsid w:val="00F1160D"/>
    <w:rsid w:val="00F11C19"/>
    <w:rsid w:val="00F12200"/>
    <w:rsid w:val="00F122ED"/>
    <w:rsid w:val="00F13221"/>
    <w:rsid w:val="00F135B0"/>
    <w:rsid w:val="00F13CCD"/>
    <w:rsid w:val="00F13FDF"/>
    <w:rsid w:val="00F14993"/>
    <w:rsid w:val="00F14CA3"/>
    <w:rsid w:val="00F15586"/>
    <w:rsid w:val="00F16D9F"/>
    <w:rsid w:val="00F16EEE"/>
    <w:rsid w:val="00F174E6"/>
    <w:rsid w:val="00F174EC"/>
    <w:rsid w:val="00F17CFF"/>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6E24"/>
    <w:rsid w:val="00F273C5"/>
    <w:rsid w:val="00F2797A"/>
    <w:rsid w:val="00F27FE6"/>
    <w:rsid w:val="00F30038"/>
    <w:rsid w:val="00F30790"/>
    <w:rsid w:val="00F3081C"/>
    <w:rsid w:val="00F31488"/>
    <w:rsid w:val="00F3189C"/>
    <w:rsid w:val="00F31D06"/>
    <w:rsid w:val="00F320FF"/>
    <w:rsid w:val="00F3254C"/>
    <w:rsid w:val="00F327F4"/>
    <w:rsid w:val="00F328A9"/>
    <w:rsid w:val="00F3345D"/>
    <w:rsid w:val="00F33E4F"/>
    <w:rsid w:val="00F3533D"/>
    <w:rsid w:val="00F3599C"/>
    <w:rsid w:val="00F35B38"/>
    <w:rsid w:val="00F35C9D"/>
    <w:rsid w:val="00F36031"/>
    <w:rsid w:val="00F360FC"/>
    <w:rsid w:val="00F3729F"/>
    <w:rsid w:val="00F3750E"/>
    <w:rsid w:val="00F3772A"/>
    <w:rsid w:val="00F37A81"/>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757"/>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7F5"/>
    <w:rsid w:val="00F85087"/>
    <w:rsid w:val="00F85553"/>
    <w:rsid w:val="00F85605"/>
    <w:rsid w:val="00F85C0D"/>
    <w:rsid w:val="00F85D79"/>
    <w:rsid w:val="00F86264"/>
    <w:rsid w:val="00F86BBA"/>
    <w:rsid w:val="00F878DB"/>
    <w:rsid w:val="00F87CFA"/>
    <w:rsid w:val="00F909CB"/>
    <w:rsid w:val="00F91537"/>
    <w:rsid w:val="00F916A1"/>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B37"/>
    <w:rsid w:val="00FA4CFF"/>
    <w:rsid w:val="00FA4DC5"/>
    <w:rsid w:val="00FA51F2"/>
    <w:rsid w:val="00FA5C3F"/>
    <w:rsid w:val="00FA5F05"/>
    <w:rsid w:val="00FA64F3"/>
    <w:rsid w:val="00FA6D21"/>
    <w:rsid w:val="00FA72B4"/>
    <w:rsid w:val="00FA7375"/>
    <w:rsid w:val="00FA779F"/>
    <w:rsid w:val="00FA77DF"/>
    <w:rsid w:val="00FA7E0F"/>
    <w:rsid w:val="00FB026B"/>
    <w:rsid w:val="00FB045E"/>
    <w:rsid w:val="00FB12D1"/>
    <w:rsid w:val="00FB1546"/>
    <w:rsid w:val="00FB21FA"/>
    <w:rsid w:val="00FB22FF"/>
    <w:rsid w:val="00FB242A"/>
    <w:rsid w:val="00FB2AE7"/>
    <w:rsid w:val="00FB2EC3"/>
    <w:rsid w:val="00FB3640"/>
    <w:rsid w:val="00FB37EC"/>
    <w:rsid w:val="00FB394E"/>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46CB"/>
    <w:rsid w:val="00FC4887"/>
    <w:rsid w:val="00FC56FC"/>
    <w:rsid w:val="00FC630D"/>
    <w:rsid w:val="00FC6996"/>
    <w:rsid w:val="00FC7691"/>
    <w:rsid w:val="00FC7D5C"/>
    <w:rsid w:val="00FD0FE4"/>
    <w:rsid w:val="00FD11B9"/>
    <w:rsid w:val="00FD13DC"/>
    <w:rsid w:val="00FD1931"/>
    <w:rsid w:val="00FD2114"/>
    <w:rsid w:val="00FD2A6A"/>
    <w:rsid w:val="00FD2DDC"/>
    <w:rsid w:val="00FD3CDD"/>
    <w:rsid w:val="00FD43D2"/>
    <w:rsid w:val="00FD4DD1"/>
    <w:rsid w:val="00FD510B"/>
    <w:rsid w:val="00FD537B"/>
    <w:rsid w:val="00FD5A02"/>
    <w:rsid w:val="00FD5BD5"/>
    <w:rsid w:val="00FD611A"/>
    <w:rsid w:val="00FD61E8"/>
    <w:rsid w:val="00FD6790"/>
    <w:rsid w:val="00FD6847"/>
    <w:rsid w:val="00FD6BCE"/>
    <w:rsid w:val="00FD6F05"/>
    <w:rsid w:val="00FD74BA"/>
    <w:rsid w:val="00FD781E"/>
    <w:rsid w:val="00FE0059"/>
    <w:rsid w:val="00FE0296"/>
    <w:rsid w:val="00FE07DC"/>
    <w:rsid w:val="00FE0B1F"/>
    <w:rsid w:val="00FE2BAD"/>
    <w:rsid w:val="00FE2EF9"/>
    <w:rsid w:val="00FE32D3"/>
    <w:rsid w:val="00FE380C"/>
    <w:rsid w:val="00FE39A5"/>
    <w:rsid w:val="00FE42DA"/>
    <w:rsid w:val="00FE43D3"/>
    <w:rsid w:val="00FE44F7"/>
    <w:rsid w:val="00FE45F9"/>
    <w:rsid w:val="00FE4B7A"/>
    <w:rsid w:val="00FE4C66"/>
    <w:rsid w:val="00FE5145"/>
    <w:rsid w:val="00FE5613"/>
    <w:rsid w:val="00FE5705"/>
    <w:rsid w:val="00FE575B"/>
    <w:rsid w:val="00FE587D"/>
    <w:rsid w:val="00FE59A1"/>
    <w:rsid w:val="00FE5F09"/>
    <w:rsid w:val="00FE74E7"/>
    <w:rsid w:val="00FE7697"/>
    <w:rsid w:val="00FE78E6"/>
    <w:rsid w:val="00FE7A83"/>
    <w:rsid w:val="00FE7C26"/>
    <w:rsid w:val="00FE7CB4"/>
    <w:rsid w:val="00FE7D91"/>
    <w:rsid w:val="00FF07C3"/>
    <w:rsid w:val="00FF08A3"/>
    <w:rsid w:val="00FF0D0E"/>
    <w:rsid w:val="00FF0E7C"/>
    <w:rsid w:val="00FF0F10"/>
    <w:rsid w:val="00FF1409"/>
    <w:rsid w:val="00FF2563"/>
    <w:rsid w:val="00FF2F45"/>
    <w:rsid w:val="00FF333F"/>
    <w:rsid w:val="00FF33DF"/>
    <w:rsid w:val="00FF38BB"/>
    <w:rsid w:val="00FF3F26"/>
    <w:rsid w:val="00FF46B0"/>
    <w:rsid w:val="00FF4A34"/>
    <w:rsid w:val="00FF4F22"/>
    <w:rsid w:val="00FF4FBA"/>
    <w:rsid w:val="00FF5A4D"/>
    <w:rsid w:val="00FF5B85"/>
    <w:rsid w:val="00FF5D70"/>
    <w:rsid w:val="00FF6570"/>
    <w:rsid w:val="00FF6765"/>
    <w:rsid w:val="00FF6AE6"/>
    <w:rsid w:val="00FF73E6"/>
    <w:rsid w:val="00FF79F5"/>
    <w:rsid w:val="00FF7AD9"/>
    <w:rsid w:val="01003C81"/>
    <w:rsid w:val="0180915F"/>
    <w:rsid w:val="01BB4C98"/>
    <w:rsid w:val="01CC8C2A"/>
    <w:rsid w:val="01ED53A0"/>
    <w:rsid w:val="020888E6"/>
    <w:rsid w:val="0212CA0C"/>
    <w:rsid w:val="023E879A"/>
    <w:rsid w:val="024ED2F2"/>
    <w:rsid w:val="02AB5D28"/>
    <w:rsid w:val="032C73AD"/>
    <w:rsid w:val="032C7A67"/>
    <w:rsid w:val="034498EA"/>
    <w:rsid w:val="034BD791"/>
    <w:rsid w:val="03882223"/>
    <w:rsid w:val="041EF38C"/>
    <w:rsid w:val="0440929D"/>
    <w:rsid w:val="044C8BA6"/>
    <w:rsid w:val="04CF5B93"/>
    <w:rsid w:val="04DB115C"/>
    <w:rsid w:val="050896D8"/>
    <w:rsid w:val="05439B0D"/>
    <w:rsid w:val="05C5215C"/>
    <w:rsid w:val="05C7D09C"/>
    <w:rsid w:val="05D4E26B"/>
    <w:rsid w:val="05F6690E"/>
    <w:rsid w:val="06689C3E"/>
    <w:rsid w:val="0685D511"/>
    <w:rsid w:val="068E061D"/>
    <w:rsid w:val="06B9743A"/>
    <w:rsid w:val="06C7B12D"/>
    <w:rsid w:val="06EF19BB"/>
    <w:rsid w:val="0714A04D"/>
    <w:rsid w:val="0759E504"/>
    <w:rsid w:val="0763A0FD"/>
    <w:rsid w:val="077218BD"/>
    <w:rsid w:val="078DDD63"/>
    <w:rsid w:val="07CB6156"/>
    <w:rsid w:val="07F41B02"/>
    <w:rsid w:val="083B2AA6"/>
    <w:rsid w:val="0848E0D3"/>
    <w:rsid w:val="0852D94F"/>
    <w:rsid w:val="0903FB0A"/>
    <w:rsid w:val="0908588F"/>
    <w:rsid w:val="093D7FF6"/>
    <w:rsid w:val="0948A862"/>
    <w:rsid w:val="095BAB2A"/>
    <w:rsid w:val="0979C048"/>
    <w:rsid w:val="09DB15BE"/>
    <w:rsid w:val="0A1A8855"/>
    <w:rsid w:val="0A570321"/>
    <w:rsid w:val="0B64CC85"/>
    <w:rsid w:val="0B67FBED"/>
    <w:rsid w:val="0B7DA07F"/>
    <w:rsid w:val="0BDAAFC7"/>
    <w:rsid w:val="0BF7D200"/>
    <w:rsid w:val="0C6653AA"/>
    <w:rsid w:val="0C875357"/>
    <w:rsid w:val="0C8FEDC0"/>
    <w:rsid w:val="0D2EE36E"/>
    <w:rsid w:val="0D7888C8"/>
    <w:rsid w:val="0D85AACB"/>
    <w:rsid w:val="0D9C02D2"/>
    <w:rsid w:val="0DA722D3"/>
    <w:rsid w:val="0DAF3C25"/>
    <w:rsid w:val="0DB10B6F"/>
    <w:rsid w:val="0E1C6D67"/>
    <w:rsid w:val="0E356188"/>
    <w:rsid w:val="0E4EDCB9"/>
    <w:rsid w:val="0E77BE99"/>
    <w:rsid w:val="0E973C28"/>
    <w:rsid w:val="0E99EFF0"/>
    <w:rsid w:val="0EAE079D"/>
    <w:rsid w:val="0EE4FB46"/>
    <w:rsid w:val="0F2A7444"/>
    <w:rsid w:val="0F2C4801"/>
    <w:rsid w:val="0F2C78FB"/>
    <w:rsid w:val="0F32DA3C"/>
    <w:rsid w:val="0F81F458"/>
    <w:rsid w:val="0F980ED4"/>
    <w:rsid w:val="0FA98E2C"/>
    <w:rsid w:val="0FAD78FE"/>
    <w:rsid w:val="0FD54624"/>
    <w:rsid w:val="10188488"/>
    <w:rsid w:val="102E77D4"/>
    <w:rsid w:val="102E8A3C"/>
    <w:rsid w:val="103D9D7B"/>
    <w:rsid w:val="10817D6D"/>
    <w:rsid w:val="1086935E"/>
    <w:rsid w:val="109147A3"/>
    <w:rsid w:val="10921013"/>
    <w:rsid w:val="10B80969"/>
    <w:rsid w:val="10CA8E79"/>
    <w:rsid w:val="10CD6EEE"/>
    <w:rsid w:val="10E79EED"/>
    <w:rsid w:val="111186F6"/>
    <w:rsid w:val="11568397"/>
    <w:rsid w:val="11731CA5"/>
    <w:rsid w:val="11CF0BAD"/>
    <w:rsid w:val="11DA3642"/>
    <w:rsid w:val="11EE1FE0"/>
    <w:rsid w:val="11FF9EE0"/>
    <w:rsid w:val="1212D3AC"/>
    <w:rsid w:val="1248D2F4"/>
    <w:rsid w:val="133BF379"/>
    <w:rsid w:val="135CB265"/>
    <w:rsid w:val="138C9AFD"/>
    <w:rsid w:val="14129AE7"/>
    <w:rsid w:val="143B407C"/>
    <w:rsid w:val="143B5326"/>
    <w:rsid w:val="145450D3"/>
    <w:rsid w:val="1463CAF1"/>
    <w:rsid w:val="1498F7A2"/>
    <w:rsid w:val="1507D481"/>
    <w:rsid w:val="1543AEBB"/>
    <w:rsid w:val="155A5EF7"/>
    <w:rsid w:val="15839726"/>
    <w:rsid w:val="15E4F819"/>
    <w:rsid w:val="160B12C7"/>
    <w:rsid w:val="160D35F0"/>
    <w:rsid w:val="166B0B04"/>
    <w:rsid w:val="169A4AFC"/>
    <w:rsid w:val="16B365B3"/>
    <w:rsid w:val="16E8229D"/>
    <w:rsid w:val="171AF26E"/>
    <w:rsid w:val="171C5DCC"/>
    <w:rsid w:val="1739F600"/>
    <w:rsid w:val="17BC9A84"/>
    <w:rsid w:val="17DEC53F"/>
    <w:rsid w:val="1843E097"/>
    <w:rsid w:val="18690AA4"/>
    <w:rsid w:val="18E3FE50"/>
    <w:rsid w:val="193FFF35"/>
    <w:rsid w:val="194C5335"/>
    <w:rsid w:val="19682921"/>
    <w:rsid w:val="19692A47"/>
    <w:rsid w:val="19699B50"/>
    <w:rsid w:val="1AE2C68F"/>
    <w:rsid w:val="1AF871DD"/>
    <w:rsid w:val="1B1BD216"/>
    <w:rsid w:val="1B4742F8"/>
    <w:rsid w:val="1B555DFC"/>
    <w:rsid w:val="1B6A02A5"/>
    <w:rsid w:val="1B84B073"/>
    <w:rsid w:val="1B9F3CA6"/>
    <w:rsid w:val="1BEB6CA9"/>
    <w:rsid w:val="1C099D0F"/>
    <w:rsid w:val="1C247C75"/>
    <w:rsid w:val="1C3B3DFC"/>
    <w:rsid w:val="1C52ED3E"/>
    <w:rsid w:val="1C54399D"/>
    <w:rsid w:val="1C9718F7"/>
    <w:rsid w:val="1CB64E88"/>
    <w:rsid w:val="1CD4ED5F"/>
    <w:rsid w:val="1CE5149A"/>
    <w:rsid w:val="1CF2542B"/>
    <w:rsid w:val="1D192625"/>
    <w:rsid w:val="1D293CD6"/>
    <w:rsid w:val="1D429D7C"/>
    <w:rsid w:val="1D49E00E"/>
    <w:rsid w:val="1D571001"/>
    <w:rsid w:val="1DA56D70"/>
    <w:rsid w:val="1DE5D4F5"/>
    <w:rsid w:val="1EC50D37"/>
    <w:rsid w:val="1ECC8812"/>
    <w:rsid w:val="1F31B556"/>
    <w:rsid w:val="1F413DD1"/>
    <w:rsid w:val="1F5A9D2B"/>
    <w:rsid w:val="1FCDE8EB"/>
    <w:rsid w:val="1FF8C4ED"/>
    <w:rsid w:val="20141CC6"/>
    <w:rsid w:val="20566E36"/>
    <w:rsid w:val="20609C79"/>
    <w:rsid w:val="2070CA2A"/>
    <w:rsid w:val="20E6F840"/>
    <w:rsid w:val="21508041"/>
    <w:rsid w:val="218B139A"/>
    <w:rsid w:val="21AF37EE"/>
    <w:rsid w:val="21C3DEFA"/>
    <w:rsid w:val="21EEDBB2"/>
    <w:rsid w:val="220DA3A0"/>
    <w:rsid w:val="2257BD78"/>
    <w:rsid w:val="225A4EAF"/>
    <w:rsid w:val="228B3A6D"/>
    <w:rsid w:val="22B38F5B"/>
    <w:rsid w:val="22C37B21"/>
    <w:rsid w:val="22CE4A2D"/>
    <w:rsid w:val="22F0FCD4"/>
    <w:rsid w:val="22FD3055"/>
    <w:rsid w:val="230396F8"/>
    <w:rsid w:val="2312DC75"/>
    <w:rsid w:val="231AECFB"/>
    <w:rsid w:val="23206B7D"/>
    <w:rsid w:val="23766BB2"/>
    <w:rsid w:val="23859AC0"/>
    <w:rsid w:val="23874BFB"/>
    <w:rsid w:val="2399206A"/>
    <w:rsid w:val="23A072C5"/>
    <w:rsid w:val="23E0E6FB"/>
    <w:rsid w:val="248C019D"/>
    <w:rsid w:val="257C6D4B"/>
    <w:rsid w:val="25C5FEF7"/>
    <w:rsid w:val="263062E0"/>
    <w:rsid w:val="2671CA87"/>
    <w:rsid w:val="26D12B52"/>
    <w:rsid w:val="27171CAD"/>
    <w:rsid w:val="271AFD4F"/>
    <w:rsid w:val="27377A92"/>
    <w:rsid w:val="273DF08E"/>
    <w:rsid w:val="2744CBEF"/>
    <w:rsid w:val="27768ECE"/>
    <w:rsid w:val="27B66F9B"/>
    <w:rsid w:val="27EF457F"/>
    <w:rsid w:val="28014319"/>
    <w:rsid w:val="281AEE1A"/>
    <w:rsid w:val="283CB22F"/>
    <w:rsid w:val="285CCB4D"/>
    <w:rsid w:val="2887030F"/>
    <w:rsid w:val="288E621B"/>
    <w:rsid w:val="2899F61B"/>
    <w:rsid w:val="28C4654E"/>
    <w:rsid w:val="29806A3D"/>
    <w:rsid w:val="29A591DE"/>
    <w:rsid w:val="29D6D4B1"/>
    <w:rsid w:val="29D88290"/>
    <w:rsid w:val="2A2388AE"/>
    <w:rsid w:val="2A4A2ECE"/>
    <w:rsid w:val="2A6F3FC5"/>
    <w:rsid w:val="2AC6C5CC"/>
    <w:rsid w:val="2AE677C0"/>
    <w:rsid w:val="2BAB0B1A"/>
    <w:rsid w:val="2C25B8D3"/>
    <w:rsid w:val="2C3A3EE8"/>
    <w:rsid w:val="2CC6A373"/>
    <w:rsid w:val="2D0336CC"/>
    <w:rsid w:val="2D2A587D"/>
    <w:rsid w:val="2D383445"/>
    <w:rsid w:val="2D4F0853"/>
    <w:rsid w:val="2D78C7B7"/>
    <w:rsid w:val="2DBB107D"/>
    <w:rsid w:val="2DCA9B8E"/>
    <w:rsid w:val="2E12A665"/>
    <w:rsid w:val="2F04BFC7"/>
    <w:rsid w:val="2FDAC001"/>
    <w:rsid w:val="2FEF5E66"/>
    <w:rsid w:val="3036D39C"/>
    <w:rsid w:val="307C98BF"/>
    <w:rsid w:val="307D8292"/>
    <w:rsid w:val="30CC67D4"/>
    <w:rsid w:val="3105034D"/>
    <w:rsid w:val="315B622F"/>
    <w:rsid w:val="317B2D1C"/>
    <w:rsid w:val="317CFF68"/>
    <w:rsid w:val="31F20E05"/>
    <w:rsid w:val="320BD759"/>
    <w:rsid w:val="321952F3"/>
    <w:rsid w:val="321ACCB2"/>
    <w:rsid w:val="32223A24"/>
    <w:rsid w:val="3260C6A1"/>
    <w:rsid w:val="32835A44"/>
    <w:rsid w:val="328FE623"/>
    <w:rsid w:val="32A30E70"/>
    <w:rsid w:val="32CD829E"/>
    <w:rsid w:val="32E31ECA"/>
    <w:rsid w:val="330FD7E2"/>
    <w:rsid w:val="331260C3"/>
    <w:rsid w:val="3314818E"/>
    <w:rsid w:val="337C478C"/>
    <w:rsid w:val="33D70AC9"/>
    <w:rsid w:val="343541AF"/>
    <w:rsid w:val="34643475"/>
    <w:rsid w:val="34B45C33"/>
    <w:rsid w:val="3521B92C"/>
    <w:rsid w:val="353F68E0"/>
    <w:rsid w:val="3559DAE6"/>
    <w:rsid w:val="35609A71"/>
    <w:rsid w:val="35A2D752"/>
    <w:rsid w:val="35C7E322"/>
    <w:rsid w:val="35D61506"/>
    <w:rsid w:val="35EC3468"/>
    <w:rsid w:val="3661ED60"/>
    <w:rsid w:val="36A145D3"/>
    <w:rsid w:val="36BD898D"/>
    <w:rsid w:val="36CF27FA"/>
    <w:rsid w:val="36D40CFF"/>
    <w:rsid w:val="37840EE1"/>
    <w:rsid w:val="37A021A8"/>
    <w:rsid w:val="37A3CCE8"/>
    <w:rsid w:val="37FDBDC1"/>
    <w:rsid w:val="387CAA5D"/>
    <w:rsid w:val="3900D9A0"/>
    <w:rsid w:val="390528BA"/>
    <w:rsid w:val="394FB523"/>
    <w:rsid w:val="398A8311"/>
    <w:rsid w:val="398F0C00"/>
    <w:rsid w:val="39ECF87B"/>
    <w:rsid w:val="3A237B05"/>
    <w:rsid w:val="3A2D4C09"/>
    <w:rsid w:val="3A311A3A"/>
    <w:rsid w:val="3A928D97"/>
    <w:rsid w:val="3AF87E3E"/>
    <w:rsid w:val="3B07DABA"/>
    <w:rsid w:val="3BA87932"/>
    <w:rsid w:val="3C3855AF"/>
    <w:rsid w:val="3C73F985"/>
    <w:rsid w:val="3C8842E5"/>
    <w:rsid w:val="3CB06B36"/>
    <w:rsid w:val="3D50E6BE"/>
    <w:rsid w:val="3DB4B547"/>
    <w:rsid w:val="3DD88BFC"/>
    <w:rsid w:val="3E03E1A2"/>
    <w:rsid w:val="3E1F0A03"/>
    <w:rsid w:val="3E427FC4"/>
    <w:rsid w:val="3E728DF0"/>
    <w:rsid w:val="3EAF7315"/>
    <w:rsid w:val="3F03D26B"/>
    <w:rsid w:val="3F135EF0"/>
    <w:rsid w:val="3F17C54A"/>
    <w:rsid w:val="3F2AB150"/>
    <w:rsid w:val="3F4160E1"/>
    <w:rsid w:val="3F5893AF"/>
    <w:rsid w:val="3F925465"/>
    <w:rsid w:val="3F9316AE"/>
    <w:rsid w:val="3FE702F3"/>
    <w:rsid w:val="3FE7C54F"/>
    <w:rsid w:val="401793EF"/>
    <w:rsid w:val="4032F3AD"/>
    <w:rsid w:val="40940DD1"/>
    <w:rsid w:val="419218D1"/>
    <w:rsid w:val="41AE9A32"/>
    <w:rsid w:val="41D2B7F0"/>
    <w:rsid w:val="41DA9FEE"/>
    <w:rsid w:val="41EF831D"/>
    <w:rsid w:val="41F74A34"/>
    <w:rsid w:val="425EB847"/>
    <w:rsid w:val="434A8DB4"/>
    <w:rsid w:val="4385CCF6"/>
    <w:rsid w:val="439EFC6A"/>
    <w:rsid w:val="43C02842"/>
    <w:rsid w:val="43F44EAE"/>
    <w:rsid w:val="4402B6B9"/>
    <w:rsid w:val="4425CC95"/>
    <w:rsid w:val="4433FB98"/>
    <w:rsid w:val="4452B796"/>
    <w:rsid w:val="445DEC67"/>
    <w:rsid w:val="446E7557"/>
    <w:rsid w:val="449B36BC"/>
    <w:rsid w:val="44AE87DE"/>
    <w:rsid w:val="44BBAE54"/>
    <w:rsid w:val="44F39569"/>
    <w:rsid w:val="4561896B"/>
    <w:rsid w:val="45A64497"/>
    <w:rsid w:val="45C5819A"/>
    <w:rsid w:val="460105E9"/>
    <w:rsid w:val="46564477"/>
    <w:rsid w:val="4671EB98"/>
    <w:rsid w:val="467A5FF1"/>
    <w:rsid w:val="46DB4835"/>
    <w:rsid w:val="46E9289B"/>
    <w:rsid w:val="46EDC604"/>
    <w:rsid w:val="4799C92B"/>
    <w:rsid w:val="47A22ADB"/>
    <w:rsid w:val="47AD710D"/>
    <w:rsid w:val="47E73FFE"/>
    <w:rsid w:val="48673DF3"/>
    <w:rsid w:val="4874DF79"/>
    <w:rsid w:val="487E9D54"/>
    <w:rsid w:val="48F8996D"/>
    <w:rsid w:val="49823A08"/>
    <w:rsid w:val="498C5202"/>
    <w:rsid w:val="499D2AB6"/>
    <w:rsid w:val="49C7068C"/>
    <w:rsid w:val="4A38026B"/>
    <w:rsid w:val="4A42E1A2"/>
    <w:rsid w:val="4A863562"/>
    <w:rsid w:val="4AAAF04B"/>
    <w:rsid w:val="4B38FB17"/>
    <w:rsid w:val="4BE698AA"/>
    <w:rsid w:val="4BF5F614"/>
    <w:rsid w:val="4C0AC45B"/>
    <w:rsid w:val="4C7E7F08"/>
    <w:rsid w:val="4C8C0B4B"/>
    <w:rsid w:val="4C9DE062"/>
    <w:rsid w:val="4CA8D4AD"/>
    <w:rsid w:val="4CE222CD"/>
    <w:rsid w:val="4D23A730"/>
    <w:rsid w:val="4D504F63"/>
    <w:rsid w:val="4D545C68"/>
    <w:rsid w:val="4D792D17"/>
    <w:rsid w:val="4DA4A389"/>
    <w:rsid w:val="4DBE017F"/>
    <w:rsid w:val="4DC88E6B"/>
    <w:rsid w:val="4E0C1901"/>
    <w:rsid w:val="4E1AF1DB"/>
    <w:rsid w:val="4E59D138"/>
    <w:rsid w:val="4EA9495E"/>
    <w:rsid w:val="4EDD1561"/>
    <w:rsid w:val="4F6E15E0"/>
    <w:rsid w:val="4F75E6A2"/>
    <w:rsid w:val="4F82087A"/>
    <w:rsid w:val="4F9D75DC"/>
    <w:rsid w:val="4F9E05FC"/>
    <w:rsid w:val="4FA59E74"/>
    <w:rsid w:val="50808B0D"/>
    <w:rsid w:val="50AD1CC5"/>
    <w:rsid w:val="50DFEA0E"/>
    <w:rsid w:val="50F2E446"/>
    <w:rsid w:val="5142C39B"/>
    <w:rsid w:val="5146C1A9"/>
    <w:rsid w:val="5240B10B"/>
    <w:rsid w:val="525C9CCF"/>
    <w:rsid w:val="5285C9B8"/>
    <w:rsid w:val="52EE182C"/>
    <w:rsid w:val="534254B6"/>
    <w:rsid w:val="53B09DC0"/>
    <w:rsid w:val="53DE3992"/>
    <w:rsid w:val="540ACC81"/>
    <w:rsid w:val="542FFD7A"/>
    <w:rsid w:val="546541A5"/>
    <w:rsid w:val="54C4ECAF"/>
    <w:rsid w:val="54FFE0C4"/>
    <w:rsid w:val="550D05E0"/>
    <w:rsid w:val="551CC332"/>
    <w:rsid w:val="55FD7C26"/>
    <w:rsid w:val="563E8B11"/>
    <w:rsid w:val="565F5A80"/>
    <w:rsid w:val="568630B8"/>
    <w:rsid w:val="56B89393"/>
    <w:rsid w:val="56CADAFE"/>
    <w:rsid w:val="56CFC02A"/>
    <w:rsid w:val="56D905C7"/>
    <w:rsid w:val="5712BADA"/>
    <w:rsid w:val="57813D7C"/>
    <w:rsid w:val="578CF9E3"/>
    <w:rsid w:val="57C3F8F0"/>
    <w:rsid w:val="57CC2717"/>
    <w:rsid w:val="57D662DE"/>
    <w:rsid w:val="57D72CC9"/>
    <w:rsid w:val="57F40DB5"/>
    <w:rsid w:val="57F6C346"/>
    <w:rsid w:val="581E45E2"/>
    <w:rsid w:val="5828FBE1"/>
    <w:rsid w:val="58421DC1"/>
    <w:rsid w:val="587466AB"/>
    <w:rsid w:val="58AE8B3B"/>
    <w:rsid w:val="58B6C094"/>
    <w:rsid w:val="58DE8755"/>
    <w:rsid w:val="5965EB11"/>
    <w:rsid w:val="59F4E336"/>
    <w:rsid w:val="59FF6B7D"/>
    <w:rsid w:val="5A0398EF"/>
    <w:rsid w:val="5A0C3935"/>
    <w:rsid w:val="5A2E1D58"/>
    <w:rsid w:val="5A49E3D7"/>
    <w:rsid w:val="5A4BCD37"/>
    <w:rsid w:val="5AC1239B"/>
    <w:rsid w:val="5B0C5301"/>
    <w:rsid w:val="5B3DA6A1"/>
    <w:rsid w:val="5B9F6950"/>
    <w:rsid w:val="5BBCF005"/>
    <w:rsid w:val="5BCB7D33"/>
    <w:rsid w:val="5BE904EB"/>
    <w:rsid w:val="5BECE589"/>
    <w:rsid w:val="5BF2175E"/>
    <w:rsid w:val="5C1DA487"/>
    <w:rsid w:val="5C4EDACB"/>
    <w:rsid w:val="5CB77C64"/>
    <w:rsid w:val="5CD0A1DC"/>
    <w:rsid w:val="5D1BB874"/>
    <w:rsid w:val="5D419027"/>
    <w:rsid w:val="5DBF640F"/>
    <w:rsid w:val="5DEECFFE"/>
    <w:rsid w:val="5E004A04"/>
    <w:rsid w:val="5E1A0327"/>
    <w:rsid w:val="5E4B2BBD"/>
    <w:rsid w:val="5ED70A12"/>
    <w:rsid w:val="5F0C1C58"/>
    <w:rsid w:val="5F32D762"/>
    <w:rsid w:val="5FA1512A"/>
    <w:rsid w:val="5FABDA12"/>
    <w:rsid w:val="603D4EC5"/>
    <w:rsid w:val="60A1E65E"/>
    <w:rsid w:val="60CEB20A"/>
    <w:rsid w:val="60E239EC"/>
    <w:rsid w:val="60EDE51D"/>
    <w:rsid w:val="60F19809"/>
    <w:rsid w:val="60F809C3"/>
    <w:rsid w:val="612BC9BC"/>
    <w:rsid w:val="61378525"/>
    <w:rsid w:val="61442F74"/>
    <w:rsid w:val="61664EF1"/>
    <w:rsid w:val="619C6533"/>
    <w:rsid w:val="61A18C39"/>
    <w:rsid w:val="61CAEB0F"/>
    <w:rsid w:val="61FDCFC0"/>
    <w:rsid w:val="6235F0ED"/>
    <w:rsid w:val="623F649E"/>
    <w:rsid w:val="6245E893"/>
    <w:rsid w:val="632617BB"/>
    <w:rsid w:val="633F8CD2"/>
    <w:rsid w:val="6369DFBA"/>
    <w:rsid w:val="63BFDBDD"/>
    <w:rsid w:val="64233060"/>
    <w:rsid w:val="644B5453"/>
    <w:rsid w:val="6453E8A4"/>
    <w:rsid w:val="64595D64"/>
    <w:rsid w:val="646DF720"/>
    <w:rsid w:val="6472481F"/>
    <w:rsid w:val="64B19C01"/>
    <w:rsid w:val="64D7E09C"/>
    <w:rsid w:val="64E4AD71"/>
    <w:rsid w:val="64E51DCE"/>
    <w:rsid w:val="6509E7A4"/>
    <w:rsid w:val="65693BBB"/>
    <w:rsid w:val="65A79A4A"/>
    <w:rsid w:val="65D09BBD"/>
    <w:rsid w:val="65FAB534"/>
    <w:rsid w:val="6600CEFC"/>
    <w:rsid w:val="6614A847"/>
    <w:rsid w:val="661BED07"/>
    <w:rsid w:val="66BA9955"/>
    <w:rsid w:val="66D86636"/>
    <w:rsid w:val="66E0E011"/>
    <w:rsid w:val="6733144E"/>
    <w:rsid w:val="676DB87D"/>
    <w:rsid w:val="67C1CCDC"/>
    <w:rsid w:val="67D3810A"/>
    <w:rsid w:val="67E66086"/>
    <w:rsid w:val="67F88F33"/>
    <w:rsid w:val="683BADFF"/>
    <w:rsid w:val="683BE277"/>
    <w:rsid w:val="68B94AFA"/>
    <w:rsid w:val="68D2073D"/>
    <w:rsid w:val="68D38FDB"/>
    <w:rsid w:val="68F04061"/>
    <w:rsid w:val="68F0C042"/>
    <w:rsid w:val="690DC28C"/>
    <w:rsid w:val="6941BC71"/>
    <w:rsid w:val="698F8F14"/>
    <w:rsid w:val="6A529213"/>
    <w:rsid w:val="6AAF768B"/>
    <w:rsid w:val="6AAFB54E"/>
    <w:rsid w:val="6B2CC53D"/>
    <w:rsid w:val="6B486E7F"/>
    <w:rsid w:val="6BC0815C"/>
    <w:rsid w:val="6C1DACE8"/>
    <w:rsid w:val="6C23CC0E"/>
    <w:rsid w:val="6C24F612"/>
    <w:rsid w:val="6C2CC69C"/>
    <w:rsid w:val="6C4129A0"/>
    <w:rsid w:val="6C6821EC"/>
    <w:rsid w:val="6C731342"/>
    <w:rsid w:val="6CB709A7"/>
    <w:rsid w:val="6CD85BF8"/>
    <w:rsid w:val="6CE43EE0"/>
    <w:rsid w:val="6D58C188"/>
    <w:rsid w:val="6DC2EAE7"/>
    <w:rsid w:val="6DDCFA01"/>
    <w:rsid w:val="6DE7174D"/>
    <w:rsid w:val="6DF74C44"/>
    <w:rsid w:val="6E2C87F5"/>
    <w:rsid w:val="6E47CCF5"/>
    <w:rsid w:val="6E63DBF9"/>
    <w:rsid w:val="6F0E8EFD"/>
    <w:rsid w:val="6F6AF720"/>
    <w:rsid w:val="6F75DB27"/>
    <w:rsid w:val="6FBB78BF"/>
    <w:rsid w:val="6FCCF997"/>
    <w:rsid w:val="6FCD20FE"/>
    <w:rsid w:val="7002B745"/>
    <w:rsid w:val="704D97AC"/>
    <w:rsid w:val="705896E2"/>
    <w:rsid w:val="7093F007"/>
    <w:rsid w:val="7098CA5D"/>
    <w:rsid w:val="70AB37E7"/>
    <w:rsid w:val="70B084EE"/>
    <w:rsid w:val="715F03E9"/>
    <w:rsid w:val="71C6A25C"/>
    <w:rsid w:val="72A34C56"/>
    <w:rsid w:val="72A7C6CE"/>
    <w:rsid w:val="72A828F2"/>
    <w:rsid w:val="72AAF75B"/>
    <w:rsid w:val="72BE90D1"/>
    <w:rsid w:val="72ED12A7"/>
    <w:rsid w:val="72FA96E1"/>
    <w:rsid w:val="7322097E"/>
    <w:rsid w:val="732E751F"/>
    <w:rsid w:val="738BCD07"/>
    <w:rsid w:val="73A65DDD"/>
    <w:rsid w:val="73A9581B"/>
    <w:rsid w:val="73EA31B2"/>
    <w:rsid w:val="73F2343F"/>
    <w:rsid w:val="7403C563"/>
    <w:rsid w:val="74121AC8"/>
    <w:rsid w:val="743427C6"/>
    <w:rsid w:val="7441B963"/>
    <w:rsid w:val="7463DA1A"/>
    <w:rsid w:val="74A138E0"/>
    <w:rsid w:val="74A6306C"/>
    <w:rsid w:val="74D539E8"/>
    <w:rsid w:val="74E374A9"/>
    <w:rsid w:val="74F49733"/>
    <w:rsid w:val="7545287C"/>
    <w:rsid w:val="75522F8D"/>
    <w:rsid w:val="758A7AF7"/>
    <w:rsid w:val="7599030F"/>
    <w:rsid w:val="759A807B"/>
    <w:rsid w:val="759B9AA5"/>
    <w:rsid w:val="75ACDD19"/>
    <w:rsid w:val="75AD4C92"/>
    <w:rsid w:val="75C85C5D"/>
    <w:rsid w:val="7628BE77"/>
    <w:rsid w:val="764A7DBD"/>
    <w:rsid w:val="767E2863"/>
    <w:rsid w:val="76A59C17"/>
    <w:rsid w:val="76DDDB7E"/>
    <w:rsid w:val="76F18DC1"/>
    <w:rsid w:val="7705DF2B"/>
    <w:rsid w:val="7714CB8A"/>
    <w:rsid w:val="77730815"/>
    <w:rsid w:val="77852D59"/>
    <w:rsid w:val="778C4653"/>
    <w:rsid w:val="78295B03"/>
    <w:rsid w:val="784239D0"/>
    <w:rsid w:val="784A5C10"/>
    <w:rsid w:val="785FB35F"/>
    <w:rsid w:val="78C0A3BB"/>
    <w:rsid w:val="78C613D1"/>
    <w:rsid w:val="7933D640"/>
    <w:rsid w:val="79752987"/>
    <w:rsid w:val="797C6452"/>
    <w:rsid w:val="79E910BC"/>
    <w:rsid w:val="79F96081"/>
    <w:rsid w:val="7A55E1E6"/>
    <w:rsid w:val="7A6A52DE"/>
    <w:rsid w:val="7A7D45A3"/>
    <w:rsid w:val="7ABE3F57"/>
    <w:rsid w:val="7AD25155"/>
    <w:rsid w:val="7AE8ECC4"/>
    <w:rsid w:val="7B3341B6"/>
    <w:rsid w:val="7B3A6B95"/>
    <w:rsid w:val="7BB6BBD9"/>
    <w:rsid w:val="7C3296BF"/>
    <w:rsid w:val="7C35D556"/>
    <w:rsid w:val="7C44C6C3"/>
    <w:rsid w:val="7C5A065E"/>
    <w:rsid w:val="7C614795"/>
    <w:rsid w:val="7C6A2C22"/>
    <w:rsid w:val="7CD3F203"/>
    <w:rsid w:val="7CEFF7EC"/>
    <w:rsid w:val="7D006991"/>
    <w:rsid w:val="7D08E3F5"/>
    <w:rsid w:val="7DD9F56E"/>
    <w:rsid w:val="7DE76B49"/>
    <w:rsid w:val="7DEE3BDF"/>
    <w:rsid w:val="7E8C62A9"/>
    <w:rsid w:val="7EAD0FC3"/>
    <w:rsid w:val="7F0C2B6B"/>
    <w:rsid w:val="7F30D9AA"/>
    <w:rsid w:val="7FB30AC7"/>
    <w:rsid w:val="7FC55381"/>
    <w:rsid w:val="7FC9EED8"/>
    <w:rsid w:val="7FD1A8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A73C064"/>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901C9"/>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7"/>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5"/>
      </w:numPr>
    </w:pPr>
  </w:style>
  <w:style w:type="numbering" w:customStyle="1" w:styleId="Estilo3">
    <w:name w:val="Estilo3"/>
    <w:uiPriority w:val="99"/>
    <w:rsid w:val="00AF68A3"/>
    <w:pPr>
      <w:numPr>
        <w:numId w:val="26"/>
      </w:numPr>
    </w:pPr>
  </w:style>
  <w:style w:type="numbering" w:customStyle="1" w:styleId="BOPV-111">
    <w:name w:val="BOPV-111"/>
    <w:rsid w:val="00AF68A3"/>
    <w:pPr>
      <w:numPr>
        <w:numId w:val="27"/>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5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52"/>
      </w:numPr>
    </w:pPr>
  </w:style>
  <w:style w:type="numbering" w:customStyle="1" w:styleId="BOPV-121">
    <w:name w:val="BOPV-121"/>
    <w:rsid w:val="007F5FF3"/>
    <w:pPr>
      <w:numPr>
        <w:numId w:val="7"/>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53"/>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8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8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6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3"/>
      </w:numPr>
    </w:pPr>
  </w:style>
  <w:style w:type="numbering" w:customStyle="1" w:styleId="BOPV-122">
    <w:name w:val="BOPV-122"/>
    <w:rsid w:val="00C548B6"/>
    <w:pPr>
      <w:numPr>
        <w:numId w:val="149"/>
      </w:numPr>
    </w:pPr>
  </w:style>
  <w:style w:type="numbering" w:customStyle="1" w:styleId="BOPV-15">
    <w:name w:val="BOPV-15"/>
    <w:rsid w:val="00C548B6"/>
    <w:pPr>
      <w:numPr>
        <w:numId w:val="89"/>
      </w:numPr>
    </w:pPr>
  </w:style>
  <w:style w:type="numbering" w:customStyle="1" w:styleId="Estilo2111">
    <w:name w:val="Estilo2111"/>
    <w:uiPriority w:val="99"/>
    <w:rsid w:val="00C548B6"/>
    <w:pPr>
      <w:numPr>
        <w:numId w:val="90"/>
      </w:numPr>
    </w:pPr>
  </w:style>
  <w:style w:type="numbering" w:customStyle="1" w:styleId="Estilo212">
    <w:name w:val="Estilo212"/>
    <w:uiPriority w:val="99"/>
    <w:rsid w:val="00C548B6"/>
    <w:pPr>
      <w:numPr>
        <w:numId w:val="134"/>
      </w:numPr>
    </w:pPr>
  </w:style>
  <w:style w:type="numbering" w:customStyle="1" w:styleId="Estilo3111">
    <w:name w:val="Estilo3111"/>
    <w:uiPriority w:val="99"/>
    <w:rsid w:val="00C548B6"/>
    <w:pPr>
      <w:numPr>
        <w:numId w:val="137"/>
      </w:numPr>
    </w:pPr>
  </w:style>
  <w:style w:type="numbering" w:customStyle="1" w:styleId="Estilo251">
    <w:name w:val="Estilo251"/>
    <w:uiPriority w:val="99"/>
    <w:rsid w:val="00C548B6"/>
    <w:pPr>
      <w:numPr>
        <w:numId w:val="91"/>
      </w:numPr>
    </w:pPr>
  </w:style>
  <w:style w:type="numbering" w:customStyle="1" w:styleId="BOPV-11112">
    <w:name w:val="BOPV-11112"/>
    <w:rsid w:val="00C548B6"/>
    <w:pPr>
      <w:numPr>
        <w:numId w:val="9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50"/>
      </w:numPr>
    </w:pPr>
  </w:style>
  <w:style w:type="numbering" w:customStyle="1" w:styleId="BOPV-16">
    <w:name w:val="BOPV-16"/>
    <w:rsid w:val="00C548B6"/>
    <w:pPr>
      <w:numPr>
        <w:numId w:val="20"/>
      </w:numPr>
    </w:pPr>
  </w:style>
  <w:style w:type="numbering" w:customStyle="1" w:styleId="Estilo27">
    <w:name w:val="Estilo27"/>
    <w:uiPriority w:val="99"/>
    <w:rsid w:val="00C548B6"/>
    <w:pPr>
      <w:numPr>
        <w:numId w:val="21"/>
      </w:numPr>
    </w:pPr>
  </w:style>
  <w:style w:type="numbering" w:customStyle="1" w:styleId="Estilo34">
    <w:name w:val="Estilo34"/>
    <w:uiPriority w:val="99"/>
    <w:rsid w:val="00C548B6"/>
    <w:pPr>
      <w:numPr>
        <w:numId w:val="22"/>
      </w:numPr>
    </w:pPr>
  </w:style>
  <w:style w:type="numbering" w:customStyle="1" w:styleId="BOPV-1114">
    <w:name w:val="BOPV-1114"/>
    <w:rsid w:val="00C548B6"/>
    <w:pPr>
      <w:numPr>
        <w:numId w:val="23"/>
      </w:numPr>
    </w:pPr>
  </w:style>
  <w:style w:type="numbering" w:customStyle="1" w:styleId="BOPV-123">
    <w:name w:val="BOPV-123"/>
    <w:rsid w:val="00C548B6"/>
    <w:pPr>
      <w:numPr>
        <w:numId w:val="10"/>
      </w:numPr>
    </w:pPr>
  </w:style>
  <w:style w:type="numbering" w:customStyle="1" w:styleId="BOPV-1122">
    <w:name w:val="BOPV-1122"/>
    <w:rsid w:val="00C548B6"/>
    <w:pPr>
      <w:numPr>
        <w:numId w:val="129"/>
      </w:numPr>
    </w:pPr>
  </w:style>
  <w:style w:type="numbering" w:customStyle="1" w:styleId="Estilo213">
    <w:name w:val="Estilo213"/>
    <w:uiPriority w:val="99"/>
    <w:rsid w:val="00C548B6"/>
    <w:pPr>
      <w:numPr>
        <w:numId w:val="151"/>
      </w:numPr>
    </w:pPr>
  </w:style>
  <w:style w:type="numbering" w:customStyle="1" w:styleId="Estilo2112">
    <w:name w:val="Estilo2112"/>
    <w:uiPriority w:val="99"/>
    <w:rsid w:val="00C548B6"/>
    <w:pPr>
      <w:numPr>
        <w:numId w:val="12"/>
      </w:numPr>
    </w:pPr>
  </w:style>
  <w:style w:type="numbering" w:customStyle="1" w:styleId="BOPV-1212">
    <w:name w:val="BOPV-1212"/>
    <w:rsid w:val="00C548B6"/>
    <w:pPr>
      <w:numPr>
        <w:numId w:val="65"/>
      </w:numPr>
    </w:pPr>
  </w:style>
  <w:style w:type="numbering" w:customStyle="1" w:styleId="Estilo222">
    <w:name w:val="Estilo222"/>
    <w:uiPriority w:val="99"/>
    <w:rsid w:val="00C548B6"/>
    <w:pPr>
      <w:numPr>
        <w:numId w:val="11"/>
      </w:numPr>
    </w:pPr>
  </w:style>
  <w:style w:type="numbering" w:customStyle="1" w:styleId="Estilo312">
    <w:name w:val="Estilo312"/>
    <w:uiPriority w:val="99"/>
    <w:rsid w:val="00C548B6"/>
    <w:pPr>
      <w:numPr>
        <w:numId w:val="131"/>
      </w:numPr>
    </w:pPr>
  </w:style>
  <w:style w:type="numbering" w:customStyle="1" w:styleId="BOPV-11113">
    <w:name w:val="BOPV-11113"/>
    <w:rsid w:val="00C548B6"/>
    <w:pPr>
      <w:numPr>
        <w:numId w:val="63"/>
      </w:numPr>
    </w:pPr>
  </w:style>
  <w:style w:type="numbering" w:customStyle="1" w:styleId="BOPV-11212">
    <w:name w:val="BOPV-11212"/>
    <w:rsid w:val="00C548B6"/>
    <w:pPr>
      <w:numPr>
        <w:numId w:val="24"/>
      </w:numPr>
    </w:pPr>
  </w:style>
  <w:style w:type="numbering" w:customStyle="1" w:styleId="BOPV-132">
    <w:name w:val="BOPV-132"/>
    <w:rsid w:val="00C548B6"/>
  </w:style>
  <w:style w:type="numbering" w:customStyle="1" w:styleId="Estilo232">
    <w:name w:val="Estilo232"/>
    <w:uiPriority w:val="99"/>
    <w:rsid w:val="00C548B6"/>
    <w:pPr>
      <w:numPr>
        <w:numId w:val="13"/>
      </w:numPr>
    </w:pPr>
  </w:style>
  <w:style w:type="numbering" w:customStyle="1" w:styleId="Estilo3112">
    <w:name w:val="Estilo3112"/>
    <w:uiPriority w:val="99"/>
    <w:rsid w:val="00C548B6"/>
    <w:pPr>
      <w:numPr>
        <w:numId w:val="14"/>
      </w:numPr>
    </w:pPr>
  </w:style>
  <w:style w:type="numbering" w:customStyle="1" w:styleId="BOPV-111111">
    <w:name w:val="BOPV-111111"/>
    <w:rsid w:val="00C548B6"/>
    <w:pPr>
      <w:numPr>
        <w:numId w:val="130"/>
      </w:numPr>
    </w:pPr>
  </w:style>
  <w:style w:type="numbering" w:customStyle="1" w:styleId="BOPV-1132">
    <w:name w:val="BOPV-1132"/>
    <w:rsid w:val="00C548B6"/>
    <w:pPr>
      <w:numPr>
        <w:numId w:val="15"/>
      </w:numPr>
    </w:pPr>
  </w:style>
  <w:style w:type="numbering" w:customStyle="1" w:styleId="BOPV-142">
    <w:name w:val="BOPV-142"/>
    <w:rsid w:val="00C548B6"/>
    <w:pPr>
      <w:numPr>
        <w:numId w:val="16"/>
      </w:numPr>
    </w:pPr>
  </w:style>
  <w:style w:type="numbering" w:customStyle="1" w:styleId="Estilo242">
    <w:name w:val="Estilo242"/>
    <w:uiPriority w:val="99"/>
    <w:rsid w:val="00C548B6"/>
    <w:pPr>
      <w:numPr>
        <w:numId w:val="17"/>
      </w:numPr>
    </w:pPr>
  </w:style>
  <w:style w:type="numbering" w:customStyle="1" w:styleId="Estilo322">
    <w:name w:val="Estilo322"/>
    <w:uiPriority w:val="99"/>
    <w:rsid w:val="00C548B6"/>
    <w:pPr>
      <w:numPr>
        <w:numId w:val="18"/>
      </w:numPr>
    </w:pPr>
  </w:style>
  <w:style w:type="numbering" w:customStyle="1" w:styleId="BOPV-11122">
    <w:name w:val="BOPV-11122"/>
    <w:rsid w:val="00C548B6"/>
    <w:pPr>
      <w:numPr>
        <w:numId w:val="19"/>
      </w:numPr>
    </w:pPr>
  </w:style>
  <w:style w:type="numbering" w:customStyle="1" w:styleId="Estilo42">
    <w:name w:val="Estilo42"/>
    <w:uiPriority w:val="99"/>
    <w:rsid w:val="00C548B6"/>
    <w:pPr>
      <w:numPr>
        <w:numId w:val="150"/>
      </w:numPr>
    </w:pPr>
  </w:style>
  <w:style w:type="numbering" w:customStyle="1" w:styleId="Estilo52">
    <w:name w:val="Estilo52"/>
    <w:uiPriority w:val="99"/>
    <w:rsid w:val="00C548B6"/>
    <w:pPr>
      <w:numPr>
        <w:numId w:val="87"/>
      </w:numPr>
    </w:pPr>
  </w:style>
  <w:style w:type="numbering" w:customStyle="1" w:styleId="Estilo252">
    <w:name w:val="Estilo252"/>
    <w:uiPriority w:val="99"/>
    <w:rsid w:val="00C548B6"/>
    <w:pPr>
      <w:numPr>
        <w:numId w:val="8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Textoindependiente31">
    <w:name w:val="Texto independiente 31"/>
    <w:basedOn w:val="Normala"/>
    <w:rsid w:val="00C425E6"/>
    <w:pPr>
      <w:suppressAutoHyphens/>
      <w:spacing w:after="120"/>
    </w:pPr>
    <w:rPr>
      <w:rFonts w:ascii="Verdana" w:hAnsi="Verdana" w:cs="Verdan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44720145">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80162446">
      <w:bodyDiv w:val="1"/>
      <w:marLeft w:val="0"/>
      <w:marRight w:val="0"/>
      <w:marTop w:val="0"/>
      <w:marBottom w:val="0"/>
      <w:divBdr>
        <w:top w:val="none" w:sz="0" w:space="0" w:color="auto"/>
        <w:left w:val="none" w:sz="0" w:space="0" w:color="auto"/>
        <w:bottom w:val="none" w:sz="0" w:space="0" w:color="auto"/>
        <w:right w:val="none" w:sz="0" w:space="0" w:color="auto"/>
      </w:divBdr>
    </w:div>
    <w:div w:id="70406207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2571099">
      <w:bodyDiv w:val="1"/>
      <w:marLeft w:val="0"/>
      <w:marRight w:val="0"/>
      <w:marTop w:val="0"/>
      <w:marBottom w:val="0"/>
      <w:divBdr>
        <w:top w:val="none" w:sz="0" w:space="0" w:color="auto"/>
        <w:left w:val="none" w:sz="0" w:space="0" w:color="auto"/>
        <w:bottom w:val="none" w:sz="0" w:space="0" w:color="auto"/>
        <w:right w:val="none" w:sz="0" w:space="0" w:color="auto"/>
      </w:divBdr>
    </w:div>
    <w:div w:id="89616815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3510534">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pps.euskadi.eus/w32-content/es/contenidos/informacion/lic_elec%20requisitos%20tecnicos/es%20def/index.shtml"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eader" Target="header8.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5" ma:contentTypeDescription="Crear nuevo documento." ma:contentTypeScope="" ma:versionID="319fffe89e27d141375367b6fd66243a">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050992b0bb2ee0fff3f456fe74116cde"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7FDD2-7D60-439D-86C4-A92AF39D1C87}"/>
</file>

<file path=customXml/itemProps2.xml><?xml version="1.0" encoding="utf-8"?>
<ds:datastoreItem xmlns:ds="http://schemas.openxmlformats.org/officeDocument/2006/customXml" ds:itemID="{E88301C5-8E9E-4531-872F-B0CF45E071EF}">
  <ds:schemaRef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 ds:uri="f044a487-8457-4634-88dd-88d7d0619bb6"/>
    <ds:schemaRef ds:uri="c165d3e7-8dcc-40a1-95d5-f88b7b35a24d"/>
    <ds:schemaRef ds:uri="http://purl.org/dc/dcmityp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A848818-5A7C-48DF-88BA-CC96D19E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120</Pages>
  <Words>49321</Words>
  <Characters>281131</Characters>
  <Application>Microsoft Office Word</Application>
  <DocSecurity>0</DocSecurity>
  <Lines>2342</Lines>
  <Paragraphs>659</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329793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Salazar Izaguirre, Jon Joseba</cp:lastModifiedBy>
  <cp:revision>2</cp:revision>
  <cp:lastPrinted>2021-03-26T08:50:00Z</cp:lastPrinted>
  <dcterms:created xsi:type="dcterms:W3CDTF">2022-06-08T08:44:00Z</dcterms:created>
  <dcterms:modified xsi:type="dcterms:W3CDTF">2022-06-08T08:44:00Z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