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C1784A" w14:textId="77777777" w:rsidR="00645EBB" w:rsidRPr="00C81B4E" w:rsidRDefault="00645EBB" w:rsidP="00857BD4">
      <w:pPr>
        <w:jc w:val="both"/>
      </w:pPr>
    </w:p>
    <w:p w14:paraId="5D341E55" w14:textId="5015B0C1" w:rsidR="00645EBB" w:rsidRPr="00AA699F" w:rsidRDefault="00645EBB" w:rsidP="00AB4C30">
      <w:pPr>
        <w:jc w:val="both"/>
        <w:rPr>
          <w:rFonts w:ascii="Arial" w:hAnsi="Arial" w:cs="Arial"/>
          <w:b/>
        </w:rPr>
      </w:pPr>
      <w:r w:rsidRPr="00645EBB">
        <w:rPr>
          <w:rFonts w:ascii="Arial" w:hAnsi="Arial" w:cs="Arial"/>
          <w:b/>
        </w:rPr>
        <w:t xml:space="preserve">PLIEGO DE PRESCRIPCIONES TÉCNICAS PARA LA CONTRATACIÓN DE </w:t>
      </w:r>
      <w:r w:rsidR="00AB4C30">
        <w:rPr>
          <w:rFonts w:ascii="Arial" w:hAnsi="Arial" w:cs="Arial"/>
          <w:b/>
        </w:rPr>
        <w:t xml:space="preserve">UN </w:t>
      </w:r>
      <w:r w:rsidR="00AA699F" w:rsidRPr="00AA699F">
        <w:rPr>
          <w:rFonts w:ascii="Arial" w:hAnsi="Arial" w:cs="Arial"/>
          <w:b/>
        </w:rPr>
        <w:t>PROGRAMA DE FOMENTO DE LA EMPLEABILIDAD PARA MUJERES QUE ESTÁN EN RIESGO DE EXCLUSIÓN</w:t>
      </w:r>
    </w:p>
    <w:p w14:paraId="337C7FDE" w14:textId="77777777" w:rsidR="00645EBB" w:rsidRPr="00645EBB" w:rsidRDefault="00645EBB" w:rsidP="00857BD4">
      <w:pPr>
        <w:pStyle w:val="Sangradetextonormal"/>
        <w:ind w:left="72" w:firstLine="0"/>
        <w:rPr>
          <w:rFonts w:ascii="Arial" w:hAnsi="Arial" w:cs="Arial"/>
          <w:b/>
        </w:rPr>
      </w:pPr>
    </w:p>
    <w:p w14:paraId="4A423978" w14:textId="77777777" w:rsidR="00645EBB" w:rsidRPr="00C81B4E" w:rsidRDefault="00645EBB" w:rsidP="00857BD4">
      <w:pPr>
        <w:pStyle w:val="Textoindependiente"/>
        <w:rPr>
          <w:rFonts w:cs="Arial"/>
          <w:color w:val="auto"/>
          <w:sz w:val="20"/>
          <w:u w:val="single"/>
          <w:lang w:val="es-ES"/>
        </w:rPr>
      </w:pPr>
    </w:p>
    <w:p w14:paraId="69A397EB" w14:textId="77777777" w:rsidR="00645EBB" w:rsidRDefault="00645EBB" w:rsidP="00857BD4">
      <w:pPr>
        <w:pStyle w:val="Gorputz-testua21"/>
        <w:rPr>
          <w:rFonts w:cs="Arial"/>
          <w:sz w:val="20"/>
          <w:u w:val="single"/>
          <w:lang w:val="es-ES"/>
        </w:rPr>
      </w:pPr>
      <w:r w:rsidRPr="00C81B4E">
        <w:rPr>
          <w:rFonts w:cs="Arial"/>
          <w:sz w:val="20"/>
          <w:lang w:val="es-ES"/>
        </w:rPr>
        <w:t xml:space="preserve">1.- </w:t>
      </w:r>
      <w:r w:rsidRPr="00C81B4E">
        <w:rPr>
          <w:rFonts w:cs="Arial"/>
          <w:sz w:val="20"/>
          <w:u w:val="single"/>
          <w:lang w:val="es-ES"/>
        </w:rPr>
        <w:t>OBJETO DEL CONTRATO.</w:t>
      </w:r>
    </w:p>
    <w:p w14:paraId="4407FEB8" w14:textId="77777777" w:rsidR="00645EBB" w:rsidRDefault="00645EBB" w:rsidP="00857BD4">
      <w:pPr>
        <w:pStyle w:val="Gorputz-testua21"/>
        <w:rPr>
          <w:rFonts w:cs="Arial"/>
          <w:sz w:val="20"/>
          <w:u w:val="single"/>
          <w:lang w:val="es-ES"/>
        </w:rPr>
      </w:pPr>
    </w:p>
    <w:p w14:paraId="01C3A55A" w14:textId="77777777" w:rsidR="00645EBB" w:rsidRDefault="00645EBB" w:rsidP="00857BD4">
      <w:pPr>
        <w:pStyle w:val="Gorputz-testua21"/>
        <w:rPr>
          <w:rFonts w:cs="Arial"/>
          <w:sz w:val="20"/>
          <w:u w:val="single"/>
          <w:lang w:val="es-ES"/>
        </w:rPr>
      </w:pPr>
    </w:p>
    <w:p w14:paraId="24C42DE1" w14:textId="65FE1F41" w:rsidR="00AA699F" w:rsidRPr="00AA699F" w:rsidRDefault="00645EBB" w:rsidP="00AA699F">
      <w:pPr>
        <w:pStyle w:val="Default"/>
        <w:jc w:val="both"/>
        <w:rPr>
          <w:color w:val="auto"/>
          <w:sz w:val="20"/>
        </w:rPr>
      </w:pPr>
      <w:r>
        <w:rPr>
          <w:color w:val="auto"/>
          <w:sz w:val="20"/>
        </w:rPr>
        <w:t>E</w:t>
      </w:r>
      <w:r w:rsidRPr="00C81B4E">
        <w:rPr>
          <w:color w:val="auto"/>
          <w:sz w:val="20"/>
        </w:rPr>
        <w:t xml:space="preserve">s objeto del presente expediente </w:t>
      </w:r>
      <w:r>
        <w:rPr>
          <w:color w:val="auto"/>
          <w:sz w:val="20"/>
        </w:rPr>
        <w:t xml:space="preserve">la realización de </w:t>
      </w:r>
      <w:r w:rsidRPr="00645EBB">
        <w:rPr>
          <w:color w:val="auto"/>
          <w:sz w:val="20"/>
        </w:rPr>
        <w:t xml:space="preserve">un </w:t>
      </w:r>
      <w:r w:rsidR="00AB4C30" w:rsidRPr="00AB4C30">
        <w:rPr>
          <w:color w:val="auto"/>
          <w:sz w:val="20"/>
        </w:rPr>
        <w:t>programa</w:t>
      </w:r>
      <w:r w:rsidR="00B8504E">
        <w:rPr>
          <w:color w:val="auto"/>
          <w:sz w:val="20"/>
        </w:rPr>
        <w:t xml:space="preserve"> piloto</w:t>
      </w:r>
      <w:r w:rsidR="00AB4C30" w:rsidRPr="00AB4C30">
        <w:rPr>
          <w:color w:val="auto"/>
          <w:sz w:val="20"/>
        </w:rPr>
        <w:t xml:space="preserve"> </w:t>
      </w:r>
      <w:r w:rsidR="00AA699F" w:rsidRPr="00AA699F">
        <w:rPr>
          <w:color w:val="auto"/>
          <w:sz w:val="20"/>
        </w:rPr>
        <w:t>de fomento de la empleabilidad para mujeres que están en riesgo de exclusión</w:t>
      </w:r>
      <w:r w:rsidR="00811BB2">
        <w:rPr>
          <w:color w:val="auto"/>
          <w:sz w:val="20"/>
        </w:rPr>
        <w:t xml:space="preserve">, con especial hincapié en </w:t>
      </w:r>
      <w:r w:rsidR="00B8504E">
        <w:rPr>
          <w:color w:val="auto"/>
          <w:sz w:val="20"/>
        </w:rPr>
        <w:t xml:space="preserve">el fomento de </w:t>
      </w:r>
      <w:r w:rsidR="00811BB2">
        <w:rPr>
          <w:color w:val="auto"/>
          <w:sz w:val="20"/>
        </w:rPr>
        <w:t>la contratación de las mismas.</w:t>
      </w:r>
    </w:p>
    <w:p w14:paraId="42026ABE" w14:textId="5C6B8B19" w:rsidR="00486030" w:rsidRDefault="00486030" w:rsidP="00857BD4">
      <w:pPr>
        <w:pStyle w:val="Default"/>
        <w:jc w:val="both"/>
        <w:rPr>
          <w:color w:val="auto"/>
          <w:sz w:val="20"/>
        </w:rPr>
      </w:pPr>
    </w:p>
    <w:p w14:paraId="66BEB1AB" w14:textId="3438DAD3" w:rsidR="00645EBB" w:rsidRPr="00C81B4E" w:rsidRDefault="00645EBB" w:rsidP="00857BD4">
      <w:pPr>
        <w:pStyle w:val="Default"/>
        <w:jc w:val="both"/>
        <w:rPr>
          <w:color w:val="auto"/>
          <w:sz w:val="20"/>
        </w:rPr>
      </w:pPr>
    </w:p>
    <w:p w14:paraId="3CB2DABE" w14:textId="77777777" w:rsidR="00645EBB" w:rsidRDefault="00645EBB" w:rsidP="00857BD4">
      <w:pPr>
        <w:ind w:left="-2" w:firstLine="2"/>
        <w:jc w:val="both"/>
        <w:rPr>
          <w:rFonts w:ascii="Arial" w:hAnsi="Arial" w:cs="Arial"/>
          <w:b/>
          <w:u w:val="single"/>
        </w:rPr>
      </w:pPr>
      <w:r w:rsidRPr="00C81B4E">
        <w:rPr>
          <w:rFonts w:ascii="Arial" w:hAnsi="Arial" w:cs="Arial"/>
          <w:b/>
        </w:rPr>
        <w:t>2.-</w:t>
      </w:r>
      <w:r>
        <w:rPr>
          <w:rFonts w:ascii="Arial" w:hAnsi="Arial" w:cs="Arial"/>
          <w:b/>
        </w:rPr>
        <w:t xml:space="preserve"> </w:t>
      </w:r>
      <w:r w:rsidRPr="00C81B4E">
        <w:rPr>
          <w:rFonts w:ascii="Arial" w:hAnsi="Arial" w:cs="Arial"/>
          <w:b/>
          <w:u w:val="single"/>
        </w:rPr>
        <w:t>CARACTERISTICAS DEL SERVICIO</w:t>
      </w:r>
    </w:p>
    <w:p w14:paraId="347E7AE6" w14:textId="77777777" w:rsidR="008F37A2" w:rsidRDefault="008F37A2" w:rsidP="00857BD4">
      <w:pPr>
        <w:pStyle w:val="Default"/>
        <w:jc w:val="both"/>
        <w:rPr>
          <w:color w:val="auto"/>
          <w:sz w:val="20"/>
        </w:rPr>
      </w:pPr>
    </w:p>
    <w:p w14:paraId="67EDEC32" w14:textId="77777777" w:rsidR="008F37A2" w:rsidRDefault="00486030" w:rsidP="00857BD4">
      <w:pPr>
        <w:ind w:left="-2" w:firstLine="2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2.1. Descripción del trabajo a realizar</w:t>
      </w:r>
    </w:p>
    <w:p w14:paraId="2D8B3A38" w14:textId="77777777" w:rsidR="001C2CC7" w:rsidRDefault="001C2CC7" w:rsidP="00857BD4">
      <w:pPr>
        <w:ind w:left="-2" w:firstLine="2"/>
        <w:jc w:val="both"/>
        <w:rPr>
          <w:rFonts w:ascii="Arial" w:hAnsi="Arial" w:cs="Arial"/>
          <w:b/>
          <w:u w:val="single"/>
        </w:rPr>
      </w:pPr>
    </w:p>
    <w:p w14:paraId="3FFEF75A" w14:textId="4201DEF5" w:rsidR="00486030" w:rsidRDefault="00486030" w:rsidP="00857BD4">
      <w:pPr>
        <w:pStyle w:val="Default"/>
        <w:ind w:left="720"/>
        <w:jc w:val="both"/>
        <w:rPr>
          <w:color w:val="auto"/>
          <w:sz w:val="20"/>
        </w:rPr>
      </w:pPr>
    </w:p>
    <w:p w14:paraId="663FED87" w14:textId="6B470E2F" w:rsidR="00C81372" w:rsidRDefault="00C81372" w:rsidP="00934EFA">
      <w:pPr>
        <w:pStyle w:val="Default"/>
        <w:jc w:val="both"/>
        <w:rPr>
          <w:color w:val="auto"/>
          <w:sz w:val="20"/>
        </w:rPr>
      </w:pPr>
      <w:r w:rsidRPr="00C81372">
        <w:rPr>
          <w:color w:val="auto"/>
          <w:sz w:val="20"/>
        </w:rPr>
        <w:t xml:space="preserve">Este programa tiene como objetivo principal </w:t>
      </w:r>
      <w:r w:rsidR="00B8504E">
        <w:rPr>
          <w:color w:val="auto"/>
          <w:sz w:val="20"/>
        </w:rPr>
        <w:t xml:space="preserve">el desarrollo de un proyecto piloto destinado a </w:t>
      </w:r>
      <w:r w:rsidRPr="00C81372">
        <w:rPr>
          <w:color w:val="auto"/>
          <w:sz w:val="20"/>
        </w:rPr>
        <w:t xml:space="preserve">la mejora de la empleabilidad de mujeres en situación o riesgo de exclusión social, a través de su participación en acciones de desarrollo </w:t>
      </w:r>
      <w:proofErr w:type="spellStart"/>
      <w:r w:rsidRPr="00C81372">
        <w:rPr>
          <w:color w:val="auto"/>
          <w:sz w:val="20"/>
        </w:rPr>
        <w:t>sociolaboral</w:t>
      </w:r>
      <w:proofErr w:type="spellEnd"/>
      <w:r w:rsidRPr="00C81372">
        <w:rPr>
          <w:color w:val="auto"/>
          <w:sz w:val="20"/>
        </w:rPr>
        <w:t>, con el fin de favorecer su acceso al empleo y mantenimiento de este.</w:t>
      </w:r>
    </w:p>
    <w:p w14:paraId="4DE2BBD9" w14:textId="77777777" w:rsidR="00C81372" w:rsidRPr="00C81372" w:rsidRDefault="00C81372" w:rsidP="00934EFA">
      <w:pPr>
        <w:pStyle w:val="Default"/>
        <w:jc w:val="both"/>
        <w:rPr>
          <w:color w:val="auto"/>
          <w:sz w:val="20"/>
        </w:rPr>
      </w:pPr>
    </w:p>
    <w:p w14:paraId="3D883E11" w14:textId="77777777" w:rsidR="00C81372" w:rsidRPr="00C81372" w:rsidRDefault="00C81372" w:rsidP="00934EFA">
      <w:pPr>
        <w:pStyle w:val="Default"/>
        <w:jc w:val="both"/>
        <w:rPr>
          <w:color w:val="auto"/>
          <w:sz w:val="20"/>
        </w:rPr>
      </w:pPr>
      <w:r w:rsidRPr="00C81372">
        <w:rPr>
          <w:color w:val="auto"/>
          <w:sz w:val="20"/>
        </w:rPr>
        <w:t xml:space="preserve">Para ello se trabajarán los siguientes objetivos concretos; </w:t>
      </w:r>
    </w:p>
    <w:p w14:paraId="2EC1ECD7" w14:textId="77777777" w:rsidR="00C81372" w:rsidRPr="00C81372" w:rsidRDefault="00C81372" w:rsidP="00934EFA">
      <w:pPr>
        <w:pStyle w:val="Default"/>
        <w:jc w:val="both"/>
        <w:rPr>
          <w:color w:val="auto"/>
          <w:sz w:val="20"/>
        </w:rPr>
      </w:pPr>
    </w:p>
    <w:p w14:paraId="3943D690" w14:textId="1E6EE0D0" w:rsidR="009C16AA" w:rsidRDefault="00C81372" w:rsidP="00934EFA">
      <w:pPr>
        <w:pStyle w:val="Default"/>
        <w:jc w:val="both"/>
        <w:rPr>
          <w:color w:val="auto"/>
          <w:sz w:val="20"/>
        </w:rPr>
      </w:pPr>
      <w:r w:rsidRPr="00C81372">
        <w:rPr>
          <w:color w:val="auto"/>
          <w:sz w:val="20"/>
        </w:rPr>
        <w:t>-</w:t>
      </w:r>
      <w:r w:rsidRPr="00C81372">
        <w:rPr>
          <w:color w:val="auto"/>
          <w:sz w:val="20"/>
        </w:rPr>
        <w:tab/>
        <w:t xml:space="preserve">Mejorar las posibilidades de inserción de las mujeres en un mercado laboral cada vez más exigente y competitivo </w:t>
      </w:r>
    </w:p>
    <w:p w14:paraId="1F22820A" w14:textId="1B08BA1E" w:rsidR="009C16AA" w:rsidRDefault="009C16AA" w:rsidP="00934EFA">
      <w:pPr>
        <w:pStyle w:val="Default"/>
        <w:jc w:val="both"/>
        <w:rPr>
          <w:color w:val="auto"/>
          <w:sz w:val="20"/>
        </w:rPr>
      </w:pPr>
    </w:p>
    <w:p w14:paraId="60A7C5B3" w14:textId="1AC0516B" w:rsidR="00C81372" w:rsidRPr="00C81372" w:rsidRDefault="009C16AA" w:rsidP="00934EFA">
      <w:pPr>
        <w:pStyle w:val="Default"/>
        <w:jc w:val="both"/>
        <w:rPr>
          <w:color w:val="auto"/>
          <w:sz w:val="20"/>
        </w:rPr>
      </w:pPr>
      <w:r>
        <w:rPr>
          <w:color w:val="auto"/>
          <w:sz w:val="20"/>
        </w:rPr>
        <w:t xml:space="preserve">- </w:t>
      </w:r>
      <w:r w:rsidR="00C81372" w:rsidRPr="00C81372">
        <w:rPr>
          <w:color w:val="auto"/>
          <w:sz w:val="20"/>
        </w:rPr>
        <w:t>Apoyar el itinerario personal de inclusión socio-laboral de personas en situación de riesgo y/o exclusión social, complementando este servicio con el resto de servicios de la red de atención</w:t>
      </w:r>
      <w:r>
        <w:rPr>
          <w:color w:val="auto"/>
          <w:sz w:val="20"/>
        </w:rPr>
        <w:t>.</w:t>
      </w:r>
    </w:p>
    <w:p w14:paraId="1F585CD0" w14:textId="77777777" w:rsidR="00C81372" w:rsidRPr="00C81372" w:rsidRDefault="00C81372" w:rsidP="00934EFA">
      <w:pPr>
        <w:pStyle w:val="Default"/>
        <w:jc w:val="both"/>
        <w:rPr>
          <w:color w:val="auto"/>
          <w:sz w:val="20"/>
        </w:rPr>
      </w:pPr>
    </w:p>
    <w:p w14:paraId="1BED69E9" w14:textId="3D165B6E" w:rsidR="00C81372" w:rsidRPr="00C81372" w:rsidRDefault="00C81372" w:rsidP="00934EFA">
      <w:pPr>
        <w:pStyle w:val="Default"/>
        <w:jc w:val="both"/>
        <w:rPr>
          <w:color w:val="auto"/>
          <w:sz w:val="20"/>
        </w:rPr>
      </w:pPr>
      <w:r w:rsidRPr="00C81372">
        <w:rPr>
          <w:color w:val="auto"/>
          <w:sz w:val="20"/>
        </w:rPr>
        <w:t>-</w:t>
      </w:r>
      <w:r w:rsidRPr="00C81372">
        <w:rPr>
          <w:color w:val="auto"/>
          <w:sz w:val="20"/>
        </w:rPr>
        <w:tab/>
        <w:t xml:space="preserve">Desarrollo de este acompañamiento a través de la participación de los diferentes agentes que participan en el proceso (centros </w:t>
      </w:r>
      <w:proofErr w:type="spellStart"/>
      <w:r w:rsidRPr="00C81372">
        <w:rPr>
          <w:color w:val="auto"/>
          <w:sz w:val="20"/>
        </w:rPr>
        <w:t>derivantes</w:t>
      </w:r>
      <w:proofErr w:type="spellEnd"/>
      <w:r w:rsidRPr="00C81372">
        <w:rPr>
          <w:color w:val="auto"/>
          <w:sz w:val="20"/>
        </w:rPr>
        <w:t xml:space="preserve">, las propias personas, los responsables de producción, técnicos de </w:t>
      </w:r>
      <w:r w:rsidR="00811BB2" w:rsidRPr="00C81372">
        <w:rPr>
          <w:color w:val="auto"/>
          <w:sz w:val="20"/>
        </w:rPr>
        <w:t>acompañamiento,</w:t>
      </w:r>
      <w:r w:rsidRPr="00C81372">
        <w:rPr>
          <w:color w:val="auto"/>
          <w:sz w:val="20"/>
        </w:rPr>
        <w:t>), desde la concepción hasta los contenidos donde se van a ir teniendo en cuenta todos los aspectos y aportaciones; relacionados con necesidades, complejidad de las instrucciones de los procesos</w:t>
      </w:r>
      <w:r w:rsidR="00934EFA">
        <w:rPr>
          <w:color w:val="auto"/>
          <w:sz w:val="20"/>
        </w:rPr>
        <w:t xml:space="preserve"> y</w:t>
      </w:r>
      <w:r w:rsidRPr="00C81372">
        <w:rPr>
          <w:color w:val="auto"/>
          <w:sz w:val="20"/>
        </w:rPr>
        <w:t xml:space="preserve"> </w:t>
      </w:r>
      <w:r w:rsidR="00811BB2" w:rsidRPr="00C81372">
        <w:rPr>
          <w:color w:val="auto"/>
          <w:sz w:val="20"/>
        </w:rPr>
        <w:t>riesgos</w:t>
      </w:r>
      <w:r w:rsidR="00934EFA">
        <w:rPr>
          <w:color w:val="auto"/>
          <w:sz w:val="20"/>
        </w:rPr>
        <w:t>.</w:t>
      </w:r>
    </w:p>
    <w:p w14:paraId="7E04DB05" w14:textId="77777777" w:rsidR="00C81372" w:rsidRPr="00C81372" w:rsidRDefault="00C81372" w:rsidP="00934EFA">
      <w:pPr>
        <w:pStyle w:val="Default"/>
        <w:jc w:val="both"/>
        <w:rPr>
          <w:color w:val="auto"/>
          <w:sz w:val="20"/>
        </w:rPr>
      </w:pPr>
    </w:p>
    <w:p w14:paraId="1B5344AE" w14:textId="77777777" w:rsidR="00C81372" w:rsidRPr="00C81372" w:rsidRDefault="00C81372" w:rsidP="00934EFA">
      <w:pPr>
        <w:pStyle w:val="Default"/>
        <w:jc w:val="both"/>
        <w:rPr>
          <w:color w:val="auto"/>
          <w:sz w:val="20"/>
        </w:rPr>
      </w:pPr>
      <w:r w:rsidRPr="00C81372">
        <w:rPr>
          <w:color w:val="auto"/>
          <w:sz w:val="20"/>
        </w:rPr>
        <w:t>-</w:t>
      </w:r>
      <w:r w:rsidRPr="00C81372">
        <w:rPr>
          <w:color w:val="auto"/>
          <w:sz w:val="20"/>
        </w:rPr>
        <w:tab/>
        <w:t xml:space="preserve">Desarrollo de nuevas formas de trabajo y de aprendizaje con las mujeres en riesgo o situación de exclusión desde una perspectiva individualizada, más amable y accesible para todo tipo de persona, algo difícil de encontrar en un mundo como el laboral a nivel de talleres. En este contexto se desarrolla este proyecto, a través de la orientación a la innovación, el fomento del aprendizaje, la accesibilidad universal y el desarrollo de la participación con el objetivo de lograr una mejor adaptación a las necesidades del mercado y la inserción de estas personas con más dificultades de empleabilidad. Proporcionar a las beneficiarias el aprendizaje y manejo de los recursos habilidades y capacidades para relacionarse adecuadamente en todos los ámbitos de su vida, especialmente en el laboral. Es decir, contribuir a desarrollar un proceso </w:t>
      </w:r>
      <w:proofErr w:type="spellStart"/>
      <w:r w:rsidRPr="00C81372">
        <w:rPr>
          <w:color w:val="auto"/>
          <w:sz w:val="20"/>
        </w:rPr>
        <w:t>emancipatorio</w:t>
      </w:r>
      <w:proofErr w:type="spellEnd"/>
      <w:r w:rsidRPr="00C81372">
        <w:rPr>
          <w:color w:val="auto"/>
          <w:sz w:val="20"/>
        </w:rPr>
        <w:t xml:space="preserve"> a partir de la construcción de su propio proyecto vital</w:t>
      </w:r>
    </w:p>
    <w:p w14:paraId="647E9669" w14:textId="77777777" w:rsidR="00C81372" w:rsidRPr="00C81372" w:rsidRDefault="00C81372" w:rsidP="00934EFA">
      <w:pPr>
        <w:pStyle w:val="Default"/>
        <w:jc w:val="both"/>
        <w:rPr>
          <w:color w:val="auto"/>
          <w:sz w:val="20"/>
        </w:rPr>
      </w:pPr>
    </w:p>
    <w:p w14:paraId="675D13C2" w14:textId="6F367E28" w:rsidR="00C81372" w:rsidRPr="00C81372" w:rsidRDefault="00C81372" w:rsidP="00934EFA">
      <w:pPr>
        <w:pStyle w:val="Default"/>
        <w:jc w:val="both"/>
        <w:rPr>
          <w:color w:val="auto"/>
          <w:sz w:val="20"/>
        </w:rPr>
      </w:pPr>
      <w:r w:rsidRPr="00C81372">
        <w:rPr>
          <w:color w:val="auto"/>
          <w:sz w:val="20"/>
        </w:rPr>
        <w:t>-</w:t>
      </w:r>
      <w:r w:rsidRPr="00C81372">
        <w:rPr>
          <w:color w:val="auto"/>
          <w:sz w:val="20"/>
        </w:rPr>
        <w:tab/>
        <w:t>Ser un servici</w:t>
      </w:r>
      <w:r>
        <w:rPr>
          <w:color w:val="auto"/>
          <w:sz w:val="20"/>
        </w:rPr>
        <w:t xml:space="preserve">o referencial. Se pretende que la experimentación de este programa y su evaluación permita confirmar </w:t>
      </w:r>
      <w:r w:rsidR="00811BB2">
        <w:rPr>
          <w:color w:val="auto"/>
          <w:sz w:val="20"/>
        </w:rPr>
        <w:t>si puede</w:t>
      </w:r>
      <w:r>
        <w:rPr>
          <w:color w:val="auto"/>
          <w:sz w:val="20"/>
        </w:rPr>
        <w:t xml:space="preserve"> </w:t>
      </w:r>
      <w:r w:rsidR="00811BB2">
        <w:rPr>
          <w:color w:val="auto"/>
          <w:sz w:val="20"/>
        </w:rPr>
        <w:t xml:space="preserve">constituir </w:t>
      </w:r>
      <w:r w:rsidR="00811BB2" w:rsidRPr="00C81372">
        <w:rPr>
          <w:color w:val="auto"/>
          <w:sz w:val="20"/>
        </w:rPr>
        <w:t>una</w:t>
      </w:r>
      <w:r w:rsidRPr="00C81372">
        <w:rPr>
          <w:color w:val="auto"/>
          <w:sz w:val="20"/>
        </w:rPr>
        <w:t xml:space="preserve"> herramienta pública referente en el apoyo de la formación que facilite el aprendizaje de los profesionales tanto internos como externos. Sirviendo de apoyo al acceso de personas con mayores dificultades y así mejorar el número de inserciones en el sector industrial de estas en Gipuzkoa.</w:t>
      </w:r>
    </w:p>
    <w:p w14:paraId="78CBDC9B" w14:textId="77777777" w:rsidR="00C81372" w:rsidRPr="00C81372" w:rsidRDefault="00C81372" w:rsidP="00934EFA">
      <w:pPr>
        <w:pStyle w:val="Default"/>
        <w:jc w:val="both"/>
        <w:rPr>
          <w:color w:val="auto"/>
          <w:sz w:val="20"/>
        </w:rPr>
      </w:pPr>
    </w:p>
    <w:p w14:paraId="3FDB0C10" w14:textId="5530E923" w:rsidR="00C81372" w:rsidRPr="00C81372" w:rsidRDefault="00C81372" w:rsidP="00934EFA">
      <w:pPr>
        <w:pStyle w:val="Default"/>
        <w:jc w:val="both"/>
        <w:rPr>
          <w:color w:val="auto"/>
          <w:sz w:val="20"/>
        </w:rPr>
      </w:pPr>
      <w:r w:rsidRPr="00C81372">
        <w:rPr>
          <w:color w:val="auto"/>
          <w:sz w:val="20"/>
        </w:rPr>
        <w:t>-</w:t>
      </w:r>
      <w:r w:rsidRPr="00C81372">
        <w:rPr>
          <w:color w:val="auto"/>
          <w:sz w:val="20"/>
        </w:rPr>
        <w:tab/>
        <w:t>Fomentar la igualdad efectiva entre mujeres y hombres en el acceso al empleo a través de la potenciación de acciones positivas.</w:t>
      </w:r>
      <w:r>
        <w:rPr>
          <w:color w:val="auto"/>
          <w:sz w:val="20"/>
        </w:rPr>
        <w:t xml:space="preserve"> Se </w:t>
      </w:r>
      <w:r w:rsidR="00811BB2">
        <w:rPr>
          <w:color w:val="auto"/>
          <w:sz w:val="20"/>
        </w:rPr>
        <w:t xml:space="preserve">pretende </w:t>
      </w:r>
      <w:r w:rsidR="00811BB2" w:rsidRPr="00C81372">
        <w:rPr>
          <w:color w:val="auto"/>
          <w:sz w:val="20"/>
        </w:rPr>
        <w:t>fomentar</w:t>
      </w:r>
      <w:r w:rsidR="00C36266">
        <w:rPr>
          <w:color w:val="auto"/>
          <w:sz w:val="20"/>
        </w:rPr>
        <w:t xml:space="preserve"> a través de programas como é</w:t>
      </w:r>
      <w:r w:rsidRPr="00C81372">
        <w:rPr>
          <w:color w:val="auto"/>
          <w:sz w:val="20"/>
        </w:rPr>
        <w:t xml:space="preserve">ste que las mujeres tengan un protagonismo específico, y, más concretamente, en el ámbito de </w:t>
      </w:r>
      <w:r w:rsidRPr="00C81372">
        <w:rPr>
          <w:color w:val="auto"/>
          <w:sz w:val="20"/>
        </w:rPr>
        <w:lastRenderedPageBreak/>
        <w:t xml:space="preserve">conocer las dificultades a nivel personal y laboral a través de la fórmula del acompañamiento integral y personalizado. </w:t>
      </w:r>
    </w:p>
    <w:p w14:paraId="516A8F10" w14:textId="77777777" w:rsidR="00C81372" w:rsidRPr="00C81372" w:rsidRDefault="00C81372" w:rsidP="00934EFA">
      <w:pPr>
        <w:pStyle w:val="Default"/>
        <w:jc w:val="both"/>
        <w:rPr>
          <w:color w:val="auto"/>
          <w:sz w:val="20"/>
        </w:rPr>
      </w:pPr>
    </w:p>
    <w:p w14:paraId="5CD33D23" w14:textId="5FBF5AB2" w:rsidR="00C81372" w:rsidRDefault="00C81372" w:rsidP="00934EFA">
      <w:pPr>
        <w:pStyle w:val="Default"/>
        <w:jc w:val="both"/>
        <w:rPr>
          <w:color w:val="auto"/>
          <w:sz w:val="20"/>
        </w:rPr>
      </w:pPr>
      <w:r w:rsidRPr="00C81372">
        <w:rPr>
          <w:color w:val="auto"/>
          <w:sz w:val="20"/>
        </w:rPr>
        <w:t>-</w:t>
      </w:r>
      <w:r w:rsidRPr="00C81372">
        <w:rPr>
          <w:color w:val="auto"/>
          <w:sz w:val="20"/>
        </w:rPr>
        <w:tab/>
        <w:t xml:space="preserve">Promover la inserción laboral en el sector </w:t>
      </w:r>
      <w:r>
        <w:rPr>
          <w:color w:val="auto"/>
          <w:sz w:val="20"/>
        </w:rPr>
        <w:t xml:space="preserve">de estas personas en la </w:t>
      </w:r>
      <w:r w:rsidR="00811BB2">
        <w:rPr>
          <w:color w:val="auto"/>
          <w:sz w:val="20"/>
        </w:rPr>
        <w:t>entidad prestadora</w:t>
      </w:r>
      <w:r>
        <w:rPr>
          <w:color w:val="auto"/>
          <w:sz w:val="20"/>
        </w:rPr>
        <w:t xml:space="preserve"> del servicio a </w:t>
      </w:r>
      <w:r w:rsidR="00811BB2">
        <w:rPr>
          <w:color w:val="auto"/>
          <w:sz w:val="20"/>
        </w:rPr>
        <w:t>contratar,</w:t>
      </w:r>
      <w:r>
        <w:rPr>
          <w:color w:val="auto"/>
          <w:sz w:val="20"/>
        </w:rPr>
        <w:t xml:space="preserve"> pero también en otras </w:t>
      </w:r>
      <w:r w:rsidRPr="00C81372">
        <w:rPr>
          <w:color w:val="auto"/>
          <w:sz w:val="20"/>
        </w:rPr>
        <w:t>empresas a través de la orientación para la búsqueda de nuevas oportunidades una vez finalice el acompañamiento en el puesto en esta entidad. Intermediar entre el tejido empresarial y estas mujeres que finalizan el programa el acceso a sus ofertas de empleo, y facilitándoles el apoyo necesario para asegurar la incorporación desde un enfoque de género en los diferentes procesos de inclusión a la empresa.</w:t>
      </w:r>
    </w:p>
    <w:p w14:paraId="1A85E13F" w14:textId="204F1333" w:rsidR="00C81372" w:rsidRDefault="00C81372" w:rsidP="00934EFA">
      <w:pPr>
        <w:pStyle w:val="Default"/>
        <w:jc w:val="both"/>
        <w:rPr>
          <w:color w:val="auto"/>
          <w:sz w:val="20"/>
        </w:rPr>
      </w:pPr>
    </w:p>
    <w:p w14:paraId="14A04CB8" w14:textId="617CEBCC" w:rsidR="00C81372" w:rsidRDefault="00C81372" w:rsidP="00934EFA">
      <w:pPr>
        <w:pStyle w:val="Default"/>
        <w:jc w:val="both"/>
        <w:rPr>
          <w:color w:val="auto"/>
          <w:sz w:val="20"/>
        </w:rPr>
      </w:pPr>
    </w:p>
    <w:p w14:paraId="106EEE2B" w14:textId="29092B1D" w:rsidR="00C81372" w:rsidRPr="00934EFA" w:rsidRDefault="00811BB2" w:rsidP="00934EFA">
      <w:pPr>
        <w:ind w:left="-2" w:firstLine="2"/>
        <w:jc w:val="both"/>
        <w:rPr>
          <w:rFonts w:ascii="Arial" w:hAnsi="Arial" w:cs="Arial"/>
          <w:b/>
          <w:u w:val="single"/>
        </w:rPr>
      </w:pPr>
      <w:r w:rsidRPr="00934EFA">
        <w:rPr>
          <w:rFonts w:ascii="Arial" w:hAnsi="Arial" w:cs="Arial"/>
          <w:b/>
          <w:u w:val="single"/>
        </w:rPr>
        <w:t>2.2. Definición de perfiles a incluir</w:t>
      </w:r>
    </w:p>
    <w:p w14:paraId="677239F6" w14:textId="7F638989" w:rsidR="00820858" w:rsidRPr="00934EFA" w:rsidRDefault="00820858" w:rsidP="00811BB2">
      <w:pPr>
        <w:pStyle w:val="Default"/>
        <w:jc w:val="both"/>
        <w:rPr>
          <w:color w:val="auto"/>
          <w:sz w:val="20"/>
        </w:rPr>
      </w:pPr>
    </w:p>
    <w:p w14:paraId="7F355B58" w14:textId="1714AE00" w:rsidR="00820858" w:rsidRPr="00934EFA" w:rsidRDefault="00820858" w:rsidP="00934EFA">
      <w:pPr>
        <w:pStyle w:val="Default"/>
        <w:numPr>
          <w:ilvl w:val="0"/>
          <w:numId w:val="14"/>
        </w:numPr>
        <w:jc w:val="both"/>
        <w:rPr>
          <w:color w:val="auto"/>
          <w:sz w:val="20"/>
        </w:rPr>
      </w:pPr>
      <w:r w:rsidRPr="00934EFA">
        <w:rPr>
          <w:color w:val="auto"/>
          <w:sz w:val="20"/>
        </w:rPr>
        <w:t>Mujeres atendidas en los recursos del Servicio de Inclusión Social y Atención a Mujeres Víctimas de Violencia Machista</w:t>
      </w:r>
    </w:p>
    <w:p w14:paraId="1ECF683E" w14:textId="031BC913" w:rsidR="00820858" w:rsidRPr="00934EFA" w:rsidRDefault="00820858" w:rsidP="00811BB2">
      <w:pPr>
        <w:pStyle w:val="Default"/>
        <w:jc w:val="both"/>
        <w:rPr>
          <w:color w:val="auto"/>
          <w:sz w:val="20"/>
        </w:rPr>
      </w:pPr>
    </w:p>
    <w:p w14:paraId="02E48CAA" w14:textId="21C761DA" w:rsidR="00820858" w:rsidRPr="00934EFA" w:rsidRDefault="00820858" w:rsidP="00934EFA">
      <w:pPr>
        <w:pStyle w:val="Default"/>
        <w:numPr>
          <w:ilvl w:val="0"/>
          <w:numId w:val="14"/>
        </w:numPr>
        <w:jc w:val="both"/>
        <w:rPr>
          <w:color w:val="auto"/>
          <w:sz w:val="20"/>
        </w:rPr>
      </w:pPr>
      <w:r w:rsidRPr="00934EFA">
        <w:rPr>
          <w:color w:val="auto"/>
          <w:sz w:val="20"/>
        </w:rPr>
        <w:t>Otras mujeres en situación o riesgo de exclusión:</w:t>
      </w:r>
    </w:p>
    <w:p w14:paraId="128FDCE7" w14:textId="4B58064D" w:rsidR="00820858" w:rsidRPr="00934EFA" w:rsidRDefault="00820858" w:rsidP="00934EFA">
      <w:pPr>
        <w:pStyle w:val="Default"/>
        <w:numPr>
          <w:ilvl w:val="1"/>
          <w:numId w:val="14"/>
        </w:numPr>
        <w:jc w:val="both"/>
        <w:rPr>
          <w:color w:val="auto"/>
          <w:sz w:val="20"/>
        </w:rPr>
      </w:pPr>
      <w:r w:rsidRPr="00934EFA">
        <w:rPr>
          <w:color w:val="auto"/>
          <w:sz w:val="20"/>
        </w:rPr>
        <w:t>Perceptoras de RGI</w:t>
      </w:r>
    </w:p>
    <w:p w14:paraId="3B943ABF" w14:textId="53276BF8" w:rsidR="00820858" w:rsidRPr="00934EFA" w:rsidRDefault="00820858" w:rsidP="00934EFA">
      <w:pPr>
        <w:pStyle w:val="Default"/>
        <w:numPr>
          <w:ilvl w:val="1"/>
          <w:numId w:val="14"/>
        </w:numPr>
        <w:jc w:val="both"/>
        <w:rPr>
          <w:color w:val="auto"/>
          <w:sz w:val="20"/>
        </w:rPr>
      </w:pPr>
      <w:r w:rsidRPr="00934EFA">
        <w:rPr>
          <w:color w:val="auto"/>
          <w:sz w:val="20"/>
        </w:rPr>
        <w:t>Desempleadas de larga duración</w:t>
      </w:r>
    </w:p>
    <w:p w14:paraId="2EA4BA84" w14:textId="434B800B" w:rsidR="00820858" w:rsidRPr="00934EFA" w:rsidRDefault="00820858" w:rsidP="00934EFA">
      <w:pPr>
        <w:pStyle w:val="Default"/>
        <w:numPr>
          <w:ilvl w:val="1"/>
          <w:numId w:val="14"/>
        </w:numPr>
        <w:jc w:val="both"/>
        <w:rPr>
          <w:color w:val="auto"/>
          <w:sz w:val="20"/>
        </w:rPr>
      </w:pPr>
      <w:r w:rsidRPr="00934EFA">
        <w:rPr>
          <w:color w:val="auto"/>
          <w:sz w:val="20"/>
        </w:rPr>
        <w:t>Mujeres con baja cualificación</w:t>
      </w:r>
    </w:p>
    <w:p w14:paraId="6ACE159B" w14:textId="220C24B4" w:rsidR="003E2E54" w:rsidRPr="00934EFA" w:rsidRDefault="003E2E54" w:rsidP="00934EFA">
      <w:pPr>
        <w:pStyle w:val="Default"/>
        <w:numPr>
          <w:ilvl w:val="1"/>
          <w:numId w:val="14"/>
        </w:numPr>
        <w:jc w:val="both"/>
        <w:rPr>
          <w:color w:val="auto"/>
          <w:sz w:val="20"/>
        </w:rPr>
      </w:pPr>
      <w:r w:rsidRPr="00934EFA">
        <w:rPr>
          <w:color w:val="auto"/>
          <w:sz w:val="20"/>
        </w:rPr>
        <w:t>Mujeres víctimas de violencia machista</w:t>
      </w:r>
    </w:p>
    <w:p w14:paraId="4E930973" w14:textId="556AC5E2" w:rsidR="00820858" w:rsidRPr="00934EFA" w:rsidRDefault="00820858" w:rsidP="00934EFA">
      <w:pPr>
        <w:pStyle w:val="Default"/>
        <w:jc w:val="both"/>
        <w:rPr>
          <w:color w:val="auto"/>
          <w:sz w:val="20"/>
        </w:rPr>
      </w:pPr>
    </w:p>
    <w:p w14:paraId="18E24968" w14:textId="6484F984" w:rsidR="00811BB2" w:rsidRPr="00811BB2" w:rsidRDefault="00811BB2" w:rsidP="00811BB2">
      <w:pPr>
        <w:pStyle w:val="Default"/>
        <w:jc w:val="both"/>
        <w:rPr>
          <w:color w:val="auto"/>
          <w:sz w:val="20"/>
        </w:rPr>
      </w:pPr>
      <w:r w:rsidRPr="00811BB2">
        <w:rPr>
          <w:color w:val="auto"/>
          <w:sz w:val="20"/>
        </w:rPr>
        <w:t xml:space="preserve">El proyecto </w:t>
      </w:r>
      <w:r w:rsidR="00934EFA">
        <w:rPr>
          <w:color w:val="auto"/>
          <w:sz w:val="20"/>
        </w:rPr>
        <w:t xml:space="preserve">deberá </w:t>
      </w:r>
      <w:r w:rsidRPr="00811BB2">
        <w:rPr>
          <w:color w:val="auto"/>
          <w:sz w:val="20"/>
        </w:rPr>
        <w:t>detalla</w:t>
      </w:r>
      <w:r w:rsidR="00934EFA">
        <w:rPr>
          <w:color w:val="auto"/>
          <w:sz w:val="20"/>
        </w:rPr>
        <w:t>r</w:t>
      </w:r>
      <w:r w:rsidRPr="00811BB2">
        <w:rPr>
          <w:color w:val="auto"/>
          <w:sz w:val="20"/>
        </w:rPr>
        <w:t xml:space="preserve"> </w:t>
      </w:r>
      <w:r w:rsidR="00934EFA">
        <w:rPr>
          <w:color w:val="auto"/>
          <w:sz w:val="20"/>
        </w:rPr>
        <w:t>los perfiles a atender.</w:t>
      </w:r>
    </w:p>
    <w:p w14:paraId="42728E89" w14:textId="77777777" w:rsidR="00811BB2" w:rsidRPr="00934EFA" w:rsidRDefault="00811BB2" w:rsidP="00811BB2">
      <w:pPr>
        <w:pStyle w:val="Default"/>
        <w:jc w:val="both"/>
        <w:rPr>
          <w:color w:val="auto"/>
          <w:sz w:val="20"/>
        </w:rPr>
      </w:pPr>
    </w:p>
    <w:p w14:paraId="1BD4BAA4" w14:textId="50B25924" w:rsidR="00811BB2" w:rsidRPr="00934EFA" w:rsidRDefault="00811BB2" w:rsidP="00934EFA">
      <w:pPr>
        <w:ind w:left="-2" w:firstLine="2"/>
        <w:jc w:val="both"/>
        <w:rPr>
          <w:rFonts w:ascii="Arial" w:hAnsi="Arial" w:cs="Arial"/>
          <w:b/>
          <w:u w:val="single"/>
        </w:rPr>
      </w:pPr>
      <w:r w:rsidRPr="00934EFA">
        <w:rPr>
          <w:rFonts w:ascii="Arial" w:hAnsi="Arial" w:cs="Arial"/>
          <w:b/>
          <w:u w:val="single"/>
        </w:rPr>
        <w:t>2.3. Acceso al programa</w:t>
      </w:r>
    </w:p>
    <w:p w14:paraId="65129317" w14:textId="0ACC51AE" w:rsidR="003E2E54" w:rsidRPr="00934EFA" w:rsidRDefault="003E2E54" w:rsidP="00811BB2">
      <w:pPr>
        <w:pStyle w:val="Default"/>
        <w:jc w:val="both"/>
        <w:rPr>
          <w:color w:val="auto"/>
          <w:sz w:val="20"/>
        </w:rPr>
      </w:pPr>
    </w:p>
    <w:p w14:paraId="7084087F" w14:textId="628A19BC" w:rsidR="009C16AA" w:rsidRPr="00934EFA" w:rsidRDefault="009C16AA" w:rsidP="009C16AA">
      <w:pPr>
        <w:pStyle w:val="Default"/>
        <w:jc w:val="both"/>
        <w:rPr>
          <w:color w:val="auto"/>
          <w:sz w:val="20"/>
        </w:rPr>
      </w:pPr>
      <w:r w:rsidRPr="00934EFA">
        <w:rPr>
          <w:color w:val="auto"/>
          <w:sz w:val="20"/>
        </w:rPr>
        <w:t>Las mujeres usuarias podrán ser derivadas por el Servicio de Inclusión Social y Atención a Mujeres Víctimas de Violencia Machista, los Servicios Sociales de Base Municipales, y otras entidades</w:t>
      </w:r>
      <w:r w:rsidR="00197CD6" w:rsidRPr="00934EFA">
        <w:rPr>
          <w:color w:val="auto"/>
          <w:sz w:val="20"/>
        </w:rPr>
        <w:t xml:space="preserve"> de la red de inclusión socio laboral</w:t>
      </w:r>
      <w:r w:rsidRPr="00934EFA">
        <w:rPr>
          <w:color w:val="auto"/>
          <w:sz w:val="20"/>
        </w:rPr>
        <w:t>.</w:t>
      </w:r>
    </w:p>
    <w:p w14:paraId="241B6933" w14:textId="77777777" w:rsidR="009C16AA" w:rsidRPr="00934EFA" w:rsidRDefault="009C16AA" w:rsidP="009C16AA">
      <w:pPr>
        <w:pStyle w:val="Default"/>
        <w:jc w:val="both"/>
        <w:rPr>
          <w:color w:val="auto"/>
          <w:sz w:val="20"/>
        </w:rPr>
      </w:pPr>
    </w:p>
    <w:p w14:paraId="3B5F276F" w14:textId="4B075414" w:rsidR="00811BB2" w:rsidRPr="00811BB2" w:rsidRDefault="00811BB2" w:rsidP="00811BB2">
      <w:pPr>
        <w:pStyle w:val="Default"/>
        <w:jc w:val="both"/>
        <w:rPr>
          <w:color w:val="auto"/>
          <w:sz w:val="20"/>
        </w:rPr>
      </w:pPr>
      <w:r w:rsidRPr="00811BB2">
        <w:rPr>
          <w:color w:val="auto"/>
          <w:sz w:val="20"/>
        </w:rPr>
        <w:t xml:space="preserve">El proyecto detallará </w:t>
      </w:r>
      <w:r w:rsidR="00197CD6">
        <w:rPr>
          <w:color w:val="auto"/>
          <w:sz w:val="20"/>
        </w:rPr>
        <w:t>el procedimiento de acceso.</w:t>
      </w:r>
    </w:p>
    <w:p w14:paraId="7B3CD017" w14:textId="77777777" w:rsidR="00811BB2" w:rsidRPr="00934EFA" w:rsidRDefault="00811BB2" w:rsidP="00811BB2">
      <w:pPr>
        <w:pStyle w:val="Default"/>
        <w:jc w:val="both"/>
        <w:rPr>
          <w:color w:val="auto"/>
          <w:sz w:val="20"/>
        </w:rPr>
      </w:pPr>
    </w:p>
    <w:p w14:paraId="66AEFECB" w14:textId="2138843A" w:rsidR="00811BB2" w:rsidRDefault="00934EFA" w:rsidP="00934EFA">
      <w:pPr>
        <w:ind w:left="-2" w:firstLine="2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2.4.  Fases del servicio</w:t>
      </w:r>
    </w:p>
    <w:p w14:paraId="103578B2" w14:textId="77777777" w:rsidR="00934EFA" w:rsidRPr="00934EFA" w:rsidRDefault="00934EFA" w:rsidP="00934EFA">
      <w:pPr>
        <w:ind w:left="-2" w:firstLine="2"/>
        <w:jc w:val="both"/>
        <w:rPr>
          <w:rFonts w:ascii="Arial" w:hAnsi="Arial" w:cs="Arial"/>
          <w:b/>
          <w:u w:val="single"/>
        </w:rPr>
      </w:pPr>
    </w:p>
    <w:p w14:paraId="519259C1" w14:textId="42BD34BA" w:rsidR="00811BB2" w:rsidRPr="00811BB2" w:rsidRDefault="00811BB2" w:rsidP="00811BB2">
      <w:pPr>
        <w:pStyle w:val="Default"/>
        <w:jc w:val="both"/>
        <w:rPr>
          <w:color w:val="auto"/>
          <w:sz w:val="20"/>
        </w:rPr>
      </w:pPr>
      <w:r w:rsidRPr="00811BB2">
        <w:rPr>
          <w:color w:val="auto"/>
          <w:sz w:val="20"/>
        </w:rPr>
        <w:t xml:space="preserve">El servicio constará cuando menos de las siguientes fases que se detallarán en el proyecto </w:t>
      </w:r>
    </w:p>
    <w:p w14:paraId="4DDA61FC" w14:textId="77777777" w:rsidR="00811BB2" w:rsidRPr="00934EFA" w:rsidRDefault="00811BB2" w:rsidP="00811BB2">
      <w:pPr>
        <w:pStyle w:val="Default"/>
        <w:jc w:val="both"/>
        <w:rPr>
          <w:color w:val="auto"/>
          <w:sz w:val="20"/>
        </w:rPr>
      </w:pPr>
    </w:p>
    <w:p w14:paraId="75F2E472" w14:textId="77777777" w:rsidR="00811BB2" w:rsidRPr="00811BB2" w:rsidRDefault="00811BB2" w:rsidP="00811BB2">
      <w:pPr>
        <w:pStyle w:val="Default"/>
        <w:jc w:val="both"/>
        <w:rPr>
          <w:color w:val="auto"/>
          <w:sz w:val="20"/>
        </w:rPr>
      </w:pPr>
      <w:r w:rsidRPr="00811BB2">
        <w:rPr>
          <w:color w:val="auto"/>
          <w:sz w:val="20"/>
        </w:rPr>
        <w:t>•</w:t>
      </w:r>
      <w:r w:rsidRPr="00811BB2">
        <w:rPr>
          <w:color w:val="auto"/>
          <w:sz w:val="20"/>
        </w:rPr>
        <w:tab/>
        <w:t>Fase I – Orientación profesional. Previa a la incorporación</w:t>
      </w:r>
    </w:p>
    <w:p w14:paraId="710CCE94" w14:textId="49E97A39" w:rsidR="00811BB2" w:rsidRPr="00811BB2" w:rsidRDefault="00811BB2" w:rsidP="00811BB2">
      <w:pPr>
        <w:pStyle w:val="Default"/>
        <w:jc w:val="both"/>
        <w:rPr>
          <w:color w:val="auto"/>
          <w:sz w:val="20"/>
        </w:rPr>
      </w:pPr>
    </w:p>
    <w:p w14:paraId="135E00F9" w14:textId="77777777" w:rsidR="00811BB2" w:rsidRPr="00811BB2" w:rsidRDefault="00811BB2" w:rsidP="00811BB2">
      <w:pPr>
        <w:pStyle w:val="Default"/>
        <w:jc w:val="both"/>
        <w:rPr>
          <w:color w:val="auto"/>
          <w:sz w:val="20"/>
        </w:rPr>
      </w:pPr>
      <w:r w:rsidRPr="00811BB2">
        <w:rPr>
          <w:color w:val="auto"/>
          <w:sz w:val="20"/>
        </w:rPr>
        <w:t>•</w:t>
      </w:r>
      <w:r w:rsidRPr="00811BB2">
        <w:rPr>
          <w:color w:val="auto"/>
          <w:sz w:val="20"/>
        </w:rPr>
        <w:tab/>
        <w:t>Fase II – Itinerario personal de inserción: Acogida y formación inicial al empleo en la plaza reservada.</w:t>
      </w:r>
    </w:p>
    <w:p w14:paraId="6588356A" w14:textId="011250A0" w:rsidR="00811BB2" w:rsidRPr="00811BB2" w:rsidRDefault="00811BB2" w:rsidP="00811BB2">
      <w:pPr>
        <w:pStyle w:val="Default"/>
        <w:jc w:val="both"/>
        <w:rPr>
          <w:color w:val="auto"/>
          <w:sz w:val="20"/>
        </w:rPr>
      </w:pPr>
    </w:p>
    <w:p w14:paraId="35761314" w14:textId="77777777" w:rsidR="00811BB2" w:rsidRPr="00811BB2" w:rsidRDefault="00811BB2" w:rsidP="00811BB2">
      <w:pPr>
        <w:pStyle w:val="Default"/>
        <w:jc w:val="both"/>
        <w:rPr>
          <w:color w:val="auto"/>
          <w:sz w:val="20"/>
        </w:rPr>
      </w:pPr>
      <w:r w:rsidRPr="00811BB2">
        <w:rPr>
          <w:color w:val="auto"/>
          <w:sz w:val="20"/>
        </w:rPr>
        <w:t>•</w:t>
      </w:r>
      <w:r w:rsidRPr="00811BB2">
        <w:rPr>
          <w:color w:val="auto"/>
          <w:sz w:val="20"/>
        </w:rPr>
        <w:tab/>
        <w:t>Fase III – Itinerario personal de inserción: empleo</w:t>
      </w:r>
    </w:p>
    <w:p w14:paraId="1B0E5069" w14:textId="32526689" w:rsidR="00811BB2" w:rsidRPr="00811BB2" w:rsidRDefault="00811BB2" w:rsidP="00811BB2">
      <w:pPr>
        <w:pStyle w:val="Default"/>
        <w:jc w:val="both"/>
        <w:rPr>
          <w:color w:val="auto"/>
          <w:sz w:val="20"/>
        </w:rPr>
      </w:pPr>
    </w:p>
    <w:p w14:paraId="0F2F82C5" w14:textId="77777777" w:rsidR="00811BB2" w:rsidRPr="00811BB2" w:rsidRDefault="00811BB2" w:rsidP="00811BB2">
      <w:pPr>
        <w:pStyle w:val="Default"/>
        <w:jc w:val="both"/>
        <w:rPr>
          <w:color w:val="auto"/>
          <w:sz w:val="20"/>
        </w:rPr>
      </w:pPr>
      <w:r w:rsidRPr="00811BB2">
        <w:rPr>
          <w:color w:val="auto"/>
          <w:sz w:val="20"/>
        </w:rPr>
        <w:t>•</w:t>
      </w:r>
      <w:r w:rsidRPr="00811BB2">
        <w:rPr>
          <w:color w:val="auto"/>
          <w:sz w:val="20"/>
        </w:rPr>
        <w:tab/>
        <w:t>Fase IV – Intermediación laboral con empresas.</w:t>
      </w:r>
    </w:p>
    <w:p w14:paraId="05C74643" w14:textId="0F6A48D9" w:rsidR="00C81372" w:rsidRDefault="00C81372" w:rsidP="00811BB2">
      <w:pPr>
        <w:pStyle w:val="Default"/>
        <w:jc w:val="both"/>
        <w:rPr>
          <w:color w:val="auto"/>
          <w:sz w:val="20"/>
        </w:rPr>
      </w:pPr>
    </w:p>
    <w:p w14:paraId="1199325C" w14:textId="483FD7A2" w:rsidR="001C2CC7" w:rsidRPr="00CE767C" w:rsidRDefault="001C2CC7" w:rsidP="00857BD4">
      <w:pPr>
        <w:pStyle w:val="Default"/>
        <w:jc w:val="both"/>
        <w:rPr>
          <w:color w:val="auto"/>
          <w:sz w:val="20"/>
        </w:rPr>
      </w:pPr>
      <w:r w:rsidRPr="00CE767C">
        <w:rPr>
          <w:color w:val="auto"/>
          <w:sz w:val="20"/>
        </w:rPr>
        <w:t xml:space="preserve">Este </w:t>
      </w:r>
      <w:r w:rsidR="006D78F5">
        <w:rPr>
          <w:color w:val="auto"/>
          <w:sz w:val="20"/>
        </w:rPr>
        <w:t>proyecto</w:t>
      </w:r>
      <w:r w:rsidRPr="00CE767C">
        <w:rPr>
          <w:color w:val="auto"/>
          <w:sz w:val="20"/>
        </w:rPr>
        <w:t xml:space="preserve"> se realizará en un periodo de</w:t>
      </w:r>
      <w:r w:rsidR="00C81372">
        <w:rPr>
          <w:color w:val="auto"/>
          <w:sz w:val="20"/>
        </w:rPr>
        <w:t xml:space="preserve"> </w:t>
      </w:r>
      <w:r w:rsidR="003E459B">
        <w:rPr>
          <w:color w:val="auto"/>
          <w:sz w:val="20"/>
        </w:rPr>
        <w:t>6</w:t>
      </w:r>
      <w:r w:rsidR="00811BB2">
        <w:rPr>
          <w:color w:val="auto"/>
          <w:sz w:val="20"/>
        </w:rPr>
        <w:t xml:space="preserve"> </w:t>
      </w:r>
      <w:r w:rsidR="00811BB2" w:rsidRPr="00CE767C">
        <w:rPr>
          <w:color w:val="auto"/>
          <w:sz w:val="20"/>
        </w:rPr>
        <w:t>meses</w:t>
      </w:r>
      <w:r w:rsidRPr="00CE767C">
        <w:rPr>
          <w:color w:val="auto"/>
          <w:sz w:val="20"/>
        </w:rPr>
        <w:t>.</w:t>
      </w:r>
    </w:p>
    <w:p w14:paraId="3D2DA793" w14:textId="77777777" w:rsidR="00F06C92" w:rsidRPr="00934EFA" w:rsidRDefault="00F06C92" w:rsidP="00934EFA">
      <w:pPr>
        <w:pStyle w:val="Default"/>
        <w:jc w:val="both"/>
        <w:rPr>
          <w:color w:val="auto"/>
          <w:sz w:val="20"/>
        </w:rPr>
      </w:pPr>
    </w:p>
    <w:p w14:paraId="1B827611" w14:textId="77777777" w:rsidR="00645EBB" w:rsidRPr="00934EFA" w:rsidRDefault="00645EBB" w:rsidP="00934EFA">
      <w:pPr>
        <w:pStyle w:val="Default"/>
        <w:jc w:val="both"/>
        <w:rPr>
          <w:color w:val="auto"/>
          <w:sz w:val="20"/>
        </w:rPr>
      </w:pPr>
      <w:bookmarkStart w:id="0" w:name="_GoBack"/>
      <w:bookmarkEnd w:id="0"/>
    </w:p>
    <w:p w14:paraId="76F81E79" w14:textId="77777777" w:rsidR="00645EBB" w:rsidRPr="00934EFA" w:rsidRDefault="00645EBB" w:rsidP="00934EFA">
      <w:pPr>
        <w:ind w:left="-2" w:firstLine="2"/>
        <w:jc w:val="both"/>
        <w:rPr>
          <w:rFonts w:ascii="Arial" w:hAnsi="Arial" w:cs="Arial"/>
          <w:b/>
          <w:u w:val="single"/>
        </w:rPr>
      </w:pPr>
      <w:r w:rsidRPr="00934EFA">
        <w:rPr>
          <w:rFonts w:ascii="Arial" w:hAnsi="Arial" w:cs="Arial"/>
          <w:b/>
          <w:u w:val="single"/>
        </w:rPr>
        <w:t>3.- RECURSOS HUMANOS Y MEDIOS TÉCNICOS</w:t>
      </w:r>
    </w:p>
    <w:p w14:paraId="27B5FFEB" w14:textId="6F29EEDB" w:rsidR="00645EBB" w:rsidRPr="00934EFA" w:rsidRDefault="00645EBB" w:rsidP="00934EFA">
      <w:pPr>
        <w:pStyle w:val="Default"/>
        <w:jc w:val="both"/>
        <w:rPr>
          <w:color w:val="auto"/>
          <w:sz w:val="20"/>
        </w:rPr>
      </w:pPr>
    </w:p>
    <w:p w14:paraId="588C9716" w14:textId="70A96CD2" w:rsidR="00934EFA" w:rsidRDefault="00934EFA" w:rsidP="00934EFA">
      <w:pPr>
        <w:pStyle w:val="P1"/>
        <w:spacing w:after="120"/>
        <w:ind w:left="0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El</w:t>
      </w:r>
      <w:r w:rsidR="000B101F" w:rsidRPr="000B101F">
        <w:rPr>
          <w:rFonts w:ascii="Arial" w:eastAsiaTheme="minorHAnsi" w:hAnsi="Arial" w:cs="Arial"/>
        </w:rPr>
        <w:t xml:space="preserve"> equipo asignado a la ejecución del contrato deberá contar con la capacidad, formación y experiencia en el ámbito de la materia que constituye el objeto del contrato y formación adecuada para llevar a cabo el objeto del contrato. Para ello deberá asegurar la presencia de </w:t>
      </w:r>
      <w:r w:rsidR="007A6266">
        <w:rPr>
          <w:rFonts w:ascii="Arial" w:eastAsiaTheme="minorHAnsi" w:hAnsi="Arial" w:cs="Arial"/>
        </w:rPr>
        <w:t xml:space="preserve">un/a profesional </w:t>
      </w:r>
      <w:r w:rsidR="000B101F" w:rsidRPr="000B101F">
        <w:rPr>
          <w:rFonts w:ascii="Arial" w:eastAsiaTheme="minorHAnsi" w:hAnsi="Arial" w:cs="Arial"/>
        </w:rPr>
        <w:t>con titulación relacionada con las ramas sociales, así como de humanidades y con experiencia mínima de tres años en programas y/o entidades de la Red de Servicios Sociales, y/o colaboración con las Administraciones Publicas o Universidades.</w:t>
      </w:r>
      <w:r>
        <w:rPr>
          <w:rFonts w:ascii="Arial" w:eastAsiaTheme="minorHAnsi" w:hAnsi="Arial" w:cs="Arial"/>
        </w:rPr>
        <w:t xml:space="preserve"> Se</w:t>
      </w:r>
      <w:r w:rsidRPr="000B101F">
        <w:rPr>
          <w:rFonts w:ascii="Arial" w:eastAsiaTheme="minorHAnsi" w:hAnsi="Arial" w:cs="Arial"/>
        </w:rPr>
        <w:t xml:space="preserve"> establecen como referencia las categorías profesionales </w:t>
      </w:r>
      <w:r>
        <w:rPr>
          <w:rFonts w:ascii="Arial" w:eastAsiaTheme="minorHAnsi" w:hAnsi="Arial" w:cs="Arial"/>
        </w:rPr>
        <w:t>asociadas al grupo profesional 2</w:t>
      </w:r>
      <w:r w:rsidRPr="000B101F">
        <w:rPr>
          <w:rFonts w:ascii="Arial" w:eastAsiaTheme="minorHAnsi" w:hAnsi="Arial" w:cs="Arial"/>
        </w:rPr>
        <w:t xml:space="preserve"> establecidas en el artículo 29 del III Convenio Colectivo de Intervención Social de Gipuzkoa.</w:t>
      </w:r>
    </w:p>
    <w:p w14:paraId="3261DFCD" w14:textId="3D93C590" w:rsidR="00934EFA" w:rsidRDefault="00934EFA" w:rsidP="00934EFA">
      <w:pPr>
        <w:pStyle w:val="P1"/>
        <w:spacing w:after="120"/>
        <w:ind w:left="0"/>
        <w:jc w:val="both"/>
        <w:rPr>
          <w:rFonts w:ascii="Arial" w:eastAsiaTheme="minorHAnsi" w:hAnsi="Arial" w:cs="Arial"/>
        </w:rPr>
      </w:pPr>
    </w:p>
    <w:p w14:paraId="50B4988D" w14:textId="5B621D7B" w:rsidR="00565E0A" w:rsidRPr="00934EFA" w:rsidRDefault="00565E0A" w:rsidP="00565E0A">
      <w:pPr>
        <w:pStyle w:val="Default"/>
        <w:jc w:val="both"/>
        <w:rPr>
          <w:color w:val="auto"/>
          <w:sz w:val="20"/>
        </w:rPr>
      </w:pPr>
      <w:r>
        <w:rPr>
          <w:color w:val="auto"/>
          <w:sz w:val="20"/>
        </w:rPr>
        <w:t>La entidad</w:t>
      </w:r>
      <w:r w:rsidRPr="00934EFA">
        <w:rPr>
          <w:color w:val="auto"/>
          <w:sz w:val="20"/>
        </w:rPr>
        <w:t xml:space="preserve"> deberá </w:t>
      </w:r>
      <w:r>
        <w:rPr>
          <w:color w:val="auto"/>
          <w:sz w:val="20"/>
        </w:rPr>
        <w:t>designar</w:t>
      </w:r>
      <w:r w:rsidRPr="00934EFA">
        <w:rPr>
          <w:color w:val="auto"/>
          <w:sz w:val="20"/>
        </w:rPr>
        <w:t xml:space="preserve"> una persona responsable de la ejecución del servicio y de la coordinación del equipo, quien será además la interlocutora con el Departamento de Políticas</w:t>
      </w:r>
      <w:r w:rsidRPr="000B101F">
        <w:t xml:space="preserve"> </w:t>
      </w:r>
      <w:r w:rsidRPr="00934EFA">
        <w:rPr>
          <w:color w:val="auto"/>
          <w:sz w:val="20"/>
        </w:rPr>
        <w:t xml:space="preserve">Sociales. </w:t>
      </w:r>
    </w:p>
    <w:p w14:paraId="7B66422E" w14:textId="38107A77" w:rsidR="000B101F" w:rsidRPr="000B101F" w:rsidRDefault="000B101F" w:rsidP="00857BD4">
      <w:pPr>
        <w:pStyle w:val="P1"/>
        <w:spacing w:after="120"/>
        <w:ind w:left="0"/>
        <w:jc w:val="both"/>
        <w:rPr>
          <w:rFonts w:ascii="Arial" w:eastAsiaTheme="minorHAnsi" w:hAnsi="Arial" w:cs="Arial"/>
        </w:rPr>
      </w:pPr>
      <w:r w:rsidRPr="000B101F">
        <w:rPr>
          <w:rFonts w:ascii="Arial" w:eastAsiaTheme="minorHAnsi" w:hAnsi="Arial" w:cs="Arial"/>
        </w:rPr>
        <w:t xml:space="preserve"> </w:t>
      </w:r>
    </w:p>
    <w:p w14:paraId="7C625FFC" w14:textId="77777777" w:rsidR="00645EBB" w:rsidRDefault="00645EBB" w:rsidP="00857BD4">
      <w:pPr>
        <w:pStyle w:val="P1"/>
        <w:spacing w:after="120"/>
        <w:ind w:left="0"/>
        <w:jc w:val="both"/>
        <w:rPr>
          <w:rFonts w:ascii="Arial" w:eastAsiaTheme="minorHAnsi" w:hAnsi="Arial" w:cs="Arial"/>
        </w:rPr>
      </w:pPr>
      <w:r w:rsidRPr="00C81B4E">
        <w:rPr>
          <w:rFonts w:ascii="Arial" w:eastAsiaTheme="minorHAnsi" w:hAnsi="Arial" w:cs="Arial"/>
        </w:rPr>
        <w:t>La contratista deberá contar asimismo con un sistema de gestión del conocimiento y gestión de la documentación actualizada a nivel europeo sobre estudios, programas y experiencias relacionadas con las materias a impartir.</w:t>
      </w:r>
    </w:p>
    <w:p w14:paraId="65093CC8" w14:textId="77777777" w:rsidR="00531DEC" w:rsidRDefault="00531DEC" w:rsidP="00857BD4">
      <w:pPr>
        <w:pStyle w:val="P1"/>
        <w:spacing w:after="120"/>
        <w:ind w:left="0"/>
        <w:jc w:val="both"/>
        <w:rPr>
          <w:rFonts w:ascii="Arial" w:eastAsiaTheme="minorHAnsi" w:hAnsi="Arial" w:cs="Arial"/>
        </w:rPr>
      </w:pPr>
    </w:p>
    <w:p w14:paraId="420995E8" w14:textId="602E761C" w:rsidR="00645EBB" w:rsidRDefault="00811BB2" w:rsidP="00857BD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Se explicitarán las infraestructuras y medios instrumentales disponibles en la que se realizará la actividad.</w:t>
      </w:r>
    </w:p>
    <w:p w14:paraId="1F263DFE" w14:textId="77777777" w:rsidR="00811BB2" w:rsidRPr="00C81B4E" w:rsidRDefault="00811BB2" w:rsidP="00857BD4">
      <w:pPr>
        <w:jc w:val="both"/>
        <w:rPr>
          <w:rFonts w:ascii="Arial" w:hAnsi="Arial" w:cs="Arial"/>
        </w:rPr>
      </w:pPr>
    </w:p>
    <w:p w14:paraId="04C8C62B" w14:textId="77777777" w:rsidR="00645EBB" w:rsidRPr="00C81B4E" w:rsidRDefault="00645EBB" w:rsidP="00857BD4">
      <w:pPr>
        <w:ind w:left="-2" w:firstLine="2"/>
        <w:jc w:val="both"/>
        <w:rPr>
          <w:rFonts w:ascii="Arial" w:hAnsi="Arial" w:cs="Arial"/>
          <w:b/>
        </w:rPr>
      </w:pPr>
      <w:r w:rsidRPr="00C81B4E">
        <w:rPr>
          <w:rFonts w:ascii="Arial" w:hAnsi="Arial" w:cs="Arial"/>
          <w:b/>
        </w:rPr>
        <w:t xml:space="preserve">4.- </w:t>
      </w:r>
      <w:r w:rsidRPr="00C81B4E">
        <w:rPr>
          <w:rFonts w:ascii="Arial" w:hAnsi="Arial" w:cs="Arial"/>
          <w:b/>
          <w:u w:val="single"/>
        </w:rPr>
        <w:t>DOCUMENTOS ENTREGABLES</w:t>
      </w:r>
    </w:p>
    <w:p w14:paraId="25670DC7" w14:textId="77777777" w:rsidR="00645EBB" w:rsidRPr="00C81B4E" w:rsidRDefault="00645EBB" w:rsidP="00857BD4">
      <w:pPr>
        <w:ind w:left="-2" w:firstLine="2"/>
        <w:jc w:val="both"/>
        <w:rPr>
          <w:rFonts w:ascii="Arial" w:hAnsi="Arial" w:cs="Arial"/>
        </w:rPr>
      </w:pPr>
    </w:p>
    <w:p w14:paraId="7D8860EF" w14:textId="77777777" w:rsidR="00645EBB" w:rsidRPr="00C81B4E" w:rsidRDefault="00645EBB" w:rsidP="00857BD4">
      <w:pPr>
        <w:jc w:val="both"/>
        <w:rPr>
          <w:rFonts w:ascii="Arial" w:hAnsi="Arial" w:cs="Arial"/>
        </w:rPr>
      </w:pPr>
      <w:r w:rsidRPr="00C81B4E">
        <w:rPr>
          <w:rFonts w:ascii="Arial" w:hAnsi="Arial" w:cs="Arial"/>
        </w:rPr>
        <w:t>La entidad adjudicataria habrá de entregar la siguiente documentación al Servicio de Inclusión Social y Atención a Mujeres Víctimas de Violencia Machista:</w:t>
      </w:r>
    </w:p>
    <w:p w14:paraId="1457CBB3" w14:textId="77777777" w:rsidR="003E6509" w:rsidRDefault="003E6509" w:rsidP="00857BD4">
      <w:pPr>
        <w:jc w:val="both"/>
      </w:pPr>
    </w:p>
    <w:p w14:paraId="072E602E" w14:textId="2BC39E33" w:rsidR="003E6509" w:rsidRDefault="003E6509" w:rsidP="00565E0A">
      <w:pPr>
        <w:pStyle w:val="Default"/>
        <w:numPr>
          <w:ilvl w:val="0"/>
          <w:numId w:val="14"/>
        </w:numPr>
        <w:jc w:val="both"/>
        <w:rPr>
          <w:color w:val="auto"/>
          <w:sz w:val="20"/>
        </w:rPr>
      </w:pPr>
      <w:r w:rsidRPr="003E6509">
        <w:rPr>
          <w:color w:val="auto"/>
          <w:sz w:val="20"/>
        </w:rPr>
        <w:t>Plan de trabajo: se entregará dentro de los 15 días posteriores a la adjudicación del contrato.</w:t>
      </w:r>
    </w:p>
    <w:p w14:paraId="0A98D6CF" w14:textId="07244A5B" w:rsidR="00C81372" w:rsidRDefault="00C81372" w:rsidP="00565E0A">
      <w:pPr>
        <w:pStyle w:val="Default"/>
        <w:numPr>
          <w:ilvl w:val="0"/>
          <w:numId w:val="14"/>
        </w:numPr>
        <w:jc w:val="both"/>
        <w:rPr>
          <w:color w:val="auto"/>
          <w:sz w:val="20"/>
        </w:rPr>
      </w:pPr>
      <w:r>
        <w:rPr>
          <w:color w:val="auto"/>
          <w:sz w:val="20"/>
        </w:rPr>
        <w:t>Contrataciones realizadas</w:t>
      </w:r>
    </w:p>
    <w:p w14:paraId="16453A8F" w14:textId="32A1CB54" w:rsidR="00C81372" w:rsidRPr="003E6509" w:rsidRDefault="00C81372" w:rsidP="00565E0A">
      <w:pPr>
        <w:pStyle w:val="Default"/>
        <w:numPr>
          <w:ilvl w:val="0"/>
          <w:numId w:val="14"/>
        </w:numPr>
        <w:jc w:val="both"/>
        <w:rPr>
          <w:color w:val="auto"/>
          <w:sz w:val="20"/>
        </w:rPr>
      </w:pPr>
      <w:r>
        <w:rPr>
          <w:color w:val="auto"/>
          <w:sz w:val="20"/>
        </w:rPr>
        <w:t>Informe de evaluación del proyecto</w:t>
      </w:r>
    </w:p>
    <w:p w14:paraId="192C897F" w14:textId="76376FA3" w:rsidR="003E6509" w:rsidRDefault="003E6509" w:rsidP="00565E0A">
      <w:pPr>
        <w:pStyle w:val="Default"/>
        <w:numPr>
          <w:ilvl w:val="0"/>
          <w:numId w:val="14"/>
        </w:numPr>
        <w:jc w:val="both"/>
        <w:rPr>
          <w:color w:val="auto"/>
          <w:sz w:val="20"/>
        </w:rPr>
      </w:pPr>
      <w:r w:rsidRPr="003E6509">
        <w:rPr>
          <w:color w:val="auto"/>
          <w:sz w:val="20"/>
        </w:rPr>
        <w:t>Memoria final</w:t>
      </w:r>
      <w:r>
        <w:rPr>
          <w:color w:val="auto"/>
          <w:sz w:val="20"/>
        </w:rPr>
        <w:t xml:space="preserve"> del proyecto</w:t>
      </w:r>
      <w:r w:rsidRPr="003E6509">
        <w:rPr>
          <w:color w:val="auto"/>
          <w:sz w:val="20"/>
        </w:rPr>
        <w:t>: se entregará dentro del mes siguiente a la finalización del servicio.</w:t>
      </w:r>
      <w:r>
        <w:rPr>
          <w:color w:val="auto"/>
          <w:sz w:val="20"/>
        </w:rPr>
        <w:t xml:space="preserve"> Incluirá metodología, cronograma, personas atendidas </w:t>
      </w:r>
      <w:r w:rsidR="00C81372">
        <w:rPr>
          <w:color w:val="auto"/>
          <w:sz w:val="20"/>
        </w:rPr>
        <w:t xml:space="preserve">y contratadas </w:t>
      </w:r>
      <w:r>
        <w:rPr>
          <w:color w:val="auto"/>
          <w:sz w:val="20"/>
        </w:rPr>
        <w:t>y presupuesto del mismo.</w:t>
      </w:r>
    </w:p>
    <w:p w14:paraId="47C2C669" w14:textId="4EC9BD5F" w:rsidR="00B8504E" w:rsidRDefault="00B8504E" w:rsidP="00B8504E">
      <w:pPr>
        <w:pStyle w:val="Default"/>
        <w:jc w:val="both"/>
        <w:rPr>
          <w:color w:val="auto"/>
          <w:sz w:val="20"/>
        </w:rPr>
      </w:pPr>
    </w:p>
    <w:p w14:paraId="2C72D3E2" w14:textId="2E306209" w:rsidR="00B8504E" w:rsidRPr="003E6509" w:rsidRDefault="00B8504E" w:rsidP="00B8504E">
      <w:pPr>
        <w:pStyle w:val="Default"/>
        <w:jc w:val="both"/>
        <w:rPr>
          <w:color w:val="auto"/>
          <w:sz w:val="20"/>
        </w:rPr>
      </w:pPr>
      <w:r>
        <w:rPr>
          <w:color w:val="auto"/>
          <w:sz w:val="20"/>
        </w:rPr>
        <w:t xml:space="preserve">El Servicio de Inclusión Social y Atención a Mujeres Víctimas de Violencia Machista realizará una evaluación del proyecto piloto a su finalización, con el objetivo de determinar la conveniencia de </w:t>
      </w:r>
      <w:r w:rsidR="003E459B">
        <w:rPr>
          <w:color w:val="auto"/>
          <w:sz w:val="20"/>
        </w:rPr>
        <w:t>un posible desarrollo posterior del mismo.</w:t>
      </w:r>
    </w:p>
    <w:p w14:paraId="5CA39D3C" w14:textId="77777777" w:rsidR="003E6509" w:rsidRPr="003E6509" w:rsidRDefault="003E6509" w:rsidP="00857BD4">
      <w:pPr>
        <w:pStyle w:val="Default"/>
        <w:jc w:val="both"/>
        <w:rPr>
          <w:color w:val="auto"/>
          <w:sz w:val="20"/>
        </w:rPr>
      </w:pPr>
    </w:p>
    <w:sectPr w:rsidR="003E6509" w:rsidRPr="003E6509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D3723C" w14:textId="77777777" w:rsidR="004F19C7" w:rsidRDefault="004F19C7">
      <w:r>
        <w:separator/>
      </w:r>
    </w:p>
  </w:endnote>
  <w:endnote w:type="continuationSeparator" w:id="0">
    <w:p w14:paraId="4F99BFF4" w14:textId="77777777" w:rsidR="004F19C7" w:rsidRDefault="004F1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03C97D" w14:textId="77777777" w:rsidR="00D83FE7" w:rsidRDefault="00C60131" w:rsidP="00D83FE7">
    <w:pPr>
      <w:pStyle w:val="Piedepgina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59557D1A" w14:textId="77777777" w:rsidR="00D83FE7" w:rsidRDefault="00D83FE7" w:rsidP="00D83FE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D01A7" w14:textId="54D0CF9B" w:rsidR="00D83FE7" w:rsidRPr="000E2326" w:rsidRDefault="00C60131" w:rsidP="00D83FE7">
    <w:pPr>
      <w:pStyle w:val="Piedepgina"/>
      <w:framePr w:wrap="around" w:vAnchor="text" w:hAnchor="margin" w:xAlign="right" w:y="1"/>
      <w:rPr>
        <w:rFonts w:ascii="Arial" w:hAnsi="Arial" w:cs="Arial"/>
      </w:rPr>
    </w:pPr>
    <w:r w:rsidRPr="000E2326">
      <w:rPr>
        <w:rFonts w:ascii="Arial" w:hAnsi="Arial" w:cs="Arial"/>
      </w:rPr>
      <w:fldChar w:fldCharType="begin"/>
    </w:r>
    <w:r w:rsidRPr="000E2326">
      <w:rPr>
        <w:rFonts w:ascii="Arial" w:hAnsi="Arial" w:cs="Arial"/>
      </w:rPr>
      <w:instrText xml:space="preserve">PAGE  </w:instrText>
    </w:r>
    <w:r w:rsidRPr="000E2326">
      <w:rPr>
        <w:rFonts w:ascii="Arial" w:hAnsi="Arial" w:cs="Arial"/>
      </w:rPr>
      <w:fldChar w:fldCharType="separate"/>
    </w:r>
    <w:r w:rsidR="003E459B">
      <w:rPr>
        <w:rFonts w:ascii="Arial" w:hAnsi="Arial" w:cs="Arial"/>
        <w:noProof/>
      </w:rPr>
      <w:t>3</w:t>
    </w:r>
    <w:r w:rsidRPr="000E2326">
      <w:rPr>
        <w:rFonts w:ascii="Arial" w:hAnsi="Arial" w:cs="Arial"/>
      </w:rPr>
      <w:fldChar w:fldCharType="end"/>
    </w:r>
  </w:p>
  <w:p w14:paraId="15255FFA" w14:textId="77777777" w:rsidR="00D83FE7" w:rsidRDefault="00D83FE7" w:rsidP="00D83FE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F9BDA7" w14:textId="77777777" w:rsidR="004F19C7" w:rsidRDefault="004F19C7">
      <w:r>
        <w:separator/>
      </w:r>
    </w:p>
  </w:footnote>
  <w:footnote w:type="continuationSeparator" w:id="0">
    <w:p w14:paraId="4B25AD5F" w14:textId="77777777" w:rsidR="004F19C7" w:rsidRDefault="004F1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71421" w14:textId="77777777" w:rsidR="00D83FE7" w:rsidRDefault="00C60131">
    <w:pPr>
      <w:pStyle w:val="Encabezado"/>
    </w:pPr>
    <w:r w:rsidRPr="0033258E">
      <w:rPr>
        <w:rFonts w:ascii="Calibri" w:eastAsia="Calibri" w:hAnsi="Calibri"/>
        <w:noProof/>
        <w:sz w:val="22"/>
        <w:szCs w:val="22"/>
        <w:lang w:val="es-ES"/>
      </w:rPr>
      <w:drawing>
        <wp:inline distT="0" distB="0" distL="0" distR="0" wp14:anchorId="7D81864D" wp14:editId="6D0A21C5">
          <wp:extent cx="2453005" cy="720725"/>
          <wp:effectExtent l="0" t="0" r="4445" b="3175"/>
          <wp:docPr id="1" name="Irudia 1" descr="T:\STECNIC\3. ARLO JURIDIKOA\Agus\logoa departamentu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udia 1" descr="T:\STECNIC\3. ARLO JURIDIKOA\Agus\logoa departamentu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300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5D05"/>
    <w:multiLevelType w:val="hybridMultilevel"/>
    <w:tmpl w:val="5FD49E4E"/>
    <w:lvl w:ilvl="0" w:tplc="D47AD16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44856"/>
    <w:multiLevelType w:val="hybridMultilevel"/>
    <w:tmpl w:val="820222A6"/>
    <w:lvl w:ilvl="0" w:tplc="F35EFF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D09BC"/>
    <w:multiLevelType w:val="hybridMultilevel"/>
    <w:tmpl w:val="A58A374A"/>
    <w:lvl w:ilvl="0" w:tplc="4668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7431A"/>
    <w:multiLevelType w:val="hybridMultilevel"/>
    <w:tmpl w:val="AF4458C8"/>
    <w:lvl w:ilvl="0" w:tplc="F3FE190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D6060"/>
    <w:multiLevelType w:val="hybridMultilevel"/>
    <w:tmpl w:val="FAF88B54"/>
    <w:lvl w:ilvl="0" w:tplc="0C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F6307A4"/>
    <w:multiLevelType w:val="hybridMultilevel"/>
    <w:tmpl w:val="8C90DF56"/>
    <w:lvl w:ilvl="0" w:tplc="73CA8C0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F0918"/>
    <w:multiLevelType w:val="hybridMultilevel"/>
    <w:tmpl w:val="FEC8DCFE"/>
    <w:lvl w:ilvl="0" w:tplc="5A7A748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CE4A1F"/>
    <w:multiLevelType w:val="hybridMultilevel"/>
    <w:tmpl w:val="1D1C0AC0"/>
    <w:lvl w:ilvl="0" w:tplc="B2EA33F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C3507B"/>
    <w:multiLevelType w:val="hybridMultilevel"/>
    <w:tmpl w:val="910AAC3C"/>
    <w:lvl w:ilvl="0" w:tplc="31B086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E95D31"/>
    <w:multiLevelType w:val="hybridMultilevel"/>
    <w:tmpl w:val="A32A0E4C"/>
    <w:lvl w:ilvl="0" w:tplc="F2F8CE9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D2A88"/>
    <w:multiLevelType w:val="hybridMultilevel"/>
    <w:tmpl w:val="7BE2156A"/>
    <w:lvl w:ilvl="0" w:tplc="03728BA4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F45FB9"/>
    <w:multiLevelType w:val="hybridMultilevel"/>
    <w:tmpl w:val="7BBC4CBA"/>
    <w:lvl w:ilvl="0" w:tplc="BBDA2B1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82227B"/>
    <w:multiLevelType w:val="hybridMultilevel"/>
    <w:tmpl w:val="A3B86350"/>
    <w:lvl w:ilvl="0" w:tplc="8D6CDD1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4575C2"/>
    <w:multiLevelType w:val="hybridMultilevel"/>
    <w:tmpl w:val="0A9EC564"/>
    <w:lvl w:ilvl="0" w:tplc="96A00E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11"/>
  </w:num>
  <w:num w:numId="6">
    <w:abstractNumId w:val="9"/>
  </w:num>
  <w:num w:numId="7">
    <w:abstractNumId w:val="4"/>
  </w:num>
  <w:num w:numId="8">
    <w:abstractNumId w:val="13"/>
  </w:num>
  <w:num w:numId="9">
    <w:abstractNumId w:val="12"/>
  </w:num>
  <w:num w:numId="10">
    <w:abstractNumId w:val="2"/>
  </w:num>
  <w:num w:numId="11">
    <w:abstractNumId w:val="8"/>
  </w:num>
  <w:num w:numId="12">
    <w:abstractNumId w:val="10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EBB"/>
    <w:rsid w:val="000B101F"/>
    <w:rsid w:val="00197CD6"/>
    <w:rsid w:val="001C2CC7"/>
    <w:rsid w:val="00303E61"/>
    <w:rsid w:val="003B0AF9"/>
    <w:rsid w:val="003E2E54"/>
    <w:rsid w:val="003E459B"/>
    <w:rsid w:val="003E6509"/>
    <w:rsid w:val="00486030"/>
    <w:rsid w:val="004F19C7"/>
    <w:rsid w:val="0053063B"/>
    <w:rsid w:val="00531DEC"/>
    <w:rsid w:val="00565E0A"/>
    <w:rsid w:val="005B20D4"/>
    <w:rsid w:val="00610915"/>
    <w:rsid w:val="0062394D"/>
    <w:rsid w:val="00645EBB"/>
    <w:rsid w:val="006C5E0B"/>
    <w:rsid w:val="006D78F5"/>
    <w:rsid w:val="00756483"/>
    <w:rsid w:val="00795CB3"/>
    <w:rsid w:val="007A6266"/>
    <w:rsid w:val="007A6A2E"/>
    <w:rsid w:val="00811BB2"/>
    <w:rsid w:val="00820858"/>
    <w:rsid w:val="00857BD4"/>
    <w:rsid w:val="008D758B"/>
    <w:rsid w:val="008F37A2"/>
    <w:rsid w:val="00934EFA"/>
    <w:rsid w:val="009C16AA"/>
    <w:rsid w:val="009E5B15"/>
    <w:rsid w:val="00A53CC3"/>
    <w:rsid w:val="00AA699F"/>
    <w:rsid w:val="00AB4C30"/>
    <w:rsid w:val="00B8504E"/>
    <w:rsid w:val="00B951B8"/>
    <w:rsid w:val="00BD0D58"/>
    <w:rsid w:val="00C36266"/>
    <w:rsid w:val="00C60131"/>
    <w:rsid w:val="00C81372"/>
    <w:rsid w:val="00CA732E"/>
    <w:rsid w:val="00CE767C"/>
    <w:rsid w:val="00D456D8"/>
    <w:rsid w:val="00D83FE7"/>
    <w:rsid w:val="00D851F1"/>
    <w:rsid w:val="00ED4113"/>
    <w:rsid w:val="00F0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E8C25"/>
  <w15:chartTrackingRefBased/>
  <w15:docId w15:val="{FBBCD6FA-A32B-4DD4-A868-90CCEC6D7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E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645EBB"/>
    <w:pPr>
      <w:ind w:right="-57" w:firstLine="426"/>
      <w:jc w:val="both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45EB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645EBB"/>
    <w:pPr>
      <w:jc w:val="both"/>
    </w:pPr>
    <w:rPr>
      <w:rFonts w:ascii="Arial" w:hAnsi="Arial"/>
      <w:b/>
      <w:color w:val="000000"/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645EBB"/>
    <w:rPr>
      <w:rFonts w:ascii="Arial" w:eastAsia="Times New Roman" w:hAnsi="Arial" w:cs="Times New Roman"/>
      <w:b/>
      <w:color w:val="000000"/>
      <w:szCs w:val="20"/>
      <w:lang w:val="es-ES_tradnl" w:eastAsia="es-ES"/>
    </w:rPr>
  </w:style>
  <w:style w:type="paragraph" w:customStyle="1" w:styleId="Gorputz-testua21">
    <w:name w:val="Gorputz-testua 21"/>
    <w:basedOn w:val="Normal"/>
    <w:rsid w:val="00645EBB"/>
    <w:pPr>
      <w:jc w:val="both"/>
    </w:pPr>
    <w:rPr>
      <w:rFonts w:ascii="Arial" w:hAnsi="Arial"/>
      <w:b/>
      <w:sz w:val="22"/>
    </w:rPr>
  </w:style>
  <w:style w:type="paragraph" w:styleId="Encabezado">
    <w:name w:val="header"/>
    <w:basedOn w:val="Normal"/>
    <w:link w:val="EncabezadoCar"/>
    <w:rsid w:val="00645E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45EBB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645E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45EBB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rsid w:val="00645E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45EBB"/>
    <w:pPr>
      <w:ind w:left="720"/>
      <w:contextualSpacing/>
    </w:pPr>
  </w:style>
  <w:style w:type="paragraph" w:customStyle="1" w:styleId="P1">
    <w:name w:val="P1"/>
    <w:basedOn w:val="Prrafodelista"/>
    <w:qFormat/>
    <w:rsid w:val="00645EBB"/>
  </w:style>
  <w:style w:type="table" w:styleId="Tablaconcuadrcula">
    <w:name w:val="Table Grid"/>
    <w:basedOn w:val="Tablanormal"/>
    <w:uiPriority w:val="39"/>
    <w:rsid w:val="00645EBB"/>
    <w:pPr>
      <w:spacing w:after="0" w:line="240" w:lineRule="auto"/>
    </w:pPr>
    <w:rPr>
      <w:rFonts w:ascii="Candara" w:hAnsi="Candar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8F37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F37A2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F37A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F37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F37A2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F37A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37A2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Revisin">
    <w:name w:val="Revision"/>
    <w:hidden/>
    <w:uiPriority w:val="99"/>
    <w:semiHidden/>
    <w:rsid w:val="008208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3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1088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URRUTIA ERAUSKIN, Lurdes</dc:creator>
  <cp:keywords/>
  <dc:description/>
  <cp:lastModifiedBy>URRUTIA ERAUSKIN, Lurdes</cp:lastModifiedBy>
  <cp:revision>4</cp:revision>
  <cp:lastPrinted>2022-09-05T06:38:00Z</cp:lastPrinted>
  <dcterms:created xsi:type="dcterms:W3CDTF">2023-03-24T13:27:00Z</dcterms:created>
  <dcterms:modified xsi:type="dcterms:W3CDTF">2023-03-31T10:06:00Z</dcterms:modified>
</cp:coreProperties>
</file>